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B3AD0" w14:textId="77777777" w:rsidR="00DE135D" w:rsidRPr="00203E98" w:rsidRDefault="00DE135D" w:rsidP="00DE135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E98">
        <w:rPr>
          <w:rFonts w:ascii="Times New Roman" w:hAnsi="Times New Roman" w:cs="Times New Roman"/>
          <w:b/>
          <w:bCs/>
          <w:sz w:val="24"/>
          <w:szCs w:val="24"/>
        </w:rPr>
        <w:t>Appendices</w:t>
      </w:r>
    </w:p>
    <w:p w14:paraId="38ABF3F6" w14:textId="3FB9E3F7" w:rsidR="00DE135D" w:rsidRPr="00EA417B" w:rsidRDefault="00DE135D" w:rsidP="00EA417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A417B">
        <w:rPr>
          <w:rFonts w:ascii="Times New Roman" w:hAnsi="Times New Roman" w:cs="Times New Roman"/>
          <w:b/>
          <w:bCs/>
        </w:rPr>
        <w:t>Table</w:t>
      </w:r>
      <w:r w:rsidR="00AF0048">
        <w:rPr>
          <w:rFonts w:ascii="Times New Roman" w:hAnsi="Times New Roman" w:cs="Times New Roman"/>
          <w:b/>
          <w:bCs/>
        </w:rPr>
        <w:t>- 3</w:t>
      </w:r>
      <w:r w:rsidRPr="00EA417B">
        <w:rPr>
          <w:rFonts w:ascii="Times New Roman" w:hAnsi="Times New Roman" w:cs="Times New Roman"/>
          <w:b/>
          <w:bCs/>
        </w:rPr>
        <w:t xml:space="preserve"> List of Sampled Banks</w:t>
      </w:r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5"/>
        <w:gridCol w:w="2828"/>
      </w:tblGrid>
      <w:tr w:rsidR="00DE135D" w:rsidRPr="00260D9C" w14:paraId="69B6F8B3" w14:textId="77777777" w:rsidTr="00F83F0F">
        <w:trPr>
          <w:trHeight w:val="302"/>
        </w:trPr>
        <w:tc>
          <w:tcPr>
            <w:tcW w:w="6415" w:type="dxa"/>
          </w:tcPr>
          <w:p w14:paraId="37BAF943" w14:textId="77777777" w:rsidR="00DE135D" w:rsidRPr="00A94CC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4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Name of Banks</w:t>
            </w:r>
          </w:p>
        </w:tc>
        <w:tc>
          <w:tcPr>
            <w:tcW w:w="2828" w:type="dxa"/>
          </w:tcPr>
          <w:p w14:paraId="1AF95177" w14:textId="77777777" w:rsidR="00DE135D" w:rsidRPr="00A94CC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4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Acronyms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(as per DSE)</w:t>
            </w:r>
          </w:p>
        </w:tc>
      </w:tr>
      <w:tr w:rsidR="00DE135D" w:rsidRPr="00260D9C" w14:paraId="5AD0F83F" w14:textId="77777777" w:rsidTr="00F83F0F">
        <w:trPr>
          <w:trHeight w:val="314"/>
        </w:trPr>
        <w:tc>
          <w:tcPr>
            <w:tcW w:w="6415" w:type="dxa"/>
          </w:tcPr>
          <w:p w14:paraId="2B6FED41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Bank Asia Limited</w:t>
            </w:r>
          </w:p>
        </w:tc>
        <w:tc>
          <w:tcPr>
            <w:tcW w:w="2828" w:type="dxa"/>
          </w:tcPr>
          <w:p w14:paraId="7FEDA49C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BANKASIA</w:t>
            </w:r>
          </w:p>
        </w:tc>
      </w:tr>
      <w:tr w:rsidR="00DE135D" w:rsidRPr="00260D9C" w14:paraId="449B1D1A" w14:textId="77777777" w:rsidTr="00F83F0F">
        <w:trPr>
          <w:trHeight w:val="302"/>
        </w:trPr>
        <w:tc>
          <w:tcPr>
            <w:tcW w:w="6415" w:type="dxa"/>
          </w:tcPr>
          <w:p w14:paraId="1DD0613B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City Bank Limited</w:t>
            </w:r>
          </w:p>
        </w:tc>
        <w:tc>
          <w:tcPr>
            <w:tcW w:w="2828" w:type="dxa"/>
          </w:tcPr>
          <w:p w14:paraId="5E2ECDD4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CITYBANK</w:t>
            </w:r>
          </w:p>
        </w:tc>
      </w:tr>
      <w:tr w:rsidR="00DE135D" w:rsidRPr="00260D9C" w14:paraId="2C36B913" w14:textId="77777777" w:rsidTr="00F83F0F">
        <w:trPr>
          <w:trHeight w:val="302"/>
        </w:trPr>
        <w:tc>
          <w:tcPr>
            <w:tcW w:w="6415" w:type="dxa"/>
          </w:tcPr>
          <w:p w14:paraId="0DB8352E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Dhaka Bank Limited</w:t>
            </w:r>
          </w:p>
        </w:tc>
        <w:tc>
          <w:tcPr>
            <w:tcW w:w="2828" w:type="dxa"/>
          </w:tcPr>
          <w:p w14:paraId="6EDCEB2B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DHAKABANK</w:t>
            </w:r>
          </w:p>
        </w:tc>
      </w:tr>
      <w:tr w:rsidR="00DE135D" w:rsidRPr="00260D9C" w14:paraId="4F5AAB3A" w14:textId="77777777" w:rsidTr="00F83F0F">
        <w:trPr>
          <w:trHeight w:val="302"/>
        </w:trPr>
        <w:tc>
          <w:tcPr>
            <w:tcW w:w="6415" w:type="dxa"/>
          </w:tcPr>
          <w:p w14:paraId="4A66C978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Dutch Bangla Bank Limited</w:t>
            </w:r>
          </w:p>
        </w:tc>
        <w:tc>
          <w:tcPr>
            <w:tcW w:w="2828" w:type="dxa"/>
          </w:tcPr>
          <w:p w14:paraId="644BE9F1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DUTCHBANGL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DE135D" w:rsidRPr="00260D9C" w14:paraId="509271B3" w14:textId="77777777" w:rsidTr="00F83F0F">
        <w:trPr>
          <w:trHeight w:val="302"/>
        </w:trPr>
        <w:tc>
          <w:tcPr>
            <w:tcW w:w="6415" w:type="dxa"/>
          </w:tcPr>
          <w:p w14:paraId="6467A064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Eastern Bank Limited</w:t>
            </w:r>
          </w:p>
        </w:tc>
        <w:tc>
          <w:tcPr>
            <w:tcW w:w="2828" w:type="dxa"/>
          </w:tcPr>
          <w:p w14:paraId="768111BD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EBL</w:t>
            </w:r>
          </w:p>
        </w:tc>
      </w:tr>
      <w:tr w:rsidR="00DE135D" w:rsidRPr="00260D9C" w14:paraId="094B0061" w14:textId="77777777" w:rsidTr="00F83F0F">
        <w:trPr>
          <w:trHeight w:val="302"/>
        </w:trPr>
        <w:tc>
          <w:tcPr>
            <w:tcW w:w="6415" w:type="dxa"/>
          </w:tcPr>
          <w:p w14:paraId="1D20CB8D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International Finance Investment and Commerce Bank Limited</w:t>
            </w:r>
          </w:p>
        </w:tc>
        <w:tc>
          <w:tcPr>
            <w:tcW w:w="2828" w:type="dxa"/>
          </w:tcPr>
          <w:p w14:paraId="0E2DACCE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IFIC</w:t>
            </w:r>
          </w:p>
        </w:tc>
      </w:tr>
      <w:tr w:rsidR="00DE135D" w:rsidRPr="00260D9C" w14:paraId="4E50BD73" w14:textId="77777777" w:rsidTr="00F83F0F">
        <w:trPr>
          <w:trHeight w:val="302"/>
        </w:trPr>
        <w:tc>
          <w:tcPr>
            <w:tcW w:w="6415" w:type="dxa"/>
          </w:tcPr>
          <w:p w14:paraId="1D5A3CCB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Islami Bank Bangladesh Limited</w:t>
            </w:r>
          </w:p>
        </w:tc>
        <w:tc>
          <w:tcPr>
            <w:tcW w:w="2828" w:type="dxa"/>
          </w:tcPr>
          <w:p w14:paraId="29DAEA06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ISLAMIBANK</w:t>
            </w:r>
          </w:p>
        </w:tc>
      </w:tr>
      <w:tr w:rsidR="00DE135D" w:rsidRPr="00260D9C" w14:paraId="5244D154" w14:textId="77777777" w:rsidTr="00F83F0F">
        <w:trPr>
          <w:trHeight w:val="302"/>
        </w:trPr>
        <w:tc>
          <w:tcPr>
            <w:tcW w:w="6415" w:type="dxa"/>
          </w:tcPr>
          <w:p w14:paraId="0A80B361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Mercantile Bank Limited</w:t>
            </w:r>
          </w:p>
        </w:tc>
        <w:tc>
          <w:tcPr>
            <w:tcW w:w="2828" w:type="dxa"/>
          </w:tcPr>
          <w:p w14:paraId="066E5879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MERCANBANK</w:t>
            </w:r>
          </w:p>
        </w:tc>
      </w:tr>
      <w:tr w:rsidR="00DE135D" w:rsidRPr="00260D9C" w14:paraId="6401414F" w14:textId="77777777" w:rsidTr="00F83F0F">
        <w:trPr>
          <w:trHeight w:val="302"/>
        </w:trPr>
        <w:tc>
          <w:tcPr>
            <w:tcW w:w="6415" w:type="dxa"/>
          </w:tcPr>
          <w:p w14:paraId="351F6646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National Credit and Commerce Bank Limited</w:t>
            </w:r>
          </w:p>
        </w:tc>
        <w:tc>
          <w:tcPr>
            <w:tcW w:w="2828" w:type="dxa"/>
          </w:tcPr>
          <w:p w14:paraId="10A34E58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NCCBANK</w:t>
            </w:r>
          </w:p>
        </w:tc>
      </w:tr>
      <w:tr w:rsidR="00DE135D" w:rsidRPr="00260D9C" w14:paraId="4A57501E" w14:textId="77777777" w:rsidTr="00F83F0F">
        <w:trPr>
          <w:trHeight w:val="302"/>
        </w:trPr>
        <w:tc>
          <w:tcPr>
            <w:tcW w:w="6415" w:type="dxa"/>
          </w:tcPr>
          <w:p w14:paraId="1F336E82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One Bank Limited</w:t>
            </w:r>
          </w:p>
        </w:tc>
        <w:tc>
          <w:tcPr>
            <w:tcW w:w="2828" w:type="dxa"/>
          </w:tcPr>
          <w:p w14:paraId="13233FE8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ONEBANK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LTD</w:t>
            </w:r>
          </w:p>
        </w:tc>
      </w:tr>
      <w:tr w:rsidR="00DE135D" w:rsidRPr="00260D9C" w14:paraId="1A5B1499" w14:textId="77777777" w:rsidTr="00F83F0F">
        <w:trPr>
          <w:trHeight w:val="302"/>
        </w:trPr>
        <w:tc>
          <w:tcPr>
            <w:tcW w:w="6415" w:type="dxa"/>
          </w:tcPr>
          <w:p w14:paraId="12A96884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Pubali Bank Limited</w:t>
            </w:r>
          </w:p>
        </w:tc>
        <w:tc>
          <w:tcPr>
            <w:tcW w:w="2828" w:type="dxa"/>
          </w:tcPr>
          <w:p w14:paraId="081B4CB9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PUBALIBANK</w:t>
            </w:r>
          </w:p>
        </w:tc>
      </w:tr>
      <w:tr w:rsidR="00DE135D" w:rsidRPr="00260D9C" w14:paraId="615FEF42" w14:textId="77777777" w:rsidTr="00F83F0F">
        <w:trPr>
          <w:trHeight w:val="302"/>
        </w:trPr>
        <w:tc>
          <w:tcPr>
            <w:tcW w:w="6415" w:type="dxa"/>
          </w:tcPr>
          <w:p w14:paraId="3331FEAF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Shahjalal Islami Bank Limited</w:t>
            </w:r>
          </w:p>
        </w:tc>
        <w:tc>
          <w:tcPr>
            <w:tcW w:w="2828" w:type="dxa"/>
          </w:tcPr>
          <w:p w14:paraId="200455E5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SHAHJABANK</w:t>
            </w:r>
          </w:p>
        </w:tc>
      </w:tr>
      <w:tr w:rsidR="00DE135D" w:rsidRPr="00260D9C" w14:paraId="1E9369E5" w14:textId="77777777" w:rsidTr="00F83F0F">
        <w:trPr>
          <w:trHeight w:val="302"/>
        </w:trPr>
        <w:tc>
          <w:tcPr>
            <w:tcW w:w="6415" w:type="dxa"/>
          </w:tcPr>
          <w:p w14:paraId="386A923D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 Islami Bank Limited</w:t>
            </w:r>
          </w:p>
        </w:tc>
        <w:tc>
          <w:tcPr>
            <w:tcW w:w="2828" w:type="dxa"/>
          </w:tcPr>
          <w:p w14:paraId="6B791123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SIBL</w:t>
            </w:r>
          </w:p>
        </w:tc>
      </w:tr>
      <w:tr w:rsidR="00DE135D" w:rsidRPr="00260D9C" w14:paraId="390279B7" w14:textId="77777777" w:rsidTr="00F83F0F">
        <w:trPr>
          <w:trHeight w:val="302"/>
        </w:trPr>
        <w:tc>
          <w:tcPr>
            <w:tcW w:w="6415" w:type="dxa"/>
          </w:tcPr>
          <w:p w14:paraId="18524B8A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South East Bank Limited</w:t>
            </w:r>
          </w:p>
        </w:tc>
        <w:tc>
          <w:tcPr>
            <w:tcW w:w="2828" w:type="dxa"/>
          </w:tcPr>
          <w:p w14:paraId="28289C57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SOUTHEASTB</w:t>
            </w:r>
          </w:p>
        </w:tc>
      </w:tr>
      <w:tr w:rsidR="00DE135D" w:rsidRPr="00260D9C" w14:paraId="49CE3E06" w14:textId="77777777" w:rsidTr="00F83F0F">
        <w:trPr>
          <w:trHeight w:val="302"/>
        </w:trPr>
        <w:tc>
          <w:tcPr>
            <w:tcW w:w="6415" w:type="dxa"/>
          </w:tcPr>
          <w:p w14:paraId="2F043F97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Standard Bank Limited</w:t>
            </w:r>
          </w:p>
        </w:tc>
        <w:tc>
          <w:tcPr>
            <w:tcW w:w="2828" w:type="dxa"/>
          </w:tcPr>
          <w:p w14:paraId="51086317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STANDBANK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</w:tr>
      <w:tr w:rsidR="00DE135D" w:rsidRPr="00260D9C" w14:paraId="4257FD96" w14:textId="77777777" w:rsidTr="00F83F0F">
        <w:trPr>
          <w:trHeight w:val="302"/>
        </w:trPr>
        <w:tc>
          <w:tcPr>
            <w:tcW w:w="6415" w:type="dxa"/>
          </w:tcPr>
          <w:p w14:paraId="082E4FC3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Trust Bank Limited</w:t>
            </w:r>
          </w:p>
        </w:tc>
        <w:tc>
          <w:tcPr>
            <w:tcW w:w="2828" w:type="dxa"/>
          </w:tcPr>
          <w:p w14:paraId="73B6AEAC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TRUSTBANK</w:t>
            </w:r>
          </w:p>
        </w:tc>
      </w:tr>
      <w:tr w:rsidR="00DE135D" w:rsidRPr="00260D9C" w14:paraId="7A38D75C" w14:textId="77777777" w:rsidTr="00F83F0F">
        <w:trPr>
          <w:trHeight w:val="302"/>
        </w:trPr>
        <w:tc>
          <w:tcPr>
            <w:tcW w:w="6415" w:type="dxa"/>
          </w:tcPr>
          <w:p w14:paraId="44A83C22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United Commercial Bank Limited</w:t>
            </w:r>
          </w:p>
        </w:tc>
        <w:tc>
          <w:tcPr>
            <w:tcW w:w="2828" w:type="dxa"/>
          </w:tcPr>
          <w:p w14:paraId="0517B9A0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UCB</w:t>
            </w:r>
          </w:p>
        </w:tc>
      </w:tr>
      <w:tr w:rsidR="00DE135D" w:rsidRPr="00260D9C" w14:paraId="3888FA45" w14:textId="77777777" w:rsidTr="00F83F0F">
        <w:trPr>
          <w:trHeight w:val="302"/>
        </w:trPr>
        <w:tc>
          <w:tcPr>
            <w:tcW w:w="6415" w:type="dxa"/>
          </w:tcPr>
          <w:p w14:paraId="71AAD303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Uttara Bank Limited</w:t>
            </w:r>
          </w:p>
        </w:tc>
        <w:tc>
          <w:tcPr>
            <w:tcW w:w="2828" w:type="dxa"/>
          </w:tcPr>
          <w:p w14:paraId="416E1E30" w14:textId="77777777" w:rsidR="00DE135D" w:rsidRPr="00260D9C" w:rsidRDefault="00DE135D" w:rsidP="00F8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UTTARABANK</w:t>
            </w:r>
          </w:p>
        </w:tc>
      </w:tr>
    </w:tbl>
    <w:p w14:paraId="7EEA9342" w14:textId="394D56EC" w:rsidR="00E534CB" w:rsidRDefault="00E534CB">
      <w:pPr>
        <w:rPr>
          <w:rFonts w:ascii="Times New Roman" w:hAnsi="Times New Roman" w:cs="Times New Roman"/>
          <w:b/>
          <w:bCs/>
        </w:rPr>
      </w:pPr>
    </w:p>
    <w:p w14:paraId="670C5DBF" w14:textId="092D25E6" w:rsidR="00DC3577" w:rsidRDefault="00DC35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Additional Data: </w:t>
      </w:r>
    </w:p>
    <w:p w14:paraId="2413A5D9" w14:textId="2A54854A" w:rsidR="00DC3577" w:rsidRDefault="00DC3577">
      <w:r>
        <w:rPr>
          <w:rFonts w:ascii="Times New Roman" w:hAnsi="Times New Roman" w:cs="Times New Roman"/>
          <w:b/>
          <w:bCs/>
        </w:rPr>
        <w:t xml:space="preserve">Link: </w:t>
      </w:r>
      <w:hyperlink r:id="rId4" w:history="1">
        <w:r w:rsidRPr="009A1B1F">
          <w:rPr>
            <w:rStyle w:val="Hyperlink"/>
            <w:rFonts w:ascii="Times New Roman" w:hAnsi="Times New Roman" w:cs="Times New Roman"/>
            <w:b/>
            <w:bCs/>
          </w:rPr>
          <w:t>https://drive.google.com/file/d/14OKfWUTy7bcvKybtzDWD7wt21OtJs-4y/view?usp=sharing</w:t>
        </w:r>
      </w:hyperlink>
      <w:r>
        <w:rPr>
          <w:rFonts w:ascii="Times New Roman" w:hAnsi="Times New Roman" w:cs="Times New Roman"/>
          <w:b/>
          <w:bCs/>
        </w:rPr>
        <w:br/>
      </w:r>
    </w:p>
    <w:sectPr w:rsidR="00DC3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86"/>
    <w:rsid w:val="001459F0"/>
    <w:rsid w:val="00183B39"/>
    <w:rsid w:val="00205786"/>
    <w:rsid w:val="002654E8"/>
    <w:rsid w:val="00385DAC"/>
    <w:rsid w:val="003A2FBF"/>
    <w:rsid w:val="003A4A81"/>
    <w:rsid w:val="00727656"/>
    <w:rsid w:val="008C37D2"/>
    <w:rsid w:val="00AF0048"/>
    <w:rsid w:val="00D21307"/>
    <w:rsid w:val="00DC3577"/>
    <w:rsid w:val="00DE135D"/>
    <w:rsid w:val="00DF73CF"/>
    <w:rsid w:val="00E534CB"/>
    <w:rsid w:val="00EA417B"/>
    <w:rsid w:val="00F04E82"/>
    <w:rsid w:val="00F3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87B56"/>
  <w15:chartTrackingRefBased/>
  <w15:docId w15:val="{78639274-F9D2-4C96-8FE7-277A1A6F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35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4OKfWUTy7bcvKybtzDWD7wt21OtJs-4y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Ratan Ghosh</dc:creator>
  <cp:keywords/>
  <dc:description/>
  <cp:lastModifiedBy>Ratan Ghosh</cp:lastModifiedBy>
  <cp:revision>16</cp:revision>
  <dcterms:created xsi:type="dcterms:W3CDTF">2020-10-17T02:51:00Z</dcterms:created>
  <dcterms:modified xsi:type="dcterms:W3CDTF">2020-10-26T00:44:00Z</dcterms:modified>
</cp:coreProperties>
</file>