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34902" w14:textId="4B7B9CF5" w:rsidR="00CE7041" w:rsidRDefault="24B16816" w:rsidP="1E41DE6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1E41DE62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Table II: </w:t>
      </w:r>
      <w:r w:rsidRPr="1E41DE62">
        <w:rPr>
          <w:rFonts w:ascii="Times New Roman" w:eastAsia="Times New Roman" w:hAnsi="Times New Roman" w:cs="Times New Roman"/>
          <w:color w:val="000000" w:themeColor="text1"/>
        </w:rPr>
        <w:t>Research trends in the field</w:t>
      </w:r>
      <w:r w:rsidRPr="1E41DE62">
        <w:rPr>
          <w:rFonts w:ascii="Times New Roman" w:eastAsia="Times New Roman" w:hAnsi="Times New Roman" w:cs="Times New Roman"/>
          <w:color w:val="000000" w:themeColor="text1"/>
          <w:lang w:val="es-ES"/>
        </w:rPr>
        <w:t> </w:t>
      </w:r>
    </w:p>
    <w:p w14:paraId="7B8733FF" w14:textId="5E771814" w:rsidR="00CE7041" w:rsidRDefault="00CE7041" w:rsidP="1E41DE62">
      <w:pPr>
        <w:spacing w:after="0" w:line="240" w:lineRule="auto"/>
        <w:rPr>
          <w:rFonts w:ascii="Segoe UI" w:eastAsia="Segoe UI" w:hAnsi="Segoe UI" w:cs="Segoe UI"/>
          <w:color w:val="000000" w:themeColor="text1"/>
          <w:sz w:val="18"/>
          <w:szCs w:val="18"/>
        </w:rPr>
      </w:pPr>
    </w:p>
    <w:tbl>
      <w:tblPr>
        <w:tblW w:w="13882" w:type="dxa"/>
        <w:tblInd w:w="2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0"/>
        <w:gridCol w:w="1350"/>
        <w:gridCol w:w="990"/>
        <w:gridCol w:w="840"/>
        <w:gridCol w:w="825"/>
        <w:gridCol w:w="870"/>
        <w:gridCol w:w="7417"/>
      </w:tblGrid>
      <w:tr w:rsidR="1E41DE62" w14:paraId="6F80FE8C" w14:textId="77777777" w:rsidTr="109F76A8">
        <w:trPr>
          <w:trHeight w:val="300"/>
        </w:trPr>
        <w:tc>
          <w:tcPr>
            <w:tcW w:w="1388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4330B71" w14:textId="2E4BC0D9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Cluster 1. Blockchain as a driver towards SDGs in the agricultural supply chain management (red)</w:t>
            </w:r>
          </w:p>
        </w:tc>
      </w:tr>
      <w:tr w:rsidR="1E41DE62" w14:paraId="3049A68D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629E9EF" w14:textId="7CA21679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Keyword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63C6BA6" w14:textId="42094D54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Occurrences</w:t>
            </w:r>
          </w:p>
        </w:tc>
        <w:tc>
          <w:tcPr>
            <w:tcW w:w="9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EC4A844" w14:textId="0F9ED90A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APY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3D917DC" w14:textId="13EA541E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AC</w:t>
            </w:r>
          </w:p>
        </w:tc>
        <w:tc>
          <w:tcPr>
            <w:tcW w:w="8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2505281" w14:textId="63C2B417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Links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9D4E772" w14:textId="41DF187E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TLS</w:t>
            </w:r>
          </w:p>
        </w:tc>
        <w:tc>
          <w:tcPr>
            <w:tcW w:w="7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0C5FC06" w14:textId="259D29DB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Most co-occurring keywords</w:t>
            </w:r>
          </w:p>
        </w:tc>
      </w:tr>
      <w:tr w:rsidR="1E41DE62" w14:paraId="52A7911B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6FC8A53" w14:textId="3FB57B1A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Management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0AF24AD" w14:textId="2BCD44D0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69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4196F6C" w14:textId="78115FED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2021.38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7DE92F7" w14:textId="76939049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36.04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B9E8B13" w14:textId="0590A68D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75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C7CDE22" w14:textId="0C831F5E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487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F2BACE7" w14:textId="2F0C3152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(60); challenges (33); supply chain management (29); technology (24); sustainability (16)</w:t>
            </w:r>
          </w:p>
        </w:tc>
      </w:tr>
      <w:tr w:rsidR="1E41DE62" w14:paraId="16C54AE9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9C0B97B" w14:textId="512B9E16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Sustainability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6AEF6E4" w14:textId="2521BDA1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38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1A519D6" w14:textId="7C8D0158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2021.17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434730B" w14:textId="1DE89165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52.37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A6DB9A3" w14:textId="712FAB6F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62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99FDD00" w14:textId="38EF0FD7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265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88B8978" w14:textId="1CE0087E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(31); management (16); traceability (16); supply chain management (16); challenges (15)</w:t>
            </w:r>
          </w:p>
        </w:tc>
      </w:tr>
      <w:tr w:rsidR="1E41DE62" w14:paraId="36F1CBE5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83FAD78" w14:textId="425BFADB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Performance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D856CF8" w14:textId="6C7F956E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22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CAB76B1" w14:textId="04A9CD50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2021.52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6C8256E" w14:textId="7F3A0F9B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19.50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A25C6FE" w14:textId="41E61941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7EB68EF" w14:textId="544F6FD0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153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3C8F248" w14:textId="2ED22A62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(19); traceability (10); management (10); sustainability (9); supply chain management (8)</w:t>
            </w:r>
          </w:p>
        </w:tc>
      </w:tr>
      <w:tr w:rsidR="1E41DE62" w14:paraId="5CB370F9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DB98ABA" w14:textId="1C88BD05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Agricultural</w:t>
            </w:r>
            <w:proofErr w:type="spellEnd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Supply</w:t>
            </w:r>
            <w:proofErr w:type="spellEnd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Chain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C1C0FC3" w14:textId="5DECAA55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11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7B94E7E" w14:textId="42A32C03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2021.00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9651FF4" w14:textId="2D61A7DC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91.73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8D951A5" w14:textId="1D0F318F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33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3F15E3C" w14:textId="0E928D38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66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A14663E" w14:textId="2C0F2E76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(8); challenges (6); sustainability (5); management (4); technology (4)</w:t>
            </w:r>
          </w:p>
        </w:tc>
      </w:tr>
      <w:tr w:rsidR="1E41DE62" w14:paraId="58CB3965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3C92F16" w14:textId="318AF88D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Food</w:t>
            </w:r>
            <w:proofErr w:type="spellEnd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 xml:space="preserve"> Security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320F528" w14:textId="29A5FF6E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11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F09A582" w14:textId="00992BD8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2021.55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C43A359" w14:textId="7866E941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31.09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47579B8" w14:textId="6A44F045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2781876" w14:textId="293CBE64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101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E530DAC" w14:textId="5A069FDE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(9); technology (6); Internet of Things (3); Food Supply Chains (6); Sustainability (3)</w:t>
            </w:r>
          </w:p>
        </w:tc>
      </w:tr>
      <w:tr w:rsidR="1E41DE62" w14:paraId="5E36D7B4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E159C53" w14:textId="08FEF5EB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Implementation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8D458F0" w14:textId="44F6B6A6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8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13E8255" w14:textId="39BBA61F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2021.25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DC9DD36" w14:textId="4CE43B63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76.25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A1F907B" w14:textId="5510B0C4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29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F0408FA" w14:textId="6AD4D066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56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9AAF5C4" w14:textId="6F9E4CEC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(5); challenges (5); sustainability (3); traceability (3); big data (2)</w:t>
            </w:r>
          </w:p>
        </w:tc>
      </w:tr>
      <w:tr w:rsidR="1E41DE62" w14:paraId="198A923F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B1ECA2F" w14:textId="391FBFDE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Business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0B08A81" w14:textId="2D97BC6F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85FEBAC" w14:textId="1EF8774A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2021.20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E2698D4" w14:textId="20F9723A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60.86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16D82A2" w14:textId="0F5BD62C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54E8376" w14:textId="39419BDD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52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D2092B1" w14:textId="3965DA73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(7); management (4); performance (2); challenges (2); models (1)</w:t>
            </w:r>
          </w:p>
        </w:tc>
      </w:tr>
      <w:tr w:rsidR="1E41DE62" w14:paraId="4B4C431A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F6CFEC1" w14:textId="469548B4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Barriers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6C80230" w14:textId="1D867B63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E30D27B" w14:textId="79CFAD8B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2021.00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D20D567" w14:textId="3E5585B1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63.33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D9B19BB" w14:textId="4AA29053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FA19511" w14:textId="454D63BF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65EC01A" w14:textId="3CF1907C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Sustainability (5); Information Technology (3); systems (3); Industry 4.0 (2); agricultural supply chain (2)</w:t>
            </w:r>
          </w:p>
        </w:tc>
      </w:tr>
      <w:tr w:rsidR="1E41DE62" w14:paraId="7AD51F50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CE78206" w14:textId="0B06A1B6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Waste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432A86A" w14:textId="056D3F48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02195A8" w14:textId="45114078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2021.40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7A3D8FF" w14:textId="273F2E11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35.17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470F672" w14:textId="0351F1CB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1846E65" w14:textId="4A77214A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FAB3591" w14:textId="771D9156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Challenges (4); blockchain (4); sustainability (3); traceability (3); future (2)</w:t>
            </w:r>
          </w:p>
        </w:tc>
      </w:tr>
      <w:tr w:rsidR="1E41DE62" w14:paraId="55C083C9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848EE3A" w14:textId="54C365B6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Sustainable Development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20D96A4" w14:textId="1BC1FA3C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9F5310F" w14:textId="12AD492C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2022.20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AA7CBF5" w14:textId="2E945A06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7.20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4D904D7" w14:textId="0F286B9D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BF5D495" w14:textId="202297C1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0CC288C" w14:textId="2212393B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(5); management (4); performance (3); decision making (2); sustainability (2)</w:t>
            </w:r>
          </w:p>
        </w:tc>
      </w:tr>
      <w:tr w:rsidR="1E41DE62" w14:paraId="5EC09AE3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61CCE73" w14:textId="039CFFD6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Dematel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166D997" w14:textId="37D507B3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0A1F147" w14:textId="35B53A30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2021.00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EBE0F3E" w14:textId="7F559DBA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146.20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34EAD1C" w14:textId="4686AA80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F38C799" w14:textId="6E4F1BC1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B92667B" w14:textId="1001EEE6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Challenges (5); agricultural supply chain (4); management (3); ISM (3); sustainability (2)</w:t>
            </w:r>
          </w:p>
        </w:tc>
      </w:tr>
      <w:tr w:rsidR="1E41DE62" w14:paraId="3467967F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8C769B5" w14:textId="3EE66597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Issues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61204A1" w14:textId="118553B1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81EEE7C" w14:textId="7343375B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2021.50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1F6765D" w14:textId="4D151676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18.00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0FED722" w14:textId="78DA4F34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2AE2AC8" w14:textId="08AD001C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5204FC4" w14:textId="644E2ADA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Management (5); challenges (4); traceability (3); technology (2); Smart Contracts (2)</w:t>
            </w:r>
          </w:p>
        </w:tc>
      </w:tr>
      <w:tr w:rsidR="1E41DE62" w14:paraId="03CC00D3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4A16437" w14:textId="57F7E570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Smart Agriculture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4B0008E" w14:textId="0234EDFF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9293A3B" w14:textId="449341B1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2021.67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F1491E7" w14:textId="014373F8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10.50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413E72A" w14:textId="6F90C0EA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C942CA6" w14:textId="16BF2734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C969340" w14:textId="62137A8F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(4); Supply Chain Management (3); traceability (2); management (2); agricultural supply chain (1)</w:t>
            </w:r>
          </w:p>
        </w:tc>
      </w:tr>
      <w:tr w:rsidR="1E41DE62" w14:paraId="4A24A0FB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C6D1CE1" w14:textId="315F7DD8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ISM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3D9C6A4" w14:textId="4FDB4C9E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F271032" w14:textId="172B3032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2020.33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863515B" w14:textId="67ED2379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112.50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C4A37B6" w14:textId="423EC7BA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131C0E3" w14:textId="1F37E9B1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B607437" w14:textId="209EF224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Challenges (4); agricultural supply chain (3); </w:t>
            </w:r>
            <w:proofErr w:type="spellStart"/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dematel</w:t>
            </w:r>
            <w:proofErr w:type="spellEnd"/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(3); blockchain (3); management (2)</w:t>
            </w:r>
          </w:p>
        </w:tc>
      </w:tr>
      <w:tr w:rsidR="1E41DE62" w14:paraId="08367784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A361FBF" w14:textId="4596D0B0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Circular Economy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FFE9C16" w14:textId="48EA42A0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FCDC201" w14:textId="5C7C2DE1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2022.00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0B8D765" w14:textId="20F6D833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8.25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7C9CA5A" w14:textId="6ACA9685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FB9F460" w14:textId="697FE44F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9B83382" w14:textId="7B30996A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(3); Industry 4.0 (3); implementation (2); technology (2); sustainability (2)</w:t>
            </w:r>
          </w:p>
        </w:tc>
      </w:tr>
      <w:tr w:rsidR="1E41DE62" w14:paraId="1E269AB9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E576785" w14:textId="20B3E46E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Food Waste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400FCD6" w14:textId="697B3441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67FDDBA" w14:textId="48526504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2021.67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756EF82" w14:textId="1FB37978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13.75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E4565AE" w14:textId="724BCEDB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2614126" w14:textId="7BA9FF08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667B7F7" w14:textId="7A623A77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Traceability (3); challenges (3); blockchain (3); sustainability (2); Internet (2)</w:t>
            </w:r>
          </w:p>
        </w:tc>
      </w:tr>
      <w:tr w:rsidR="1E41DE62" w14:paraId="61F067EF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6028EE0" w14:textId="39E8ED82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Resilience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02AD1D3" w14:textId="38B54004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59FC306" w14:textId="08E4A998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2022.50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79C4004" w14:textId="19CCD2C2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4.75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9221CEA" w14:textId="57D3871D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BFF8814" w14:textId="62FE8E4F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7F4F4E1" w14:textId="4C64C4B0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(3); management (2); impacts (2); agriculture (1); circular economy (1)</w:t>
            </w:r>
          </w:p>
        </w:tc>
      </w:tr>
      <w:tr w:rsidR="1E41DE62" w14:paraId="4DCB0A64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D9369E7" w14:textId="28B018A2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Decision-making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F5C7627" w14:textId="46AAFDFE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111A5C7" w14:textId="4E2E7DDB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2022.00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E42DED1" w14:textId="43E8A5EF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73.50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9DD0C20" w14:textId="7A8A4918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4605EA6" w14:textId="12D91223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5D68E03" w14:textId="54957457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(4); performance (2); sustainable development (2); sustainability (2); technology (2)</w:t>
            </w:r>
          </w:p>
        </w:tc>
      </w:tr>
      <w:tr w:rsidR="1E41DE62" w14:paraId="63E0929F" w14:textId="77777777" w:rsidTr="109F76A8">
        <w:trPr>
          <w:trHeight w:val="300"/>
        </w:trPr>
        <w:tc>
          <w:tcPr>
            <w:tcW w:w="1388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3AC1CA9" w14:textId="34DB7890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Cluster 2. </w:t>
            </w:r>
            <w:r w:rsidR="21E8D3F8"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Agri-food systems disruptions caused by Covid-19</w:t>
            </w: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(green)</w:t>
            </w:r>
          </w:p>
        </w:tc>
      </w:tr>
      <w:tr w:rsidR="1E41DE62" w14:paraId="47FC01D4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DB432EA" w14:textId="580C0249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Keyword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254A8DD" w14:textId="4DDB2E0A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Occurrences</w:t>
            </w:r>
          </w:p>
        </w:tc>
        <w:tc>
          <w:tcPr>
            <w:tcW w:w="9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9925D71" w14:textId="4FB8CC2B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APY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21460B1" w14:textId="49DB1DAE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AC</w:t>
            </w:r>
          </w:p>
        </w:tc>
        <w:tc>
          <w:tcPr>
            <w:tcW w:w="8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BF465E1" w14:textId="10D17830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Links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F7D624F" w14:textId="165BD24F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TLS</w:t>
            </w:r>
          </w:p>
        </w:tc>
        <w:tc>
          <w:tcPr>
            <w:tcW w:w="7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8891869" w14:textId="0E694559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Most co-occurring keywords</w:t>
            </w:r>
          </w:p>
        </w:tc>
      </w:tr>
      <w:tr w:rsidR="1E41DE62" w14:paraId="7BD652BF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E2D8DBC" w14:textId="56FE99D5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Systems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A0F8D3C" w14:textId="7AE27EA0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39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AF2015A" w14:textId="4E8CA895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2021.14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B6D87E8" w14:textId="49FE43F4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52.82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B75FB20" w14:textId="0C28B0E5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64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61C0CB5" w14:textId="0AE5562C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274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BC3B9B8" w14:textId="0AD67086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(28); supply chain management (21); management (16); Information Technology (14); challenges (15)</w:t>
            </w:r>
          </w:p>
        </w:tc>
      </w:tr>
      <w:tr w:rsidR="1E41DE62" w14:paraId="3D836303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97091A0" w14:textId="6C261E61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 xml:space="preserve">Internet </w:t>
            </w: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of</w:t>
            </w:r>
            <w:proofErr w:type="spellEnd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Things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BA8B294" w14:textId="696E3B15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29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D7F0DEA" w14:textId="4630C463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2021.54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778903C" w14:textId="0B1778FC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25.83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9074353" w14:textId="59DDDFF1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74AE591" w14:textId="51A03948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204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6A89AEA" w14:textId="7D168C84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(24); supply chain management (12); Internet (11); Big Data (9); challenges (7)</w:t>
            </w:r>
          </w:p>
        </w:tc>
      </w:tr>
      <w:tr w:rsidR="1E41DE62" w14:paraId="5B7E653A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0EF0FB0" w14:textId="200EFFC1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Big Data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C18D915" w14:textId="26F6C94E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19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6A72133" w14:textId="123D7B27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2021.26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C15BE55" w14:textId="5AF3E474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66.74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56CDD24" w14:textId="5F1DFA21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474E172" w14:textId="6EAE2961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135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381F5F4" w14:textId="1F39CCFA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(14); Internet of Things (9); supply chain management (10); sustainability (6); management (4)</w:t>
            </w:r>
          </w:p>
        </w:tc>
      </w:tr>
      <w:tr w:rsidR="1E41DE62" w14:paraId="56297461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EB4A294" w14:textId="41240AE3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Internet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7E710CE" w14:textId="795043EA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0E1FB0B" w14:textId="685ADE3A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2021.08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46FD7AB" w14:textId="3CDB025B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38.04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A97A3D1" w14:textId="7C4039E5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49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515B0CC" w14:textId="0ADE1EAD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185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EECF6AE" w14:textId="535E7E89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(21); traceability (15); Internet of Things (11); challenges (9); Smart Contracts (8)</w:t>
            </w:r>
          </w:p>
        </w:tc>
      </w:tr>
      <w:tr w:rsidR="1E41DE62" w14:paraId="4F82F686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99CE166" w14:textId="74F86487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Industry</w:t>
            </w:r>
            <w:proofErr w:type="spellEnd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 xml:space="preserve"> 4.0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D90D552" w14:textId="61A6C0B4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F09AC13" w14:textId="217F2FB1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2021.38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0B1B28A" w14:textId="63989448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42.18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501C67D" w14:textId="00541ADA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A5B99F8" w14:textId="61E4DFF3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121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8BFEE6E" w14:textId="19A8D5C1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(12); challenges (10); supply chain management (7); management (7); traceability (6)</w:t>
            </w:r>
          </w:p>
        </w:tc>
      </w:tr>
      <w:tr w:rsidR="1E41DE62" w14:paraId="0C20582B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35530CA" w14:textId="6CE0D9D5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Security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B57DDCE" w14:textId="3509F6F2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12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EB45243" w14:textId="7671EB32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2021.17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E141F94" w14:textId="1588D6F6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42.58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C857021" w14:textId="5FF089A4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A4ECED6" w14:textId="20C25559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86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22E3113" w14:textId="51F34F8A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(8); Internet of Things (6); Internet (5); Big Data (4); privacy (3)</w:t>
            </w:r>
          </w:p>
        </w:tc>
      </w:tr>
      <w:tr w:rsidR="1E41DE62" w14:paraId="55A16C2C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7EA1A7E" w14:textId="73D9A2D1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Future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E9E9033" w14:textId="26D3DC80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1858424" w14:textId="2A7D12BD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2020.89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E037A0B" w14:textId="7A5E011B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75.10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868EA78" w14:textId="0DDD3479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FA1516C" w14:textId="5AD8F33A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85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B6DBAC4" w14:textId="29E71B42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(8); Internet (7); traceability (6); technology (5); management (4)</w:t>
            </w:r>
          </w:p>
        </w:tc>
      </w:tr>
      <w:tr w:rsidR="1E41DE62" w14:paraId="0053F4B4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1CCC2EC" w14:textId="3D13CC30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Agri-</w:t>
            </w: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Food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7A7B022" w14:textId="2ABFA56B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8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EBBFC12" w14:textId="28E69768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2021.29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37668AB" w14:textId="0C3B5ABC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49.25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B49F1C5" w14:textId="695FC17C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85EA718" w14:textId="542E77BD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61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FEF6926" w14:textId="2642647D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(6); supply chain management (6); traceability (5); agriculture (4); performance (2)</w:t>
            </w:r>
          </w:p>
        </w:tc>
      </w:tr>
      <w:tr w:rsidR="1E41DE62" w14:paraId="6897DA7A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155F63A" w14:textId="34C0B160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Digitalisation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614E547" w14:textId="268D1A12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3B65331" w14:textId="10610350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2021.29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68EC266" w14:textId="4CF32643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55.86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17F9C49" w14:textId="035BE06A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33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1DF21F7" w14:textId="4400CDD8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53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D44E6B1" w14:textId="335C4440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Digitalisation</w:t>
            </w:r>
            <w:proofErr w:type="spellEnd"/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(5); Information-Technology (3); Internet of Things (3); supply chain management (2)</w:t>
            </w:r>
          </w:p>
        </w:tc>
      </w:tr>
      <w:tr w:rsidR="1E41DE62" w14:paraId="224432F3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87183D3" w14:textId="0277E256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Precision</w:t>
            </w:r>
            <w:proofErr w:type="spellEnd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Agriculture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15FE218" w14:textId="1D4B1485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F68F213" w14:textId="7F76FE8E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2021.29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C72033F" w14:textId="760C29B3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72.14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BEFCC24" w14:textId="28AA3071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1A27C7C" w14:textId="03E5E0D2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47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07940E0" w14:textId="6F3E2857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Internet of Things (4); Big Data (4); supply chain management (4); Internet (3); security (3)</w:t>
            </w:r>
          </w:p>
        </w:tc>
      </w:tr>
      <w:tr w:rsidR="1E41DE62" w14:paraId="2FDE1252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4528635" w14:textId="19C1D033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 xml:space="preserve">Artificial </w:t>
            </w: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Intelligence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471390E" w14:textId="4A5E2583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7A991F5" w14:textId="66526225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2021.17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F39D1C3" w14:textId="433A1E18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67.33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14FC390" w14:textId="49503D07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1B5B2C8" w14:textId="6A825659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50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603838B" w14:textId="5E517AE7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(6); supply chain management (6); Big Data (4); traceability (4); Internet of Things (3)</w:t>
            </w:r>
          </w:p>
        </w:tc>
      </w:tr>
      <w:tr w:rsidR="1E41DE62" w14:paraId="285D9E4C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7392508" w14:textId="60001E91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Covid-19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D125B4C" w14:textId="11AF9392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B5C5871" w14:textId="67DC9D9F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2021.75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7C9A166" w14:textId="44B0F67B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18.00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0E8550A" w14:textId="1BC76217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A8F3187" w14:textId="7F5A451C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38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0991EEB" w14:textId="7356D2C2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Food-security (3); systems (3); performance (2); Internet of Things (2); food supply chains (2)</w:t>
            </w:r>
          </w:p>
        </w:tc>
      </w:tr>
      <w:tr w:rsidR="1E41DE62" w14:paraId="67B98AC0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C551BBF" w14:textId="0E3C8D52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Privacy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DE73A2A" w14:textId="4D21F7D3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44EC87C" w14:textId="63DCA144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2021.25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082BA49" w14:textId="40901D8C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9.00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2A63E7F" w14:textId="34D4D2C1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43ABAA5" w14:textId="0DD2B78E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27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70E1D0A" w14:textId="482BABCA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(4); privacy (3); security (3); Internet of Things (3); Artificial Intelligence (1)</w:t>
            </w:r>
          </w:p>
        </w:tc>
      </w:tr>
      <w:tr w:rsidR="1E41DE62" w14:paraId="4D4D4705" w14:textId="77777777" w:rsidTr="109F76A8">
        <w:trPr>
          <w:trHeight w:val="300"/>
        </w:trPr>
        <w:tc>
          <w:tcPr>
            <w:tcW w:w="1388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C2DEA56" w14:textId="150BAFCC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Cluster 3. </w:t>
            </w: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Blockchain opportunities </w:t>
            </w:r>
            <w:r w:rsidR="7FDB2A49"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for </w:t>
            </w: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the food supply chain </w:t>
            </w: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(blue)</w:t>
            </w:r>
          </w:p>
        </w:tc>
      </w:tr>
      <w:tr w:rsidR="1E41DE62" w14:paraId="359A0A3F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0792121" w14:textId="751ED4DE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Keyword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7AFDD2A" w14:textId="2BAE00F1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Occurrences</w:t>
            </w:r>
          </w:p>
        </w:tc>
        <w:tc>
          <w:tcPr>
            <w:tcW w:w="9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ED22A55" w14:textId="67198C77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APY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7B64733" w14:textId="6138320F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AC</w:t>
            </w:r>
          </w:p>
        </w:tc>
        <w:tc>
          <w:tcPr>
            <w:tcW w:w="8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DCA7AFE" w14:textId="4146E5EC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Links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EA3DEB0" w14:textId="010E8E4E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TLS</w:t>
            </w:r>
          </w:p>
        </w:tc>
        <w:tc>
          <w:tcPr>
            <w:tcW w:w="7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4B44ED5" w14:textId="51642437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Most co-occurring keywords</w:t>
            </w:r>
          </w:p>
        </w:tc>
      </w:tr>
      <w:tr w:rsidR="1E41DE62" w14:paraId="247321B9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C4D6006" w14:textId="2EF63555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Blockchain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36B6773" w14:textId="52D8A652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163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2D83005" w14:textId="5389DB87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2021.17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37DE5A4" w14:textId="5260442D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36.14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7811DE6" w14:textId="2BBC2C65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79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90672FF" w14:textId="36AA8600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957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F64FC84" w14:textId="6703A8E4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Supply chain management (77); traceability (73); food supply chains (32); systems (28); Information Technology (21)</w:t>
            </w:r>
          </w:p>
        </w:tc>
      </w:tr>
      <w:tr w:rsidR="1E41DE62" w14:paraId="4F117BBE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B3443C5" w14:textId="7792C487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Food</w:t>
            </w:r>
            <w:proofErr w:type="spellEnd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Supply</w:t>
            </w:r>
            <w:proofErr w:type="spellEnd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Chains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A2D0DC8" w14:textId="2C6AECA1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D54DF02" w14:textId="59388A37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2021.23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84A2ACF" w14:textId="5FFAA5A5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43.17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A43675E" w14:textId="6C805F61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63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E883AEC" w14:textId="46807718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248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8BD3F9A" w14:textId="6DFD586E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(32); traceability (19); sustainability (9); food safety (7); smart contracts (4)</w:t>
            </w:r>
          </w:p>
        </w:tc>
      </w:tr>
      <w:tr w:rsidR="1E41DE62" w14:paraId="5B138161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4759DA2" w14:textId="76E6402E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Information</w:t>
            </w:r>
            <w:proofErr w:type="spellEnd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Technology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482AA5C" w14:textId="4B8C0639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29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D9DBB70" w14:textId="4468B8DD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2021.00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76AB053" w14:textId="79FAEE31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58.24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61F6CF9" w14:textId="0E50C9C3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62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A083EFA" w14:textId="00E76875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228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FFB4C68" w14:textId="3DB750B4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Systems (14); traceability (12); blockchain (10); adoption (8); transparency (5)</w:t>
            </w:r>
          </w:p>
        </w:tc>
      </w:tr>
      <w:tr w:rsidR="1E41DE62" w14:paraId="3206444C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02FD904" w14:textId="1A32B5E8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Impacts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226D821" w14:textId="5DA7CCB1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45A5E65" w14:textId="4DB3C2B2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2021.22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C366B4C" w14:textId="2D060931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19.92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8AA9576" w14:textId="5482EA0F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56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A3F5158" w14:textId="419A075F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169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0C4DD70" w14:textId="7A4B1CEA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(22); traceability (12); supply chain management (10); management (9); Information Technology (5)</w:t>
            </w:r>
          </w:p>
        </w:tc>
      </w:tr>
      <w:tr w:rsidR="1E41DE62" w14:paraId="0AE5E9C8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6F1DC3D" w14:textId="3D352E86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lastRenderedPageBreak/>
              <w:t>Food</w:t>
            </w:r>
            <w:proofErr w:type="spellEnd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Traceability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F6AE179" w14:textId="57146605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8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44D58B4" w14:textId="35041818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2021.25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B8DC7ED" w14:textId="0B9BABE5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14.50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4E32268" w14:textId="2E9C2E10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2D1B623" w14:textId="122628B0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49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5E24516" w14:textId="1EF99854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(8); management (5); traceability (4); challenges (4); Internet (2)</w:t>
            </w:r>
          </w:p>
        </w:tc>
      </w:tr>
      <w:tr w:rsidR="1E41DE62" w14:paraId="3C289E0A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434F5E6" w14:textId="4D69FF2F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Farmers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8A23631" w14:textId="1726F866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440C050" w14:textId="17FEC5B4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2021.29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F0F3C60" w14:textId="28EC8B87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16.14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98A3773" w14:textId="3A0D80F4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151A046" w14:textId="08B8EB89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42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317B6B2" w14:textId="7B3D1A01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(4); food supply chains (2); adoption (2); Internet (2); precision agriculture (2); supply chain management (2)</w:t>
            </w:r>
          </w:p>
        </w:tc>
      </w:tr>
      <w:tr w:rsidR="1E41DE62" w14:paraId="32C4C108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5002CA1" w14:textId="100CEBD7" w:rsidR="1E41DE62" w:rsidRDefault="1E41DE62" w:rsidP="109F76A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proofErr w:type="spellStart"/>
            <w:r w:rsidRPr="109F76A8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Integration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5F1C21F" w14:textId="35B39995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A7C5D72" w14:textId="7C82EBD8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2020.20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DEC984E" w14:textId="09BC5EF6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145.40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B664FF9" w14:textId="3FFE4C19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25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7342267" w14:textId="5A62F625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42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8A1F02D" w14:textId="160AA129" w:rsidR="1E41DE62" w:rsidRDefault="1E41DE62" w:rsidP="109F76A8">
            <w:pPr>
              <w:spacing w:line="240" w:lineRule="auto"/>
              <w:rPr>
                <w:rFonts w:ascii="Times New Roman" w:eastAsia="Times New Roman" w:hAnsi="Times New Roman" w:cs="Times New Roman"/>
                <w:strike/>
                <w:color w:val="FF0000"/>
                <w:sz w:val="18"/>
                <w:szCs w:val="18"/>
                <w:lang w:val="en-US"/>
              </w:rPr>
            </w:pPr>
            <w:r w:rsidRPr="109F76A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(5); traceability (5); management (3); Information-Technology (3)</w:t>
            </w:r>
            <w:r w:rsidR="4FBFA3F5" w:rsidRPr="109F76A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;</w:t>
            </w:r>
            <w:r w:rsidR="22DC8328" w:rsidRPr="109F76A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technology (2)</w:t>
            </w:r>
          </w:p>
        </w:tc>
      </w:tr>
      <w:tr w:rsidR="1E41DE62" w14:paraId="6F83BCC3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0AF87DC" w14:textId="75C7B348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Risk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A8A5DEF" w14:textId="0B8E1165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5AB9968" w14:textId="5CF7CC9C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2021.00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265B22C" w14:textId="4F53C0F8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15.40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42C5052" w14:textId="5C713D90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C3F466B" w14:textId="7D343BA3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25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244BDAE" w14:textId="2327B8D2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(4); challenges (2); consumers (1); agriculture (1); Big Data (1)</w:t>
            </w:r>
          </w:p>
        </w:tc>
      </w:tr>
      <w:tr w:rsidR="1E41DE62" w14:paraId="739F915D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2618058" w14:textId="4964C89E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Consumers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9FEF985" w14:textId="4E233D04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C3E13B8" w14:textId="763D6806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2021.25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6632687" w14:textId="15875BE4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64.25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EFBF947" w14:textId="693D830A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55CC50D" w14:textId="7849E4BE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26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F13FBF2" w14:textId="648E556F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(4); consumers (4); security (2); traceability (2); food supply chains (2)</w:t>
            </w:r>
          </w:p>
        </w:tc>
      </w:tr>
      <w:tr w:rsidR="1E41DE62" w14:paraId="377F3457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E241A6F" w14:textId="6A4492F7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Opportunities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5365D51" w14:textId="590906AD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6556860" w14:textId="677E4044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2022.50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C5D83D7" w14:textId="2AB50DA3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5.60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790DE07" w14:textId="61FA2312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CC9B67C" w14:textId="6E8A8D3C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38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E9E2DD8" w14:textId="575B435C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(5); challenges (5); traceability (3); technology (2); benefits (1)</w:t>
            </w:r>
          </w:p>
        </w:tc>
      </w:tr>
      <w:tr w:rsidR="1E41DE62" w14:paraId="1DB7A9B3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2B24632" w14:textId="2DADE41A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Strategies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AB2C135" w14:textId="03F3F333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E98E325" w14:textId="5015494C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2021.60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C1093CC" w14:textId="5F136C51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52.40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8F6D9F0" w14:textId="5E98AC25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BEA13DC" w14:textId="027B9523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33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C35A44B" w14:textId="2491239E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(4); challenges (3); technology (2); traceability (2); agricultural products (1)</w:t>
            </w:r>
          </w:p>
        </w:tc>
      </w:tr>
      <w:tr w:rsidR="1E41DE62" w14:paraId="15F4057F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2FE86EE" w14:textId="02DD5145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User</w:t>
            </w:r>
            <w:proofErr w:type="spellEnd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Acceptance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A119ADF" w14:textId="53425414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10DF5AB" w14:textId="5B2C710A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2021.50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877BF29" w14:textId="5F95302B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3.75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B96D0D5" w14:textId="5C9AC8EE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CE1946F" w14:textId="66F4B200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25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2E6BD1A" w14:textId="591F567B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(4); Information-Technology (4); management (2); challenges (2); agriculture (1)</w:t>
            </w:r>
          </w:p>
        </w:tc>
      </w:tr>
      <w:tr w:rsidR="1E41DE62" w14:paraId="3AE3F165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61FEC37" w14:textId="2E5AEE82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Visibility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CD2DD4B" w14:textId="3571DA7C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552C45E" w14:textId="7A893993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2020.75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17421B0" w14:textId="3D9E11D7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45.50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FB67B3A" w14:textId="3F27274B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0250562" w14:textId="6DC1C3C4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23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19200D9" w14:textId="0193B0B6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(4); traceability (3); impacts (2); Big Data (1); challenges (1)</w:t>
            </w:r>
          </w:p>
        </w:tc>
      </w:tr>
      <w:tr w:rsidR="1E41DE62" w14:paraId="026BEE5B" w14:textId="77777777" w:rsidTr="109F76A8">
        <w:trPr>
          <w:trHeight w:val="300"/>
        </w:trPr>
        <w:tc>
          <w:tcPr>
            <w:tcW w:w="1388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5394FA6" w14:textId="728084D1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Cluster 4. </w:t>
            </w:r>
            <w:r w:rsidR="0CD8F54D"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Blockchain traceability for food safety in the agriculture industry </w:t>
            </w: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(yellow)</w:t>
            </w:r>
          </w:p>
        </w:tc>
      </w:tr>
      <w:tr w:rsidR="1E41DE62" w14:paraId="2010B431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5797513" w14:textId="1383B3C3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Keyword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82B7FA5" w14:textId="13F81C8F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Occurrences</w:t>
            </w:r>
          </w:p>
        </w:tc>
        <w:tc>
          <w:tcPr>
            <w:tcW w:w="9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DE4766E" w14:textId="02B496A9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APY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EA0417B" w14:textId="0EDF1C14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AC</w:t>
            </w:r>
          </w:p>
        </w:tc>
        <w:tc>
          <w:tcPr>
            <w:tcW w:w="8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C8D3C19" w14:textId="63342D94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Links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895E72E" w14:textId="7508EC9B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TLS</w:t>
            </w:r>
          </w:p>
        </w:tc>
        <w:tc>
          <w:tcPr>
            <w:tcW w:w="7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F65EF29" w14:textId="5D1F7560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Most co-occurring keywords</w:t>
            </w:r>
          </w:p>
        </w:tc>
      </w:tr>
      <w:tr w:rsidR="1E41DE62" w14:paraId="440FD0CD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618001E" w14:textId="34B762E3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Traceability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D634974" w14:textId="39CDF1F9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82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86B86BB" w14:textId="18351FC0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2021.25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A0C9BD6" w14:textId="21FC6183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42.66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9A44B05" w14:textId="3768E8B1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74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A16798C" w14:textId="411A033A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580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F4173BA" w14:textId="6CC9E1AA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(73); supply chain management (40); challenges (33); technology (30); transparency (16)</w:t>
            </w:r>
          </w:p>
        </w:tc>
      </w:tr>
      <w:tr w:rsidR="1E41DE62" w14:paraId="1B3B98FF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0EF2F74" w14:textId="4AB089E9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Technology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1D7E7D0" w14:textId="3BACF231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63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EA9E39F" w14:textId="7F914D8B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2021.40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852147E" w14:textId="1AFED32C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23.83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301EA84" w14:textId="5ECE802B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61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754FD49" w14:textId="7B2B4CA6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387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E353846" w14:textId="4923405E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(55); supply chain management (31); traceability (30); challenges (24); management (24)</w:t>
            </w:r>
          </w:p>
        </w:tc>
      </w:tr>
      <w:tr w:rsidR="1E41DE62" w14:paraId="0B912AAA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3B13230" w14:textId="2AA37880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Agriculture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CAED9BD" w14:textId="61CA8DB0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DAF87E5" w14:textId="37E853D2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2021.38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A01D9FC" w14:textId="3E47C683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23.15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A3A4A0A" w14:textId="4C864000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69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6E34B74" w14:textId="196C2462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258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64F4178" w14:textId="6B07AF53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(26); traceability (19); Internet of Things (9); impacts (7); Big Data (5)</w:t>
            </w:r>
          </w:p>
        </w:tc>
      </w:tr>
      <w:tr w:rsidR="1E41DE62" w14:paraId="203D9C61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5339E77" w14:textId="174C5FC5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Food</w:t>
            </w:r>
            <w:proofErr w:type="spellEnd"/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Industry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106EC66" w14:textId="149CB89F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48E0127" w14:textId="729E268A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2021.00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501EC9B" w14:textId="25FB26B8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16.82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0A96975" w14:textId="79AB9177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39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2605037" w14:textId="151864FE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108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DD5E1F6" w14:textId="7DB15081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(9); technology (9); supply chain management (9); management (7); agriculture (4)</w:t>
            </w:r>
          </w:p>
        </w:tc>
      </w:tr>
      <w:tr w:rsidR="1E41DE62" w14:paraId="12A59E72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7BB51AC" w14:textId="3C17A0D3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Food</w:t>
            </w:r>
            <w:proofErr w:type="spellEnd"/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 xml:space="preserve"> Safety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6118B0E" w14:textId="2E9B5B27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A555A5B" w14:textId="41E38341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2021.44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A9E05AB" w14:textId="3C05FDC8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23.25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04B1C34" w14:textId="236F2FE2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BB70088" w14:textId="7EE598C6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98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32BF489" w14:textId="087039C8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(14); traceability (11); food supply chains (7); supply chain management (6); technology (4)</w:t>
            </w:r>
          </w:p>
        </w:tc>
      </w:tr>
      <w:tr w:rsidR="1E41DE62" w14:paraId="09B4E577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EABE2AB" w14:textId="2415982D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Safety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73F6B87" w14:textId="26A3EEA3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11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4CB8545" w14:textId="2FA720C7" w:rsidR="1E41DE62" w:rsidRDefault="3E38D844" w:rsidP="3E3216A7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3E3216A7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</w:t>
            </w:r>
            <w:r w:rsidR="1E41DE62" w:rsidRPr="3E3216A7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021.33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54942ED" w14:textId="529C3CEC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31.00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F3D3C6A" w14:textId="68AD779A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39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772C8B4" w14:textId="3A29283A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89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1D70A95" w14:textId="589F66D4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(10); traceability (10); food supply chains (6); agriculture (5); challenges (4)</w:t>
            </w:r>
          </w:p>
        </w:tc>
      </w:tr>
      <w:tr w:rsidR="1E41DE62" w14:paraId="7C71AACE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3428C08" w14:textId="26A21FAA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Trust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23DE846" w14:textId="07D8E160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9206A6A" w14:textId="4C170962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2020.90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926C9D4" w14:textId="72CDA080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56.80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F8BD616" w14:textId="378A8397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B5C3EF2" w14:textId="3E4AB853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68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C4C7F27" w14:textId="67187FBA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(9); traceability (7); Food supply chains (4); technology (4); Smart Contracts (3)</w:t>
            </w:r>
          </w:p>
        </w:tc>
      </w:tr>
      <w:tr w:rsidR="1E41DE62" w14:paraId="6AA9133F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83DCC39" w14:textId="6A341A76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proofErr w:type="spellStart"/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Architecture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D27BFE7" w14:textId="5B3C0FF2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8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53C5A4D" w14:textId="7782B269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2021.00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5939157" w14:textId="0FCDA1C8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53.75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4540AE9" w14:textId="1BC8E338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98E6A3D" w14:textId="19C1FF54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64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5441C17" w14:textId="32803198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(9); traceability (7); supply chain management (5); management (3); internet (3); food traceability (2)</w:t>
            </w:r>
          </w:p>
        </w:tc>
      </w:tr>
      <w:tr w:rsidR="1E41DE62" w14:paraId="26D36B60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951B40A" w14:textId="176AF2DD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proofErr w:type="spellStart"/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Perceptions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9C2CF53" w14:textId="7727E63A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64FFFF9" w14:textId="6F4ECE6F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2021.17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0F84D6D" w14:textId="5A78F4B8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37.17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ED86353" w14:textId="3BE6C267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531324C" w14:textId="54210BE4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28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0C89E31" w14:textId="2C34AF83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Technology (5); blockchain (4); supply chain management (3); trust (2); adoption (1)</w:t>
            </w:r>
          </w:p>
        </w:tc>
      </w:tr>
      <w:tr w:rsidR="1E41DE62" w14:paraId="4B4EB60E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65F9484" w14:textId="134E06EF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proofErr w:type="spellStart"/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Products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DEDC8F7" w14:textId="0C160C66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5D74C7A" w14:textId="07462AF3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2021.25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440AABE" w14:textId="2965EDF8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30.60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54DA334" w14:textId="058C306E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13B71C2" w14:textId="574C8F50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30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61BDC85" w14:textId="24DCE163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(4); traceability (3); food safety (2); challenges (2); Artificial Intelligence (1)</w:t>
            </w:r>
          </w:p>
        </w:tc>
      </w:tr>
      <w:tr w:rsidR="1E41DE62" w14:paraId="5E35C067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01DAAAB" w14:textId="7AB9C644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proofErr w:type="spellStart"/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Insights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349DDDF" w14:textId="21ABA640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A9E0889" w14:textId="46B4A764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2021.00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BE29661" w14:textId="201220C4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32.50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00B2EF1" w14:textId="651CD50D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23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13E5C7E" w14:textId="2F4A244E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28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B7D29D3" w14:textId="19D4BDE9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(3); Smart Contracts (2); traceability (2); technology (2); Bitcoin (1)</w:t>
            </w:r>
          </w:p>
        </w:tc>
      </w:tr>
      <w:tr w:rsidR="1E41DE62" w14:paraId="4B4377BC" w14:textId="77777777" w:rsidTr="109F76A8">
        <w:trPr>
          <w:trHeight w:val="300"/>
        </w:trPr>
        <w:tc>
          <w:tcPr>
            <w:tcW w:w="1388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C1CB81C" w14:textId="4614989F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Cluster 5. </w:t>
            </w:r>
            <w:r w:rsidR="2B9A291A"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Agri-f</w:t>
            </w:r>
            <w:r w:rsidR="484FB0FE"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ood s</w:t>
            </w:r>
            <w:r w:rsidR="75FA70EE"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upply chain management</w:t>
            </w:r>
            <w:r w:rsidR="0E50CAC6"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7C751A30"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design</w:t>
            </w:r>
            <w:r w:rsidR="1288A670"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8A487EB"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and </w:t>
            </w:r>
            <w:r w:rsidR="1288A670"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challenges</w:t>
            </w:r>
            <w:r w:rsidR="75FA70EE"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486894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(purple)</w:t>
            </w:r>
          </w:p>
        </w:tc>
      </w:tr>
      <w:tr w:rsidR="1E41DE62" w14:paraId="571B6F85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8368F0A" w14:textId="07E77826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Keyword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2561339" w14:textId="2411DB45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Occurrences</w:t>
            </w:r>
          </w:p>
        </w:tc>
        <w:tc>
          <w:tcPr>
            <w:tcW w:w="9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966268A" w14:textId="4FFBB69A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APY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D4BE77B" w14:textId="209AE9CF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AC</w:t>
            </w:r>
          </w:p>
        </w:tc>
        <w:tc>
          <w:tcPr>
            <w:tcW w:w="8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AEB3EC8" w14:textId="482B149C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Links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A8D3B91" w14:textId="3B631629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TLS</w:t>
            </w:r>
          </w:p>
        </w:tc>
        <w:tc>
          <w:tcPr>
            <w:tcW w:w="7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C9984E5" w14:textId="17874D6C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Most co-occurring keywords</w:t>
            </w:r>
          </w:p>
        </w:tc>
      </w:tr>
      <w:tr w:rsidR="1E41DE62" w14:paraId="0CEC0222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556A341" w14:textId="35FBECB8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Supply</w:t>
            </w:r>
            <w:proofErr w:type="spellEnd"/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Chain</w:t>
            </w:r>
            <w:proofErr w:type="spellEnd"/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 xml:space="preserve"> Management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18240D7" w14:textId="47CCA1FA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94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B0D6F45" w14:textId="542F47F5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2021.14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47202DA" w14:textId="6497B1A6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37.80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0153A88" w14:textId="75CAED39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64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E6E4FC1" w14:textId="488A5131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562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E6C3CBE" w14:textId="31352DCA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(77); management (29); smart contracts (16); agriculture (16); logistics (12)</w:t>
            </w:r>
          </w:p>
        </w:tc>
      </w:tr>
      <w:tr w:rsidR="1E41DE62" w14:paraId="195C1186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2BD56BC" w14:textId="1A6F2CD3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Challenges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F9FF37F" w14:textId="34D44C9B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65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C0DA54A" w14:textId="21F1AB26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2021.29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0DAB89B" w14:textId="05E13455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35.09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58CB512" w14:textId="12D623AA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70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D0BF3CD" w14:textId="48B085A5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467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7AAFA63" w14:textId="1DF68A7F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(54); supply chain management (33); traceability (33); sustainability (15); agriculture (14)</w:t>
            </w:r>
          </w:p>
        </w:tc>
      </w:tr>
      <w:tr w:rsidR="1E41DE62" w14:paraId="0049802C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DD9D005" w14:textId="448D6ACD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Logistics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93E1809" w14:textId="56E303AD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21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7C7D79D" w14:textId="2C36B632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2021.20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F8BC66E" w14:textId="029E5E07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38.62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6CA209A" w14:textId="0906F579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45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ABAB006" w14:textId="2FD87B43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146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4D2B58F" w14:textId="1BEB1CEF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(17); supply chain management (12); challenges (10); agriculture (6); operations (5)</w:t>
            </w:r>
          </w:p>
        </w:tc>
      </w:tr>
      <w:tr w:rsidR="1E41DE62" w14:paraId="424E6CB7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171BD1F" w14:textId="005328E7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Operations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B5354F6" w14:textId="19F778A2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C46377E" w14:textId="2950A9F2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2021.36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0FCEB40" w14:textId="6D10C789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17.67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3D79E0F" w14:textId="0F17C56E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8C8C329" w14:textId="3CAAC3A7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96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9D57EEE" w14:textId="4E2FFBBB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(10); technology (9); supply chain management (8); management (7); logistics (5)</w:t>
            </w:r>
          </w:p>
        </w:tc>
      </w:tr>
      <w:tr w:rsidR="1E41DE62" w14:paraId="69E98B58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F9000F0" w14:textId="6F383656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Adoption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AA564EB" w14:textId="0E80D289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13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24FAFAD" w14:textId="6E6BFF09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2021.00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D783BD1" w14:textId="6A5AE695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70.15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E80BC9A" w14:textId="3B64B766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502FA30" w14:textId="3D35F328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98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7AC8506" w14:textId="7A7E9806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(10); Information Technology (8); supply chain management (8); food supply chains (3); management (3)</w:t>
            </w:r>
          </w:p>
        </w:tc>
      </w:tr>
      <w:tr w:rsidR="1E41DE62" w14:paraId="323CFE33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0CC9D7F" w14:textId="75395AAD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proofErr w:type="spellStart"/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Innovation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360560B" w14:textId="1E0EACE8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C05183E" w14:textId="4C385105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2021.00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F8750F1" w14:textId="4245135F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44.60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76AB5F2" w14:textId="3646D7A1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DDC0C59" w14:textId="3FD4D0B2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56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E6B861D" w14:textId="40DDC01A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(7); supply chain management (7); challenges (4); traceability (3); management (3);</w:t>
            </w:r>
          </w:p>
        </w:tc>
      </w:tr>
      <w:tr w:rsidR="1E41DE62" w14:paraId="41A62D35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0A32595" w14:textId="4792A760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proofErr w:type="spellStart"/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Design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13E3983" w14:textId="7DB56164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8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2547A0A" w14:textId="7B844FF2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2022.00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9E07274" w14:textId="02302D00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30.25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050DB50" w14:textId="4636B08C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29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0B814CF" w14:textId="506AEB54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57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857E043" w14:textId="2F5621DC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(6); systems (5); supply chain management (4); models (3); management (3)</w:t>
            </w:r>
          </w:p>
        </w:tc>
      </w:tr>
      <w:tr w:rsidR="1E41DE62" w14:paraId="42C8A063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06425C0" w14:textId="1B1A5E9B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Drivers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25D6A16" w14:textId="0099795E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A24C6AB" w14:textId="6A1BB838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2021.00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60BCBD1" w14:textId="329AE80E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28.60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AC930E8" w14:textId="67D82D58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23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AFB53B8" w14:textId="2FFE56D6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33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EEE5147" w14:textId="4A8FE1B5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Challenges (3); supply chain management (3); logistics (2); innovation (2)</w:t>
            </w:r>
          </w:p>
        </w:tc>
      </w:tr>
      <w:tr w:rsidR="1E41DE62" w14:paraId="4C79DB9E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8C01D2C" w14:textId="7E4A5627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Bitcoin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7E35273" w14:textId="204BD815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9DD691D" w14:textId="6D54C1F9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2020.75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81291FF" w14:textId="6F7F2367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19.00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7E63665" w14:textId="51A6795E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E3D615E" w14:textId="3772C1D8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31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81BF7E5" w14:textId="688B0B83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(4); supply chain management (3); challenges (3); management (2); technology (2)</w:t>
            </w:r>
          </w:p>
        </w:tc>
      </w:tr>
      <w:tr w:rsidR="1E41DE62" w14:paraId="627C57D9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CB1038E" w14:textId="1E767D0F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proofErr w:type="spellStart"/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Knowledge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1C82E53" w14:textId="61971D63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D8C55D4" w14:textId="219BED99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2020.33</w:t>
            </w:r>
          </w:p>
          <w:p w14:paraId="63D45627" w14:textId="622FA6CA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FB3C017" w14:textId="400D2A4A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23.50</w:t>
            </w:r>
          </w:p>
          <w:p w14:paraId="3B181925" w14:textId="34438B87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866057E" w14:textId="7DBFAAE1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BE8EFA0" w14:textId="0F343C27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28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82BAC6E" w14:textId="6A73455E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(4); challenges (3); supply chain management (3); operations (2); logistics (2)</w:t>
            </w:r>
          </w:p>
        </w:tc>
      </w:tr>
      <w:tr w:rsidR="1E41DE62" w14:paraId="41331ADE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3B53AFE" w14:textId="63B533A8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proofErr w:type="spellStart"/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Transport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CE70227" w14:textId="4C447B21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884EDC4" w14:textId="0A77B11F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2021.50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FF34361" w14:textId="41C24714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32.00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82C513E" w14:textId="46D0DAF9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15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0021CE0" w14:textId="748987EE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27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73FEF2C" w14:textId="09290339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Supply chain management (4); logistics (4); blockchain (3); traceability (2); sustainability (2)</w:t>
            </w:r>
          </w:p>
        </w:tc>
      </w:tr>
      <w:tr w:rsidR="1E41DE62" w14:paraId="22879904" w14:textId="77777777" w:rsidTr="109F76A8">
        <w:trPr>
          <w:trHeight w:val="300"/>
        </w:trPr>
        <w:tc>
          <w:tcPr>
            <w:tcW w:w="1388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1FB502F" w14:textId="13CD0595" w:rsidR="1E41DE62" w:rsidRDefault="1E41DE62" w:rsidP="627649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27649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Cluster 6. </w:t>
            </w:r>
            <w:r w:rsidR="17396DBB" w:rsidRPr="627649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Agri-food supply chain coordination </w:t>
            </w:r>
            <w:r w:rsidR="62274D92" w:rsidRPr="627649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powered </w:t>
            </w:r>
            <w:r w:rsidR="17396DBB" w:rsidRPr="627649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by smart contracts</w:t>
            </w:r>
            <w:r w:rsidR="5CC22C43" w:rsidRPr="627649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and distributed ledger</w:t>
            </w:r>
            <w:r w:rsidRPr="627649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627649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(cyan)</w:t>
            </w:r>
          </w:p>
        </w:tc>
      </w:tr>
      <w:tr w:rsidR="1E41DE62" w14:paraId="0C8526DF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250A5AB" w14:textId="70F0A42A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Keyword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68CFAA8" w14:textId="75231065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Occurrences</w:t>
            </w:r>
          </w:p>
        </w:tc>
        <w:tc>
          <w:tcPr>
            <w:tcW w:w="9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D98B8BD" w14:textId="0E5F854A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APY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244FD52" w14:textId="571B8B2D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AC</w:t>
            </w:r>
          </w:p>
        </w:tc>
        <w:tc>
          <w:tcPr>
            <w:tcW w:w="8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DD3F692" w14:textId="7037EAEA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Links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A558F9B" w14:textId="43C36640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TLS</w:t>
            </w:r>
          </w:p>
        </w:tc>
        <w:tc>
          <w:tcPr>
            <w:tcW w:w="7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BB70526" w14:textId="3B06F741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Most co-occurring keywords</w:t>
            </w:r>
          </w:p>
        </w:tc>
      </w:tr>
      <w:tr w:rsidR="1E41DE62" w14:paraId="6DA64A87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3333CA4" w14:textId="54DAB7E4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Smart Contracts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84F15CF" w14:textId="6EF7A493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29FD9D8" w14:textId="235503BF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2021.15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E51EC05" w14:textId="38F62B4A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33.52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2922729" w14:textId="0AA1AD3A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2BA02AC" w14:textId="5A88AA19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164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F6570C4" w14:textId="2D559597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Supply chain management (16); traceability (14); challenges (9); Internet (8); Internet of Things (5)</w:t>
            </w:r>
          </w:p>
        </w:tc>
      </w:tr>
      <w:tr w:rsidR="1E41DE62" w14:paraId="19D717F2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116EE9B" w14:textId="2A5AD9DA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Models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250A1BC" w14:textId="74DEE4BF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1BEE3B2" w14:textId="55B7BD68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2021.50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6E768DB" w14:textId="3EF5CB8B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38.67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D778E1B" w14:textId="1BC3D451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85277D6" w14:textId="65361BF4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19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047371E" w14:textId="00BC4A70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(13); traceability (10); management (8); technology (6); challenges (5)</w:t>
            </w:r>
          </w:p>
        </w:tc>
      </w:tr>
      <w:tr w:rsidR="1E41DE62" w14:paraId="1EDFFED6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2A31268" w14:textId="24AB3D68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Quality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DDBBFF5" w14:textId="467D3711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BC9DC5D" w14:textId="57708F90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2021.08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64B5232" w14:textId="6272F618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29.93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CE2EE84" w14:textId="4E79D314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224424D" w14:textId="034ADE58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77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1B4A505" w14:textId="3AA89611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(12); traceability (7); management (5); food supply chains (4); challenges (4)</w:t>
            </w:r>
          </w:p>
        </w:tc>
      </w:tr>
      <w:tr w:rsidR="1E41DE62" w14:paraId="08984E20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0426D85" w14:textId="40FCB2B7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Distributed Ledger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D7FEB4E" w14:textId="3BA7DB49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303E9FA" w14:textId="615CDC0A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2020.86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383A9F2" w14:textId="57BFFE4A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20.89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378A64F" w14:textId="091A50E1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33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5C48FA4" w14:textId="7C0F68F0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59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8FC7F16" w14:textId="4CB4DFAE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(8); traceability (5); management (4); supply chain management (4); food supply chains (2)</w:t>
            </w:r>
          </w:p>
        </w:tc>
      </w:tr>
      <w:tr w:rsidR="1E41DE62" w14:paraId="6033D5ED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C2E14C8" w14:textId="22926DBD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Contracts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FD4B75A" w14:textId="3BC69EC8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4F1B376" w14:textId="234C00DE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2021.25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E1E241F" w14:textId="42E0BBF2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4.33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FA97BF1" w14:textId="076B0989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0A6CBB7" w14:textId="1953A3FA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26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E8F05CB" w14:textId="537B7D41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Supply chain management (4); management (3); blockchain (3); governance (2); distributed ledger (2)</w:t>
            </w:r>
          </w:p>
        </w:tc>
      </w:tr>
      <w:tr w:rsidR="1E41DE62" w14:paraId="74A71038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27498EF" w14:textId="71EEC6BF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Agri-Food Supply Chain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8449620" w14:textId="3F091666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8A13CB6" w14:textId="7CD11568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2020.50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9D79F2B" w14:textId="49ABA090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10.40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01936DD" w14:textId="0039FDD2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15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7658999" w14:textId="1C0B9B05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18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42781C6" w14:textId="5CC3417F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(3); management (2); Internet of Things (1); impacts (1); operations (1)</w:t>
            </w:r>
          </w:p>
        </w:tc>
      </w:tr>
      <w:tr w:rsidR="1E41DE62" w14:paraId="618C1CEA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CBA913D" w14:textId="45B91C20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lastRenderedPageBreak/>
              <w:t>Costs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5924607" w14:textId="6762405C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92D571E" w14:textId="3B1E7A9C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2022.00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22A0153" w14:textId="2D803479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5.75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DD8D3F1" w14:textId="4CE71A59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E964F28" w14:textId="10411871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31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3C96135" w14:textId="5D1C0D87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Supply chain management (4); Smart Contracts (3); traceability (3); management (2); challenges (2)</w:t>
            </w:r>
          </w:p>
        </w:tc>
      </w:tr>
      <w:tr w:rsidR="1E41DE62" w14:paraId="7AB0BEDF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75F388D" w14:textId="212F1C57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Coordination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1769112" w14:textId="513C2092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5DD20F9" w14:textId="7A6EF062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2022.50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F882F1D" w14:textId="610763A3" w:rsidR="1E41DE62" w:rsidRDefault="1E41DE62" w:rsidP="48689464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1.25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1031F5B" w14:textId="0D39854D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19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7EE0CF8" w14:textId="0CEB564E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22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637877F" w14:textId="4B1AA2C5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Supply chain management (3); blockchain (2); contracts (1); costs (1); innovation (1)</w:t>
            </w:r>
          </w:p>
        </w:tc>
      </w:tr>
      <w:tr w:rsidR="1E41DE62" w14:paraId="672DDEF8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8C88A72" w14:textId="2DE95371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Agricultural Products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FA49739" w14:textId="07EEE64D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9BE7271" w14:textId="76608C41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2022.00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4A42ABB" w14:textId="1BE87522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3.75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367F008" w14:textId="1457A1B8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19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4378957" w14:textId="48E377D9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27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CEE4C01" w14:textId="59DCC446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(3); technology (3); traceability (2); management (2); challenges (2)</w:t>
            </w:r>
          </w:p>
        </w:tc>
      </w:tr>
      <w:tr w:rsidR="1E41DE62" w14:paraId="618820F8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32FF109" w14:textId="17E6DF25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Optimisation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36F3AF5" w14:textId="18C51C44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73EA520" w14:textId="7F484315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2021.67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7859114" w14:textId="2D85A541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4.75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C8B7AF4" w14:textId="372C1D6C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6C72B64" w14:textId="3C094127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25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210BF3F" w14:textId="77262508" w:rsidR="1E41DE62" w:rsidRDefault="1E41DE62" w:rsidP="1E41DE62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(4); performance (2); sustainability (2); challenges (2); traceability (2)</w:t>
            </w:r>
          </w:p>
        </w:tc>
      </w:tr>
      <w:tr w:rsidR="1E41DE62" w14:paraId="5C3934B5" w14:textId="77777777" w:rsidTr="109F76A8">
        <w:trPr>
          <w:trHeight w:val="300"/>
        </w:trPr>
        <w:tc>
          <w:tcPr>
            <w:tcW w:w="1388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3447277" w14:textId="6F41B40F" w:rsidR="1E41DE62" w:rsidRDefault="1E41DE62" w:rsidP="674E2A0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74E2A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Cluster 7. </w:t>
            </w:r>
            <w:r w:rsidR="79B80EF8" w:rsidRPr="674E2A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Technology adoption towards transparency in the </w:t>
            </w:r>
            <w:r w:rsidR="2A0C9FB0" w:rsidRPr="674E2A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agri-</w:t>
            </w:r>
            <w:r w:rsidR="79B80EF8" w:rsidRPr="674E2A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food supply chain</w:t>
            </w:r>
            <w:r w:rsidRPr="674E2A07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val="en-US"/>
              </w:rPr>
              <w:t xml:space="preserve"> </w:t>
            </w:r>
            <w:r w:rsidRPr="674E2A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(orange)</w:t>
            </w:r>
          </w:p>
        </w:tc>
      </w:tr>
      <w:tr w:rsidR="1E41DE62" w14:paraId="1F59CB46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89B5440" w14:textId="528690B0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Keyword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FBD8916" w14:textId="032E0DEE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Occurrences</w:t>
            </w:r>
          </w:p>
        </w:tc>
        <w:tc>
          <w:tcPr>
            <w:tcW w:w="9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A5D9377" w14:textId="093753FA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APY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003DB7F" w14:textId="4B308AF7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AC</w:t>
            </w:r>
          </w:p>
        </w:tc>
        <w:tc>
          <w:tcPr>
            <w:tcW w:w="8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2ADDD01" w14:textId="0BF8E476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Links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F917C9D" w14:textId="643DE1D9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TLS</w:t>
            </w:r>
          </w:p>
        </w:tc>
        <w:tc>
          <w:tcPr>
            <w:tcW w:w="7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2358A8C" w14:textId="4F9E7B84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Most co-occurring keywords</w:t>
            </w:r>
          </w:p>
        </w:tc>
      </w:tr>
      <w:tr w:rsidR="1E41DE62" w14:paraId="22CF3EC4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3D7857E" w14:textId="655E8E3D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Transparency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B4CDCFD" w14:textId="6E45BBAF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19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E41D200" w14:textId="5B97FEA8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2021.12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857CCE3" w14:textId="7CD06A1C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55.05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25730BD" w14:textId="04C423AF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19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2965B5C" w14:textId="1048BDEC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136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A0D3CD7" w14:textId="70F630C4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(18); traceability (16); management (8); supply chain management (8); sustainability (6)</w:t>
            </w:r>
          </w:p>
        </w:tc>
      </w:tr>
      <w:tr w:rsidR="1E41DE62" w14:paraId="7BA17C8C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7C4BA9D" w14:textId="2173671D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Governance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0614C4B" w14:textId="7640AC36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A90F47D" w14:textId="437E452B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2021.50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82EBE29" w14:textId="163B0A9B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18.67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172606A" w14:textId="21C1E895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10813AB" w14:textId="087B8197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56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942A63D" w14:textId="2C299D44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Blockchain (6); supply chain management (6); systems (4); agriculture (2); technology adoption (2)</w:t>
            </w:r>
          </w:p>
        </w:tc>
      </w:tr>
      <w:tr w:rsidR="1E41DE62" w14:paraId="19B3EF82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4E35A60" w14:textId="24C798F4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Benefits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4926E54" w14:textId="5C3C2CDD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52CC4F8" w14:textId="21CC99B4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2020.62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4ED685B" w14:textId="46F533C5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80.78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C775D19" w14:textId="2F6A9F2D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18F1777" w14:textId="47614AF0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58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D51DC08" w14:textId="08292411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Management (6); challenges (5); smart contracts (3); transparency (2); implementation (1)</w:t>
            </w:r>
          </w:p>
        </w:tc>
      </w:tr>
      <w:tr w:rsidR="1E41DE62" w14:paraId="117EE9E7" w14:textId="77777777" w:rsidTr="109F76A8">
        <w:trPr>
          <w:trHeight w:val="30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3FC9D92" w14:textId="7BB3CD57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Technology Adoption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4C47212" w14:textId="7FFFA625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F636448" w14:textId="7C4F198D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2021.67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62E7537" w14:textId="0B798760" w:rsidR="1E41DE62" w:rsidRDefault="1E41DE62" w:rsidP="48689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868946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33.50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7886363" w14:textId="52DCCEFC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00700AE" w14:textId="65C434D0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7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ED1E3EE" w14:textId="70B0B1A2" w:rsidR="1E41DE62" w:rsidRDefault="1E41DE62" w:rsidP="1E41DE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41DE6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Traceability (3); blockchain (3); supply chain management (2); governance (2); benefits (1)</w:t>
            </w:r>
          </w:p>
        </w:tc>
      </w:tr>
    </w:tbl>
    <w:p w14:paraId="20F02F4B" w14:textId="03288DCD" w:rsidR="00CE7041" w:rsidRDefault="24B16816" w:rsidP="00B174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</w:pPr>
      <w:r w:rsidRPr="1E41DE6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Abbreviations: APY = average publication year; AC = average citation; TLS = total link strength</w:t>
      </w:r>
    </w:p>
    <w:p w14:paraId="0948FCB5" w14:textId="77777777" w:rsidR="00B174E6" w:rsidRDefault="00B174E6" w:rsidP="00B174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6B0D1B7E" w14:textId="1FC32E86" w:rsidR="00B174E6" w:rsidRPr="00B174E6" w:rsidRDefault="00B174E6" w:rsidP="00B174E6">
      <w:pPr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</w:pPr>
      <w:r w:rsidRPr="00B174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Source: </w:t>
      </w:r>
      <w:r w:rsidRPr="00B174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Own elaboration, </w:t>
      </w:r>
      <w:r w:rsidRPr="00B174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information </w:t>
      </w:r>
      <w:r w:rsidRPr="00B174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retrieved from </w:t>
      </w:r>
      <w:proofErr w:type="spellStart"/>
      <w:r w:rsidRPr="00B174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VOSviewer</w:t>
      </w:r>
      <w:proofErr w:type="spellEnd"/>
      <w:r w:rsidRPr="00B174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 software</w:t>
      </w:r>
    </w:p>
    <w:sectPr w:rsidR="00B174E6" w:rsidRPr="00B174E6" w:rsidSect="00786FB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195"/>
    <w:rsid w:val="00786FB7"/>
    <w:rsid w:val="00844195"/>
    <w:rsid w:val="00B174E6"/>
    <w:rsid w:val="00CE7041"/>
    <w:rsid w:val="0143FBD5"/>
    <w:rsid w:val="01F858B8"/>
    <w:rsid w:val="03942919"/>
    <w:rsid w:val="0545BFFF"/>
    <w:rsid w:val="08A487EB"/>
    <w:rsid w:val="0C91466B"/>
    <w:rsid w:val="0CD8F54D"/>
    <w:rsid w:val="0D718E5B"/>
    <w:rsid w:val="0E50CAC6"/>
    <w:rsid w:val="0F5D1C67"/>
    <w:rsid w:val="109F76A8"/>
    <w:rsid w:val="10B0BEBB"/>
    <w:rsid w:val="1288A670"/>
    <w:rsid w:val="1556B09F"/>
    <w:rsid w:val="15C2CDD9"/>
    <w:rsid w:val="17396DBB"/>
    <w:rsid w:val="1871F754"/>
    <w:rsid w:val="1B882CFC"/>
    <w:rsid w:val="1E06C2E2"/>
    <w:rsid w:val="1E2BC9BF"/>
    <w:rsid w:val="1E41DE62"/>
    <w:rsid w:val="202C178C"/>
    <w:rsid w:val="21E8D3F8"/>
    <w:rsid w:val="22DC8328"/>
    <w:rsid w:val="23C458F2"/>
    <w:rsid w:val="24B16816"/>
    <w:rsid w:val="258E02B4"/>
    <w:rsid w:val="2A0C9FB0"/>
    <w:rsid w:val="2B9A291A"/>
    <w:rsid w:val="2BDADE51"/>
    <w:rsid w:val="2BFF43D6"/>
    <w:rsid w:val="2D957E2C"/>
    <w:rsid w:val="2D98A828"/>
    <w:rsid w:val="305CE8EC"/>
    <w:rsid w:val="30CD1EEE"/>
    <w:rsid w:val="317F2710"/>
    <w:rsid w:val="3268EF4F"/>
    <w:rsid w:val="33403085"/>
    <w:rsid w:val="34341319"/>
    <w:rsid w:val="3889A732"/>
    <w:rsid w:val="3895FF39"/>
    <w:rsid w:val="39736559"/>
    <w:rsid w:val="3B0E8266"/>
    <w:rsid w:val="3CC23637"/>
    <w:rsid w:val="3E3216A7"/>
    <w:rsid w:val="3E38D844"/>
    <w:rsid w:val="3E6193EF"/>
    <w:rsid w:val="4079590D"/>
    <w:rsid w:val="418A0CA0"/>
    <w:rsid w:val="41C34DC6"/>
    <w:rsid w:val="43592343"/>
    <w:rsid w:val="43CFD3B8"/>
    <w:rsid w:val="44DE0C6B"/>
    <w:rsid w:val="46EA21E5"/>
    <w:rsid w:val="484FB0FE"/>
    <w:rsid w:val="48689464"/>
    <w:rsid w:val="4AA5BE8A"/>
    <w:rsid w:val="4B67E990"/>
    <w:rsid w:val="4D637C99"/>
    <w:rsid w:val="4DB4ECD8"/>
    <w:rsid w:val="4DBBE270"/>
    <w:rsid w:val="4DEC6139"/>
    <w:rsid w:val="4F50BD39"/>
    <w:rsid w:val="4FBFA3F5"/>
    <w:rsid w:val="501F085A"/>
    <w:rsid w:val="51C83A55"/>
    <w:rsid w:val="5311D068"/>
    <w:rsid w:val="5452F79D"/>
    <w:rsid w:val="5A227615"/>
    <w:rsid w:val="5AD2D5F0"/>
    <w:rsid w:val="5CC22C43"/>
    <w:rsid w:val="5E30435E"/>
    <w:rsid w:val="62274D92"/>
    <w:rsid w:val="6230362B"/>
    <w:rsid w:val="627649A0"/>
    <w:rsid w:val="62B517F8"/>
    <w:rsid w:val="62C7E974"/>
    <w:rsid w:val="674E2A07"/>
    <w:rsid w:val="6785EF0D"/>
    <w:rsid w:val="6A9C9827"/>
    <w:rsid w:val="6BE3B903"/>
    <w:rsid w:val="6E8585AE"/>
    <w:rsid w:val="6E9CF73A"/>
    <w:rsid w:val="7021560F"/>
    <w:rsid w:val="70E229E5"/>
    <w:rsid w:val="74FACB6F"/>
    <w:rsid w:val="7547C64D"/>
    <w:rsid w:val="75FA70EE"/>
    <w:rsid w:val="79B80EF8"/>
    <w:rsid w:val="7C751A30"/>
    <w:rsid w:val="7D385A8C"/>
    <w:rsid w:val="7F21FC40"/>
    <w:rsid w:val="7FDB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69C6A"/>
  <w15:chartTrackingRefBased/>
  <w15:docId w15:val="{7BB4AAC2-891E-4967-835F-79CDB536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sonormal0">
    <w:name w:val="msonormal"/>
    <w:basedOn w:val="Normal"/>
    <w:rsid w:val="00786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paragraph">
    <w:name w:val="paragraph"/>
    <w:basedOn w:val="Normal"/>
    <w:rsid w:val="00786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run">
    <w:name w:val="textrun"/>
    <w:basedOn w:val="Fuentedeprrafopredeter"/>
    <w:rsid w:val="00786FB7"/>
  </w:style>
  <w:style w:type="character" w:customStyle="1" w:styleId="normaltextrun">
    <w:name w:val="normaltextrun"/>
    <w:basedOn w:val="Fuentedeprrafopredeter"/>
    <w:rsid w:val="00786FB7"/>
  </w:style>
  <w:style w:type="character" w:customStyle="1" w:styleId="eop">
    <w:name w:val="eop"/>
    <w:basedOn w:val="Fuentedeprrafopredeter"/>
    <w:rsid w:val="00786FB7"/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0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01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34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6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88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29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7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56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2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16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38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67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1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39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4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63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57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63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49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2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41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82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71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8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1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70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48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2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07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36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23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2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74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29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91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13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44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08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46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46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45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24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51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4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5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82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19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19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79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26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65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6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81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71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18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05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0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18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20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29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83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66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27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26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69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57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0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20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75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07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24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85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0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66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52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59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59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01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87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38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3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9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89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02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17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70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0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07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63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87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95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79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47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45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1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26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45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81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93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56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52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90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10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87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61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9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42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62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6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3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35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79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53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88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2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98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0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6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75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31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52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53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2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95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36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41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59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94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61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4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16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38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14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90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59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8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02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39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46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47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16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28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44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15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11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1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01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62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92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97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37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1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31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93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14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64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70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2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27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0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07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13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59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42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13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44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67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2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60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3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22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9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35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05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71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64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42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30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11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68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27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47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32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29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23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01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62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59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51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92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43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16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92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2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31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12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73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38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13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64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54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3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48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34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22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80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71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74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04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75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41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66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85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66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18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0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43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75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24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97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7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73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2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20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02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41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75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02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7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38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56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89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26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09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93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50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20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49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20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95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7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27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69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42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9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02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99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9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55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29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8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99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22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18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9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57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8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47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08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87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24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50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76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40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77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80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1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54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47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67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15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33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96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51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75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00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58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0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65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38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85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47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8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9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93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98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1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93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26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53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87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94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75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2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89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47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76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34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35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8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28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7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53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50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60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32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1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9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55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5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18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73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57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38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19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45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29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47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30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76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68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5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60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5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37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29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11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8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16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0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22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9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9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61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8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70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9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19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4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52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5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32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20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91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52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83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44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03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46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50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82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8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23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20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92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31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96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42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4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98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89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22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91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84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80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54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13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85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18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0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60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83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85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21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53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0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45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58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94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39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11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29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00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23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70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40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41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29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81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40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4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02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5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02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9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41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07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9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63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42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98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80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63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2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7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52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99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76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22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87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0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5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58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59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97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7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08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8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51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47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42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15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14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99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03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1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71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47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62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34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44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36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9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15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28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62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92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70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80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14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41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48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52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13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36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41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37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08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70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86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64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04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4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68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26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4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5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18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7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0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12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65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04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11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54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45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95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50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4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75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62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1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67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75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21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06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30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08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79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14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61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20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7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80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1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09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1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99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05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37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65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14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17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01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91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69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66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32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81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8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66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59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69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75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77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8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55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43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25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52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1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57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54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56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7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6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53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18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0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99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74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26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79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08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93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15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34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94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61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42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43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16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9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048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43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5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74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7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3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13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10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12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61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55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34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07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91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18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91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4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11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83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68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4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38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0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02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0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28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76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18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13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07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52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85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36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44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0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75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86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20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2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70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76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4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01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90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42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4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38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70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5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41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43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89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78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09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22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17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03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57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51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36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4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90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53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3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84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49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43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73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1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92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11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7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45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14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88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6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87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76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45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72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38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7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42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59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47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3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48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65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25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35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1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88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63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97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57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53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40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35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89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88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31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46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78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85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41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42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6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96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99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8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2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42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1784</Words>
  <Characters>9812</Characters>
  <Application>Microsoft Office Word</Application>
  <DocSecurity>0</DocSecurity>
  <Lines>81</Lines>
  <Paragraphs>23</Paragraphs>
  <ScaleCrop>false</ScaleCrop>
  <Company/>
  <LinksUpToDate>false</LinksUpToDate>
  <CharactersWithSpaces>11573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Alonso Muñoz</dc:creator>
  <cp:keywords/>
  <dc:description/>
  <cp:lastModifiedBy>Sara Alonso Muñoz</cp:lastModifiedBy>
  <cp:revision>2</cp:revision>
  <dcterms:created xsi:type="dcterms:W3CDTF">2023-12-28T19:01:00Z</dcterms:created>
  <dcterms:modified xsi:type="dcterms:W3CDTF">2023-12-28T19:01:00Z</dcterms:modified>
</cp:coreProperties>
</file>