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E8" w:rsidRDefault="008150E8" w:rsidP="008150E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Appendix.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research questionnaire </w:t>
      </w:r>
    </w:p>
    <w:tbl>
      <w:tblPr>
        <w:tblStyle w:val="TableGrid"/>
        <w:tblW w:w="8691" w:type="dxa"/>
        <w:jc w:val="center"/>
        <w:tblLook w:val="04A0" w:firstRow="1" w:lastRow="0" w:firstColumn="1" w:lastColumn="0" w:noHBand="0" w:noVBand="1"/>
      </w:tblPr>
      <w:tblGrid>
        <w:gridCol w:w="1151"/>
        <w:gridCol w:w="3596"/>
        <w:gridCol w:w="1052"/>
        <w:gridCol w:w="690"/>
        <w:gridCol w:w="306"/>
        <w:gridCol w:w="378"/>
        <w:gridCol w:w="707"/>
        <w:gridCol w:w="811"/>
      </w:tblGrid>
      <w:tr w:rsidR="008150E8" w:rsidTr="00AF2558">
        <w:trPr>
          <w:cantSplit/>
          <w:trHeight w:val="323"/>
          <w:jc w:val="center"/>
        </w:trPr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Constructs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Description</w:t>
            </w:r>
          </w:p>
        </w:tc>
        <w:tc>
          <w:tcPr>
            <w:tcW w:w="3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Scale</w:t>
            </w:r>
          </w:p>
        </w:tc>
      </w:tr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Please specify your Gender.</w:t>
            </w: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Female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Male</w:t>
            </w: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Please specify your age.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Below</w:t>
            </w: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20-30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30-40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Above</w:t>
            </w: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40</w:t>
            </w: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Please specify your education level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Bachelor's degree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Master's degree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Doctoral degree</w:t>
            </w:r>
          </w:p>
        </w:tc>
      </w:tr>
      <w:tr w:rsidR="008150E8" w:rsidTr="00AF2558">
        <w:trPr>
          <w:trHeight w:val="1646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Strongly Agree</w:t>
            </w: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Agree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extDirection w:val="btL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Unsure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extDirection w:val="btL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Disagree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Strongly Disagree</w:t>
            </w:r>
          </w:p>
        </w:tc>
      </w:tr>
      <w:bookmarkEnd w:id="0"/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IA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am concerned about environment protection.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I consume less to help protect the environment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I spend part of my income for the environment protection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I help recycle some consuming materials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OA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New laws and political changes are needed to protect the environment.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Culture and social changes are needed to protect the environment.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The society individuals are interested in conserving the environment and sustainable development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PE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Learning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educational systems is easy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Becoming an expert in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 xml:space="preserve"> is of great importance to me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Distributed systems have the convenience concept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EE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The use of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educational systems facilitates the process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The use of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educational systems increases the success probability of the work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The use of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educational systems leads to more reliable and better results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SI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Important individuals in my life suggest that I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Those who affect my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behavior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 xml:space="preserve"> think that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 should be used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My friends and acquaintance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FC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have the basic knowledge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There are necessary infrastructures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 are compatible with other systems I work with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BI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plan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 xml:space="preserve">-based </w:t>
            </w:r>
            <w:r>
              <w:rPr>
                <w:rFonts w:asciiTheme="majorBidi" w:hAnsiTheme="majorBidi" w:cstheme="majorBidi"/>
                <w:lang w:bidi="ar-SA"/>
              </w:rPr>
              <w:lastRenderedPageBreak/>
              <w:t>educational systems in the future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try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 xml:space="preserve"> capabilities in my routine work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plan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 xml:space="preserve"> more in business in the future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bidi="ar-SA"/>
              </w:rPr>
              <w:t>UB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use all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programs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have a clear idea of ​​how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 xml:space="preserve">I intend to use </w:t>
            </w:r>
            <w:proofErr w:type="spellStart"/>
            <w:r>
              <w:rPr>
                <w:rFonts w:asciiTheme="majorBidi" w:hAnsiTheme="majorBidi" w:cstheme="majorBidi"/>
                <w:lang w:bidi="ar-SA"/>
              </w:rPr>
              <w:t>blockchain</w:t>
            </w:r>
            <w:proofErr w:type="spellEnd"/>
            <w:r>
              <w:rPr>
                <w:rFonts w:asciiTheme="majorBidi" w:hAnsiTheme="majorBidi" w:cstheme="majorBidi"/>
                <w:lang w:bidi="ar-SA"/>
              </w:rPr>
              <w:t>-based systems again.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8150E8" w:rsidTr="00AF2558">
        <w:trPr>
          <w:jc w:val="center"/>
        </w:trPr>
        <w:tc>
          <w:tcPr>
            <w:tcW w:w="4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Source(s):</w:t>
            </w:r>
            <w:r>
              <w:rPr>
                <w:rFonts w:asciiTheme="majorBidi" w:hAnsiTheme="majorBidi" w:cstheme="majorBidi"/>
              </w:rPr>
              <w:t xml:space="preserve"> Created by authors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8150E8" w:rsidRDefault="008150E8" w:rsidP="00AF25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8150E8" w:rsidRDefault="008150E8" w:rsidP="008150E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7608C0" w:rsidRDefault="007608C0"/>
    <w:sectPr w:rsidR="00760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E8"/>
    <w:rsid w:val="00230E08"/>
    <w:rsid w:val="007608C0"/>
    <w:rsid w:val="008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150E8"/>
    <w:pPr>
      <w:spacing w:after="0" w:line="240" w:lineRule="auto"/>
    </w:pPr>
    <w:rPr>
      <w:sz w:val="20"/>
      <w:szCs w:val="20"/>
      <w:lang w:eastAsia="en-IN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150E8"/>
    <w:pPr>
      <w:spacing w:after="0" w:line="240" w:lineRule="auto"/>
    </w:pPr>
    <w:rPr>
      <w:sz w:val="20"/>
      <w:szCs w:val="20"/>
      <w:lang w:eastAsia="en-IN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22145</dc:creator>
  <cp:lastModifiedBy>22145</cp:lastModifiedBy>
  <cp:revision>1</cp:revision>
  <dcterms:created xsi:type="dcterms:W3CDTF">2025-09-15T14:53:00Z</dcterms:created>
  <dcterms:modified xsi:type="dcterms:W3CDTF">2025-09-15T14:56:00Z</dcterms:modified>
</cp:coreProperties>
</file>