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5B" w:rsidRPr="00615BDB" w:rsidRDefault="0067135B" w:rsidP="0067135B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615BD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Appendix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A</w:t>
      </w:r>
      <w:r w:rsidRPr="00615BD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 xml:space="preserve">- </w:t>
      </w:r>
      <w:bookmarkStart w:id="0" w:name="_Hlk157764949"/>
      <w:r w:rsidRPr="00615BD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Unit root test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s</w:t>
      </w:r>
      <w:bookmarkEnd w:id="0"/>
    </w:p>
    <w:p w:rsidR="0067135B" w:rsidRPr="000A5F14" w:rsidRDefault="0067135B" w:rsidP="0067135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Table A1 – ADF Unit Root Test</w:t>
      </w:r>
    </w:p>
    <w:tbl>
      <w:tblPr>
        <w:tblStyle w:val="Tabelacomgrade3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851"/>
        <w:gridCol w:w="992"/>
        <w:gridCol w:w="851"/>
        <w:gridCol w:w="992"/>
        <w:gridCol w:w="992"/>
        <w:gridCol w:w="992"/>
        <w:gridCol w:w="993"/>
        <w:gridCol w:w="992"/>
        <w:gridCol w:w="992"/>
        <w:gridCol w:w="992"/>
        <w:gridCol w:w="951"/>
      </w:tblGrid>
      <w:tr w:rsidR="0067135B" w:rsidRPr="00B06414" w:rsidTr="00AB77E4"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135B" w:rsidRPr="00F13D34" w:rsidRDefault="0067135B" w:rsidP="00AB77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81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7135B" w:rsidRPr="003D757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74">
              <w:rPr>
                <w:rFonts w:ascii="Times New Roman" w:hAnsi="Times New Roman" w:cs="Times New Roman"/>
                <w:sz w:val="20"/>
                <w:szCs w:val="20"/>
              </w:rPr>
              <w:t>I(0)</w:t>
            </w:r>
          </w:p>
        </w:tc>
        <w:tc>
          <w:tcPr>
            <w:tcW w:w="5912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67135B" w:rsidRPr="003D757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574">
              <w:rPr>
                <w:rFonts w:ascii="Times New Roman" w:hAnsi="Times New Roman" w:cs="Times New Roman"/>
                <w:sz w:val="20"/>
                <w:szCs w:val="20"/>
              </w:rPr>
              <w:t>I(1)</w:t>
            </w:r>
          </w:p>
        </w:tc>
      </w:tr>
      <w:tr w:rsidR="0067135B" w:rsidRPr="00B06414" w:rsidTr="00AB77E4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35B" w:rsidRPr="00B06414" w:rsidRDefault="0067135B" w:rsidP="00AB77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</w:tcPr>
          <w:p w:rsidR="0067135B" w:rsidRPr="0091015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54">
              <w:rPr>
                <w:rFonts w:ascii="Times New Roman" w:hAnsi="Times New Roman" w:cs="Times New Roman"/>
                <w:sz w:val="20"/>
                <w:szCs w:val="20"/>
              </w:rPr>
              <w:t>Without Intercept</w:t>
            </w: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:rsidR="0067135B" w:rsidRPr="0091015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54">
              <w:rPr>
                <w:rFonts w:ascii="Times New Roman" w:hAnsi="Times New Roman" w:cs="Times New Roman"/>
                <w:sz w:val="20"/>
                <w:szCs w:val="20"/>
              </w:rPr>
              <w:t>With Intercept</w:t>
            </w:r>
          </w:p>
        </w:tc>
        <w:tc>
          <w:tcPr>
            <w:tcW w:w="1984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:rsidR="0067135B" w:rsidRPr="0091015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54">
              <w:rPr>
                <w:rFonts w:ascii="Times New Roman" w:hAnsi="Times New Roman" w:cs="Times New Roman"/>
                <w:sz w:val="20"/>
                <w:szCs w:val="20"/>
              </w:rPr>
              <w:t>With Intercept and Trend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:rsidR="0067135B" w:rsidRPr="0091015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54">
              <w:rPr>
                <w:rFonts w:ascii="Times New Roman" w:hAnsi="Times New Roman" w:cs="Times New Roman"/>
                <w:sz w:val="20"/>
                <w:szCs w:val="20"/>
              </w:rPr>
              <w:t>Without Intercept</w:t>
            </w:r>
          </w:p>
        </w:tc>
        <w:tc>
          <w:tcPr>
            <w:tcW w:w="1984" w:type="dxa"/>
            <w:gridSpan w:val="2"/>
            <w:tcBorders>
              <w:left w:val="nil"/>
              <w:bottom w:val="nil"/>
              <w:right w:val="nil"/>
            </w:tcBorders>
          </w:tcPr>
          <w:p w:rsidR="0067135B" w:rsidRPr="0091015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54">
              <w:rPr>
                <w:rFonts w:ascii="Times New Roman" w:hAnsi="Times New Roman" w:cs="Times New Roman"/>
                <w:sz w:val="20"/>
                <w:szCs w:val="20"/>
              </w:rPr>
              <w:t>With Intercept</w:t>
            </w:r>
          </w:p>
        </w:tc>
        <w:tc>
          <w:tcPr>
            <w:tcW w:w="1943" w:type="dxa"/>
            <w:gridSpan w:val="2"/>
            <w:tcBorders>
              <w:left w:val="nil"/>
              <w:bottom w:val="nil"/>
              <w:right w:val="nil"/>
            </w:tcBorders>
          </w:tcPr>
          <w:p w:rsidR="0067135B" w:rsidRPr="0091015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0154">
              <w:rPr>
                <w:rFonts w:ascii="Times New Roman" w:hAnsi="Times New Roman" w:cs="Times New Roman"/>
                <w:sz w:val="20"/>
                <w:szCs w:val="20"/>
              </w:rPr>
              <w:t>With Intercept and Trend</w:t>
            </w:r>
          </w:p>
        </w:tc>
      </w:tr>
      <w:tr w:rsidR="0067135B" w:rsidRPr="00B06414" w:rsidTr="00AB77E4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t-statistic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p-val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t-statistic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t-statistic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t-statistic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t-statistic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t-statistic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p-value</w:t>
            </w:r>
          </w:p>
        </w:tc>
      </w:tr>
      <w:tr w:rsidR="0067135B" w:rsidRPr="00B06414" w:rsidTr="00AB77E4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8B5">
              <w:rPr>
                <w:rFonts w:ascii="Times New Roman" w:hAnsi="Times New Roman" w:cs="Times New Roman"/>
                <w:sz w:val="20"/>
                <w:szCs w:val="20"/>
              </w:rPr>
              <w:t>Infrastructure investment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1,51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-3,02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0,03**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-2,14</w:t>
            </w:r>
          </w:p>
        </w:tc>
        <w:tc>
          <w:tcPr>
            <w:tcW w:w="99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-4,69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 xml:space="preserve"> ***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-4,81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-9,35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 xml:space="preserve"> ***</w:t>
            </w:r>
          </w:p>
        </w:tc>
      </w:tr>
      <w:tr w:rsidR="0067135B" w:rsidRPr="00B06414" w:rsidTr="00AB77E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68DE">
              <w:rPr>
                <w:rFonts w:ascii="Times New Roman" w:hAnsi="Times New Roman" w:cs="Times New Roman"/>
                <w:sz w:val="20"/>
                <w:szCs w:val="20"/>
              </w:rPr>
              <w:t>Private investment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-8.02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-8,49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-8,64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</w:tr>
      <w:tr w:rsidR="0067135B" w:rsidRPr="00B06414" w:rsidTr="00AB77E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3ED3">
              <w:rPr>
                <w:rFonts w:ascii="Times New Roman" w:hAnsi="Times New Roman" w:cs="Times New Roman"/>
                <w:sz w:val="20"/>
                <w:szCs w:val="20"/>
              </w:rPr>
              <w:t>Public investment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-0,62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-1,06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-1,95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-3,05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0,00***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-3,06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0,02**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-3,42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0,04**</w:t>
            </w:r>
          </w:p>
        </w:tc>
      </w:tr>
      <w:tr w:rsidR="0067135B" w:rsidRPr="00B06414" w:rsidTr="00AB77E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13F">
              <w:rPr>
                <w:rFonts w:ascii="Times New Roman" w:hAnsi="Times New Roman" w:cs="Times New Roman"/>
                <w:sz w:val="20"/>
                <w:szCs w:val="20"/>
              </w:rPr>
              <w:t>Terms of trade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-2,53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-2,72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-9,11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0,00***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-9,05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0,00***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-8,98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0,00***</w:t>
            </w:r>
          </w:p>
        </w:tc>
      </w:tr>
      <w:tr w:rsidR="0067135B" w:rsidRPr="00B06414" w:rsidTr="00AB77E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55A8">
              <w:rPr>
                <w:rFonts w:ascii="Times New Roman" w:hAnsi="Times New Roman" w:cs="Times New Roman"/>
                <w:sz w:val="20"/>
                <w:szCs w:val="20"/>
              </w:rPr>
              <w:t>Labor cost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-1,14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-2,6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-8,85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0,00***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-9,77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0,00***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-9,72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0,00***</w:t>
            </w:r>
          </w:p>
        </w:tc>
      </w:tr>
      <w:tr w:rsidR="0067135B" w:rsidRPr="00B06414" w:rsidTr="00AB77E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8A0">
              <w:rPr>
                <w:rFonts w:ascii="Times New Roman" w:hAnsi="Times New Roman" w:cs="Times New Roman"/>
                <w:sz w:val="20"/>
                <w:szCs w:val="20"/>
              </w:rPr>
              <w:t>Real exchange rate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-3,31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0,01**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-3,54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0,03**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-6,53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0,00***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-6,50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0,00***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-6,44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0,00***</w:t>
            </w:r>
          </w:p>
        </w:tc>
      </w:tr>
      <w:tr w:rsidR="0067135B" w:rsidRPr="00B06414" w:rsidTr="00AB77E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3F">
              <w:rPr>
                <w:rFonts w:ascii="Times New Roman" w:hAnsi="Times New Roman" w:cs="Times New Roman"/>
                <w:sz w:val="20"/>
                <w:szCs w:val="20"/>
              </w:rPr>
              <w:t>Demand growth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1,51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-2,33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-0,5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-2,21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0,02**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-2,81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0,05*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-4,15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0,00***</w:t>
            </w:r>
          </w:p>
        </w:tc>
      </w:tr>
      <w:tr w:rsidR="0067135B" w:rsidRPr="00B06414" w:rsidTr="00AB77E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7AD0">
              <w:rPr>
                <w:rFonts w:ascii="Times New Roman" w:hAnsi="Times New Roman" w:cs="Times New Roman"/>
                <w:sz w:val="20"/>
                <w:szCs w:val="20"/>
              </w:rPr>
              <w:t>Inflation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-1,54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-1,89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-1,83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-7,90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0,00***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-7,84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0,00***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-7,82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0,00***</w:t>
            </w:r>
          </w:p>
        </w:tc>
      </w:tr>
      <w:tr w:rsidR="0067135B" w:rsidRPr="00B06414" w:rsidTr="00AB77E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7470">
              <w:rPr>
                <w:rFonts w:ascii="Times New Roman" w:hAnsi="Times New Roman" w:cs="Times New Roman"/>
                <w:sz w:val="20"/>
                <w:szCs w:val="20"/>
              </w:rPr>
              <w:t>Public credit for manufacturing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-0,94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-3,93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-9,30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0,00***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-6,50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0,00***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-6,50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0,00***</w:t>
            </w:r>
          </w:p>
        </w:tc>
      </w:tr>
      <w:tr w:rsidR="0067135B" w:rsidRPr="00B06414" w:rsidTr="00AB77E4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4EFE">
              <w:rPr>
                <w:rFonts w:ascii="Times New Roman" w:hAnsi="Times New Roman" w:cs="Times New Roman"/>
                <w:sz w:val="20"/>
                <w:szCs w:val="20"/>
              </w:rPr>
              <w:t>Public credit for infrastructure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-0,90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-3,01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0,03**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-5,33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-7,21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0,00***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-7,16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0,00***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-7,09</w:t>
            </w:r>
          </w:p>
        </w:tc>
        <w:tc>
          <w:tcPr>
            <w:tcW w:w="951" w:type="dxa"/>
            <w:tcBorders>
              <w:top w:val="nil"/>
              <w:left w:val="nil"/>
              <w:right w:val="nil"/>
            </w:tcBorders>
            <w:vAlign w:val="center"/>
          </w:tcPr>
          <w:p w:rsidR="0067135B" w:rsidRPr="00B06414" w:rsidRDefault="0067135B" w:rsidP="00AB77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6414">
              <w:rPr>
                <w:rFonts w:ascii="Times New Roman" w:hAnsi="Times New Roman" w:cs="Times New Roman"/>
                <w:sz w:val="20"/>
                <w:szCs w:val="20"/>
              </w:rPr>
              <w:t>0,00***</w:t>
            </w:r>
          </w:p>
        </w:tc>
      </w:tr>
    </w:tbl>
    <w:p w:rsidR="0067135B" w:rsidRPr="005614BE" w:rsidRDefault="0067135B" w:rsidP="0067135B">
      <w:pPr>
        <w:pStyle w:val="ListParagraph"/>
        <w:spacing w:after="120" w:line="240" w:lineRule="auto"/>
        <w:ind w:left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Notes: (a) </w:t>
      </w:r>
      <w:r w:rsidRPr="005614BE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The optimal lag for ADF </w:t>
      </w: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test is based on the AIC criteria; (b) </w:t>
      </w:r>
      <w:r w:rsidRPr="00F52373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*, ** and *** mean, respectively, statically significant at 10%</w:t>
      </w:r>
      <w:r w:rsidRPr="00E16638">
        <w:rPr>
          <w:rFonts w:ascii="Times New Roman" w:eastAsiaTheme="minorEastAsia" w:hAnsi="Times New Roman" w:cs="Times New Roman"/>
          <w:sz w:val="20"/>
          <w:szCs w:val="20"/>
          <w:lang w:val="en-US"/>
        </w:rPr>
        <w:t>, 5% and 1%</w:t>
      </w:r>
      <w:r>
        <w:rPr>
          <w:rFonts w:ascii="Times New Roman" w:eastAsiaTheme="minorEastAsia" w:hAnsi="Times New Roman" w:cs="Times New Roman"/>
          <w:sz w:val="20"/>
          <w:szCs w:val="20"/>
          <w:lang w:val="en-US"/>
        </w:rPr>
        <w:t>.</w:t>
      </w:r>
    </w:p>
    <w:p w:rsidR="0067135B" w:rsidRPr="00B27689" w:rsidRDefault="0067135B" w:rsidP="006713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27689">
        <w:rPr>
          <w:rFonts w:ascii="Times New Roman" w:eastAsiaTheme="minorEastAsia" w:hAnsi="Times New Roman" w:cs="Times New Roman"/>
          <w:sz w:val="20"/>
          <w:szCs w:val="20"/>
          <w:lang w:val="en-US"/>
        </w:rPr>
        <w:t>Source: Table by authors</w:t>
      </w:r>
    </w:p>
    <w:p w:rsidR="0067135B" w:rsidRPr="005614BE" w:rsidRDefault="0067135B" w:rsidP="0067135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67135B" w:rsidRDefault="0067135B" w:rsidP="0067135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67135B" w:rsidRDefault="0067135B" w:rsidP="0067135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67135B" w:rsidRDefault="0067135B" w:rsidP="0067135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67135B" w:rsidRDefault="0067135B" w:rsidP="0067135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67135B" w:rsidRDefault="0067135B" w:rsidP="0067135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67135B" w:rsidRDefault="0067135B" w:rsidP="0067135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67135B" w:rsidRDefault="0067135B" w:rsidP="0067135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67135B" w:rsidRDefault="0067135B" w:rsidP="0067135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sectPr w:rsidR="0067135B" w:rsidSect="00B77215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67135B" w:rsidRDefault="0067135B" w:rsidP="0067135B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A2 – KPSS Unit Root Test</w:t>
      </w:r>
    </w:p>
    <w:tbl>
      <w:tblPr>
        <w:tblStyle w:val="TableGrid"/>
        <w:tblW w:w="8505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1134"/>
        <w:gridCol w:w="1134"/>
        <w:gridCol w:w="1134"/>
      </w:tblGrid>
      <w:tr w:rsidR="0067135B" w:rsidTr="00AB77E4"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135B" w:rsidRDefault="0067135B" w:rsidP="00AB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I(0)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7135B" w:rsidRDefault="0067135B" w:rsidP="00AB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I(1)</w:t>
            </w:r>
          </w:p>
        </w:tc>
      </w:tr>
      <w:tr w:rsidR="0067135B" w:rsidTr="00AB77E4">
        <w:tc>
          <w:tcPr>
            <w:tcW w:w="3969" w:type="dxa"/>
            <w:tcBorders>
              <w:bottom w:val="single" w:sz="4" w:space="0" w:color="auto"/>
            </w:tcBorders>
          </w:tcPr>
          <w:p w:rsidR="0067135B" w:rsidRDefault="0067135B" w:rsidP="00AB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135B" w:rsidRDefault="0067135B" w:rsidP="00AB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t-statistic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135B" w:rsidRDefault="0067135B" w:rsidP="00AB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p-value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7135B" w:rsidRDefault="0067135B" w:rsidP="00AB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t-statistic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67135B" w:rsidRDefault="0067135B" w:rsidP="00AB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p-value</w:t>
            </w:r>
          </w:p>
        </w:tc>
      </w:tr>
      <w:tr w:rsidR="0067135B" w:rsidTr="00AB77E4">
        <w:tc>
          <w:tcPr>
            <w:tcW w:w="3969" w:type="dxa"/>
            <w:hideMark/>
          </w:tcPr>
          <w:p w:rsidR="0067135B" w:rsidRDefault="0067135B" w:rsidP="00AB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Infrastructure investment</w:t>
            </w:r>
          </w:p>
        </w:tc>
        <w:tc>
          <w:tcPr>
            <w:tcW w:w="1134" w:type="dxa"/>
            <w:vAlign w:val="center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134" w:type="dxa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0,05**</w:t>
            </w:r>
          </w:p>
        </w:tc>
      </w:tr>
      <w:tr w:rsidR="0067135B" w:rsidTr="00AB77E4">
        <w:tc>
          <w:tcPr>
            <w:tcW w:w="3969" w:type="dxa"/>
            <w:hideMark/>
          </w:tcPr>
          <w:p w:rsidR="0067135B" w:rsidRDefault="0067135B" w:rsidP="00AB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investment</w:t>
            </w:r>
          </w:p>
        </w:tc>
        <w:tc>
          <w:tcPr>
            <w:tcW w:w="1134" w:type="dxa"/>
            <w:vAlign w:val="center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134" w:type="dxa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0,10**</w:t>
            </w:r>
          </w:p>
        </w:tc>
      </w:tr>
      <w:tr w:rsidR="0067135B" w:rsidTr="00AB77E4">
        <w:tc>
          <w:tcPr>
            <w:tcW w:w="3969" w:type="dxa"/>
            <w:hideMark/>
          </w:tcPr>
          <w:p w:rsidR="0067135B" w:rsidRDefault="0067135B" w:rsidP="00AB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Investment</w:t>
            </w:r>
          </w:p>
        </w:tc>
        <w:tc>
          <w:tcPr>
            <w:tcW w:w="1134" w:type="dxa"/>
            <w:vAlign w:val="center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134" w:type="dxa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0,07**</w:t>
            </w:r>
          </w:p>
        </w:tc>
      </w:tr>
      <w:tr w:rsidR="0067135B" w:rsidTr="00AB77E4">
        <w:tc>
          <w:tcPr>
            <w:tcW w:w="3969" w:type="dxa"/>
            <w:hideMark/>
          </w:tcPr>
          <w:p w:rsidR="0067135B" w:rsidRDefault="0067135B" w:rsidP="00AB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Terms of trade</w:t>
            </w:r>
          </w:p>
        </w:tc>
        <w:tc>
          <w:tcPr>
            <w:tcW w:w="1134" w:type="dxa"/>
            <w:vAlign w:val="center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134" w:type="dxa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0,10**</w:t>
            </w:r>
          </w:p>
        </w:tc>
      </w:tr>
      <w:tr w:rsidR="0067135B" w:rsidTr="00AB77E4">
        <w:tc>
          <w:tcPr>
            <w:tcW w:w="3969" w:type="dxa"/>
            <w:hideMark/>
          </w:tcPr>
          <w:p w:rsidR="0067135B" w:rsidRDefault="0067135B" w:rsidP="00AB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Labor Cost</w:t>
            </w:r>
          </w:p>
        </w:tc>
        <w:tc>
          <w:tcPr>
            <w:tcW w:w="1134" w:type="dxa"/>
            <w:vAlign w:val="center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134" w:type="dxa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0,10**</w:t>
            </w:r>
          </w:p>
        </w:tc>
      </w:tr>
      <w:tr w:rsidR="0067135B" w:rsidTr="00AB77E4">
        <w:tc>
          <w:tcPr>
            <w:tcW w:w="3969" w:type="dxa"/>
            <w:hideMark/>
          </w:tcPr>
          <w:p w:rsidR="0067135B" w:rsidRDefault="0067135B" w:rsidP="00AB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 exchange rate</w:t>
            </w:r>
          </w:p>
        </w:tc>
        <w:tc>
          <w:tcPr>
            <w:tcW w:w="1134" w:type="dxa"/>
            <w:vAlign w:val="center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1134" w:type="dxa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0,10**</w:t>
            </w:r>
          </w:p>
        </w:tc>
      </w:tr>
      <w:tr w:rsidR="0067135B" w:rsidTr="00AB77E4">
        <w:tc>
          <w:tcPr>
            <w:tcW w:w="3969" w:type="dxa"/>
            <w:hideMark/>
          </w:tcPr>
          <w:p w:rsidR="0067135B" w:rsidRDefault="0067135B" w:rsidP="00AB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Demand growth</w:t>
            </w:r>
          </w:p>
        </w:tc>
        <w:tc>
          <w:tcPr>
            <w:tcW w:w="1134" w:type="dxa"/>
            <w:vAlign w:val="center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1134" w:type="dxa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0,01</w:t>
            </w:r>
          </w:p>
        </w:tc>
      </w:tr>
      <w:tr w:rsidR="0067135B" w:rsidTr="00AB77E4">
        <w:tc>
          <w:tcPr>
            <w:tcW w:w="3969" w:type="dxa"/>
            <w:hideMark/>
          </w:tcPr>
          <w:p w:rsidR="0067135B" w:rsidRDefault="0067135B" w:rsidP="00AB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Inflation</w:t>
            </w:r>
          </w:p>
        </w:tc>
        <w:tc>
          <w:tcPr>
            <w:tcW w:w="1134" w:type="dxa"/>
            <w:vAlign w:val="center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0,10**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1134" w:type="dxa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0,10**</w:t>
            </w:r>
          </w:p>
        </w:tc>
      </w:tr>
      <w:tr w:rsidR="0067135B" w:rsidTr="00AB77E4">
        <w:tc>
          <w:tcPr>
            <w:tcW w:w="3969" w:type="dxa"/>
            <w:hideMark/>
          </w:tcPr>
          <w:p w:rsidR="0067135B" w:rsidRDefault="0067135B" w:rsidP="00AB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credit for manufacturing</w:t>
            </w:r>
          </w:p>
        </w:tc>
        <w:tc>
          <w:tcPr>
            <w:tcW w:w="1134" w:type="dxa"/>
            <w:vAlign w:val="center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0,01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134" w:type="dxa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0,10**</w:t>
            </w:r>
          </w:p>
        </w:tc>
      </w:tr>
      <w:tr w:rsidR="0067135B" w:rsidTr="00AB77E4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135B" w:rsidRDefault="0067135B" w:rsidP="00AB7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 credit for infrastructure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7135B" w:rsidRDefault="0067135B" w:rsidP="00AB77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01,0**</w:t>
            </w:r>
          </w:p>
        </w:tc>
      </w:tr>
    </w:tbl>
    <w:p w:rsidR="0067135B" w:rsidRPr="002C7BB3" w:rsidRDefault="0067135B" w:rsidP="0067135B">
      <w:pPr>
        <w:spacing w:after="0" w:line="240" w:lineRule="auto"/>
        <w:ind w:left="360" w:right="-285"/>
        <w:contextualSpacing/>
        <w:jc w:val="both"/>
        <w:rPr>
          <w:rFonts w:ascii="Times New Roman" w:hAnsi="Times New Roman" w:cs="Times New Roman"/>
          <w:kern w:val="0"/>
          <w:sz w:val="20"/>
          <w:szCs w:val="20"/>
          <w:shd w:val="clear" w:color="auto" w:fill="FFFFFF"/>
          <w:lang w:val="en-US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shd w:val="clear" w:color="auto" w:fill="FFFFFF"/>
          <w:lang w:val="en-US"/>
          <w14:ligatures w14:val="none"/>
        </w:rPr>
        <w:t xml:space="preserve">Notes: (a) </w:t>
      </w:r>
      <w:r w:rsidRPr="002C7BB3">
        <w:rPr>
          <w:rFonts w:ascii="Times New Roman" w:hAnsi="Times New Roman" w:cs="Times New Roman"/>
          <w:kern w:val="0"/>
          <w:sz w:val="20"/>
          <w:szCs w:val="20"/>
          <w:shd w:val="clear" w:color="auto" w:fill="FFFFFF"/>
          <w:lang w:val="en-US"/>
          <w14:ligatures w14:val="none"/>
        </w:rPr>
        <w:t>H</w:t>
      </w:r>
      <w:r w:rsidRPr="002C7BB3">
        <w:rPr>
          <w:rFonts w:ascii="Times New Roman" w:hAnsi="Times New Roman" w:cs="Times New Roman"/>
          <w:kern w:val="0"/>
          <w:sz w:val="20"/>
          <w:szCs w:val="20"/>
          <w:shd w:val="clear" w:color="auto" w:fill="FFFFFF"/>
          <w:vertAlign w:val="subscript"/>
          <w:lang w:val="en-US"/>
          <w14:ligatures w14:val="none"/>
        </w:rPr>
        <w:t xml:space="preserve">0 </w:t>
      </w:r>
      <w:r w:rsidRPr="002C7BB3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 xml:space="preserve">= Variable is stationary for KPSS test; </w:t>
      </w:r>
      <w:r w:rsidRPr="00503602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(b) *, ** and *** mean, respectively, statically significant at 10%, 5% and 1%.</w:t>
      </w:r>
    </w:p>
    <w:p w:rsidR="0067135B" w:rsidRPr="00B27689" w:rsidRDefault="0067135B" w:rsidP="0067135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val="en-US"/>
        </w:rPr>
      </w:pPr>
      <w:r w:rsidRPr="00B27689">
        <w:rPr>
          <w:rFonts w:ascii="Times New Roman" w:eastAsiaTheme="minorEastAsia" w:hAnsi="Times New Roman" w:cs="Times New Roman"/>
          <w:sz w:val="20"/>
          <w:szCs w:val="20"/>
          <w:lang w:val="en-US"/>
        </w:rPr>
        <w:t>Source: Table by authors</w:t>
      </w:r>
    </w:p>
    <w:p w:rsidR="00B71A25" w:rsidRDefault="00B71A25">
      <w:bookmarkStart w:id="1" w:name="_GoBack"/>
      <w:bookmarkEnd w:id="1"/>
    </w:p>
    <w:sectPr w:rsidR="00B71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35B"/>
    <w:rsid w:val="0067135B"/>
    <w:rsid w:val="00B7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605302-904D-40A0-B46A-FC78668E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35B"/>
    <w:rPr>
      <w:kern w:val="2"/>
      <w:lang w:val="pt-B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35B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35B"/>
    <w:pPr>
      <w:ind w:left="720"/>
      <w:contextualSpacing/>
    </w:pPr>
    <w:rPr>
      <w:kern w:val="0"/>
      <w14:ligatures w14:val="none"/>
    </w:rPr>
  </w:style>
  <w:style w:type="table" w:customStyle="1" w:styleId="Tabelacomgrade3">
    <w:name w:val="Tabela com grade3"/>
    <w:basedOn w:val="TableNormal"/>
    <w:next w:val="TableGrid"/>
    <w:uiPriority w:val="39"/>
    <w:rsid w:val="0067135B"/>
    <w:pPr>
      <w:spacing w:after="0" w:line="240" w:lineRule="auto"/>
    </w:pPr>
    <w:rPr>
      <w:kern w:val="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TNQ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Amuthu Pandian P</dc:creator>
  <cp:keywords/>
  <dc:description/>
  <cp:lastModifiedBy>Amuthu Pandian P</cp:lastModifiedBy>
  <cp:revision>1</cp:revision>
  <dcterms:created xsi:type="dcterms:W3CDTF">2024-03-19T08:16:00Z</dcterms:created>
  <dcterms:modified xsi:type="dcterms:W3CDTF">2024-03-19T08:17:00Z</dcterms:modified>
</cp:coreProperties>
</file>