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6EB" w:rsidRPr="00E215AB" w:rsidRDefault="004F16EB" w:rsidP="004F16EB">
      <w:pPr>
        <w:rPr>
          <w:rFonts w:ascii="Times New Roman" w:hAnsi="Times New Roman" w:cs="Times New Roman"/>
        </w:rPr>
      </w:pPr>
      <w:r w:rsidRPr="00E215AB">
        <w:rPr>
          <w:rFonts w:ascii="Times New Roman" w:hAnsi="Times New Roman" w:cs="Times New Roman"/>
        </w:rPr>
        <w:t xml:space="preserve">Table A. </w:t>
      </w:r>
      <w:r w:rsidRPr="00E215AB">
        <w:rPr>
          <w:rFonts w:ascii="Times New Roman" w:eastAsiaTheme="minorEastAsia" w:hAnsi="Times New Roman" w:cs="Times New Roman"/>
          <w:bCs/>
          <w:noProof/>
          <w:sz w:val="24"/>
          <w:szCs w:val="24"/>
          <w:lang w:val="es-CO" w:eastAsia="es-CO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F2E4AF0" wp14:editId="0DFDB308">
                <wp:simplePos x="0" y="0"/>
                <wp:positionH relativeFrom="column">
                  <wp:posOffset>2607945</wp:posOffset>
                </wp:positionH>
                <wp:positionV relativeFrom="paragraph">
                  <wp:posOffset>4913630</wp:posOffset>
                </wp:positionV>
                <wp:extent cx="6985" cy="22860"/>
                <wp:effectExtent l="57150" t="57150" r="69215" b="7239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6985" cy="22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0A07BE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3" o:spid="_x0000_s1026" type="#_x0000_t75" style="position:absolute;margin-left:203.35pt;margin-top:384.95pt;width:4.55pt;height: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">
                <v:imagedata r:id="rId6" o:title=""/>
              </v:shape>
            </w:pict>
          </mc:Fallback>
        </mc:AlternateContent>
      </w:r>
      <w:r w:rsidRPr="00E215AB">
        <w:rPr>
          <w:rFonts w:ascii="Times New Roman" w:eastAsiaTheme="minorEastAsia" w:hAnsi="Times New Roman" w:cs="Times New Roman"/>
          <w:bCs/>
          <w:noProof/>
          <w:sz w:val="24"/>
          <w:szCs w:val="24"/>
          <w:lang w:val="es-CO" w:eastAsia="es-CO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8C9E537" wp14:editId="546B485E">
                <wp:simplePos x="0" y="0"/>
                <wp:positionH relativeFrom="column">
                  <wp:posOffset>7903545</wp:posOffset>
                </wp:positionH>
                <wp:positionV relativeFrom="paragraph">
                  <wp:posOffset>2635645</wp:posOffset>
                </wp:positionV>
                <wp:extent cx="360" cy="360"/>
                <wp:effectExtent l="114300" t="114300" r="95250" b="152400"/>
                <wp:wrapNone/>
                <wp:docPr id="4" name="Entrada de lápiz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DA8164" id="Entrada de lápiz 4" o:spid="_x0000_s1026" type="#_x0000_t75" style="position:absolute;margin-left:615.5pt;margin-top:200.7pt;width:13.75pt;height:1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">
                <v:imagedata r:id="rId8" o:title=""/>
              </v:shape>
            </w:pict>
          </mc:Fallback>
        </mc:AlternateContent>
      </w:r>
      <w:r w:rsidRPr="00E215AB">
        <w:rPr>
          <w:rFonts w:ascii="Times New Roman" w:eastAsiaTheme="minorEastAsia" w:hAnsi="Times New Roman" w:cs="Times New Roman"/>
          <w:bCs/>
          <w:noProof/>
          <w:sz w:val="24"/>
          <w:szCs w:val="24"/>
          <w:lang w:val="es-CO" w:eastAsia="es-CO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2C432BD" wp14:editId="2BDB486A">
                <wp:simplePos x="0" y="0"/>
                <wp:positionH relativeFrom="column">
                  <wp:posOffset>1769505</wp:posOffset>
                </wp:positionH>
                <wp:positionV relativeFrom="paragraph">
                  <wp:posOffset>4898605</wp:posOffset>
                </wp:positionV>
                <wp:extent cx="360" cy="360"/>
                <wp:effectExtent l="38100" t="38100" r="57150" b="57150"/>
                <wp:wrapNone/>
                <wp:docPr id="5" name="Entrada de lápiz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581D30" id="Entrada de lápiz 5" o:spid="_x0000_s1026" type="#_x0000_t75" style="position:absolute;margin-left:138.4pt;margin-top:384.75pt;width:2pt;height: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">
                <v:imagedata r:id="rId10" o:title=""/>
              </v:shape>
            </w:pict>
          </mc:Fallback>
        </mc:AlternateContent>
      </w:r>
      <w:r w:rsidRPr="00E215AB">
        <w:rPr>
          <w:rFonts w:ascii="Times New Roman" w:eastAsiaTheme="minorEastAsia" w:hAnsi="Times New Roman" w:cs="Times New Roman"/>
          <w:sz w:val="24"/>
          <w:szCs w:val="24"/>
        </w:rPr>
        <w:t>Definition of variables</w:t>
      </w:r>
      <w:r w:rsidRPr="00E215AB">
        <w:rPr>
          <w:rFonts w:ascii="Times New Roman" w:eastAsiaTheme="minorEastAsia" w:hAnsi="Times New Roman" w:cs="Times New Roman"/>
          <w:bCs/>
          <w:noProof/>
          <w:sz w:val="24"/>
          <w:szCs w:val="24"/>
          <w:lang w:val="es-CO" w:eastAsia="es-CO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675D67D" wp14:editId="41B233EE">
                <wp:simplePos x="0" y="0"/>
                <wp:positionH relativeFrom="column">
                  <wp:posOffset>2607945</wp:posOffset>
                </wp:positionH>
                <wp:positionV relativeFrom="paragraph">
                  <wp:posOffset>4913630</wp:posOffset>
                </wp:positionV>
                <wp:extent cx="6985" cy="22860"/>
                <wp:effectExtent l="57150" t="57150" r="69215" b="72390"/>
                <wp:wrapNone/>
                <wp:docPr id="14" name="Entrada de lápiz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985" cy="22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369BF4" id="Entrada de lápiz 14" o:spid="_x0000_s1026" type="#_x0000_t75" style="position:absolute;margin-left:203.35pt;margin-top:384.95pt;width:4.55pt;height:5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">
                <v:imagedata r:id="rId6" o:title=""/>
              </v:shape>
            </w:pict>
          </mc:Fallback>
        </mc:AlternateContent>
      </w:r>
      <w:r w:rsidRPr="00E215AB">
        <w:rPr>
          <w:rFonts w:ascii="Times New Roman" w:eastAsiaTheme="minorEastAsia" w:hAnsi="Times New Roman" w:cs="Times New Roman"/>
          <w:bCs/>
          <w:noProof/>
          <w:sz w:val="24"/>
          <w:szCs w:val="24"/>
          <w:lang w:val="es-CO" w:eastAsia="es-CO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C7F05FA" wp14:editId="601543D3">
                <wp:simplePos x="0" y="0"/>
                <wp:positionH relativeFrom="column">
                  <wp:posOffset>7903545</wp:posOffset>
                </wp:positionH>
                <wp:positionV relativeFrom="paragraph">
                  <wp:posOffset>2635645</wp:posOffset>
                </wp:positionV>
                <wp:extent cx="360" cy="360"/>
                <wp:effectExtent l="114300" t="114300" r="95250" b="152400"/>
                <wp:wrapNone/>
                <wp:docPr id="15" name="Entrada de lápiz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A7520A" id="Entrada de lápiz 15" o:spid="_x0000_s1026" type="#_x0000_t75" style="position:absolute;margin-left:615.5pt;margin-top:200.7pt;width:13.75pt;height:1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">
                <v:imagedata r:id="rId8" o:title=""/>
              </v:shape>
            </w:pict>
          </mc:Fallback>
        </mc:AlternateContent>
      </w:r>
      <w:r w:rsidRPr="00E215AB">
        <w:rPr>
          <w:rFonts w:ascii="Times New Roman" w:eastAsiaTheme="minorEastAsia" w:hAnsi="Times New Roman" w:cs="Times New Roman"/>
          <w:bCs/>
          <w:noProof/>
          <w:sz w:val="24"/>
          <w:szCs w:val="24"/>
          <w:lang w:val="es-CO" w:eastAsia="es-CO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AD7E72C" wp14:editId="37CC3D94">
                <wp:simplePos x="0" y="0"/>
                <wp:positionH relativeFrom="column">
                  <wp:posOffset>1769505</wp:posOffset>
                </wp:positionH>
                <wp:positionV relativeFrom="paragraph">
                  <wp:posOffset>4898605</wp:posOffset>
                </wp:positionV>
                <wp:extent cx="360" cy="360"/>
                <wp:effectExtent l="38100" t="38100" r="57150" b="57150"/>
                <wp:wrapNone/>
                <wp:docPr id="16" name="Entrada de lápiz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F1BBF0" id="Entrada de lápiz 16" o:spid="_x0000_s1026" type="#_x0000_t75" style="position:absolute;margin-left:138.4pt;margin-top:384.75pt;width:2pt;height: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">
                <v:imagedata r:id="rId10" o:title=""/>
              </v:shape>
            </w:pict>
          </mc:Fallback>
        </mc:AlternateContent>
      </w:r>
      <w:r w:rsidRPr="00E215AB">
        <w:rPr>
          <w:rFonts w:ascii="Times New Roman" w:eastAsiaTheme="minorEastAsia" w:hAnsi="Times New Roman" w:cs="Times New Roman"/>
          <w:bCs/>
          <w:noProof/>
          <w:sz w:val="24"/>
          <w:szCs w:val="24"/>
          <w:lang w:val="es-CO" w:eastAsia="es-CO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1633241" wp14:editId="458BB923">
                <wp:simplePos x="0" y="0"/>
                <wp:positionH relativeFrom="column">
                  <wp:posOffset>2607945</wp:posOffset>
                </wp:positionH>
                <wp:positionV relativeFrom="paragraph">
                  <wp:posOffset>4913630</wp:posOffset>
                </wp:positionV>
                <wp:extent cx="6985" cy="22860"/>
                <wp:effectExtent l="57150" t="57150" r="69215" b="72390"/>
                <wp:wrapNone/>
                <wp:docPr id="20" name="Entrada de lápiz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985" cy="22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42F199" id="Entrada de lápiz 20" o:spid="_x0000_s1026" type="#_x0000_t75" style="position:absolute;margin-left:203.35pt;margin-top:384.95pt;width:4.55pt;height:5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">
                <v:imagedata r:id="rId6" o:title=""/>
              </v:shape>
            </w:pict>
          </mc:Fallback>
        </mc:AlternateContent>
      </w:r>
      <w:r w:rsidRPr="00E215AB">
        <w:rPr>
          <w:rFonts w:ascii="Times New Roman" w:eastAsiaTheme="minorEastAsia" w:hAnsi="Times New Roman" w:cs="Times New Roman"/>
          <w:bCs/>
          <w:noProof/>
          <w:sz w:val="24"/>
          <w:szCs w:val="24"/>
          <w:lang w:val="es-CO" w:eastAsia="es-CO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C4A3F2C" wp14:editId="67662B16">
                <wp:simplePos x="0" y="0"/>
                <wp:positionH relativeFrom="column">
                  <wp:posOffset>7903545</wp:posOffset>
                </wp:positionH>
                <wp:positionV relativeFrom="paragraph">
                  <wp:posOffset>2635645</wp:posOffset>
                </wp:positionV>
                <wp:extent cx="360" cy="360"/>
                <wp:effectExtent l="114300" t="114300" r="95250" b="152400"/>
                <wp:wrapNone/>
                <wp:docPr id="22" name="Entrada de lápiz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695F77" id="Entrada de lápiz 22" o:spid="_x0000_s1026" type="#_x0000_t75" style="position:absolute;margin-left:615.5pt;margin-top:200.7pt;width:13.75pt;height:1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">
                <v:imagedata r:id="rId8" o:title=""/>
              </v:shape>
            </w:pict>
          </mc:Fallback>
        </mc:AlternateContent>
      </w:r>
      <w:r w:rsidRPr="00E215AB">
        <w:rPr>
          <w:rFonts w:ascii="Times New Roman" w:eastAsiaTheme="minorEastAsia" w:hAnsi="Times New Roman" w:cs="Times New Roman"/>
          <w:bCs/>
          <w:noProof/>
          <w:sz w:val="24"/>
          <w:szCs w:val="24"/>
          <w:lang w:val="es-CO" w:eastAsia="es-CO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58FDC5C" wp14:editId="0B058872">
                <wp:simplePos x="0" y="0"/>
                <wp:positionH relativeFrom="column">
                  <wp:posOffset>1769505</wp:posOffset>
                </wp:positionH>
                <wp:positionV relativeFrom="paragraph">
                  <wp:posOffset>4898605</wp:posOffset>
                </wp:positionV>
                <wp:extent cx="360" cy="360"/>
                <wp:effectExtent l="38100" t="38100" r="57150" b="57150"/>
                <wp:wrapNone/>
                <wp:docPr id="23" name="Entrada de lápiz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DFC333" id="Entrada de lápiz 23" o:spid="_x0000_s1026" type="#_x0000_t75" style="position:absolute;margin-left:138.4pt;margin-top:384.75pt;width:2pt;height: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">
                <v:imagedata r:id="rId10" o:title=""/>
              </v:shape>
            </w:pict>
          </mc:Fallback>
        </mc:AlternateContent>
      </w:r>
      <w:r w:rsidRPr="00E215AB">
        <w:rPr>
          <w:rFonts w:ascii="Times New Roman" w:eastAsiaTheme="minorEastAsia" w:hAnsi="Times New Roman" w:cs="Times New Roman"/>
          <w:sz w:val="24"/>
          <w:szCs w:val="24"/>
        </w:rPr>
        <w:t>.</w:t>
      </w:r>
    </w:p>
    <w:tbl>
      <w:tblPr>
        <w:tblStyle w:val="Tablaconcuadrcula111"/>
        <w:tblW w:w="9351" w:type="dxa"/>
        <w:tblLayout w:type="fixed"/>
        <w:tblLook w:val="04A0" w:firstRow="1" w:lastRow="0" w:firstColumn="1" w:lastColumn="0" w:noHBand="0" w:noVBand="1"/>
      </w:tblPr>
      <w:tblGrid>
        <w:gridCol w:w="1556"/>
        <w:gridCol w:w="1761"/>
        <w:gridCol w:w="2490"/>
        <w:gridCol w:w="3544"/>
      </w:tblGrid>
      <w:tr w:rsidR="004F16EB" w:rsidRPr="00E215AB" w:rsidTr="008448F0">
        <w:trPr>
          <w:trHeight w:val="547"/>
        </w:trPr>
        <w:tc>
          <w:tcPr>
            <w:tcW w:w="1556" w:type="dxa"/>
          </w:tcPr>
          <w:p w:rsidR="004F16EB" w:rsidRPr="00E215AB" w:rsidRDefault="004F16EB" w:rsidP="008448F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GB"/>
              </w:rPr>
              <w:t>Variable</w:t>
            </w:r>
          </w:p>
        </w:tc>
        <w:tc>
          <w:tcPr>
            <w:tcW w:w="1761" w:type="dxa"/>
          </w:tcPr>
          <w:p w:rsidR="004F16EB" w:rsidRPr="00E215AB" w:rsidRDefault="004F16EB" w:rsidP="008448F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GB"/>
              </w:rPr>
              <w:t>Definition</w:t>
            </w:r>
          </w:p>
        </w:tc>
        <w:tc>
          <w:tcPr>
            <w:tcW w:w="2490" w:type="dxa"/>
          </w:tcPr>
          <w:p w:rsidR="004F16EB" w:rsidRPr="00E215AB" w:rsidRDefault="004F16EB" w:rsidP="008448F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GB"/>
              </w:rPr>
              <w:t>Type</w:t>
            </w:r>
          </w:p>
        </w:tc>
        <w:tc>
          <w:tcPr>
            <w:tcW w:w="3544" w:type="dxa"/>
          </w:tcPr>
          <w:p w:rsidR="004F16EB" w:rsidRPr="00E215AB" w:rsidRDefault="004F16EB" w:rsidP="008448F0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GB"/>
              </w:rPr>
              <w:t>Source</w:t>
            </w:r>
          </w:p>
        </w:tc>
      </w:tr>
      <w:tr w:rsidR="004F16EB" w:rsidRPr="00E215AB" w:rsidTr="008448F0">
        <w:trPr>
          <w:trHeight w:val="1124"/>
        </w:trPr>
        <w:tc>
          <w:tcPr>
            <w:tcW w:w="1556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Homicides (</w:t>
            </w:r>
            <w:proofErr w:type="spellStart"/>
            <w:r w:rsidRPr="00E215AB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GB"/>
              </w:rPr>
              <w:t>hom</w:t>
            </w:r>
            <w:proofErr w:type="spellEnd"/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1761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Report of whether the homicides associated exclusively with the armed conflict are higher than the average number of homicides in the sample (23 departments) in year (t).</w:t>
            </w:r>
          </w:p>
        </w:tc>
        <w:tc>
          <w:tcPr>
            <w:tcW w:w="2490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Dichotomous:</w:t>
            </w:r>
          </w:p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1. There is a report</w:t>
            </w:r>
          </w:p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0. Other case</w:t>
            </w:r>
          </w:p>
        </w:tc>
        <w:tc>
          <w:tcPr>
            <w:tcW w:w="3544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 xml:space="preserve">Unitary Victims’ Registry, (RUV) </w:t>
            </w:r>
            <w:hyperlink r:id="rId17" w:history="1">
              <w:r w:rsidRPr="00E215AB">
                <w:rPr>
                  <w:rStyle w:val="Hipervnculo"/>
                  <w:rFonts w:ascii="Times New Roman" w:eastAsiaTheme="minorEastAsia" w:hAnsi="Times New Roman" w:cs="Times New Roman"/>
                  <w:sz w:val="20"/>
                  <w:szCs w:val="20"/>
                  <w:lang w:val="en-GB"/>
                </w:rPr>
                <w:t>https://www.unidadvictimas.gov.co/es/registro-unico-de-victimas-ruv/37394</w:t>
              </w:r>
            </w:hyperlink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4F16EB" w:rsidRPr="00E215AB" w:rsidTr="008448F0">
        <w:trPr>
          <w:trHeight w:val="565"/>
        </w:trPr>
        <w:tc>
          <w:tcPr>
            <w:tcW w:w="1556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E215AB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Coca (coca)</w:t>
            </w:r>
          </w:p>
        </w:tc>
        <w:tc>
          <w:tcPr>
            <w:tcW w:w="1761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Number of hectares of coca planted.</w:t>
            </w:r>
          </w:p>
        </w:tc>
        <w:tc>
          <w:tcPr>
            <w:tcW w:w="2490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</w:rPr>
              <w:t>Continuous</w:t>
            </w:r>
          </w:p>
        </w:tc>
        <w:tc>
          <w:tcPr>
            <w:tcW w:w="3544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United Nations Office on Drugs and Crime, UNODOC</w:t>
            </w:r>
          </w:p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Style w:val="Hipervnculo"/>
                <w:rFonts w:ascii="Times New Roman" w:hAnsi="Times New Roman" w:cs="Times New Roman"/>
                <w:sz w:val="20"/>
                <w:szCs w:val="20"/>
                <w:lang w:val="en-GB"/>
              </w:rPr>
              <w:t>https://www.minjusticia.gov.co/programas-co/ODC/Paginas/SIDCO-departamento-municipio.aspx</w:t>
            </w: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 xml:space="preserve">  </w:t>
            </w:r>
          </w:p>
        </w:tc>
      </w:tr>
      <w:tr w:rsidR="004F16EB" w:rsidRPr="00E215AB" w:rsidTr="008448F0">
        <w:trPr>
          <w:trHeight w:val="843"/>
        </w:trPr>
        <w:tc>
          <w:tcPr>
            <w:tcW w:w="1556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Direct oil royalty per capita (</w:t>
            </w:r>
            <w:proofErr w:type="spellStart"/>
            <w:r w:rsidRPr="00E215AB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GB"/>
              </w:rPr>
              <w:t>oil_royal</w:t>
            </w:r>
            <w:proofErr w:type="spellEnd"/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761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Royalties paid to the department divided by the department's population.</w:t>
            </w:r>
          </w:p>
        </w:tc>
        <w:tc>
          <w:tcPr>
            <w:tcW w:w="2490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</w:rPr>
              <w:t>Continuous</w:t>
            </w:r>
          </w:p>
        </w:tc>
        <w:tc>
          <w:tcPr>
            <w:tcW w:w="3544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National Hydrocarbons Agency, ANH </w:t>
            </w:r>
            <w:hyperlink r:id="rId18" w:history="1">
              <w:r w:rsidRPr="00E215AB">
                <w:rPr>
                  <w:rStyle w:val="Hipervnculo"/>
                  <w:rFonts w:ascii="Times New Roman" w:hAnsi="Times New Roman" w:cs="Times New Roman"/>
                  <w:sz w:val="20"/>
                  <w:szCs w:val="20"/>
                  <w:lang w:val="en-GB"/>
                </w:rPr>
                <w:t>https://www.anh.gov.co/es/operaciones-y-regal%C3%ADas/regal%C3%ADas-de-producci%C3%B3n/estadisticas-antes-del-sgr/</w:t>
              </w:r>
            </w:hyperlink>
            <w:r w:rsidRPr="00E215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</w:t>
            </w:r>
          </w:p>
        </w:tc>
      </w:tr>
      <w:tr w:rsidR="004F16EB" w:rsidRPr="00E215AB" w:rsidTr="008448F0">
        <w:trPr>
          <w:trHeight w:val="835"/>
        </w:trPr>
        <w:tc>
          <w:tcPr>
            <w:tcW w:w="1556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</w:rPr>
              <w:t>Gold (</w:t>
            </w:r>
            <w:r w:rsidRPr="00E215AB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gold</w:t>
            </w: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1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Legal gold extraction report in the department</w:t>
            </w:r>
          </w:p>
        </w:tc>
        <w:tc>
          <w:tcPr>
            <w:tcW w:w="2490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Dichotomous:</w:t>
            </w: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br/>
              <w:t>1. There is a report</w:t>
            </w:r>
          </w:p>
          <w:p w:rsidR="004F16EB" w:rsidRPr="00E215AB" w:rsidRDefault="004F16EB" w:rsidP="008448F0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82" w:hanging="282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Other case</w:t>
            </w: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Colombia's Mining and Energy Planning Unit, UPME </w:t>
            </w:r>
            <w:r w:rsidRPr="00E215AB">
              <w:rPr>
                <w:rStyle w:val="Hipervnculo"/>
                <w:rFonts w:ascii="Times New Roman" w:hAnsi="Times New Roman" w:cs="Times New Roman"/>
                <w:sz w:val="20"/>
                <w:szCs w:val="20"/>
                <w:lang w:val="en-GB"/>
              </w:rPr>
              <w:t>https://www1.upme.gov.co/simco/Cifras-Sectoriales/Paginas/oro.aspx</w:t>
            </w:r>
          </w:p>
        </w:tc>
      </w:tr>
      <w:tr w:rsidR="004F16EB" w:rsidRPr="00E215AB" w:rsidTr="008448F0">
        <w:trPr>
          <w:trHeight w:val="832"/>
        </w:trPr>
        <w:tc>
          <w:tcPr>
            <w:tcW w:w="1556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</w:rPr>
              <w:t>Coal (</w:t>
            </w:r>
            <w:r w:rsidRPr="00E215AB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coal</w:t>
            </w: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1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Tons coal extraction report in the department.</w:t>
            </w:r>
          </w:p>
        </w:tc>
        <w:tc>
          <w:tcPr>
            <w:tcW w:w="2490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 xml:space="preserve">Dichotomous: </w:t>
            </w: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br/>
              <w:t xml:space="preserve">1. There is a report </w:t>
            </w:r>
          </w:p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0. Other case.</w:t>
            </w:r>
          </w:p>
        </w:tc>
        <w:tc>
          <w:tcPr>
            <w:tcW w:w="3544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Colombia's Mining and Energy Planning Unit, UPME </w:t>
            </w:r>
            <w:r w:rsidRPr="00E215AB">
              <w:rPr>
                <w:rStyle w:val="Hipervnculo"/>
                <w:rFonts w:ascii="Times New Roman" w:hAnsi="Times New Roman" w:cs="Times New Roman"/>
                <w:sz w:val="20"/>
                <w:szCs w:val="20"/>
                <w:lang w:val="en-GB"/>
              </w:rPr>
              <w:t>https://www1.upme.gov.co/simco/Cifras-Sectoriales/Paginas/carbon.aspx</w:t>
            </w:r>
          </w:p>
        </w:tc>
      </w:tr>
      <w:tr w:rsidR="004F16EB" w:rsidRPr="00E215AB" w:rsidTr="008448F0">
        <w:trPr>
          <w:trHeight w:val="699"/>
        </w:trPr>
        <w:tc>
          <w:tcPr>
            <w:tcW w:w="1556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Rural population rate (</w:t>
            </w:r>
            <w:r w:rsidRPr="00E215AB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GB"/>
              </w:rPr>
              <w:t>rural</w:t>
            </w: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1761" w:type="dxa"/>
          </w:tcPr>
          <w:p w:rsidR="004F16EB" w:rsidRPr="00E215AB" w:rsidRDefault="004F16EB" w:rsidP="008448F0">
            <w:pPr>
              <w:spacing w:after="160" w:line="360" w:lineRule="auto"/>
              <w:contextualSpacing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 xml:space="preserve">Investigates the relationship between the socio-demographic configurations of </w:t>
            </w: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lastRenderedPageBreak/>
              <w:t xml:space="preserve">the Colombian departments. </w:t>
            </w:r>
          </w:p>
          <w:p w:rsidR="004F16EB" w:rsidRPr="00E215AB" w:rsidRDefault="004F16EB" w:rsidP="008448F0">
            <w:pPr>
              <w:spacing w:after="160" w:line="360" w:lineRule="auto"/>
              <w:contextualSpacing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</w:p>
          <w:p w:rsidR="004F16EB" w:rsidRPr="00E215AB" w:rsidRDefault="004F16EB" w:rsidP="008448F0">
            <w:pPr>
              <w:spacing w:after="160" w:line="360" w:lineRule="auto"/>
              <w:contextualSpacing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  <w:lang w:val="en-GB"/>
                  </w:rPr>
                  <m:t>Tr=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  <w:lang w:val="en-GB"/>
                      </w:rPr>
                      <m:t>ri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  <w:lang w:val="en-GB"/>
                      </w:rPr>
                      <m:t>TPi</m:t>
                    </m:r>
                  </m:den>
                </m:f>
              </m:oMath>
            </m:oMathPara>
          </w:p>
          <w:p w:rsidR="004F16EB" w:rsidRPr="00E215AB" w:rsidRDefault="004F16EB" w:rsidP="008448F0">
            <w:pPr>
              <w:spacing w:after="160" w:line="360" w:lineRule="auto"/>
              <w:contextualSpacing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</w:p>
          <w:p w:rsidR="004F16EB" w:rsidRPr="00E215AB" w:rsidRDefault="004F16EB" w:rsidP="008448F0">
            <w:pPr>
              <w:spacing w:after="160" w:line="360" w:lineRule="auto"/>
              <w:contextualSpacing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 xml:space="preserve">Where r is the portion of the population located in the population centres and dispersed rural areas, and TP is the total population in the same territorial unit </w:t>
            </w:r>
            <w:proofErr w:type="spellStart"/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i</w:t>
            </w:r>
            <w:proofErr w:type="spellEnd"/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.</w:t>
            </w:r>
          </w:p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90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Continuous</w:t>
            </w:r>
          </w:p>
        </w:tc>
        <w:tc>
          <w:tcPr>
            <w:tcW w:w="3544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National Administrative Department of Statistics  (DANE)</w:t>
            </w:r>
          </w:p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Style w:val="Hipervnculo"/>
                <w:rFonts w:ascii="Times New Roman" w:hAnsi="Times New Roman" w:cs="Times New Roman"/>
                <w:sz w:val="20"/>
                <w:szCs w:val="20"/>
              </w:rPr>
              <w:t xml:space="preserve">https://www.dane.gov.co/index.php/estadisticas-por-tema/demografia-y-poblacion/proyecciones-de-poblacion  </w:t>
            </w:r>
          </w:p>
        </w:tc>
      </w:tr>
      <w:tr w:rsidR="004F16EB" w:rsidRPr="00E215AB" w:rsidTr="008448F0">
        <w:trPr>
          <w:trHeight w:val="841"/>
        </w:trPr>
        <w:tc>
          <w:tcPr>
            <w:tcW w:w="1556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</w:rPr>
              <w:t>Unemployment rate (</w:t>
            </w:r>
            <w:r w:rsidRPr="00E215AB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unemployment</w:t>
            </w: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1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Unemployed (U) divided by the economically active population (EAP).</w:t>
            </w:r>
          </w:p>
        </w:tc>
        <w:tc>
          <w:tcPr>
            <w:tcW w:w="2490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</w:rPr>
              <w:t>Continuous</w:t>
            </w:r>
          </w:p>
        </w:tc>
        <w:tc>
          <w:tcPr>
            <w:tcW w:w="3544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National Administrative Department of Statistics  (DANE)</w:t>
            </w:r>
          </w:p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Style w:val="Hipervnculo"/>
                <w:rFonts w:ascii="Times New Roman" w:hAnsi="Times New Roman" w:cs="Times New Roman"/>
                <w:sz w:val="20"/>
                <w:szCs w:val="20"/>
                <w:lang w:val="en-GB"/>
              </w:rPr>
              <w:t>https://www.dane.gov.co/index.php/estadisticas-por-tema/mercado-laboral</w:t>
            </w:r>
          </w:p>
        </w:tc>
      </w:tr>
      <w:tr w:rsidR="004F16EB" w:rsidRPr="00E215AB" w:rsidTr="008448F0">
        <w:trPr>
          <w:trHeight w:val="1546"/>
        </w:trPr>
        <w:tc>
          <w:tcPr>
            <w:tcW w:w="1556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Political fragmentation or effective number of political parties (</w:t>
            </w:r>
            <w:proofErr w:type="spellStart"/>
            <w:r w:rsidRPr="00E215AB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GB"/>
              </w:rPr>
              <w:t>pol_part</w:t>
            </w:r>
            <w:proofErr w:type="spellEnd"/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761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 xml:space="preserve">Report whether the department is multiparty or not, according to the following index: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0"/>
                  <w:szCs w:val="20"/>
                  <w:lang w:val="en-GB"/>
                </w:rPr>
                <w:br/>
              </m:r>
            </m:oMath>
            <m:oMathPara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nep</m:t>
                </m:r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  <w:lang w:val="en-GB"/>
                  </w:rPr>
                  <m:t>=</m:t>
                </m:r>
                <m:f>
                  <m:fPr>
                    <m:type m:val="lin"/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  <w:lang w:val="en-GB"/>
                      </w:rPr>
                      <m:t>1</m:t>
                    </m:r>
                  </m:num>
                  <m:den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i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  <w:lang w:val="en-GB"/>
                          </w:rPr>
                          <m:t>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n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0"/>
                                <w:szCs w:val="20"/>
                                <w:lang w:val="en-GB"/>
                              </w:rPr>
                              <m:t>2</m:t>
                            </m:r>
                          </m:sup>
                        </m:sSubSup>
                      </m:e>
                    </m:nary>
                  </m:den>
                </m:f>
              </m:oMath>
            </m:oMathPara>
          </w:p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CA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CA"/>
              </w:rPr>
              <w:t xml:space="preserve">n: Number of parties </w:t>
            </w:r>
          </w:p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CA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CA"/>
              </w:rPr>
              <w:t>p</w:t>
            </w: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  <w:lang w:val="en-CA"/>
              </w:rPr>
              <w:t>i</w:t>
            </w: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CA"/>
              </w:rPr>
              <w:t xml:space="preserve">: % of votes in an electoral moment </w:t>
            </w:r>
          </w:p>
        </w:tc>
        <w:tc>
          <w:tcPr>
            <w:tcW w:w="2490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 xml:space="preserve">Dichotomous: </w:t>
            </w: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br/>
              <w:t xml:space="preserve">1. There is a report </w:t>
            </w:r>
          </w:p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0. Other case.</w:t>
            </w:r>
          </w:p>
        </w:tc>
        <w:tc>
          <w:tcPr>
            <w:tcW w:w="3544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National Registry of Civil Status of Colombia.</w:t>
            </w:r>
          </w:p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hyperlink r:id="rId19" w:history="1">
              <w:r w:rsidRPr="00E215AB">
                <w:rPr>
                  <w:rStyle w:val="Hipervnculo"/>
                  <w:rFonts w:ascii="Times New Roman" w:eastAsiaTheme="minorEastAsia" w:hAnsi="Times New Roman" w:cs="Times New Roman"/>
                  <w:sz w:val="20"/>
                  <w:szCs w:val="20"/>
                  <w:lang w:val="en-GB"/>
                </w:rPr>
                <w:t>https://ainteractivo.net/cedaesite/descarga-los-datos-re/</w:t>
              </w:r>
            </w:hyperlink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4F16EB" w:rsidRPr="00E215AB" w:rsidTr="008448F0">
        <w:trPr>
          <w:trHeight w:val="845"/>
        </w:trPr>
        <w:tc>
          <w:tcPr>
            <w:tcW w:w="1556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Net secondary education coverage (</w:t>
            </w:r>
            <w:proofErr w:type="spellStart"/>
            <w:r w:rsidRPr="00E215AB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GB"/>
              </w:rPr>
              <w:t>med_cov</w:t>
            </w:r>
            <w:proofErr w:type="spellEnd"/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761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% of students in secondary education who are in the appropriate age range for that level in relation to the population in the same age range.</w:t>
            </w:r>
          </w:p>
        </w:tc>
        <w:tc>
          <w:tcPr>
            <w:tcW w:w="2490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</w:rPr>
              <w:t>Continuous</w:t>
            </w:r>
          </w:p>
        </w:tc>
        <w:tc>
          <w:tcPr>
            <w:tcW w:w="3544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National Planning Department of Colombia, DNP.</w:t>
            </w:r>
          </w:p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Style w:val="Hipervnculo"/>
                <w:rFonts w:ascii="Times New Roman" w:hAnsi="Times New Roman" w:cs="Times New Roman"/>
                <w:sz w:val="20"/>
                <w:szCs w:val="20"/>
              </w:rPr>
              <w:t>https://terridata.dnp.gov.co/index-app.html#/descargas</w:t>
            </w:r>
          </w:p>
        </w:tc>
      </w:tr>
      <w:tr w:rsidR="004F16EB" w:rsidRPr="00E215AB" w:rsidTr="008448F0">
        <w:trPr>
          <w:trHeight w:val="829"/>
        </w:trPr>
        <w:tc>
          <w:tcPr>
            <w:tcW w:w="1556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Net primary education coverage (</w:t>
            </w:r>
            <w:proofErr w:type="spellStart"/>
            <w:r w:rsidRPr="00E215AB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GB"/>
              </w:rPr>
              <w:t>prim_cov</w:t>
            </w:r>
            <w:proofErr w:type="spellEnd"/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761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% of students in primary education who are in the appropriate age range for that level in relation to the population in the same age range.</w:t>
            </w:r>
          </w:p>
        </w:tc>
        <w:tc>
          <w:tcPr>
            <w:tcW w:w="2490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</w:rPr>
              <w:t>Continuous</w:t>
            </w:r>
          </w:p>
        </w:tc>
        <w:tc>
          <w:tcPr>
            <w:tcW w:w="3544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National Planning Department of Colombia, DNP.</w:t>
            </w:r>
          </w:p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Style w:val="Hipervnculo"/>
                <w:rFonts w:ascii="Times New Roman" w:hAnsi="Times New Roman" w:cs="Times New Roman"/>
                <w:sz w:val="20"/>
                <w:szCs w:val="20"/>
                <w:lang w:val="en-GB"/>
              </w:rPr>
              <w:t>https://terridata.dnp.gov.co/index-app.html#/descargas</w:t>
            </w:r>
          </w:p>
        </w:tc>
      </w:tr>
      <w:tr w:rsidR="004F16EB" w:rsidRPr="00E215AB" w:rsidTr="008448F0">
        <w:trPr>
          <w:trHeight w:val="841"/>
        </w:trPr>
        <w:tc>
          <w:tcPr>
            <w:tcW w:w="1556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Incidence of Extreme Monetary Poverty (</w:t>
            </w:r>
            <w:r w:rsidRPr="00E215AB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en-GB"/>
              </w:rPr>
              <w:t>poverty</w:t>
            </w: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761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% of population with per capita household income below the extreme poverty line by geographic location.</w:t>
            </w:r>
          </w:p>
        </w:tc>
        <w:tc>
          <w:tcPr>
            <w:tcW w:w="2490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</w:rPr>
              <w:t>Continuous</w:t>
            </w:r>
          </w:p>
        </w:tc>
        <w:tc>
          <w:tcPr>
            <w:tcW w:w="3544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National Administrative Department of Statistics  (DANE)</w:t>
            </w:r>
          </w:p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Style w:val="Hipervnculo"/>
                <w:rFonts w:ascii="Times New Roman" w:hAnsi="Times New Roman" w:cs="Times New Roman"/>
                <w:sz w:val="20"/>
                <w:szCs w:val="20"/>
                <w:lang w:val="en-GB"/>
              </w:rPr>
              <w:t>https://www.dane.gov.co/index.php/estadisticas-por-tema/pobreza-y-condiciones-de-vida/pobreza-monetaria</w:t>
            </w:r>
          </w:p>
        </w:tc>
      </w:tr>
      <w:tr w:rsidR="004F16EB" w:rsidRPr="00E215AB" w:rsidTr="008448F0">
        <w:trPr>
          <w:trHeight w:val="556"/>
        </w:trPr>
        <w:tc>
          <w:tcPr>
            <w:tcW w:w="1556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sv-SE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sv-SE"/>
              </w:rPr>
              <w:t>GDP per cápita (</w:t>
            </w:r>
            <w:r w:rsidRPr="00E215AB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val="sv-SE"/>
              </w:rPr>
              <w:t>gdp_pc</w:t>
            </w: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sv-SE"/>
              </w:rPr>
              <w:t>)</w:t>
            </w:r>
          </w:p>
        </w:tc>
        <w:tc>
          <w:tcPr>
            <w:tcW w:w="1761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Departmental GDP divided by population.</w:t>
            </w:r>
          </w:p>
        </w:tc>
        <w:tc>
          <w:tcPr>
            <w:tcW w:w="2490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</w:rPr>
              <w:t>Continuous</w:t>
            </w:r>
          </w:p>
        </w:tc>
        <w:tc>
          <w:tcPr>
            <w:tcW w:w="3544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National Administrative Department of Statistics  (DANE)</w:t>
            </w:r>
          </w:p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hyperlink r:id="rId20" w:history="1">
              <w:r w:rsidRPr="00E215AB">
                <w:rPr>
                  <w:rStyle w:val="Hipervnculo"/>
                  <w:rFonts w:ascii="Times New Roman" w:eastAsiaTheme="minorEastAsia" w:hAnsi="Times New Roman" w:cs="Times New Roman"/>
                  <w:sz w:val="20"/>
                  <w:szCs w:val="20"/>
                  <w:lang w:val="en-GB"/>
                </w:rPr>
                <w:t>https://www.dane.gov.co/index.php/estadisticas-por-tema/cuentas-nacionales/cuentas-nacionales-departamentales</w:t>
              </w:r>
            </w:hyperlink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 xml:space="preserve">  </w:t>
            </w:r>
          </w:p>
        </w:tc>
      </w:tr>
      <w:tr w:rsidR="004F16EB" w:rsidRPr="00E215AB" w:rsidTr="008448F0">
        <w:trPr>
          <w:trHeight w:val="564"/>
        </w:trPr>
        <w:tc>
          <w:tcPr>
            <w:tcW w:w="1556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</w:rPr>
              <w:t>Income inequality (</w:t>
            </w:r>
            <w:proofErr w:type="spellStart"/>
            <w:r w:rsidRPr="00E215AB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gini</w:t>
            </w:r>
            <w:proofErr w:type="spellEnd"/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1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 xml:space="preserve">Concentration of wealth per department. </w:t>
            </w:r>
          </w:p>
        </w:tc>
        <w:tc>
          <w:tcPr>
            <w:tcW w:w="2490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</w:rPr>
              <w:t>Continuous</w:t>
            </w:r>
          </w:p>
        </w:tc>
        <w:tc>
          <w:tcPr>
            <w:tcW w:w="3544" w:type="dxa"/>
          </w:tcPr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E215AB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National Administrative Department of Statistics  (DANE)</w:t>
            </w:r>
          </w:p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lang w:val="en-GB"/>
              </w:rPr>
            </w:pPr>
            <w:r w:rsidRPr="00E215AB">
              <w:rPr>
                <w:rStyle w:val="Hipervnculo"/>
                <w:rFonts w:ascii="Times New Roman" w:hAnsi="Times New Roman" w:cs="Times New Roman"/>
                <w:sz w:val="20"/>
                <w:szCs w:val="20"/>
                <w:lang w:val="en-GB"/>
              </w:rPr>
              <w:t>https://microdatos.dane.gov.co/index.php/catalog/708</w:t>
            </w:r>
          </w:p>
          <w:p w:rsidR="004F16EB" w:rsidRPr="00E215AB" w:rsidRDefault="004F16EB" w:rsidP="008448F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4F16EB" w:rsidRPr="00E215AB" w:rsidRDefault="004F16EB" w:rsidP="004F16EB">
      <w:pPr>
        <w:rPr>
          <w:rFonts w:ascii="Times New Roman" w:hAnsi="Times New Roman" w:cs="Times New Roman"/>
        </w:rPr>
      </w:pPr>
    </w:p>
    <w:p w:rsidR="00743A5A" w:rsidRDefault="00743A5A">
      <w:bookmarkStart w:id="0" w:name="_GoBack"/>
      <w:bookmarkEnd w:id="0"/>
    </w:p>
    <w:sectPr w:rsidR="00743A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C3AA7"/>
    <w:multiLevelType w:val="hybridMultilevel"/>
    <w:tmpl w:val="4F362EBE"/>
    <w:lvl w:ilvl="0" w:tplc="2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EB"/>
    <w:rsid w:val="004F16EB"/>
    <w:rsid w:val="0074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338153-AC4D-4F32-8263-8788D8E2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6EB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16E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16EB"/>
    <w:pPr>
      <w:ind w:left="720"/>
      <w:contextualSpacing/>
    </w:pPr>
  </w:style>
  <w:style w:type="table" w:customStyle="1" w:styleId="Tablaconcuadrcula111">
    <w:name w:val="Tabla con cuadrícula111"/>
    <w:basedOn w:val="Tablanormal"/>
    <w:next w:val="Tablaconcuadrcula"/>
    <w:uiPriority w:val="39"/>
    <w:rsid w:val="004F16E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ink/ink6.xml"/><Relationship Id="rId18" Type="http://schemas.openxmlformats.org/officeDocument/2006/relationships/hyperlink" Target="https://www.anh.gov.co/es/operaciones-y-regal%C3%ADas/regal%C3%ADas-de-producci%C3%B3n/estadisticas-antes-del-sgr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ustomXml" Target="ink/ink2.xml"/><Relationship Id="rId12" Type="http://schemas.openxmlformats.org/officeDocument/2006/relationships/customXml" Target="ink/ink5.xml"/><Relationship Id="rId17" Type="http://schemas.openxmlformats.org/officeDocument/2006/relationships/hyperlink" Target="https://www.unidadvictimas.gov.co/es/registro-unico-de-victimas-ruv/37394" TargetMode="External"/><Relationship Id="rId2" Type="http://schemas.openxmlformats.org/officeDocument/2006/relationships/styles" Target="styles.xml"/><Relationship Id="rId16" Type="http://schemas.openxmlformats.org/officeDocument/2006/relationships/customXml" Target="ink/ink9.xml"/><Relationship Id="rId20" Type="http://schemas.openxmlformats.org/officeDocument/2006/relationships/hyperlink" Target="https://www.dane.gov.co/index.php/estadisticas-por-tema/cuentas-nacionales/cuentas-nacionales-departamentale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customXml" Target="ink/ink8.xml"/><Relationship Id="rId10" Type="http://schemas.openxmlformats.org/officeDocument/2006/relationships/image" Target="media/image3.emf"/><Relationship Id="rId19" Type="http://schemas.openxmlformats.org/officeDocument/2006/relationships/hyperlink" Target="https://ainteractivo.net/cedaesite/descarga-los-datos-re/" TargetMode="Externa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customXml" Target="ink/ink7.xml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06T16:45:56.215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18 64 24575,'0'0'-8191</inkml:trace>
  <inkml:trace contextRef="#ctx0" brushRef="#br0" timeOffset="1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06T16:45:56.21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06T16:45:56.218"/>
    </inkml:context>
    <inkml:brush xml:id="br0">
      <inkml:brushProperty name="width" value="0.05" units="cm"/>
      <inkml:brushProperty name="height" value="0.05" units="cm"/>
      <inkml:brushProperty name="color" value="#4286ED"/>
    </inkml:brush>
  </inkml:definitions>
  <inkml:trace contextRef="#ctx0" brushRef="#br0">0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8T23:34:01.641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18 64 24575,'0'0'-8191</inkml:trace>
  <inkml:trace contextRef="#ctx0" brushRef="#br0" timeOffset="1">0 1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8T23:34:01.643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8T23:34:01.644"/>
    </inkml:context>
    <inkml:brush xml:id="br0">
      <inkml:brushProperty name="width" value="0.05" units="cm"/>
      <inkml:brushProperty name="height" value="0.05" units="cm"/>
      <inkml:brushProperty name="color" value="#4286ED"/>
    </inkml:brush>
  </inkml:definitions>
  <inkml:trace contextRef="#ctx0" brushRef="#br0">0 1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8T23:34:01.647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18 64 24575,'0'0'-8191</inkml:trace>
  <inkml:trace contextRef="#ctx0" brushRef="#br0" timeOffset="1">0 1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8T23:34:01.649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0 24575,'0'0'-8191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8T23:34:01.650"/>
    </inkml:context>
    <inkml:brush xml:id="br0">
      <inkml:brushProperty name="width" value="0.05" units="cm"/>
      <inkml:brushProperty name="height" value="0.05" units="cm"/>
      <inkml:brushProperty name="color" value="#4286ED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2023-10-09T20:31:00Z</dcterms:created>
  <dcterms:modified xsi:type="dcterms:W3CDTF">2023-10-09T20:31:00Z</dcterms:modified>
</cp:coreProperties>
</file>