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8167" w14:textId="436133F8" w:rsidR="00FB7E80" w:rsidRPr="006F7BD0" w:rsidRDefault="00FB7E80" w:rsidP="00A40936">
      <w:pPr>
        <w:spacing w:after="160" w:line="278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sz w:val="24"/>
        </w:rPr>
      </w:pPr>
      <w:bookmarkStart w:id="0" w:name="_GoBack"/>
      <w:bookmarkEnd w:id="0"/>
      <w:r w:rsidRPr="006F7BD0">
        <w:rPr>
          <w:rFonts w:ascii="Times New Roman" w:hAnsi="Times New Roman" w:cs="Times New Roman"/>
          <w:b/>
          <w:bCs/>
          <w:color w:val="auto"/>
          <w:sz w:val="24"/>
        </w:rPr>
        <w:t>Supplementary materials</w:t>
      </w:r>
    </w:p>
    <w:p w14:paraId="7F77F672" w14:textId="77777777" w:rsidR="006F742D" w:rsidRPr="006F7BD0" w:rsidRDefault="006F742D" w:rsidP="006F742D"/>
    <w:p w14:paraId="537B2237" w14:textId="3A08565C" w:rsidR="00286A9E" w:rsidRPr="00724CE1" w:rsidRDefault="00286A9E" w:rsidP="00286A9E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="004B02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620A8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</w:t>
      </w:r>
      <w:r w:rsidRPr="00620A8E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begin"/>
      </w:r>
      <w:r w:rsidRPr="00620A8E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instrText xml:space="preserve"> SEQ Table \* ARABIC </w:instrText>
      </w:r>
      <w:r w:rsidRPr="00620A8E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separate"/>
      </w:r>
      <w:r w:rsidRPr="00620A8E">
        <w:rPr>
          <w:rFonts w:ascii="Times New Roman" w:hAnsi="Times New Roman" w:cs="Times New Roman"/>
          <w:i w:val="0"/>
          <w:iCs w:val="0"/>
          <w:noProof/>
          <w:color w:val="FFFFFF" w:themeColor="background1"/>
          <w:sz w:val="24"/>
          <w:szCs w:val="24"/>
        </w:rPr>
        <w:t>2</w:t>
      </w:r>
      <w:r w:rsidRPr="00620A8E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end"/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Proportion of the sample by work status</w:t>
      </w:r>
    </w:p>
    <w:tbl>
      <w:tblPr>
        <w:tblStyle w:val="TableGrid"/>
        <w:tblW w:w="7570" w:type="dxa"/>
        <w:tblInd w:w="1414" w:type="dxa"/>
        <w:tblCellMar>
          <w:top w:w="37" w:type="dxa"/>
          <w:right w:w="113" w:type="dxa"/>
        </w:tblCellMar>
        <w:tblLook w:val="04A0" w:firstRow="1" w:lastRow="0" w:firstColumn="1" w:lastColumn="0" w:noHBand="0" w:noVBand="1"/>
      </w:tblPr>
      <w:tblGrid>
        <w:gridCol w:w="752"/>
        <w:gridCol w:w="1062"/>
        <w:gridCol w:w="2189"/>
        <w:gridCol w:w="1353"/>
        <w:gridCol w:w="1328"/>
        <w:gridCol w:w="886"/>
      </w:tblGrid>
      <w:tr w:rsidR="00286A9E" w:rsidRPr="00724CE1" w14:paraId="55E42393" w14:textId="77777777" w:rsidTr="00417B86">
        <w:trPr>
          <w:trHeight w:val="264"/>
        </w:trPr>
        <w:tc>
          <w:tcPr>
            <w:tcW w:w="7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5DC7A5D" w14:textId="77777777" w:rsidR="00286A9E" w:rsidRPr="00724CE1" w:rsidRDefault="00286A9E" w:rsidP="00417B86">
            <w:p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Year</w:t>
            </w:r>
          </w:p>
        </w:tc>
        <w:tc>
          <w:tcPr>
            <w:tcW w:w="10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64F0837" w14:textId="77777777" w:rsidR="00286A9E" w:rsidRPr="00724CE1" w:rsidRDefault="00286A9E" w:rsidP="00417B8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Occupied</w:t>
            </w:r>
          </w:p>
        </w:tc>
        <w:tc>
          <w:tcPr>
            <w:tcW w:w="21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0FB1C4C" w14:textId="77777777" w:rsidR="00286A9E" w:rsidRPr="00724CE1" w:rsidRDefault="00286A9E" w:rsidP="00417B8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Occupied - Self-employed driver</w:t>
            </w:r>
          </w:p>
        </w:tc>
        <w:tc>
          <w:tcPr>
            <w:tcW w:w="13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C793BD1" w14:textId="77777777" w:rsidR="00286A9E" w:rsidRPr="00724CE1" w:rsidRDefault="00286A9E" w:rsidP="00417B8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Unemployed</w:t>
            </w:r>
          </w:p>
        </w:tc>
        <w:tc>
          <w:tcPr>
            <w:tcW w:w="132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1F8A137" w14:textId="77777777" w:rsidR="00286A9E" w:rsidRPr="00724CE1" w:rsidRDefault="00286A9E" w:rsidP="00417B8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Discouraged</w:t>
            </w:r>
          </w:p>
        </w:tc>
        <w:tc>
          <w:tcPr>
            <w:tcW w:w="88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A4D6338" w14:textId="77777777" w:rsidR="00286A9E" w:rsidRPr="00724CE1" w:rsidRDefault="00286A9E" w:rsidP="00417B8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Inactive</w:t>
            </w:r>
          </w:p>
        </w:tc>
      </w:tr>
      <w:tr w:rsidR="00286A9E" w:rsidRPr="00724CE1" w14:paraId="092E4E56" w14:textId="77777777" w:rsidTr="00417B86">
        <w:trPr>
          <w:trHeight w:val="261"/>
        </w:trPr>
        <w:tc>
          <w:tcPr>
            <w:tcW w:w="75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2C359C24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2012</w:t>
            </w:r>
          </w:p>
        </w:tc>
        <w:tc>
          <w:tcPr>
            <w:tcW w:w="106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1FB3CD79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40.05</w:t>
            </w:r>
          </w:p>
        </w:tc>
        <w:tc>
          <w:tcPr>
            <w:tcW w:w="218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FDE5DDE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48.26</w:t>
            </w:r>
          </w:p>
        </w:tc>
        <w:tc>
          <w:tcPr>
            <w:tcW w:w="135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20C3EF5B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0.85</w:t>
            </w:r>
          </w:p>
        </w:tc>
        <w:tc>
          <w:tcPr>
            <w:tcW w:w="132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17C24A81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0.91</w:t>
            </w:r>
          </w:p>
        </w:tc>
        <w:tc>
          <w:tcPr>
            <w:tcW w:w="88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13B1058B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9.93</w:t>
            </w:r>
          </w:p>
        </w:tc>
      </w:tr>
      <w:tr w:rsidR="00286A9E" w:rsidRPr="00724CE1" w14:paraId="230065D4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07FEC7E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6A080E7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38.19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667E03AB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48.57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B5FAA97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3.02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02012CF" w14:textId="77777777" w:rsidR="00286A9E" w:rsidRPr="00724CE1" w:rsidRDefault="00286A9E" w:rsidP="00417B86">
            <w:pPr>
              <w:spacing w:after="0" w:line="240" w:lineRule="auto"/>
              <w:ind w:left="51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97E72A2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10.22</w:t>
            </w:r>
          </w:p>
        </w:tc>
      </w:tr>
      <w:tr w:rsidR="00286A9E" w:rsidRPr="00724CE1" w14:paraId="532D9680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14F3999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7619CA4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32.52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36C3154C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51.65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514D6A7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3.05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B7BC0E6" w14:textId="77777777" w:rsidR="00286A9E" w:rsidRPr="00724CE1" w:rsidRDefault="00286A9E" w:rsidP="00417B86">
            <w:pPr>
              <w:spacing w:after="0" w:line="240" w:lineRule="auto"/>
              <w:ind w:left="51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5A417B1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12.77</w:t>
            </w:r>
          </w:p>
        </w:tc>
      </w:tr>
      <w:tr w:rsidR="00286A9E" w:rsidRPr="00724CE1" w14:paraId="3E7F53F6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6F384FE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741CB9C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38.59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22CD026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47.53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C3A2FA7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4.40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F42D814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0.07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268833B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9.41</w:t>
            </w:r>
          </w:p>
        </w:tc>
      </w:tr>
      <w:tr w:rsidR="00286A9E" w:rsidRPr="00724CE1" w14:paraId="583C1527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5C4E2ED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D4280C7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36.95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B533499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46.58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215B769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7.25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62A0B37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0.04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5FD0F2E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9.18</w:t>
            </w:r>
          </w:p>
        </w:tc>
      </w:tr>
      <w:tr w:rsidR="00286A9E" w:rsidRPr="00724CE1" w14:paraId="6575BF1D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40450E9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4A0C906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34.66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74C9E82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48.75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169A4F6" w14:textId="77777777" w:rsidR="00286A9E" w:rsidRPr="00724CE1" w:rsidRDefault="00286A9E" w:rsidP="00417B86">
            <w:pPr>
              <w:spacing w:after="0" w:line="240" w:lineRule="auto"/>
              <w:ind w:left="32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10.12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CEA5301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47EF47B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6.26</w:t>
            </w:r>
          </w:p>
        </w:tc>
      </w:tr>
      <w:tr w:rsidR="00286A9E" w:rsidRPr="00724CE1" w14:paraId="211F6E5E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131B0B8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A558658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33.09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E0FAF6A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46.74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AC9605C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8.72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A825DA6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0.86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64F73EF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10.59</w:t>
            </w:r>
          </w:p>
        </w:tc>
      </w:tr>
      <w:tr w:rsidR="00286A9E" w:rsidRPr="00724CE1" w14:paraId="6DE63DBB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DD9DE1F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A2B1A29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26.54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2977B00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59.42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8567C41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5.12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8E98782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1.22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2003B0D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7.70</w:t>
            </w:r>
          </w:p>
        </w:tc>
      </w:tr>
      <w:tr w:rsidR="00286A9E" w:rsidRPr="00724CE1" w14:paraId="0B6159F9" w14:textId="77777777" w:rsidTr="00417B86">
        <w:trPr>
          <w:trHeight w:val="25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4DB313C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7FC9FD7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17.90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18CDB2B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62.13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3C0AEDA" w14:textId="77777777" w:rsidR="00286A9E" w:rsidRPr="00724CE1" w:rsidRDefault="00286A9E" w:rsidP="00417B86">
            <w:pPr>
              <w:spacing w:after="0" w:line="240" w:lineRule="auto"/>
              <w:ind w:left="32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10.58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200BDCE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1.15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17E7529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8.24</w:t>
            </w:r>
          </w:p>
        </w:tc>
      </w:tr>
      <w:tr w:rsidR="00286A9E" w:rsidRPr="00724CE1" w14:paraId="127E3A96" w14:textId="77777777" w:rsidTr="00417B86">
        <w:trPr>
          <w:trHeight w:val="260"/>
        </w:trPr>
        <w:tc>
          <w:tcPr>
            <w:tcW w:w="75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0C56226" w14:textId="77777777" w:rsidR="00286A9E" w:rsidRPr="00724CE1" w:rsidRDefault="00286A9E" w:rsidP="00417B86">
            <w:pPr>
              <w:spacing w:after="0" w:line="240" w:lineRule="auto"/>
              <w:ind w:left="11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F532A97" w14:textId="77777777" w:rsidR="00286A9E" w:rsidRPr="00724CE1" w:rsidRDefault="00286A9E" w:rsidP="00417B86">
            <w:pPr>
              <w:spacing w:after="0" w:line="240" w:lineRule="auto"/>
              <w:ind w:left="18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39.55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495B414" w14:textId="77777777" w:rsidR="00286A9E" w:rsidRPr="00724CE1" w:rsidRDefault="00286A9E" w:rsidP="00417B86">
            <w:pPr>
              <w:spacing w:after="0" w:line="240" w:lineRule="auto"/>
              <w:ind w:left="0" w:right="11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42.75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E2A3936" w14:textId="77777777" w:rsidR="00286A9E" w:rsidRPr="00724CE1" w:rsidRDefault="00286A9E" w:rsidP="00417B86">
            <w:pPr>
              <w:spacing w:after="0" w:line="240" w:lineRule="auto"/>
              <w:ind w:left="37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7.68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4E18D36" w14:textId="77777777" w:rsidR="00286A9E" w:rsidRPr="00724CE1" w:rsidRDefault="00286A9E" w:rsidP="00417B86">
            <w:pPr>
              <w:spacing w:after="0" w:line="240" w:lineRule="auto"/>
              <w:ind w:left="36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0.57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BF2F3C2" w14:textId="77777777" w:rsidR="00286A9E" w:rsidRPr="00724CE1" w:rsidRDefault="00286A9E" w:rsidP="00417B86">
            <w:pPr>
              <w:spacing w:after="0" w:line="240" w:lineRule="auto"/>
              <w:ind w:left="17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9.46</w:t>
            </w:r>
          </w:p>
        </w:tc>
      </w:tr>
    </w:tbl>
    <w:p w14:paraId="0F9A4F8E" w14:textId="77777777" w:rsidR="00286A9E" w:rsidRPr="00724CE1" w:rsidRDefault="00286A9E" w:rsidP="00286A9E">
      <w:pPr>
        <w:spacing w:after="103" w:line="240" w:lineRule="auto"/>
        <w:ind w:left="19" w:firstLine="735"/>
        <w:jc w:val="left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DEAC3DE" wp14:editId="2268E7DA">
                <wp:simplePos x="0" y="0"/>
                <wp:positionH relativeFrom="margin">
                  <wp:posOffset>374015</wp:posOffset>
                </wp:positionH>
                <wp:positionV relativeFrom="paragraph">
                  <wp:posOffset>8920</wp:posOffset>
                </wp:positionV>
                <wp:extent cx="5902295" cy="244548"/>
                <wp:effectExtent l="0" t="0" r="3810" b="3175"/>
                <wp:wrapNone/>
                <wp:docPr id="199449714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295" cy="244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5131D" w14:textId="77777777" w:rsidR="00286A9E" w:rsidRPr="00724CE1" w:rsidRDefault="00286A9E" w:rsidP="00286A9E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AC3DE" id="_x0000_s1031" type="#_x0000_t202" style="position:absolute;left:0;text-align:left;margin-left:29.45pt;margin-top:.7pt;width:464.75pt;height:19.2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" fillcolor="white [3201]" stroked="f" strokeweight=".5pt">
                <v:textbox>
                  <w:txbxContent>
                    <w:p w14:paraId="70C5131D" w14:textId="77777777" w:rsidR="00286A9E" w:rsidRPr="00724CE1" w:rsidRDefault="00286A9E" w:rsidP="00286A9E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3C34B" w14:textId="77777777" w:rsidR="00286A9E" w:rsidRDefault="00286A9E" w:rsidP="006F742D">
      <w:pPr>
        <w:rPr>
          <w:lang w:val="pt-BR"/>
        </w:rPr>
      </w:pPr>
    </w:p>
    <w:p w14:paraId="371298D7" w14:textId="77777777" w:rsidR="00286A9E" w:rsidRDefault="00286A9E" w:rsidP="006F742D">
      <w:pPr>
        <w:rPr>
          <w:lang w:val="pt-BR"/>
        </w:rPr>
      </w:pPr>
    </w:p>
    <w:p w14:paraId="7069CDC8" w14:textId="46C9FC7F" w:rsidR="00286A9E" w:rsidRPr="00724CE1" w:rsidRDefault="00286A9E" w:rsidP="00286A9E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" w:name="_Ref194774127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S2</w:t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begin"/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instrText xml:space="preserve"> SEQ Table \* ARABIC </w:instrText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separate"/>
      </w:r>
      <w:r w:rsidRPr="002920BC">
        <w:rPr>
          <w:rFonts w:ascii="Times New Roman" w:hAnsi="Times New Roman" w:cs="Times New Roman"/>
          <w:i w:val="0"/>
          <w:iCs w:val="0"/>
          <w:noProof/>
          <w:color w:val="FFFFFF" w:themeColor="background1"/>
          <w:sz w:val="24"/>
          <w:szCs w:val="24"/>
        </w:rPr>
        <w:t>3</w:t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end"/>
      </w:r>
      <w:bookmarkEnd w:id="1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Proportion of the sample by occupational position</w:t>
      </w:r>
    </w:p>
    <w:tbl>
      <w:tblPr>
        <w:tblStyle w:val="TableGrid"/>
        <w:tblW w:w="7565" w:type="dxa"/>
        <w:tblInd w:w="1661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32"/>
        <w:gridCol w:w="1078"/>
        <w:gridCol w:w="1585"/>
        <w:gridCol w:w="2092"/>
        <w:gridCol w:w="1062"/>
      </w:tblGrid>
      <w:tr w:rsidR="00286A9E" w:rsidRPr="00724CE1" w14:paraId="2EC4B155" w14:textId="77777777" w:rsidTr="00417B86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608742F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Year</w:t>
            </w:r>
          </w:p>
        </w:tc>
        <w:tc>
          <w:tcPr>
            <w:tcW w:w="93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D5DF2BC" w14:textId="77777777" w:rsidR="00286A9E" w:rsidRPr="00724CE1" w:rsidRDefault="00286A9E" w:rsidP="00417B8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Formal</w:t>
            </w:r>
          </w:p>
        </w:tc>
        <w:tc>
          <w:tcPr>
            <w:tcW w:w="10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835F0F7" w14:textId="77777777" w:rsidR="00286A9E" w:rsidRPr="00724CE1" w:rsidRDefault="00286A9E" w:rsidP="00417B8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Informal</w:t>
            </w:r>
          </w:p>
        </w:tc>
        <w:tc>
          <w:tcPr>
            <w:tcW w:w="158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869DEF8" w14:textId="77777777" w:rsidR="00286A9E" w:rsidRPr="00724CE1" w:rsidRDefault="00286A9E" w:rsidP="00417B8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Self employed</w:t>
            </w:r>
          </w:p>
        </w:tc>
        <w:tc>
          <w:tcPr>
            <w:tcW w:w="209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09B7C27" w14:textId="77777777" w:rsidR="00286A9E" w:rsidRPr="00724CE1" w:rsidRDefault="00286A9E" w:rsidP="00417B8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SE (private driver)</w:t>
            </w:r>
          </w:p>
        </w:tc>
        <w:tc>
          <w:tcPr>
            <w:tcW w:w="10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7F6B683" w14:textId="77777777" w:rsidR="00286A9E" w:rsidRPr="00724CE1" w:rsidRDefault="00286A9E" w:rsidP="00417B8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Employer</w:t>
            </w:r>
          </w:p>
        </w:tc>
      </w:tr>
      <w:tr w:rsidR="00286A9E" w:rsidRPr="00724CE1" w14:paraId="38F22FE6" w14:textId="77777777" w:rsidTr="00417B86">
        <w:trPr>
          <w:trHeight w:val="282"/>
        </w:trPr>
        <w:tc>
          <w:tcPr>
            <w:tcW w:w="81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AD3D961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2012</w:t>
            </w:r>
          </w:p>
        </w:tc>
        <w:tc>
          <w:tcPr>
            <w:tcW w:w="93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C472D5D" w14:textId="26E9E40C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96</w:t>
            </w:r>
          </w:p>
        </w:tc>
        <w:tc>
          <w:tcPr>
            <w:tcW w:w="107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11A41B6F" w14:textId="6FF0C597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41</w:t>
            </w:r>
          </w:p>
        </w:tc>
        <w:tc>
          <w:tcPr>
            <w:tcW w:w="158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5FBD3236" w14:textId="607C458A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16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31</w:t>
            </w:r>
          </w:p>
        </w:tc>
        <w:tc>
          <w:tcPr>
            <w:tcW w:w="209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83C26FE" w14:textId="1DE1D654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54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65</w:t>
            </w:r>
          </w:p>
        </w:tc>
        <w:tc>
          <w:tcPr>
            <w:tcW w:w="106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6B0D543" w14:textId="10AF7FA1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68</w:t>
            </w:r>
          </w:p>
        </w:tc>
      </w:tr>
      <w:tr w:rsidR="00286A9E" w:rsidRPr="00724CE1" w14:paraId="78C53604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E246C1D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6545B0C" w14:textId="27E1A1C5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16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D358BEA" w14:textId="4B7AE09B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A455E75" w14:textId="7B813C40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17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62458F29" w14:textId="3D004C84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191FDE0" w14:textId="5A04F851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11</w:t>
            </w:r>
          </w:p>
        </w:tc>
      </w:tr>
      <w:tr w:rsidR="00286A9E" w:rsidRPr="00724CE1" w14:paraId="305619D1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0B627C5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7209532" w14:textId="42C55FD0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13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80876D5" w14:textId="08F564FC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7C390C9" w14:textId="720E300F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14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54964CD4" w14:textId="1772734C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50E4ABE" w14:textId="0A1F1EB9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24</w:t>
            </w:r>
          </w:p>
        </w:tc>
      </w:tr>
      <w:tr w:rsidR="00286A9E" w:rsidRPr="00724CE1" w14:paraId="65B7DD4B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22922A4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F22E4DE" w14:textId="3E2BBC61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19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8B2D2B7" w14:textId="08A6BACB" w:rsidR="00286A9E" w:rsidRPr="00724CE1" w:rsidRDefault="00286A9E" w:rsidP="00417B86">
            <w:pPr>
              <w:spacing w:after="0" w:line="240" w:lineRule="auto"/>
              <w:ind w:left="274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F4AADEB" w14:textId="068CAECD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13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5EFED860" w14:textId="79CD1CD5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1BFCA11" w14:textId="47250D3A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87</w:t>
            </w:r>
          </w:p>
        </w:tc>
      </w:tr>
      <w:tr w:rsidR="00286A9E" w:rsidRPr="00724CE1" w14:paraId="4F35680D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9B16E78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E7E4D6" w14:textId="5F98A950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942A729" w14:textId="58EEDBE4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D1372F6" w14:textId="3A518BE4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47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E2E2181" w14:textId="7FAF83E1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AC83F68" w14:textId="1011FD98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38</w:t>
            </w:r>
          </w:p>
        </w:tc>
      </w:tr>
      <w:tr w:rsidR="00286A9E" w:rsidRPr="00724CE1" w14:paraId="6FD23574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EE58A72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6FD1B71" w14:textId="7DCBBC63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712AAB2" w14:textId="392DE2A1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22B570A" w14:textId="27333769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3B6F572" w14:textId="35E8AC7A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58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CF2F5F2" w14:textId="63BEF8F5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83</w:t>
            </w:r>
          </w:p>
        </w:tc>
      </w:tr>
      <w:tr w:rsidR="00286A9E" w:rsidRPr="00724CE1" w14:paraId="3F51C24F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E599C99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ED9845A" w14:textId="09A81282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87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9B76AC0" w14:textId="5227BB01" w:rsidR="00286A9E" w:rsidRPr="00724CE1" w:rsidRDefault="00286A9E" w:rsidP="00417B86">
            <w:pPr>
              <w:spacing w:after="0" w:line="240" w:lineRule="auto"/>
              <w:ind w:left="162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10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C8743E9" w14:textId="4D7EFF07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14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3C44F45F" w14:textId="305791F9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58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C5FB93A" w14:textId="2D917867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48</w:t>
            </w:r>
          </w:p>
        </w:tc>
      </w:tr>
      <w:tr w:rsidR="00286A9E" w:rsidRPr="00724CE1" w14:paraId="5B99D9F3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E981B2E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C577C50" w14:textId="55C4395D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34909A3" w14:textId="135B2260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403A6BA" w14:textId="5B50C5C1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12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2B2018CB" w14:textId="03AAA4B9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69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963FAD1" w14:textId="576DA76A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18</w:t>
            </w:r>
          </w:p>
        </w:tc>
      </w:tr>
      <w:tr w:rsidR="00286A9E" w:rsidRPr="00724CE1" w14:paraId="019C993F" w14:textId="77777777" w:rsidTr="00417B86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84B17B2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3D8C807" w14:textId="1ECABDA1" w:rsidR="00286A9E" w:rsidRPr="00724CE1" w:rsidRDefault="00286A9E" w:rsidP="00417B86">
            <w:pPr>
              <w:spacing w:after="0" w:line="240" w:lineRule="auto"/>
              <w:ind w:left="14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E7E8F82" w14:textId="3453342A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8543555" w14:textId="7EADBB52" w:rsidR="00286A9E" w:rsidRPr="00724CE1" w:rsidRDefault="00286A9E" w:rsidP="00417B86">
            <w:pPr>
              <w:spacing w:after="0" w:line="240" w:lineRule="auto"/>
              <w:ind w:left="472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518EE62E" w14:textId="2C2A4FAB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77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221468E" w14:textId="77777777" w:rsidR="00286A9E" w:rsidRPr="00724CE1" w:rsidRDefault="00286A9E" w:rsidP="00417B86">
            <w:pPr>
              <w:spacing w:after="0" w:line="240" w:lineRule="auto"/>
              <w:ind w:left="0" w:right="8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286A9E" w:rsidRPr="00724CE1" w14:paraId="537B2068" w14:textId="77777777" w:rsidTr="00417B86">
        <w:trPr>
          <w:trHeight w:val="282"/>
        </w:trPr>
        <w:tc>
          <w:tcPr>
            <w:tcW w:w="81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FAFA97A" w14:textId="77777777" w:rsidR="00286A9E" w:rsidRPr="00724CE1" w:rsidRDefault="00286A9E" w:rsidP="00417B86">
            <w:pPr>
              <w:spacing w:after="0" w:line="240" w:lineRule="auto"/>
              <w:ind w:left="123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2021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10591E0" w14:textId="51788967" w:rsidR="00286A9E" w:rsidRPr="00724CE1" w:rsidRDefault="00286A9E" w:rsidP="00417B86">
            <w:pPr>
              <w:spacing w:after="0" w:line="240" w:lineRule="auto"/>
              <w:ind w:left="89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13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DBA1A9D" w14:textId="55B64C39" w:rsidR="00286A9E" w:rsidRPr="00724CE1" w:rsidRDefault="00286A9E" w:rsidP="00417B86">
            <w:pPr>
              <w:spacing w:after="0" w:line="240" w:lineRule="auto"/>
              <w:ind w:left="218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79BC384" w14:textId="64B7CE2D" w:rsidR="00286A9E" w:rsidRPr="00724CE1" w:rsidRDefault="00286A9E" w:rsidP="00417B86">
            <w:pPr>
              <w:spacing w:after="0" w:line="240" w:lineRule="auto"/>
              <w:ind w:left="417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26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.6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DA8678E" w14:textId="56287694" w:rsidR="00286A9E" w:rsidRPr="00724CE1" w:rsidRDefault="00286A9E" w:rsidP="00417B86">
            <w:pPr>
              <w:spacing w:after="0" w:line="240" w:lineRule="auto"/>
              <w:ind w:left="67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51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099B329" w14:textId="69C75F29" w:rsidR="00286A9E" w:rsidRPr="00724CE1" w:rsidRDefault="00286A9E" w:rsidP="00417B86">
            <w:pPr>
              <w:spacing w:after="0" w:line="240" w:lineRule="auto"/>
              <w:ind w:left="266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="00F878E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 w:rsidRPr="00724CE1">
              <w:rPr>
                <w:rFonts w:ascii="Times New Roman" w:hAnsi="Times New Roman" w:cs="Times New Roman"/>
                <w:color w:val="auto"/>
                <w:sz w:val="24"/>
              </w:rPr>
              <w:t>22</w:t>
            </w:r>
          </w:p>
        </w:tc>
      </w:tr>
    </w:tbl>
    <w:p w14:paraId="35972101" w14:textId="77777777" w:rsidR="00286A9E" w:rsidRPr="00724CE1" w:rsidRDefault="00286A9E" w:rsidP="00286A9E">
      <w:pPr>
        <w:spacing w:after="103" w:line="240" w:lineRule="auto"/>
        <w:ind w:left="19" w:firstLine="735"/>
        <w:jc w:val="left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1D9FA6F" wp14:editId="22692A5A">
                <wp:simplePos x="0" y="0"/>
                <wp:positionH relativeFrom="margin">
                  <wp:posOffset>487842</wp:posOffset>
                </wp:positionH>
                <wp:positionV relativeFrom="paragraph">
                  <wp:posOffset>14605</wp:posOffset>
                </wp:positionV>
                <wp:extent cx="5902295" cy="244548"/>
                <wp:effectExtent l="0" t="0" r="3810" b="3175"/>
                <wp:wrapNone/>
                <wp:docPr id="190491126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295" cy="244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F234C" w14:textId="77777777" w:rsidR="00286A9E" w:rsidRPr="00724CE1" w:rsidRDefault="00286A9E" w:rsidP="00286A9E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D9FA6F" id="_x0000_s1032" type="#_x0000_t202" style="position:absolute;left:0;text-align:left;margin-left:38.4pt;margin-top:1.15pt;width:464.75pt;height:19.2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" fillcolor="white [3201]" stroked="f" strokeweight=".5pt">
                <v:textbox>
                  <w:txbxContent>
                    <w:p w14:paraId="092F234C" w14:textId="77777777" w:rsidR="00286A9E" w:rsidRPr="00724CE1" w:rsidRDefault="00286A9E" w:rsidP="00286A9E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73368" w14:textId="77777777" w:rsidR="00286A9E" w:rsidRDefault="00286A9E" w:rsidP="006F742D">
      <w:pPr>
        <w:rPr>
          <w:lang w:val="pt-BR"/>
        </w:rPr>
      </w:pPr>
    </w:p>
    <w:p w14:paraId="728F7341" w14:textId="02698AC1" w:rsidR="009F119F" w:rsidRDefault="009F119F" w:rsidP="006F742D">
      <w:pPr>
        <w:rPr>
          <w:lang w:val="pt-BR"/>
        </w:rPr>
      </w:pPr>
    </w:p>
    <w:p w14:paraId="55673D4E" w14:textId="77777777" w:rsidR="00450C8D" w:rsidRDefault="00450C8D" w:rsidP="00A8385D">
      <w:pPr>
        <w:rPr>
          <w:lang w:val="pt-BR"/>
        </w:rPr>
        <w:sectPr w:rsidR="00450C8D" w:rsidSect="005D5EAB">
          <w:footerReference w:type="even" r:id="rId8"/>
          <w:footerReference w:type="default" r:id="rId9"/>
          <w:footerReference w:type="first" r:id="rId10"/>
          <w:pgSz w:w="11906" w:h="16838"/>
          <w:pgMar w:top="1134" w:right="851" w:bottom="1134" w:left="851" w:header="720" w:footer="1180" w:gutter="0"/>
          <w:cols w:space="720"/>
          <w:docGrid w:linePitch="299"/>
        </w:sectPr>
      </w:pPr>
    </w:p>
    <w:tbl>
      <w:tblPr>
        <w:tblpPr w:leftFromText="141" w:rightFromText="141" w:vertAnchor="page" w:horzAnchor="margin" w:tblpXSpec="center" w:tblpY="2173"/>
        <w:tblW w:w="15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41"/>
        <w:gridCol w:w="1441"/>
        <w:gridCol w:w="679"/>
        <w:gridCol w:w="1441"/>
        <w:gridCol w:w="1441"/>
        <w:gridCol w:w="679"/>
        <w:gridCol w:w="1441"/>
        <w:gridCol w:w="1441"/>
        <w:gridCol w:w="679"/>
        <w:gridCol w:w="1441"/>
        <w:gridCol w:w="1441"/>
        <w:gridCol w:w="679"/>
      </w:tblGrid>
      <w:tr w:rsidR="00450C8D" w:rsidRPr="00450C8D" w14:paraId="79A7C97D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94F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lang w:val="pt-BR"/>
                <w14:ligatures w14:val="none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264B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  <w:t>Formal -&gt; Ridesharing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E6BC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  <w:t>Informal -&gt; Ridesharing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8BD3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  <w:t>Self employed -&gt; Ridesharing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CC2BE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  <w:t>Stayer</w:t>
            </w:r>
          </w:p>
        </w:tc>
      </w:tr>
      <w:tr w:rsidR="00450C8D" w:rsidRPr="00450C8D" w14:paraId="233625C4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1C7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5F264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Start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0AAA9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End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00868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∆ (%)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7717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Start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88A31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End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A55A9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∆ (%)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528C3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Start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977C3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End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5326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∆ (%)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6B472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Start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53282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End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8ECD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∆ (%)</w:t>
            </w:r>
          </w:p>
        </w:tc>
      </w:tr>
      <w:tr w:rsidR="00450C8D" w:rsidRPr="00450C8D" w14:paraId="40C13BEF" w14:textId="77777777" w:rsidTr="00450C8D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9B21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2012 &gt; 2013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367" w14:textId="1BAC9CD0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3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DE58" w14:textId="2A7DC6C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18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9AD68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14%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6E02" w14:textId="2D4B7F61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D0C" w14:textId="11CD09CE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01BE4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-45%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7AA" w14:textId="024B28F6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6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FF1D" w14:textId="7B12E860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34ED20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6%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CC8D" w14:textId="31CD5F5F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19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3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14AA" w14:textId="10F461C3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A969F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7%</w:t>
            </w:r>
          </w:p>
        </w:tc>
      </w:tr>
      <w:tr w:rsidR="00450C8D" w:rsidRPr="00450C8D" w14:paraId="1DA09F42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286C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2013 &gt; 2014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A6F4" w14:textId="0DB34ED0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B1CF" w14:textId="4E2EEAB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17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B43DE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-15%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6442" w14:textId="04649A51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EBD4" w14:textId="3FFEAAB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DCF22B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-4%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2068" w14:textId="21EC421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8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05E1" w14:textId="3B02E8B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D1693E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6DED" w14:textId="79F5B87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19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76B" w14:textId="0802BF5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E8A68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3%</w:t>
            </w:r>
          </w:p>
        </w:tc>
      </w:tr>
      <w:tr w:rsidR="00450C8D" w:rsidRPr="00450C8D" w14:paraId="2504AA22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AE6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2014 &gt; 2015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98DD0" w14:textId="0EA41EE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2509C" w14:textId="0108317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9 </w:t>
            </w:r>
          </w:p>
        </w:tc>
        <w:tc>
          <w:tcPr>
            <w:tcW w:w="67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BB47AB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-8%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91A2E" w14:textId="6E1B0C9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E0CE2" w14:textId="1BDBB9E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67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B12073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-3%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6E0A0" w14:textId="13091103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435E9" w14:textId="37F333EC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17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A5190A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9%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E75F7" w14:textId="2AC146B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144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05CC6" w14:textId="602D5082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67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B3DBD1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5%</w:t>
            </w:r>
          </w:p>
        </w:tc>
      </w:tr>
      <w:tr w:rsidR="00450C8D" w:rsidRPr="00450C8D" w14:paraId="67085E9A" w14:textId="77777777" w:rsidTr="00450C8D">
        <w:trPr>
          <w:trHeight w:val="300"/>
        </w:trPr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9F96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2015 &gt; 2016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1109" w14:textId="6A57EB9D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46B" w14:textId="1BE95201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5AE0F3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3%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86F9" w14:textId="32BA8A6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B6E0" w14:textId="1E9B897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6A6F7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-8%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014F" w14:textId="52E1BDDC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17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1AA7" w14:textId="0A3BD2BE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DE422D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-11%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7317" w14:textId="784B2AE6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22C8" w14:textId="4DFE3A76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42766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-5%</w:t>
            </w:r>
          </w:p>
        </w:tc>
      </w:tr>
      <w:tr w:rsidR="00450C8D" w:rsidRPr="00450C8D" w14:paraId="69C5EE56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1F06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2016 &gt; 2017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44C" w14:textId="32B44E3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18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864B" w14:textId="34890A6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17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3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AEA4F3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-4%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9D27" w14:textId="7581F73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3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8E5B" w14:textId="6F0F401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0F17A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10%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9366" w14:textId="6722BEE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8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897C" w14:textId="66A1D581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A188A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-27%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2C57" w14:textId="234BC32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18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E703" w14:textId="4424FBD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18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43D06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3%</w:t>
            </w:r>
          </w:p>
        </w:tc>
      </w:tr>
      <w:tr w:rsidR="00450C8D" w:rsidRPr="00450C8D" w14:paraId="129CD302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4D4E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2017 &gt; 2018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10A" w14:textId="34EBA320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EF18" w14:textId="6B17A3F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19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449FB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14%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E8FD" w14:textId="7FD0200E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24B2" w14:textId="52DC8E3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DCB5B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19%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44A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15,8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A9BE" w14:textId="3AA9D61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BB637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-11%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2DCD" w14:textId="39F77BC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F8CD" w14:textId="6177AFD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49675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1%</w:t>
            </w:r>
          </w:p>
        </w:tc>
      </w:tr>
      <w:tr w:rsidR="00450C8D" w:rsidRPr="00450C8D" w14:paraId="44C23A89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8AA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2018 &gt; 2019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096E" w14:textId="303A3496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22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9939" w14:textId="570FF681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51EDC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-35%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C134" w14:textId="0D17174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B538" w14:textId="432E2C7E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69EA34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-5%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A3F5" w14:textId="291EF125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19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3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CA63" w14:textId="18CBE5C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136BF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-23%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FDBF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15,9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9B7" w14:textId="07B683CC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16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BF8BE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4%</w:t>
            </w:r>
          </w:p>
        </w:tc>
      </w:tr>
      <w:tr w:rsidR="00450C8D" w:rsidRPr="00450C8D" w14:paraId="56015D70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655F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2019 &gt; 2020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D1EB" w14:textId="53F46F4A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E722" w14:textId="18A427D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DD71F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-16%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9CF3" w14:textId="7EB33190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6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E434" w14:textId="131C789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DE7522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-21%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75D0" w14:textId="1839912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18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8BF2" w14:textId="39C0F38D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A9A585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-23%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AA8" w14:textId="26A97D7A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29D" w14:textId="7164E96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E7BB17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-8%</w:t>
            </w:r>
          </w:p>
        </w:tc>
      </w:tr>
      <w:tr w:rsidR="00450C8D" w:rsidRPr="00450C8D" w14:paraId="07219064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63BD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2020 &gt; 2021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92A" w14:textId="31590D6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A03D" w14:textId="7C9EB46C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873826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0%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A8A" w14:textId="6C56246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9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76B7" w14:textId="05378DB0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A285D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-9%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687B" w14:textId="6B5E431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9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F159" w14:textId="612EE8D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11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AEEC27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-9%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61B8" w14:textId="4C42823C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3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A99D" w14:textId="21B671B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1A9061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-2%</w:t>
            </w:r>
          </w:p>
        </w:tc>
      </w:tr>
      <w:tr w:rsidR="00450C8D" w:rsidRPr="00450C8D" w14:paraId="506CD638" w14:textId="77777777" w:rsidTr="00450C8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0AD2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2021 &gt; 2022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4E07F" w14:textId="43E0342B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15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5498C" w14:textId="6A8D4099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2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03386E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-14%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8B320" w14:textId="345C7794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9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C79F6" w14:textId="4FC14F7E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10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5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7FBA11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-4%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06FF" w14:textId="2DBB73F3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13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36955" w14:textId="6490B62A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1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0CD619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6%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E2611" w14:textId="16E54843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14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4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741BA" w14:textId="738C8918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 R$        12</w:t>
            </w:r>
            <w:r w:rsidR="005E43EF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.</w:t>
            </w: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 xml:space="preserve">6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F162ED" w14:textId="77777777" w:rsidR="00450C8D" w:rsidRPr="00450C8D" w:rsidRDefault="00450C8D" w:rsidP="00450C8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:lang w:val="pt-BR"/>
                <w14:ligatures w14:val="none"/>
              </w:rPr>
              <w:t>-12%</w:t>
            </w:r>
          </w:p>
        </w:tc>
      </w:tr>
      <w:tr w:rsidR="00450C8D" w:rsidRPr="00450C8D" w14:paraId="7BE82C00" w14:textId="77777777" w:rsidTr="00450C8D">
        <w:trPr>
          <w:trHeight w:val="300"/>
        </w:trPr>
        <w:tc>
          <w:tcPr>
            <w:tcW w:w="6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FE0E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450C8D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Source: Authors own elaboration with data from PNAD-C/IBGE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4583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981E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575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8C2E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C974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5404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E02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F12E" w14:textId="77777777" w:rsidR="00450C8D" w:rsidRPr="00450C8D" w:rsidRDefault="00450C8D" w:rsidP="00450C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4A7B904" w14:textId="158776B5" w:rsidR="00450C8D" w:rsidRPr="00450C8D" w:rsidRDefault="00450C8D" w:rsidP="00A8385D">
      <w:pPr>
        <w:sectPr w:rsidR="00450C8D" w:rsidRPr="00450C8D" w:rsidSect="00450C8D">
          <w:pgSz w:w="16838" w:h="11906" w:orient="landscape"/>
          <w:pgMar w:top="851" w:right="1134" w:bottom="851" w:left="1134" w:header="720" w:footer="1180" w:gutter="0"/>
          <w:cols w:space="720"/>
          <w:docGrid w:linePitch="299"/>
        </w:sectPr>
      </w:pPr>
      <w:r w:rsidRPr="00724CE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77" behindDoc="0" locked="0" layoutInCell="1" allowOverlap="1" wp14:anchorId="08E1BEDF" wp14:editId="0F4E138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90030" cy="361315"/>
                <wp:effectExtent l="0" t="0" r="1270" b="635"/>
                <wp:wrapSquare wrapText="bothSides"/>
                <wp:docPr id="1403885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3613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82D738" w14:textId="77777777" w:rsidR="00450C8D" w:rsidRPr="00724CE1" w:rsidRDefault="00450C8D" w:rsidP="00450C8D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" w:name="_Ref194775719"/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Table </w:t>
                            </w:r>
                            <w:bookmarkEnd w:id="2"/>
                            <w:r w:rsidRPr="00B31CE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S3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- Annual hourly income and differential by type of transition (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</w:rPr>
                              <w:t>self-employed driver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in the final interview)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1BEDF" id="_x0000_s1033" type="#_x0000_t202" style="position:absolute;left:0;text-align:left;margin-left:0;margin-top:0;width:518.9pt;height:28.45pt;z-index:251662377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" stroked="f">
                <v:textbox inset="0,0,0,0">
                  <w:txbxContent>
                    <w:p w14:paraId="6B82D738" w14:textId="77777777" w:rsidR="00450C8D" w:rsidRPr="00724CE1" w:rsidRDefault="00450C8D" w:rsidP="00450C8D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bookmarkStart w:id="5" w:name="_Ref194775719"/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Table </w:t>
                      </w:r>
                      <w:bookmarkEnd w:id="5"/>
                      <w:r w:rsidRPr="00B31CEE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S3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- Annual hourly income and differential by type of transition (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</w:rPr>
                        <w:t>self-employed driver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in the final interview)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562E45" w14:textId="58C93CCA" w:rsidR="00A8385D" w:rsidRPr="00450C8D" w:rsidRDefault="00A8385D" w:rsidP="00A8385D"/>
    <w:bookmarkStart w:id="3" w:name="_Ref194775764"/>
    <w:p w14:paraId="01EF45C6" w14:textId="2C88D183" w:rsidR="006F742D" w:rsidRPr="00130046" w:rsidRDefault="006F742D" w:rsidP="2BEC638D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24CE1">
        <w:rPr>
          <w:rFonts w:ascii="Times New Roman" w:hAnsi="Times New Roman" w:cs="Times New Roman"/>
          <w:i w:val="0"/>
          <w:iCs w:val="0"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65B1F2C" wp14:editId="3EB206EA">
                <wp:simplePos x="0" y="0"/>
                <wp:positionH relativeFrom="margin">
                  <wp:posOffset>-114300</wp:posOffset>
                </wp:positionH>
                <wp:positionV relativeFrom="paragraph">
                  <wp:posOffset>1189355</wp:posOffset>
                </wp:positionV>
                <wp:extent cx="4178935" cy="276225"/>
                <wp:effectExtent l="0" t="0" r="0" b="9525"/>
                <wp:wrapTopAndBottom/>
                <wp:docPr id="189369023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6CE26" w14:textId="77777777" w:rsidR="006F742D" w:rsidRPr="00724CE1" w:rsidRDefault="006F742D" w:rsidP="006F742D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B1F2C" id="_x0000_s1034" type="#_x0000_t202" style="position:absolute;left:0;text-align:left;margin-left:-9pt;margin-top:93.65pt;width:329.05pt;height:21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" fillcolor="white [3201]" stroked="f" strokeweight=".5pt">
                <v:textbox>
                  <w:txbxContent>
                    <w:p w14:paraId="2C16CE26" w14:textId="77777777" w:rsidR="006F742D" w:rsidRPr="00724CE1" w:rsidRDefault="006F742D" w:rsidP="006F742D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2BEC638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S4</w:t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begin"/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instrText xml:space="preserve"> SEQ Table \* ARABIC </w:instrText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separate"/>
      </w:r>
      <w:r w:rsidRPr="002920BC">
        <w:rPr>
          <w:rFonts w:ascii="Times New Roman" w:hAnsi="Times New Roman" w:cs="Times New Roman"/>
          <w:i w:val="0"/>
          <w:iCs w:val="0"/>
          <w:noProof/>
          <w:color w:val="FFFFFF" w:themeColor="background1"/>
          <w:sz w:val="24"/>
          <w:szCs w:val="24"/>
        </w:rPr>
        <w:t>5</w:t>
      </w:r>
      <w:r w:rsidRPr="002920BC">
        <w:rPr>
          <w:rFonts w:ascii="Times New Roman" w:hAnsi="Times New Roman" w:cs="Times New Roman"/>
          <w:i w:val="0"/>
          <w:iCs w:val="0"/>
          <w:color w:val="FFFFFF" w:themeColor="background1"/>
          <w:sz w:val="24"/>
          <w:szCs w:val="24"/>
        </w:rPr>
        <w:fldChar w:fldCharType="end"/>
      </w:r>
      <w:bookmarkEnd w:id="3"/>
      <w:r w:rsidRPr="2BEC638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– Summary of ATT (simple aggregation) for unemployment rate</w:t>
      </w: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019"/>
      </w:tblGrid>
      <w:tr w:rsidR="006F742D" w:rsidRPr="00724CE1" w14:paraId="503D9765" w14:textId="77777777" w:rsidTr="00417B86">
        <w:trPr>
          <w:trHeight w:val="324"/>
          <w:jc w:val="center"/>
        </w:trPr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478B9" w14:textId="77777777" w:rsidR="006F742D" w:rsidRPr="00724CE1" w:rsidRDefault="006F742D" w:rsidP="00417B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70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82919" w14:textId="77777777" w:rsidR="006F742D" w:rsidRPr="00724CE1" w:rsidRDefault="006F742D" w:rsidP="00417B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(1)</w:t>
            </w:r>
          </w:p>
        </w:tc>
      </w:tr>
      <w:tr w:rsidR="006F742D" w:rsidRPr="00724CE1" w14:paraId="78FBB4AD" w14:textId="77777777" w:rsidTr="00417B86">
        <w:trPr>
          <w:trHeight w:val="31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EC6F" w14:textId="77777777" w:rsidR="006F742D" w:rsidRPr="00724CE1" w:rsidRDefault="006F742D" w:rsidP="00417B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ATT</w:t>
            </w:r>
          </w:p>
        </w:tc>
        <w:tc>
          <w:tcPr>
            <w:tcW w:w="70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49FF" w14:textId="77777777" w:rsidR="006F742D" w:rsidRPr="00724CE1" w:rsidRDefault="006F742D" w:rsidP="00417B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0.0003</w:t>
            </w:r>
          </w:p>
          <w:p w14:paraId="2C9F9627" w14:textId="77777777" w:rsidR="006F742D" w:rsidRDefault="006F742D" w:rsidP="00417B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0.0052</w:t>
            </w:r>
          </w:p>
          <w:p w14:paraId="015019D5" w14:textId="77777777" w:rsidR="006F742D" w:rsidRPr="00130046" w:rsidRDefault="006F742D" w:rsidP="00417B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[(-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0.01</w:t>
            </w: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) - (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0.0105</w:t>
            </w: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)]</w:t>
            </w:r>
          </w:p>
        </w:tc>
      </w:tr>
      <w:tr w:rsidR="006F742D" w:rsidRPr="00724CE1" w14:paraId="7F20D522" w14:textId="77777777" w:rsidTr="00417B86">
        <w:trPr>
          <w:trHeight w:val="31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48CF" w14:textId="77777777" w:rsidR="006F742D" w:rsidRPr="00724CE1" w:rsidRDefault="006F742D" w:rsidP="00417B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Std. Error</w:t>
            </w:r>
          </w:p>
        </w:tc>
        <w:tc>
          <w:tcPr>
            <w:tcW w:w="70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0B3C" w14:textId="77777777" w:rsidR="006F742D" w:rsidRPr="00130046" w:rsidRDefault="006F742D" w:rsidP="00417B86">
            <w:pPr>
              <w:spacing w:after="0" w:line="240" w:lineRule="auto"/>
              <w:ind w:left="0"/>
              <w:jc w:val="center"/>
            </w:pPr>
          </w:p>
        </w:tc>
      </w:tr>
      <w:tr w:rsidR="006F742D" w:rsidRPr="00724CE1" w14:paraId="43E94078" w14:textId="77777777" w:rsidTr="00417B86">
        <w:trPr>
          <w:trHeight w:val="324"/>
          <w:jc w:val="center"/>
        </w:trPr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D7F7A" w14:textId="77777777" w:rsidR="006F742D" w:rsidRPr="00724CE1" w:rsidRDefault="006F742D" w:rsidP="00417B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724CE1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95% Conf. Int</w:t>
            </w:r>
          </w:p>
        </w:tc>
        <w:tc>
          <w:tcPr>
            <w:tcW w:w="7019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02432" w14:textId="77777777" w:rsidR="006F742D" w:rsidRPr="00130046" w:rsidRDefault="006F742D" w:rsidP="00417B86">
            <w:pPr>
              <w:spacing w:after="0" w:line="240" w:lineRule="auto"/>
              <w:ind w:left="0" w:firstLine="0"/>
              <w:jc w:val="center"/>
            </w:pPr>
          </w:p>
        </w:tc>
      </w:tr>
    </w:tbl>
    <w:p w14:paraId="1CC77D18" w14:textId="77777777" w:rsidR="006F742D" w:rsidRDefault="006F742D" w:rsidP="006F742D">
      <w:pPr>
        <w:rPr>
          <w:lang w:val="pt-BR"/>
        </w:rPr>
      </w:pPr>
    </w:p>
    <w:p w14:paraId="7A7570BC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bookmarkStart w:id="4" w:name="_Ref194772347"/>
    <w:bookmarkStart w:id="5" w:name="_Ref194772369"/>
    <w:p w14:paraId="7008F37A" w14:textId="2277F8FC" w:rsidR="00286A9E" w:rsidRPr="005A2F2C" w:rsidRDefault="00286A9E" w:rsidP="005A2F2C">
      <w:pPr>
        <w:pStyle w:val="Caption"/>
        <w:jc w:val="center"/>
      </w:pPr>
      <w:r w:rsidRPr="00724CE1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DD521CD" wp14:editId="4EC02522">
                <wp:simplePos x="0" y="0"/>
                <wp:positionH relativeFrom="column">
                  <wp:posOffset>199086</wp:posOffset>
                </wp:positionH>
                <wp:positionV relativeFrom="paragraph">
                  <wp:posOffset>2078769</wp:posOffset>
                </wp:positionV>
                <wp:extent cx="3498574" cy="254441"/>
                <wp:effectExtent l="0" t="0" r="6985" b="0"/>
                <wp:wrapNone/>
                <wp:docPr id="191924914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4" cy="25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88403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Source: Authors own elaboration with PNAD-C/IBGE data.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D521CD" id="_x0000_s1035" type="#_x0000_t202" style="position:absolute;left:0;text-align:left;margin-left:15.7pt;margin-top:163.7pt;width:275.5pt;height:20.0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" fillcolor="white [3201]" stroked="f" strokeweight=".5pt">
                <v:textbox>
                  <w:txbxContent>
                    <w:p w14:paraId="38088403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Source: Authors own elaboration with PNAD-C/IBGE data. </w:t>
                      </w:r>
                    </w:p>
                  </w:txbxContent>
                </v:textbox>
              </v:shape>
            </w:pict>
          </mc:Fallback>
        </mc:AlternateConten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="00195F4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bookmarkEnd w:id="4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Economic activity and labor market indicators in Brazil</w:t>
      </w: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inline distT="0" distB="0" distL="0" distR="0" wp14:anchorId="3C545C49" wp14:editId="3C5D794C">
            <wp:extent cx="5190417" cy="1943100"/>
            <wp:effectExtent l="0" t="0" r="0" b="0"/>
            <wp:docPr id="89323361" name="Imagem 2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3361" name="Imagem 2" descr="Gráfico, Gráfico de linhas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501" cy="194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B6D99" w14:textId="77777777" w:rsidR="00286A9E" w:rsidRDefault="00286A9E" w:rsidP="00286A9E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bookmarkStart w:id="6" w:name="_Ref194773370"/>
    <w:bookmarkEnd w:id="5"/>
    <w:p w14:paraId="1B9BB216" w14:textId="158A7889" w:rsidR="00286A9E" w:rsidRPr="00724CE1" w:rsidRDefault="00286A9E" w:rsidP="00286A9E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24CE1">
        <w:rPr>
          <w:rFonts w:ascii="Times New Roman" w:hAnsi="Times New Roman" w:cs="Times New Roman"/>
          <w:i w:val="0"/>
          <w:iCs w:val="0"/>
          <w:noProof/>
          <w:color w:val="auto"/>
          <w:sz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F0BBEAC" wp14:editId="409EADAB">
                <wp:simplePos x="0" y="0"/>
                <wp:positionH relativeFrom="margin">
                  <wp:posOffset>312420</wp:posOffset>
                </wp:positionH>
                <wp:positionV relativeFrom="paragraph">
                  <wp:posOffset>4578985</wp:posOffset>
                </wp:positionV>
                <wp:extent cx="3633443" cy="254441"/>
                <wp:effectExtent l="0" t="0" r="5715" b="0"/>
                <wp:wrapNone/>
                <wp:docPr id="172094848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443" cy="25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96745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manually colected.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0BBEAC" id="_x0000_s1036" type="#_x0000_t202" style="position:absolute;left:0;text-align:left;margin-left:24.6pt;margin-top:360.55pt;width:286.1pt;height:20.0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" fillcolor="white [3201]" stroked="f" strokeweight=".5pt">
                <v:textbox>
                  <w:txbxContent>
                    <w:p w14:paraId="5A196745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Source: Authors own elaboration with data manually </w:t>
                      </w:r>
                      <w:proofErr w:type="spellStart"/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colected</w:t>
                      </w:r>
                      <w:proofErr w:type="spellEnd"/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anchor distT="0" distB="0" distL="114300" distR="114300" simplePos="0" relativeHeight="251658262" behindDoc="0" locked="0" layoutInCell="1" allowOverlap="1" wp14:anchorId="22794327" wp14:editId="2111F454">
            <wp:simplePos x="0" y="0"/>
            <wp:positionH relativeFrom="margin">
              <wp:align>center</wp:align>
            </wp:positionH>
            <wp:positionV relativeFrom="paragraph">
              <wp:posOffset>278130</wp:posOffset>
            </wp:positionV>
            <wp:extent cx="4739640" cy="4297680"/>
            <wp:effectExtent l="0" t="0" r="3810" b="7620"/>
            <wp:wrapTopAndBottom/>
            <wp:docPr id="927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bookmarkEnd w:id="6"/>
      <w:r w:rsidR="00A71E9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Map of Brazilian cities with UberX (2015-2018) and chart with 99 Taxi entry</w:t>
      </w:r>
    </w:p>
    <w:p w14:paraId="162F0FF9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46237A58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2BD60C71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54F4F6BF" w14:textId="709EB300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lastRenderedPageBreak/>
        <w:drawing>
          <wp:anchor distT="0" distB="0" distL="114300" distR="114300" simplePos="0" relativeHeight="251658258" behindDoc="0" locked="0" layoutInCell="1" allowOverlap="1" wp14:anchorId="6099A528" wp14:editId="3A1BBE7E">
            <wp:simplePos x="0" y="0"/>
            <wp:positionH relativeFrom="margin">
              <wp:align>center</wp:align>
            </wp:positionH>
            <wp:positionV relativeFrom="paragraph">
              <wp:posOffset>638810</wp:posOffset>
            </wp:positionV>
            <wp:extent cx="4857750" cy="6500495"/>
            <wp:effectExtent l="0" t="0" r="0" b="0"/>
            <wp:wrapTopAndBottom/>
            <wp:docPr id="947926554" name="Imagem 1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26554" name="Imagem 1" descr="Gráfico, Gráfico de dispersão&#10;&#10;Descrição gerad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50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04EA97D" wp14:editId="48F20A36">
                <wp:simplePos x="0" y="0"/>
                <wp:positionH relativeFrom="margin">
                  <wp:posOffset>492760</wp:posOffset>
                </wp:positionH>
                <wp:positionV relativeFrom="paragraph">
                  <wp:posOffset>237490</wp:posOffset>
                </wp:positionV>
                <wp:extent cx="4937760" cy="457200"/>
                <wp:effectExtent l="0" t="0" r="0" b="0"/>
                <wp:wrapTopAndBottom/>
                <wp:docPr id="100381845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83409F" w14:textId="12A51944" w:rsidR="00286A9E" w:rsidRPr="00724CE1" w:rsidRDefault="00286A9E" w:rsidP="00286A9E">
                            <w:pPr>
                              <w:pStyle w:val="Caption"/>
                              <w:keepNext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7" w:name="_Ref194773427"/>
                            <w:r w:rsidRPr="009543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2920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bookmarkEnd w:id="7"/>
                            <w:r w:rsidR="00A71E9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43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Entry of the 99POP service into Brazilian capitals</w:t>
                            </w:r>
                          </w:p>
                          <w:p w14:paraId="0E53074E" w14:textId="77777777" w:rsidR="00286A9E" w:rsidRPr="009543B2" w:rsidRDefault="00286A9E" w:rsidP="00286A9E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4EA97D" id="_x0000_s1037" type="#_x0000_t202" style="position:absolute;left:0;text-align:left;margin-left:38.8pt;margin-top:18.7pt;width:388.8pt;height:36pt;z-index:2516582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" stroked="f">
                <v:textbox inset="0,0,0,0">
                  <w:txbxContent>
                    <w:p w14:paraId="6883409F" w14:textId="12A51944" w:rsidR="00286A9E" w:rsidRPr="00724CE1" w:rsidRDefault="00286A9E" w:rsidP="00286A9E">
                      <w:pPr>
                        <w:pStyle w:val="Legenda"/>
                        <w:keepNext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bookmarkStart w:id="11" w:name="_Ref194773427"/>
                      <w:r w:rsidRPr="009543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="002920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S</w:t>
                      </w:r>
                      <w:bookmarkEnd w:id="11"/>
                      <w:r w:rsidR="00A71E9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–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9543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Entry of the 99POP service into Brazilian capitals</w:t>
                      </w:r>
                    </w:p>
                    <w:p w14:paraId="0E53074E" w14:textId="77777777" w:rsidR="00286A9E" w:rsidRPr="009543B2" w:rsidRDefault="00286A9E" w:rsidP="00286A9E">
                      <w:pPr>
                        <w:pStyle w:val="Legenda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ED0E9B" w14:textId="5F825AF8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710ED2B" wp14:editId="18413872">
                <wp:simplePos x="0" y="0"/>
                <wp:positionH relativeFrom="margin">
                  <wp:posOffset>685800</wp:posOffset>
                </wp:positionH>
                <wp:positionV relativeFrom="paragraph">
                  <wp:posOffset>6898005</wp:posOffset>
                </wp:positionV>
                <wp:extent cx="3633443" cy="254441"/>
                <wp:effectExtent l="0" t="0" r="5715" b="0"/>
                <wp:wrapNone/>
                <wp:docPr id="177926710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443" cy="25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BF243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manually colected.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10ED2B" id="_x0000_s1038" type="#_x0000_t202" style="position:absolute;left:0;text-align:left;margin-left:54pt;margin-top:543.15pt;width:286.1pt;height:20.0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" fillcolor="white [3201]" stroked="f" strokeweight=".5pt">
                <v:textbox>
                  <w:txbxContent>
                    <w:p w14:paraId="224BF243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manually colected.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06B5B" w14:textId="1FDF95CB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3D316E27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502A0A5A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4BFFFB45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3665EAC7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6FD94A1C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00017D4C" w14:textId="08ED0D62" w:rsidR="00286A9E" w:rsidRPr="00724CE1" w:rsidRDefault="00286A9E" w:rsidP="00286A9E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8" w:name="_Ref194773467"/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lastRenderedPageBreak/>
        <w:drawing>
          <wp:anchor distT="0" distB="0" distL="114300" distR="114300" simplePos="0" relativeHeight="251658256" behindDoc="0" locked="0" layoutInCell="1" allowOverlap="1" wp14:anchorId="30919891" wp14:editId="5C96B9DB">
            <wp:simplePos x="0" y="0"/>
            <wp:positionH relativeFrom="margin">
              <wp:align>center</wp:align>
            </wp:positionH>
            <wp:positionV relativeFrom="paragraph">
              <wp:posOffset>199390</wp:posOffset>
            </wp:positionV>
            <wp:extent cx="3952240" cy="2758440"/>
            <wp:effectExtent l="0" t="0" r="0" b="3810"/>
            <wp:wrapTopAndBottom/>
            <wp:docPr id="1266514885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14885" name="Imagem 1" descr="Gráfico, Gráfico de linhas&#10;&#10;Descrição gerad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bookmarkEnd w:id="8"/>
      <w:r w:rsidR="00A71E9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Employed population in the transport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sector</w:t>
      </w:r>
    </w:p>
    <w:p w14:paraId="25CF9AD1" w14:textId="28EAEAF3" w:rsidR="00286A9E" w:rsidRDefault="00286A9E" w:rsidP="005A2F2C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D64F5D4" wp14:editId="453795BD">
                <wp:simplePos x="0" y="0"/>
                <wp:positionH relativeFrom="margin">
                  <wp:posOffset>884555</wp:posOffset>
                </wp:positionH>
                <wp:positionV relativeFrom="paragraph">
                  <wp:posOffset>2748280</wp:posOffset>
                </wp:positionV>
                <wp:extent cx="3747135" cy="254000"/>
                <wp:effectExtent l="0" t="0" r="5715" b="0"/>
                <wp:wrapNone/>
                <wp:docPr id="87570413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70899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64F5D4" id="_x0000_s1039" type="#_x0000_t202" style="position:absolute;left:0;text-align:left;margin-left:69.65pt;margin-top:216.4pt;width:295.05pt;height:20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E6MQIAAFw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" fillcolor="white [3201]" stroked="f" strokeweight=".5pt">
                <v:textbox>
                  <w:txbxContent>
                    <w:p w14:paraId="01A70899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CE1">
        <w:t xml:space="preserve"> </w:t>
      </w:r>
    </w:p>
    <w:p w14:paraId="5EAF2EE6" w14:textId="56E221AD" w:rsidR="00286A9E" w:rsidRDefault="007C0293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anchor distT="0" distB="0" distL="114300" distR="114300" simplePos="0" relativeHeight="251658275" behindDoc="0" locked="0" layoutInCell="1" allowOverlap="1" wp14:anchorId="2E29E2B2" wp14:editId="3C32C76F">
            <wp:simplePos x="0" y="0"/>
            <wp:positionH relativeFrom="margin">
              <wp:align>center</wp:align>
            </wp:positionH>
            <wp:positionV relativeFrom="paragraph">
              <wp:posOffset>713105</wp:posOffset>
            </wp:positionV>
            <wp:extent cx="4617085" cy="3291840"/>
            <wp:effectExtent l="0" t="0" r="0" b="3810"/>
            <wp:wrapTopAndBottom/>
            <wp:docPr id="965637389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52325" name="Imagem 1" descr="Gráfico, Gráfico de linhas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0B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1ED9FF6" wp14:editId="3C26A549">
                <wp:simplePos x="0" y="0"/>
                <wp:positionH relativeFrom="margin">
                  <wp:align>center</wp:align>
                </wp:positionH>
                <wp:positionV relativeFrom="paragraph">
                  <wp:posOffset>408940</wp:posOffset>
                </wp:positionV>
                <wp:extent cx="5852160" cy="259080"/>
                <wp:effectExtent l="0" t="0" r="0" b="7620"/>
                <wp:wrapTopAndBottom/>
                <wp:docPr id="3613382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113F4" w14:textId="3CCEB88A" w:rsidR="00286A9E" w:rsidRPr="0066413E" w:rsidRDefault="00286A9E" w:rsidP="00286A9E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9" w:name="_Ref194773732"/>
                            <w:r w:rsidRPr="0066413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2920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bookmarkEnd w:id="9"/>
                            <w:r w:rsidR="00A71E9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66413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- Employed population in the transport sector disaggregated by occupation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ED9FF6" id="_x0000_s1040" type="#_x0000_t202" style="position:absolute;left:0;text-align:left;margin-left:0;margin-top:32.2pt;width:460.8pt;height:20.4pt;z-index:251658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" stroked="f">
                <v:textbox inset="0,0,0,0">
                  <w:txbxContent>
                    <w:p w14:paraId="1C4113F4" w14:textId="3CCEB88A" w:rsidR="00286A9E" w:rsidRPr="0066413E" w:rsidRDefault="00286A9E" w:rsidP="00286A9E">
                      <w:pPr>
                        <w:pStyle w:val="Legenda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14" w:name="_Ref194773732"/>
                      <w:r w:rsidRPr="0066413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="002920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S</w:t>
                      </w:r>
                      <w:bookmarkEnd w:id="14"/>
                      <w:r w:rsidR="00A71E9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66413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- Employed population in the transport sector disaggregated by occupation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2A8811A" w14:textId="3E44223C" w:rsidR="00286A9E" w:rsidRDefault="007C0293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CD7A0A9" wp14:editId="29CAD484">
                <wp:simplePos x="0" y="0"/>
                <wp:positionH relativeFrom="margin">
                  <wp:posOffset>388620</wp:posOffset>
                </wp:positionH>
                <wp:positionV relativeFrom="paragraph">
                  <wp:posOffset>3779520</wp:posOffset>
                </wp:positionV>
                <wp:extent cx="3747135" cy="254000"/>
                <wp:effectExtent l="0" t="0" r="5715" b="0"/>
                <wp:wrapNone/>
                <wp:docPr id="46362006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261D7" w14:textId="77777777" w:rsidR="007C0293" w:rsidRPr="00724CE1" w:rsidRDefault="007C0293" w:rsidP="007C0293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D7A0A9" id="_x0000_s1041" type="#_x0000_t202" style="position:absolute;left:0;text-align:left;margin-left:30.6pt;margin-top:297.6pt;width:295.05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OoMQIAAFw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" fillcolor="white [3201]" stroked="f" strokeweight=".5pt">
                <v:textbox>
                  <w:txbxContent>
                    <w:p w14:paraId="0F5261D7" w14:textId="77777777" w:rsidR="007C0293" w:rsidRPr="00724CE1" w:rsidRDefault="007C0293" w:rsidP="007C0293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A9E"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247C694" wp14:editId="2498A01D">
                <wp:simplePos x="0" y="0"/>
                <wp:positionH relativeFrom="margin">
                  <wp:posOffset>618490</wp:posOffset>
                </wp:positionH>
                <wp:positionV relativeFrom="paragraph">
                  <wp:posOffset>8183245</wp:posOffset>
                </wp:positionV>
                <wp:extent cx="3747135" cy="254000"/>
                <wp:effectExtent l="0" t="0" r="5715" b="0"/>
                <wp:wrapNone/>
                <wp:docPr id="78239837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90894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47C694" id="_x0000_s1042" type="#_x0000_t202" style="position:absolute;left:0;text-align:left;margin-left:48.7pt;margin-top:644.35pt;width:295.05pt;height:20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IMMQIAAFw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" fillcolor="white [3201]" stroked="f" strokeweight=".5pt">
                <v:textbox>
                  <w:txbxContent>
                    <w:p w14:paraId="34C90894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0FA755" w14:textId="73F1823D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0CB5566A" w14:textId="3A1FFE69" w:rsidR="00286A9E" w:rsidRDefault="00313C6F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FCAFD86" wp14:editId="786FDC5B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6800850" cy="228600"/>
                <wp:effectExtent l="0" t="0" r="0" b="0"/>
                <wp:wrapTopAndBottom/>
                <wp:docPr id="35421457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28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0AF40C" w14:textId="167F0EE3" w:rsidR="00286A9E" w:rsidRPr="00724CE1" w:rsidRDefault="00286A9E" w:rsidP="00286A9E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0" w:name="_Ref194773485"/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2920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bookmarkEnd w:id="10"/>
                            <w:r w:rsidR="00A71E9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- Transport sector by occupational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CAFD86" id="_x0000_s1043" type="#_x0000_t202" style="position:absolute;left:0;text-align:left;margin-left:0;margin-top:17.7pt;width:535.5pt;height:18pt;z-index:25165827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" stroked="f">
                <v:textbox inset="0,0,0,0">
                  <w:txbxContent>
                    <w:p w14:paraId="010AF40C" w14:textId="167F0EE3" w:rsidR="00286A9E" w:rsidRPr="00724CE1" w:rsidRDefault="00286A9E" w:rsidP="00286A9E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bookmarkStart w:id="16" w:name="_Ref194773485"/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="002920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S</w:t>
                      </w:r>
                      <w:bookmarkEnd w:id="16"/>
                      <w:r w:rsidR="00A71E9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6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- Transport sector by occupational status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anchor distT="0" distB="0" distL="114300" distR="114300" simplePos="0" relativeHeight="251658270" behindDoc="0" locked="0" layoutInCell="1" allowOverlap="1" wp14:anchorId="0DBD6A95" wp14:editId="2A4C6E4E">
            <wp:simplePos x="0" y="0"/>
            <wp:positionH relativeFrom="margin">
              <wp:align>center</wp:align>
            </wp:positionH>
            <wp:positionV relativeFrom="paragraph">
              <wp:posOffset>624840</wp:posOffset>
            </wp:positionV>
            <wp:extent cx="4676775" cy="3649980"/>
            <wp:effectExtent l="0" t="0" r="9525" b="7620"/>
            <wp:wrapTopAndBottom/>
            <wp:docPr id="1349975847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75847" name="Imagem 1" descr="Gráfico, Gráfico de linhas&#10;&#10;Descrição gerad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D99D394" wp14:editId="4CEBC524">
                <wp:simplePos x="0" y="0"/>
                <wp:positionH relativeFrom="margin">
                  <wp:posOffset>260350</wp:posOffset>
                </wp:positionH>
                <wp:positionV relativeFrom="paragraph">
                  <wp:posOffset>4273550</wp:posOffset>
                </wp:positionV>
                <wp:extent cx="3747135" cy="254000"/>
                <wp:effectExtent l="0" t="0" r="5715" b="0"/>
                <wp:wrapNone/>
                <wp:docPr id="119075689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735D6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99D394" id="_x0000_s1044" type="#_x0000_t202" style="position:absolute;left:0;text-align:left;margin-left:20.5pt;margin-top:336.5pt;width:295.05pt;height:20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iCMgIAAFw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" fillcolor="white [3201]" stroked="f" strokeweight=".5pt">
                <v:textbox>
                  <w:txbxContent>
                    <w:p w14:paraId="07A735D6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12143" w14:textId="263A45C8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36A2079D" w14:textId="703A8309" w:rsidR="00286A9E" w:rsidRDefault="00313C6F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2D245BB" wp14:editId="0FC1D31A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5113020" cy="205740"/>
                <wp:effectExtent l="0" t="0" r="0" b="3810"/>
                <wp:wrapTopAndBottom/>
                <wp:docPr id="47184381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05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2C99A2" w14:textId="565C8657" w:rsidR="00286A9E" w:rsidRPr="0066413E" w:rsidRDefault="00286A9E" w:rsidP="00286A9E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1" w:name="_Ref194774040"/>
                            <w:r w:rsidRPr="0066413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2920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bookmarkEnd w:id="11"/>
                            <w:r w:rsidR="00A71E9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– Average income of the transport sector by occupational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D245BB" id="_x0000_s1045" type="#_x0000_t202" style="position:absolute;left:0;text-align:left;margin-left:0;margin-top:24.45pt;width:402.6pt;height:16.2pt;z-index:25165825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" stroked="f">
                <v:textbox inset="0,0,0,0">
                  <w:txbxContent>
                    <w:p w14:paraId="0A2C99A2" w14:textId="565C8657" w:rsidR="00286A9E" w:rsidRPr="0066413E" w:rsidRDefault="00286A9E" w:rsidP="00286A9E">
                      <w:pPr>
                        <w:pStyle w:val="Legenda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18" w:name="_Ref194774040"/>
                      <w:r w:rsidRPr="0066413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="002920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S</w:t>
                      </w:r>
                      <w:bookmarkEnd w:id="18"/>
                      <w:r w:rsidR="00A71E9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– Average income of the transport sector by occupational status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6D1D15" w14:textId="78108684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29407876" w14:textId="506DC52C" w:rsidR="00286A9E" w:rsidRDefault="00313C6F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anchor distT="0" distB="0" distL="114300" distR="114300" simplePos="0" relativeHeight="251658253" behindDoc="0" locked="0" layoutInCell="1" allowOverlap="1" wp14:anchorId="06F92B8B" wp14:editId="1E3204C6">
            <wp:simplePos x="0" y="0"/>
            <wp:positionH relativeFrom="margin">
              <wp:align>center</wp:align>
            </wp:positionH>
            <wp:positionV relativeFrom="paragraph">
              <wp:posOffset>196850</wp:posOffset>
            </wp:positionV>
            <wp:extent cx="4015740" cy="3434715"/>
            <wp:effectExtent l="0" t="0" r="3810" b="0"/>
            <wp:wrapTopAndBottom/>
            <wp:docPr id="599901250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01250" name="Imagem 1" descr="Gráfico, Gráfico de linhas&#10;&#10;Descrição gerada automa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B81"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C070A5" wp14:editId="3CCBB36D">
                <wp:simplePos x="0" y="0"/>
                <wp:positionH relativeFrom="margin">
                  <wp:posOffset>410845</wp:posOffset>
                </wp:positionH>
                <wp:positionV relativeFrom="paragraph">
                  <wp:posOffset>3642995</wp:posOffset>
                </wp:positionV>
                <wp:extent cx="3747135" cy="254000"/>
                <wp:effectExtent l="0" t="0" r="5715" b="0"/>
                <wp:wrapNone/>
                <wp:docPr id="31514116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C6507" w14:textId="77777777" w:rsidR="00286A9E" w:rsidRPr="00724CE1" w:rsidRDefault="00286A9E" w:rsidP="00286A9E">
                            <w:pPr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C070A5" id="_x0000_s1046" type="#_x0000_t202" style="position:absolute;left:0;text-align:left;margin-left:32.35pt;margin-top:286.85pt;width:295.05pt;height:20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" fillcolor="white [3201]" stroked="f" strokeweight=".5pt">
                <v:textbox>
                  <w:txbxContent>
                    <w:p w14:paraId="682C6507" w14:textId="77777777" w:rsidR="00286A9E" w:rsidRPr="00724CE1" w:rsidRDefault="00286A9E" w:rsidP="00286A9E">
                      <w:pPr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D8E5D" w14:textId="5DA5A11E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074E76B3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7E165A6B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7CC48BCD" w14:textId="1EE8EDE1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anchor distT="0" distB="0" distL="114300" distR="114300" simplePos="0" relativeHeight="251658248" behindDoc="0" locked="0" layoutInCell="1" allowOverlap="1" wp14:anchorId="10CD6190" wp14:editId="32249CFE">
            <wp:simplePos x="0" y="0"/>
            <wp:positionH relativeFrom="margin">
              <wp:posOffset>985520</wp:posOffset>
            </wp:positionH>
            <wp:positionV relativeFrom="paragraph">
              <wp:posOffset>541655</wp:posOffset>
            </wp:positionV>
            <wp:extent cx="4320540" cy="3152140"/>
            <wp:effectExtent l="0" t="0" r="3810" b="0"/>
            <wp:wrapTopAndBottom/>
            <wp:docPr id="1213276019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76019" name="Imagem 1" descr="Gráfico, Gráfico de linhas&#10;&#10;Descrição gerada automa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CE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1A78148" wp14:editId="52178C29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6278880" cy="388620"/>
                <wp:effectExtent l="0" t="0" r="7620" b="0"/>
                <wp:wrapTopAndBottom/>
                <wp:docPr id="10231320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3886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D69D1C" w14:textId="61E49E6E" w:rsidR="00286A9E" w:rsidRPr="00724CE1" w:rsidRDefault="00286A9E" w:rsidP="00286A9E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2" w:name="_Ref194774514"/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2920BC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bookmarkEnd w:id="12"/>
                            <w:r w:rsidR="00A71E9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- Income differential when individual is 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</w:rPr>
                              <w:t>self-employed driver</w:t>
                            </w:r>
                            <w:r w:rsidRPr="00724CE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on the fifth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A78148" id="_x0000_s1047" type="#_x0000_t202" style="position:absolute;left:0;text-align:left;margin-left:0;margin-top:18.7pt;width:494.4pt;height:30.6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" stroked="f">
                <v:textbox inset="0,0,0,0">
                  <w:txbxContent>
                    <w:p w14:paraId="1CD69D1C" w14:textId="61E49E6E" w:rsidR="00286A9E" w:rsidRPr="00724CE1" w:rsidRDefault="00286A9E" w:rsidP="00286A9E">
                      <w:pPr>
                        <w:pStyle w:val="Legenda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bookmarkStart w:id="20" w:name="_Ref194774514"/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="002920BC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S</w:t>
                      </w:r>
                      <w:bookmarkEnd w:id="20"/>
                      <w:r w:rsidR="00A71E9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8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- Income differential when individual is 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</w:rPr>
                        <w:t>self-employed driver</w:t>
                      </w:r>
                      <w:r w:rsidRPr="00724CE1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on the fifth visit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C68D509" wp14:editId="0CC1B9CD">
                <wp:simplePos x="0" y="0"/>
                <wp:positionH relativeFrom="margin">
                  <wp:posOffset>491490</wp:posOffset>
                </wp:positionH>
                <wp:positionV relativeFrom="paragraph">
                  <wp:posOffset>3805555</wp:posOffset>
                </wp:positionV>
                <wp:extent cx="5187315" cy="219075"/>
                <wp:effectExtent l="0" t="0" r="0" b="9525"/>
                <wp:wrapTopAndBottom/>
                <wp:docPr id="16191500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3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5FD7B" w14:textId="77777777" w:rsidR="00286A9E" w:rsidRPr="00724CE1" w:rsidRDefault="00286A9E" w:rsidP="00286A9E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68D509" id="_x0000_s1048" type="#_x0000_t202" style="position:absolute;left:0;text-align:left;margin-left:38.7pt;margin-top:299.65pt;width:408.45pt;height:17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" fillcolor="white [3201]" stroked="f" strokeweight=".5pt">
                <v:textbox>
                  <w:txbxContent>
                    <w:p w14:paraId="7055FD7B" w14:textId="77777777" w:rsidR="00286A9E" w:rsidRPr="00724CE1" w:rsidRDefault="00286A9E" w:rsidP="00286A9E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B982AB" w14:textId="77777777" w:rsidR="00286A9E" w:rsidRDefault="00286A9E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77A87260" w14:textId="3E53B58E" w:rsidR="006F742D" w:rsidRDefault="006F742D" w:rsidP="006F742D">
      <w:pPr>
        <w:spacing w:line="240" w:lineRule="auto"/>
        <w:ind w:left="19" w:right="2"/>
        <w:rPr>
          <w:rFonts w:ascii="Times New Roman" w:hAnsi="Times New Roman" w:cs="Times New Roman"/>
          <w:color w:val="auto"/>
          <w:sz w:val="24"/>
        </w:rPr>
      </w:pPr>
    </w:p>
    <w:p w14:paraId="4A04C17A" w14:textId="77777777" w:rsidR="006F742D" w:rsidRPr="006F7BD0" w:rsidRDefault="006F742D" w:rsidP="006F742D"/>
    <w:p w14:paraId="7E5121C2" w14:textId="77777777" w:rsidR="00FB7E80" w:rsidRDefault="00FB7E80" w:rsidP="00FB7E80">
      <w:pPr>
        <w:spacing w:after="160" w:line="278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6AB231DD" w14:textId="59F0129B" w:rsidR="006F742D" w:rsidRPr="009C55B0" w:rsidRDefault="006F742D" w:rsidP="006F742D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3" w:name="_Ref194775828"/>
      <w:bookmarkStart w:id="14" w:name="_Ref194776000"/>
      <w:bookmarkStart w:id="15" w:name="_Ref194775995"/>
      <w:r w:rsidRPr="009C55B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Figure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A71E9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Average effect of apps’ entry on the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unemployment rate 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color w:val="auto"/>
          <w:sz w:val="24"/>
        </w:rPr>
        <w:t>27 capitals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</w:p>
    <w:p w14:paraId="037B6014" w14:textId="512FCF9D" w:rsidR="006F742D" w:rsidRDefault="006F742D" w:rsidP="006F742D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24CE1">
        <w:rPr>
          <w:rFonts w:ascii="Times New Roman" w:hAnsi="Times New Roman" w:cs="Times New Roman"/>
          <w:i w:val="0"/>
          <w:iCs w:val="0"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3C9C31" wp14:editId="5A40DBB1">
                <wp:simplePos x="0" y="0"/>
                <wp:positionH relativeFrom="margin">
                  <wp:align>left</wp:align>
                </wp:positionH>
                <wp:positionV relativeFrom="paragraph">
                  <wp:posOffset>2961005</wp:posOffset>
                </wp:positionV>
                <wp:extent cx="4178935" cy="276225"/>
                <wp:effectExtent l="0" t="0" r="0" b="9525"/>
                <wp:wrapTopAndBottom/>
                <wp:docPr id="51726157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BC42F" w14:textId="77777777" w:rsidR="006F742D" w:rsidRPr="00724CE1" w:rsidRDefault="006F742D" w:rsidP="006F742D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C9C31" id="_x0000_s1049" type="#_x0000_t202" style="position:absolute;left:0;text-align:left;margin-left:0;margin-top:233.15pt;width:329.05pt;height:21.7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" fillcolor="white [3201]" stroked="f" strokeweight=".5pt">
                <v:textbox>
                  <w:txbxContent>
                    <w:p w14:paraId="794BC42F" w14:textId="77777777" w:rsidR="006F742D" w:rsidRPr="00724CE1" w:rsidRDefault="006F742D" w:rsidP="006F742D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inline distT="0" distB="0" distL="0" distR="0" wp14:anchorId="0538F19E" wp14:editId="7499E57B">
            <wp:extent cx="5633593" cy="2912745"/>
            <wp:effectExtent l="0" t="0" r="5715" b="1905"/>
            <wp:docPr id="965666578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30" cy="292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3AD5" w14:textId="77777777" w:rsidR="006F742D" w:rsidRPr="006F742D" w:rsidRDefault="006F742D" w:rsidP="006F742D"/>
    <w:bookmarkEnd w:id="14"/>
    <w:bookmarkEnd w:id="15"/>
    <w:p w14:paraId="217A82DD" w14:textId="77777777" w:rsidR="006F742D" w:rsidRDefault="006F742D" w:rsidP="007E7F98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5EEA0D5" w14:textId="29669143" w:rsidR="007E7F98" w:rsidRPr="00724CE1" w:rsidRDefault="007E7F98" w:rsidP="007E7F98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FD0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Average effect of ride-sharing apps’ entry on worked hours (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</w:rPr>
        <w:t>self-employed driver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</w:p>
    <w:p w14:paraId="087ED4CA" w14:textId="5E9D0702" w:rsidR="007E7F98" w:rsidRDefault="007E7F98" w:rsidP="007E7F98">
      <w:pPr>
        <w:spacing w:after="177" w:line="240" w:lineRule="auto"/>
        <w:ind w:left="19" w:right="763" w:firstLine="9"/>
        <w:jc w:val="center"/>
        <w:rPr>
          <w:rFonts w:ascii="Times New Roman" w:hAnsi="Times New Roman" w:cs="Times New Roman"/>
          <w:color w:val="auto"/>
          <w:sz w:val="24"/>
          <w:lang w:val="pt-BR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22CCD7" wp14:editId="57192A46">
                <wp:simplePos x="0" y="0"/>
                <wp:positionH relativeFrom="margin">
                  <wp:posOffset>464643</wp:posOffset>
                </wp:positionH>
                <wp:positionV relativeFrom="paragraph">
                  <wp:posOffset>2774463</wp:posOffset>
                </wp:positionV>
                <wp:extent cx="4178935" cy="276225"/>
                <wp:effectExtent l="0" t="0" r="0" b="9525"/>
                <wp:wrapNone/>
                <wp:docPr id="60541124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9C1DB" w14:textId="77777777" w:rsidR="007E7F98" w:rsidRPr="00724CE1" w:rsidRDefault="007E7F98" w:rsidP="007E7F98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2CCD7" id="_x0000_s1050" type="#_x0000_t202" style="position:absolute;left:0;text-align:left;margin-left:36.6pt;margin-top:218.45pt;width:329.05pt;height:21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NVMgIAAFw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" fillcolor="white [3201]" stroked="f" strokeweight=".5pt">
                <v:textbox>
                  <w:txbxContent>
                    <w:p w14:paraId="0DD9C1DB" w14:textId="77777777" w:rsidR="007E7F98" w:rsidRPr="00724CE1" w:rsidRDefault="007E7F98" w:rsidP="007E7F98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inline distT="0" distB="0" distL="0" distR="0" wp14:anchorId="7B7794EB" wp14:editId="3599053D">
            <wp:extent cx="3974400" cy="2710800"/>
            <wp:effectExtent l="0" t="0" r="7620" b="0"/>
            <wp:docPr id="62518" name="Picture 62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8" name="Picture 625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4400" cy="27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4F9C3" w14:textId="77777777" w:rsidR="007E7F98" w:rsidRDefault="007E7F98" w:rsidP="0007131E">
      <w:pPr>
        <w:spacing w:after="177" w:line="240" w:lineRule="auto"/>
        <w:ind w:left="19" w:right="763" w:firstLine="9"/>
        <w:rPr>
          <w:rFonts w:ascii="Times New Roman" w:hAnsi="Times New Roman" w:cs="Times New Roman"/>
          <w:color w:val="auto"/>
          <w:sz w:val="24"/>
          <w:lang w:val="pt-BR"/>
        </w:rPr>
      </w:pPr>
    </w:p>
    <w:p w14:paraId="214A2E59" w14:textId="2292F209" w:rsidR="00FB7E80" w:rsidRPr="00724CE1" w:rsidRDefault="00FB7E80" w:rsidP="00FB7E80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6" w:name="_Ref194949935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Figure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FD0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bookmarkEnd w:id="16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Average effect of ride-sharing apps’ entry on worked hours by group (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</w:rPr>
        <w:t>SE driver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</w:p>
    <w:p w14:paraId="35E0D996" w14:textId="77777777" w:rsidR="00FB7E80" w:rsidRPr="00724CE1" w:rsidRDefault="00FB7E80" w:rsidP="00FB7E80">
      <w:pPr>
        <w:spacing w:after="530" w:line="240" w:lineRule="auto"/>
        <w:ind w:left="1192" w:right="2" w:hanging="1173"/>
        <w:jc w:val="center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080D63" wp14:editId="65F643CA">
                <wp:simplePos x="0" y="0"/>
                <wp:positionH relativeFrom="margin">
                  <wp:posOffset>734060</wp:posOffset>
                </wp:positionH>
                <wp:positionV relativeFrom="paragraph">
                  <wp:posOffset>3029585</wp:posOffset>
                </wp:positionV>
                <wp:extent cx="4178935" cy="276225"/>
                <wp:effectExtent l="0" t="0" r="0" b="9525"/>
                <wp:wrapNone/>
                <wp:docPr id="179291824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9B178" w14:textId="77777777" w:rsidR="00FB7E80" w:rsidRPr="00724CE1" w:rsidRDefault="00FB7E80" w:rsidP="00FB7E80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080D63" id="_x0000_s1051" type="#_x0000_t202" style="position:absolute;left:0;text-align:left;margin-left:57.8pt;margin-top:238.55pt;width:329.0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yAMQIAAFw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" fillcolor="white [3201]" stroked="f" strokeweight=".5pt">
                <v:textbox>
                  <w:txbxContent>
                    <w:p w14:paraId="75E9B178" w14:textId="77777777" w:rsidR="00FB7E80" w:rsidRPr="00724CE1" w:rsidRDefault="00FB7E80" w:rsidP="00FB7E80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CE1">
        <w:rPr>
          <w:noProof/>
          <w:lang w:eastAsia="en-US"/>
        </w:rPr>
        <w:drawing>
          <wp:inline distT="0" distB="0" distL="0" distR="0" wp14:anchorId="33937865" wp14:editId="3B7E96A1">
            <wp:extent cx="4191000" cy="2963355"/>
            <wp:effectExtent l="0" t="0" r="0" b="8890"/>
            <wp:docPr id="235904732" name="Imagem 1" descr="Gráfico, Gráfico de caixa estrei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04732" name="Imagem 1" descr="Gráfico, Gráfico de caixa estrei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040" cy="297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93896" w14:textId="77777777" w:rsidR="00FB7E80" w:rsidRDefault="00FB7E80" w:rsidP="0007131E">
      <w:pPr>
        <w:spacing w:after="177" w:line="240" w:lineRule="auto"/>
        <w:ind w:left="19" w:right="763" w:firstLine="9"/>
        <w:rPr>
          <w:rFonts w:ascii="Times New Roman" w:hAnsi="Times New Roman" w:cs="Times New Roman"/>
          <w:color w:val="auto"/>
          <w:sz w:val="24"/>
          <w:lang w:val="pt-BR"/>
        </w:rPr>
      </w:pPr>
    </w:p>
    <w:p w14:paraId="0B147D3A" w14:textId="4EECBB1E" w:rsidR="00FB7E80" w:rsidRPr="00724CE1" w:rsidRDefault="00FB7E80" w:rsidP="00FB7E80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7" w:name="_Ref194776052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Figure </w:t>
      </w:r>
      <w:r w:rsidR="002920B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FD0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bookmarkEnd w:id="17"/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Average effect of ride-sharing apps’ entry on log income per hour (</w:t>
      </w:r>
      <w:r>
        <w:rPr>
          <w:rFonts w:ascii="Times New Roman" w:hAnsi="Times New Roman" w:cs="Times New Roman"/>
          <w:i w:val="0"/>
          <w:iCs w:val="0"/>
          <w:color w:val="auto"/>
          <w:sz w:val="24"/>
        </w:rPr>
        <w:t>SE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</w:rPr>
        <w:t xml:space="preserve"> drivers</w:t>
      </w:r>
      <w:r w:rsidRPr="00724C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</w:p>
    <w:p w14:paraId="2C14D5DD" w14:textId="77777777" w:rsidR="00FB7E80" w:rsidRPr="003E5994" w:rsidRDefault="00FB7E80" w:rsidP="00FB7E80">
      <w:pPr>
        <w:spacing w:after="776" w:line="240" w:lineRule="auto"/>
        <w:ind w:left="124" w:firstLine="0"/>
        <w:jc w:val="center"/>
        <w:rPr>
          <w:rFonts w:ascii="Times New Roman" w:hAnsi="Times New Roman" w:cs="Times New Roman"/>
          <w:color w:val="auto"/>
          <w:sz w:val="24"/>
        </w:rPr>
      </w:pPr>
      <w:r w:rsidRPr="00724CE1">
        <w:rPr>
          <w:rFonts w:ascii="Times New Roman" w:hAnsi="Times New Roman" w:cs="Times New Roman"/>
          <w:i/>
          <w:iCs/>
          <w:noProof/>
          <w:color w:val="auto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5D572D" wp14:editId="35E635A9">
                <wp:simplePos x="0" y="0"/>
                <wp:positionH relativeFrom="margin">
                  <wp:posOffset>770034</wp:posOffset>
                </wp:positionH>
                <wp:positionV relativeFrom="paragraph">
                  <wp:posOffset>2978785</wp:posOffset>
                </wp:positionV>
                <wp:extent cx="4178935" cy="276225"/>
                <wp:effectExtent l="0" t="0" r="0" b="9525"/>
                <wp:wrapNone/>
                <wp:docPr id="4530344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80429" w14:textId="77777777" w:rsidR="00FB7E80" w:rsidRPr="00724CE1" w:rsidRDefault="00FB7E80" w:rsidP="00FB7E80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24CE1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Source: Authors own elaboration with data from PNAD-C/IBGE.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5D572D" id="_x0000_s1052" type="#_x0000_t202" style="position:absolute;left:0;text-align:left;margin-left:60.65pt;margin-top:234.55pt;width:329.0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0kMgIAAFw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" fillcolor="white [3201]" stroked="f" strokeweight=".5pt">
                <v:textbox>
                  <w:txbxContent>
                    <w:p w14:paraId="66880429" w14:textId="77777777" w:rsidR="00FB7E80" w:rsidRPr="00724CE1" w:rsidRDefault="00FB7E80" w:rsidP="00FB7E80">
                      <w:pPr>
                        <w:spacing w:after="0"/>
                        <w:ind w:left="0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724CE1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Source: Authors own elaboration with data from PNAD-C/IBGE.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CE1">
        <w:rPr>
          <w:rFonts w:ascii="Times New Roman" w:hAnsi="Times New Roman" w:cs="Times New Roman"/>
          <w:noProof/>
          <w:color w:val="auto"/>
          <w:sz w:val="24"/>
          <w:lang w:eastAsia="en-US"/>
        </w:rPr>
        <w:drawing>
          <wp:inline distT="0" distB="0" distL="0" distR="0" wp14:anchorId="5BA565D7" wp14:editId="7340D3F3">
            <wp:extent cx="4135381" cy="2934586"/>
            <wp:effectExtent l="0" t="0" r="0" b="0"/>
            <wp:docPr id="62520" name="Picture 62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0" name="Picture 625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54197" cy="294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A2ED" w14:textId="77777777" w:rsidR="00FB7E80" w:rsidRPr="00D15254" w:rsidRDefault="00FB7E80" w:rsidP="0007131E">
      <w:pPr>
        <w:spacing w:after="177" w:line="240" w:lineRule="auto"/>
        <w:ind w:left="19" w:right="763" w:firstLine="9"/>
        <w:rPr>
          <w:rFonts w:ascii="Times New Roman" w:hAnsi="Times New Roman" w:cs="Times New Roman"/>
          <w:color w:val="auto"/>
          <w:sz w:val="24"/>
          <w:lang w:val="pt-BR"/>
        </w:rPr>
      </w:pPr>
    </w:p>
    <w:sectPr w:rsidR="00FB7E80" w:rsidRPr="00D15254" w:rsidSect="005D5EAB">
      <w:pgSz w:w="11906" w:h="16838"/>
      <w:pgMar w:top="1134" w:right="851" w:bottom="1134" w:left="851" w:header="720" w:footer="11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8C1A7" w14:textId="77777777" w:rsidR="00C70E62" w:rsidRPr="00724CE1" w:rsidRDefault="00C70E62">
      <w:pPr>
        <w:spacing w:after="0" w:line="240" w:lineRule="auto"/>
      </w:pPr>
      <w:r w:rsidRPr="00724CE1">
        <w:separator/>
      </w:r>
    </w:p>
  </w:endnote>
  <w:endnote w:type="continuationSeparator" w:id="0">
    <w:p w14:paraId="327FF8BF" w14:textId="77777777" w:rsidR="00C70E62" w:rsidRPr="00724CE1" w:rsidRDefault="00C70E62">
      <w:pPr>
        <w:spacing w:after="0" w:line="240" w:lineRule="auto"/>
      </w:pPr>
      <w:r w:rsidRPr="00724CE1">
        <w:continuationSeparator/>
      </w:r>
    </w:p>
  </w:endnote>
  <w:endnote w:type="continuationNotice" w:id="1">
    <w:p w14:paraId="45F3DAAE" w14:textId="77777777" w:rsidR="00C70E62" w:rsidRDefault="00C70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3941" w14:textId="77777777" w:rsidR="00765B98" w:rsidRPr="00724CE1" w:rsidRDefault="006509EF">
    <w:pPr>
      <w:spacing w:after="0" w:line="259" w:lineRule="auto"/>
      <w:ind w:left="0" w:right="9" w:firstLine="0"/>
      <w:jc w:val="center"/>
    </w:pPr>
    <w:r w:rsidRPr="00724CE1">
      <w:fldChar w:fldCharType="begin"/>
    </w:r>
    <w:r w:rsidRPr="00724CE1">
      <w:instrText xml:space="preserve"> PAGE   \* MERGEFORMAT </w:instrText>
    </w:r>
    <w:r w:rsidRPr="00724CE1">
      <w:fldChar w:fldCharType="separate"/>
    </w:r>
    <w:r w:rsidRPr="00724CE1">
      <w:t>1</w:t>
    </w:r>
    <w:r w:rsidRPr="00724CE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BF17" w14:textId="422D3079" w:rsidR="00765B98" w:rsidRPr="00724CE1" w:rsidRDefault="006509EF" w:rsidP="00C608CF">
    <w:pPr>
      <w:spacing w:after="0" w:line="259" w:lineRule="auto"/>
      <w:ind w:left="0" w:right="9" w:firstLine="0"/>
      <w:jc w:val="right"/>
      <w:rPr>
        <w:rFonts w:ascii="Times New Roman" w:hAnsi="Times New Roman" w:cs="Times New Roman"/>
        <w:sz w:val="24"/>
      </w:rPr>
    </w:pPr>
    <w:r w:rsidRPr="00724CE1">
      <w:rPr>
        <w:rFonts w:ascii="Times New Roman" w:hAnsi="Times New Roman" w:cs="Times New Roman"/>
        <w:sz w:val="24"/>
      </w:rPr>
      <w:fldChar w:fldCharType="begin"/>
    </w:r>
    <w:r w:rsidRPr="00724CE1">
      <w:rPr>
        <w:rFonts w:ascii="Times New Roman" w:hAnsi="Times New Roman" w:cs="Times New Roman"/>
        <w:sz w:val="24"/>
      </w:rPr>
      <w:instrText xml:space="preserve"> PAGE   \* MERGEFORMAT </w:instrText>
    </w:r>
    <w:r w:rsidRPr="00724CE1">
      <w:rPr>
        <w:rFonts w:ascii="Times New Roman" w:hAnsi="Times New Roman" w:cs="Times New Roman"/>
        <w:sz w:val="24"/>
      </w:rPr>
      <w:fldChar w:fldCharType="separate"/>
    </w:r>
    <w:r w:rsidR="00A40936">
      <w:rPr>
        <w:rFonts w:ascii="Times New Roman" w:hAnsi="Times New Roman" w:cs="Times New Roman"/>
        <w:noProof/>
        <w:sz w:val="24"/>
      </w:rPr>
      <w:t>10</w:t>
    </w:r>
    <w:r w:rsidRPr="00724CE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4D92" w14:textId="77777777" w:rsidR="00765B98" w:rsidRPr="00724CE1" w:rsidRDefault="006509EF">
    <w:pPr>
      <w:spacing w:after="0" w:line="259" w:lineRule="auto"/>
      <w:ind w:left="0" w:right="9" w:firstLine="0"/>
      <w:jc w:val="center"/>
    </w:pPr>
    <w:r w:rsidRPr="00724CE1">
      <w:fldChar w:fldCharType="begin"/>
    </w:r>
    <w:r w:rsidRPr="00724CE1">
      <w:instrText xml:space="preserve"> PAGE   \* MERGEFORMAT </w:instrText>
    </w:r>
    <w:r w:rsidRPr="00724CE1">
      <w:fldChar w:fldCharType="separate"/>
    </w:r>
    <w:r w:rsidRPr="00724CE1">
      <w:t>1</w:t>
    </w:r>
    <w:r w:rsidRPr="00724C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0B111" w14:textId="77777777" w:rsidR="00C70E62" w:rsidRPr="00724CE1" w:rsidRDefault="00C70E62">
      <w:pPr>
        <w:spacing w:after="0" w:line="259" w:lineRule="auto"/>
        <w:ind w:firstLine="0"/>
        <w:jc w:val="left"/>
      </w:pPr>
      <w:r w:rsidRPr="00724CE1">
        <w:separator/>
      </w:r>
    </w:p>
  </w:footnote>
  <w:footnote w:type="continuationSeparator" w:id="0">
    <w:p w14:paraId="4DD7C30D" w14:textId="77777777" w:rsidR="00C70E62" w:rsidRPr="00724CE1" w:rsidRDefault="00C70E62">
      <w:pPr>
        <w:spacing w:after="0" w:line="259" w:lineRule="auto"/>
        <w:ind w:firstLine="0"/>
        <w:jc w:val="left"/>
      </w:pPr>
      <w:r w:rsidRPr="00724CE1">
        <w:continuationSeparator/>
      </w:r>
    </w:p>
  </w:footnote>
  <w:footnote w:type="continuationNotice" w:id="1">
    <w:p w14:paraId="0782E47D" w14:textId="77777777" w:rsidR="00C70E62" w:rsidRDefault="00C70E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AA3076B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79A1D10"/>
    <w:multiLevelType w:val="hybridMultilevel"/>
    <w:tmpl w:val="162622A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1866"/>
    <w:multiLevelType w:val="hybridMultilevel"/>
    <w:tmpl w:val="62CA5146"/>
    <w:lvl w:ilvl="0" w:tplc="74682DF0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5922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582298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4DA50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D4C700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60026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4F58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2E55B4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A79A2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B72A51"/>
    <w:multiLevelType w:val="hybridMultilevel"/>
    <w:tmpl w:val="55B6B9F8"/>
    <w:lvl w:ilvl="0" w:tplc="E7E61DD4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C00556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457DC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261E4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CCBB6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C2C28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30E07A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02648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4740E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8965BC"/>
    <w:multiLevelType w:val="hybridMultilevel"/>
    <w:tmpl w:val="62B4208C"/>
    <w:lvl w:ilvl="0" w:tplc="10A00CE0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26F24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24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2BFB6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EB610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CD8C6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2C12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EB122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AD3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25277D"/>
    <w:multiLevelType w:val="hybridMultilevel"/>
    <w:tmpl w:val="3C560190"/>
    <w:lvl w:ilvl="0" w:tplc="4536AD26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1B36">
      <w:start w:val="1"/>
      <w:numFmt w:val="bullet"/>
      <w:lvlText w:val="o"/>
      <w:lvlJc w:val="left"/>
      <w:pPr>
        <w:ind w:left="1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43E40">
      <w:start w:val="1"/>
      <w:numFmt w:val="bullet"/>
      <w:lvlText w:val="▪"/>
      <w:lvlJc w:val="left"/>
      <w:pPr>
        <w:ind w:left="2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0D140">
      <w:start w:val="1"/>
      <w:numFmt w:val="bullet"/>
      <w:lvlText w:val="•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60F16">
      <w:start w:val="1"/>
      <w:numFmt w:val="bullet"/>
      <w:lvlText w:val="o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CF5C4">
      <w:start w:val="1"/>
      <w:numFmt w:val="bullet"/>
      <w:lvlText w:val="▪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46EA0">
      <w:start w:val="1"/>
      <w:numFmt w:val="bullet"/>
      <w:lvlText w:val="•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80A04">
      <w:start w:val="1"/>
      <w:numFmt w:val="bullet"/>
      <w:lvlText w:val="o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FEA120">
      <w:start w:val="1"/>
      <w:numFmt w:val="bullet"/>
      <w:lvlText w:val="▪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D811D0"/>
    <w:multiLevelType w:val="hybridMultilevel"/>
    <w:tmpl w:val="A8B6F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98"/>
    <w:rsid w:val="00007257"/>
    <w:rsid w:val="00010E11"/>
    <w:rsid w:val="00016E1B"/>
    <w:rsid w:val="000178FC"/>
    <w:rsid w:val="00021A09"/>
    <w:rsid w:val="00021DD1"/>
    <w:rsid w:val="00025D96"/>
    <w:rsid w:val="000270CB"/>
    <w:rsid w:val="000301E9"/>
    <w:rsid w:val="000356F7"/>
    <w:rsid w:val="00037E88"/>
    <w:rsid w:val="00040131"/>
    <w:rsid w:val="000413BA"/>
    <w:rsid w:val="0004427E"/>
    <w:rsid w:val="00044446"/>
    <w:rsid w:val="00045CAC"/>
    <w:rsid w:val="00050B04"/>
    <w:rsid w:val="00055F47"/>
    <w:rsid w:val="0005719E"/>
    <w:rsid w:val="00057589"/>
    <w:rsid w:val="0006037A"/>
    <w:rsid w:val="00065DDC"/>
    <w:rsid w:val="00067111"/>
    <w:rsid w:val="0007131E"/>
    <w:rsid w:val="000729BE"/>
    <w:rsid w:val="00077639"/>
    <w:rsid w:val="00080361"/>
    <w:rsid w:val="00080FD5"/>
    <w:rsid w:val="00083A06"/>
    <w:rsid w:val="00084C63"/>
    <w:rsid w:val="00090A08"/>
    <w:rsid w:val="000911DD"/>
    <w:rsid w:val="0009658C"/>
    <w:rsid w:val="00097046"/>
    <w:rsid w:val="000A3C6D"/>
    <w:rsid w:val="000B05EA"/>
    <w:rsid w:val="000B13DB"/>
    <w:rsid w:val="000B3DD0"/>
    <w:rsid w:val="000B48FC"/>
    <w:rsid w:val="000B6721"/>
    <w:rsid w:val="000B694A"/>
    <w:rsid w:val="000B7A9B"/>
    <w:rsid w:val="000C0A08"/>
    <w:rsid w:val="000C1468"/>
    <w:rsid w:val="000C6CAE"/>
    <w:rsid w:val="000C7064"/>
    <w:rsid w:val="000C7421"/>
    <w:rsid w:val="000D0B8B"/>
    <w:rsid w:val="000D3A15"/>
    <w:rsid w:val="000D3F22"/>
    <w:rsid w:val="000D473D"/>
    <w:rsid w:val="000D4B52"/>
    <w:rsid w:val="000E250E"/>
    <w:rsid w:val="000E31E9"/>
    <w:rsid w:val="000E4071"/>
    <w:rsid w:val="000E46E8"/>
    <w:rsid w:val="000E4852"/>
    <w:rsid w:val="000F437D"/>
    <w:rsid w:val="00104A1D"/>
    <w:rsid w:val="00104DCA"/>
    <w:rsid w:val="001050F0"/>
    <w:rsid w:val="00106582"/>
    <w:rsid w:val="0011136E"/>
    <w:rsid w:val="001138CF"/>
    <w:rsid w:val="00113C27"/>
    <w:rsid w:val="00115B25"/>
    <w:rsid w:val="00116BBC"/>
    <w:rsid w:val="00120052"/>
    <w:rsid w:val="001209B3"/>
    <w:rsid w:val="00122BAC"/>
    <w:rsid w:val="00124119"/>
    <w:rsid w:val="00130046"/>
    <w:rsid w:val="001305F8"/>
    <w:rsid w:val="00130F07"/>
    <w:rsid w:val="00131424"/>
    <w:rsid w:val="0013436C"/>
    <w:rsid w:val="00136C08"/>
    <w:rsid w:val="0014258F"/>
    <w:rsid w:val="00144DCC"/>
    <w:rsid w:val="00144EB9"/>
    <w:rsid w:val="00150457"/>
    <w:rsid w:val="00150FE1"/>
    <w:rsid w:val="00151DBD"/>
    <w:rsid w:val="00152698"/>
    <w:rsid w:val="001536DB"/>
    <w:rsid w:val="001541BA"/>
    <w:rsid w:val="00156159"/>
    <w:rsid w:val="001612E1"/>
    <w:rsid w:val="0016141B"/>
    <w:rsid w:val="00161BDB"/>
    <w:rsid w:val="00164AA7"/>
    <w:rsid w:val="00172CD7"/>
    <w:rsid w:val="0017372C"/>
    <w:rsid w:val="0017374D"/>
    <w:rsid w:val="00173BA1"/>
    <w:rsid w:val="0017623D"/>
    <w:rsid w:val="001763B1"/>
    <w:rsid w:val="00180B3D"/>
    <w:rsid w:val="00180CC8"/>
    <w:rsid w:val="00181C4B"/>
    <w:rsid w:val="001820E1"/>
    <w:rsid w:val="001822F9"/>
    <w:rsid w:val="00184384"/>
    <w:rsid w:val="001849BE"/>
    <w:rsid w:val="00191F35"/>
    <w:rsid w:val="00193699"/>
    <w:rsid w:val="001951E6"/>
    <w:rsid w:val="00195F45"/>
    <w:rsid w:val="00197F89"/>
    <w:rsid w:val="001A4000"/>
    <w:rsid w:val="001A71B2"/>
    <w:rsid w:val="001B2E54"/>
    <w:rsid w:val="001B4283"/>
    <w:rsid w:val="001B5C60"/>
    <w:rsid w:val="001B7789"/>
    <w:rsid w:val="001C01A8"/>
    <w:rsid w:val="001C2273"/>
    <w:rsid w:val="001C2E48"/>
    <w:rsid w:val="001C37FD"/>
    <w:rsid w:val="001C5CC9"/>
    <w:rsid w:val="001C6005"/>
    <w:rsid w:val="001C7B1B"/>
    <w:rsid w:val="001D15BE"/>
    <w:rsid w:val="001D19FC"/>
    <w:rsid w:val="001D3F45"/>
    <w:rsid w:val="001D40D2"/>
    <w:rsid w:val="001D4229"/>
    <w:rsid w:val="001D458B"/>
    <w:rsid w:val="001D5566"/>
    <w:rsid w:val="001D793F"/>
    <w:rsid w:val="001E0AFA"/>
    <w:rsid w:val="001E18A0"/>
    <w:rsid w:val="001E643D"/>
    <w:rsid w:val="001E6DA8"/>
    <w:rsid w:val="001F26A8"/>
    <w:rsid w:val="001F30CC"/>
    <w:rsid w:val="001F3347"/>
    <w:rsid w:val="001F4C51"/>
    <w:rsid w:val="001F552D"/>
    <w:rsid w:val="001F6EAC"/>
    <w:rsid w:val="001F7B2E"/>
    <w:rsid w:val="0020330C"/>
    <w:rsid w:val="002036B2"/>
    <w:rsid w:val="0020778C"/>
    <w:rsid w:val="002102D7"/>
    <w:rsid w:val="0021185B"/>
    <w:rsid w:val="002127D4"/>
    <w:rsid w:val="00212EBA"/>
    <w:rsid w:val="00214A35"/>
    <w:rsid w:val="0021515C"/>
    <w:rsid w:val="00215738"/>
    <w:rsid w:val="0021588E"/>
    <w:rsid w:val="00216BFC"/>
    <w:rsid w:val="00221307"/>
    <w:rsid w:val="00221943"/>
    <w:rsid w:val="00221F4C"/>
    <w:rsid w:val="0022463B"/>
    <w:rsid w:val="00226843"/>
    <w:rsid w:val="002271E1"/>
    <w:rsid w:val="00233927"/>
    <w:rsid w:val="002401A6"/>
    <w:rsid w:val="00243A67"/>
    <w:rsid w:val="00245982"/>
    <w:rsid w:val="00246E4F"/>
    <w:rsid w:val="002507B9"/>
    <w:rsid w:val="00251940"/>
    <w:rsid w:val="002526A9"/>
    <w:rsid w:val="00252AF6"/>
    <w:rsid w:val="00252DED"/>
    <w:rsid w:val="00254A0C"/>
    <w:rsid w:val="002574AC"/>
    <w:rsid w:val="00257DBD"/>
    <w:rsid w:val="002624B9"/>
    <w:rsid w:val="00262B44"/>
    <w:rsid w:val="00264195"/>
    <w:rsid w:val="00272C64"/>
    <w:rsid w:val="00277BC8"/>
    <w:rsid w:val="002817CE"/>
    <w:rsid w:val="00281E81"/>
    <w:rsid w:val="00286A9E"/>
    <w:rsid w:val="002920BC"/>
    <w:rsid w:val="00292208"/>
    <w:rsid w:val="002924EA"/>
    <w:rsid w:val="00292C83"/>
    <w:rsid w:val="00293356"/>
    <w:rsid w:val="0029475D"/>
    <w:rsid w:val="00296628"/>
    <w:rsid w:val="002A4581"/>
    <w:rsid w:val="002A5E17"/>
    <w:rsid w:val="002A624B"/>
    <w:rsid w:val="002A67B5"/>
    <w:rsid w:val="002A68D3"/>
    <w:rsid w:val="002A6C48"/>
    <w:rsid w:val="002A7B0C"/>
    <w:rsid w:val="002B1351"/>
    <w:rsid w:val="002C3538"/>
    <w:rsid w:val="002C53E4"/>
    <w:rsid w:val="002C542F"/>
    <w:rsid w:val="002D218F"/>
    <w:rsid w:val="002D2344"/>
    <w:rsid w:val="002D55B8"/>
    <w:rsid w:val="002E0DC9"/>
    <w:rsid w:val="002E41A8"/>
    <w:rsid w:val="002E53F0"/>
    <w:rsid w:val="002E6602"/>
    <w:rsid w:val="002E6AA4"/>
    <w:rsid w:val="002E7833"/>
    <w:rsid w:val="002F08F5"/>
    <w:rsid w:val="002F1626"/>
    <w:rsid w:val="002F4287"/>
    <w:rsid w:val="002F48AC"/>
    <w:rsid w:val="00300C87"/>
    <w:rsid w:val="00302AC6"/>
    <w:rsid w:val="003054C8"/>
    <w:rsid w:val="0030585B"/>
    <w:rsid w:val="003060DB"/>
    <w:rsid w:val="003068BF"/>
    <w:rsid w:val="0031139F"/>
    <w:rsid w:val="00311497"/>
    <w:rsid w:val="0031180E"/>
    <w:rsid w:val="0031355F"/>
    <w:rsid w:val="00313A83"/>
    <w:rsid w:val="00313C6F"/>
    <w:rsid w:val="00315A2E"/>
    <w:rsid w:val="00315FDB"/>
    <w:rsid w:val="00316135"/>
    <w:rsid w:val="003214CB"/>
    <w:rsid w:val="00323010"/>
    <w:rsid w:val="00332CA7"/>
    <w:rsid w:val="003336D3"/>
    <w:rsid w:val="003349FF"/>
    <w:rsid w:val="00336D2C"/>
    <w:rsid w:val="003431DC"/>
    <w:rsid w:val="003441E4"/>
    <w:rsid w:val="00344D58"/>
    <w:rsid w:val="0034636F"/>
    <w:rsid w:val="00347DE7"/>
    <w:rsid w:val="00351961"/>
    <w:rsid w:val="003523E0"/>
    <w:rsid w:val="0035443F"/>
    <w:rsid w:val="003602BA"/>
    <w:rsid w:val="00362D52"/>
    <w:rsid w:val="0036536E"/>
    <w:rsid w:val="00366779"/>
    <w:rsid w:val="00367494"/>
    <w:rsid w:val="00367CA6"/>
    <w:rsid w:val="00367FB8"/>
    <w:rsid w:val="00370097"/>
    <w:rsid w:val="00371C2F"/>
    <w:rsid w:val="00374065"/>
    <w:rsid w:val="0037548C"/>
    <w:rsid w:val="00377ACB"/>
    <w:rsid w:val="0038310A"/>
    <w:rsid w:val="0038388E"/>
    <w:rsid w:val="00390D61"/>
    <w:rsid w:val="0039144D"/>
    <w:rsid w:val="003916FD"/>
    <w:rsid w:val="00394A2C"/>
    <w:rsid w:val="003A12D8"/>
    <w:rsid w:val="003A18BB"/>
    <w:rsid w:val="003A18DE"/>
    <w:rsid w:val="003A2BD0"/>
    <w:rsid w:val="003A62BB"/>
    <w:rsid w:val="003B3CD0"/>
    <w:rsid w:val="003B5A41"/>
    <w:rsid w:val="003B663D"/>
    <w:rsid w:val="003B6C4F"/>
    <w:rsid w:val="003B6E39"/>
    <w:rsid w:val="003B70FC"/>
    <w:rsid w:val="003B75A9"/>
    <w:rsid w:val="003C15F2"/>
    <w:rsid w:val="003C5397"/>
    <w:rsid w:val="003D1CAD"/>
    <w:rsid w:val="003D41BB"/>
    <w:rsid w:val="003E0962"/>
    <w:rsid w:val="003E12C8"/>
    <w:rsid w:val="003E4F5F"/>
    <w:rsid w:val="003E5994"/>
    <w:rsid w:val="003E62D7"/>
    <w:rsid w:val="003E68FB"/>
    <w:rsid w:val="003E6EC2"/>
    <w:rsid w:val="003E7688"/>
    <w:rsid w:val="003F2AB0"/>
    <w:rsid w:val="003F3CAC"/>
    <w:rsid w:val="003F4BB8"/>
    <w:rsid w:val="003F6E57"/>
    <w:rsid w:val="0040256A"/>
    <w:rsid w:val="004033C9"/>
    <w:rsid w:val="00404104"/>
    <w:rsid w:val="00406AC6"/>
    <w:rsid w:val="00413BBD"/>
    <w:rsid w:val="00413E3C"/>
    <w:rsid w:val="004170C0"/>
    <w:rsid w:val="00417B86"/>
    <w:rsid w:val="004211A4"/>
    <w:rsid w:val="004245AB"/>
    <w:rsid w:val="004320C9"/>
    <w:rsid w:val="00432E6E"/>
    <w:rsid w:val="00433B71"/>
    <w:rsid w:val="004340E7"/>
    <w:rsid w:val="00435B92"/>
    <w:rsid w:val="00435CB0"/>
    <w:rsid w:val="004412B7"/>
    <w:rsid w:val="00443203"/>
    <w:rsid w:val="004447CC"/>
    <w:rsid w:val="00444C20"/>
    <w:rsid w:val="00446555"/>
    <w:rsid w:val="004475EE"/>
    <w:rsid w:val="00447A9B"/>
    <w:rsid w:val="004500D9"/>
    <w:rsid w:val="00450C8D"/>
    <w:rsid w:val="0045245E"/>
    <w:rsid w:val="00452E2D"/>
    <w:rsid w:val="00454387"/>
    <w:rsid w:val="0045639A"/>
    <w:rsid w:val="004567CA"/>
    <w:rsid w:val="00461A2A"/>
    <w:rsid w:val="00461DC5"/>
    <w:rsid w:val="004632EF"/>
    <w:rsid w:val="0046334A"/>
    <w:rsid w:val="00463A3B"/>
    <w:rsid w:val="0046568F"/>
    <w:rsid w:val="0047039E"/>
    <w:rsid w:val="00470DC2"/>
    <w:rsid w:val="00471F9B"/>
    <w:rsid w:val="00476CC4"/>
    <w:rsid w:val="0048012F"/>
    <w:rsid w:val="00480B10"/>
    <w:rsid w:val="00480C28"/>
    <w:rsid w:val="00481DD1"/>
    <w:rsid w:val="00482B90"/>
    <w:rsid w:val="00493307"/>
    <w:rsid w:val="00494534"/>
    <w:rsid w:val="004958A1"/>
    <w:rsid w:val="00496668"/>
    <w:rsid w:val="004B0207"/>
    <w:rsid w:val="004B098D"/>
    <w:rsid w:val="004B0AF7"/>
    <w:rsid w:val="004B269B"/>
    <w:rsid w:val="004B48AE"/>
    <w:rsid w:val="004B4F70"/>
    <w:rsid w:val="004B60CE"/>
    <w:rsid w:val="004B6754"/>
    <w:rsid w:val="004B6EEA"/>
    <w:rsid w:val="004B6F9F"/>
    <w:rsid w:val="004C130F"/>
    <w:rsid w:val="004C38B5"/>
    <w:rsid w:val="004D036D"/>
    <w:rsid w:val="004D06C4"/>
    <w:rsid w:val="004D2172"/>
    <w:rsid w:val="004D49F7"/>
    <w:rsid w:val="004E3357"/>
    <w:rsid w:val="004E4605"/>
    <w:rsid w:val="004E54DF"/>
    <w:rsid w:val="004E6B67"/>
    <w:rsid w:val="004F0D5F"/>
    <w:rsid w:val="004F276A"/>
    <w:rsid w:val="004F47BC"/>
    <w:rsid w:val="004F5AF6"/>
    <w:rsid w:val="00502639"/>
    <w:rsid w:val="005027C9"/>
    <w:rsid w:val="005052EA"/>
    <w:rsid w:val="00511F5D"/>
    <w:rsid w:val="00512A00"/>
    <w:rsid w:val="005138D1"/>
    <w:rsid w:val="005152CC"/>
    <w:rsid w:val="00531868"/>
    <w:rsid w:val="00534BC9"/>
    <w:rsid w:val="00534E74"/>
    <w:rsid w:val="005359B5"/>
    <w:rsid w:val="00535E03"/>
    <w:rsid w:val="005363AC"/>
    <w:rsid w:val="00542B86"/>
    <w:rsid w:val="00543444"/>
    <w:rsid w:val="00544AF1"/>
    <w:rsid w:val="005462C5"/>
    <w:rsid w:val="00550CD7"/>
    <w:rsid w:val="00551B96"/>
    <w:rsid w:val="00552FA1"/>
    <w:rsid w:val="00553A38"/>
    <w:rsid w:val="00554D03"/>
    <w:rsid w:val="00557400"/>
    <w:rsid w:val="00564F7D"/>
    <w:rsid w:val="00565D62"/>
    <w:rsid w:val="00565FB6"/>
    <w:rsid w:val="005666B4"/>
    <w:rsid w:val="00571260"/>
    <w:rsid w:val="00571B4A"/>
    <w:rsid w:val="005725DC"/>
    <w:rsid w:val="00572BFA"/>
    <w:rsid w:val="005734FE"/>
    <w:rsid w:val="00574460"/>
    <w:rsid w:val="0057477E"/>
    <w:rsid w:val="00575D7C"/>
    <w:rsid w:val="00576D8F"/>
    <w:rsid w:val="00580019"/>
    <w:rsid w:val="00582452"/>
    <w:rsid w:val="0058375A"/>
    <w:rsid w:val="005937C5"/>
    <w:rsid w:val="00593F5F"/>
    <w:rsid w:val="00594DCC"/>
    <w:rsid w:val="00596A4D"/>
    <w:rsid w:val="00596BBE"/>
    <w:rsid w:val="005A2F2C"/>
    <w:rsid w:val="005A675D"/>
    <w:rsid w:val="005A71F2"/>
    <w:rsid w:val="005B0252"/>
    <w:rsid w:val="005B0EEB"/>
    <w:rsid w:val="005B205E"/>
    <w:rsid w:val="005B2E7D"/>
    <w:rsid w:val="005B502E"/>
    <w:rsid w:val="005B702F"/>
    <w:rsid w:val="005C5686"/>
    <w:rsid w:val="005C5855"/>
    <w:rsid w:val="005D14A1"/>
    <w:rsid w:val="005D150B"/>
    <w:rsid w:val="005D29A7"/>
    <w:rsid w:val="005D3100"/>
    <w:rsid w:val="005D5BF5"/>
    <w:rsid w:val="005D5EAB"/>
    <w:rsid w:val="005D62BC"/>
    <w:rsid w:val="005E13F0"/>
    <w:rsid w:val="005E43EF"/>
    <w:rsid w:val="005E465E"/>
    <w:rsid w:val="005E4A12"/>
    <w:rsid w:val="005E4E75"/>
    <w:rsid w:val="005E6F07"/>
    <w:rsid w:val="005E71F7"/>
    <w:rsid w:val="005E76B0"/>
    <w:rsid w:val="005E7E35"/>
    <w:rsid w:val="005F2534"/>
    <w:rsid w:val="005F36A4"/>
    <w:rsid w:val="005F545A"/>
    <w:rsid w:val="005F7AB4"/>
    <w:rsid w:val="0060438B"/>
    <w:rsid w:val="0060494D"/>
    <w:rsid w:val="00613291"/>
    <w:rsid w:val="00617227"/>
    <w:rsid w:val="00617D16"/>
    <w:rsid w:val="0062057F"/>
    <w:rsid w:val="00620A8E"/>
    <w:rsid w:val="00620F9C"/>
    <w:rsid w:val="0062667E"/>
    <w:rsid w:val="0062693C"/>
    <w:rsid w:val="00627308"/>
    <w:rsid w:val="00634DBD"/>
    <w:rsid w:val="0064325D"/>
    <w:rsid w:val="0064638B"/>
    <w:rsid w:val="00647A6F"/>
    <w:rsid w:val="006509EF"/>
    <w:rsid w:val="0065110B"/>
    <w:rsid w:val="0065110F"/>
    <w:rsid w:val="00660179"/>
    <w:rsid w:val="0066413E"/>
    <w:rsid w:val="00667DB8"/>
    <w:rsid w:val="00677E5C"/>
    <w:rsid w:val="00681ADE"/>
    <w:rsid w:val="0068342F"/>
    <w:rsid w:val="00686FB7"/>
    <w:rsid w:val="00695FDE"/>
    <w:rsid w:val="00697FA7"/>
    <w:rsid w:val="006A26F4"/>
    <w:rsid w:val="006A5872"/>
    <w:rsid w:val="006B2624"/>
    <w:rsid w:val="006B5799"/>
    <w:rsid w:val="006B6B6D"/>
    <w:rsid w:val="006B7E0C"/>
    <w:rsid w:val="006C1452"/>
    <w:rsid w:val="006C1994"/>
    <w:rsid w:val="006C2626"/>
    <w:rsid w:val="006C3692"/>
    <w:rsid w:val="006C3BA4"/>
    <w:rsid w:val="006C41E7"/>
    <w:rsid w:val="006C7653"/>
    <w:rsid w:val="006D0B8E"/>
    <w:rsid w:val="006D1C4A"/>
    <w:rsid w:val="006D217B"/>
    <w:rsid w:val="006D28BA"/>
    <w:rsid w:val="006D2ECA"/>
    <w:rsid w:val="006D4FFA"/>
    <w:rsid w:val="006D6BA4"/>
    <w:rsid w:val="006E3C87"/>
    <w:rsid w:val="006E443D"/>
    <w:rsid w:val="006E4D16"/>
    <w:rsid w:val="006E75AA"/>
    <w:rsid w:val="006F1BB4"/>
    <w:rsid w:val="006F2CA9"/>
    <w:rsid w:val="006F2ED8"/>
    <w:rsid w:val="006F3399"/>
    <w:rsid w:val="006F4AB9"/>
    <w:rsid w:val="006F742D"/>
    <w:rsid w:val="006F7A1D"/>
    <w:rsid w:val="006F7BD0"/>
    <w:rsid w:val="00700501"/>
    <w:rsid w:val="00702EA4"/>
    <w:rsid w:val="00703268"/>
    <w:rsid w:val="0070622D"/>
    <w:rsid w:val="00707EB1"/>
    <w:rsid w:val="00710554"/>
    <w:rsid w:val="00714969"/>
    <w:rsid w:val="00717DFA"/>
    <w:rsid w:val="0072119A"/>
    <w:rsid w:val="00722D8F"/>
    <w:rsid w:val="00723631"/>
    <w:rsid w:val="007236C1"/>
    <w:rsid w:val="00724CE1"/>
    <w:rsid w:val="00733409"/>
    <w:rsid w:val="00733D0E"/>
    <w:rsid w:val="007340A6"/>
    <w:rsid w:val="00747843"/>
    <w:rsid w:val="00747FA0"/>
    <w:rsid w:val="007516A8"/>
    <w:rsid w:val="00751D5C"/>
    <w:rsid w:val="007556AD"/>
    <w:rsid w:val="00760CC3"/>
    <w:rsid w:val="0076153A"/>
    <w:rsid w:val="00764FBA"/>
    <w:rsid w:val="00765B98"/>
    <w:rsid w:val="007675C4"/>
    <w:rsid w:val="00767AE6"/>
    <w:rsid w:val="0077091A"/>
    <w:rsid w:val="00776B97"/>
    <w:rsid w:val="007804D7"/>
    <w:rsid w:val="00782E5E"/>
    <w:rsid w:val="00783BED"/>
    <w:rsid w:val="00784CEC"/>
    <w:rsid w:val="00785DD5"/>
    <w:rsid w:val="00790D4A"/>
    <w:rsid w:val="00791471"/>
    <w:rsid w:val="00791B93"/>
    <w:rsid w:val="00792276"/>
    <w:rsid w:val="00792EB7"/>
    <w:rsid w:val="00793AF4"/>
    <w:rsid w:val="007947BD"/>
    <w:rsid w:val="00796CE2"/>
    <w:rsid w:val="0079796A"/>
    <w:rsid w:val="007A42A2"/>
    <w:rsid w:val="007A49E6"/>
    <w:rsid w:val="007B51C1"/>
    <w:rsid w:val="007B7C05"/>
    <w:rsid w:val="007B7CF2"/>
    <w:rsid w:val="007C0293"/>
    <w:rsid w:val="007C048A"/>
    <w:rsid w:val="007C0552"/>
    <w:rsid w:val="007C673F"/>
    <w:rsid w:val="007C79CE"/>
    <w:rsid w:val="007C7E32"/>
    <w:rsid w:val="007D0458"/>
    <w:rsid w:val="007D0FBF"/>
    <w:rsid w:val="007D1B97"/>
    <w:rsid w:val="007D5F1B"/>
    <w:rsid w:val="007D6389"/>
    <w:rsid w:val="007D7D5B"/>
    <w:rsid w:val="007D7EAC"/>
    <w:rsid w:val="007D7EF0"/>
    <w:rsid w:val="007E03FF"/>
    <w:rsid w:val="007E35DA"/>
    <w:rsid w:val="007E4239"/>
    <w:rsid w:val="007E6B43"/>
    <w:rsid w:val="007E7910"/>
    <w:rsid w:val="007E7F98"/>
    <w:rsid w:val="007F29EC"/>
    <w:rsid w:val="007F5ED6"/>
    <w:rsid w:val="00801E22"/>
    <w:rsid w:val="00802428"/>
    <w:rsid w:val="00802CC7"/>
    <w:rsid w:val="0080426F"/>
    <w:rsid w:val="00805D29"/>
    <w:rsid w:val="00805D80"/>
    <w:rsid w:val="008062E9"/>
    <w:rsid w:val="00807CE5"/>
    <w:rsid w:val="00812AEC"/>
    <w:rsid w:val="00813B17"/>
    <w:rsid w:val="00814D00"/>
    <w:rsid w:val="00815E14"/>
    <w:rsid w:val="008160D2"/>
    <w:rsid w:val="00817C3F"/>
    <w:rsid w:val="00817D10"/>
    <w:rsid w:val="00821546"/>
    <w:rsid w:val="008220C4"/>
    <w:rsid w:val="008239CD"/>
    <w:rsid w:val="00825541"/>
    <w:rsid w:val="008263AA"/>
    <w:rsid w:val="00827139"/>
    <w:rsid w:val="008275F4"/>
    <w:rsid w:val="0082795C"/>
    <w:rsid w:val="00827F15"/>
    <w:rsid w:val="00830B75"/>
    <w:rsid w:val="0083144A"/>
    <w:rsid w:val="0083409F"/>
    <w:rsid w:val="00835FD7"/>
    <w:rsid w:val="00837CD0"/>
    <w:rsid w:val="00843E8C"/>
    <w:rsid w:val="008463FA"/>
    <w:rsid w:val="008470A0"/>
    <w:rsid w:val="00850623"/>
    <w:rsid w:val="00850AE3"/>
    <w:rsid w:val="00855AB5"/>
    <w:rsid w:val="00856ACD"/>
    <w:rsid w:val="008607BD"/>
    <w:rsid w:val="00861AFA"/>
    <w:rsid w:val="00861B7A"/>
    <w:rsid w:val="00862E74"/>
    <w:rsid w:val="008668C9"/>
    <w:rsid w:val="0086705B"/>
    <w:rsid w:val="00867E45"/>
    <w:rsid w:val="00870126"/>
    <w:rsid w:val="008706AC"/>
    <w:rsid w:val="00871536"/>
    <w:rsid w:val="008720E4"/>
    <w:rsid w:val="00880760"/>
    <w:rsid w:val="00883030"/>
    <w:rsid w:val="00885A66"/>
    <w:rsid w:val="008862A5"/>
    <w:rsid w:val="0088782C"/>
    <w:rsid w:val="00893F90"/>
    <w:rsid w:val="00894B15"/>
    <w:rsid w:val="008A11C3"/>
    <w:rsid w:val="008A35AB"/>
    <w:rsid w:val="008A3AE6"/>
    <w:rsid w:val="008A79D4"/>
    <w:rsid w:val="008B036D"/>
    <w:rsid w:val="008B04FA"/>
    <w:rsid w:val="008B0B81"/>
    <w:rsid w:val="008B1228"/>
    <w:rsid w:val="008B33E5"/>
    <w:rsid w:val="008B5B8E"/>
    <w:rsid w:val="008B5E9C"/>
    <w:rsid w:val="008C0ECB"/>
    <w:rsid w:val="008C4F1C"/>
    <w:rsid w:val="008C565D"/>
    <w:rsid w:val="008C5C13"/>
    <w:rsid w:val="008D4026"/>
    <w:rsid w:val="008D4F99"/>
    <w:rsid w:val="008D50D7"/>
    <w:rsid w:val="008D5F2C"/>
    <w:rsid w:val="008D6765"/>
    <w:rsid w:val="008D687A"/>
    <w:rsid w:val="008E1236"/>
    <w:rsid w:val="008E1911"/>
    <w:rsid w:val="008E3798"/>
    <w:rsid w:val="008E3898"/>
    <w:rsid w:val="008E4F9A"/>
    <w:rsid w:val="008E7BDA"/>
    <w:rsid w:val="008F5956"/>
    <w:rsid w:val="008F6049"/>
    <w:rsid w:val="008F7B74"/>
    <w:rsid w:val="00901D3B"/>
    <w:rsid w:val="009023B5"/>
    <w:rsid w:val="0090385E"/>
    <w:rsid w:val="00904904"/>
    <w:rsid w:val="0090553C"/>
    <w:rsid w:val="0090597E"/>
    <w:rsid w:val="00911853"/>
    <w:rsid w:val="009124BC"/>
    <w:rsid w:val="00915EF3"/>
    <w:rsid w:val="00916528"/>
    <w:rsid w:val="0091778C"/>
    <w:rsid w:val="0092023B"/>
    <w:rsid w:val="00921412"/>
    <w:rsid w:val="00925148"/>
    <w:rsid w:val="00926AEF"/>
    <w:rsid w:val="009376E2"/>
    <w:rsid w:val="00942413"/>
    <w:rsid w:val="00942F43"/>
    <w:rsid w:val="00943B12"/>
    <w:rsid w:val="009450BC"/>
    <w:rsid w:val="009456EB"/>
    <w:rsid w:val="009460D8"/>
    <w:rsid w:val="00947771"/>
    <w:rsid w:val="009508D1"/>
    <w:rsid w:val="00951062"/>
    <w:rsid w:val="009543B2"/>
    <w:rsid w:val="009623B5"/>
    <w:rsid w:val="00964866"/>
    <w:rsid w:val="00967128"/>
    <w:rsid w:val="0097004D"/>
    <w:rsid w:val="00970499"/>
    <w:rsid w:val="0097485B"/>
    <w:rsid w:val="00984587"/>
    <w:rsid w:val="009855E2"/>
    <w:rsid w:val="00986591"/>
    <w:rsid w:val="00990248"/>
    <w:rsid w:val="0099334E"/>
    <w:rsid w:val="009A52A9"/>
    <w:rsid w:val="009A7413"/>
    <w:rsid w:val="009B001C"/>
    <w:rsid w:val="009B056C"/>
    <w:rsid w:val="009B08BD"/>
    <w:rsid w:val="009B4844"/>
    <w:rsid w:val="009B6937"/>
    <w:rsid w:val="009B6C57"/>
    <w:rsid w:val="009C1D12"/>
    <w:rsid w:val="009C1E6D"/>
    <w:rsid w:val="009C2379"/>
    <w:rsid w:val="009C55B0"/>
    <w:rsid w:val="009D5089"/>
    <w:rsid w:val="009D5567"/>
    <w:rsid w:val="009D59AA"/>
    <w:rsid w:val="009D6732"/>
    <w:rsid w:val="009D6F02"/>
    <w:rsid w:val="009E0BC0"/>
    <w:rsid w:val="009E5A44"/>
    <w:rsid w:val="009E6E64"/>
    <w:rsid w:val="009E76CB"/>
    <w:rsid w:val="009F119F"/>
    <w:rsid w:val="009F69F8"/>
    <w:rsid w:val="00A03E93"/>
    <w:rsid w:val="00A04F60"/>
    <w:rsid w:val="00A1675C"/>
    <w:rsid w:val="00A21DA6"/>
    <w:rsid w:val="00A23142"/>
    <w:rsid w:val="00A2481C"/>
    <w:rsid w:val="00A25249"/>
    <w:rsid w:val="00A3120F"/>
    <w:rsid w:val="00A316F4"/>
    <w:rsid w:val="00A31E99"/>
    <w:rsid w:val="00A32CEB"/>
    <w:rsid w:val="00A32DAB"/>
    <w:rsid w:val="00A40936"/>
    <w:rsid w:val="00A41E48"/>
    <w:rsid w:val="00A4360D"/>
    <w:rsid w:val="00A44ADB"/>
    <w:rsid w:val="00A452B0"/>
    <w:rsid w:val="00A47B6D"/>
    <w:rsid w:val="00A502F1"/>
    <w:rsid w:val="00A50E96"/>
    <w:rsid w:val="00A5498F"/>
    <w:rsid w:val="00A54C23"/>
    <w:rsid w:val="00A601A8"/>
    <w:rsid w:val="00A603C4"/>
    <w:rsid w:val="00A60AB8"/>
    <w:rsid w:val="00A61413"/>
    <w:rsid w:val="00A63E48"/>
    <w:rsid w:val="00A642C6"/>
    <w:rsid w:val="00A678ED"/>
    <w:rsid w:val="00A71314"/>
    <w:rsid w:val="00A71E91"/>
    <w:rsid w:val="00A72817"/>
    <w:rsid w:val="00A7395E"/>
    <w:rsid w:val="00A74007"/>
    <w:rsid w:val="00A75AF1"/>
    <w:rsid w:val="00A7689D"/>
    <w:rsid w:val="00A801FC"/>
    <w:rsid w:val="00A8385D"/>
    <w:rsid w:val="00A90C40"/>
    <w:rsid w:val="00A91101"/>
    <w:rsid w:val="00A920CD"/>
    <w:rsid w:val="00A94193"/>
    <w:rsid w:val="00A94F62"/>
    <w:rsid w:val="00A97AF6"/>
    <w:rsid w:val="00AA12B1"/>
    <w:rsid w:val="00AA3C8C"/>
    <w:rsid w:val="00AA4940"/>
    <w:rsid w:val="00AA6FB6"/>
    <w:rsid w:val="00AA716E"/>
    <w:rsid w:val="00AB4180"/>
    <w:rsid w:val="00AB4AE2"/>
    <w:rsid w:val="00AB58FE"/>
    <w:rsid w:val="00AC2386"/>
    <w:rsid w:val="00AC2CC3"/>
    <w:rsid w:val="00AC4B81"/>
    <w:rsid w:val="00AC4EE1"/>
    <w:rsid w:val="00AC5749"/>
    <w:rsid w:val="00AD1150"/>
    <w:rsid w:val="00AD255F"/>
    <w:rsid w:val="00AD4269"/>
    <w:rsid w:val="00AD47ED"/>
    <w:rsid w:val="00AD5081"/>
    <w:rsid w:val="00AD53D3"/>
    <w:rsid w:val="00AD6B83"/>
    <w:rsid w:val="00AE2C83"/>
    <w:rsid w:val="00AE77DC"/>
    <w:rsid w:val="00AE7A25"/>
    <w:rsid w:val="00AF1C9A"/>
    <w:rsid w:val="00AF1D35"/>
    <w:rsid w:val="00AF3F78"/>
    <w:rsid w:val="00AF680E"/>
    <w:rsid w:val="00AF72AC"/>
    <w:rsid w:val="00AF7AB2"/>
    <w:rsid w:val="00B00451"/>
    <w:rsid w:val="00B00E2E"/>
    <w:rsid w:val="00B03457"/>
    <w:rsid w:val="00B046A9"/>
    <w:rsid w:val="00B059D2"/>
    <w:rsid w:val="00B0763C"/>
    <w:rsid w:val="00B10C7C"/>
    <w:rsid w:val="00B1240D"/>
    <w:rsid w:val="00B13D79"/>
    <w:rsid w:val="00B144FA"/>
    <w:rsid w:val="00B15CDE"/>
    <w:rsid w:val="00B17373"/>
    <w:rsid w:val="00B17A43"/>
    <w:rsid w:val="00B20658"/>
    <w:rsid w:val="00B21633"/>
    <w:rsid w:val="00B21E12"/>
    <w:rsid w:val="00B2228F"/>
    <w:rsid w:val="00B24F7A"/>
    <w:rsid w:val="00B27467"/>
    <w:rsid w:val="00B31CEE"/>
    <w:rsid w:val="00B35422"/>
    <w:rsid w:val="00B3684E"/>
    <w:rsid w:val="00B40598"/>
    <w:rsid w:val="00B4269A"/>
    <w:rsid w:val="00B44A63"/>
    <w:rsid w:val="00B46E91"/>
    <w:rsid w:val="00B53E13"/>
    <w:rsid w:val="00B54738"/>
    <w:rsid w:val="00B55F32"/>
    <w:rsid w:val="00B5733D"/>
    <w:rsid w:val="00B57608"/>
    <w:rsid w:val="00B61175"/>
    <w:rsid w:val="00B61AAE"/>
    <w:rsid w:val="00B6260C"/>
    <w:rsid w:val="00B6262F"/>
    <w:rsid w:val="00B65668"/>
    <w:rsid w:val="00B6673E"/>
    <w:rsid w:val="00B66E25"/>
    <w:rsid w:val="00B70FDC"/>
    <w:rsid w:val="00B72E46"/>
    <w:rsid w:val="00B73217"/>
    <w:rsid w:val="00B74431"/>
    <w:rsid w:val="00B803A2"/>
    <w:rsid w:val="00B82EFF"/>
    <w:rsid w:val="00B83474"/>
    <w:rsid w:val="00B83A40"/>
    <w:rsid w:val="00B87597"/>
    <w:rsid w:val="00B9061E"/>
    <w:rsid w:val="00B9388F"/>
    <w:rsid w:val="00B97A6F"/>
    <w:rsid w:val="00BA0DF5"/>
    <w:rsid w:val="00BA16F0"/>
    <w:rsid w:val="00BA37A5"/>
    <w:rsid w:val="00BA43D6"/>
    <w:rsid w:val="00BA480D"/>
    <w:rsid w:val="00BA5987"/>
    <w:rsid w:val="00BA6372"/>
    <w:rsid w:val="00BB0C1B"/>
    <w:rsid w:val="00BC0252"/>
    <w:rsid w:val="00BC76C9"/>
    <w:rsid w:val="00BD13C1"/>
    <w:rsid w:val="00BD27DA"/>
    <w:rsid w:val="00BD33F6"/>
    <w:rsid w:val="00BD3B88"/>
    <w:rsid w:val="00BD5EE3"/>
    <w:rsid w:val="00BD6518"/>
    <w:rsid w:val="00BD71DD"/>
    <w:rsid w:val="00BE2110"/>
    <w:rsid w:val="00BE4A62"/>
    <w:rsid w:val="00BE6532"/>
    <w:rsid w:val="00BF1BCD"/>
    <w:rsid w:val="00BF20C3"/>
    <w:rsid w:val="00BF4D12"/>
    <w:rsid w:val="00BF597A"/>
    <w:rsid w:val="00BF79D7"/>
    <w:rsid w:val="00C00505"/>
    <w:rsid w:val="00C01212"/>
    <w:rsid w:val="00C038EA"/>
    <w:rsid w:val="00C03B66"/>
    <w:rsid w:val="00C047CD"/>
    <w:rsid w:val="00C04AA8"/>
    <w:rsid w:val="00C070F2"/>
    <w:rsid w:val="00C126A7"/>
    <w:rsid w:val="00C137BB"/>
    <w:rsid w:val="00C15B73"/>
    <w:rsid w:val="00C22FD8"/>
    <w:rsid w:val="00C2500E"/>
    <w:rsid w:val="00C31FD2"/>
    <w:rsid w:val="00C33A44"/>
    <w:rsid w:val="00C34349"/>
    <w:rsid w:val="00C37896"/>
    <w:rsid w:val="00C417A1"/>
    <w:rsid w:val="00C44EDE"/>
    <w:rsid w:val="00C46D53"/>
    <w:rsid w:val="00C47733"/>
    <w:rsid w:val="00C519B0"/>
    <w:rsid w:val="00C544BC"/>
    <w:rsid w:val="00C608CF"/>
    <w:rsid w:val="00C639D2"/>
    <w:rsid w:val="00C63A66"/>
    <w:rsid w:val="00C6598F"/>
    <w:rsid w:val="00C65C5A"/>
    <w:rsid w:val="00C70E62"/>
    <w:rsid w:val="00C76B3A"/>
    <w:rsid w:val="00C81F87"/>
    <w:rsid w:val="00C8233F"/>
    <w:rsid w:val="00C82489"/>
    <w:rsid w:val="00C82788"/>
    <w:rsid w:val="00C8432F"/>
    <w:rsid w:val="00C872FD"/>
    <w:rsid w:val="00C92BB4"/>
    <w:rsid w:val="00C94E68"/>
    <w:rsid w:val="00CA2869"/>
    <w:rsid w:val="00CA6928"/>
    <w:rsid w:val="00CB16E8"/>
    <w:rsid w:val="00CB709C"/>
    <w:rsid w:val="00CC0839"/>
    <w:rsid w:val="00CC2331"/>
    <w:rsid w:val="00CC5782"/>
    <w:rsid w:val="00CD6949"/>
    <w:rsid w:val="00CE42A7"/>
    <w:rsid w:val="00CF0C2E"/>
    <w:rsid w:val="00CF119C"/>
    <w:rsid w:val="00CF5055"/>
    <w:rsid w:val="00CF5BDA"/>
    <w:rsid w:val="00CF610F"/>
    <w:rsid w:val="00D00377"/>
    <w:rsid w:val="00D00C3B"/>
    <w:rsid w:val="00D03047"/>
    <w:rsid w:val="00D0488F"/>
    <w:rsid w:val="00D04976"/>
    <w:rsid w:val="00D052E8"/>
    <w:rsid w:val="00D0762E"/>
    <w:rsid w:val="00D122A8"/>
    <w:rsid w:val="00D12C50"/>
    <w:rsid w:val="00D13AE5"/>
    <w:rsid w:val="00D13E9E"/>
    <w:rsid w:val="00D14FEB"/>
    <w:rsid w:val="00D15254"/>
    <w:rsid w:val="00D16695"/>
    <w:rsid w:val="00D16E9D"/>
    <w:rsid w:val="00D171DD"/>
    <w:rsid w:val="00D17854"/>
    <w:rsid w:val="00D20223"/>
    <w:rsid w:val="00D21F6A"/>
    <w:rsid w:val="00D235D9"/>
    <w:rsid w:val="00D2568D"/>
    <w:rsid w:val="00D2610A"/>
    <w:rsid w:val="00D26495"/>
    <w:rsid w:val="00D27A73"/>
    <w:rsid w:val="00D30505"/>
    <w:rsid w:val="00D318C0"/>
    <w:rsid w:val="00D31FA0"/>
    <w:rsid w:val="00D339AA"/>
    <w:rsid w:val="00D41935"/>
    <w:rsid w:val="00D445BB"/>
    <w:rsid w:val="00D457F5"/>
    <w:rsid w:val="00D5056E"/>
    <w:rsid w:val="00D50573"/>
    <w:rsid w:val="00D50A30"/>
    <w:rsid w:val="00D533EB"/>
    <w:rsid w:val="00D53DF8"/>
    <w:rsid w:val="00D553AC"/>
    <w:rsid w:val="00D57D45"/>
    <w:rsid w:val="00D66A88"/>
    <w:rsid w:val="00D678CC"/>
    <w:rsid w:val="00D77080"/>
    <w:rsid w:val="00D83455"/>
    <w:rsid w:val="00D83A43"/>
    <w:rsid w:val="00D8542D"/>
    <w:rsid w:val="00D859BE"/>
    <w:rsid w:val="00D85DCA"/>
    <w:rsid w:val="00D87BEB"/>
    <w:rsid w:val="00D9636B"/>
    <w:rsid w:val="00D97657"/>
    <w:rsid w:val="00DA004A"/>
    <w:rsid w:val="00DA4DBF"/>
    <w:rsid w:val="00DA5105"/>
    <w:rsid w:val="00DB22E0"/>
    <w:rsid w:val="00DB472A"/>
    <w:rsid w:val="00DB5B5A"/>
    <w:rsid w:val="00DB5CD4"/>
    <w:rsid w:val="00DB5F24"/>
    <w:rsid w:val="00DB6239"/>
    <w:rsid w:val="00DB7BEF"/>
    <w:rsid w:val="00DC1336"/>
    <w:rsid w:val="00DC2588"/>
    <w:rsid w:val="00DC6421"/>
    <w:rsid w:val="00DD3230"/>
    <w:rsid w:val="00DD61A5"/>
    <w:rsid w:val="00DE29BA"/>
    <w:rsid w:val="00DE4185"/>
    <w:rsid w:val="00DE5DCE"/>
    <w:rsid w:val="00DF1727"/>
    <w:rsid w:val="00DF6944"/>
    <w:rsid w:val="00DF6C42"/>
    <w:rsid w:val="00E01E04"/>
    <w:rsid w:val="00E02D13"/>
    <w:rsid w:val="00E056CF"/>
    <w:rsid w:val="00E079C6"/>
    <w:rsid w:val="00E125EC"/>
    <w:rsid w:val="00E16B37"/>
    <w:rsid w:val="00E17075"/>
    <w:rsid w:val="00E17DC4"/>
    <w:rsid w:val="00E2196C"/>
    <w:rsid w:val="00E21B3C"/>
    <w:rsid w:val="00E26C5E"/>
    <w:rsid w:val="00E30573"/>
    <w:rsid w:val="00E33599"/>
    <w:rsid w:val="00E3556F"/>
    <w:rsid w:val="00E35A8F"/>
    <w:rsid w:val="00E365A1"/>
    <w:rsid w:val="00E376BE"/>
    <w:rsid w:val="00E40807"/>
    <w:rsid w:val="00E409C4"/>
    <w:rsid w:val="00E41920"/>
    <w:rsid w:val="00E41BCF"/>
    <w:rsid w:val="00E42825"/>
    <w:rsid w:val="00E43114"/>
    <w:rsid w:val="00E43632"/>
    <w:rsid w:val="00E447D3"/>
    <w:rsid w:val="00E5034C"/>
    <w:rsid w:val="00E515F3"/>
    <w:rsid w:val="00E5361F"/>
    <w:rsid w:val="00E53CC8"/>
    <w:rsid w:val="00E56E72"/>
    <w:rsid w:val="00E6276D"/>
    <w:rsid w:val="00E654C8"/>
    <w:rsid w:val="00E832F5"/>
    <w:rsid w:val="00E83727"/>
    <w:rsid w:val="00E86B76"/>
    <w:rsid w:val="00E879DE"/>
    <w:rsid w:val="00E90ABC"/>
    <w:rsid w:val="00E92278"/>
    <w:rsid w:val="00E93034"/>
    <w:rsid w:val="00E931CE"/>
    <w:rsid w:val="00EA1549"/>
    <w:rsid w:val="00EA3B6A"/>
    <w:rsid w:val="00EA5314"/>
    <w:rsid w:val="00EB10BF"/>
    <w:rsid w:val="00EB14D0"/>
    <w:rsid w:val="00EB50A9"/>
    <w:rsid w:val="00EB6763"/>
    <w:rsid w:val="00EC060E"/>
    <w:rsid w:val="00EC153F"/>
    <w:rsid w:val="00EC1566"/>
    <w:rsid w:val="00EC2211"/>
    <w:rsid w:val="00EC2464"/>
    <w:rsid w:val="00EC3BAE"/>
    <w:rsid w:val="00EC63DF"/>
    <w:rsid w:val="00ED3FD9"/>
    <w:rsid w:val="00ED5CAA"/>
    <w:rsid w:val="00ED6A2C"/>
    <w:rsid w:val="00EF17B6"/>
    <w:rsid w:val="00EF258A"/>
    <w:rsid w:val="00EF45EB"/>
    <w:rsid w:val="00EF5B72"/>
    <w:rsid w:val="00EF6459"/>
    <w:rsid w:val="00F02DAA"/>
    <w:rsid w:val="00F03B69"/>
    <w:rsid w:val="00F0527B"/>
    <w:rsid w:val="00F056B8"/>
    <w:rsid w:val="00F0663B"/>
    <w:rsid w:val="00F06848"/>
    <w:rsid w:val="00F07C15"/>
    <w:rsid w:val="00F11A13"/>
    <w:rsid w:val="00F13886"/>
    <w:rsid w:val="00F16CDB"/>
    <w:rsid w:val="00F2146C"/>
    <w:rsid w:val="00F22A3E"/>
    <w:rsid w:val="00F25B3A"/>
    <w:rsid w:val="00F27275"/>
    <w:rsid w:val="00F31FAD"/>
    <w:rsid w:val="00F3214A"/>
    <w:rsid w:val="00F33A5A"/>
    <w:rsid w:val="00F35D05"/>
    <w:rsid w:val="00F37DC3"/>
    <w:rsid w:val="00F42CA6"/>
    <w:rsid w:val="00F44FC6"/>
    <w:rsid w:val="00F4651E"/>
    <w:rsid w:val="00F50317"/>
    <w:rsid w:val="00F551DE"/>
    <w:rsid w:val="00F559D7"/>
    <w:rsid w:val="00F55C78"/>
    <w:rsid w:val="00F56280"/>
    <w:rsid w:val="00F567A4"/>
    <w:rsid w:val="00F62424"/>
    <w:rsid w:val="00F646B1"/>
    <w:rsid w:val="00F67CE1"/>
    <w:rsid w:val="00F67FFA"/>
    <w:rsid w:val="00F715E7"/>
    <w:rsid w:val="00F72F0B"/>
    <w:rsid w:val="00F740AA"/>
    <w:rsid w:val="00F746BE"/>
    <w:rsid w:val="00F755B3"/>
    <w:rsid w:val="00F7796A"/>
    <w:rsid w:val="00F77ED5"/>
    <w:rsid w:val="00F77FDE"/>
    <w:rsid w:val="00F81E87"/>
    <w:rsid w:val="00F86B52"/>
    <w:rsid w:val="00F86E3F"/>
    <w:rsid w:val="00F870B6"/>
    <w:rsid w:val="00F878EA"/>
    <w:rsid w:val="00F90A42"/>
    <w:rsid w:val="00F90E41"/>
    <w:rsid w:val="00F929E2"/>
    <w:rsid w:val="00F940EC"/>
    <w:rsid w:val="00F969FC"/>
    <w:rsid w:val="00FA0985"/>
    <w:rsid w:val="00FA32F8"/>
    <w:rsid w:val="00FA5D2F"/>
    <w:rsid w:val="00FA6AE7"/>
    <w:rsid w:val="00FB18A3"/>
    <w:rsid w:val="00FB3D92"/>
    <w:rsid w:val="00FB7E80"/>
    <w:rsid w:val="00FC1557"/>
    <w:rsid w:val="00FC3DDA"/>
    <w:rsid w:val="00FC52CA"/>
    <w:rsid w:val="00FC6E8A"/>
    <w:rsid w:val="00FC729A"/>
    <w:rsid w:val="00FD0921"/>
    <w:rsid w:val="00FD2CAE"/>
    <w:rsid w:val="00FD2D68"/>
    <w:rsid w:val="00FE2AB4"/>
    <w:rsid w:val="00FE76AA"/>
    <w:rsid w:val="00FF1CD3"/>
    <w:rsid w:val="011B3EF7"/>
    <w:rsid w:val="02B40B00"/>
    <w:rsid w:val="034C7ACB"/>
    <w:rsid w:val="050AB039"/>
    <w:rsid w:val="069F3B17"/>
    <w:rsid w:val="098EF328"/>
    <w:rsid w:val="09E3B3F9"/>
    <w:rsid w:val="09E62E18"/>
    <w:rsid w:val="0A6FBB17"/>
    <w:rsid w:val="0B594DDA"/>
    <w:rsid w:val="0CC3F67E"/>
    <w:rsid w:val="0D17D5A3"/>
    <w:rsid w:val="0E0C4D99"/>
    <w:rsid w:val="0E44557D"/>
    <w:rsid w:val="0EC1AF1F"/>
    <w:rsid w:val="111BC485"/>
    <w:rsid w:val="1238B97D"/>
    <w:rsid w:val="12869472"/>
    <w:rsid w:val="12A9B079"/>
    <w:rsid w:val="132F09CA"/>
    <w:rsid w:val="151A2FFD"/>
    <w:rsid w:val="1567DB8D"/>
    <w:rsid w:val="16D86582"/>
    <w:rsid w:val="176E7B82"/>
    <w:rsid w:val="1777C56E"/>
    <w:rsid w:val="184B8A9B"/>
    <w:rsid w:val="18D0D2B8"/>
    <w:rsid w:val="194AD080"/>
    <w:rsid w:val="1B84A172"/>
    <w:rsid w:val="1BA15BE7"/>
    <w:rsid w:val="1BB8AAF1"/>
    <w:rsid w:val="1C672682"/>
    <w:rsid w:val="1D1C9EF5"/>
    <w:rsid w:val="1ED764C6"/>
    <w:rsid w:val="1F8482AB"/>
    <w:rsid w:val="20C6B6B5"/>
    <w:rsid w:val="20E6ACDA"/>
    <w:rsid w:val="20F7A395"/>
    <w:rsid w:val="234A49E4"/>
    <w:rsid w:val="24F24018"/>
    <w:rsid w:val="2547F72B"/>
    <w:rsid w:val="2578B17C"/>
    <w:rsid w:val="25A990CF"/>
    <w:rsid w:val="26207952"/>
    <w:rsid w:val="2779B1B2"/>
    <w:rsid w:val="27DE586D"/>
    <w:rsid w:val="2AE20E00"/>
    <w:rsid w:val="2AE3905D"/>
    <w:rsid w:val="2B26E148"/>
    <w:rsid w:val="2B860139"/>
    <w:rsid w:val="2B8A032D"/>
    <w:rsid w:val="2B8F3658"/>
    <w:rsid w:val="2BB4D272"/>
    <w:rsid w:val="2BEC638D"/>
    <w:rsid w:val="2C1241BD"/>
    <w:rsid w:val="2C47F3C8"/>
    <w:rsid w:val="2C52BEF9"/>
    <w:rsid w:val="2CE3DE32"/>
    <w:rsid w:val="2D9FB826"/>
    <w:rsid w:val="2E38BA42"/>
    <w:rsid w:val="2FA36386"/>
    <w:rsid w:val="30427E14"/>
    <w:rsid w:val="3090DDC2"/>
    <w:rsid w:val="30BB044F"/>
    <w:rsid w:val="31744C14"/>
    <w:rsid w:val="33DD77AE"/>
    <w:rsid w:val="34E2B887"/>
    <w:rsid w:val="3562EE05"/>
    <w:rsid w:val="3579923A"/>
    <w:rsid w:val="364BEB87"/>
    <w:rsid w:val="36AE267A"/>
    <w:rsid w:val="36B9CC37"/>
    <w:rsid w:val="371ECB8F"/>
    <w:rsid w:val="38838944"/>
    <w:rsid w:val="38CEA129"/>
    <w:rsid w:val="38FAA776"/>
    <w:rsid w:val="39F5114A"/>
    <w:rsid w:val="3B4F0F91"/>
    <w:rsid w:val="3C7A1174"/>
    <w:rsid w:val="3DF1300F"/>
    <w:rsid w:val="3E11BF71"/>
    <w:rsid w:val="3E441ADD"/>
    <w:rsid w:val="3E941CB4"/>
    <w:rsid w:val="3F2994F8"/>
    <w:rsid w:val="40D6E53B"/>
    <w:rsid w:val="418557F0"/>
    <w:rsid w:val="41DF0437"/>
    <w:rsid w:val="43B2709D"/>
    <w:rsid w:val="43B2980A"/>
    <w:rsid w:val="44350643"/>
    <w:rsid w:val="44F8D763"/>
    <w:rsid w:val="482C488B"/>
    <w:rsid w:val="4892E0D6"/>
    <w:rsid w:val="48BD36BD"/>
    <w:rsid w:val="49533F6D"/>
    <w:rsid w:val="4A2668A3"/>
    <w:rsid w:val="4A89EC68"/>
    <w:rsid w:val="4C4522A1"/>
    <w:rsid w:val="4CF59F9C"/>
    <w:rsid w:val="4DC2E57F"/>
    <w:rsid w:val="4EA03148"/>
    <w:rsid w:val="4EAC0F25"/>
    <w:rsid w:val="4EF5DC1F"/>
    <w:rsid w:val="5072C78C"/>
    <w:rsid w:val="50E9CCA5"/>
    <w:rsid w:val="51ADF53B"/>
    <w:rsid w:val="529B5FAC"/>
    <w:rsid w:val="535DE65E"/>
    <w:rsid w:val="53D17442"/>
    <w:rsid w:val="53EF5CC0"/>
    <w:rsid w:val="540D5DD2"/>
    <w:rsid w:val="5462AE7D"/>
    <w:rsid w:val="555EF5FE"/>
    <w:rsid w:val="557E74DF"/>
    <w:rsid w:val="55FFFF58"/>
    <w:rsid w:val="569FF19F"/>
    <w:rsid w:val="57A171B5"/>
    <w:rsid w:val="5837F703"/>
    <w:rsid w:val="5848967B"/>
    <w:rsid w:val="5BCE961B"/>
    <w:rsid w:val="5C378201"/>
    <w:rsid w:val="5DAE53DB"/>
    <w:rsid w:val="5DB6944E"/>
    <w:rsid w:val="5DEAEDA6"/>
    <w:rsid w:val="5E31E9FE"/>
    <w:rsid w:val="5F1E56B7"/>
    <w:rsid w:val="5F70D89C"/>
    <w:rsid w:val="5FDF5424"/>
    <w:rsid w:val="60C9FE67"/>
    <w:rsid w:val="615CDDA5"/>
    <w:rsid w:val="61D80DF1"/>
    <w:rsid w:val="625D9840"/>
    <w:rsid w:val="6329FA1A"/>
    <w:rsid w:val="649EBFD6"/>
    <w:rsid w:val="65CF5BE4"/>
    <w:rsid w:val="66792069"/>
    <w:rsid w:val="6776F9CD"/>
    <w:rsid w:val="68C1612C"/>
    <w:rsid w:val="6A2D6889"/>
    <w:rsid w:val="6A8AF7BC"/>
    <w:rsid w:val="6D490A3D"/>
    <w:rsid w:val="6DD827BA"/>
    <w:rsid w:val="6E4EE2A6"/>
    <w:rsid w:val="6EFBF91E"/>
    <w:rsid w:val="6F3DD116"/>
    <w:rsid w:val="71E4D931"/>
    <w:rsid w:val="7209840C"/>
    <w:rsid w:val="73A39DB2"/>
    <w:rsid w:val="7469F8EB"/>
    <w:rsid w:val="7571D5A4"/>
    <w:rsid w:val="77E497F8"/>
    <w:rsid w:val="77F5D0CC"/>
    <w:rsid w:val="78533EB8"/>
    <w:rsid w:val="786F78DF"/>
    <w:rsid w:val="78BF2CBA"/>
    <w:rsid w:val="7C07BFBF"/>
    <w:rsid w:val="7C41093C"/>
    <w:rsid w:val="7C805FD8"/>
    <w:rsid w:val="7D11A674"/>
    <w:rsid w:val="7DF1D622"/>
    <w:rsid w:val="7E0FBC62"/>
    <w:rsid w:val="7E11DB2D"/>
    <w:rsid w:val="7E5D4636"/>
    <w:rsid w:val="7F2FBD5D"/>
    <w:rsid w:val="7F824D5C"/>
    <w:rsid w:val="7FD29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ED22"/>
  <w15:docId w15:val="{41BFE0BC-68A2-41A3-B172-822F1BA2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8A"/>
    <w:pPr>
      <w:spacing w:after="98" w:line="256" w:lineRule="auto"/>
      <w:ind w:left="26" w:firstLine="738"/>
      <w:jc w:val="both"/>
    </w:pPr>
    <w:rPr>
      <w:rFonts w:ascii="Calibri" w:eastAsia="Calibri" w:hAnsi="Calibri" w:cs="Calibri"/>
      <w:color w:val="000000"/>
      <w:sz w:val="22"/>
      <w:lang w:val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 w:line="265" w:lineRule="auto"/>
      <w:ind w:left="10" w:right="17" w:hanging="10"/>
      <w:outlineLvl w:val="0"/>
    </w:pPr>
    <w:rPr>
      <w:rFonts w:ascii="Calibri" w:eastAsia="Calibri" w:hAnsi="Calibri" w:cs="Calibri"/>
      <w:color w:val="000000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 w:line="259" w:lineRule="auto"/>
      <w:ind w:left="36" w:hanging="10"/>
      <w:outlineLvl w:val="1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2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000000"/>
      <w:sz w:val="29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374065"/>
    <w:pPr>
      <w:spacing w:before="180" w:after="18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374065"/>
    <w:rPr>
      <w:rFonts w:eastAsiaTheme="minorHAnsi"/>
      <w:kern w:val="0"/>
      <w:lang w:val="en-US" w:eastAsia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374065"/>
  </w:style>
  <w:style w:type="paragraph" w:styleId="Header">
    <w:name w:val="header"/>
    <w:basedOn w:val="Normal"/>
    <w:link w:val="HeaderChar"/>
    <w:uiPriority w:val="99"/>
    <w:unhideWhenUsed/>
    <w:rsid w:val="00A4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0D"/>
    <w:rPr>
      <w:rFonts w:ascii="Calibri" w:eastAsia="Calibri" w:hAnsi="Calibri" w:cs="Calibri"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6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60D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60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76B9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050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05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6E5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915EF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pt-PT"/>
      <w14:ligatures w14:val="none"/>
    </w:rPr>
  </w:style>
  <w:style w:type="paragraph" w:styleId="ListParagraph">
    <w:name w:val="List Paragraph"/>
    <w:basedOn w:val="Normal"/>
    <w:uiPriority w:val="34"/>
    <w:qFormat/>
    <w:rsid w:val="009543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D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B3D"/>
    <w:rPr>
      <w:rFonts w:ascii="Calibri" w:eastAsia="Calibri" w:hAnsi="Calibri" w:cs="Calibri"/>
      <w:color w:val="000000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7F5"/>
    <w:rPr>
      <w:rFonts w:asciiTheme="majorHAnsi" w:eastAsiaTheme="majorEastAsia" w:hAnsiTheme="majorHAnsi" w:cstheme="majorBidi"/>
      <w:color w:val="0A2F40" w:themeColor="accent1" w:themeShade="7F"/>
      <w:lang w:val="en-US"/>
    </w:rPr>
  </w:style>
  <w:style w:type="table" w:styleId="TableGrid0">
    <w:name w:val="Table Grid"/>
    <w:basedOn w:val="TableNormal"/>
    <w:uiPriority w:val="39"/>
    <w:rsid w:val="0048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A110-9576-4992-872F-CFD9458E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568</Words>
  <Characters>3244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Driving toward freedom and precarity. Assessing the impact of ride sharing apps on labor market outcomes in Brazil</vt:lpstr>
      <vt:lpstr>Driving toward freedom and precarity. Assessing the impact of ride sharing apps on labor market outcomes in Brazil</vt:lpstr>
    </vt:vector>
  </TitlesOfParts>
  <Company/>
  <LinksUpToDate>false</LinksUpToDate>
  <CharactersWithSpaces>3805</CharactersWithSpaces>
  <SharedDoc>false</SharedDoc>
  <HLinks>
    <vt:vector size="180" baseType="variant">
      <vt:variant>
        <vt:i4>5046290</vt:i4>
      </vt:variant>
      <vt:variant>
        <vt:i4>138</vt:i4>
      </vt:variant>
      <vt:variant>
        <vt:i4>0</vt:i4>
      </vt:variant>
      <vt:variant>
        <vt:i4>5</vt:i4>
      </vt:variant>
      <vt:variant>
        <vt:lpwstr>https://repositorio.ipea.gov.br/handle/11058/1522</vt:lpwstr>
      </vt:variant>
      <vt:variant>
        <vt:lpwstr/>
      </vt:variant>
      <vt:variant>
        <vt:i4>5046290</vt:i4>
      </vt:variant>
      <vt:variant>
        <vt:i4>135</vt:i4>
      </vt:variant>
      <vt:variant>
        <vt:i4>0</vt:i4>
      </vt:variant>
      <vt:variant>
        <vt:i4>5</vt:i4>
      </vt:variant>
      <vt:variant>
        <vt:lpwstr>https://repositorio.ipea.gov.br/handle/11058/1522</vt:lpwstr>
      </vt:variant>
      <vt:variant>
        <vt:lpwstr/>
      </vt:variant>
      <vt:variant>
        <vt:i4>7274612</vt:i4>
      </vt:variant>
      <vt:variant>
        <vt:i4>132</vt:i4>
      </vt:variant>
      <vt:variant>
        <vt:i4>0</vt:i4>
      </vt:variant>
      <vt:variant>
        <vt:i4>5</vt:i4>
      </vt:variant>
      <vt:variant>
        <vt:lpwstr>https://www.researchgate.net/publication/366485794</vt:lpwstr>
      </vt:variant>
      <vt:variant>
        <vt:lpwstr/>
      </vt:variant>
      <vt:variant>
        <vt:i4>7274612</vt:i4>
      </vt:variant>
      <vt:variant>
        <vt:i4>129</vt:i4>
      </vt:variant>
      <vt:variant>
        <vt:i4>0</vt:i4>
      </vt:variant>
      <vt:variant>
        <vt:i4>5</vt:i4>
      </vt:variant>
      <vt:variant>
        <vt:lpwstr>https://www.researchgate.net/publication/366485794</vt:lpwstr>
      </vt:variant>
      <vt:variant>
        <vt:lpwstr/>
      </vt:variant>
      <vt:variant>
        <vt:i4>3473450</vt:i4>
      </vt:variant>
      <vt:variant>
        <vt:i4>126</vt:i4>
      </vt:variant>
      <vt:variant>
        <vt:i4>0</vt:i4>
      </vt:variant>
      <vt:variant>
        <vt:i4>5</vt:i4>
      </vt:variant>
      <vt:variant>
        <vt:lpwstr>https://periodicos.fgv.br/rbe/article/view/79939/80396</vt:lpwstr>
      </vt:variant>
      <vt:variant>
        <vt:lpwstr/>
      </vt:variant>
      <vt:variant>
        <vt:i4>3473450</vt:i4>
      </vt:variant>
      <vt:variant>
        <vt:i4>123</vt:i4>
      </vt:variant>
      <vt:variant>
        <vt:i4>0</vt:i4>
      </vt:variant>
      <vt:variant>
        <vt:i4>5</vt:i4>
      </vt:variant>
      <vt:variant>
        <vt:lpwstr>https://periodicos.fgv.br/rbe/article/view/79939/80396</vt:lpwstr>
      </vt:variant>
      <vt:variant>
        <vt:lpwstr/>
      </vt:variant>
      <vt:variant>
        <vt:i4>5505040</vt:i4>
      </vt:variant>
      <vt:variant>
        <vt:i4>120</vt:i4>
      </vt:variant>
      <vt:variant>
        <vt:i4>0</vt:i4>
      </vt:variant>
      <vt:variant>
        <vt:i4>5</vt:i4>
      </vt:variant>
      <vt:variant>
        <vt:lpwstr>https://www.ssrn.com/abstract=4492175</vt:lpwstr>
      </vt:variant>
      <vt:variant>
        <vt:lpwstr/>
      </vt:variant>
      <vt:variant>
        <vt:i4>5505040</vt:i4>
      </vt:variant>
      <vt:variant>
        <vt:i4>117</vt:i4>
      </vt:variant>
      <vt:variant>
        <vt:i4>0</vt:i4>
      </vt:variant>
      <vt:variant>
        <vt:i4>5</vt:i4>
      </vt:variant>
      <vt:variant>
        <vt:lpwstr>https://www.ssrn.com/abstract=4492175</vt:lpwstr>
      </vt:variant>
      <vt:variant>
        <vt:lpwstr/>
      </vt:variant>
      <vt:variant>
        <vt:i4>1245275</vt:i4>
      </vt:variant>
      <vt:variant>
        <vt:i4>114</vt:i4>
      </vt:variant>
      <vt:variant>
        <vt:i4>0</vt:i4>
      </vt:variant>
      <vt:variant>
        <vt:i4>5</vt:i4>
      </vt:variant>
      <vt:variant>
        <vt:lpwstr>https://rct.dieese.org.br/index.php/rct/article/view/239</vt:lpwstr>
      </vt:variant>
      <vt:variant>
        <vt:lpwstr/>
      </vt:variant>
      <vt:variant>
        <vt:i4>1245275</vt:i4>
      </vt:variant>
      <vt:variant>
        <vt:i4>111</vt:i4>
      </vt:variant>
      <vt:variant>
        <vt:i4>0</vt:i4>
      </vt:variant>
      <vt:variant>
        <vt:i4>5</vt:i4>
      </vt:variant>
      <vt:variant>
        <vt:lpwstr>https://rct.dieese.org.br/index.php/rct/article/view/239</vt:lpwstr>
      </vt:variant>
      <vt:variant>
        <vt:lpwstr/>
      </vt:variant>
      <vt:variant>
        <vt:i4>5963857</vt:i4>
      </vt:variant>
      <vt:variant>
        <vt:i4>108</vt:i4>
      </vt:variant>
      <vt:variant>
        <vt:i4>0</vt:i4>
      </vt:variant>
      <vt:variant>
        <vt:i4>5</vt:i4>
      </vt:variant>
      <vt:variant>
        <vt:lpwstr>http://dx.doi.org/10.1590/19805527242816</vt:lpwstr>
      </vt:variant>
      <vt:variant>
        <vt:lpwstr/>
      </vt:variant>
      <vt:variant>
        <vt:i4>8192014</vt:i4>
      </vt:variant>
      <vt:variant>
        <vt:i4>105</vt:i4>
      </vt:variant>
      <vt:variant>
        <vt:i4>0</vt:i4>
      </vt:variant>
      <vt:variant>
        <vt:i4>5</vt:i4>
      </vt:variant>
      <vt:variant>
        <vt:lpwstr>http://www.scielo.br/scielo.php?script=sci_arttext&amp;pid=S1415-98482019000300200&amp;tlng=en</vt:lpwstr>
      </vt:variant>
      <vt:variant>
        <vt:lpwstr/>
      </vt:variant>
      <vt:variant>
        <vt:i4>8192014</vt:i4>
      </vt:variant>
      <vt:variant>
        <vt:i4>102</vt:i4>
      </vt:variant>
      <vt:variant>
        <vt:i4>0</vt:i4>
      </vt:variant>
      <vt:variant>
        <vt:i4>5</vt:i4>
      </vt:variant>
      <vt:variant>
        <vt:lpwstr>http://www.scielo.br/scielo.php?script=sci_arttext&amp;pid=S1415-98482019000300200&amp;tlng=en</vt:lpwstr>
      </vt:variant>
      <vt:variant>
        <vt:lpwstr/>
      </vt:variant>
      <vt:variant>
        <vt:i4>8192014</vt:i4>
      </vt:variant>
      <vt:variant>
        <vt:i4>99</vt:i4>
      </vt:variant>
      <vt:variant>
        <vt:i4>0</vt:i4>
      </vt:variant>
      <vt:variant>
        <vt:i4>5</vt:i4>
      </vt:variant>
      <vt:variant>
        <vt:lpwstr>http://www.scielo.br/scielo.php?script=sci_arttext&amp;pid=S1415-98482019000300200&amp;tlng=en</vt:lpwstr>
      </vt:variant>
      <vt:variant>
        <vt:lpwstr/>
      </vt:variant>
      <vt:variant>
        <vt:i4>2228341</vt:i4>
      </vt:variant>
      <vt:variant>
        <vt:i4>96</vt:i4>
      </vt:variant>
      <vt:variant>
        <vt:i4>0</vt:i4>
      </vt:variant>
      <vt:variant>
        <vt:i4>5</vt:i4>
      </vt:variant>
      <vt:variant>
        <vt:lpwstr>https://www.tandfonline.com/doi/full/10.1080/07421222.2021.1870387</vt:lpwstr>
      </vt:variant>
      <vt:variant>
        <vt:lpwstr/>
      </vt:variant>
      <vt:variant>
        <vt:i4>2228341</vt:i4>
      </vt:variant>
      <vt:variant>
        <vt:i4>93</vt:i4>
      </vt:variant>
      <vt:variant>
        <vt:i4>0</vt:i4>
      </vt:variant>
      <vt:variant>
        <vt:i4>5</vt:i4>
      </vt:variant>
      <vt:variant>
        <vt:lpwstr>https://www.tandfonline.com/doi/full/10.1080/07421222.2021.1870387</vt:lpwstr>
      </vt:variant>
      <vt:variant>
        <vt:lpwstr/>
      </vt:variant>
      <vt:variant>
        <vt:i4>2228341</vt:i4>
      </vt:variant>
      <vt:variant>
        <vt:i4>90</vt:i4>
      </vt:variant>
      <vt:variant>
        <vt:i4>0</vt:i4>
      </vt:variant>
      <vt:variant>
        <vt:i4>5</vt:i4>
      </vt:variant>
      <vt:variant>
        <vt:lpwstr>https://www.tandfonline.com/doi/full/10.1080/07421222.2021.1870387</vt:lpwstr>
      </vt:variant>
      <vt:variant>
        <vt:lpwstr/>
      </vt:variant>
      <vt:variant>
        <vt:i4>5308444</vt:i4>
      </vt:variant>
      <vt:variant>
        <vt:i4>87</vt:i4>
      </vt:variant>
      <vt:variant>
        <vt:i4>0</vt:i4>
      </vt:variant>
      <vt:variant>
        <vt:i4>5</vt:i4>
      </vt:variant>
      <vt:variant>
        <vt:lpwstr>http://journals.sagepub.com/doi/10.1177/0019793917717222</vt:lpwstr>
      </vt:variant>
      <vt:variant>
        <vt:lpwstr/>
      </vt:variant>
      <vt:variant>
        <vt:i4>5308444</vt:i4>
      </vt:variant>
      <vt:variant>
        <vt:i4>84</vt:i4>
      </vt:variant>
      <vt:variant>
        <vt:i4>0</vt:i4>
      </vt:variant>
      <vt:variant>
        <vt:i4>5</vt:i4>
      </vt:variant>
      <vt:variant>
        <vt:lpwstr>http://journals.sagepub.com/doi/10.1177/0019793917717222</vt:lpwstr>
      </vt:variant>
      <vt:variant>
        <vt:lpwstr/>
      </vt:variant>
      <vt:variant>
        <vt:i4>1638486</vt:i4>
      </vt:variant>
      <vt:variant>
        <vt:i4>81</vt:i4>
      </vt:variant>
      <vt:variant>
        <vt:i4>0</vt:i4>
      </vt:variant>
      <vt:variant>
        <vt:i4>5</vt:i4>
      </vt:variant>
      <vt:variant>
        <vt:lpwstr>http://www.nber.org/papers/w22627.pdf</vt:lpwstr>
      </vt:variant>
      <vt:variant>
        <vt:lpwstr/>
      </vt:variant>
      <vt:variant>
        <vt:i4>1638486</vt:i4>
      </vt:variant>
      <vt:variant>
        <vt:i4>78</vt:i4>
      </vt:variant>
      <vt:variant>
        <vt:i4>0</vt:i4>
      </vt:variant>
      <vt:variant>
        <vt:i4>5</vt:i4>
      </vt:variant>
      <vt:variant>
        <vt:lpwstr>http://www.nber.org/papers/w22627.pdf</vt:lpwstr>
      </vt:variant>
      <vt:variant>
        <vt:lpwstr/>
      </vt:variant>
      <vt:variant>
        <vt:i4>1638486</vt:i4>
      </vt:variant>
      <vt:variant>
        <vt:i4>75</vt:i4>
      </vt:variant>
      <vt:variant>
        <vt:i4>0</vt:i4>
      </vt:variant>
      <vt:variant>
        <vt:i4>5</vt:i4>
      </vt:variant>
      <vt:variant>
        <vt:lpwstr>http://www.nber.org/papers/w22627.pdf</vt:lpwstr>
      </vt:variant>
      <vt:variant>
        <vt:lpwstr/>
      </vt:variant>
      <vt:variant>
        <vt:i4>1507410</vt:i4>
      </vt:variant>
      <vt:variant>
        <vt:i4>72</vt:i4>
      </vt:variant>
      <vt:variant>
        <vt:i4>0</vt:i4>
      </vt:variant>
      <vt:variant>
        <vt:i4>5</vt:i4>
      </vt:variant>
      <vt:variant>
        <vt:lpwstr>http://academic.oup.com/jcle/article/13/3/475/4429543</vt:lpwstr>
      </vt:variant>
      <vt:variant>
        <vt:lpwstr/>
      </vt:variant>
      <vt:variant>
        <vt:i4>1507410</vt:i4>
      </vt:variant>
      <vt:variant>
        <vt:i4>69</vt:i4>
      </vt:variant>
      <vt:variant>
        <vt:i4>0</vt:i4>
      </vt:variant>
      <vt:variant>
        <vt:i4>5</vt:i4>
      </vt:variant>
      <vt:variant>
        <vt:lpwstr>http://academic.oup.com/jcle/article/13/3/475/4429543</vt:lpwstr>
      </vt:variant>
      <vt:variant>
        <vt:lpwstr/>
      </vt:variant>
      <vt:variant>
        <vt:i4>1507410</vt:i4>
      </vt:variant>
      <vt:variant>
        <vt:i4>66</vt:i4>
      </vt:variant>
      <vt:variant>
        <vt:i4>0</vt:i4>
      </vt:variant>
      <vt:variant>
        <vt:i4>5</vt:i4>
      </vt:variant>
      <vt:variant>
        <vt:lpwstr>http://academic.oup.com/jcle/article/13/3/475/4429543</vt:lpwstr>
      </vt:variant>
      <vt:variant>
        <vt:lpwstr/>
      </vt:variant>
      <vt:variant>
        <vt:i4>6357118</vt:i4>
      </vt:variant>
      <vt:variant>
        <vt:i4>63</vt:i4>
      </vt:variant>
      <vt:variant>
        <vt:i4>0</vt:i4>
      </vt:variant>
      <vt:variant>
        <vt:i4>5</vt:i4>
      </vt:variant>
      <vt:variant>
        <vt:lpwstr>https://linkinghub.elsevier.com/retrieve/pii/S0304407620303948</vt:lpwstr>
      </vt:variant>
      <vt:variant>
        <vt:lpwstr/>
      </vt:variant>
      <vt:variant>
        <vt:i4>6357118</vt:i4>
      </vt:variant>
      <vt:variant>
        <vt:i4>60</vt:i4>
      </vt:variant>
      <vt:variant>
        <vt:i4>0</vt:i4>
      </vt:variant>
      <vt:variant>
        <vt:i4>5</vt:i4>
      </vt:variant>
      <vt:variant>
        <vt:lpwstr>https://linkinghub.elsevier.com/retrieve/pii/S0304407620303948</vt:lpwstr>
      </vt:variant>
      <vt:variant>
        <vt:lpwstr/>
      </vt:variant>
      <vt:variant>
        <vt:i4>6094889</vt:i4>
      </vt:variant>
      <vt:variant>
        <vt:i4>57</vt:i4>
      </vt:variant>
      <vt:variant>
        <vt:i4>0</vt:i4>
      </vt:variant>
      <vt:variant>
        <vt:i4>5</vt:i4>
      </vt:variant>
      <vt:variant>
        <vt:lpwstr>https://www.ie.ufrj.br/images/IE/TDS/2022/TD_IE_015_2022_BOUVIER_RAZAFINDRAKOTO_ROUBAUD_TEIXEIRA.pdf</vt:lpwstr>
      </vt:variant>
      <vt:variant>
        <vt:lpwstr/>
      </vt:variant>
      <vt:variant>
        <vt:i4>6094889</vt:i4>
      </vt:variant>
      <vt:variant>
        <vt:i4>54</vt:i4>
      </vt:variant>
      <vt:variant>
        <vt:i4>0</vt:i4>
      </vt:variant>
      <vt:variant>
        <vt:i4>5</vt:i4>
      </vt:variant>
      <vt:variant>
        <vt:lpwstr>https://www.ie.ufrj.br/images/IE/TDS/2022/TD_IE_015_2022_BOUVIER_RAZAFINDRAKOTO_ROUBAUD_TEIXEIRA.pdf</vt:lpwstr>
      </vt:variant>
      <vt:variant>
        <vt:lpwstr/>
      </vt:variant>
      <vt:variant>
        <vt:i4>6094889</vt:i4>
      </vt:variant>
      <vt:variant>
        <vt:i4>51</vt:i4>
      </vt:variant>
      <vt:variant>
        <vt:i4>0</vt:i4>
      </vt:variant>
      <vt:variant>
        <vt:i4>5</vt:i4>
      </vt:variant>
      <vt:variant>
        <vt:lpwstr>https://www.ie.ufrj.br/images/IE/TDS/2022/TD_IE_015_2022_BOUVIER_RAZAFINDRAKOTO_ROUBAUD_TEIXEIRA.pdf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toward freedom and precarity. Assessing the impact of ride sharing apps on labor market outcomes in Brazil</dc:title>
  <dc:subject>Modelo de artigo científico com abnTeX2</dc:subject>
  <dc:creator>Pedro Gesteira;Valéria Pero;Mireille Razafindrakoto;François Roubaud</dc:creator>
  <cp:keywords>abntlatexabntexabntex2atigo científico</cp:keywords>
  <dc:description/>
  <cp:lastModifiedBy>Eswari S.</cp:lastModifiedBy>
  <cp:revision>2</cp:revision>
  <cp:lastPrinted>2024-07-31T11:44:00Z</cp:lastPrinted>
  <dcterms:created xsi:type="dcterms:W3CDTF">2025-07-12T05:42:00Z</dcterms:created>
  <dcterms:modified xsi:type="dcterms:W3CDTF">2025-07-12T05:42:00Z</dcterms:modified>
</cp:coreProperties>
</file>