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422D6B" w14:textId="4A2F04F0" w:rsidR="000262CF" w:rsidRPr="000262CF" w:rsidRDefault="000262CF" w:rsidP="00F50DBB">
      <w:pPr>
        <w:spacing w:after="0" w:line="240" w:lineRule="auto"/>
        <w:jc w:val="both"/>
        <w:rPr>
          <w:rFonts w:ascii="Times New Roman" w:eastAsia="Times New Roman" w:hAnsi="Times New Roman" w:cs="Times New Roman"/>
          <w:b/>
          <w:sz w:val="32"/>
          <w:szCs w:val="32"/>
          <w:lang w:val="en-US" w:eastAsia="lt-LT"/>
        </w:rPr>
      </w:pPr>
      <w:r w:rsidRPr="000262CF">
        <w:rPr>
          <w:rFonts w:ascii="Times New Roman" w:eastAsia="Times New Roman" w:hAnsi="Times New Roman" w:cs="Times New Roman"/>
          <w:b/>
          <w:sz w:val="32"/>
          <w:szCs w:val="32"/>
          <w:lang w:val="en-US" w:eastAsia="lt-LT"/>
        </w:rPr>
        <w:t>Supplemented table</w:t>
      </w:r>
    </w:p>
    <w:p w14:paraId="55D50E01" w14:textId="77777777" w:rsidR="000262CF" w:rsidRDefault="000262CF" w:rsidP="00F50DBB">
      <w:pPr>
        <w:spacing w:after="0" w:line="240" w:lineRule="auto"/>
        <w:jc w:val="both"/>
        <w:rPr>
          <w:rFonts w:ascii="Times New Roman" w:eastAsia="Times New Roman" w:hAnsi="Times New Roman" w:cs="Times New Roman"/>
          <w:sz w:val="24"/>
          <w:szCs w:val="24"/>
          <w:lang w:val="en-US" w:eastAsia="lt-LT"/>
        </w:rPr>
      </w:pPr>
    </w:p>
    <w:p w14:paraId="698715AD" w14:textId="77777777" w:rsidR="000262CF" w:rsidRDefault="000262CF" w:rsidP="00F50DBB">
      <w:pPr>
        <w:spacing w:after="0" w:line="240" w:lineRule="auto"/>
        <w:jc w:val="both"/>
        <w:rPr>
          <w:rFonts w:ascii="Times New Roman" w:eastAsia="Times New Roman" w:hAnsi="Times New Roman" w:cs="Times New Roman"/>
          <w:sz w:val="24"/>
          <w:szCs w:val="24"/>
          <w:lang w:val="en-US" w:eastAsia="lt-LT"/>
        </w:rPr>
      </w:pPr>
    </w:p>
    <w:p w14:paraId="1CC95B60" w14:textId="0732AE56" w:rsidR="00F50DBB" w:rsidRPr="00ED40F5" w:rsidRDefault="00F50DBB" w:rsidP="00F50DBB">
      <w:pPr>
        <w:spacing w:after="0" w:line="240" w:lineRule="auto"/>
        <w:jc w:val="both"/>
        <w:rPr>
          <w:rFonts w:ascii="Times New Roman" w:eastAsia="Times New Roman" w:hAnsi="Times New Roman" w:cs="Times New Roman"/>
          <w:sz w:val="24"/>
          <w:szCs w:val="24"/>
          <w:lang w:val="en-US" w:eastAsia="lt-LT"/>
        </w:rPr>
      </w:pPr>
      <w:r w:rsidRPr="00ED40F5">
        <w:rPr>
          <w:rFonts w:ascii="Times New Roman" w:eastAsia="Times New Roman" w:hAnsi="Times New Roman" w:cs="Times New Roman"/>
          <w:sz w:val="24"/>
          <w:szCs w:val="24"/>
          <w:lang w:val="en-US" w:eastAsia="lt-LT"/>
        </w:rPr>
        <w:t xml:space="preserve">Operationalization of the SDEL approach to EC development and confirming or refining illustrative empirical evidence </w:t>
      </w:r>
      <w:r w:rsidR="00D47130">
        <w:rPr>
          <w:rFonts w:ascii="Times New Roman" w:eastAsia="Times New Roman" w:hAnsi="Times New Roman" w:cs="Times New Roman"/>
          <w:sz w:val="24"/>
          <w:szCs w:val="24"/>
          <w:lang w:val="en-US" w:eastAsia="lt-LT"/>
        </w:rPr>
        <w:t>(</w:t>
      </w:r>
      <w:r w:rsidR="00D47130" w:rsidRPr="00D47130">
        <w:rPr>
          <w:rFonts w:ascii="Times New Roman" w:eastAsia="Times New Roman" w:hAnsi="Times New Roman" w:cs="Times New Roman"/>
          <w:sz w:val="24"/>
          <w:szCs w:val="24"/>
          <w:lang w:val="en-US" w:eastAsia="lt-LT"/>
        </w:rPr>
        <w:t>Source: Authors own work</w:t>
      </w:r>
      <w:r w:rsidR="00D47130">
        <w:rPr>
          <w:rFonts w:ascii="Times New Roman" w:eastAsia="Times New Roman" w:hAnsi="Times New Roman" w:cs="Times New Roman"/>
          <w:sz w:val="24"/>
          <w:szCs w:val="24"/>
          <w:lang w:val="en-US" w:eastAsia="lt-LT"/>
        </w:rPr>
        <w:t>)</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6"/>
        <w:gridCol w:w="3524"/>
        <w:gridCol w:w="3525"/>
        <w:gridCol w:w="3524"/>
        <w:gridCol w:w="3525"/>
      </w:tblGrid>
      <w:tr w:rsidR="00F50DBB" w:rsidRPr="00ED40F5" w14:paraId="05C37001" w14:textId="77777777" w:rsidTr="00E96328">
        <w:trPr>
          <w:trHeight w:val="349"/>
          <w:tblHeader/>
        </w:trPr>
        <w:tc>
          <w:tcPr>
            <w:tcW w:w="1206" w:type="dxa"/>
            <w:vAlign w:val="center"/>
          </w:tcPr>
          <w:p w14:paraId="73C32D24" w14:textId="77777777" w:rsidR="00F50DBB" w:rsidRPr="00ED40F5" w:rsidRDefault="00F50DBB" w:rsidP="00E96328">
            <w:pPr>
              <w:spacing w:after="0" w:line="240" w:lineRule="auto"/>
              <w:rPr>
                <w:rFonts w:ascii="Times New Roman" w:eastAsia="Times New Roman" w:hAnsi="Times New Roman" w:cs="Times New Roman"/>
                <w:b/>
                <w:bCs/>
                <w:color w:val="000000"/>
                <w:lang w:val="en-US" w:eastAsia="lt-LT"/>
              </w:rPr>
            </w:pPr>
          </w:p>
        </w:tc>
        <w:tc>
          <w:tcPr>
            <w:tcW w:w="3524" w:type="dxa"/>
            <w:vAlign w:val="center"/>
            <w:hideMark/>
          </w:tcPr>
          <w:p w14:paraId="21A7B1EB" w14:textId="77777777" w:rsidR="00F50DBB" w:rsidRPr="00ED40F5" w:rsidRDefault="00F50DBB" w:rsidP="00E96328">
            <w:pPr>
              <w:spacing w:after="0" w:line="240" w:lineRule="auto"/>
              <w:rPr>
                <w:rFonts w:ascii="Times New Roman" w:eastAsia="Times New Roman" w:hAnsi="Times New Roman" w:cs="Times New Roman"/>
                <w:b/>
                <w:bCs/>
                <w:color w:val="000000"/>
                <w:lang w:val="en-US" w:eastAsia="lt-LT"/>
              </w:rPr>
            </w:pPr>
            <w:r w:rsidRPr="00ED40F5">
              <w:rPr>
                <w:rFonts w:ascii="Times New Roman" w:eastAsia="Times New Roman" w:hAnsi="Times New Roman" w:cs="Times New Roman"/>
                <w:b/>
                <w:bCs/>
                <w:color w:val="000000"/>
                <w:lang w:val="en-US" w:eastAsia="lt-LT"/>
              </w:rPr>
              <w:t>Concrete Experience (CE)</w:t>
            </w:r>
          </w:p>
        </w:tc>
        <w:tc>
          <w:tcPr>
            <w:tcW w:w="3525" w:type="dxa"/>
            <w:vAlign w:val="center"/>
            <w:hideMark/>
          </w:tcPr>
          <w:p w14:paraId="39615751" w14:textId="77777777" w:rsidR="00F50DBB" w:rsidRPr="00ED40F5" w:rsidRDefault="00F50DBB" w:rsidP="00E96328">
            <w:pPr>
              <w:spacing w:after="0" w:line="240" w:lineRule="auto"/>
              <w:rPr>
                <w:rFonts w:ascii="Times New Roman" w:eastAsia="Times New Roman" w:hAnsi="Times New Roman" w:cs="Times New Roman"/>
                <w:b/>
                <w:bCs/>
                <w:color w:val="000000"/>
                <w:lang w:val="en-US" w:eastAsia="lt-LT"/>
              </w:rPr>
            </w:pPr>
            <w:r w:rsidRPr="00ED40F5">
              <w:rPr>
                <w:rFonts w:ascii="Times New Roman" w:eastAsia="Times New Roman" w:hAnsi="Times New Roman" w:cs="Times New Roman"/>
                <w:b/>
                <w:bCs/>
                <w:color w:val="000000"/>
                <w:lang w:val="en-US" w:eastAsia="lt-LT"/>
              </w:rPr>
              <w:t>Reflective Observation (RO)</w:t>
            </w:r>
          </w:p>
        </w:tc>
        <w:tc>
          <w:tcPr>
            <w:tcW w:w="3524" w:type="dxa"/>
            <w:vAlign w:val="center"/>
            <w:hideMark/>
          </w:tcPr>
          <w:p w14:paraId="665F9B2F" w14:textId="77777777" w:rsidR="00F50DBB" w:rsidRPr="00ED40F5" w:rsidRDefault="00F50DBB" w:rsidP="00E96328">
            <w:pPr>
              <w:spacing w:after="0" w:line="240" w:lineRule="auto"/>
              <w:rPr>
                <w:rFonts w:ascii="Times New Roman" w:eastAsia="Times New Roman" w:hAnsi="Times New Roman" w:cs="Times New Roman"/>
                <w:b/>
                <w:bCs/>
                <w:color w:val="000000"/>
                <w:lang w:val="en-US" w:eastAsia="lt-LT"/>
              </w:rPr>
            </w:pPr>
            <w:r w:rsidRPr="00ED40F5">
              <w:rPr>
                <w:rFonts w:ascii="Times New Roman" w:eastAsia="Times New Roman" w:hAnsi="Times New Roman" w:cs="Times New Roman"/>
                <w:b/>
                <w:bCs/>
                <w:color w:val="000000"/>
                <w:lang w:val="en-US" w:eastAsia="lt-LT"/>
              </w:rPr>
              <w:t>Abstract Conceptualization (AC)</w:t>
            </w:r>
          </w:p>
        </w:tc>
        <w:tc>
          <w:tcPr>
            <w:tcW w:w="3525" w:type="dxa"/>
            <w:vAlign w:val="center"/>
            <w:hideMark/>
          </w:tcPr>
          <w:p w14:paraId="7CD15554" w14:textId="77777777" w:rsidR="00F50DBB" w:rsidRPr="00ED40F5" w:rsidRDefault="00F50DBB" w:rsidP="00E96328">
            <w:pPr>
              <w:spacing w:after="0" w:line="240" w:lineRule="auto"/>
              <w:rPr>
                <w:rFonts w:ascii="Times New Roman" w:eastAsia="Times New Roman" w:hAnsi="Times New Roman" w:cs="Times New Roman"/>
                <w:b/>
                <w:bCs/>
                <w:color w:val="000000"/>
                <w:lang w:val="en-US" w:eastAsia="lt-LT"/>
              </w:rPr>
            </w:pPr>
            <w:r w:rsidRPr="00ED40F5">
              <w:rPr>
                <w:rFonts w:ascii="Times New Roman" w:eastAsia="Times New Roman" w:hAnsi="Times New Roman" w:cs="Times New Roman"/>
                <w:b/>
                <w:bCs/>
                <w:color w:val="000000"/>
                <w:lang w:val="en-US" w:eastAsia="lt-LT"/>
              </w:rPr>
              <w:t>Active Experimentation (AE)</w:t>
            </w:r>
          </w:p>
        </w:tc>
      </w:tr>
      <w:tr w:rsidR="00F50DBB" w:rsidRPr="00ED40F5" w14:paraId="1C0A3DAD" w14:textId="77777777" w:rsidTr="00E96328">
        <w:trPr>
          <w:trHeight w:val="1262"/>
        </w:trPr>
        <w:tc>
          <w:tcPr>
            <w:tcW w:w="1206" w:type="dxa"/>
            <w:vMerge w:val="restart"/>
            <w:vAlign w:val="center"/>
          </w:tcPr>
          <w:p w14:paraId="35AC8CD6" w14:textId="77777777" w:rsidR="00F50DBB" w:rsidRPr="00ED40F5" w:rsidRDefault="00F50DBB" w:rsidP="00E96328">
            <w:pPr>
              <w:spacing w:after="0" w:line="240" w:lineRule="auto"/>
              <w:rPr>
                <w:rFonts w:ascii="Times New Roman" w:eastAsia="Times New Roman" w:hAnsi="Times New Roman" w:cs="Times New Roman"/>
                <w:b/>
                <w:bCs/>
                <w:color w:val="000000"/>
                <w:lang w:val="en-US" w:eastAsia="lt-LT"/>
              </w:rPr>
            </w:pPr>
            <w:r w:rsidRPr="00ED40F5">
              <w:rPr>
                <w:rFonts w:ascii="Times New Roman" w:hAnsi="Times New Roman" w:cs="Times New Roman"/>
                <w:lang w:val="en-US"/>
              </w:rPr>
              <w:t>SDL process: behavior and attitudes in internship enabling / constraining EC development</w:t>
            </w:r>
          </w:p>
        </w:tc>
        <w:tc>
          <w:tcPr>
            <w:tcW w:w="3524" w:type="dxa"/>
            <w:vAlign w:val="center"/>
            <w:hideMark/>
          </w:tcPr>
          <w:p w14:paraId="37A3C99B" w14:textId="77777777" w:rsidR="00F50DBB" w:rsidRPr="00ED40F5" w:rsidRDefault="00F50DBB" w:rsidP="00E96328">
            <w:pPr>
              <w:spacing w:after="0" w:line="240" w:lineRule="auto"/>
              <w:rPr>
                <w:rFonts w:ascii="Times New Roman" w:eastAsia="Times New Roman" w:hAnsi="Times New Roman" w:cs="Times New Roman"/>
                <w:color w:val="000000"/>
                <w:lang w:val="en-US" w:eastAsia="lt-LT"/>
              </w:rPr>
            </w:pPr>
            <w:r w:rsidRPr="00ED40F5">
              <w:rPr>
                <w:rFonts w:ascii="Times New Roman" w:eastAsia="Times New Roman" w:hAnsi="Times New Roman" w:cs="Times New Roman"/>
                <w:color w:val="000000"/>
                <w:lang w:val="en-US" w:eastAsia="lt-LT"/>
              </w:rPr>
              <w:t>Identifying needs; setting initial learning goals; seeking initial resou</w:t>
            </w:r>
            <w:bookmarkStart w:id="0" w:name="_GoBack"/>
            <w:bookmarkEnd w:id="0"/>
            <w:r w:rsidRPr="00ED40F5">
              <w:rPr>
                <w:rFonts w:ascii="Times New Roman" w:eastAsia="Times New Roman" w:hAnsi="Times New Roman" w:cs="Times New Roman"/>
                <w:color w:val="000000"/>
                <w:lang w:val="en-US" w:eastAsia="lt-LT"/>
              </w:rPr>
              <w:t>rces, participation.</w:t>
            </w:r>
          </w:p>
          <w:p w14:paraId="217A0D50" w14:textId="77777777" w:rsidR="00F50DBB" w:rsidRPr="00ED40F5" w:rsidRDefault="00F50DBB" w:rsidP="00E96328">
            <w:pPr>
              <w:spacing w:after="0" w:line="240" w:lineRule="auto"/>
              <w:rPr>
                <w:rFonts w:ascii="Times New Roman" w:eastAsia="Times New Roman" w:hAnsi="Times New Roman" w:cs="Times New Roman"/>
                <w:color w:val="000000"/>
                <w:lang w:val="en-US" w:eastAsia="lt-LT"/>
              </w:rPr>
            </w:pPr>
            <w:r w:rsidRPr="00ED40F5">
              <w:rPr>
                <w:rFonts w:ascii="Times New Roman" w:eastAsia="Times New Roman" w:hAnsi="Times New Roman" w:cs="Times New Roman"/>
                <w:color w:val="000000"/>
                <w:lang w:val="en-US" w:eastAsia="lt-LT"/>
              </w:rPr>
              <w:t>“I have started to look more actively for learning opportunities”, “I have started using artificial intelligence technologies”, “I have started working with a colleague who delegates tasks to me”, “I plan to actively incorporate lifelong learning principles”, “I plan to listen to more success stories”, “I plan to further develop empathy”.</w:t>
            </w:r>
          </w:p>
        </w:tc>
        <w:tc>
          <w:tcPr>
            <w:tcW w:w="3525" w:type="dxa"/>
            <w:vAlign w:val="center"/>
            <w:hideMark/>
          </w:tcPr>
          <w:p w14:paraId="625D6CE9" w14:textId="77777777" w:rsidR="00F50DBB" w:rsidRPr="00ED40F5" w:rsidRDefault="00F50DBB" w:rsidP="00E96328">
            <w:pPr>
              <w:spacing w:after="0" w:line="240" w:lineRule="auto"/>
              <w:rPr>
                <w:rFonts w:ascii="Times New Roman" w:eastAsia="Times New Roman" w:hAnsi="Times New Roman" w:cs="Times New Roman"/>
                <w:color w:val="000000"/>
                <w:lang w:val="en-US" w:eastAsia="lt-LT"/>
              </w:rPr>
            </w:pPr>
            <w:r w:rsidRPr="00ED40F5">
              <w:rPr>
                <w:rFonts w:ascii="Times New Roman" w:eastAsia="Times New Roman" w:hAnsi="Times New Roman" w:cs="Times New Roman"/>
                <w:color w:val="000000"/>
                <w:lang w:val="en-US" w:eastAsia="lt-LT"/>
              </w:rPr>
              <w:t xml:space="preserve">Observation; analyzing success/failure; rethinking learning objectives. </w:t>
            </w:r>
          </w:p>
          <w:p w14:paraId="3527FEFC" w14:textId="2B89C74E" w:rsidR="00F50DBB" w:rsidRPr="00ED40F5" w:rsidRDefault="00F50DBB" w:rsidP="00E96328">
            <w:pPr>
              <w:spacing w:after="0" w:line="240" w:lineRule="auto"/>
              <w:rPr>
                <w:rFonts w:ascii="Times New Roman" w:eastAsia="Times New Roman" w:hAnsi="Times New Roman" w:cs="Times New Roman"/>
                <w:color w:val="000000"/>
                <w:lang w:val="en-US" w:eastAsia="lt-LT"/>
              </w:rPr>
            </w:pPr>
            <w:r w:rsidRPr="00ED40F5">
              <w:rPr>
                <w:rFonts w:ascii="Times New Roman" w:eastAsia="Times New Roman" w:hAnsi="Times New Roman" w:cs="Times New Roman"/>
                <w:color w:val="000000"/>
                <w:lang w:val="en-US" w:eastAsia="lt-LT"/>
              </w:rPr>
              <w:t>“</w:t>
            </w:r>
            <w:r w:rsidR="008023D9" w:rsidRPr="00ED40F5">
              <w:rPr>
                <w:rFonts w:ascii="Times New Roman" w:eastAsia="Times New Roman" w:hAnsi="Times New Roman" w:cs="Times New Roman"/>
                <w:color w:val="000000"/>
                <w:lang w:val="en-US" w:eastAsia="lt-LT"/>
              </w:rPr>
              <w:t>T</w:t>
            </w:r>
            <w:r w:rsidRPr="00ED40F5">
              <w:rPr>
                <w:rFonts w:ascii="Times New Roman" w:eastAsia="Times New Roman" w:hAnsi="Times New Roman" w:cs="Times New Roman"/>
                <w:color w:val="000000"/>
                <w:lang w:val="en-US" w:eastAsia="lt-LT"/>
              </w:rPr>
              <w:t xml:space="preserve">his competence manifested itself in activities when I viewed the task as a challenge”, “I watched competing companies in Scandinavian countries and what they </w:t>
            </w:r>
            <w:r w:rsidR="008023D9" w:rsidRPr="00ED40F5">
              <w:rPr>
                <w:rFonts w:ascii="Times New Roman" w:eastAsia="Times New Roman" w:hAnsi="Times New Roman" w:cs="Times New Roman"/>
                <w:color w:val="000000"/>
                <w:lang w:val="en-US" w:eastAsia="lt-LT"/>
              </w:rPr>
              <w:t>do</w:t>
            </w:r>
            <w:r w:rsidRPr="00ED40F5">
              <w:rPr>
                <w:rFonts w:ascii="Times New Roman" w:eastAsia="Times New Roman" w:hAnsi="Times New Roman" w:cs="Times New Roman"/>
                <w:color w:val="000000"/>
                <w:lang w:val="en-US" w:eastAsia="lt-LT"/>
              </w:rPr>
              <w:t xml:space="preserve"> differently in terms of sustainability”, “I spent a long time observing my colleagues negotiating with customers on prices or other issues”, “I observed the activities of the company departments”.</w:t>
            </w:r>
          </w:p>
        </w:tc>
        <w:tc>
          <w:tcPr>
            <w:tcW w:w="3524" w:type="dxa"/>
            <w:vAlign w:val="center"/>
            <w:hideMark/>
          </w:tcPr>
          <w:p w14:paraId="5A6DE94E" w14:textId="77777777" w:rsidR="00F50DBB" w:rsidRPr="00ED40F5" w:rsidRDefault="00F50DBB" w:rsidP="00E96328">
            <w:pPr>
              <w:spacing w:after="0" w:line="240" w:lineRule="auto"/>
              <w:rPr>
                <w:rFonts w:ascii="Times New Roman" w:eastAsia="Times New Roman" w:hAnsi="Times New Roman" w:cs="Times New Roman"/>
                <w:color w:val="000000"/>
                <w:lang w:val="en-US" w:eastAsia="lt-LT"/>
              </w:rPr>
            </w:pPr>
            <w:r w:rsidRPr="00ED40F5">
              <w:rPr>
                <w:rFonts w:ascii="Times New Roman" w:eastAsia="Times New Roman" w:hAnsi="Times New Roman" w:cs="Times New Roman"/>
                <w:color w:val="000000"/>
                <w:lang w:val="en-US" w:eastAsia="lt-LT"/>
              </w:rPr>
              <w:t>Generalizing and concluding from experience; engagement in theory construction.</w:t>
            </w:r>
          </w:p>
          <w:p w14:paraId="459C346C" w14:textId="29727444" w:rsidR="00F50DBB" w:rsidRPr="00ED40F5" w:rsidRDefault="00F50DBB" w:rsidP="00E96328">
            <w:pPr>
              <w:spacing w:after="0" w:line="240" w:lineRule="auto"/>
              <w:rPr>
                <w:rFonts w:ascii="Times New Roman" w:eastAsia="Times New Roman" w:hAnsi="Times New Roman" w:cs="Times New Roman"/>
                <w:color w:val="000000"/>
                <w:lang w:val="en-US" w:eastAsia="lt-LT"/>
              </w:rPr>
            </w:pPr>
            <w:r w:rsidRPr="00ED40F5">
              <w:rPr>
                <w:rFonts w:ascii="Times New Roman" w:eastAsia="Times New Roman" w:hAnsi="Times New Roman" w:cs="Times New Roman"/>
                <w:color w:val="000000"/>
                <w:lang w:val="en-US" w:eastAsia="lt-LT"/>
              </w:rPr>
              <w:t>“I have developed and described an implementation and adaptation strategy”, “I have tried to put into practice the life cycle analysis that I described”, “In presenting this outline, I have explained to everyone how its creation w</w:t>
            </w:r>
            <w:r w:rsidR="00DA192A" w:rsidRPr="00ED40F5">
              <w:rPr>
                <w:rFonts w:ascii="Times New Roman" w:eastAsia="Times New Roman" w:hAnsi="Times New Roman" w:cs="Times New Roman"/>
                <w:color w:val="000000"/>
                <w:lang w:val="en-US" w:eastAsia="lt-LT"/>
              </w:rPr>
              <w:t>ould</w:t>
            </w:r>
            <w:r w:rsidRPr="00ED40F5">
              <w:rPr>
                <w:rFonts w:ascii="Times New Roman" w:eastAsia="Times New Roman" w:hAnsi="Times New Roman" w:cs="Times New Roman"/>
                <w:color w:val="000000"/>
                <w:lang w:val="en-US" w:eastAsia="lt-LT"/>
              </w:rPr>
              <w:t xml:space="preserve"> benefit managers”, “I have explained how increasing the basket of services would attract new customers”.</w:t>
            </w:r>
          </w:p>
        </w:tc>
        <w:tc>
          <w:tcPr>
            <w:tcW w:w="3525" w:type="dxa"/>
            <w:vAlign w:val="center"/>
            <w:hideMark/>
          </w:tcPr>
          <w:p w14:paraId="1493D9F8" w14:textId="77777777" w:rsidR="00F50DBB" w:rsidRPr="00ED40F5" w:rsidRDefault="00F50DBB" w:rsidP="00E96328">
            <w:pPr>
              <w:spacing w:after="0" w:line="240" w:lineRule="auto"/>
              <w:rPr>
                <w:rFonts w:ascii="Times New Roman" w:eastAsia="Times New Roman" w:hAnsi="Times New Roman" w:cs="Times New Roman"/>
                <w:color w:val="000000"/>
                <w:lang w:val="en-US" w:eastAsia="lt-LT"/>
              </w:rPr>
            </w:pPr>
            <w:r w:rsidRPr="00ED40F5">
              <w:rPr>
                <w:rFonts w:ascii="Times New Roman" w:eastAsia="Times New Roman" w:hAnsi="Times New Roman" w:cs="Times New Roman"/>
                <w:color w:val="000000"/>
                <w:lang w:val="en-US" w:eastAsia="lt-LT"/>
              </w:rPr>
              <w:t xml:space="preserve">Testing conceptual insights; adapting through active engagement. </w:t>
            </w:r>
          </w:p>
          <w:p w14:paraId="071DC48E" w14:textId="4F9CB98F" w:rsidR="00F50DBB" w:rsidRPr="00ED40F5" w:rsidRDefault="00F50DBB" w:rsidP="00E96328">
            <w:pPr>
              <w:spacing w:after="0" w:line="240" w:lineRule="auto"/>
              <w:rPr>
                <w:rFonts w:ascii="Times New Roman" w:eastAsia="Times New Roman" w:hAnsi="Times New Roman" w:cs="Times New Roman"/>
                <w:color w:val="000000"/>
                <w:lang w:val="en-US" w:eastAsia="lt-LT"/>
              </w:rPr>
            </w:pPr>
            <w:r w:rsidRPr="00ED40F5">
              <w:rPr>
                <w:rFonts w:ascii="Times New Roman" w:eastAsia="Times New Roman" w:hAnsi="Times New Roman" w:cs="Times New Roman"/>
                <w:color w:val="000000"/>
                <w:lang w:val="en-US" w:eastAsia="lt-LT"/>
              </w:rPr>
              <w:t>“I am convinced that honest feedback not only helps you improve, but also build</w:t>
            </w:r>
            <w:r w:rsidR="00472301" w:rsidRPr="00ED40F5">
              <w:rPr>
                <w:rFonts w:ascii="Times New Roman" w:eastAsia="Times New Roman" w:hAnsi="Times New Roman" w:cs="Times New Roman"/>
                <w:color w:val="000000"/>
                <w:lang w:val="en-US" w:eastAsia="lt-LT"/>
              </w:rPr>
              <w:t>s</w:t>
            </w:r>
            <w:r w:rsidRPr="00ED40F5">
              <w:rPr>
                <w:rFonts w:ascii="Times New Roman" w:eastAsia="Times New Roman" w:hAnsi="Times New Roman" w:cs="Times New Roman"/>
                <w:color w:val="000000"/>
                <w:lang w:val="en-US" w:eastAsia="lt-LT"/>
              </w:rPr>
              <w:t xml:space="preserve"> trust within your team”, “I am convinced that the knowledge I have acquired will be useful in creating an efficient and productive working environment”, “I have tried to understand where the line is between risks that are worth taking and those that could undermine the success of the project”.</w:t>
            </w:r>
          </w:p>
        </w:tc>
      </w:tr>
      <w:tr w:rsidR="00F50DBB" w:rsidRPr="00ED40F5" w14:paraId="79E8FF9A" w14:textId="77777777" w:rsidTr="00E96328">
        <w:trPr>
          <w:trHeight w:val="1124"/>
        </w:trPr>
        <w:tc>
          <w:tcPr>
            <w:tcW w:w="1206" w:type="dxa"/>
            <w:vMerge/>
            <w:vAlign w:val="center"/>
          </w:tcPr>
          <w:p w14:paraId="4FECD144" w14:textId="77777777" w:rsidR="00F50DBB" w:rsidRPr="00ED40F5" w:rsidRDefault="00F50DBB" w:rsidP="00E96328">
            <w:pPr>
              <w:spacing w:after="0" w:line="240" w:lineRule="auto"/>
              <w:rPr>
                <w:rFonts w:ascii="Times New Roman" w:eastAsia="Times New Roman" w:hAnsi="Times New Roman" w:cs="Times New Roman"/>
                <w:b/>
                <w:bCs/>
                <w:color w:val="000000"/>
                <w:lang w:val="en-US" w:eastAsia="lt-LT"/>
              </w:rPr>
            </w:pPr>
          </w:p>
        </w:tc>
        <w:tc>
          <w:tcPr>
            <w:tcW w:w="3524" w:type="dxa"/>
            <w:vAlign w:val="center"/>
          </w:tcPr>
          <w:p w14:paraId="4B24F91E" w14:textId="77777777" w:rsidR="00F50DBB" w:rsidRPr="00ED40F5" w:rsidRDefault="00F50DBB" w:rsidP="00E96328">
            <w:pPr>
              <w:spacing w:after="0" w:line="240" w:lineRule="auto"/>
              <w:rPr>
                <w:rFonts w:ascii="Times New Roman" w:eastAsia="Times New Roman" w:hAnsi="Times New Roman" w:cs="Times New Roman"/>
                <w:color w:val="000000"/>
                <w:lang w:val="en-US" w:eastAsia="lt-LT"/>
              </w:rPr>
            </w:pPr>
            <w:r w:rsidRPr="00ED40F5">
              <w:rPr>
                <w:rFonts w:ascii="Times New Roman" w:eastAsia="Times New Roman" w:hAnsi="Times New Roman" w:cs="Times New Roman"/>
                <w:color w:val="000000"/>
                <w:lang w:val="en-US" w:eastAsia="lt-LT"/>
              </w:rPr>
              <w:t>Passive engagement; lack of goal orientation or initiative, highlighting the reasons that hinder participation.</w:t>
            </w:r>
          </w:p>
          <w:p w14:paraId="6475BE73" w14:textId="27F9AAAE" w:rsidR="00F50DBB" w:rsidRPr="00ED40F5" w:rsidRDefault="00F50DBB" w:rsidP="00E96328">
            <w:pPr>
              <w:spacing w:after="0" w:line="240" w:lineRule="auto"/>
              <w:rPr>
                <w:rFonts w:ascii="Times New Roman" w:eastAsia="Times New Roman" w:hAnsi="Times New Roman" w:cs="Times New Roman"/>
                <w:color w:val="000000"/>
                <w:lang w:val="en-US" w:eastAsia="lt-LT"/>
              </w:rPr>
            </w:pPr>
            <w:r w:rsidRPr="00ED40F5">
              <w:rPr>
                <w:rFonts w:ascii="Times New Roman" w:eastAsia="Times New Roman" w:hAnsi="Times New Roman" w:cs="Times New Roman"/>
                <w:color w:val="000000"/>
                <w:lang w:val="en-US" w:eastAsia="lt-LT"/>
              </w:rPr>
              <w:t xml:space="preserve">“I didn't have the information I needed”, “I didn't have so many things to do </w:t>
            </w:r>
            <w:r w:rsidR="008023D9" w:rsidRPr="00ED40F5">
              <w:rPr>
                <w:rFonts w:ascii="Times New Roman" w:eastAsia="Times New Roman" w:hAnsi="Times New Roman" w:cs="Times New Roman"/>
                <w:color w:val="000000"/>
                <w:lang w:val="en-US" w:eastAsia="lt-LT"/>
              </w:rPr>
              <w:t xml:space="preserve">so </w:t>
            </w:r>
            <w:r w:rsidRPr="00ED40F5">
              <w:rPr>
                <w:rFonts w:ascii="Times New Roman" w:eastAsia="Times New Roman" w:hAnsi="Times New Roman" w:cs="Times New Roman"/>
                <w:color w:val="000000"/>
                <w:lang w:val="en-US" w:eastAsia="lt-LT"/>
              </w:rPr>
              <w:t xml:space="preserve">that I </w:t>
            </w:r>
            <w:r w:rsidR="008023D9" w:rsidRPr="00ED40F5">
              <w:rPr>
                <w:rFonts w:ascii="Times New Roman" w:eastAsia="Times New Roman" w:hAnsi="Times New Roman" w:cs="Times New Roman"/>
                <w:color w:val="000000"/>
                <w:lang w:val="en-US" w:eastAsia="lt-LT"/>
              </w:rPr>
              <w:t xml:space="preserve">would </w:t>
            </w:r>
            <w:r w:rsidRPr="00ED40F5">
              <w:rPr>
                <w:rFonts w:ascii="Times New Roman" w:eastAsia="Times New Roman" w:hAnsi="Times New Roman" w:cs="Times New Roman"/>
                <w:color w:val="000000"/>
                <w:lang w:val="en-US" w:eastAsia="lt-LT"/>
              </w:rPr>
              <w:t>need to plan them”, “I didn’t have the opportunity to implement this strategy and work with investors”, “</w:t>
            </w:r>
            <w:r w:rsidR="00974037" w:rsidRPr="00ED40F5">
              <w:rPr>
                <w:rFonts w:ascii="Times New Roman" w:eastAsia="Times New Roman" w:hAnsi="Times New Roman" w:cs="Times New Roman"/>
                <w:color w:val="000000"/>
                <w:lang w:val="en-US" w:eastAsia="lt-LT"/>
              </w:rPr>
              <w:t>W</w:t>
            </w:r>
            <w:r w:rsidRPr="00ED40F5">
              <w:rPr>
                <w:rFonts w:ascii="Times New Roman" w:eastAsia="Times New Roman" w:hAnsi="Times New Roman" w:cs="Times New Roman"/>
                <w:color w:val="000000"/>
                <w:lang w:val="en-US" w:eastAsia="lt-LT"/>
              </w:rPr>
              <w:t>hen designing proposals, it is often unclear”, “I needed to identify the people I can contact when something is unclear”.</w:t>
            </w:r>
          </w:p>
        </w:tc>
        <w:tc>
          <w:tcPr>
            <w:tcW w:w="3525" w:type="dxa"/>
            <w:vAlign w:val="center"/>
          </w:tcPr>
          <w:p w14:paraId="141837B8" w14:textId="77777777" w:rsidR="00F50DBB" w:rsidRPr="00ED40F5" w:rsidRDefault="00F50DBB" w:rsidP="00E96328">
            <w:pPr>
              <w:spacing w:after="0" w:line="240" w:lineRule="auto"/>
              <w:rPr>
                <w:rFonts w:ascii="Times New Roman" w:eastAsia="Times New Roman" w:hAnsi="Times New Roman" w:cs="Times New Roman"/>
                <w:color w:val="000000"/>
                <w:lang w:val="en-US" w:eastAsia="lt-LT"/>
              </w:rPr>
            </w:pPr>
            <w:r w:rsidRPr="00ED40F5">
              <w:rPr>
                <w:rFonts w:ascii="Times New Roman" w:eastAsia="Times New Roman" w:hAnsi="Times New Roman" w:cs="Times New Roman"/>
                <w:color w:val="000000"/>
                <w:lang w:val="en-US" w:eastAsia="lt-LT"/>
              </w:rPr>
              <w:t>Weak learning and outcomes reflection; poor feedback incorporation.</w:t>
            </w:r>
          </w:p>
          <w:p w14:paraId="001E3D94" w14:textId="7050312C" w:rsidR="00F50DBB" w:rsidRPr="00ED40F5" w:rsidRDefault="00F50DBB" w:rsidP="00E96328">
            <w:pPr>
              <w:spacing w:after="0" w:line="240" w:lineRule="auto"/>
              <w:rPr>
                <w:rFonts w:ascii="Times New Roman" w:eastAsia="Times New Roman" w:hAnsi="Times New Roman" w:cs="Times New Roman"/>
                <w:color w:val="000000"/>
                <w:lang w:val="en-US" w:eastAsia="lt-LT"/>
              </w:rPr>
            </w:pPr>
            <w:r w:rsidRPr="00ED40F5">
              <w:rPr>
                <w:rFonts w:ascii="Times New Roman" w:eastAsia="Times New Roman" w:hAnsi="Times New Roman" w:cs="Times New Roman"/>
                <w:color w:val="000000"/>
                <w:lang w:val="en-US" w:eastAsia="lt-LT"/>
              </w:rPr>
              <w:t>“I often notice areas for improvement, but I don't take actions</w:t>
            </w:r>
            <w:r w:rsidR="008023D9" w:rsidRPr="00ED40F5">
              <w:rPr>
                <w:rFonts w:ascii="Times New Roman" w:eastAsia="Times New Roman" w:hAnsi="Times New Roman" w:cs="Times New Roman"/>
                <w:color w:val="000000"/>
                <w:lang w:val="en-US" w:eastAsia="lt-LT"/>
              </w:rPr>
              <w:t xml:space="preserve"> as</w:t>
            </w:r>
            <w:r w:rsidRPr="00ED40F5">
              <w:rPr>
                <w:rFonts w:ascii="Times New Roman" w:eastAsia="Times New Roman" w:hAnsi="Times New Roman" w:cs="Times New Roman"/>
                <w:color w:val="000000"/>
                <w:lang w:val="en-US" w:eastAsia="lt-LT"/>
              </w:rPr>
              <w:t xml:space="preserve"> it's not my responsibility”. </w:t>
            </w:r>
          </w:p>
        </w:tc>
        <w:tc>
          <w:tcPr>
            <w:tcW w:w="3524" w:type="dxa"/>
            <w:vAlign w:val="center"/>
          </w:tcPr>
          <w:p w14:paraId="232CFEEE" w14:textId="77777777" w:rsidR="00F50DBB" w:rsidRPr="00ED40F5" w:rsidRDefault="00F50DBB" w:rsidP="00E96328">
            <w:pPr>
              <w:spacing w:after="0" w:line="240" w:lineRule="auto"/>
              <w:rPr>
                <w:rFonts w:ascii="Times New Roman" w:eastAsia="Times New Roman" w:hAnsi="Times New Roman" w:cs="Times New Roman"/>
                <w:color w:val="000000"/>
                <w:lang w:val="en-US" w:eastAsia="lt-LT"/>
              </w:rPr>
            </w:pPr>
            <w:r w:rsidRPr="00ED40F5">
              <w:rPr>
                <w:rFonts w:ascii="Times New Roman" w:eastAsia="Times New Roman" w:hAnsi="Times New Roman" w:cs="Times New Roman"/>
                <w:color w:val="000000"/>
                <w:lang w:val="en-US" w:eastAsia="lt-LT"/>
              </w:rPr>
              <w:t>No generalization from experience; inability to abstract, due to lack of background knowledge.</w:t>
            </w:r>
          </w:p>
          <w:p w14:paraId="103CB1BA" w14:textId="6E2FA07B" w:rsidR="00F50DBB" w:rsidRPr="00ED40F5" w:rsidRDefault="00F50DBB" w:rsidP="00E96328">
            <w:pPr>
              <w:spacing w:after="0" w:line="240" w:lineRule="auto"/>
              <w:rPr>
                <w:rFonts w:ascii="Times New Roman" w:eastAsia="Times New Roman" w:hAnsi="Times New Roman" w:cs="Times New Roman"/>
                <w:color w:val="000000"/>
                <w:lang w:val="en-US" w:eastAsia="lt-LT"/>
              </w:rPr>
            </w:pPr>
            <w:r w:rsidRPr="00ED40F5">
              <w:rPr>
                <w:rFonts w:ascii="Times New Roman" w:eastAsia="Times New Roman" w:hAnsi="Times New Roman" w:cs="Times New Roman"/>
                <w:color w:val="000000"/>
                <w:lang w:val="en-US" w:eastAsia="lt-LT"/>
              </w:rPr>
              <w:t xml:space="preserve">“I don't know what strategies there might be for listening </w:t>
            </w:r>
            <w:r w:rsidR="00DA192A" w:rsidRPr="00ED40F5">
              <w:rPr>
                <w:rFonts w:ascii="Times New Roman" w:eastAsia="Times New Roman" w:hAnsi="Times New Roman" w:cs="Times New Roman"/>
                <w:color w:val="000000"/>
                <w:lang w:val="en-US" w:eastAsia="lt-LT"/>
              </w:rPr>
              <w:t xml:space="preserve">actively </w:t>
            </w:r>
            <w:r w:rsidRPr="00ED40F5">
              <w:rPr>
                <w:rFonts w:ascii="Times New Roman" w:eastAsia="Times New Roman" w:hAnsi="Times New Roman" w:cs="Times New Roman"/>
                <w:color w:val="000000"/>
                <w:lang w:val="en-US" w:eastAsia="lt-LT"/>
              </w:rPr>
              <w:t>to end beneficiaries”, “I don't know of any method</w:t>
            </w:r>
            <w:r w:rsidR="00DA192A" w:rsidRPr="00ED40F5">
              <w:rPr>
                <w:rFonts w:ascii="Times New Roman" w:eastAsia="Times New Roman" w:hAnsi="Times New Roman" w:cs="Times New Roman"/>
                <w:color w:val="000000"/>
                <w:lang w:val="en-US" w:eastAsia="lt-LT"/>
              </w:rPr>
              <w:t>s</w:t>
            </w:r>
            <w:r w:rsidRPr="00ED40F5">
              <w:rPr>
                <w:rFonts w:ascii="Times New Roman" w:eastAsia="Times New Roman" w:hAnsi="Times New Roman" w:cs="Times New Roman"/>
                <w:color w:val="000000"/>
                <w:lang w:val="en-US" w:eastAsia="lt-LT"/>
              </w:rPr>
              <w:t xml:space="preserve"> for monitoring processes”, ‘it was quite difficult for me to present my ideas boldly because I was not familiar [I didn’t know] with the technical aspects and the process of developing new products’</w:t>
            </w:r>
            <w:r w:rsidR="00DA192A" w:rsidRPr="00ED40F5">
              <w:rPr>
                <w:rFonts w:ascii="Times New Roman" w:eastAsia="Times New Roman" w:hAnsi="Times New Roman" w:cs="Times New Roman"/>
                <w:color w:val="000000"/>
                <w:lang w:val="en-US" w:eastAsia="lt-LT"/>
              </w:rPr>
              <w:t>.</w:t>
            </w:r>
          </w:p>
        </w:tc>
        <w:tc>
          <w:tcPr>
            <w:tcW w:w="3525" w:type="dxa"/>
            <w:vAlign w:val="center"/>
          </w:tcPr>
          <w:p w14:paraId="037AF674" w14:textId="77777777" w:rsidR="00F50DBB" w:rsidRPr="00ED40F5" w:rsidRDefault="00F50DBB" w:rsidP="00E96328">
            <w:pPr>
              <w:spacing w:after="0" w:line="240" w:lineRule="auto"/>
              <w:rPr>
                <w:rFonts w:ascii="Times New Roman" w:eastAsia="Times New Roman" w:hAnsi="Times New Roman" w:cs="Times New Roman"/>
                <w:color w:val="000000"/>
                <w:lang w:val="en-US" w:eastAsia="lt-LT"/>
              </w:rPr>
            </w:pPr>
            <w:r w:rsidRPr="00ED40F5">
              <w:rPr>
                <w:rFonts w:ascii="Times New Roman" w:eastAsia="Times New Roman" w:hAnsi="Times New Roman" w:cs="Times New Roman"/>
                <w:color w:val="000000"/>
                <w:lang w:val="en-US" w:eastAsia="lt-LT"/>
              </w:rPr>
              <w:t>Routine repetition without innovation; lack of conceptual grounding, avoidance of application and experimentation.</w:t>
            </w:r>
          </w:p>
          <w:p w14:paraId="1F4D775D" w14:textId="011D4E2E" w:rsidR="00F50DBB" w:rsidRPr="00ED40F5" w:rsidRDefault="00F50DBB" w:rsidP="00E96328">
            <w:pPr>
              <w:spacing w:after="0" w:line="240" w:lineRule="auto"/>
              <w:rPr>
                <w:rFonts w:ascii="Times New Roman" w:eastAsia="Times New Roman" w:hAnsi="Times New Roman" w:cs="Times New Roman"/>
                <w:color w:val="000000"/>
                <w:lang w:val="en-US" w:eastAsia="lt-LT"/>
              </w:rPr>
            </w:pPr>
            <w:r w:rsidRPr="00ED40F5">
              <w:rPr>
                <w:rFonts w:ascii="Times New Roman" w:eastAsia="Times New Roman" w:hAnsi="Times New Roman" w:cs="Times New Roman"/>
                <w:color w:val="000000"/>
                <w:lang w:val="en-US" w:eastAsia="lt-LT"/>
              </w:rPr>
              <w:t>“I try to avoid tasks or activities that do not add value”, ”</w:t>
            </w:r>
            <w:r w:rsidR="00974037" w:rsidRPr="00ED40F5">
              <w:rPr>
                <w:rFonts w:ascii="Times New Roman" w:eastAsia="Times New Roman" w:hAnsi="Times New Roman" w:cs="Times New Roman"/>
                <w:color w:val="000000"/>
                <w:lang w:val="en-US" w:eastAsia="lt-LT"/>
              </w:rPr>
              <w:t>O</w:t>
            </w:r>
            <w:r w:rsidRPr="00ED40F5">
              <w:rPr>
                <w:rFonts w:ascii="Times New Roman" w:eastAsia="Times New Roman" w:hAnsi="Times New Roman" w:cs="Times New Roman"/>
                <w:color w:val="000000"/>
                <w:lang w:val="en-US" w:eastAsia="lt-LT"/>
              </w:rPr>
              <w:t xml:space="preserve">utside work, I avoid innovation, but this week has been a good opportunity to touch on process improvement”, “I remember how I used to avoid getting into budgeting, even though it could have been great practice”. </w:t>
            </w:r>
          </w:p>
        </w:tc>
      </w:tr>
      <w:tr w:rsidR="00F50DBB" w:rsidRPr="00ED40F5" w14:paraId="53372F24" w14:textId="77777777" w:rsidTr="00E96328">
        <w:trPr>
          <w:trHeight w:val="771"/>
        </w:trPr>
        <w:tc>
          <w:tcPr>
            <w:tcW w:w="1206" w:type="dxa"/>
            <w:vMerge w:val="restart"/>
            <w:vAlign w:val="center"/>
          </w:tcPr>
          <w:p w14:paraId="7AA2A875" w14:textId="77777777" w:rsidR="00F50DBB" w:rsidRPr="00ED40F5" w:rsidRDefault="00F50DBB" w:rsidP="00E96328">
            <w:pPr>
              <w:spacing w:after="0" w:line="240" w:lineRule="auto"/>
              <w:rPr>
                <w:rFonts w:ascii="Times New Roman" w:eastAsia="Times New Roman" w:hAnsi="Times New Roman" w:cs="Times New Roman"/>
                <w:b/>
                <w:bCs/>
                <w:color w:val="000000"/>
                <w:lang w:val="en-US" w:eastAsia="lt-LT"/>
              </w:rPr>
            </w:pPr>
            <w:r w:rsidRPr="00ED40F5">
              <w:rPr>
                <w:rFonts w:ascii="Times New Roman" w:hAnsi="Times New Roman" w:cs="Times New Roman"/>
                <w:lang w:val="en-US"/>
              </w:rPr>
              <w:t>SDL competence: behavior and attitudes in internship enabling / constraining EC development</w:t>
            </w:r>
          </w:p>
        </w:tc>
        <w:tc>
          <w:tcPr>
            <w:tcW w:w="3524" w:type="dxa"/>
            <w:vAlign w:val="center"/>
            <w:hideMark/>
          </w:tcPr>
          <w:p w14:paraId="4D2597E6" w14:textId="77777777" w:rsidR="00F50DBB" w:rsidRPr="00ED40F5" w:rsidRDefault="00F50DBB" w:rsidP="00E96328">
            <w:pPr>
              <w:spacing w:after="0" w:line="240" w:lineRule="auto"/>
              <w:rPr>
                <w:rFonts w:ascii="Times New Roman" w:eastAsia="Times New Roman" w:hAnsi="Times New Roman" w:cs="Times New Roman"/>
                <w:color w:val="000000"/>
                <w:lang w:val="en-US" w:eastAsia="lt-LT"/>
              </w:rPr>
            </w:pPr>
            <w:r w:rsidRPr="00ED40F5">
              <w:rPr>
                <w:rFonts w:ascii="Times New Roman" w:eastAsia="Times New Roman" w:hAnsi="Times New Roman" w:cs="Times New Roman"/>
                <w:color w:val="000000"/>
                <w:lang w:val="en-US" w:eastAsia="lt-LT"/>
              </w:rPr>
              <w:t xml:space="preserve">Initiative, discipline to enter new learning situations, applying knowledge and skills. </w:t>
            </w:r>
          </w:p>
          <w:p w14:paraId="36413516" w14:textId="214002FC" w:rsidR="00F50DBB" w:rsidRPr="00ED40F5" w:rsidRDefault="00F50DBB" w:rsidP="00E96328">
            <w:pPr>
              <w:spacing w:after="0" w:line="240" w:lineRule="auto"/>
              <w:rPr>
                <w:rFonts w:ascii="Times New Roman" w:eastAsia="Times New Roman" w:hAnsi="Times New Roman" w:cs="Times New Roman"/>
                <w:color w:val="000000"/>
                <w:lang w:val="en-US" w:eastAsia="lt-LT"/>
              </w:rPr>
            </w:pPr>
            <w:r w:rsidRPr="00ED40F5">
              <w:rPr>
                <w:rFonts w:ascii="Times New Roman" w:eastAsia="Times New Roman" w:hAnsi="Times New Roman" w:cs="Times New Roman"/>
                <w:color w:val="000000"/>
                <w:lang w:val="en-US" w:eastAsia="lt-LT"/>
              </w:rPr>
              <w:t xml:space="preserve">“I have applied the skills I acquired in </w:t>
            </w:r>
            <w:r w:rsidR="00EE07B4" w:rsidRPr="00ED40F5">
              <w:rPr>
                <w:rFonts w:ascii="Times New Roman" w:eastAsia="Times New Roman" w:hAnsi="Times New Roman" w:cs="Times New Roman"/>
                <w:color w:val="000000"/>
                <w:lang w:val="en-US" w:eastAsia="lt-LT"/>
              </w:rPr>
              <w:t>contextualizing</w:t>
            </w:r>
            <w:r w:rsidRPr="00ED40F5">
              <w:rPr>
                <w:rFonts w:ascii="Times New Roman" w:eastAsia="Times New Roman" w:hAnsi="Times New Roman" w:cs="Times New Roman"/>
                <w:color w:val="000000"/>
                <w:lang w:val="en-US" w:eastAsia="lt-LT"/>
              </w:rPr>
              <w:t xml:space="preserve"> information”; “I have applied the knowledge I acquired in the psychology of communication module”; “I have applied the negotiation skills I acquired”.</w:t>
            </w:r>
          </w:p>
        </w:tc>
        <w:tc>
          <w:tcPr>
            <w:tcW w:w="3525" w:type="dxa"/>
            <w:vAlign w:val="center"/>
            <w:hideMark/>
          </w:tcPr>
          <w:p w14:paraId="7E9E615C" w14:textId="77777777" w:rsidR="00F50DBB" w:rsidRPr="00ED40F5" w:rsidRDefault="00F50DBB" w:rsidP="00E96328">
            <w:pPr>
              <w:spacing w:after="0" w:line="240" w:lineRule="auto"/>
              <w:rPr>
                <w:rFonts w:ascii="Times New Roman" w:eastAsia="Times New Roman" w:hAnsi="Times New Roman" w:cs="Times New Roman"/>
                <w:color w:val="000000"/>
                <w:lang w:val="en-US" w:eastAsia="lt-LT"/>
              </w:rPr>
            </w:pPr>
            <w:r w:rsidRPr="00ED40F5">
              <w:rPr>
                <w:rFonts w:ascii="Times New Roman" w:eastAsia="Times New Roman" w:hAnsi="Times New Roman" w:cs="Times New Roman"/>
                <w:color w:val="000000"/>
                <w:lang w:val="en-US" w:eastAsia="lt-LT"/>
              </w:rPr>
              <w:t>Self-management, emotional regulation, insight into self-performance, evaluating learning outcomes.</w:t>
            </w:r>
          </w:p>
          <w:p w14:paraId="1D09F47E" w14:textId="77EB5F79" w:rsidR="00F50DBB" w:rsidRPr="00ED40F5" w:rsidRDefault="00F50DBB" w:rsidP="00E96328">
            <w:pPr>
              <w:spacing w:after="0" w:line="240" w:lineRule="auto"/>
              <w:rPr>
                <w:rFonts w:ascii="Times New Roman" w:eastAsia="Times New Roman" w:hAnsi="Times New Roman" w:cs="Times New Roman"/>
                <w:bCs/>
                <w:color w:val="000000"/>
                <w:lang w:val="en-US" w:eastAsia="lt-LT"/>
              </w:rPr>
            </w:pPr>
            <w:r w:rsidRPr="00ED40F5">
              <w:rPr>
                <w:rFonts w:ascii="Times New Roman" w:eastAsia="Times New Roman" w:hAnsi="Times New Roman" w:cs="Times New Roman"/>
                <w:bCs/>
                <w:color w:val="000000"/>
                <w:lang w:val="en-US" w:eastAsia="lt-LT"/>
              </w:rPr>
              <w:t xml:space="preserve">“I have assessed the importance and urgency of tasks and </w:t>
            </w:r>
            <w:r w:rsidR="00EE07B4" w:rsidRPr="00ED40F5">
              <w:rPr>
                <w:rFonts w:ascii="Times New Roman" w:eastAsia="Times New Roman" w:hAnsi="Times New Roman" w:cs="Times New Roman"/>
                <w:bCs/>
                <w:color w:val="000000"/>
                <w:lang w:val="en-US" w:eastAsia="lt-LT"/>
              </w:rPr>
              <w:t>prioritized</w:t>
            </w:r>
            <w:r w:rsidRPr="00ED40F5">
              <w:rPr>
                <w:rFonts w:ascii="Times New Roman" w:eastAsia="Times New Roman" w:hAnsi="Times New Roman" w:cs="Times New Roman"/>
                <w:bCs/>
                <w:color w:val="000000"/>
                <w:lang w:val="en-US" w:eastAsia="lt-LT"/>
              </w:rPr>
              <w:t xml:space="preserve"> the most urgent ones”, “I consider my time as a limited resource”, “I evaluated several alternatives to come up with the best option”, “I listened </w:t>
            </w:r>
            <w:r w:rsidRPr="00ED40F5">
              <w:rPr>
                <w:rFonts w:ascii="Times New Roman" w:eastAsia="Times New Roman" w:hAnsi="Times New Roman" w:cs="Times New Roman"/>
                <w:bCs/>
                <w:color w:val="000000"/>
                <w:lang w:val="en-US" w:eastAsia="lt-LT"/>
              </w:rPr>
              <w:lastRenderedPageBreak/>
              <w:t>carefully to my colleagues' comments and advice, assessing their expectations and their perspectives for adapting company products”.</w:t>
            </w:r>
          </w:p>
        </w:tc>
        <w:tc>
          <w:tcPr>
            <w:tcW w:w="3524" w:type="dxa"/>
            <w:vAlign w:val="center"/>
            <w:hideMark/>
          </w:tcPr>
          <w:p w14:paraId="21F5592C" w14:textId="77777777" w:rsidR="00F50DBB" w:rsidRPr="00ED40F5" w:rsidRDefault="00F50DBB" w:rsidP="00E96328">
            <w:pPr>
              <w:spacing w:after="0" w:line="240" w:lineRule="auto"/>
              <w:rPr>
                <w:rFonts w:ascii="Times New Roman" w:eastAsia="Times New Roman" w:hAnsi="Times New Roman" w:cs="Times New Roman"/>
                <w:color w:val="000000"/>
                <w:lang w:val="en-US" w:eastAsia="lt-LT"/>
              </w:rPr>
            </w:pPr>
            <w:r w:rsidRPr="00ED40F5">
              <w:rPr>
                <w:rFonts w:ascii="Times New Roman" w:eastAsia="Times New Roman" w:hAnsi="Times New Roman" w:cs="Times New Roman"/>
                <w:color w:val="000000"/>
                <w:lang w:val="en-US" w:eastAsia="lt-LT"/>
              </w:rPr>
              <w:lastRenderedPageBreak/>
              <w:t xml:space="preserve">Structured thinking, knowledge integration, abstract reasoning. </w:t>
            </w:r>
          </w:p>
          <w:p w14:paraId="5C6AA6D4" w14:textId="342C75F0" w:rsidR="00F50DBB" w:rsidRPr="00ED40F5" w:rsidRDefault="00F50DBB" w:rsidP="00E96328">
            <w:pPr>
              <w:spacing w:after="0" w:line="240" w:lineRule="auto"/>
              <w:rPr>
                <w:rFonts w:ascii="Times New Roman" w:eastAsia="Times New Roman" w:hAnsi="Times New Roman" w:cs="Times New Roman"/>
                <w:color w:val="000000"/>
                <w:lang w:val="en-US" w:eastAsia="lt-LT"/>
              </w:rPr>
            </w:pPr>
            <w:r w:rsidRPr="00ED40F5">
              <w:rPr>
                <w:rFonts w:ascii="Times New Roman" w:eastAsia="Times New Roman" w:hAnsi="Times New Roman" w:cs="Times New Roman"/>
                <w:color w:val="000000"/>
                <w:lang w:val="en-US" w:eastAsia="lt-LT"/>
              </w:rPr>
              <w:t xml:space="preserve">“I realized [understood] that successful sales depend on the ability to carefully assess the capabilities of each client”, “I understand its importance in long-term financial management”, “I understand that procedures such as recycling surpluses or integrating them into other products </w:t>
            </w:r>
            <w:r w:rsidRPr="00ED40F5">
              <w:rPr>
                <w:rFonts w:ascii="Times New Roman" w:eastAsia="Times New Roman" w:hAnsi="Times New Roman" w:cs="Times New Roman"/>
                <w:color w:val="000000"/>
                <w:lang w:val="en-US" w:eastAsia="lt-LT"/>
              </w:rPr>
              <w:lastRenderedPageBreak/>
              <w:t xml:space="preserve">can contribute to reducing costs”, “I understand the importance of being supportive and empathetic”. </w:t>
            </w:r>
          </w:p>
        </w:tc>
        <w:tc>
          <w:tcPr>
            <w:tcW w:w="3525" w:type="dxa"/>
            <w:vAlign w:val="center"/>
            <w:hideMark/>
          </w:tcPr>
          <w:p w14:paraId="028EF58D" w14:textId="5459492D" w:rsidR="00F50DBB" w:rsidRPr="00ED40F5" w:rsidRDefault="00F50DBB" w:rsidP="00E96328">
            <w:pPr>
              <w:spacing w:after="0" w:line="240" w:lineRule="auto"/>
              <w:rPr>
                <w:rFonts w:ascii="Times New Roman" w:eastAsia="Times New Roman" w:hAnsi="Times New Roman" w:cs="Times New Roman"/>
                <w:color w:val="000000"/>
                <w:lang w:val="en-US" w:eastAsia="lt-LT"/>
              </w:rPr>
            </w:pPr>
            <w:r w:rsidRPr="00ED40F5">
              <w:rPr>
                <w:rFonts w:ascii="Times New Roman" w:eastAsia="Times New Roman" w:hAnsi="Times New Roman" w:cs="Times New Roman"/>
                <w:color w:val="000000"/>
                <w:lang w:val="en-US" w:eastAsia="lt-LT"/>
              </w:rPr>
              <w:lastRenderedPageBreak/>
              <w:t xml:space="preserve">Looking </w:t>
            </w:r>
            <w:r w:rsidR="00D9738D" w:rsidRPr="00ED40F5">
              <w:rPr>
                <w:rFonts w:ascii="Times New Roman" w:eastAsia="Times New Roman" w:hAnsi="Times New Roman" w:cs="Times New Roman"/>
                <w:color w:val="000000"/>
                <w:lang w:val="en-US" w:eastAsia="lt-LT"/>
              </w:rPr>
              <w:t xml:space="preserve">for </w:t>
            </w:r>
            <w:r w:rsidRPr="00ED40F5">
              <w:rPr>
                <w:rFonts w:ascii="Times New Roman" w:eastAsia="Times New Roman" w:hAnsi="Times New Roman" w:cs="Times New Roman"/>
                <w:color w:val="000000"/>
                <w:lang w:val="en-US" w:eastAsia="lt-LT"/>
              </w:rPr>
              <w:t xml:space="preserve">and finding opportunities to try and test, perseverance, self-awareness, flexibility to act on plans. </w:t>
            </w:r>
          </w:p>
          <w:p w14:paraId="416ED03B" w14:textId="0E409A47" w:rsidR="00F50DBB" w:rsidRPr="00ED40F5" w:rsidRDefault="00F50DBB" w:rsidP="00E96328">
            <w:pPr>
              <w:spacing w:after="0" w:line="240" w:lineRule="auto"/>
              <w:rPr>
                <w:rFonts w:ascii="Times New Roman" w:eastAsia="Times New Roman" w:hAnsi="Times New Roman" w:cs="Times New Roman"/>
                <w:color w:val="000000"/>
                <w:lang w:val="en-US" w:eastAsia="lt-LT"/>
              </w:rPr>
            </w:pPr>
            <w:r w:rsidRPr="00ED40F5">
              <w:rPr>
                <w:rFonts w:ascii="Times New Roman" w:eastAsia="Times New Roman" w:hAnsi="Times New Roman" w:cs="Times New Roman"/>
                <w:color w:val="000000"/>
                <w:lang w:val="en-US" w:eastAsia="lt-LT"/>
              </w:rPr>
              <w:t>“I've never been an artistic person, but creating an image for social media was a self-imposed goal”, “</w:t>
            </w:r>
            <w:r w:rsidR="00974037" w:rsidRPr="00ED40F5">
              <w:rPr>
                <w:rFonts w:ascii="Times New Roman" w:eastAsia="Times New Roman" w:hAnsi="Times New Roman" w:cs="Times New Roman"/>
                <w:color w:val="000000"/>
                <w:lang w:val="en-US" w:eastAsia="lt-LT"/>
              </w:rPr>
              <w:t>N</w:t>
            </w:r>
            <w:r w:rsidRPr="00ED40F5">
              <w:rPr>
                <w:rFonts w:ascii="Times New Roman" w:eastAsia="Times New Roman" w:hAnsi="Times New Roman" w:cs="Times New Roman"/>
                <w:color w:val="000000"/>
                <w:lang w:val="en-US" w:eastAsia="lt-LT"/>
              </w:rPr>
              <w:t xml:space="preserve">obody set exact goals to achieve; it was my own responsibility”, “I know how to [I can] do it because I am </w:t>
            </w:r>
            <w:r w:rsidRPr="00ED40F5">
              <w:rPr>
                <w:rFonts w:ascii="Times New Roman" w:eastAsia="Times New Roman" w:hAnsi="Times New Roman" w:cs="Times New Roman"/>
                <w:color w:val="000000"/>
                <w:lang w:val="en-US" w:eastAsia="lt-LT"/>
              </w:rPr>
              <w:lastRenderedPageBreak/>
              <w:t>self-critical and learn from my mistakes”, “I've looked into it and adapted it to the local culture”.</w:t>
            </w:r>
          </w:p>
        </w:tc>
      </w:tr>
      <w:tr w:rsidR="00F50DBB" w:rsidRPr="00ED40F5" w14:paraId="2EDE9503" w14:textId="77777777" w:rsidTr="00E96328">
        <w:trPr>
          <w:trHeight w:val="972"/>
        </w:trPr>
        <w:tc>
          <w:tcPr>
            <w:tcW w:w="1206" w:type="dxa"/>
            <w:vMerge/>
            <w:vAlign w:val="center"/>
          </w:tcPr>
          <w:p w14:paraId="07186268" w14:textId="77777777" w:rsidR="00F50DBB" w:rsidRPr="00ED40F5" w:rsidRDefault="00F50DBB" w:rsidP="00E96328">
            <w:pPr>
              <w:spacing w:after="0" w:line="240" w:lineRule="auto"/>
              <w:rPr>
                <w:rFonts w:ascii="Times New Roman" w:eastAsia="Times New Roman" w:hAnsi="Times New Roman" w:cs="Times New Roman"/>
                <w:b/>
                <w:bCs/>
                <w:color w:val="000000"/>
                <w:lang w:val="en-US" w:eastAsia="lt-LT"/>
              </w:rPr>
            </w:pPr>
          </w:p>
        </w:tc>
        <w:tc>
          <w:tcPr>
            <w:tcW w:w="3524" w:type="dxa"/>
            <w:vAlign w:val="center"/>
          </w:tcPr>
          <w:p w14:paraId="4D83D997" w14:textId="77777777" w:rsidR="00F50DBB" w:rsidRPr="00ED40F5" w:rsidRDefault="00F50DBB" w:rsidP="00E96328">
            <w:pPr>
              <w:spacing w:after="0" w:line="240" w:lineRule="auto"/>
              <w:rPr>
                <w:rFonts w:ascii="Times New Roman" w:eastAsia="Times New Roman" w:hAnsi="Times New Roman" w:cs="Times New Roman"/>
                <w:color w:val="000000"/>
                <w:lang w:val="en-US" w:eastAsia="lt-LT"/>
              </w:rPr>
            </w:pPr>
            <w:r w:rsidRPr="00ED40F5">
              <w:rPr>
                <w:rFonts w:ascii="Times New Roman" w:eastAsia="Times New Roman" w:hAnsi="Times New Roman" w:cs="Times New Roman"/>
                <w:color w:val="000000"/>
                <w:lang w:val="en-US" w:eastAsia="lt-LT"/>
              </w:rPr>
              <w:t>Low motivation, lack of structure or emotional control.</w:t>
            </w:r>
          </w:p>
          <w:p w14:paraId="563F5D55" w14:textId="335C5CED" w:rsidR="00F50DBB" w:rsidRPr="00ED40F5" w:rsidRDefault="00F50DBB" w:rsidP="00E96328">
            <w:pPr>
              <w:spacing w:after="0" w:line="240" w:lineRule="auto"/>
              <w:rPr>
                <w:rFonts w:ascii="Times New Roman" w:eastAsia="Times New Roman" w:hAnsi="Times New Roman" w:cs="Times New Roman"/>
                <w:color w:val="000000"/>
                <w:lang w:val="en-US" w:eastAsia="lt-LT"/>
              </w:rPr>
            </w:pPr>
            <w:r w:rsidRPr="00ED40F5">
              <w:rPr>
                <w:rFonts w:ascii="Times New Roman" w:eastAsia="Times New Roman" w:hAnsi="Times New Roman" w:cs="Times New Roman"/>
                <w:color w:val="000000"/>
                <w:lang w:val="en-US" w:eastAsia="lt-LT"/>
              </w:rPr>
              <w:t xml:space="preserve">“I turned to </w:t>
            </w:r>
            <w:r w:rsidR="00D9738D" w:rsidRPr="00ED40F5">
              <w:rPr>
                <w:rFonts w:ascii="Times New Roman" w:eastAsia="Times New Roman" w:hAnsi="Times New Roman" w:cs="Times New Roman"/>
                <w:color w:val="000000"/>
                <w:lang w:val="en-US" w:eastAsia="lt-LT"/>
              </w:rPr>
              <w:t xml:space="preserve">the </w:t>
            </w:r>
            <w:r w:rsidRPr="00ED40F5">
              <w:rPr>
                <w:rFonts w:ascii="Times New Roman" w:eastAsia="Times New Roman" w:hAnsi="Times New Roman" w:cs="Times New Roman"/>
                <w:color w:val="000000"/>
                <w:lang w:val="en-US" w:eastAsia="lt-LT"/>
              </w:rPr>
              <w:t>mentor when I needed help with difficult decisions”, “</w:t>
            </w:r>
            <w:r w:rsidR="00974037" w:rsidRPr="00ED40F5">
              <w:rPr>
                <w:rFonts w:ascii="Times New Roman" w:eastAsia="Times New Roman" w:hAnsi="Times New Roman" w:cs="Times New Roman"/>
                <w:color w:val="000000"/>
                <w:lang w:val="en-US" w:eastAsia="lt-LT"/>
              </w:rPr>
              <w:t>A</w:t>
            </w:r>
            <w:r w:rsidRPr="00ED40F5">
              <w:rPr>
                <w:rFonts w:ascii="Times New Roman" w:eastAsia="Times New Roman" w:hAnsi="Times New Roman" w:cs="Times New Roman"/>
                <w:color w:val="000000"/>
                <w:lang w:val="en-US" w:eastAsia="lt-LT"/>
              </w:rPr>
              <w:t xml:space="preserve"> decision was taken to keep track of the number of times I needed help”, “When you don't have anything to do in internship, it's like a vicious circle, because you don't want to take on new things until you've done the old ones, but it's also not clear how to finish the work, so you're stuck”.</w:t>
            </w:r>
          </w:p>
        </w:tc>
        <w:tc>
          <w:tcPr>
            <w:tcW w:w="3525" w:type="dxa"/>
            <w:vAlign w:val="center"/>
          </w:tcPr>
          <w:p w14:paraId="57EC59CC" w14:textId="77777777" w:rsidR="00F50DBB" w:rsidRPr="00ED40F5" w:rsidRDefault="00F50DBB" w:rsidP="00E96328">
            <w:pPr>
              <w:spacing w:after="0" w:line="240" w:lineRule="auto"/>
              <w:rPr>
                <w:rFonts w:ascii="Times New Roman" w:eastAsia="Times New Roman" w:hAnsi="Times New Roman" w:cs="Times New Roman"/>
                <w:color w:val="000000"/>
                <w:lang w:val="en-US" w:eastAsia="lt-LT"/>
              </w:rPr>
            </w:pPr>
            <w:r w:rsidRPr="00ED40F5">
              <w:rPr>
                <w:rFonts w:ascii="Times New Roman" w:eastAsia="Times New Roman" w:hAnsi="Times New Roman" w:cs="Times New Roman"/>
                <w:color w:val="000000"/>
                <w:lang w:val="en-US" w:eastAsia="lt-LT"/>
              </w:rPr>
              <w:t xml:space="preserve">Avoidance of reflection; reactive emotional behavior, avoidance of noticing competence shortages. </w:t>
            </w:r>
          </w:p>
          <w:p w14:paraId="213DD1BC" w14:textId="4612452A" w:rsidR="00F50DBB" w:rsidRPr="00ED40F5" w:rsidRDefault="00F50DBB" w:rsidP="00E96328">
            <w:pPr>
              <w:spacing w:after="0" w:line="240" w:lineRule="auto"/>
              <w:rPr>
                <w:rFonts w:ascii="Times New Roman" w:eastAsia="Times New Roman" w:hAnsi="Times New Roman" w:cs="Times New Roman"/>
                <w:color w:val="000000"/>
                <w:lang w:val="en-US" w:eastAsia="lt-LT"/>
              </w:rPr>
            </w:pPr>
            <w:r w:rsidRPr="00ED40F5">
              <w:rPr>
                <w:rFonts w:ascii="Times New Roman" w:eastAsia="Times New Roman" w:hAnsi="Times New Roman" w:cs="Times New Roman"/>
                <w:color w:val="000000"/>
                <w:lang w:val="en-US" w:eastAsia="lt-LT"/>
              </w:rPr>
              <w:t>“</w:t>
            </w:r>
            <w:r w:rsidR="00965B72" w:rsidRPr="00ED40F5">
              <w:rPr>
                <w:rFonts w:ascii="Times New Roman" w:eastAsia="Times New Roman" w:hAnsi="Times New Roman" w:cs="Times New Roman"/>
                <w:color w:val="000000"/>
                <w:lang w:val="en-US" w:eastAsia="lt-LT"/>
              </w:rPr>
              <w:t>N</w:t>
            </w:r>
            <w:r w:rsidRPr="00ED40F5">
              <w:rPr>
                <w:rFonts w:ascii="Times New Roman" w:eastAsia="Times New Roman" w:hAnsi="Times New Roman" w:cs="Times New Roman"/>
                <w:color w:val="000000"/>
                <w:lang w:val="en-US" w:eastAsia="lt-LT"/>
              </w:rPr>
              <w:t xml:space="preserve">o weaknesses in this competence were noted, all aspects were rated positively”, “I've already completed all the tasks and I haven't noticed any lack of skills”, “I can't answer this question, I haven't noticed any lack of knowledge in my tasks”. </w:t>
            </w:r>
          </w:p>
        </w:tc>
        <w:tc>
          <w:tcPr>
            <w:tcW w:w="3524" w:type="dxa"/>
            <w:vAlign w:val="center"/>
          </w:tcPr>
          <w:p w14:paraId="5BA3DEFB" w14:textId="77777777" w:rsidR="00F50DBB" w:rsidRPr="00ED40F5" w:rsidRDefault="00F50DBB" w:rsidP="00E96328">
            <w:pPr>
              <w:spacing w:after="0" w:line="240" w:lineRule="auto"/>
              <w:rPr>
                <w:rFonts w:ascii="Times New Roman" w:eastAsia="Times New Roman" w:hAnsi="Times New Roman" w:cs="Times New Roman"/>
                <w:color w:val="000000"/>
                <w:lang w:val="en-US" w:eastAsia="lt-LT"/>
              </w:rPr>
            </w:pPr>
            <w:r w:rsidRPr="00ED40F5">
              <w:rPr>
                <w:rFonts w:ascii="Times New Roman" w:eastAsia="Times New Roman" w:hAnsi="Times New Roman" w:cs="Times New Roman"/>
                <w:color w:val="000000"/>
                <w:lang w:val="en-US" w:eastAsia="lt-LT"/>
              </w:rPr>
              <w:t>Lack of cognitive organization, weak learning autonomy, misunderstanding</w:t>
            </w:r>
          </w:p>
          <w:p w14:paraId="38AE1A2D" w14:textId="1F9783B1" w:rsidR="00F50DBB" w:rsidRPr="00ED40F5" w:rsidRDefault="00F50DBB" w:rsidP="00E96328">
            <w:pPr>
              <w:spacing w:after="0" w:line="240" w:lineRule="auto"/>
              <w:rPr>
                <w:rFonts w:ascii="Times New Roman" w:eastAsia="Times New Roman" w:hAnsi="Times New Roman" w:cs="Times New Roman"/>
                <w:color w:val="000000"/>
                <w:lang w:val="en-US" w:eastAsia="lt-LT"/>
              </w:rPr>
            </w:pPr>
            <w:r w:rsidRPr="00ED40F5">
              <w:rPr>
                <w:rFonts w:ascii="Times New Roman" w:eastAsia="Times New Roman" w:hAnsi="Times New Roman" w:cs="Times New Roman"/>
                <w:color w:val="000000"/>
                <w:lang w:val="en-US" w:eastAsia="lt-LT"/>
              </w:rPr>
              <w:t>“I feel that I lack both theoretical and practical knowledge, as I do not understand risk factors involved in value creation”, “I don't understand many of the technical things that make it difficult to prepare presentations”, “I didn't understand the statement, but I integrate</w:t>
            </w:r>
            <w:r w:rsidR="00965B72" w:rsidRPr="00ED40F5">
              <w:rPr>
                <w:rFonts w:ascii="Times New Roman" w:eastAsia="Times New Roman" w:hAnsi="Times New Roman" w:cs="Times New Roman"/>
                <w:color w:val="000000"/>
                <w:lang w:val="en-US" w:eastAsia="lt-LT"/>
              </w:rPr>
              <w:t>d</w:t>
            </w:r>
            <w:r w:rsidRPr="00ED40F5">
              <w:rPr>
                <w:rFonts w:ascii="Times New Roman" w:eastAsia="Times New Roman" w:hAnsi="Times New Roman" w:cs="Times New Roman"/>
                <w:color w:val="000000"/>
                <w:lang w:val="en-US" w:eastAsia="lt-LT"/>
              </w:rPr>
              <w:t xml:space="preserve"> learning into my daily activities”.</w:t>
            </w:r>
          </w:p>
        </w:tc>
        <w:tc>
          <w:tcPr>
            <w:tcW w:w="3525" w:type="dxa"/>
            <w:vAlign w:val="center"/>
          </w:tcPr>
          <w:p w14:paraId="0A2F05C5" w14:textId="77777777" w:rsidR="00F50DBB" w:rsidRPr="00ED40F5" w:rsidRDefault="00F50DBB" w:rsidP="00E96328">
            <w:pPr>
              <w:spacing w:after="0" w:line="240" w:lineRule="auto"/>
              <w:rPr>
                <w:rFonts w:ascii="Times New Roman" w:eastAsia="Times New Roman" w:hAnsi="Times New Roman" w:cs="Times New Roman"/>
                <w:color w:val="000000"/>
                <w:lang w:val="en-US" w:eastAsia="lt-LT"/>
              </w:rPr>
            </w:pPr>
            <w:r w:rsidRPr="00ED40F5">
              <w:rPr>
                <w:rFonts w:ascii="Times New Roman" w:eastAsia="Times New Roman" w:hAnsi="Times New Roman" w:cs="Times New Roman"/>
                <w:color w:val="000000"/>
                <w:lang w:val="en-US" w:eastAsia="lt-LT"/>
              </w:rPr>
              <w:t>Poor transfer of learning, fear of mistakes, inertia.</w:t>
            </w:r>
          </w:p>
          <w:p w14:paraId="48FD0CBD" w14:textId="12A3E922" w:rsidR="00F50DBB" w:rsidRPr="00ED40F5" w:rsidRDefault="00F50DBB" w:rsidP="00E96328">
            <w:pPr>
              <w:spacing w:after="0" w:line="240" w:lineRule="auto"/>
              <w:rPr>
                <w:rFonts w:ascii="Times New Roman" w:eastAsia="Times New Roman" w:hAnsi="Times New Roman" w:cs="Times New Roman"/>
                <w:color w:val="000000"/>
                <w:lang w:val="en-US" w:eastAsia="lt-LT"/>
              </w:rPr>
            </w:pPr>
            <w:r w:rsidRPr="00ED40F5">
              <w:rPr>
                <w:rFonts w:ascii="Times New Roman" w:eastAsia="Times New Roman" w:hAnsi="Times New Roman" w:cs="Times New Roman"/>
                <w:color w:val="000000"/>
                <w:lang w:val="en-US" w:eastAsia="lt-LT"/>
              </w:rPr>
              <w:t>“I feel that I have a wider than average circle of friends, but I don't know how to use it, or perhaps I'm afraid to use it”, “I don't know [I am not learned] what the different ways are, I don't think I need to know, I don't know the theory, I do what I think is best, I use different ways”, “I haven't yet put the knowledge I've gained into practice”.</w:t>
            </w:r>
          </w:p>
        </w:tc>
      </w:tr>
      <w:tr w:rsidR="00F50DBB" w:rsidRPr="00ED40F5" w14:paraId="6FF9D75C" w14:textId="77777777" w:rsidTr="00E96328">
        <w:trPr>
          <w:trHeight w:val="850"/>
        </w:trPr>
        <w:tc>
          <w:tcPr>
            <w:tcW w:w="1206" w:type="dxa"/>
            <w:vMerge w:val="restart"/>
            <w:vAlign w:val="center"/>
            <w:hideMark/>
          </w:tcPr>
          <w:p w14:paraId="2C077293" w14:textId="77777777" w:rsidR="00F50DBB" w:rsidRPr="00ED40F5" w:rsidRDefault="00F50DBB" w:rsidP="00E96328">
            <w:pPr>
              <w:spacing w:after="0" w:line="240" w:lineRule="auto"/>
              <w:rPr>
                <w:rFonts w:ascii="Times New Roman" w:eastAsia="Times New Roman" w:hAnsi="Times New Roman" w:cs="Times New Roman"/>
                <w:b/>
                <w:bCs/>
                <w:color w:val="000000"/>
                <w:lang w:val="en-US" w:eastAsia="lt-LT"/>
              </w:rPr>
            </w:pPr>
            <w:r w:rsidRPr="00ED40F5">
              <w:rPr>
                <w:rFonts w:ascii="Times New Roman" w:hAnsi="Times New Roman" w:cs="Times New Roman"/>
                <w:lang w:val="en-US"/>
              </w:rPr>
              <w:t>SDL readiness: behavior and attitudes in internship enabling / constraining EC development</w:t>
            </w:r>
          </w:p>
        </w:tc>
        <w:tc>
          <w:tcPr>
            <w:tcW w:w="3524" w:type="dxa"/>
            <w:vAlign w:val="center"/>
            <w:hideMark/>
          </w:tcPr>
          <w:p w14:paraId="34C34D1E" w14:textId="77777777" w:rsidR="00F50DBB" w:rsidRPr="00ED40F5" w:rsidRDefault="00F50DBB" w:rsidP="00E96328">
            <w:pPr>
              <w:spacing w:after="0" w:line="240" w:lineRule="auto"/>
              <w:rPr>
                <w:rFonts w:ascii="Times New Roman" w:eastAsia="Times New Roman" w:hAnsi="Times New Roman" w:cs="Times New Roman"/>
                <w:color w:val="000000"/>
                <w:lang w:val="en-US" w:eastAsia="lt-LT"/>
              </w:rPr>
            </w:pPr>
            <w:r w:rsidRPr="00ED40F5">
              <w:rPr>
                <w:rFonts w:ascii="Times New Roman" w:eastAsia="Times New Roman" w:hAnsi="Times New Roman" w:cs="Times New Roman"/>
                <w:color w:val="000000"/>
                <w:lang w:val="en-US" w:eastAsia="lt-LT"/>
              </w:rPr>
              <w:t xml:space="preserve">Curiosity, openness, willingness to engage practically; Intrinsic learning motivation. </w:t>
            </w:r>
          </w:p>
          <w:p w14:paraId="437237F6" w14:textId="1D5CDFE4" w:rsidR="00F50DBB" w:rsidRPr="00ED40F5" w:rsidRDefault="00F50DBB" w:rsidP="00E96328">
            <w:pPr>
              <w:spacing w:after="0" w:line="240" w:lineRule="auto"/>
              <w:rPr>
                <w:rFonts w:ascii="Times New Roman" w:eastAsia="Times New Roman" w:hAnsi="Times New Roman" w:cs="Times New Roman"/>
                <w:color w:val="000000"/>
                <w:lang w:val="en-US" w:eastAsia="lt-LT"/>
              </w:rPr>
            </w:pPr>
            <w:r w:rsidRPr="00ED40F5">
              <w:rPr>
                <w:rFonts w:ascii="Times New Roman" w:eastAsia="Times New Roman" w:hAnsi="Times New Roman" w:cs="Times New Roman"/>
                <w:color w:val="000000"/>
                <w:lang w:val="en-US" w:eastAsia="lt-LT"/>
              </w:rPr>
              <w:t>“I took the initiative to promote</w:t>
            </w:r>
            <w:r w:rsidR="00965B72" w:rsidRPr="00ED40F5">
              <w:rPr>
                <w:rFonts w:ascii="Times New Roman" w:eastAsia="Times New Roman" w:hAnsi="Times New Roman" w:cs="Times New Roman"/>
                <w:color w:val="000000"/>
                <w:lang w:val="en-US" w:eastAsia="lt-LT"/>
              </w:rPr>
              <w:t xml:space="preserve"> a</w:t>
            </w:r>
            <w:r w:rsidRPr="00ED40F5">
              <w:rPr>
                <w:rFonts w:ascii="Times New Roman" w:eastAsia="Times New Roman" w:hAnsi="Times New Roman" w:cs="Times New Roman"/>
                <w:color w:val="000000"/>
                <w:lang w:val="en-US" w:eastAsia="lt-LT"/>
              </w:rPr>
              <w:t xml:space="preserve"> discussion so that we could resolve the conflict”, “</w:t>
            </w:r>
            <w:r w:rsidR="00965B72" w:rsidRPr="00ED40F5">
              <w:rPr>
                <w:rFonts w:ascii="Times New Roman" w:eastAsia="Times New Roman" w:hAnsi="Times New Roman" w:cs="Times New Roman"/>
                <w:color w:val="000000"/>
                <w:lang w:val="en-US" w:eastAsia="lt-LT"/>
              </w:rPr>
              <w:t>T</w:t>
            </w:r>
            <w:r w:rsidRPr="00ED40F5">
              <w:rPr>
                <w:rFonts w:ascii="Times New Roman" w:eastAsia="Times New Roman" w:hAnsi="Times New Roman" w:cs="Times New Roman"/>
                <w:color w:val="000000"/>
                <w:lang w:val="en-US" w:eastAsia="lt-LT"/>
              </w:rPr>
              <w:t xml:space="preserve">his initiative shows my willingness to help company employees work more efficiently”, “I have learned how to do more precise searches on my own initiative”, “I had to listen a lot and actively, because everything </w:t>
            </w:r>
            <w:r w:rsidR="00965B72" w:rsidRPr="00ED40F5">
              <w:rPr>
                <w:rFonts w:ascii="Times New Roman" w:eastAsia="Times New Roman" w:hAnsi="Times New Roman" w:cs="Times New Roman"/>
                <w:color w:val="000000"/>
                <w:lang w:val="en-US" w:eastAsia="lt-LT"/>
              </w:rPr>
              <w:t>wa</w:t>
            </w:r>
            <w:r w:rsidRPr="00ED40F5">
              <w:rPr>
                <w:rFonts w:ascii="Times New Roman" w:eastAsia="Times New Roman" w:hAnsi="Times New Roman" w:cs="Times New Roman"/>
                <w:color w:val="000000"/>
                <w:lang w:val="en-US" w:eastAsia="lt-LT"/>
              </w:rPr>
              <w:t>s new”, “I plan to observe and learn from colleagues actively”.</w:t>
            </w:r>
          </w:p>
        </w:tc>
        <w:tc>
          <w:tcPr>
            <w:tcW w:w="3525" w:type="dxa"/>
            <w:vAlign w:val="center"/>
            <w:hideMark/>
          </w:tcPr>
          <w:p w14:paraId="0FD9BDD3" w14:textId="77777777" w:rsidR="00F50DBB" w:rsidRPr="00ED40F5" w:rsidRDefault="00F50DBB" w:rsidP="00E96328">
            <w:pPr>
              <w:spacing w:after="0" w:line="240" w:lineRule="auto"/>
              <w:rPr>
                <w:rFonts w:ascii="Times New Roman" w:eastAsia="Times New Roman" w:hAnsi="Times New Roman" w:cs="Times New Roman"/>
                <w:color w:val="000000"/>
                <w:lang w:val="en-US" w:eastAsia="lt-LT"/>
              </w:rPr>
            </w:pPr>
            <w:r w:rsidRPr="00ED40F5">
              <w:rPr>
                <w:rFonts w:ascii="Times New Roman" w:eastAsia="Times New Roman" w:hAnsi="Times New Roman" w:cs="Times New Roman"/>
                <w:color w:val="000000"/>
                <w:lang w:val="en-US" w:eastAsia="lt-LT"/>
              </w:rPr>
              <w:t xml:space="preserve">Interest in self-awareness, intrinsic motivation for insight. </w:t>
            </w:r>
          </w:p>
          <w:p w14:paraId="2F53F8E2" w14:textId="02B6EAA9" w:rsidR="00F50DBB" w:rsidRPr="00ED40F5" w:rsidRDefault="00F50DBB" w:rsidP="00E96328">
            <w:pPr>
              <w:spacing w:after="0" w:line="240" w:lineRule="auto"/>
              <w:rPr>
                <w:rFonts w:ascii="Times New Roman" w:eastAsia="Times New Roman" w:hAnsi="Times New Roman" w:cs="Times New Roman"/>
                <w:color w:val="000000"/>
                <w:lang w:val="en-US" w:eastAsia="lt-LT"/>
              </w:rPr>
            </w:pPr>
            <w:r w:rsidRPr="00ED40F5">
              <w:rPr>
                <w:rFonts w:ascii="Times New Roman" w:eastAsia="Times New Roman" w:hAnsi="Times New Roman" w:cs="Times New Roman"/>
                <w:color w:val="000000"/>
                <w:lang w:val="en-US" w:eastAsia="lt-LT"/>
              </w:rPr>
              <w:t>“</w:t>
            </w:r>
            <w:r w:rsidR="00965B72" w:rsidRPr="00ED40F5">
              <w:rPr>
                <w:rFonts w:ascii="Times New Roman" w:eastAsia="Times New Roman" w:hAnsi="Times New Roman" w:cs="Times New Roman"/>
                <w:color w:val="000000"/>
                <w:lang w:val="en-US" w:eastAsia="lt-LT"/>
              </w:rPr>
              <w:t>I</w:t>
            </w:r>
            <w:r w:rsidRPr="00ED40F5">
              <w:rPr>
                <w:rFonts w:ascii="Times New Roman" w:eastAsia="Times New Roman" w:hAnsi="Times New Roman" w:cs="Times New Roman"/>
                <w:color w:val="000000"/>
                <w:lang w:val="en-US" w:eastAsia="lt-LT"/>
              </w:rPr>
              <w:t>t has been very interesting and rewarding to participate in value creation activities”, “I love to learn, so these activities are interesting and keep my mind bright”, “</w:t>
            </w:r>
            <w:r w:rsidR="00965B72" w:rsidRPr="00ED40F5">
              <w:rPr>
                <w:rFonts w:ascii="Times New Roman" w:eastAsia="Times New Roman" w:hAnsi="Times New Roman" w:cs="Times New Roman"/>
                <w:color w:val="000000"/>
                <w:lang w:val="en-US" w:eastAsia="lt-LT"/>
              </w:rPr>
              <w:t>T</w:t>
            </w:r>
            <w:r w:rsidRPr="00ED40F5">
              <w:rPr>
                <w:rFonts w:ascii="Times New Roman" w:eastAsia="Times New Roman" w:hAnsi="Times New Roman" w:cs="Times New Roman"/>
                <w:color w:val="000000"/>
                <w:lang w:val="en-US" w:eastAsia="lt-LT"/>
              </w:rPr>
              <w:t>o make new contacts, not only in the work environment, but also in the industry, which I find very interesting indeed”, “</w:t>
            </w:r>
            <w:r w:rsidR="00965B72" w:rsidRPr="00ED40F5">
              <w:rPr>
                <w:rFonts w:ascii="Times New Roman" w:eastAsia="Times New Roman" w:hAnsi="Times New Roman" w:cs="Times New Roman"/>
                <w:color w:val="000000"/>
                <w:lang w:val="en-US" w:eastAsia="lt-LT"/>
              </w:rPr>
              <w:t>F</w:t>
            </w:r>
            <w:r w:rsidRPr="00ED40F5">
              <w:rPr>
                <w:rFonts w:ascii="Times New Roman" w:eastAsia="Times New Roman" w:hAnsi="Times New Roman" w:cs="Times New Roman"/>
                <w:color w:val="000000"/>
                <w:lang w:val="en-US" w:eastAsia="lt-LT"/>
              </w:rPr>
              <w:t xml:space="preserve">rom the very beginning, I was interested in being with people who </w:t>
            </w:r>
            <w:r w:rsidR="00965B72" w:rsidRPr="00ED40F5">
              <w:rPr>
                <w:rFonts w:ascii="Times New Roman" w:eastAsia="Times New Roman" w:hAnsi="Times New Roman" w:cs="Times New Roman"/>
                <w:color w:val="000000"/>
                <w:lang w:val="en-US" w:eastAsia="lt-LT"/>
              </w:rPr>
              <w:t>we</w:t>
            </w:r>
            <w:r w:rsidRPr="00ED40F5">
              <w:rPr>
                <w:rFonts w:ascii="Times New Roman" w:eastAsia="Times New Roman" w:hAnsi="Times New Roman" w:cs="Times New Roman"/>
                <w:color w:val="000000"/>
                <w:lang w:val="en-US" w:eastAsia="lt-LT"/>
              </w:rPr>
              <w:t xml:space="preserve">re as different as possible, with different or more interesting ideas”. </w:t>
            </w:r>
          </w:p>
        </w:tc>
        <w:tc>
          <w:tcPr>
            <w:tcW w:w="3524" w:type="dxa"/>
            <w:vAlign w:val="center"/>
            <w:hideMark/>
          </w:tcPr>
          <w:p w14:paraId="437FB68A" w14:textId="77777777" w:rsidR="00F50DBB" w:rsidRPr="00ED40F5" w:rsidRDefault="00F50DBB" w:rsidP="00E96328">
            <w:pPr>
              <w:spacing w:after="0" w:line="240" w:lineRule="auto"/>
              <w:rPr>
                <w:rFonts w:ascii="Times New Roman" w:eastAsia="Times New Roman" w:hAnsi="Times New Roman" w:cs="Times New Roman"/>
                <w:color w:val="000000"/>
                <w:lang w:val="en-US" w:eastAsia="lt-LT"/>
              </w:rPr>
            </w:pPr>
            <w:r w:rsidRPr="00ED40F5">
              <w:rPr>
                <w:rFonts w:ascii="Times New Roman" w:eastAsia="Times New Roman" w:hAnsi="Times New Roman" w:cs="Times New Roman"/>
                <w:color w:val="000000"/>
                <w:lang w:val="en-US" w:eastAsia="lt-LT"/>
              </w:rPr>
              <w:t xml:space="preserve">Creativity, belief in learning capacity, readiness to think abstractly. </w:t>
            </w:r>
          </w:p>
          <w:p w14:paraId="158AAE11" w14:textId="4FA33D16" w:rsidR="00F50DBB" w:rsidRPr="00ED40F5" w:rsidRDefault="00F50DBB" w:rsidP="00E96328">
            <w:pPr>
              <w:spacing w:after="0" w:line="240" w:lineRule="auto"/>
              <w:rPr>
                <w:rFonts w:ascii="Times New Roman" w:eastAsia="Times New Roman" w:hAnsi="Times New Roman" w:cs="Times New Roman"/>
                <w:color w:val="000000"/>
                <w:lang w:val="en-US" w:eastAsia="lt-LT"/>
              </w:rPr>
            </w:pPr>
            <w:r w:rsidRPr="00ED40F5">
              <w:rPr>
                <w:rFonts w:ascii="Times New Roman" w:eastAsia="Times New Roman" w:hAnsi="Times New Roman" w:cs="Times New Roman"/>
                <w:color w:val="000000"/>
                <w:lang w:val="en-US" w:eastAsia="lt-LT"/>
              </w:rPr>
              <w:t>“I believe that lifelong learning goes hand-in-hand with personal improvement”, “I took an active part in the interview and I believe I left a positive impression”, “I believe I can make new connections to get the support I need in the future”, “I believe it will help me build a stronger foundation and achieve more ambitious goals”.</w:t>
            </w:r>
          </w:p>
        </w:tc>
        <w:tc>
          <w:tcPr>
            <w:tcW w:w="3525" w:type="dxa"/>
            <w:vAlign w:val="center"/>
            <w:hideMark/>
          </w:tcPr>
          <w:p w14:paraId="0444852A" w14:textId="77777777" w:rsidR="00F50DBB" w:rsidRPr="00ED40F5" w:rsidRDefault="00F50DBB" w:rsidP="00E96328">
            <w:pPr>
              <w:spacing w:after="0" w:line="240" w:lineRule="auto"/>
              <w:rPr>
                <w:rFonts w:ascii="Times New Roman" w:eastAsia="Times New Roman" w:hAnsi="Times New Roman" w:cs="Times New Roman"/>
                <w:color w:val="000000"/>
                <w:lang w:val="en-US" w:eastAsia="lt-LT"/>
              </w:rPr>
            </w:pPr>
            <w:r w:rsidRPr="00ED40F5">
              <w:rPr>
                <w:rFonts w:ascii="Times New Roman" w:eastAsia="Times New Roman" w:hAnsi="Times New Roman" w:cs="Times New Roman"/>
                <w:color w:val="000000"/>
                <w:lang w:val="en-US" w:eastAsia="lt-LT"/>
              </w:rPr>
              <w:t xml:space="preserve">Confidence to try, independence, engagement in offering solutions and decisions. </w:t>
            </w:r>
          </w:p>
          <w:p w14:paraId="53B55E92" w14:textId="444DAEA4" w:rsidR="00F50DBB" w:rsidRPr="00ED40F5" w:rsidRDefault="00F50DBB" w:rsidP="00E96328">
            <w:pPr>
              <w:spacing w:after="0" w:line="240" w:lineRule="auto"/>
              <w:rPr>
                <w:rFonts w:ascii="Times New Roman" w:eastAsia="Times New Roman" w:hAnsi="Times New Roman" w:cs="Times New Roman"/>
                <w:color w:val="000000"/>
                <w:lang w:val="en-US" w:eastAsia="lt-LT"/>
              </w:rPr>
            </w:pPr>
            <w:r w:rsidRPr="00ED40F5">
              <w:rPr>
                <w:rFonts w:ascii="Times New Roman" w:eastAsia="Times New Roman" w:hAnsi="Times New Roman" w:cs="Times New Roman"/>
                <w:color w:val="000000"/>
                <w:lang w:val="en-US" w:eastAsia="lt-LT"/>
              </w:rPr>
              <w:t>“I asked colleagues for their ideas on the best solutions and suggested delegating some tasks”, “I suggested using the handbook on project delivery documentation”, “</w:t>
            </w:r>
            <w:r w:rsidR="00965B72" w:rsidRPr="00ED40F5">
              <w:rPr>
                <w:rFonts w:ascii="Times New Roman" w:eastAsia="Times New Roman" w:hAnsi="Times New Roman" w:cs="Times New Roman"/>
                <w:color w:val="000000"/>
                <w:lang w:val="en-US" w:eastAsia="lt-LT"/>
              </w:rPr>
              <w:t>C</w:t>
            </w:r>
            <w:r w:rsidRPr="00ED40F5">
              <w:rPr>
                <w:rFonts w:ascii="Times New Roman" w:eastAsia="Times New Roman" w:hAnsi="Times New Roman" w:cs="Times New Roman"/>
                <w:color w:val="000000"/>
                <w:lang w:val="en-US" w:eastAsia="lt-LT"/>
              </w:rPr>
              <w:t>ommunicated with colleagues, sharing information and ideas”, “I shared my action plan with technical colleagues”, “I have made it clear [showed] to the company mentor how I assess risks”.</w:t>
            </w:r>
          </w:p>
        </w:tc>
      </w:tr>
      <w:tr w:rsidR="00F50DBB" w:rsidRPr="00ED40F5" w14:paraId="75B35EFC" w14:textId="77777777" w:rsidTr="00E96328">
        <w:trPr>
          <w:trHeight w:val="976"/>
        </w:trPr>
        <w:tc>
          <w:tcPr>
            <w:tcW w:w="1206" w:type="dxa"/>
            <w:vMerge/>
            <w:vAlign w:val="center"/>
          </w:tcPr>
          <w:p w14:paraId="5EC7D9D5" w14:textId="77777777" w:rsidR="00F50DBB" w:rsidRPr="00ED40F5" w:rsidRDefault="00F50DBB" w:rsidP="00E96328">
            <w:pPr>
              <w:spacing w:after="0" w:line="240" w:lineRule="auto"/>
              <w:rPr>
                <w:rFonts w:ascii="Times New Roman" w:eastAsia="Times New Roman" w:hAnsi="Times New Roman" w:cs="Times New Roman"/>
                <w:b/>
                <w:bCs/>
                <w:color w:val="000000"/>
                <w:lang w:val="en-US" w:eastAsia="lt-LT"/>
              </w:rPr>
            </w:pPr>
          </w:p>
        </w:tc>
        <w:tc>
          <w:tcPr>
            <w:tcW w:w="3524" w:type="dxa"/>
            <w:vAlign w:val="center"/>
          </w:tcPr>
          <w:p w14:paraId="33FCB27F" w14:textId="77777777" w:rsidR="00F50DBB" w:rsidRPr="00ED40F5" w:rsidRDefault="00F50DBB" w:rsidP="00E96328">
            <w:pPr>
              <w:spacing w:after="0" w:line="240" w:lineRule="auto"/>
              <w:rPr>
                <w:rFonts w:ascii="Times New Roman" w:eastAsia="Times New Roman" w:hAnsi="Times New Roman" w:cs="Times New Roman"/>
                <w:color w:val="000000"/>
                <w:lang w:val="en-US" w:eastAsia="lt-LT"/>
              </w:rPr>
            </w:pPr>
            <w:r w:rsidRPr="00ED40F5">
              <w:rPr>
                <w:rFonts w:ascii="Times New Roman" w:eastAsia="Times New Roman" w:hAnsi="Times New Roman" w:cs="Times New Roman"/>
                <w:color w:val="000000"/>
                <w:lang w:val="en-US" w:eastAsia="lt-LT"/>
              </w:rPr>
              <w:t>Avoidance of new experience, fear, disinterest.</w:t>
            </w:r>
          </w:p>
          <w:p w14:paraId="00587E1E" w14:textId="6FCC5D11" w:rsidR="00F50DBB" w:rsidRPr="00ED40F5" w:rsidRDefault="00F50DBB" w:rsidP="00E96328">
            <w:pPr>
              <w:spacing w:after="0" w:line="240" w:lineRule="auto"/>
              <w:rPr>
                <w:rFonts w:ascii="Times New Roman" w:eastAsia="Times New Roman" w:hAnsi="Times New Roman" w:cs="Times New Roman"/>
                <w:color w:val="000000"/>
                <w:lang w:val="en-US" w:eastAsia="lt-LT"/>
              </w:rPr>
            </w:pPr>
            <w:r w:rsidRPr="00ED40F5">
              <w:rPr>
                <w:rFonts w:ascii="Times New Roman" w:eastAsia="Times New Roman" w:hAnsi="Times New Roman" w:cs="Times New Roman"/>
                <w:color w:val="000000"/>
                <w:lang w:val="en-US" w:eastAsia="lt-LT"/>
              </w:rPr>
              <w:t>“</w:t>
            </w:r>
            <w:r w:rsidR="00965B72" w:rsidRPr="00ED40F5">
              <w:rPr>
                <w:rFonts w:ascii="Times New Roman" w:eastAsia="Times New Roman" w:hAnsi="Times New Roman" w:cs="Times New Roman"/>
                <w:color w:val="000000"/>
                <w:lang w:val="en-US" w:eastAsia="lt-LT"/>
              </w:rPr>
              <w:t>S</w:t>
            </w:r>
            <w:r w:rsidRPr="00ED40F5">
              <w:rPr>
                <w:rFonts w:ascii="Times New Roman" w:eastAsia="Times New Roman" w:hAnsi="Times New Roman" w:cs="Times New Roman"/>
                <w:color w:val="000000"/>
                <w:lang w:val="en-US" w:eastAsia="lt-LT"/>
              </w:rPr>
              <w:t xml:space="preserve">o I did not look [search] for additional external solutions”, “I haven't yet looked [searched] for new contacts who could provide support for my ide-as”, “I haven't yet dug into this [searched for] knowledge, but </w:t>
            </w:r>
            <w:r w:rsidRPr="00ED40F5">
              <w:rPr>
                <w:rFonts w:ascii="Times New Roman" w:eastAsia="Times New Roman" w:hAnsi="Times New Roman" w:cs="Times New Roman"/>
                <w:color w:val="000000"/>
                <w:lang w:val="en-US" w:eastAsia="lt-LT"/>
              </w:rPr>
              <w:lastRenderedPageBreak/>
              <w:t xml:space="preserve">after reflection I'll have to look it up on the internet”. </w:t>
            </w:r>
          </w:p>
        </w:tc>
        <w:tc>
          <w:tcPr>
            <w:tcW w:w="3525" w:type="dxa"/>
            <w:vAlign w:val="center"/>
          </w:tcPr>
          <w:p w14:paraId="5DEAFF6A" w14:textId="77777777" w:rsidR="00F50DBB" w:rsidRPr="00ED40F5" w:rsidRDefault="00F50DBB" w:rsidP="00E96328">
            <w:pPr>
              <w:spacing w:after="0" w:line="240" w:lineRule="auto"/>
              <w:rPr>
                <w:rFonts w:ascii="Times New Roman" w:eastAsia="Times New Roman" w:hAnsi="Times New Roman" w:cs="Times New Roman"/>
                <w:color w:val="000000"/>
                <w:lang w:val="en-US" w:eastAsia="lt-LT"/>
              </w:rPr>
            </w:pPr>
            <w:r w:rsidRPr="00ED40F5">
              <w:rPr>
                <w:rFonts w:ascii="Times New Roman" w:eastAsia="Times New Roman" w:hAnsi="Times New Roman" w:cs="Times New Roman"/>
                <w:color w:val="000000"/>
                <w:lang w:val="en-US" w:eastAsia="lt-LT"/>
              </w:rPr>
              <w:lastRenderedPageBreak/>
              <w:t>Disengagement from reflection, low self-efficacy.</w:t>
            </w:r>
          </w:p>
          <w:p w14:paraId="1B558065" w14:textId="4D48D0F4" w:rsidR="00F50DBB" w:rsidRPr="00ED40F5" w:rsidRDefault="00F50DBB" w:rsidP="00E96328">
            <w:pPr>
              <w:spacing w:after="0" w:line="240" w:lineRule="auto"/>
              <w:rPr>
                <w:rFonts w:ascii="Times New Roman" w:eastAsia="Times New Roman" w:hAnsi="Times New Roman" w:cs="Times New Roman"/>
                <w:color w:val="000000"/>
                <w:lang w:val="en-US" w:eastAsia="lt-LT"/>
              </w:rPr>
            </w:pPr>
            <w:r w:rsidRPr="00ED40F5">
              <w:rPr>
                <w:rFonts w:ascii="Times New Roman" w:eastAsia="Times New Roman" w:hAnsi="Times New Roman" w:cs="Times New Roman"/>
                <w:color w:val="000000"/>
                <w:lang w:val="en-US" w:eastAsia="lt-LT"/>
              </w:rPr>
              <w:t>“I don't want to sound stupid by saying that I didn't understand exactly which companies our organization serve</w:t>
            </w:r>
            <w:r w:rsidR="00965B72" w:rsidRPr="00ED40F5">
              <w:rPr>
                <w:rFonts w:ascii="Times New Roman" w:eastAsia="Times New Roman" w:hAnsi="Times New Roman" w:cs="Times New Roman"/>
                <w:color w:val="000000"/>
                <w:lang w:val="en-US" w:eastAsia="lt-LT"/>
              </w:rPr>
              <w:t>d</w:t>
            </w:r>
            <w:r w:rsidRPr="00ED40F5">
              <w:rPr>
                <w:rFonts w:ascii="Times New Roman" w:eastAsia="Times New Roman" w:hAnsi="Times New Roman" w:cs="Times New Roman"/>
                <w:color w:val="000000"/>
                <w:lang w:val="en-US" w:eastAsia="lt-LT"/>
              </w:rPr>
              <w:t>”, “</w:t>
            </w:r>
            <w:r w:rsidR="00965B72" w:rsidRPr="00ED40F5">
              <w:rPr>
                <w:rFonts w:ascii="Times New Roman" w:eastAsia="Times New Roman" w:hAnsi="Times New Roman" w:cs="Times New Roman"/>
                <w:color w:val="000000"/>
                <w:lang w:val="en-US" w:eastAsia="lt-LT"/>
              </w:rPr>
              <w:t>B</w:t>
            </w:r>
            <w:r w:rsidRPr="00ED40F5">
              <w:rPr>
                <w:rFonts w:ascii="Times New Roman" w:eastAsia="Times New Roman" w:hAnsi="Times New Roman" w:cs="Times New Roman"/>
                <w:color w:val="000000"/>
                <w:lang w:val="en-US" w:eastAsia="lt-LT"/>
              </w:rPr>
              <w:t xml:space="preserve">eing in a new place and still learning, I don't want to make a mistake and let myself down”, “I </w:t>
            </w:r>
            <w:r w:rsidRPr="00ED40F5">
              <w:rPr>
                <w:rFonts w:ascii="Times New Roman" w:eastAsia="Times New Roman" w:hAnsi="Times New Roman" w:cs="Times New Roman"/>
                <w:color w:val="000000"/>
                <w:lang w:val="en-US" w:eastAsia="lt-LT"/>
              </w:rPr>
              <w:lastRenderedPageBreak/>
              <w:t>don't want to let the team down, so I do my best to find the information they need”.</w:t>
            </w:r>
          </w:p>
        </w:tc>
        <w:tc>
          <w:tcPr>
            <w:tcW w:w="3524" w:type="dxa"/>
            <w:vAlign w:val="center"/>
          </w:tcPr>
          <w:p w14:paraId="3A2B605C" w14:textId="77777777" w:rsidR="00F50DBB" w:rsidRPr="00ED40F5" w:rsidRDefault="00F50DBB" w:rsidP="00E96328">
            <w:pPr>
              <w:spacing w:after="0" w:line="240" w:lineRule="auto"/>
              <w:rPr>
                <w:rFonts w:ascii="Times New Roman" w:eastAsia="Times New Roman" w:hAnsi="Times New Roman" w:cs="Times New Roman"/>
                <w:color w:val="000000"/>
                <w:lang w:val="en-US" w:eastAsia="lt-LT"/>
              </w:rPr>
            </w:pPr>
            <w:r w:rsidRPr="00ED40F5">
              <w:rPr>
                <w:rFonts w:ascii="Times New Roman" w:eastAsia="Times New Roman" w:hAnsi="Times New Roman" w:cs="Times New Roman"/>
                <w:color w:val="000000"/>
                <w:lang w:val="en-US" w:eastAsia="lt-LT"/>
              </w:rPr>
              <w:lastRenderedPageBreak/>
              <w:t>Dependence on direction, lack of internal drive.</w:t>
            </w:r>
          </w:p>
          <w:p w14:paraId="2D1C6FB5" w14:textId="642F0DE0" w:rsidR="00F50DBB" w:rsidRPr="00ED40F5" w:rsidRDefault="00F50DBB" w:rsidP="00E96328">
            <w:pPr>
              <w:spacing w:after="0" w:line="240" w:lineRule="auto"/>
              <w:rPr>
                <w:rFonts w:ascii="Times New Roman" w:eastAsia="Times New Roman" w:hAnsi="Times New Roman" w:cs="Times New Roman"/>
                <w:color w:val="000000"/>
                <w:lang w:val="en-US" w:eastAsia="lt-LT"/>
              </w:rPr>
            </w:pPr>
            <w:r w:rsidRPr="00ED40F5">
              <w:rPr>
                <w:rFonts w:ascii="Times New Roman" w:eastAsia="Times New Roman" w:hAnsi="Times New Roman" w:cs="Times New Roman"/>
                <w:color w:val="000000"/>
                <w:lang w:val="en-US" w:eastAsia="lt-LT"/>
              </w:rPr>
              <w:t>“</w:t>
            </w:r>
            <w:r w:rsidR="00965B72" w:rsidRPr="00ED40F5">
              <w:rPr>
                <w:rFonts w:ascii="Times New Roman" w:eastAsia="Times New Roman" w:hAnsi="Times New Roman" w:cs="Times New Roman"/>
                <w:color w:val="000000"/>
                <w:lang w:val="en-US" w:eastAsia="lt-LT"/>
              </w:rPr>
              <w:t>A</w:t>
            </w:r>
            <w:r w:rsidRPr="00ED40F5">
              <w:rPr>
                <w:rFonts w:ascii="Times New Roman" w:eastAsia="Times New Roman" w:hAnsi="Times New Roman" w:cs="Times New Roman"/>
                <w:color w:val="000000"/>
                <w:lang w:val="en-US" w:eastAsia="lt-LT"/>
              </w:rPr>
              <w:t xml:space="preserve">lthough I cannot [I am not able to] develop a strategy, the knowledge and understanding I have gained will be valuable when the time is right”, “I couldn't [was not able to] concentrate on my work and had to take </w:t>
            </w:r>
            <w:r w:rsidRPr="00ED40F5">
              <w:rPr>
                <w:rFonts w:ascii="Times New Roman" w:eastAsia="Times New Roman" w:hAnsi="Times New Roman" w:cs="Times New Roman"/>
                <w:color w:val="000000"/>
                <w:lang w:val="en-US" w:eastAsia="lt-LT"/>
              </w:rPr>
              <w:lastRenderedPageBreak/>
              <w:t>long breaks”, “I realized that my knowledge was limited and that I could not [was not able to] have a deeper discussion”.</w:t>
            </w:r>
          </w:p>
        </w:tc>
        <w:tc>
          <w:tcPr>
            <w:tcW w:w="3525" w:type="dxa"/>
            <w:vAlign w:val="center"/>
          </w:tcPr>
          <w:p w14:paraId="36F634C4" w14:textId="77777777" w:rsidR="00F50DBB" w:rsidRPr="00ED40F5" w:rsidRDefault="00F50DBB" w:rsidP="00E96328">
            <w:pPr>
              <w:spacing w:after="0" w:line="240" w:lineRule="auto"/>
              <w:rPr>
                <w:rFonts w:ascii="Times New Roman" w:eastAsia="Times New Roman" w:hAnsi="Times New Roman" w:cs="Times New Roman"/>
                <w:color w:val="000000"/>
                <w:lang w:val="en-US" w:eastAsia="lt-LT"/>
              </w:rPr>
            </w:pPr>
            <w:r w:rsidRPr="00ED40F5">
              <w:rPr>
                <w:rFonts w:ascii="Times New Roman" w:eastAsia="Times New Roman" w:hAnsi="Times New Roman" w:cs="Times New Roman"/>
                <w:color w:val="000000"/>
                <w:lang w:val="en-US" w:eastAsia="lt-LT"/>
              </w:rPr>
              <w:lastRenderedPageBreak/>
              <w:t>Hesitance, risk aversion, lack of initiative and behavioral adaptation.</w:t>
            </w:r>
          </w:p>
          <w:p w14:paraId="1E531E05" w14:textId="77777777" w:rsidR="00F50DBB" w:rsidRPr="00ED40F5" w:rsidRDefault="00F50DBB" w:rsidP="00E96328">
            <w:pPr>
              <w:spacing w:after="0" w:line="240" w:lineRule="auto"/>
              <w:rPr>
                <w:rFonts w:ascii="Times New Roman" w:eastAsia="Times New Roman" w:hAnsi="Times New Roman" w:cs="Times New Roman"/>
                <w:color w:val="000000"/>
                <w:lang w:val="en-US" w:eastAsia="lt-LT"/>
              </w:rPr>
            </w:pPr>
            <w:r w:rsidRPr="00ED40F5">
              <w:rPr>
                <w:rFonts w:ascii="Times New Roman" w:eastAsia="Times New Roman" w:hAnsi="Times New Roman" w:cs="Times New Roman"/>
                <w:color w:val="000000"/>
                <w:lang w:val="en-US" w:eastAsia="lt-LT"/>
              </w:rPr>
              <w:t xml:space="preserve">“I was afraid to speak up when I entered the workplace and started my internship”, “I was afraid and nervous because we work with high-value orders and a mistake can be costly”, “I was very afraid of making </w:t>
            </w:r>
            <w:r w:rsidRPr="00ED40F5">
              <w:rPr>
                <w:rFonts w:ascii="Times New Roman" w:eastAsia="Times New Roman" w:hAnsi="Times New Roman" w:cs="Times New Roman"/>
                <w:color w:val="000000"/>
                <w:lang w:val="en-US" w:eastAsia="lt-LT"/>
              </w:rPr>
              <w:lastRenderedPageBreak/>
              <w:t>calls to foreign companies and asked my mentor to make the first calls”.</w:t>
            </w:r>
          </w:p>
        </w:tc>
      </w:tr>
    </w:tbl>
    <w:p w14:paraId="7A902BB9" w14:textId="77777777" w:rsidR="0001686D" w:rsidRPr="00ED40F5" w:rsidRDefault="0001686D" w:rsidP="006050A7">
      <w:pPr>
        <w:spacing w:after="0" w:line="240" w:lineRule="auto"/>
        <w:jc w:val="both"/>
        <w:rPr>
          <w:rFonts w:ascii="Times New Roman" w:eastAsia="Times New Roman" w:hAnsi="Times New Roman" w:cs="Times New Roman"/>
          <w:sz w:val="24"/>
          <w:szCs w:val="24"/>
          <w:lang w:val="en-US"/>
        </w:rPr>
        <w:sectPr w:rsidR="0001686D" w:rsidRPr="00ED40F5" w:rsidSect="000B1110">
          <w:pgSz w:w="16838" w:h="11906" w:orient="landscape"/>
          <w:pgMar w:top="720" w:right="720" w:bottom="720" w:left="720" w:header="567" w:footer="567" w:gutter="0"/>
          <w:cols w:space="1296"/>
          <w:docGrid w:linePitch="360"/>
        </w:sectPr>
      </w:pPr>
    </w:p>
    <w:p w14:paraId="7CA30492" w14:textId="0D077C16" w:rsidR="00EF214D" w:rsidRPr="000667A5" w:rsidRDefault="00EF214D" w:rsidP="00360110">
      <w:pPr>
        <w:spacing w:after="0" w:line="240" w:lineRule="auto"/>
        <w:jc w:val="both"/>
        <w:rPr>
          <w:rFonts w:ascii="Times New Roman" w:eastAsia="Times New Roman" w:hAnsi="Times New Roman" w:cs="Times New Roman"/>
          <w:b/>
          <w:bCs/>
          <w:sz w:val="24"/>
          <w:szCs w:val="24"/>
          <w:lang w:val="en-US" w:eastAsia="lt-LT"/>
        </w:rPr>
      </w:pPr>
    </w:p>
    <w:sectPr w:rsidR="00EF214D" w:rsidRPr="000667A5" w:rsidSect="000B1110">
      <w:pgSz w:w="11906" w:h="16838"/>
      <w:pgMar w:top="720" w:right="720" w:bottom="720" w:left="720"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771DF8" w14:textId="77777777" w:rsidR="008F6DB6" w:rsidRDefault="008F6DB6" w:rsidP="005815CF">
      <w:pPr>
        <w:spacing w:after="0" w:line="240" w:lineRule="auto"/>
      </w:pPr>
      <w:r>
        <w:separator/>
      </w:r>
    </w:p>
  </w:endnote>
  <w:endnote w:type="continuationSeparator" w:id="0">
    <w:p w14:paraId="073B7B57" w14:textId="77777777" w:rsidR="008F6DB6" w:rsidRDefault="008F6DB6" w:rsidP="005815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0C214C" w14:textId="77777777" w:rsidR="008F6DB6" w:rsidRDefault="008F6DB6" w:rsidP="005815CF">
      <w:pPr>
        <w:spacing w:after="0" w:line="240" w:lineRule="auto"/>
      </w:pPr>
      <w:r>
        <w:separator/>
      </w:r>
    </w:p>
  </w:footnote>
  <w:footnote w:type="continuationSeparator" w:id="0">
    <w:p w14:paraId="7B6D3000" w14:textId="77777777" w:rsidR="008F6DB6" w:rsidRDefault="008F6DB6" w:rsidP="005815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940F2"/>
    <w:multiLevelType w:val="hybridMultilevel"/>
    <w:tmpl w:val="A606DE40"/>
    <w:lvl w:ilvl="0" w:tplc="2DC085D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EC71E3F"/>
    <w:multiLevelType w:val="multilevel"/>
    <w:tmpl w:val="0394C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63609"/>
    <w:multiLevelType w:val="multilevel"/>
    <w:tmpl w:val="6602E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CB5AD2"/>
    <w:multiLevelType w:val="hybridMultilevel"/>
    <w:tmpl w:val="0928AF4A"/>
    <w:lvl w:ilvl="0" w:tplc="FEF6DD84">
      <w:numFmt w:val="bullet"/>
      <w:lvlText w:val="-"/>
      <w:lvlJc w:val="left"/>
      <w:pPr>
        <w:ind w:left="1650" w:hanging="129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89E1858"/>
    <w:multiLevelType w:val="hybridMultilevel"/>
    <w:tmpl w:val="2E54BF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AF30FD2"/>
    <w:multiLevelType w:val="hybridMultilevel"/>
    <w:tmpl w:val="8988BA10"/>
    <w:lvl w:ilvl="0" w:tplc="FEF6DD84">
      <w:numFmt w:val="bullet"/>
      <w:lvlText w:val="-"/>
      <w:lvlJc w:val="left"/>
      <w:pPr>
        <w:ind w:left="1650" w:hanging="129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D7F35EC"/>
    <w:multiLevelType w:val="multilevel"/>
    <w:tmpl w:val="A34C1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EF00CB"/>
    <w:multiLevelType w:val="multilevel"/>
    <w:tmpl w:val="284C5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353EDF"/>
    <w:multiLevelType w:val="multilevel"/>
    <w:tmpl w:val="497EC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061DB8"/>
    <w:multiLevelType w:val="hybridMultilevel"/>
    <w:tmpl w:val="A5B80856"/>
    <w:lvl w:ilvl="0" w:tplc="FEF6DD84">
      <w:numFmt w:val="bullet"/>
      <w:lvlText w:val="-"/>
      <w:lvlJc w:val="left"/>
      <w:pPr>
        <w:ind w:left="2010" w:hanging="1290"/>
      </w:pPr>
      <w:rPr>
        <w:rFonts w:ascii="Times New Roman" w:eastAsiaTheme="minorHAnsi"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38752D6E"/>
    <w:multiLevelType w:val="multilevel"/>
    <w:tmpl w:val="2CECB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A43C85"/>
    <w:multiLevelType w:val="multilevel"/>
    <w:tmpl w:val="F4E8F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2E76D3"/>
    <w:multiLevelType w:val="hybridMultilevel"/>
    <w:tmpl w:val="9402A4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2266A6A"/>
    <w:multiLevelType w:val="multilevel"/>
    <w:tmpl w:val="455AE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4016C5"/>
    <w:multiLevelType w:val="multilevel"/>
    <w:tmpl w:val="720E2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384392"/>
    <w:multiLevelType w:val="hybridMultilevel"/>
    <w:tmpl w:val="28EC365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52C46D49"/>
    <w:multiLevelType w:val="multilevel"/>
    <w:tmpl w:val="A36CF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6C4263"/>
    <w:multiLevelType w:val="multilevel"/>
    <w:tmpl w:val="3FE82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650E7B"/>
    <w:multiLevelType w:val="multilevel"/>
    <w:tmpl w:val="48508A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4E786B"/>
    <w:multiLevelType w:val="multilevel"/>
    <w:tmpl w:val="026E6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ED1217"/>
    <w:multiLevelType w:val="multilevel"/>
    <w:tmpl w:val="421EC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3B22CE"/>
    <w:multiLevelType w:val="multilevel"/>
    <w:tmpl w:val="CAB87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8F3B00"/>
    <w:multiLevelType w:val="hybridMultilevel"/>
    <w:tmpl w:val="C5E6C150"/>
    <w:lvl w:ilvl="0" w:tplc="70504C26">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F394054"/>
    <w:multiLevelType w:val="multilevel"/>
    <w:tmpl w:val="3CA4E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997738"/>
    <w:multiLevelType w:val="multilevel"/>
    <w:tmpl w:val="FD322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A33881"/>
    <w:multiLevelType w:val="hybridMultilevel"/>
    <w:tmpl w:val="B2DE7A2C"/>
    <w:lvl w:ilvl="0" w:tplc="FEF6DD84">
      <w:numFmt w:val="bullet"/>
      <w:lvlText w:val="-"/>
      <w:lvlJc w:val="left"/>
      <w:pPr>
        <w:ind w:left="1650" w:hanging="129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5BF6FDE"/>
    <w:multiLevelType w:val="multilevel"/>
    <w:tmpl w:val="BC221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A84A64"/>
    <w:multiLevelType w:val="hybridMultilevel"/>
    <w:tmpl w:val="09BCB800"/>
    <w:lvl w:ilvl="0" w:tplc="2DC085D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3"/>
  </w:num>
  <w:num w:numId="2">
    <w:abstractNumId w:val="13"/>
  </w:num>
  <w:num w:numId="3">
    <w:abstractNumId w:val="2"/>
  </w:num>
  <w:num w:numId="4">
    <w:abstractNumId w:val="19"/>
  </w:num>
  <w:num w:numId="5">
    <w:abstractNumId w:val="10"/>
  </w:num>
  <w:num w:numId="6">
    <w:abstractNumId w:val="6"/>
  </w:num>
  <w:num w:numId="7">
    <w:abstractNumId w:val="21"/>
  </w:num>
  <w:num w:numId="8">
    <w:abstractNumId w:val="17"/>
  </w:num>
  <w:num w:numId="9">
    <w:abstractNumId w:val="11"/>
  </w:num>
  <w:num w:numId="10">
    <w:abstractNumId w:val="16"/>
  </w:num>
  <w:num w:numId="11">
    <w:abstractNumId w:val="7"/>
  </w:num>
  <w:num w:numId="12">
    <w:abstractNumId w:val="18"/>
  </w:num>
  <w:num w:numId="13">
    <w:abstractNumId w:val="4"/>
  </w:num>
  <w:num w:numId="14">
    <w:abstractNumId w:val="22"/>
  </w:num>
  <w:num w:numId="15">
    <w:abstractNumId w:val="24"/>
  </w:num>
  <w:num w:numId="16">
    <w:abstractNumId w:val="8"/>
  </w:num>
  <w:num w:numId="17">
    <w:abstractNumId w:val="20"/>
  </w:num>
  <w:num w:numId="18">
    <w:abstractNumId w:val="14"/>
  </w:num>
  <w:num w:numId="19">
    <w:abstractNumId w:val="26"/>
  </w:num>
  <w:num w:numId="20">
    <w:abstractNumId w:val="27"/>
  </w:num>
  <w:num w:numId="21">
    <w:abstractNumId w:val="0"/>
  </w:num>
  <w:num w:numId="22">
    <w:abstractNumId w:val="12"/>
  </w:num>
  <w:num w:numId="23">
    <w:abstractNumId w:val="5"/>
  </w:num>
  <w:num w:numId="24">
    <w:abstractNumId w:val="9"/>
  </w:num>
  <w:num w:numId="25">
    <w:abstractNumId w:val="3"/>
  </w:num>
  <w:num w:numId="26">
    <w:abstractNumId w:val="25"/>
  </w:num>
  <w:num w:numId="27">
    <w:abstractNumId w:val="1"/>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674"/>
    <w:rsid w:val="0000004D"/>
    <w:rsid w:val="00000D49"/>
    <w:rsid w:val="0000141C"/>
    <w:rsid w:val="00001949"/>
    <w:rsid w:val="00001EA9"/>
    <w:rsid w:val="000022E0"/>
    <w:rsid w:val="00002A31"/>
    <w:rsid w:val="000030EB"/>
    <w:rsid w:val="00003F4B"/>
    <w:rsid w:val="00005B0F"/>
    <w:rsid w:val="00007313"/>
    <w:rsid w:val="00007A87"/>
    <w:rsid w:val="00007E8A"/>
    <w:rsid w:val="0001001A"/>
    <w:rsid w:val="000100EC"/>
    <w:rsid w:val="00010571"/>
    <w:rsid w:val="0001139B"/>
    <w:rsid w:val="00011CF3"/>
    <w:rsid w:val="000120F5"/>
    <w:rsid w:val="0001286E"/>
    <w:rsid w:val="00013146"/>
    <w:rsid w:val="0001384E"/>
    <w:rsid w:val="00013963"/>
    <w:rsid w:val="000140A7"/>
    <w:rsid w:val="000152DD"/>
    <w:rsid w:val="00015406"/>
    <w:rsid w:val="00016013"/>
    <w:rsid w:val="00016429"/>
    <w:rsid w:val="0001686D"/>
    <w:rsid w:val="00016D37"/>
    <w:rsid w:val="00016D77"/>
    <w:rsid w:val="0001759F"/>
    <w:rsid w:val="00020B93"/>
    <w:rsid w:val="00020D74"/>
    <w:rsid w:val="00021608"/>
    <w:rsid w:val="000219F5"/>
    <w:rsid w:val="00022036"/>
    <w:rsid w:val="00022C49"/>
    <w:rsid w:val="00022E72"/>
    <w:rsid w:val="000236BA"/>
    <w:rsid w:val="0002402B"/>
    <w:rsid w:val="00024958"/>
    <w:rsid w:val="000249A8"/>
    <w:rsid w:val="000249F4"/>
    <w:rsid w:val="00024B4E"/>
    <w:rsid w:val="0002568D"/>
    <w:rsid w:val="00025F40"/>
    <w:rsid w:val="000262CF"/>
    <w:rsid w:val="00027791"/>
    <w:rsid w:val="00030160"/>
    <w:rsid w:val="000311AE"/>
    <w:rsid w:val="0003251A"/>
    <w:rsid w:val="0003292D"/>
    <w:rsid w:val="00033BE0"/>
    <w:rsid w:val="00033E15"/>
    <w:rsid w:val="000350DE"/>
    <w:rsid w:val="000366C5"/>
    <w:rsid w:val="00042086"/>
    <w:rsid w:val="000421F1"/>
    <w:rsid w:val="00042BC1"/>
    <w:rsid w:val="0004338A"/>
    <w:rsid w:val="000436D9"/>
    <w:rsid w:val="00043CBC"/>
    <w:rsid w:val="00043EB6"/>
    <w:rsid w:val="00044231"/>
    <w:rsid w:val="000456F3"/>
    <w:rsid w:val="00045E0A"/>
    <w:rsid w:val="0004628A"/>
    <w:rsid w:val="00047279"/>
    <w:rsid w:val="00047310"/>
    <w:rsid w:val="00047659"/>
    <w:rsid w:val="00047F60"/>
    <w:rsid w:val="00050082"/>
    <w:rsid w:val="00050E6F"/>
    <w:rsid w:val="00051101"/>
    <w:rsid w:val="00051677"/>
    <w:rsid w:val="000516A4"/>
    <w:rsid w:val="0005296D"/>
    <w:rsid w:val="00052F44"/>
    <w:rsid w:val="000533C3"/>
    <w:rsid w:val="00053EB4"/>
    <w:rsid w:val="00054793"/>
    <w:rsid w:val="000549C6"/>
    <w:rsid w:val="00054A8A"/>
    <w:rsid w:val="00054AAE"/>
    <w:rsid w:val="00054B5F"/>
    <w:rsid w:val="00054C19"/>
    <w:rsid w:val="00055A4F"/>
    <w:rsid w:val="00055B66"/>
    <w:rsid w:val="00055F99"/>
    <w:rsid w:val="000560DF"/>
    <w:rsid w:val="00056363"/>
    <w:rsid w:val="000568E4"/>
    <w:rsid w:val="000574E8"/>
    <w:rsid w:val="00060132"/>
    <w:rsid w:val="0006097E"/>
    <w:rsid w:val="00061E16"/>
    <w:rsid w:val="00062784"/>
    <w:rsid w:val="00062939"/>
    <w:rsid w:val="00062C05"/>
    <w:rsid w:val="00062DED"/>
    <w:rsid w:val="00062DFA"/>
    <w:rsid w:val="00063133"/>
    <w:rsid w:val="000634A3"/>
    <w:rsid w:val="00063608"/>
    <w:rsid w:val="00063EBD"/>
    <w:rsid w:val="0006465B"/>
    <w:rsid w:val="00064894"/>
    <w:rsid w:val="0006606D"/>
    <w:rsid w:val="0006662A"/>
    <w:rsid w:val="000666E8"/>
    <w:rsid w:val="000667A5"/>
    <w:rsid w:val="000668CA"/>
    <w:rsid w:val="00066E05"/>
    <w:rsid w:val="00067121"/>
    <w:rsid w:val="0006745C"/>
    <w:rsid w:val="000713B2"/>
    <w:rsid w:val="0007147E"/>
    <w:rsid w:val="00071A3F"/>
    <w:rsid w:val="0007276F"/>
    <w:rsid w:val="00072809"/>
    <w:rsid w:val="000729EF"/>
    <w:rsid w:val="00072B9A"/>
    <w:rsid w:val="00072C2C"/>
    <w:rsid w:val="00072CDB"/>
    <w:rsid w:val="00073C58"/>
    <w:rsid w:val="00074458"/>
    <w:rsid w:val="00074B87"/>
    <w:rsid w:val="00074C58"/>
    <w:rsid w:val="00075F6F"/>
    <w:rsid w:val="00076FF5"/>
    <w:rsid w:val="00080309"/>
    <w:rsid w:val="0008048E"/>
    <w:rsid w:val="00080A6C"/>
    <w:rsid w:val="0008116C"/>
    <w:rsid w:val="0008157D"/>
    <w:rsid w:val="00081841"/>
    <w:rsid w:val="000819DF"/>
    <w:rsid w:val="00081F4C"/>
    <w:rsid w:val="000821EE"/>
    <w:rsid w:val="000823AD"/>
    <w:rsid w:val="000823BB"/>
    <w:rsid w:val="00082E38"/>
    <w:rsid w:val="00083042"/>
    <w:rsid w:val="000835FD"/>
    <w:rsid w:val="000837AA"/>
    <w:rsid w:val="000838B6"/>
    <w:rsid w:val="00083BB8"/>
    <w:rsid w:val="0008422C"/>
    <w:rsid w:val="0008536C"/>
    <w:rsid w:val="00085B98"/>
    <w:rsid w:val="00086C16"/>
    <w:rsid w:val="00086D31"/>
    <w:rsid w:val="00090759"/>
    <w:rsid w:val="00090BFA"/>
    <w:rsid w:val="00091634"/>
    <w:rsid w:val="00093911"/>
    <w:rsid w:val="00093FAC"/>
    <w:rsid w:val="00094256"/>
    <w:rsid w:val="00094A01"/>
    <w:rsid w:val="00094F77"/>
    <w:rsid w:val="000954C3"/>
    <w:rsid w:val="00095E99"/>
    <w:rsid w:val="0009688C"/>
    <w:rsid w:val="00096F33"/>
    <w:rsid w:val="0009750C"/>
    <w:rsid w:val="000A035E"/>
    <w:rsid w:val="000A0939"/>
    <w:rsid w:val="000A17EC"/>
    <w:rsid w:val="000A1A8B"/>
    <w:rsid w:val="000A1DDF"/>
    <w:rsid w:val="000A2395"/>
    <w:rsid w:val="000A2653"/>
    <w:rsid w:val="000A2AF1"/>
    <w:rsid w:val="000A354B"/>
    <w:rsid w:val="000A39D3"/>
    <w:rsid w:val="000A47E9"/>
    <w:rsid w:val="000A56B3"/>
    <w:rsid w:val="000A5710"/>
    <w:rsid w:val="000A57C1"/>
    <w:rsid w:val="000A5DCF"/>
    <w:rsid w:val="000A6274"/>
    <w:rsid w:val="000A6574"/>
    <w:rsid w:val="000A6EE6"/>
    <w:rsid w:val="000A7179"/>
    <w:rsid w:val="000A76AD"/>
    <w:rsid w:val="000A7C42"/>
    <w:rsid w:val="000ACD9C"/>
    <w:rsid w:val="000B093D"/>
    <w:rsid w:val="000B0FE1"/>
    <w:rsid w:val="000B1110"/>
    <w:rsid w:val="000B2976"/>
    <w:rsid w:val="000B3EDE"/>
    <w:rsid w:val="000B4D24"/>
    <w:rsid w:val="000B586B"/>
    <w:rsid w:val="000B5BC2"/>
    <w:rsid w:val="000B643C"/>
    <w:rsid w:val="000B707C"/>
    <w:rsid w:val="000B75CA"/>
    <w:rsid w:val="000B76D2"/>
    <w:rsid w:val="000B7AE1"/>
    <w:rsid w:val="000C094C"/>
    <w:rsid w:val="000C1D13"/>
    <w:rsid w:val="000C1F98"/>
    <w:rsid w:val="000C2F4C"/>
    <w:rsid w:val="000C399B"/>
    <w:rsid w:val="000C3E84"/>
    <w:rsid w:val="000C3FAB"/>
    <w:rsid w:val="000C41E6"/>
    <w:rsid w:val="000C428A"/>
    <w:rsid w:val="000C4A04"/>
    <w:rsid w:val="000C60CB"/>
    <w:rsid w:val="000C640F"/>
    <w:rsid w:val="000C6B35"/>
    <w:rsid w:val="000C6F99"/>
    <w:rsid w:val="000C7AC2"/>
    <w:rsid w:val="000C7CFA"/>
    <w:rsid w:val="000D04D7"/>
    <w:rsid w:val="000D0FA7"/>
    <w:rsid w:val="000D109C"/>
    <w:rsid w:val="000D1713"/>
    <w:rsid w:val="000D1B7B"/>
    <w:rsid w:val="000D200F"/>
    <w:rsid w:val="000D247B"/>
    <w:rsid w:val="000D2841"/>
    <w:rsid w:val="000D2DFE"/>
    <w:rsid w:val="000D30B7"/>
    <w:rsid w:val="000D339D"/>
    <w:rsid w:val="000D3D5B"/>
    <w:rsid w:val="000D431A"/>
    <w:rsid w:val="000D43E7"/>
    <w:rsid w:val="000D4657"/>
    <w:rsid w:val="000D47D6"/>
    <w:rsid w:val="000D4F57"/>
    <w:rsid w:val="000D585F"/>
    <w:rsid w:val="000D63DB"/>
    <w:rsid w:val="000D6D6C"/>
    <w:rsid w:val="000D7AE0"/>
    <w:rsid w:val="000E003E"/>
    <w:rsid w:val="000E01C0"/>
    <w:rsid w:val="000E0252"/>
    <w:rsid w:val="000E0E85"/>
    <w:rsid w:val="000E140C"/>
    <w:rsid w:val="000E1FA4"/>
    <w:rsid w:val="000E3197"/>
    <w:rsid w:val="000E4FC4"/>
    <w:rsid w:val="000E5203"/>
    <w:rsid w:val="000E5C05"/>
    <w:rsid w:val="000E5CD4"/>
    <w:rsid w:val="000E64AC"/>
    <w:rsid w:val="000E6582"/>
    <w:rsid w:val="000E699D"/>
    <w:rsid w:val="000E6DAD"/>
    <w:rsid w:val="000E6EEC"/>
    <w:rsid w:val="000E7068"/>
    <w:rsid w:val="000E73D5"/>
    <w:rsid w:val="000F061A"/>
    <w:rsid w:val="000F0CD5"/>
    <w:rsid w:val="000F11A6"/>
    <w:rsid w:val="000F2166"/>
    <w:rsid w:val="000F26FD"/>
    <w:rsid w:val="000F28AB"/>
    <w:rsid w:val="000F2F0A"/>
    <w:rsid w:val="000F3711"/>
    <w:rsid w:val="000F3E6B"/>
    <w:rsid w:val="000F5D24"/>
    <w:rsid w:val="000F6356"/>
    <w:rsid w:val="000F6F2C"/>
    <w:rsid w:val="000F77E1"/>
    <w:rsid w:val="000F7862"/>
    <w:rsid w:val="00100220"/>
    <w:rsid w:val="00101A30"/>
    <w:rsid w:val="00102331"/>
    <w:rsid w:val="00103103"/>
    <w:rsid w:val="0010395F"/>
    <w:rsid w:val="0010415D"/>
    <w:rsid w:val="00104365"/>
    <w:rsid w:val="00104613"/>
    <w:rsid w:val="001062EF"/>
    <w:rsid w:val="00106B27"/>
    <w:rsid w:val="001070C4"/>
    <w:rsid w:val="00107348"/>
    <w:rsid w:val="001100C4"/>
    <w:rsid w:val="001105EE"/>
    <w:rsid w:val="00110CD1"/>
    <w:rsid w:val="0011118D"/>
    <w:rsid w:val="001113A1"/>
    <w:rsid w:val="00111B62"/>
    <w:rsid w:val="001124EB"/>
    <w:rsid w:val="0011260C"/>
    <w:rsid w:val="00112660"/>
    <w:rsid w:val="001127A6"/>
    <w:rsid w:val="001139F4"/>
    <w:rsid w:val="001148C4"/>
    <w:rsid w:val="00114DCC"/>
    <w:rsid w:val="00115C80"/>
    <w:rsid w:val="00116125"/>
    <w:rsid w:val="0011666E"/>
    <w:rsid w:val="0011674F"/>
    <w:rsid w:val="00116C23"/>
    <w:rsid w:val="00116EE5"/>
    <w:rsid w:val="001174AF"/>
    <w:rsid w:val="00120302"/>
    <w:rsid w:val="00120F96"/>
    <w:rsid w:val="001210E5"/>
    <w:rsid w:val="001211CD"/>
    <w:rsid w:val="00121AE1"/>
    <w:rsid w:val="00121F3B"/>
    <w:rsid w:val="0012251A"/>
    <w:rsid w:val="001225AB"/>
    <w:rsid w:val="0012390D"/>
    <w:rsid w:val="00123E79"/>
    <w:rsid w:val="0012446D"/>
    <w:rsid w:val="0012520D"/>
    <w:rsid w:val="001252BB"/>
    <w:rsid w:val="0012672D"/>
    <w:rsid w:val="0012742B"/>
    <w:rsid w:val="00130250"/>
    <w:rsid w:val="0013035C"/>
    <w:rsid w:val="00130BEB"/>
    <w:rsid w:val="00130C43"/>
    <w:rsid w:val="001324BC"/>
    <w:rsid w:val="00132AA2"/>
    <w:rsid w:val="00132DEC"/>
    <w:rsid w:val="001330D8"/>
    <w:rsid w:val="00133514"/>
    <w:rsid w:val="0013384A"/>
    <w:rsid w:val="00134324"/>
    <w:rsid w:val="00134AA5"/>
    <w:rsid w:val="0013505B"/>
    <w:rsid w:val="00135533"/>
    <w:rsid w:val="00135B4E"/>
    <w:rsid w:val="00137A8A"/>
    <w:rsid w:val="00141422"/>
    <w:rsid w:val="00141B0E"/>
    <w:rsid w:val="00141D72"/>
    <w:rsid w:val="001421CE"/>
    <w:rsid w:val="00142538"/>
    <w:rsid w:val="00142664"/>
    <w:rsid w:val="00143C60"/>
    <w:rsid w:val="00143C6E"/>
    <w:rsid w:val="00143D2C"/>
    <w:rsid w:val="001445EB"/>
    <w:rsid w:val="00144B19"/>
    <w:rsid w:val="001457C6"/>
    <w:rsid w:val="00145D04"/>
    <w:rsid w:val="001476EF"/>
    <w:rsid w:val="00147C67"/>
    <w:rsid w:val="00147EBC"/>
    <w:rsid w:val="00147FF1"/>
    <w:rsid w:val="001504AD"/>
    <w:rsid w:val="00151EFF"/>
    <w:rsid w:val="001532D3"/>
    <w:rsid w:val="001546C4"/>
    <w:rsid w:val="00154B65"/>
    <w:rsid w:val="00154EF8"/>
    <w:rsid w:val="00155B14"/>
    <w:rsid w:val="0015628F"/>
    <w:rsid w:val="001563F2"/>
    <w:rsid w:val="00159524"/>
    <w:rsid w:val="001602CD"/>
    <w:rsid w:val="0016115D"/>
    <w:rsid w:val="00161507"/>
    <w:rsid w:val="001616B1"/>
    <w:rsid w:val="00161D9C"/>
    <w:rsid w:val="00162819"/>
    <w:rsid w:val="00162B7A"/>
    <w:rsid w:val="0016376C"/>
    <w:rsid w:val="001662BF"/>
    <w:rsid w:val="001664C5"/>
    <w:rsid w:val="001668B6"/>
    <w:rsid w:val="00170178"/>
    <w:rsid w:val="00170E33"/>
    <w:rsid w:val="00171149"/>
    <w:rsid w:val="0017199E"/>
    <w:rsid w:val="00171C01"/>
    <w:rsid w:val="0017225F"/>
    <w:rsid w:val="00172CB1"/>
    <w:rsid w:val="0017326B"/>
    <w:rsid w:val="001740B5"/>
    <w:rsid w:val="001743B7"/>
    <w:rsid w:val="001754A6"/>
    <w:rsid w:val="00175504"/>
    <w:rsid w:val="001776C3"/>
    <w:rsid w:val="0017792C"/>
    <w:rsid w:val="00180456"/>
    <w:rsid w:val="00180526"/>
    <w:rsid w:val="00180BBA"/>
    <w:rsid w:val="001814E1"/>
    <w:rsid w:val="00181EE6"/>
    <w:rsid w:val="001831C6"/>
    <w:rsid w:val="00183563"/>
    <w:rsid w:val="001836AD"/>
    <w:rsid w:val="00183A65"/>
    <w:rsid w:val="00183D3A"/>
    <w:rsid w:val="00183DD1"/>
    <w:rsid w:val="00183F6B"/>
    <w:rsid w:val="00184F2E"/>
    <w:rsid w:val="00184FF9"/>
    <w:rsid w:val="0018584A"/>
    <w:rsid w:val="00186D38"/>
    <w:rsid w:val="001873F8"/>
    <w:rsid w:val="00187550"/>
    <w:rsid w:val="00187E64"/>
    <w:rsid w:val="0019051B"/>
    <w:rsid w:val="00191466"/>
    <w:rsid w:val="00191526"/>
    <w:rsid w:val="00191552"/>
    <w:rsid w:val="001923ED"/>
    <w:rsid w:val="001928D5"/>
    <w:rsid w:val="00192A53"/>
    <w:rsid w:val="00193D49"/>
    <w:rsid w:val="00194614"/>
    <w:rsid w:val="0019484D"/>
    <w:rsid w:val="00195711"/>
    <w:rsid w:val="00196692"/>
    <w:rsid w:val="00197362"/>
    <w:rsid w:val="00197BA4"/>
    <w:rsid w:val="00197D20"/>
    <w:rsid w:val="001A134D"/>
    <w:rsid w:val="001A160C"/>
    <w:rsid w:val="001A1637"/>
    <w:rsid w:val="001A1FD7"/>
    <w:rsid w:val="001A3B4E"/>
    <w:rsid w:val="001A431A"/>
    <w:rsid w:val="001A4C53"/>
    <w:rsid w:val="001A5F4B"/>
    <w:rsid w:val="001A5F4C"/>
    <w:rsid w:val="001A611C"/>
    <w:rsid w:val="001A74EE"/>
    <w:rsid w:val="001A7F34"/>
    <w:rsid w:val="001B09D4"/>
    <w:rsid w:val="001B0A1A"/>
    <w:rsid w:val="001B0CF9"/>
    <w:rsid w:val="001B0F7F"/>
    <w:rsid w:val="001B16E8"/>
    <w:rsid w:val="001B1974"/>
    <w:rsid w:val="001B1A81"/>
    <w:rsid w:val="001B28DE"/>
    <w:rsid w:val="001B2908"/>
    <w:rsid w:val="001B3926"/>
    <w:rsid w:val="001B3D62"/>
    <w:rsid w:val="001B49D1"/>
    <w:rsid w:val="001B50C3"/>
    <w:rsid w:val="001B6BAA"/>
    <w:rsid w:val="001B7962"/>
    <w:rsid w:val="001B7B42"/>
    <w:rsid w:val="001C1020"/>
    <w:rsid w:val="001C150C"/>
    <w:rsid w:val="001C187D"/>
    <w:rsid w:val="001C2118"/>
    <w:rsid w:val="001C2B10"/>
    <w:rsid w:val="001C306F"/>
    <w:rsid w:val="001C3C9D"/>
    <w:rsid w:val="001C4780"/>
    <w:rsid w:val="001C505A"/>
    <w:rsid w:val="001C5ED1"/>
    <w:rsid w:val="001C603F"/>
    <w:rsid w:val="001C69AE"/>
    <w:rsid w:val="001C7B1A"/>
    <w:rsid w:val="001D01FB"/>
    <w:rsid w:val="001D03FE"/>
    <w:rsid w:val="001D0411"/>
    <w:rsid w:val="001D0643"/>
    <w:rsid w:val="001D0A99"/>
    <w:rsid w:val="001D0CED"/>
    <w:rsid w:val="001D149B"/>
    <w:rsid w:val="001D225D"/>
    <w:rsid w:val="001D27E7"/>
    <w:rsid w:val="001D3F35"/>
    <w:rsid w:val="001D41AF"/>
    <w:rsid w:val="001D47C3"/>
    <w:rsid w:val="001D49B1"/>
    <w:rsid w:val="001D4EE7"/>
    <w:rsid w:val="001D5448"/>
    <w:rsid w:val="001D54B4"/>
    <w:rsid w:val="001D67AD"/>
    <w:rsid w:val="001D6B5B"/>
    <w:rsid w:val="001E00CD"/>
    <w:rsid w:val="001E149C"/>
    <w:rsid w:val="001E25F6"/>
    <w:rsid w:val="001E32AD"/>
    <w:rsid w:val="001E3CCD"/>
    <w:rsid w:val="001E4401"/>
    <w:rsid w:val="001E4D2E"/>
    <w:rsid w:val="001E559C"/>
    <w:rsid w:val="001E6A36"/>
    <w:rsid w:val="001E7108"/>
    <w:rsid w:val="001E7311"/>
    <w:rsid w:val="001E77F9"/>
    <w:rsid w:val="001E78E2"/>
    <w:rsid w:val="001F0089"/>
    <w:rsid w:val="001F02AD"/>
    <w:rsid w:val="001F030E"/>
    <w:rsid w:val="001F03D8"/>
    <w:rsid w:val="001F0977"/>
    <w:rsid w:val="001F0E15"/>
    <w:rsid w:val="001F118D"/>
    <w:rsid w:val="001F283D"/>
    <w:rsid w:val="001F2EF7"/>
    <w:rsid w:val="001F3BD8"/>
    <w:rsid w:val="001F3D61"/>
    <w:rsid w:val="001F4E6E"/>
    <w:rsid w:val="001F50FF"/>
    <w:rsid w:val="001F532F"/>
    <w:rsid w:val="001F54A4"/>
    <w:rsid w:val="001F55BC"/>
    <w:rsid w:val="001F63E1"/>
    <w:rsid w:val="001F6F45"/>
    <w:rsid w:val="001F7780"/>
    <w:rsid w:val="00200418"/>
    <w:rsid w:val="0020101A"/>
    <w:rsid w:val="002033EC"/>
    <w:rsid w:val="00204377"/>
    <w:rsid w:val="0020441E"/>
    <w:rsid w:val="0020539F"/>
    <w:rsid w:val="00205885"/>
    <w:rsid w:val="00205AD7"/>
    <w:rsid w:val="00206077"/>
    <w:rsid w:val="00206A44"/>
    <w:rsid w:val="0020725D"/>
    <w:rsid w:val="0020769C"/>
    <w:rsid w:val="00207CFB"/>
    <w:rsid w:val="00211BC5"/>
    <w:rsid w:val="00212B83"/>
    <w:rsid w:val="00214332"/>
    <w:rsid w:val="00214529"/>
    <w:rsid w:val="00214CC4"/>
    <w:rsid w:val="002155F8"/>
    <w:rsid w:val="00215C46"/>
    <w:rsid w:val="00216BCA"/>
    <w:rsid w:val="002201E5"/>
    <w:rsid w:val="00220A0C"/>
    <w:rsid w:val="002210EE"/>
    <w:rsid w:val="0022225A"/>
    <w:rsid w:val="00223570"/>
    <w:rsid w:val="00223C3B"/>
    <w:rsid w:val="00223DA8"/>
    <w:rsid w:val="00224487"/>
    <w:rsid w:val="00225015"/>
    <w:rsid w:val="00225789"/>
    <w:rsid w:val="00226928"/>
    <w:rsid w:val="00227004"/>
    <w:rsid w:val="00230B8B"/>
    <w:rsid w:val="002314E6"/>
    <w:rsid w:val="00231679"/>
    <w:rsid w:val="0023198B"/>
    <w:rsid w:val="002321DE"/>
    <w:rsid w:val="002324A0"/>
    <w:rsid w:val="00232E76"/>
    <w:rsid w:val="002333FA"/>
    <w:rsid w:val="002344C0"/>
    <w:rsid w:val="0023479E"/>
    <w:rsid w:val="00234E4B"/>
    <w:rsid w:val="00234EB6"/>
    <w:rsid w:val="00235291"/>
    <w:rsid w:val="00235D82"/>
    <w:rsid w:val="002371DC"/>
    <w:rsid w:val="0023731E"/>
    <w:rsid w:val="0023783F"/>
    <w:rsid w:val="00240E60"/>
    <w:rsid w:val="00242B14"/>
    <w:rsid w:val="00242F28"/>
    <w:rsid w:val="00244816"/>
    <w:rsid w:val="00245911"/>
    <w:rsid w:val="0024688D"/>
    <w:rsid w:val="00246D73"/>
    <w:rsid w:val="002478C2"/>
    <w:rsid w:val="002478FF"/>
    <w:rsid w:val="0025035D"/>
    <w:rsid w:val="00250898"/>
    <w:rsid w:val="002508C7"/>
    <w:rsid w:val="00250D08"/>
    <w:rsid w:val="00250E3F"/>
    <w:rsid w:val="00250F9F"/>
    <w:rsid w:val="00250FFC"/>
    <w:rsid w:val="0025111D"/>
    <w:rsid w:val="002514DD"/>
    <w:rsid w:val="002516A2"/>
    <w:rsid w:val="00253467"/>
    <w:rsid w:val="0025403D"/>
    <w:rsid w:val="0025405C"/>
    <w:rsid w:val="002543CA"/>
    <w:rsid w:val="002544A4"/>
    <w:rsid w:val="00254F44"/>
    <w:rsid w:val="00255A73"/>
    <w:rsid w:val="002566EA"/>
    <w:rsid w:val="002567D2"/>
    <w:rsid w:val="00257675"/>
    <w:rsid w:val="002579BC"/>
    <w:rsid w:val="00257F4F"/>
    <w:rsid w:val="0026022C"/>
    <w:rsid w:val="0026168B"/>
    <w:rsid w:val="002622A0"/>
    <w:rsid w:val="00263035"/>
    <w:rsid w:val="00263151"/>
    <w:rsid w:val="00263C29"/>
    <w:rsid w:val="00263C71"/>
    <w:rsid w:val="002642F1"/>
    <w:rsid w:val="002646D5"/>
    <w:rsid w:val="00264862"/>
    <w:rsid w:val="0026536D"/>
    <w:rsid w:val="002654EC"/>
    <w:rsid w:val="002658A3"/>
    <w:rsid w:val="0026784E"/>
    <w:rsid w:val="0027081F"/>
    <w:rsid w:val="00270976"/>
    <w:rsid w:val="00270A1D"/>
    <w:rsid w:val="0027192D"/>
    <w:rsid w:val="00271B26"/>
    <w:rsid w:val="00271EAC"/>
    <w:rsid w:val="002726E0"/>
    <w:rsid w:val="00274433"/>
    <w:rsid w:val="002760D1"/>
    <w:rsid w:val="002766C0"/>
    <w:rsid w:val="002767DD"/>
    <w:rsid w:val="00276C3E"/>
    <w:rsid w:val="00276D74"/>
    <w:rsid w:val="002770C6"/>
    <w:rsid w:val="00277217"/>
    <w:rsid w:val="002773DC"/>
    <w:rsid w:val="00277FDC"/>
    <w:rsid w:val="002807F7"/>
    <w:rsid w:val="002809CE"/>
    <w:rsid w:val="00280ACC"/>
    <w:rsid w:val="0028107A"/>
    <w:rsid w:val="002813F5"/>
    <w:rsid w:val="0028184D"/>
    <w:rsid w:val="00281C58"/>
    <w:rsid w:val="00282127"/>
    <w:rsid w:val="00283327"/>
    <w:rsid w:val="00284990"/>
    <w:rsid w:val="00285A0E"/>
    <w:rsid w:val="002861A4"/>
    <w:rsid w:val="002861B0"/>
    <w:rsid w:val="00286251"/>
    <w:rsid w:val="00286282"/>
    <w:rsid w:val="002862B8"/>
    <w:rsid w:val="00286FFC"/>
    <w:rsid w:val="00287316"/>
    <w:rsid w:val="00287CA3"/>
    <w:rsid w:val="00290F33"/>
    <w:rsid w:val="00291826"/>
    <w:rsid w:val="0029199F"/>
    <w:rsid w:val="00291D7F"/>
    <w:rsid w:val="00292BD4"/>
    <w:rsid w:val="00292DD0"/>
    <w:rsid w:val="00293A97"/>
    <w:rsid w:val="00293E62"/>
    <w:rsid w:val="00293EAD"/>
    <w:rsid w:val="002948ED"/>
    <w:rsid w:val="0029580E"/>
    <w:rsid w:val="0029601D"/>
    <w:rsid w:val="0029623D"/>
    <w:rsid w:val="00296BA8"/>
    <w:rsid w:val="00297704"/>
    <w:rsid w:val="002977DB"/>
    <w:rsid w:val="00297BF0"/>
    <w:rsid w:val="00297DB3"/>
    <w:rsid w:val="00297F35"/>
    <w:rsid w:val="002A0B75"/>
    <w:rsid w:val="002A1830"/>
    <w:rsid w:val="002A21BD"/>
    <w:rsid w:val="002A2511"/>
    <w:rsid w:val="002A3A0E"/>
    <w:rsid w:val="002A3A4E"/>
    <w:rsid w:val="002A3CEA"/>
    <w:rsid w:val="002A4ADC"/>
    <w:rsid w:val="002A51FD"/>
    <w:rsid w:val="002B22BD"/>
    <w:rsid w:val="002B242A"/>
    <w:rsid w:val="002B25FD"/>
    <w:rsid w:val="002B31E7"/>
    <w:rsid w:val="002B3869"/>
    <w:rsid w:val="002B425F"/>
    <w:rsid w:val="002B42EE"/>
    <w:rsid w:val="002B4D44"/>
    <w:rsid w:val="002B4D81"/>
    <w:rsid w:val="002B5C97"/>
    <w:rsid w:val="002B61F2"/>
    <w:rsid w:val="002B6F0A"/>
    <w:rsid w:val="002B72A0"/>
    <w:rsid w:val="002B72E1"/>
    <w:rsid w:val="002B751E"/>
    <w:rsid w:val="002B786E"/>
    <w:rsid w:val="002B7BA6"/>
    <w:rsid w:val="002C0249"/>
    <w:rsid w:val="002C0B58"/>
    <w:rsid w:val="002C2286"/>
    <w:rsid w:val="002C2C7C"/>
    <w:rsid w:val="002C30F9"/>
    <w:rsid w:val="002C33A2"/>
    <w:rsid w:val="002C3431"/>
    <w:rsid w:val="002C390D"/>
    <w:rsid w:val="002C3919"/>
    <w:rsid w:val="002C3F1E"/>
    <w:rsid w:val="002C3FC6"/>
    <w:rsid w:val="002C474E"/>
    <w:rsid w:val="002C57C0"/>
    <w:rsid w:val="002C6795"/>
    <w:rsid w:val="002C6D83"/>
    <w:rsid w:val="002C6D84"/>
    <w:rsid w:val="002C7DCB"/>
    <w:rsid w:val="002D072C"/>
    <w:rsid w:val="002D0AD2"/>
    <w:rsid w:val="002D0C32"/>
    <w:rsid w:val="002D1602"/>
    <w:rsid w:val="002D1CDC"/>
    <w:rsid w:val="002D1DF8"/>
    <w:rsid w:val="002D227E"/>
    <w:rsid w:val="002D2993"/>
    <w:rsid w:val="002D2EAA"/>
    <w:rsid w:val="002D3616"/>
    <w:rsid w:val="002D4138"/>
    <w:rsid w:val="002D4593"/>
    <w:rsid w:val="002D54E5"/>
    <w:rsid w:val="002D5E45"/>
    <w:rsid w:val="002D62E2"/>
    <w:rsid w:val="002D6466"/>
    <w:rsid w:val="002D6B6E"/>
    <w:rsid w:val="002D6F61"/>
    <w:rsid w:val="002D738D"/>
    <w:rsid w:val="002D769B"/>
    <w:rsid w:val="002E0D31"/>
    <w:rsid w:val="002E10EF"/>
    <w:rsid w:val="002E12C4"/>
    <w:rsid w:val="002E21E2"/>
    <w:rsid w:val="002E28F9"/>
    <w:rsid w:val="002E3015"/>
    <w:rsid w:val="002E3758"/>
    <w:rsid w:val="002E4094"/>
    <w:rsid w:val="002E5661"/>
    <w:rsid w:val="002E5861"/>
    <w:rsid w:val="002E6244"/>
    <w:rsid w:val="002E631E"/>
    <w:rsid w:val="002E6DC7"/>
    <w:rsid w:val="002E6E99"/>
    <w:rsid w:val="002E783C"/>
    <w:rsid w:val="002E7D6B"/>
    <w:rsid w:val="002F0DC3"/>
    <w:rsid w:val="002F0EC7"/>
    <w:rsid w:val="002F14F0"/>
    <w:rsid w:val="002F170E"/>
    <w:rsid w:val="002F183B"/>
    <w:rsid w:val="002F2005"/>
    <w:rsid w:val="002F24C2"/>
    <w:rsid w:val="002F2A63"/>
    <w:rsid w:val="002F2AAA"/>
    <w:rsid w:val="002F3150"/>
    <w:rsid w:val="002F3E46"/>
    <w:rsid w:val="002F411C"/>
    <w:rsid w:val="002F48FE"/>
    <w:rsid w:val="002F5005"/>
    <w:rsid w:val="002F522C"/>
    <w:rsid w:val="002F53AF"/>
    <w:rsid w:val="002F5695"/>
    <w:rsid w:val="002F57F0"/>
    <w:rsid w:val="002F726F"/>
    <w:rsid w:val="002F78B8"/>
    <w:rsid w:val="002F793F"/>
    <w:rsid w:val="002F7B1B"/>
    <w:rsid w:val="002F7E1B"/>
    <w:rsid w:val="0030015C"/>
    <w:rsid w:val="003006B8"/>
    <w:rsid w:val="0030098E"/>
    <w:rsid w:val="003010E9"/>
    <w:rsid w:val="00301C94"/>
    <w:rsid w:val="0030236D"/>
    <w:rsid w:val="00302994"/>
    <w:rsid w:val="0030330F"/>
    <w:rsid w:val="003045E6"/>
    <w:rsid w:val="0030478F"/>
    <w:rsid w:val="00304B09"/>
    <w:rsid w:val="0030554A"/>
    <w:rsid w:val="00305FEE"/>
    <w:rsid w:val="00306B35"/>
    <w:rsid w:val="00307623"/>
    <w:rsid w:val="0031013A"/>
    <w:rsid w:val="0031044E"/>
    <w:rsid w:val="00310506"/>
    <w:rsid w:val="0031050C"/>
    <w:rsid w:val="00310CD6"/>
    <w:rsid w:val="00310E4B"/>
    <w:rsid w:val="003125DE"/>
    <w:rsid w:val="003136E3"/>
    <w:rsid w:val="00313701"/>
    <w:rsid w:val="00313891"/>
    <w:rsid w:val="00314059"/>
    <w:rsid w:val="003148DB"/>
    <w:rsid w:val="00314DA3"/>
    <w:rsid w:val="003155E6"/>
    <w:rsid w:val="00315978"/>
    <w:rsid w:val="00316345"/>
    <w:rsid w:val="003166C3"/>
    <w:rsid w:val="00316B6E"/>
    <w:rsid w:val="003171B2"/>
    <w:rsid w:val="00317C4B"/>
    <w:rsid w:val="00317F72"/>
    <w:rsid w:val="00320429"/>
    <w:rsid w:val="00320992"/>
    <w:rsid w:val="00320D34"/>
    <w:rsid w:val="00320DA8"/>
    <w:rsid w:val="00321E82"/>
    <w:rsid w:val="00322C36"/>
    <w:rsid w:val="00324363"/>
    <w:rsid w:val="003245CA"/>
    <w:rsid w:val="0032553A"/>
    <w:rsid w:val="00325D03"/>
    <w:rsid w:val="00326B1A"/>
    <w:rsid w:val="003278DB"/>
    <w:rsid w:val="00330187"/>
    <w:rsid w:val="00330FE6"/>
    <w:rsid w:val="0033140F"/>
    <w:rsid w:val="00332E62"/>
    <w:rsid w:val="00333271"/>
    <w:rsid w:val="00333F1E"/>
    <w:rsid w:val="003341FA"/>
    <w:rsid w:val="00334CE9"/>
    <w:rsid w:val="00334E0E"/>
    <w:rsid w:val="00335068"/>
    <w:rsid w:val="00336315"/>
    <w:rsid w:val="0033649A"/>
    <w:rsid w:val="003368AB"/>
    <w:rsid w:val="00337180"/>
    <w:rsid w:val="003376AE"/>
    <w:rsid w:val="00337961"/>
    <w:rsid w:val="00340197"/>
    <w:rsid w:val="00340D7A"/>
    <w:rsid w:val="00341618"/>
    <w:rsid w:val="00341947"/>
    <w:rsid w:val="00341BA5"/>
    <w:rsid w:val="00341F32"/>
    <w:rsid w:val="0034233D"/>
    <w:rsid w:val="00343085"/>
    <w:rsid w:val="00343C15"/>
    <w:rsid w:val="003443DA"/>
    <w:rsid w:val="0034525B"/>
    <w:rsid w:val="00345A9D"/>
    <w:rsid w:val="003463B2"/>
    <w:rsid w:val="003463DC"/>
    <w:rsid w:val="00346EA8"/>
    <w:rsid w:val="00347A74"/>
    <w:rsid w:val="00350605"/>
    <w:rsid w:val="00350C43"/>
    <w:rsid w:val="003513B3"/>
    <w:rsid w:val="003520CE"/>
    <w:rsid w:val="00352458"/>
    <w:rsid w:val="00353AD4"/>
    <w:rsid w:val="00353FD8"/>
    <w:rsid w:val="003544D5"/>
    <w:rsid w:val="003546FB"/>
    <w:rsid w:val="00354E88"/>
    <w:rsid w:val="00354F5E"/>
    <w:rsid w:val="00355071"/>
    <w:rsid w:val="003558F2"/>
    <w:rsid w:val="003566DD"/>
    <w:rsid w:val="00356B6B"/>
    <w:rsid w:val="003571C7"/>
    <w:rsid w:val="0035747A"/>
    <w:rsid w:val="003579D7"/>
    <w:rsid w:val="00360110"/>
    <w:rsid w:val="003607C3"/>
    <w:rsid w:val="00361787"/>
    <w:rsid w:val="0036180A"/>
    <w:rsid w:val="00361D25"/>
    <w:rsid w:val="00362834"/>
    <w:rsid w:val="003633DD"/>
    <w:rsid w:val="00363CC9"/>
    <w:rsid w:val="00363D55"/>
    <w:rsid w:val="003643D4"/>
    <w:rsid w:val="0036458E"/>
    <w:rsid w:val="0036488B"/>
    <w:rsid w:val="0036654F"/>
    <w:rsid w:val="003672AA"/>
    <w:rsid w:val="003672DB"/>
    <w:rsid w:val="00367F51"/>
    <w:rsid w:val="00370335"/>
    <w:rsid w:val="003703BC"/>
    <w:rsid w:val="00370D5A"/>
    <w:rsid w:val="00370EFB"/>
    <w:rsid w:val="003713EC"/>
    <w:rsid w:val="003715B0"/>
    <w:rsid w:val="00371B60"/>
    <w:rsid w:val="00372488"/>
    <w:rsid w:val="00372CB0"/>
    <w:rsid w:val="003738BE"/>
    <w:rsid w:val="00373EC2"/>
    <w:rsid w:val="00374036"/>
    <w:rsid w:val="00374135"/>
    <w:rsid w:val="00374F02"/>
    <w:rsid w:val="003754C9"/>
    <w:rsid w:val="003756BD"/>
    <w:rsid w:val="003763B0"/>
    <w:rsid w:val="003764D9"/>
    <w:rsid w:val="00376628"/>
    <w:rsid w:val="00376798"/>
    <w:rsid w:val="00376A22"/>
    <w:rsid w:val="00377D84"/>
    <w:rsid w:val="003800E7"/>
    <w:rsid w:val="003807E9"/>
    <w:rsid w:val="00380F83"/>
    <w:rsid w:val="00381E04"/>
    <w:rsid w:val="0038228A"/>
    <w:rsid w:val="003828C0"/>
    <w:rsid w:val="00382AA4"/>
    <w:rsid w:val="00382FA4"/>
    <w:rsid w:val="003830A3"/>
    <w:rsid w:val="0038356F"/>
    <w:rsid w:val="00383F38"/>
    <w:rsid w:val="00384400"/>
    <w:rsid w:val="00384B86"/>
    <w:rsid w:val="00384BB9"/>
    <w:rsid w:val="003855A1"/>
    <w:rsid w:val="00385A07"/>
    <w:rsid w:val="003863D6"/>
    <w:rsid w:val="00386526"/>
    <w:rsid w:val="00386B5D"/>
    <w:rsid w:val="00386CD3"/>
    <w:rsid w:val="00386F25"/>
    <w:rsid w:val="00390A97"/>
    <w:rsid w:val="00391918"/>
    <w:rsid w:val="00392355"/>
    <w:rsid w:val="0039249B"/>
    <w:rsid w:val="0039279D"/>
    <w:rsid w:val="0039442B"/>
    <w:rsid w:val="00394B70"/>
    <w:rsid w:val="00394CBB"/>
    <w:rsid w:val="00395301"/>
    <w:rsid w:val="00395747"/>
    <w:rsid w:val="00395F61"/>
    <w:rsid w:val="00396517"/>
    <w:rsid w:val="00396643"/>
    <w:rsid w:val="003969C8"/>
    <w:rsid w:val="003979D4"/>
    <w:rsid w:val="00397C67"/>
    <w:rsid w:val="003A0096"/>
    <w:rsid w:val="003A03F5"/>
    <w:rsid w:val="003A2763"/>
    <w:rsid w:val="003A3453"/>
    <w:rsid w:val="003A4175"/>
    <w:rsid w:val="003A425B"/>
    <w:rsid w:val="003A432B"/>
    <w:rsid w:val="003A44FF"/>
    <w:rsid w:val="003A4842"/>
    <w:rsid w:val="003A5E2E"/>
    <w:rsid w:val="003A70FF"/>
    <w:rsid w:val="003A7B55"/>
    <w:rsid w:val="003A7BE5"/>
    <w:rsid w:val="003A7F25"/>
    <w:rsid w:val="003B0279"/>
    <w:rsid w:val="003B04B0"/>
    <w:rsid w:val="003B0C66"/>
    <w:rsid w:val="003B1A81"/>
    <w:rsid w:val="003B210C"/>
    <w:rsid w:val="003B27AF"/>
    <w:rsid w:val="003B2824"/>
    <w:rsid w:val="003B329D"/>
    <w:rsid w:val="003B3652"/>
    <w:rsid w:val="003B457A"/>
    <w:rsid w:val="003B476E"/>
    <w:rsid w:val="003B47F2"/>
    <w:rsid w:val="003B4833"/>
    <w:rsid w:val="003B531C"/>
    <w:rsid w:val="003B5387"/>
    <w:rsid w:val="003B5673"/>
    <w:rsid w:val="003B615F"/>
    <w:rsid w:val="003B630A"/>
    <w:rsid w:val="003B6AD8"/>
    <w:rsid w:val="003B6BCA"/>
    <w:rsid w:val="003B7D70"/>
    <w:rsid w:val="003C0704"/>
    <w:rsid w:val="003C0A6F"/>
    <w:rsid w:val="003C1CCD"/>
    <w:rsid w:val="003C289D"/>
    <w:rsid w:val="003C29BF"/>
    <w:rsid w:val="003C3107"/>
    <w:rsid w:val="003C3377"/>
    <w:rsid w:val="003C4212"/>
    <w:rsid w:val="003C48AC"/>
    <w:rsid w:val="003C5B6E"/>
    <w:rsid w:val="003C5CA0"/>
    <w:rsid w:val="003C65B3"/>
    <w:rsid w:val="003C678B"/>
    <w:rsid w:val="003C77C3"/>
    <w:rsid w:val="003C7E0B"/>
    <w:rsid w:val="003D0990"/>
    <w:rsid w:val="003D1A22"/>
    <w:rsid w:val="003D2C7D"/>
    <w:rsid w:val="003D2D1F"/>
    <w:rsid w:val="003D45D1"/>
    <w:rsid w:val="003D4A52"/>
    <w:rsid w:val="003D4A8D"/>
    <w:rsid w:val="003D61EC"/>
    <w:rsid w:val="003D6C8C"/>
    <w:rsid w:val="003D7406"/>
    <w:rsid w:val="003D7721"/>
    <w:rsid w:val="003D7D3F"/>
    <w:rsid w:val="003D7FAE"/>
    <w:rsid w:val="003E0591"/>
    <w:rsid w:val="003E0A65"/>
    <w:rsid w:val="003E1E73"/>
    <w:rsid w:val="003E34D0"/>
    <w:rsid w:val="003E3AE2"/>
    <w:rsid w:val="003E4718"/>
    <w:rsid w:val="003E47D9"/>
    <w:rsid w:val="003E689A"/>
    <w:rsid w:val="003E691E"/>
    <w:rsid w:val="003E776B"/>
    <w:rsid w:val="003F0255"/>
    <w:rsid w:val="003F10C1"/>
    <w:rsid w:val="003F11EB"/>
    <w:rsid w:val="003F1691"/>
    <w:rsid w:val="003F1859"/>
    <w:rsid w:val="003F4FD1"/>
    <w:rsid w:val="003F5801"/>
    <w:rsid w:val="003F5FEF"/>
    <w:rsid w:val="003F6129"/>
    <w:rsid w:val="003F63A0"/>
    <w:rsid w:val="003F65FE"/>
    <w:rsid w:val="003F70E2"/>
    <w:rsid w:val="003F7DA6"/>
    <w:rsid w:val="004011C6"/>
    <w:rsid w:val="004012A2"/>
    <w:rsid w:val="00402851"/>
    <w:rsid w:val="00402DD4"/>
    <w:rsid w:val="00402FB9"/>
    <w:rsid w:val="004032B5"/>
    <w:rsid w:val="0040398F"/>
    <w:rsid w:val="00403CCC"/>
    <w:rsid w:val="004041C4"/>
    <w:rsid w:val="004050E7"/>
    <w:rsid w:val="004052C8"/>
    <w:rsid w:val="004068E4"/>
    <w:rsid w:val="0040708F"/>
    <w:rsid w:val="00407815"/>
    <w:rsid w:val="004079A1"/>
    <w:rsid w:val="00410769"/>
    <w:rsid w:val="00410DB8"/>
    <w:rsid w:val="00411C69"/>
    <w:rsid w:val="004125D8"/>
    <w:rsid w:val="00413296"/>
    <w:rsid w:val="004143B8"/>
    <w:rsid w:val="00415318"/>
    <w:rsid w:val="00416C68"/>
    <w:rsid w:val="00417DCC"/>
    <w:rsid w:val="00420C11"/>
    <w:rsid w:val="004214F7"/>
    <w:rsid w:val="004226F4"/>
    <w:rsid w:val="00425B0C"/>
    <w:rsid w:val="00426A70"/>
    <w:rsid w:val="004277C3"/>
    <w:rsid w:val="004315A3"/>
    <w:rsid w:val="00431763"/>
    <w:rsid w:val="00431E72"/>
    <w:rsid w:val="0043203D"/>
    <w:rsid w:val="00432323"/>
    <w:rsid w:val="004338FF"/>
    <w:rsid w:val="004354B6"/>
    <w:rsid w:val="00435AEF"/>
    <w:rsid w:val="0043641B"/>
    <w:rsid w:val="004365A4"/>
    <w:rsid w:val="004368AC"/>
    <w:rsid w:val="00437AC1"/>
    <w:rsid w:val="00437B32"/>
    <w:rsid w:val="00440445"/>
    <w:rsid w:val="00440BC1"/>
    <w:rsid w:val="00441547"/>
    <w:rsid w:val="00441E01"/>
    <w:rsid w:val="00442812"/>
    <w:rsid w:val="00442EEC"/>
    <w:rsid w:val="004431C0"/>
    <w:rsid w:val="00443EB8"/>
    <w:rsid w:val="004441B9"/>
    <w:rsid w:val="00445611"/>
    <w:rsid w:val="00445701"/>
    <w:rsid w:val="00445805"/>
    <w:rsid w:val="0044584D"/>
    <w:rsid w:val="00445C0F"/>
    <w:rsid w:val="004461F9"/>
    <w:rsid w:val="0044628C"/>
    <w:rsid w:val="0044636C"/>
    <w:rsid w:val="004466D6"/>
    <w:rsid w:val="00446926"/>
    <w:rsid w:val="00446CF7"/>
    <w:rsid w:val="004479E5"/>
    <w:rsid w:val="00447C8E"/>
    <w:rsid w:val="004506E1"/>
    <w:rsid w:val="00450984"/>
    <w:rsid w:val="004510E7"/>
    <w:rsid w:val="00451D14"/>
    <w:rsid w:val="0045264C"/>
    <w:rsid w:val="00452685"/>
    <w:rsid w:val="00452CDD"/>
    <w:rsid w:val="00452D18"/>
    <w:rsid w:val="00453DA8"/>
    <w:rsid w:val="00454725"/>
    <w:rsid w:val="004572B1"/>
    <w:rsid w:val="00457BD9"/>
    <w:rsid w:val="00460197"/>
    <w:rsid w:val="00460781"/>
    <w:rsid w:val="004609F7"/>
    <w:rsid w:val="00460A9C"/>
    <w:rsid w:val="00460C18"/>
    <w:rsid w:val="00460CFC"/>
    <w:rsid w:val="004611FD"/>
    <w:rsid w:val="00461B78"/>
    <w:rsid w:val="0046208B"/>
    <w:rsid w:val="0046293B"/>
    <w:rsid w:val="0046298F"/>
    <w:rsid w:val="00462EFF"/>
    <w:rsid w:val="00462FA7"/>
    <w:rsid w:val="004637FE"/>
    <w:rsid w:val="00463D98"/>
    <w:rsid w:val="0046564F"/>
    <w:rsid w:val="00465914"/>
    <w:rsid w:val="004666A7"/>
    <w:rsid w:val="00466ACD"/>
    <w:rsid w:val="0046714B"/>
    <w:rsid w:val="00467EE6"/>
    <w:rsid w:val="00467F6C"/>
    <w:rsid w:val="0047007F"/>
    <w:rsid w:val="004701AD"/>
    <w:rsid w:val="00470B98"/>
    <w:rsid w:val="00471354"/>
    <w:rsid w:val="00471BD2"/>
    <w:rsid w:val="00472301"/>
    <w:rsid w:val="00473DAD"/>
    <w:rsid w:val="00474315"/>
    <w:rsid w:val="0047546C"/>
    <w:rsid w:val="00475517"/>
    <w:rsid w:val="0047728D"/>
    <w:rsid w:val="00477441"/>
    <w:rsid w:val="004775D2"/>
    <w:rsid w:val="00480333"/>
    <w:rsid w:val="00480478"/>
    <w:rsid w:val="00480983"/>
    <w:rsid w:val="00480C73"/>
    <w:rsid w:val="00481170"/>
    <w:rsid w:val="0048131A"/>
    <w:rsid w:val="00481EB3"/>
    <w:rsid w:val="00482584"/>
    <w:rsid w:val="00482ACE"/>
    <w:rsid w:val="00482B38"/>
    <w:rsid w:val="0048309F"/>
    <w:rsid w:val="004835DC"/>
    <w:rsid w:val="00483624"/>
    <w:rsid w:val="00483B48"/>
    <w:rsid w:val="0048487A"/>
    <w:rsid w:val="00484968"/>
    <w:rsid w:val="00484A48"/>
    <w:rsid w:val="0048587D"/>
    <w:rsid w:val="004862A3"/>
    <w:rsid w:val="00487523"/>
    <w:rsid w:val="00487652"/>
    <w:rsid w:val="0049035D"/>
    <w:rsid w:val="004905DA"/>
    <w:rsid w:val="00490665"/>
    <w:rsid w:val="00490D46"/>
    <w:rsid w:val="00491330"/>
    <w:rsid w:val="00491519"/>
    <w:rsid w:val="00491642"/>
    <w:rsid w:val="00491B9A"/>
    <w:rsid w:val="00491C48"/>
    <w:rsid w:val="004926E5"/>
    <w:rsid w:val="004928C0"/>
    <w:rsid w:val="00492E53"/>
    <w:rsid w:val="00492E94"/>
    <w:rsid w:val="00493D94"/>
    <w:rsid w:val="00494008"/>
    <w:rsid w:val="004946BC"/>
    <w:rsid w:val="00494B48"/>
    <w:rsid w:val="00494FDF"/>
    <w:rsid w:val="00495FC6"/>
    <w:rsid w:val="004960AA"/>
    <w:rsid w:val="0049620D"/>
    <w:rsid w:val="00496637"/>
    <w:rsid w:val="00496852"/>
    <w:rsid w:val="00497C18"/>
    <w:rsid w:val="004A0C58"/>
    <w:rsid w:val="004A194D"/>
    <w:rsid w:val="004A1DDD"/>
    <w:rsid w:val="004A1FD9"/>
    <w:rsid w:val="004A210A"/>
    <w:rsid w:val="004A219C"/>
    <w:rsid w:val="004A2B0C"/>
    <w:rsid w:val="004A3213"/>
    <w:rsid w:val="004A3757"/>
    <w:rsid w:val="004A3C4C"/>
    <w:rsid w:val="004A4062"/>
    <w:rsid w:val="004A40C4"/>
    <w:rsid w:val="004A449A"/>
    <w:rsid w:val="004A4974"/>
    <w:rsid w:val="004A52F6"/>
    <w:rsid w:val="004A6187"/>
    <w:rsid w:val="004A7BA0"/>
    <w:rsid w:val="004B083C"/>
    <w:rsid w:val="004B1B5A"/>
    <w:rsid w:val="004B2190"/>
    <w:rsid w:val="004B2DE7"/>
    <w:rsid w:val="004B2E08"/>
    <w:rsid w:val="004B3780"/>
    <w:rsid w:val="004B41DA"/>
    <w:rsid w:val="004B46A4"/>
    <w:rsid w:val="004B49BB"/>
    <w:rsid w:val="004B49C3"/>
    <w:rsid w:val="004B59EB"/>
    <w:rsid w:val="004B693E"/>
    <w:rsid w:val="004B6E78"/>
    <w:rsid w:val="004B7A2B"/>
    <w:rsid w:val="004C13A7"/>
    <w:rsid w:val="004C179C"/>
    <w:rsid w:val="004C182B"/>
    <w:rsid w:val="004C1838"/>
    <w:rsid w:val="004C1BC1"/>
    <w:rsid w:val="004C31C4"/>
    <w:rsid w:val="004C3B7F"/>
    <w:rsid w:val="004C3D17"/>
    <w:rsid w:val="004C3EFF"/>
    <w:rsid w:val="004C5A51"/>
    <w:rsid w:val="004C6BAA"/>
    <w:rsid w:val="004C6D28"/>
    <w:rsid w:val="004C74AD"/>
    <w:rsid w:val="004C7712"/>
    <w:rsid w:val="004C7DCE"/>
    <w:rsid w:val="004D01D8"/>
    <w:rsid w:val="004D111B"/>
    <w:rsid w:val="004D1FFE"/>
    <w:rsid w:val="004D2F60"/>
    <w:rsid w:val="004D34A6"/>
    <w:rsid w:val="004D3E0B"/>
    <w:rsid w:val="004D4058"/>
    <w:rsid w:val="004D46BC"/>
    <w:rsid w:val="004D4ECF"/>
    <w:rsid w:val="004D6606"/>
    <w:rsid w:val="004D6D78"/>
    <w:rsid w:val="004D7A64"/>
    <w:rsid w:val="004E02CD"/>
    <w:rsid w:val="004E08F8"/>
    <w:rsid w:val="004E0B0A"/>
    <w:rsid w:val="004E0E6D"/>
    <w:rsid w:val="004E0F17"/>
    <w:rsid w:val="004E0F1B"/>
    <w:rsid w:val="004E16F1"/>
    <w:rsid w:val="004E1DA1"/>
    <w:rsid w:val="004E1FD5"/>
    <w:rsid w:val="004E233B"/>
    <w:rsid w:val="004E31B0"/>
    <w:rsid w:val="004E3FDA"/>
    <w:rsid w:val="004E5399"/>
    <w:rsid w:val="004E5854"/>
    <w:rsid w:val="004E599F"/>
    <w:rsid w:val="004E5B08"/>
    <w:rsid w:val="004E653B"/>
    <w:rsid w:val="004E7255"/>
    <w:rsid w:val="004E7AA5"/>
    <w:rsid w:val="004F09C4"/>
    <w:rsid w:val="004F0A8D"/>
    <w:rsid w:val="004F1025"/>
    <w:rsid w:val="004F38D0"/>
    <w:rsid w:val="004F3B15"/>
    <w:rsid w:val="004F4106"/>
    <w:rsid w:val="004F4A75"/>
    <w:rsid w:val="004F4C9E"/>
    <w:rsid w:val="004F5B93"/>
    <w:rsid w:val="004F6788"/>
    <w:rsid w:val="004F6C06"/>
    <w:rsid w:val="004F6D5D"/>
    <w:rsid w:val="004F7537"/>
    <w:rsid w:val="0050083D"/>
    <w:rsid w:val="005023A2"/>
    <w:rsid w:val="00502D36"/>
    <w:rsid w:val="0050359A"/>
    <w:rsid w:val="005035B4"/>
    <w:rsid w:val="00504157"/>
    <w:rsid w:val="005041C6"/>
    <w:rsid w:val="00504632"/>
    <w:rsid w:val="00504EFC"/>
    <w:rsid w:val="00505145"/>
    <w:rsid w:val="0050571F"/>
    <w:rsid w:val="00505789"/>
    <w:rsid w:val="0050786A"/>
    <w:rsid w:val="00507E80"/>
    <w:rsid w:val="005106EF"/>
    <w:rsid w:val="00510FB2"/>
    <w:rsid w:val="005114BC"/>
    <w:rsid w:val="00511907"/>
    <w:rsid w:val="00511DA0"/>
    <w:rsid w:val="00512B04"/>
    <w:rsid w:val="005142F4"/>
    <w:rsid w:val="00514379"/>
    <w:rsid w:val="00515937"/>
    <w:rsid w:val="00515C61"/>
    <w:rsid w:val="005165D6"/>
    <w:rsid w:val="00516C7F"/>
    <w:rsid w:val="00517035"/>
    <w:rsid w:val="00517C37"/>
    <w:rsid w:val="00520B21"/>
    <w:rsid w:val="005213F9"/>
    <w:rsid w:val="005214C3"/>
    <w:rsid w:val="00521EE1"/>
    <w:rsid w:val="00522562"/>
    <w:rsid w:val="005234C6"/>
    <w:rsid w:val="00523620"/>
    <w:rsid w:val="00524615"/>
    <w:rsid w:val="005252E4"/>
    <w:rsid w:val="00525DCC"/>
    <w:rsid w:val="005261DC"/>
    <w:rsid w:val="005264C4"/>
    <w:rsid w:val="00526524"/>
    <w:rsid w:val="00526525"/>
    <w:rsid w:val="00527418"/>
    <w:rsid w:val="0052789B"/>
    <w:rsid w:val="00527FD5"/>
    <w:rsid w:val="00530224"/>
    <w:rsid w:val="0053100C"/>
    <w:rsid w:val="005322E1"/>
    <w:rsid w:val="0053267B"/>
    <w:rsid w:val="005328CB"/>
    <w:rsid w:val="00532EA8"/>
    <w:rsid w:val="00532F26"/>
    <w:rsid w:val="005334DA"/>
    <w:rsid w:val="005336C0"/>
    <w:rsid w:val="00534866"/>
    <w:rsid w:val="00535846"/>
    <w:rsid w:val="005359BF"/>
    <w:rsid w:val="00536025"/>
    <w:rsid w:val="00536154"/>
    <w:rsid w:val="00536B85"/>
    <w:rsid w:val="005372AE"/>
    <w:rsid w:val="00537323"/>
    <w:rsid w:val="005376F7"/>
    <w:rsid w:val="00537830"/>
    <w:rsid w:val="005378F3"/>
    <w:rsid w:val="0054101D"/>
    <w:rsid w:val="00541DCB"/>
    <w:rsid w:val="005423AE"/>
    <w:rsid w:val="00542997"/>
    <w:rsid w:val="00542D13"/>
    <w:rsid w:val="0054316D"/>
    <w:rsid w:val="00543500"/>
    <w:rsid w:val="0054359B"/>
    <w:rsid w:val="00545861"/>
    <w:rsid w:val="00545D2B"/>
    <w:rsid w:val="0054609D"/>
    <w:rsid w:val="0054772E"/>
    <w:rsid w:val="00550FEB"/>
    <w:rsid w:val="0055151A"/>
    <w:rsid w:val="0055196D"/>
    <w:rsid w:val="00552691"/>
    <w:rsid w:val="00552806"/>
    <w:rsid w:val="005534D9"/>
    <w:rsid w:val="00553F53"/>
    <w:rsid w:val="005540F1"/>
    <w:rsid w:val="00554E9E"/>
    <w:rsid w:val="005555DF"/>
    <w:rsid w:val="00556080"/>
    <w:rsid w:val="005562C8"/>
    <w:rsid w:val="00556463"/>
    <w:rsid w:val="0055658E"/>
    <w:rsid w:val="00557F1C"/>
    <w:rsid w:val="00560265"/>
    <w:rsid w:val="00560B77"/>
    <w:rsid w:val="005618B2"/>
    <w:rsid w:val="00561FD6"/>
    <w:rsid w:val="00563AC9"/>
    <w:rsid w:val="005642DA"/>
    <w:rsid w:val="005652DD"/>
    <w:rsid w:val="00565625"/>
    <w:rsid w:val="005658DB"/>
    <w:rsid w:val="00566A29"/>
    <w:rsid w:val="00566CEC"/>
    <w:rsid w:val="00567C97"/>
    <w:rsid w:val="00567FBD"/>
    <w:rsid w:val="00571907"/>
    <w:rsid w:val="00571CE0"/>
    <w:rsid w:val="0057332A"/>
    <w:rsid w:val="0057392F"/>
    <w:rsid w:val="00573AC9"/>
    <w:rsid w:val="0057450C"/>
    <w:rsid w:val="0057556E"/>
    <w:rsid w:val="00575927"/>
    <w:rsid w:val="00575B20"/>
    <w:rsid w:val="005763D0"/>
    <w:rsid w:val="00577152"/>
    <w:rsid w:val="00577DAA"/>
    <w:rsid w:val="00580483"/>
    <w:rsid w:val="005815CF"/>
    <w:rsid w:val="00582942"/>
    <w:rsid w:val="00584068"/>
    <w:rsid w:val="005863D6"/>
    <w:rsid w:val="0058664E"/>
    <w:rsid w:val="00586D71"/>
    <w:rsid w:val="00587046"/>
    <w:rsid w:val="00587DCC"/>
    <w:rsid w:val="00587E42"/>
    <w:rsid w:val="00590479"/>
    <w:rsid w:val="00590792"/>
    <w:rsid w:val="00592576"/>
    <w:rsid w:val="00592964"/>
    <w:rsid w:val="00593656"/>
    <w:rsid w:val="005936B0"/>
    <w:rsid w:val="00594165"/>
    <w:rsid w:val="00594867"/>
    <w:rsid w:val="00595197"/>
    <w:rsid w:val="0059616D"/>
    <w:rsid w:val="005964D8"/>
    <w:rsid w:val="005968C9"/>
    <w:rsid w:val="005968F9"/>
    <w:rsid w:val="00596A10"/>
    <w:rsid w:val="005972B1"/>
    <w:rsid w:val="005A0807"/>
    <w:rsid w:val="005A1BBA"/>
    <w:rsid w:val="005A1CE7"/>
    <w:rsid w:val="005A1E68"/>
    <w:rsid w:val="005A22D1"/>
    <w:rsid w:val="005A2329"/>
    <w:rsid w:val="005A3346"/>
    <w:rsid w:val="005A4148"/>
    <w:rsid w:val="005A4819"/>
    <w:rsid w:val="005A542D"/>
    <w:rsid w:val="005A5D84"/>
    <w:rsid w:val="005A6040"/>
    <w:rsid w:val="005A6138"/>
    <w:rsid w:val="005A6151"/>
    <w:rsid w:val="005A7068"/>
    <w:rsid w:val="005A778E"/>
    <w:rsid w:val="005A7C4C"/>
    <w:rsid w:val="005A7E7F"/>
    <w:rsid w:val="005A7EEE"/>
    <w:rsid w:val="005B0276"/>
    <w:rsid w:val="005B0F02"/>
    <w:rsid w:val="005B2133"/>
    <w:rsid w:val="005B21AD"/>
    <w:rsid w:val="005B21CF"/>
    <w:rsid w:val="005B3050"/>
    <w:rsid w:val="005B338E"/>
    <w:rsid w:val="005B35FD"/>
    <w:rsid w:val="005B369D"/>
    <w:rsid w:val="005B38C8"/>
    <w:rsid w:val="005B3CA1"/>
    <w:rsid w:val="005B47BB"/>
    <w:rsid w:val="005B4914"/>
    <w:rsid w:val="005B57B2"/>
    <w:rsid w:val="005B63EF"/>
    <w:rsid w:val="005B685D"/>
    <w:rsid w:val="005C010F"/>
    <w:rsid w:val="005C04C4"/>
    <w:rsid w:val="005C2672"/>
    <w:rsid w:val="005C3296"/>
    <w:rsid w:val="005C3858"/>
    <w:rsid w:val="005C40FA"/>
    <w:rsid w:val="005C4BC4"/>
    <w:rsid w:val="005C57C2"/>
    <w:rsid w:val="005C6E50"/>
    <w:rsid w:val="005C732B"/>
    <w:rsid w:val="005C7928"/>
    <w:rsid w:val="005C7BF7"/>
    <w:rsid w:val="005D06F0"/>
    <w:rsid w:val="005D0937"/>
    <w:rsid w:val="005D0A2B"/>
    <w:rsid w:val="005D1A3A"/>
    <w:rsid w:val="005D2DA6"/>
    <w:rsid w:val="005D31CD"/>
    <w:rsid w:val="005D34AC"/>
    <w:rsid w:val="005D3537"/>
    <w:rsid w:val="005D3595"/>
    <w:rsid w:val="005D5221"/>
    <w:rsid w:val="005D598D"/>
    <w:rsid w:val="005D59C9"/>
    <w:rsid w:val="005D5F17"/>
    <w:rsid w:val="005D677F"/>
    <w:rsid w:val="005D7E25"/>
    <w:rsid w:val="005E002F"/>
    <w:rsid w:val="005E01FD"/>
    <w:rsid w:val="005E0393"/>
    <w:rsid w:val="005E14C2"/>
    <w:rsid w:val="005E15CC"/>
    <w:rsid w:val="005E15E3"/>
    <w:rsid w:val="005E25E3"/>
    <w:rsid w:val="005E2F94"/>
    <w:rsid w:val="005E2FAD"/>
    <w:rsid w:val="005E33BC"/>
    <w:rsid w:val="005E3575"/>
    <w:rsid w:val="005E3590"/>
    <w:rsid w:val="005E3732"/>
    <w:rsid w:val="005E3C8D"/>
    <w:rsid w:val="005E4F5C"/>
    <w:rsid w:val="005E658D"/>
    <w:rsid w:val="005E6855"/>
    <w:rsid w:val="005E6E30"/>
    <w:rsid w:val="005E70C1"/>
    <w:rsid w:val="005E7630"/>
    <w:rsid w:val="005E7CCC"/>
    <w:rsid w:val="005F050E"/>
    <w:rsid w:val="005F1945"/>
    <w:rsid w:val="005F22CD"/>
    <w:rsid w:val="005F355B"/>
    <w:rsid w:val="005F376F"/>
    <w:rsid w:val="005F3F43"/>
    <w:rsid w:val="005F4247"/>
    <w:rsid w:val="005F5B6B"/>
    <w:rsid w:val="005F5ED8"/>
    <w:rsid w:val="005F6759"/>
    <w:rsid w:val="005F6AB7"/>
    <w:rsid w:val="005F7025"/>
    <w:rsid w:val="005F727D"/>
    <w:rsid w:val="005F7469"/>
    <w:rsid w:val="006003D7"/>
    <w:rsid w:val="00600CDD"/>
    <w:rsid w:val="0060105D"/>
    <w:rsid w:val="0060144B"/>
    <w:rsid w:val="0060228E"/>
    <w:rsid w:val="00602F2E"/>
    <w:rsid w:val="00603F66"/>
    <w:rsid w:val="00604CB6"/>
    <w:rsid w:val="00604D4C"/>
    <w:rsid w:val="00605079"/>
    <w:rsid w:val="006050A7"/>
    <w:rsid w:val="006050AC"/>
    <w:rsid w:val="00605F35"/>
    <w:rsid w:val="006061EC"/>
    <w:rsid w:val="006069C2"/>
    <w:rsid w:val="006073C0"/>
    <w:rsid w:val="00607597"/>
    <w:rsid w:val="006100D5"/>
    <w:rsid w:val="00610A13"/>
    <w:rsid w:val="00610FE9"/>
    <w:rsid w:val="00611F37"/>
    <w:rsid w:val="006121A1"/>
    <w:rsid w:val="00612828"/>
    <w:rsid w:val="00612D76"/>
    <w:rsid w:val="006131D6"/>
    <w:rsid w:val="00613EE4"/>
    <w:rsid w:val="0061404A"/>
    <w:rsid w:val="00614063"/>
    <w:rsid w:val="00614182"/>
    <w:rsid w:val="006141F7"/>
    <w:rsid w:val="006145B0"/>
    <w:rsid w:val="00614644"/>
    <w:rsid w:val="0061478A"/>
    <w:rsid w:val="00614BD5"/>
    <w:rsid w:val="00615F34"/>
    <w:rsid w:val="00617280"/>
    <w:rsid w:val="00620259"/>
    <w:rsid w:val="00620454"/>
    <w:rsid w:val="00620731"/>
    <w:rsid w:val="00620859"/>
    <w:rsid w:val="00620F1A"/>
    <w:rsid w:val="00621713"/>
    <w:rsid w:val="00621860"/>
    <w:rsid w:val="00621917"/>
    <w:rsid w:val="00621B40"/>
    <w:rsid w:val="00622E7D"/>
    <w:rsid w:val="0062341D"/>
    <w:rsid w:val="0062347F"/>
    <w:rsid w:val="0062375B"/>
    <w:rsid w:val="00624AEC"/>
    <w:rsid w:val="00625071"/>
    <w:rsid w:val="00625E1F"/>
    <w:rsid w:val="00626996"/>
    <w:rsid w:val="00630AA4"/>
    <w:rsid w:val="00631B92"/>
    <w:rsid w:val="00632294"/>
    <w:rsid w:val="0063276A"/>
    <w:rsid w:val="006332ED"/>
    <w:rsid w:val="00635222"/>
    <w:rsid w:val="00635677"/>
    <w:rsid w:val="00635CBC"/>
    <w:rsid w:val="0063655A"/>
    <w:rsid w:val="00636718"/>
    <w:rsid w:val="0063690E"/>
    <w:rsid w:val="00636B63"/>
    <w:rsid w:val="00637725"/>
    <w:rsid w:val="0063786D"/>
    <w:rsid w:val="00640828"/>
    <w:rsid w:val="006410B8"/>
    <w:rsid w:val="0064111E"/>
    <w:rsid w:val="0064157B"/>
    <w:rsid w:val="006417EA"/>
    <w:rsid w:val="0064212F"/>
    <w:rsid w:val="00642EE8"/>
    <w:rsid w:val="00643001"/>
    <w:rsid w:val="00643270"/>
    <w:rsid w:val="006446CF"/>
    <w:rsid w:val="00645AD3"/>
    <w:rsid w:val="00645C9F"/>
    <w:rsid w:val="0064635E"/>
    <w:rsid w:val="00646AF0"/>
    <w:rsid w:val="0065148B"/>
    <w:rsid w:val="006525BF"/>
    <w:rsid w:val="0065333B"/>
    <w:rsid w:val="00653E34"/>
    <w:rsid w:val="0065412C"/>
    <w:rsid w:val="0065463C"/>
    <w:rsid w:val="00654AA2"/>
    <w:rsid w:val="00654B34"/>
    <w:rsid w:val="00654EA5"/>
    <w:rsid w:val="00655424"/>
    <w:rsid w:val="00655957"/>
    <w:rsid w:val="00655B75"/>
    <w:rsid w:val="00655FA1"/>
    <w:rsid w:val="00656622"/>
    <w:rsid w:val="00656F7B"/>
    <w:rsid w:val="006571A9"/>
    <w:rsid w:val="00657C1D"/>
    <w:rsid w:val="0066061E"/>
    <w:rsid w:val="00660DE4"/>
    <w:rsid w:val="006612CD"/>
    <w:rsid w:val="00662239"/>
    <w:rsid w:val="0066239F"/>
    <w:rsid w:val="00662574"/>
    <w:rsid w:val="00662DAE"/>
    <w:rsid w:val="00663231"/>
    <w:rsid w:val="00663A2E"/>
    <w:rsid w:val="00663B55"/>
    <w:rsid w:val="0066485D"/>
    <w:rsid w:val="0066571F"/>
    <w:rsid w:val="00666107"/>
    <w:rsid w:val="006668B4"/>
    <w:rsid w:val="00667B26"/>
    <w:rsid w:val="00670942"/>
    <w:rsid w:val="00670A0E"/>
    <w:rsid w:val="00671CF8"/>
    <w:rsid w:val="00671D9B"/>
    <w:rsid w:val="0067224F"/>
    <w:rsid w:val="00672760"/>
    <w:rsid w:val="006732DC"/>
    <w:rsid w:val="006732FE"/>
    <w:rsid w:val="0067417B"/>
    <w:rsid w:val="00675791"/>
    <w:rsid w:val="006768BB"/>
    <w:rsid w:val="00676B4F"/>
    <w:rsid w:val="006779A2"/>
    <w:rsid w:val="00680A03"/>
    <w:rsid w:val="00681056"/>
    <w:rsid w:val="006811A1"/>
    <w:rsid w:val="00682F53"/>
    <w:rsid w:val="006830DC"/>
    <w:rsid w:val="00683BDB"/>
    <w:rsid w:val="0068406D"/>
    <w:rsid w:val="00684107"/>
    <w:rsid w:val="006847E5"/>
    <w:rsid w:val="006866DF"/>
    <w:rsid w:val="00686C20"/>
    <w:rsid w:val="00687281"/>
    <w:rsid w:val="006874E9"/>
    <w:rsid w:val="00687C6B"/>
    <w:rsid w:val="006901CF"/>
    <w:rsid w:val="006904B0"/>
    <w:rsid w:val="006907F0"/>
    <w:rsid w:val="006911FE"/>
    <w:rsid w:val="00692346"/>
    <w:rsid w:val="00692FA4"/>
    <w:rsid w:val="0069397D"/>
    <w:rsid w:val="00693D3D"/>
    <w:rsid w:val="00694DD1"/>
    <w:rsid w:val="00695007"/>
    <w:rsid w:val="00695C3B"/>
    <w:rsid w:val="00697005"/>
    <w:rsid w:val="0069736E"/>
    <w:rsid w:val="006977BC"/>
    <w:rsid w:val="00697D3B"/>
    <w:rsid w:val="006A02EE"/>
    <w:rsid w:val="006A0957"/>
    <w:rsid w:val="006A0EC7"/>
    <w:rsid w:val="006A0FC6"/>
    <w:rsid w:val="006A13BC"/>
    <w:rsid w:val="006A146B"/>
    <w:rsid w:val="006A2374"/>
    <w:rsid w:val="006A262E"/>
    <w:rsid w:val="006A2AEC"/>
    <w:rsid w:val="006A3B80"/>
    <w:rsid w:val="006A3E47"/>
    <w:rsid w:val="006A4CEB"/>
    <w:rsid w:val="006A5D0D"/>
    <w:rsid w:val="006A603F"/>
    <w:rsid w:val="006A697B"/>
    <w:rsid w:val="006A6E3F"/>
    <w:rsid w:val="006A786B"/>
    <w:rsid w:val="006A7DBF"/>
    <w:rsid w:val="006B04A3"/>
    <w:rsid w:val="006B0BC6"/>
    <w:rsid w:val="006B1FDA"/>
    <w:rsid w:val="006B2365"/>
    <w:rsid w:val="006B2775"/>
    <w:rsid w:val="006B2AC9"/>
    <w:rsid w:val="006B2DEA"/>
    <w:rsid w:val="006B2EAA"/>
    <w:rsid w:val="006B34DC"/>
    <w:rsid w:val="006B369D"/>
    <w:rsid w:val="006B3C85"/>
    <w:rsid w:val="006B3CA8"/>
    <w:rsid w:val="006B4849"/>
    <w:rsid w:val="006B493F"/>
    <w:rsid w:val="006B4D8B"/>
    <w:rsid w:val="006B4FC2"/>
    <w:rsid w:val="006B62F1"/>
    <w:rsid w:val="006B67A5"/>
    <w:rsid w:val="006B6A64"/>
    <w:rsid w:val="006B6DA3"/>
    <w:rsid w:val="006B7F75"/>
    <w:rsid w:val="006C08F1"/>
    <w:rsid w:val="006C113F"/>
    <w:rsid w:val="006C185B"/>
    <w:rsid w:val="006C2223"/>
    <w:rsid w:val="006C2773"/>
    <w:rsid w:val="006C2820"/>
    <w:rsid w:val="006C33DB"/>
    <w:rsid w:val="006C36B0"/>
    <w:rsid w:val="006C375B"/>
    <w:rsid w:val="006C491B"/>
    <w:rsid w:val="006C49B5"/>
    <w:rsid w:val="006C4A42"/>
    <w:rsid w:val="006C5456"/>
    <w:rsid w:val="006C702C"/>
    <w:rsid w:val="006C7342"/>
    <w:rsid w:val="006C7485"/>
    <w:rsid w:val="006C7D71"/>
    <w:rsid w:val="006C7EA3"/>
    <w:rsid w:val="006D0052"/>
    <w:rsid w:val="006D1956"/>
    <w:rsid w:val="006D20F7"/>
    <w:rsid w:val="006D2721"/>
    <w:rsid w:val="006D2D01"/>
    <w:rsid w:val="006D2F8C"/>
    <w:rsid w:val="006D32CA"/>
    <w:rsid w:val="006D340C"/>
    <w:rsid w:val="006D35F9"/>
    <w:rsid w:val="006D3B1D"/>
    <w:rsid w:val="006D3D2B"/>
    <w:rsid w:val="006D4361"/>
    <w:rsid w:val="006D4429"/>
    <w:rsid w:val="006D4D3F"/>
    <w:rsid w:val="006D51E9"/>
    <w:rsid w:val="006D62E6"/>
    <w:rsid w:val="006D725C"/>
    <w:rsid w:val="006D7686"/>
    <w:rsid w:val="006E039F"/>
    <w:rsid w:val="006E0577"/>
    <w:rsid w:val="006E05D9"/>
    <w:rsid w:val="006E1178"/>
    <w:rsid w:val="006E1212"/>
    <w:rsid w:val="006E3003"/>
    <w:rsid w:val="006E3818"/>
    <w:rsid w:val="006E3AF4"/>
    <w:rsid w:val="006E3B63"/>
    <w:rsid w:val="006E3D65"/>
    <w:rsid w:val="006E4144"/>
    <w:rsid w:val="006E4556"/>
    <w:rsid w:val="006E46C0"/>
    <w:rsid w:val="006E4793"/>
    <w:rsid w:val="006E5426"/>
    <w:rsid w:val="006E56B5"/>
    <w:rsid w:val="006E6590"/>
    <w:rsid w:val="006E6A79"/>
    <w:rsid w:val="006E6A83"/>
    <w:rsid w:val="006E764B"/>
    <w:rsid w:val="006E7DB7"/>
    <w:rsid w:val="006F0535"/>
    <w:rsid w:val="006F0EFF"/>
    <w:rsid w:val="006F0FDC"/>
    <w:rsid w:val="006F1CC1"/>
    <w:rsid w:val="006F278F"/>
    <w:rsid w:val="006F2A6D"/>
    <w:rsid w:val="006F2C2E"/>
    <w:rsid w:val="006F34DE"/>
    <w:rsid w:val="006F38CF"/>
    <w:rsid w:val="006F3EE8"/>
    <w:rsid w:val="006F42F0"/>
    <w:rsid w:val="006F4926"/>
    <w:rsid w:val="006F4FC0"/>
    <w:rsid w:val="006F694F"/>
    <w:rsid w:val="006F69E8"/>
    <w:rsid w:val="006F6B3B"/>
    <w:rsid w:val="006F6C89"/>
    <w:rsid w:val="006F6FE8"/>
    <w:rsid w:val="006F7073"/>
    <w:rsid w:val="006F717E"/>
    <w:rsid w:val="006F75FF"/>
    <w:rsid w:val="006F780D"/>
    <w:rsid w:val="006F7CC8"/>
    <w:rsid w:val="006F7D16"/>
    <w:rsid w:val="00700570"/>
    <w:rsid w:val="00700F87"/>
    <w:rsid w:val="00701342"/>
    <w:rsid w:val="00701469"/>
    <w:rsid w:val="00701E36"/>
    <w:rsid w:val="00702C25"/>
    <w:rsid w:val="00702D11"/>
    <w:rsid w:val="00702D93"/>
    <w:rsid w:val="00703F5B"/>
    <w:rsid w:val="007044D8"/>
    <w:rsid w:val="00704706"/>
    <w:rsid w:val="00704B0D"/>
    <w:rsid w:val="00705420"/>
    <w:rsid w:val="00705711"/>
    <w:rsid w:val="00706950"/>
    <w:rsid w:val="00706FB2"/>
    <w:rsid w:val="00707DFB"/>
    <w:rsid w:val="007108E3"/>
    <w:rsid w:val="00710B72"/>
    <w:rsid w:val="00710FA5"/>
    <w:rsid w:val="00711091"/>
    <w:rsid w:val="0071128F"/>
    <w:rsid w:val="0071198E"/>
    <w:rsid w:val="00711AC8"/>
    <w:rsid w:val="0071207D"/>
    <w:rsid w:val="00712420"/>
    <w:rsid w:val="00712E35"/>
    <w:rsid w:val="00713E73"/>
    <w:rsid w:val="00713FD3"/>
    <w:rsid w:val="00715360"/>
    <w:rsid w:val="00717038"/>
    <w:rsid w:val="007177C2"/>
    <w:rsid w:val="00717F1A"/>
    <w:rsid w:val="00720879"/>
    <w:rsid w:val="00721BA2"/>
    <w:rsid w:val="007225C4"/>
    <w:rsid w:val="00722C27"/>
    <w:rsid w:val="00723CA8"/>
    <w:rsid w:val="00724021"/>
    <w:rsid w:val="00724038"/>
    <w:rsid w:val="007247DB"/>
    <w:rsid w:val="00724E22"/>
    <w:rsid w:val="00725733"/>
    <w:rsid w:val="007263AE"/>
    <w:rsid w:val="00726A05"/>
    <w:rsid w:val="00726E5D"/>
    <w:rsid w:val="007308DE"/>
    <w:rsid w:val="00730C51"/>
    <w:rsid w:val="00730DEF"/>
    <w:rsid w:val="00731A42"/>
    <w:rsid w:val="00731AB0"/>
    <w:rsid w:val="007326D5"/>
    <w:rsid w:val="00734EDB"/>
    <w:rsid w:val="00735331"/>
    <w:rsid w:val="00735514"/>
    <w:rsid w:val="00735BAE"/>
    <w:rsid w:val="00735E24"/>
    <w:rsid w:val="00736145"/>
    <w:rsid w:val="007366A2"/>
    <w:rsid w:val="00736B1A"/>
    <w:rsid w:val="00736BA5"/>
    <w:rsid w:val="00736C7D"/>
    <w:rsid w:val="00736CE9"/>
    <w:rsid w:val="00737A66"/>
    <w:rsid w:val="00737D28"/>
    <w:rsid w:val="007402F1"/>
    <w:rsid w:val="00740EED"/>
    <w:rsid w:val="00741184"/>
    <w:rsid w:val="007412CF"/>
    <w:rsid w:val="00741D8F"/>
    <w:rsid w:val="0074305B"/>
    <w:rsid w:val="00743228"/>
    <w:rsid w:val="00744866"/>
    <w:rsid w:val="00745095"/>
    <w:rsid w:val="00745317"/>
    <w:rsid w:val="0074537B"/>
    <w:rsid w:val="00746214"/>
    <w:rsid w:val="00747426"/>
    <w:rsid w:val="007516CF"/>
    <w:rsid w:val="00752FE8"/>
    <w:rsid w:val="007551E7"/>
    <w:rsid w:val="0075540D"/>
    <w:rsid w:val="0075552D"/>
    <w:rsid w:val="00756100"/>
    <w:rsid w:val="00756530"/>
    <w:rsid w:val="0075671C"/>
    <w:rsid w:val="0075705A"/>
    <w:rsid w:val="00757FF3"/>
    <w:rsid w:val="00761519"/>
    <w:rsid w:val="007615AB"/>
    <w:rsid w:val="00761E28"/>
    <w:rsid w:val="007629C9"/>
    <w:rsid w:val="00763694"/>
    <w:rsid w:val="00763837"/>
    <w:rsid w:val="00763E2C"/>
    <w:rsid w:val="007647B5"/>
    <w:rsid w:val="00765D99"/>
    <w:rsid w:val="00766C49"/>
    <w:rsid w:val="0076730F"/>
    <w:rsid w:val="0076780F"/>
    <w:rsid w:val="00767DAB"/>
    <w:rsid w:val="00770405"/>
    <w:rsid w:val="00770565"/>
    <w:rsid w:val="00770626"/>
    <w:rsid w:val="007707A8"/>
    <w:rsid w:val="00771B63"/>
    <w:rsid w:val="00772663"/>
    <w:rsid w:val="007727F6"/>
    <w:rsid w:val="00772F90"/>
    <w:rsid w:val="00773E83"/>
    <w:rsid w:val="00774179"/>
    <w:rsid w:val="00774889"/>
    <w:rsid w:val="00774B90"/>
    <w:rsid w:val="00775600"/>
    <w:rsid w:val="00775F75"/>
    <w:rsid w:val="007765EF"/>
    <w:rsid w:val="00776D90"/>
    <w:rsid w:val="0077797C"/>
    <w:rsid w:val="00780322"/>
    <w:rsid w:val="007819DB"/>
    <w:rsid w:val="00784EF3"/>
    <w:rsid w:val="00785264"/>
    <w:rsid w:val="00785CE5"/>
    <w:rsid w:val="0078620A"/>
    <w:rsid w:val="007868D5"/>
    <w:rsid w:val="00786CD9"/>
    <w:rsid w:val="00786DE4"/>
    <w:rsid w:val="00787178"/>
    <w:rsid w:val="007873A7"/>
    <w:rsid w:val="0079051A"/>
    <w:rsid w:val="00790D5F"/>
    <w:rsid w:val="00791000"/>
    <w:rsid w:val="00791953"/>
    <w:rsid w:val="00791B9B"/>
    <w:rsid w:val="00792AF9"/>
    <w:rsid w:val="00792CDE"/>
    <w:rsid w:val="0079409A"/>
    <w:rsid w:val="0079484F"/>
    <w:rsid w:val="0079500F"/>
    <w:rsid w:val="00796D1A"/>
    <w:rsid w:val="007A000F"/>
    <w:rsid w:val="007A0071"/>
    <w:rsid w:val="007A0147"/>
    <w:rsid w:val="007A0899"/>
    <w:rsid w:val="007A0C46"/>
    <w:rsid w:val="007A141A"/>
    <w:rsid w:val="007A170D"/>
    <w:rsid w:val="007A236F"/>
    <w:rsid w:val="007A438E"/>
    <w:rsid w:val="007A63D3"/>
    <w:rsid w:val="007A6447"/>
    <w:rsid w:val="007A66C6"/>
    <w:rsid w:val="007A7339"/>
    <w:rsid w:val="007A778E"/>
    <w:rsid w:val="007A7D55"/>
    <w:rsid w:val="007B16B0"/>
    <w:rsid w:val="007B1837"/>
    <w:rsid w:val="007B2A75"/>
    <w:rsid w:val="007B3B34"/>
    <w:rsid w:val="007B3E25"/>
    <w:rsid w:val="007B4CFC"/>
    <w:rsid w:val="007B5254"/>
    <w:rsid w:val="007B56BE"/>
    <w:rsid w:val="007B6257"/>
    <w:rsid w:val="007B63B5"/>
    <w:rsid w:val="007B6690"/>
    <w:rsid w:val="007B6882"/>
    <w:rsid w:val="007B73FC"/>
    <w:rsid w:val="007C10D1"/>
    <w:rsid w:val="007C1920"/>
    <w:rsid w:val="007C1B8E"/>
    <w:rsid w:val="007C214F"/>
    <w:rsid w:val="007C2A19"/>
    <w:rsid w:val="007C3A2A"/>
    <w:rsid w:val="007C3A34"/>
    <w:rsid w:val="007C3BAE"/>
    <w:rsid w:val="007C4486"/>
    <w:rsid w:val="007C57E4"/>
    <w:rsid w:val="007C593C"/>
    <w:rsid w:val="007C5C2F"/>
    <w:rsid w:val="007C6F1E"/>
    <w:rsid w:val="007C6F21"/>
    <w:rsid w:val="007C7444"/>
    <w:rsid w:val="007C7828"/>
    <w:rsid w:val="007C7FFA"/>
    <w:rsid w:val="007D0551"/>
    <w:rsid w:val="007D0569"/>
    <w:rsid w:val="007D0994"/>
    <w:rsid w:val="007D13E8"/>
    <w:rsid w:val="007D1C52"/>
    <w:rsid w:val="007D1C7F"/>
    <w:rsid w:val="007D1D2C"/>
    <w:rsid w:val="007D23AB"/>
    <w:rsid w:val="007D255C"/>
    <w:rsid w:val="007D2979"/>
    <w:rsid w:val="007D33CD"/>
    <w:rsid w:val="007D3B9F"/>
    <w:rsid w:val="007D4AB7"/>
    <w:rsid w:val="007D53ED"/>
    <w:rsid w:val="007D5CBE"/>
    <w:rsid w:val="007D5CF2"/>
    <w:rsid w:val="007D5F11"/>
    <w:rsid w:val="007D714E"/>
    <w:rsid w:val="007E0454"/>
    <w:rsid w:val="007E17C5"/>
    <w:rsid w:val="007E1FC5"/>
    <w:rsid w:val="007E22DC"/>
    <w:rsid w:val="007E2632"/>
    <w:rsid w:val="007E29D6"/>
    <w:rsid w:val="007E2B16"/>
    <w:rsid w:val="007E3AD0"/>
    <w:rsid w:val="007E3BEE"/>
    <w:rsid w:val="007E41BA"/>
    <w:rsid w:val="007E45A0"/>
    <w:rsid w:val="007E4775"/>
    <w:rsid w:val="007E523F"/>
    <w:rsid w:val="007E54AB"/>
    <w:rsid w:val="007E5BC7"/>
    <w:rsid w:val="007E6956"/>
    <w:rsid w:val="007E6B8A"/>
    <w:rsid w:val="007E6E05"/>
    <w:rsid w:val="007E7653"/>
    <w:rsid w:val="007E7A14"/>
    <w:rsid w:val="007F0060"/>
    <w:rsid w:val="007F1E89"/>
    <w:rsid w:val="007F235F"/>
    <w:rsid w:val="007F2C0B"/>
    <w:rsid w:val="007F3063"/>
    <w:rsid w:val="007F4472"/>
    <w:rsid w:val="007F61D2"/>
    <w:rsid w:val="007F6901"/>
    <w:rsid w:val="007F7AB6"/>
    <w:rsid w:val="007F7F76"/>
    <w:rsid w:val="008000A9"/>
    <w:rsid w:val="00800866"/>
    <w:rsid w:val="00800AE7"/>
    <w:rsid w:val="00800AFB"/>
    <w:rsid w:val="00801425"/>
    <w:rsid w:val="008014DD"/>
    <w:rsid w:val="00801AAC"/>
    <w:rsid w:val="00801F8E"/>
    <w:rsid w:val="008023D9"/>
    <w:rsid w:val="008029D5"/>
    <w:rsid w:val="00802B53"/>
    <w:rsid w:val="00802CBA"/>
    <w:rsid w:val="00803808"/>
    <w:rsid w:val="00803E21"/>
    <w:rsid w:val="00804B40"/>
    <w:rsid w:val="00805C04"/>
    <w:rsid w:val="00807B64"/>
    <w:rsid w:val="00807EFA"/>
    <w:rsid w:val="0081073D"/>
    <w:rsid w:val="008110DB"/>
    <w:rsid w:val="00811D1F"/>
    <w:rsid w:val="00811D50"/>
    <w:rsid w:val="00812107"/>
    <w:rsid w:val="00812873"/>
    <w:rsid w:val="008141A2"/>
    <w:rsid w:val="00814522"/>
    <w:rsid w:val="0081590D"/>
    <w:rsid w:val="00815F3B"/>
    <w:rsid w:val="0081660E"/>
    <w:rsid w:val="00816E49"/>
    <w:rsid w:val="00816FCA"/>
    <w:rsid w:val="00817685"/>
    <w:rsid w:val="00820625"/>
    <w:rsid w:val="00821A19"/>
    <w:rsid w:val="00821BB4"/>
    <w:rsid w:val="00821D72"/>
    <w:rsid w:val="008226B4"/>
    <w:rsid w:val="00823A40"/>
    <w:rsid w:val="00824547"/>
    <w:rsid w:val="00824C20"/>
    <w:rsid w:val="00824D2D"/>
    <w:rsid w:val="0082558C"/>
    <w:rsid w:val="008259CE"/>
    <w:rsid w:val="00825B38"/>
    <w:rsid w:val="00826C5F"/>
    <w:rsid w:val="00826D56"/>
    <w:rsid w:val="0082737F"/>
    <w:rsid w:val="008273E0"/>
    <w:rsid w:val="008275AF"/>
    <w:rsid w:val="00827A7B"/>
    <w:rsid w:val="00830848"/>
    <w:rsid w:val="008311F6"/>
    <w:rsid w:val="00831358"/>
    <w:rsid w:val="008316DF"/>
    <w:rsid w:val="00831E1A"/>
    <w:rsid w:val="00832312"/>
    <w:rsid w:val="00832BB1"/>
    <w:rsid w:val="0083333F"/>
    <w:rsid w:val="00833360"/>
    <w:rsid w:val="008336C3"/>
    <w:rsid w:val="00833D51"/>
    <w:rsid w:val="00834763"/>
    <w:rsid w:val="00834998"/>
    <w:rsid w:val="00834B32"/>
    <w:rsid w:val="00835009"/>
    <w:rsid w:val="00835A53"/>
    <w:rsid w:val="00836F0C"/>
    <w:rsid w:val="0083760E"/>
    <w:rsid w:val="00837A2F"/>
    <w:rsid w:val="00837D59"/>
    <w:rsid w:val="00837F2E"/>
    <w:rsid w:val="008403A1"/>
    <w:rsid w:val="00840716"/>
    <w:rsid w:val="008408D8"/>
    <w:rsid w:val="008414A9"/>
    <w:rsid w:val="008414AE"/>
    <w:rsid w:val="00841607"/>
    <w:rsid w:val="00841AAF"/>
    <w:rsid w:val="00842A9B"/>
    <w:rsid w:val="00842FCC"/>
    <w:rsid w:val="00843239"/>
    <w:rsid w:val="0084326A"/>
    <w:rsid w:val="00843D6B"/>
    <w:rsid w:val="00843FE9"/>
    <w:rsid w:val="0084422D"/>
    <w:rsid w:val="00845759"/>
    <w:rsid w:val="008461F6"/>
    <w:rsid w:val="00846E7C"/>
    <w:rsid w:val="00847017"/>
    <w:rsid w:val="0084718E"/>
    <w:rsid w:val="008473CA"/>
    <w:rsid w:val="008477CD"/>
    <w:rsid w:val="00847EC6"/>
    <w:rsid w:val="00850A3F"/>
    <w:rsid w:val="00850E6E"/>
    <w:rsid w:val="0085127C"/>
    <w:rsid w:val="00851911"/>
    <w:rsid w:val="008519B7"/>
    <w:rsid w:val="008522B8"/>
    <w:rsid w:val="0085283E"/>
    <w:rsid w:val="00852C80"/>
    <w:rsid w:val="00853E20"/>
    <w:rsid w:val="00854135"/>
    <w:rsid w:val="00855A7D"/>
    <w:rsid w:val="00855CBB"/>
    <w:rsid w:val="008568F9"/>
    <w:rsid w:val="00856A2F"/>
    <w:rsid w:val="00856F49"/>
    <w:rsid w:val="0085787B"/>
    <w:rsid w:val="0085793E"/>
    <w:rsid w:val="00857EF5"/>
    <w:rsid w:val="00860166"/>
    <w:rsid w:val="00860A62"/>
    <w:rsid w:val="00860FB8"/>
    <w:rsid w:val="008614FD"/>
    <w:rsid w:val="00863064"/>
    <w:rsid w:val="00863170"/>
    <w:rsid w:val="008633E7"/>
    <w:rsid w:val="00863BEC"/>
    <w:rsid w:val="00863C3B"/>
    <w:rsid w:val="00865415"/>
    <w:rsid w:val="00870014"/>
    <w:rsid w:val="00870264"/>
    <w:rsid w:val="00870C50"/>
    <w:rsid w:val="00870E9C"/>
    <w:rsid w:val="0087117C"/>
    <w:rsid w:val="00871B6B"/>
    <w:rsid w:val="00871CC0"/>
    <w:rsid w:val="008724AD"/>
    <w:rsid w:val="0087255A"/>
    <w:rsid w:val="0087256F"/>
    <w:rsid w:val="0087257F"/>
    <w:rsid w:val="0087292A"/>
    <w:rsid w:val="0087343A"/>
    <w:rsid w:val="00873AB4"/>
    <w:rsid w:val="0087409A"/>
    <w:rsid w:val="0087466E"/>
    <w:rsid w:val="00874FC2"/>
    <w:rsid w:val="00875C26"/>
    <w:rsid w:val="00875CF8"/>
    <w:rsid w:val="00875DC3"/>
    <w:rsid w:val="00875E9E"/>
    <w:rsid w:val="00876D82"/>
    <w:rsid w:val="008773B2"/>
    <w:rsid w:val="008775C4"/>
    <w:rsid w:val="00877908"/>
    <w:rsid w:val="008808A7"/>
    <w:rsid w:val="00880936"/>
    <w:rsid w:val="00881988"/>
    <w:rsid w:val="00882062"/>
    <w:rsid w:val="00882BF2"/>
    <w:rsid w:val="00882E02"/>
    <w:rsid w:val="008830D7"/>
    <w:rsid w:val="00883730"/>
    <w:rsid w:val="00885272"/>
    <w:rsid w:val="008859C0"/>
    <w:rsid w:val="00885F36"/>
    <w:rsid w:val="00886376"/>
    <w:rsid w:val="008874D6"/>
    <w:rsid w:val="0088D01F"/>
    <w:rsid w:val="0089012E"/>
    <w:rsid w:val="00890161"/>
    <w:rsid w:val="008919F7"/>
    <w:rsid w:val="00891A09"/>
    <w:rsid w:val="00891D22"/>
    <w:rsid w:val="00891E1F"/>
    <w:rsid w:val="00892F65"/>
    <w:rsid w:val="0089383E"/>
    <w:rsid w:val="00893A69"/>
    <w:rsid w:val="00893CC6"/>
    <w:rsid w:val="0089412B"/>
    <w:rsid w:val="00894757"/>
    <w:rsid w:val="00895150"/>
    <w:rsid w:val="008960B0"/>
    <w:rsid w:val="008965B8"/>
    <w:rsid w:val="00896E2B"/>
    <w:rsid w:val="0089702E"/>
    <w:rsid w:val="008971BF"/>
    <w:rsid w:val="008973C1"/>
    <w:rsid w:val="00897601"/>
    <w:rsid w:val="00897691"/>
    <w:rsid w:val="00897AE2"/>
    <w:rsid w:val="008A06D3"/>
    <w:rsid w:val="008A0A3C"/>
    <w:rsid w:val="008A0FE3"/>
    <w:rsid w:val="008A171B"/>
    <w:rsid w:val="008A1E7A"/>
    <w:rsid w:val="008A1F13"/>
    <w:rsid w:val="008A25A4"/>
    <w:rsid w:val="008A2C40"/>
    <w:rsid w:val="008A2C46"/>
    <w:rsid w:val="008A360F"/>
    <w:rsid w:val="008A3DD3"/>
    <w:rsid w:val="008A5499"/>
    <w:rsid w:val="008A5880"/>
    <w:rsid w:val="008A5C8E"/>
    <w:rsid w:val="008A600C"/>
    <w:rsid w:val="008A67F0"/>
    <w:rsid w:val="008A6B1E"/>
    <w:rsid w:val="008A6C4B"/>
    <w:rsid w:val="008A6F6D"/>
    <w:rsid w:val="008A7158"/>
    <w:rsid w:val="008A71DF"/>
    <w:rsid w:val="008A73EC"/>
    <w:rsid w:val="008A76EA"/>
    <w:rsid w:val="008A7A2F"/>
    <w:rsid w:val="008A7DF2"/>
    <w:rsid w:val="008B0987"/>
    <w:rsid w:val="008B0A40"/>
    <w:rsid w:val="008B28FE"/>
    <w:rsid w:val="008B29C0"/>
    <w:rsid w:val="008B3621"/>
    <w:rsid w:val="008B3961"/>
    <w:rsid w:val="008B48EC"/>
    <w:rsid w:val="008B4B14"/>
    <w:rsid w:val="008B5427"/>
    <w:rsid w:val="008B5F11"/>
    <w:rsid w:val="008B6D4B"/>
    <w:rsid w:val="008B70F2"/>
    <w:rsid w:val="008B7815"/>
    <w:rsid w:val="008C0372"/>
    <w:rsid w:val="008C0578"/>
    <w:rsid w:val="008C05F9"/>
    <w:rsid w:val="008C08CE"/>
    <w:rsid w:val="008C08E9"/>
    <w:rsid w:val="008C1CA5"/>
    <w:rsid w:val="008C2AF6"/>
    <w:rsid w:val="008C342C"/>
    <w:rsid w:val="008C4298"/>
    <w:rsid w:val="008C57B5"/>
    <w:rsid w:val="008C7A9F"/>
    <w:rsid w:val="008D0049"/>
    <w:rsid w:val="008D0B66"/>
    <w:rsid w:val="008D0BD4"/>
    <w:rsid w:val="008D1135"/>
    <w:rsid w:val="008D12AA"/>
    <w:rsid w:val="008D2488"/>
    <w:rsid w:val="008D2D2D"/>
    <w:rsid w:val="008D3176"/>
    <w:rsid w:val="008D35A1"/>
    <w:rsid w:val="008D418D"/>
    <w:rsid w:val="008D47DF"/>
    <w:rsid w:val="008D56D2"/>
    <w:rsid w:val="008D5E4D"/>
    <w:rsid w:val="008D63A0"/>
    <w:rsid w:val="008D6F8B"/>
    <w:rsid w:val="008D7113"/>
    <w:rsid w:val="008D7702"/>
    <w:rsid w:val="008D77BF"/>
    <w:rsid w:val="008D7A45"/>
    <w:rsid w:val="008D7A6B"/>
    <w:rsid w:val="008E05B5"/>
    <w:rsid w:val="008E0A5E"/>
    <w:rsid w:val="008E0EBC"/>
    <w:rsid w:val="008E138F"/>
    <w:rsid w:val="008E147D"/>
    <w:rsid w:val="008E189C"/>
    <w:rsid w:val="008E19BA"/>
    <w:rsid w:val="008E1C0C"/>
    <w:rsid w:val="008E1C63"/>
    <w:rsid w:val="008E1CD3"/>
    <w:rsid w:val="008E1D0D"/>
    <w:rsid w:val="008E1F37"/>
    <w:rsid w:val="008E2727"/>
    <w:rsid w:val="008E37A8"/>
    <w:rsid w:val="008E380E"/>
    <w:rsid w:val="008E3B48"/>
    <w:rsid w:val="008E3D16"/>
    <w:rsid w:val="008E4633"/>
    <w:rsid w:val="008E4AD1"/>
    <w:rsid w:val="008E50AD"/>
    <w:rsid w:val="008E6668"/>
    <w:rsid w:val="008E6A6E"/>
    <w:rsid w:val="008E6AFB"/>
    <w:rsid w:val="008E6D0D"/>
    <w:rsid w:val="008E6DC2"/>
    <w:rsid w:val="008E736C"/>
    <w:rsid w:val="008E754F"/>
    <w:rsid w:val="008E7E94"/>
    <w:rsid w:val="008F0902"/>
    <w:rsid w:val="008F0C1C"/>
    <w:rsid w:val="008F1139"/>
    <w:rsid w:val="008F113C"/>
    <w:rsid w:val="008F11DD"/>
    <w:rsid w:val="008F1339"/>
    <w:rsid w:val="008F16E3"/>
    <w:rsid w:val="008F1D43"/>
    <w:rsid w:val="008F2297"/>
    <w:rsid w:val="008F2438"/>
    <w:rsid w:val="008F2514"/>
    <w:rsid w:val="008F25F4"/>
    <w:rsid w:val="008F35C8"/>
    <w:rsid w:val="008F3874"/>
    <w:rsid w:val="008F3F26"/>
    <w:rsid w:val="008F420D"/>
    <w:rsid w:val="008F5012"/>
    <w:rsid w:val="008F57A7"/>
    <w:rsid w:val="008F62AB"/>
    <w:rsid w:val="008F6456"/>
    <w:rsid w:val="008F6DB6"/>
    <w:rsid w:val="008F7497"/>
    <w:rsid w:val="009003BE"/>
    <w:rsid w:val="00900741"/>
    <w:rsid w:val="00900CD5"/>
    <w:rsid w:val="0090125C"/>
    <w:rsid w:val="0090191B"/>
    <w:rsid w:val="00902BD8"/>
    <w:rsid w:val="009049AD"/>
    <w:rsid w:val="00905C2E"/>
    <w:rsid w:val="00905C5B"/>
    <w:rsid w:val="00905DD7"/>
    <w:rsid w:val="00905F33"/>
    <w:rsid w:val="0090663D"/>
    <w:rsid w:val="009066F4"/>
    <w:rsid w:val="009067A7"/>
    <w:rsid w:val="00910380"/>
    <w:rsid w:val="00910D6B"/>
    <w:rsid w:val="00911327"/>
    <w:rsid w:val="00911AE4"/>
    <w:rsid w:val="009127E0"/>
    <w:rsid w:val="009134E8"/>
    <w:rsid w:val="009137F1"/>
    <w:rsid w:val="00913CE4"/>
    <w:rsid w:val="0091431B"/>
    <w:rsid w:val="00915426"/>
    <w:rsid w:val="00915DAE"/>
    <w:rsid w:val="00915DB1"/>
    <w:rsid w:val="009160FC"/>
    <w:rsid w:val="00916144"/>
    <w:rsid w:val="00916ABF"/>
    <w:rsid w:val="00916D7A"/>
    <w:rsid w:val="00917BC9"/>
    <w:rsid w:val="0092095D"/>
    <w:rsid w:val="0092119A"/>
    <w:rsid w:val="00921755"/>
    <w:rsid w:val="00921D32"/>
    <w:rsid w:val="00922EE1"/>
    <w:rsid w:val="00923A64"/>
    <w:rsid w:val="00924C95"/>
    <w:rsid w:val="0092501A"/>
    <w:rsid w:val="00925399"/>
    <w:rsid w:val="00925EBF"/>
    <w:rsid w:val="0092686F"/>
    <w:rsid w:val="009278E9"/>
    <w:rsid w:val="0092798E"/>
    <w:rsid w:val="00927EBD"/>
    <w:rsid w:val="009310A4"/>
    <w:rsid w:val="00931DEA"/>
    <w:rsid w:val="00932373"/>
    <w:rsid w:val="00932419"/>
    <w:rsid w:val="00932E82"/>
    <w:rsid w:val="00933302"/>
    <w:rsid w:val="00933378"/>
    <w:rsid w:val="009339DB"/>
    <w:rsid w:val="009346B0"/>
    <w:rsid w:val="00934FE0"/>
    <w:rsid w:val="00935C0C"/>
    <w:rsid w:val="009364DE"/>
    <w:rsid w:val="0093664F"/>
    <w:rsid w:val="00936ADB"/>
    <w:rsid w:val="00936D8E"/>
    <w:rsid w:val="00937750"/>
    <w:rsid w:val="00937FA5"/>
    <w:rsid w:val="009405EE"/>
    <w:rsid w:val="0094086F"/>
    <w:rsid w:val="009414DC"/>
    <w:rsid w:val="009414DE"/>
    <w:rsid w:val="00941620"/>
    <w:rsid w:val="009428FB"/>
    <w:rsid w:val="00943E62"/>
    <w:rsid w:val="00943EA2"/>
    <w:rsid w:val="00944B33"/>
    <w:rsid w:val="00944BE8"/>
    <w:rsid w:val="00944CAD"/>
    <w:rsid w:val="00946264"/>
    <w:rsid w:val="00946748"/>
    <w:rsid w:val="00946D49"/>
    <w:rsid w:val="00947D21"/>
    <w:rsid w:val="00947F7B"/>
    <w:rsid w:val="009501D0"/>
    <w:rsid w:val="00951D19"/>
    <w:rsid w:val="009537C9"/>
    <w:rsid w:val="00953884"/>
    <w:rsid w:val="00954161"/>
    <w:rsid w:val="00955993"/>
    <w:rsid w:val="0095684E"/>
    <w:rsid w:val="00956942"/>
    <w:rsid w:val="00957228"/>
    <w:rsid w:val="00957A48"/>
    <w:rsid w:val="00960A74"/>
    <w:rsid w:val="00960C70"/>
    <w:rsid w:val="00960F6B"/>
    <w:rsid w:val="0096183F"/>
    <w:rsid w:val="009624EF"/>
    <w:rsid w:val="00962867"/>
    <w:rsid w:val="00962D59"/>
    <w:rsid w:val="009644F4"/>
    <w:rsid w:val="009655AE"/>
    <w:rsid w:val="009655AF"/>
    <w:rsid w:val="00965B72"/>
    <w:rsid w:val="00966D30"/>
    <w:rsid w:val="009708A0"/>
    <w:rsid w:val="0097159E"/>
    <w:rsid w:val="00971611"/>
    <w:rsid w:val="009723CB"/>
    <w:rsid w:val="00972BC2"/>
    <w:rsid w:val="00972CCD"/>
    <w:rsid w:val="00972CFE"/>
    <w:rsid w:val="00973858"/>
    <w:rsid w:val="00973921"/>
    <w:rsid w:val="00973DC4"/>
    <w:rsid w:val="00973F76"/>
    <w:rsid w:val="00974037"/>
    <w:rsid w:val="00975195"/>
    <w:rsid w:val="0097591D"/>
    <w:rsid w:val="009762B3"/>
    <w:rsid w:val="00976313"/>
    <w:rsid w:val="00976882"/>
    <w:rsid w:val="00977E82"/>
    <w:rsid w:val="00980553"/>
    <w:rsid w:val="00980877"/>
    <w:rsid w:val="00980DFB"/>
    <w:rsid w:val="00981532"/>
    <w:rsid w:val="009815A5"/>
    <w:rsid w:val="00982B4E"/>
    <w:rsid w:val="009845C0"/>
    <w:rsid w:val="00984887"/>
    <w:rsid w:val="00984CD5"/>
    <w:rsid w:val="0098510B"/>
    <w:rsid w:val="00985341"/>
    <w:rsid w:val="0098581B"/>
    <w:rsid w:val="00986481"/>
    <w:rsid w:val="00987569"/>
    <w:rsid w:val="00987691"/>
    <w:rsid w:val="00987745"/>
    <w:rsid w:val="00987839"/>
    <w:rsid w:val="00987931"/>
    <w:rsid w:val="00987A29"/>
    <w:rsid w:val="00987BE1"/>
    <w:rsid w:val="0099097C"/>
    <w:rsid w:val="00990E41"/>
    <w:rsid w:val="00991D7C"/>
    <w:rsid w:val="009920B5"/>
    <w:rsid w:val="0099365E"/>
    <w:rsid w:val="00993F2F"/>
    <w:rsid w:val="009940BC"/>
    <w:rsid w:val="009944CD"/>
    <w:rsid w:val="0099465A"/>
    <w:rsid w:val="009946AA"/>
    <w:rsid w:val="00995D82"/>
    <w:rsid w:val="00996968"/>
    <w:rsid w:val="00996B11"/>
    <w:rsid w:val="00996D71"/>
    <w:rsid w:val="00997C37"/>
    <w:rsid w:val="00997F0E"/>
    <w:rsid w:val="009A0695"/>
    <w:rsid w:val="009A0E7F"/>
    <w:rsid w:val="009A1051"/>
    <w:rsid w:val="009A14E5"/>
    <w:rsid w:val="009A156A"/>
    <w:rsid w:val="009A2279"/>
    <w:rsid w:val="009A2CF8"/>
    <w:rsid w:val="009A3ACF"/>
    <w:rsid w:val="009A3D03"/>
    <w:rsid w:val="009A3DEE"/>
    <w:rsid w:val="009A3E35"/>
    <w:rsid w:val="009A4494"/>
    <w:rsid w:val="009A44DC"/>
    <w:rsid w:val="009A459B"/>
    <w:rsid w:val="009A4E97"/>
    <w:rsid w:val="009A5541"/>
    <w:rsid w:val="009A5B4E"/>
    <w:rsid w:val="009A69FD"/>
    <w:rsid w:val="009A7858"/>
    <w:rsid w:val="009B12B4"/>
    <w:rsid w:val="009B1972"/>
    <w:rsid w:val="009B2D68"/>
    <w:rsid w:val="009B2D96"/>
    <w:rsid w:val="009B3AA0"/>
    <w:rsid w:val="009B430E"/>
    <w:rsid w:val="009B4715"/>
    <w:rsid w:val="009B4C44"/>
    <w:rsid w:val="009B5A13"/>
    <w:rsid w:val="009B5AE4"/>
    <w:rsid w:val="009B67E9"/>
    <w:rsid w:val="009B7380"/>
    <w:rsid w:val="009B78D6"/>
    <w:rsid w:val="009B7B27"/>
    <w:rsid w:val="009B7E73"/>
    <w:rsid w:val="009C0067"/>
    <w:rsid w:val="009C153E"/>
    <w:rsid w:val="009C15FE"/>
    <w:rsid w:val="009C1D13"/>
    <w:rsid w:val="009C2C98"/>
    <w:rsid w:val="009C3178"/>
    <w:rsid w:val="009C363B"/>
    <w:rsid w:val="009C3745"/>
    <w:rsid w:val="009C48A6"/>
    <w:rsid w:val="009C4E8B"/>
    <w:rsid w:val="009C6146"/>
    <w:rsid w:val="009C6F12"/>
    <w:rsid w:val="009C7A7F"/>
    <w:rsid w:val="009D1994"/>
    <w:rsid w:val="009D19D1"/>
    <w:rsid w:val="009D1E4B"/>
    <w:rsid w:val="009D23C9"/>
    <w:rsid w:val="009D2730"/>
    <w:rsid w:val="009D34E3"/>
    <w:rsid w:val="009D3690"/>
    <w:rsid w:val="009D41EC"/>
    <w:rsid w:val="009D444A"/>
    <w:rsid w:val="009D4AA9"/>
    <w:rsid w:val="009D5176"/>
    <w:rsid w:val="009D5619"/>
    <w:rsid w:val="009D707F"/>
    <w:rsid w:val="009D768B"/>
    <w:rsid w:val="009D7AFA"/>
    <w:rsid w:val="009E00C8"/>
    <w:rsid w:val="009E044D"/>
    <w:rsid w:val="009E05A8"/>
    <w:rsid w:val="009E11D9"/>
    <w:rsid w:val="009E2A2E"/>
    <w:rsid w:val="009E2D6E"/>
    <w:rsid w:val="009E301A"/>
    <w:rsid w:val="009E31E7"/>
    <w:rsid w:val="009E3D2B"/>
    <w:rsid w:val="009E4425"/>
    <w:rsid w:val="009E4C00"/>
    <w:rsid w:val="009E5E5C"/>
    <w:rsid w:val="009E6497"/>
    <w:rsid w:val="009E6675"/>
    <w:rsid w:val="009E686F"/>
    <w:rsid w:val="009E6D91"/>
    <w:rsid w:val="009E6E84"/>
    <w:rsid w:val="009E7141"/>
    <w:rsid w:val="009F02C0"/>
    <w:rsid w:val="009F0AD7"/>
    <w:rsid w:val="009F0D41"/>
    <w:rsid w:val="009F10A5"/>
    <w:rsid w:val="009F1799"/>
    <w:rsid w:val="009F28C5"/>
    <w:rsid w:val="009F36FA"/>
    <w:rsid w:val="009F3976"/>
    <w:rsid w:val="009F4038"/>
    <w:rsid w:val="009F4BCA"/>
    <w:rsid w:val="009F59D7"/>
    <w:rsid w:val="009F6064"/>
    <w:rsid w:val="009F6772"/>
    <w:rsid w:val="009F7883"/>
    <w:rsid w:val="00A013DE"/>
    <w:rsid w:val="00A0142A"/>
    <w:rsid w:val="00A01C19"/>
    <w:rsid w:val="00A01E8E"/>
    <w:rsid w:val="00A02210"/>
    <w:rsid w:val="00A029DD"/>
    <w:rsid w:val="00A0301D"/>
    <w:rsid w:val="00A0311D"/>
    <w:rsid w:val="00A03566"/>
    <w:rsid w:val="00A03629"/>
    <w:rsid w:val="00A037E8"/>
    <w:rsid w:val="00A049DC"/>
    <w:rsid w:val="00A056BB"/>
    <w:rsid w:val="00A05BF2"/>
    <w:rsid w:val="00A0608A"/>
    <w:rsid w:val="00A06090"/>
    <w:rsid w:val="00A0613B"/>
    <w:rsid w:val="00A07480"/>
    <w:rsid w:val="00A10D0B"/>
    <w:rsid w:val="00A114ED"/>
    <w:rsid w:val="00A11649"/>
    <w:rsid w:val="00A11DA9"/>
    <w:rsid w:val="00A11E14"/>
    <w:rsid w:val="00A1324B"/>
    <w:rsid w:val="00A133A9"/>
    <w:rsid w:val="00A136D7"/>
    <w:rsid w:val="00A139DB"/>
    <w:rsid w:val="00A13D40"/>
    <w:rsid w:val="00A14E0D"/>
    <w:rsid w:val="00A160D8"/>
    <w:rsid w:val="00A17B95"/>
    <w:rsid w:val="00A17D74"/>
    <w:rsid w:val="00A204C1"/>
    <w:rsid w:val="00A20527"/>
    <w:rsid w:val="00A20893"/>
    <w:rsid w:val="00A21130"/>
    <w:rsid w:val="00A213C9"/>
    <w:rsid w:val="00A21B2C"/>
    <w:rsid w:val="00A22849"/>
    <w:rsid w:val="00A2306F"/>
    <w:rsid w:val="00A23447"/>
    <w:rsid w:val="00A24109"/>
    <w:rsid w:val="00A24B03"/>
    <w:rsid w:val="00A24EC1"/>
    <w:rsid w:val="00A255FF"/>
    <w:rsid w:val="00A264B4"/>
    <w:rsid w:val="00A26547"/>
    <w:rsid w:val="00A26946"/>
    <w:rsid w:val="00A27DEE"/>
    <w:rsid w:val="00A303D1"/>
    <w:rsid w:val="00A308AD"/>
    <w:rsid w:val="00A30B59"/>
    <w:rsid w:val="00A316E8"/>
    <w:rsid w:val="00A326E0"/>
    <w:rsid w:val="00A327BB"/>
    <w:rsid w:val="00A33003"/>
    <w:rsid w:val="00A3311C"/>
    <w:rsid w:val="00A341C7"/>
    <w:rsid w:val="00A3504E"/>
    <w:rsid w:val="00A3593D"/>
    <w:rsid w:val="00A35B89"/>
    <w:rsid w:val="00A35CCB"/>
    <w:rsid w:val="00A361E1"/>
    <w:rsid w:val="00A3679D"/>
    <w:rsid w:val="00A367D7"/>
    <w:rsid w:val="00A408D1"/>
    <w:rsid w:val="00A410CC"/>
    <w:rsid w:val="00A41247"/>
    <w:rsid w:val="00A41DD1"/>
    <w:rsid w:val="00A435B8"/>
    <w:rsid w:val="00A442C4"/>
    <w:rsid w:val="00A44492"/>
    <w:rsid w:val="00A44661"/>
    <w:rsid w:val="00A44848"/>
    <w:rsid w:val="00A44BBB"/>
    <w:rsid w:val="00A44FD5"/>
    <w:rsid w:val="00A459BB"/>
    <w:rsid w:val="00A4725B"/>
    <w:rsid w:val="00A477C4"/>
    <w:rsid w:val="00A5013C"/>
    <w:rsid w:val="00A50402"/>
    <w:rsid w:val="00A50F70"/>
    <w:rsid w:val="00A51FA4"/>
    <w:rsid w:val="00A5242E"/>
    <w:rsid w:val="00A52A23"/>
    <w:rsid w:val="00A52BC0"/>
    <w:rsid w:val="00A52D3C"/>
    <w:rsid w:val="00A5401B"/>
    <w:rsid w:val="00A544CB"/>
    <w:rsid w:val="00A545E9"/>
    <w:rsid w:val="00A55B99"/>
    <w:rsid w:val="00A56F12"/>
    <w:rsid w:val="00A60052"/>
    <w:rsid w:val="00A60223"/>
    <w:rsid w:val="00A60804"/>
    <w:rsid w:val="00A60FB4"/>
    <w:rsid w:val="00A611F4"/>
    <w:rsid w:val="00A61F09"/>
    <w:rsid w:val="00A61F87"/>
    <w:rsid w:val="00A627D0"/>
    <w:rsid w:val="00A62962"/>
    <w:rsid w:val="00A64541"/>
    <w:rsid w:val="00A6561B"/>
    <w:rsid w:val="00A65A7B"/>
    <w:rsid w:val="00A65E1B"/>
    <w:rsid w:val="00A665B5"/>
    <w:rsid w:val="00A67009"/>
    <w:rsid w:val="00A67608"/>
    <w:rsid w:val="00A717BB"/>
    <w:rsid w:val="00A72E24"/>
    <w:rsid w:val="00A73B41"/>
    <w:rsid w:val="00A73DA4"/>
    <w:rsid w:val="00A7535F"/>
    <w:rsid w:val="00A75C21"/>
    <w:rsid w:val="00A7670A"/>
    <w:rsid w:val="00A76913"/>
    <w:rsid w:val="00A76ECC"/>
    <w:rsid w:val="00A77007"/>
    <w:rsid w:val="00A77281"/>
    <w:rsid w:val="00A773FE"/>
    <w:rsid w:val="00A800A8"/>
    <w:rsid w:val="00A8013D"/>
    <w:rsid w:val="00A81308"/>
    <w:rsid w:val="00A81AC8"/>
    <w:rsid w:val="00A8206B"/>
    <w:rsid w:val="00A8248D"/>
    <w:rsid w:val="00A82789"/>
    <w:rsid w:val="00A828F2"/>
    <w:rsid w:val="00A8323A"/>
    <w:rsid w:val="00A839EB"/>
    <w:rsid w:val="00A84013"/>
    <w:rsid w:val="00A846FC"/>
    <w:rsid w:val="00A84965"/>
    <w:rsid w:val="00A84EFF"/>
    <w:rsid w:val="00A851FC"/>
    <w:rsid w:val="00A85E03"/>
    <w:rsid w:val="00A85EFA"/>
    <w:rsid w:val="00A8695B"/>
    <w:rsid w:val="00A870FF"/>
    <w:rsid w:val="00A87210"/>
    <w:rsid w:val="00A87683"/>
    <w:rsid w:val="00A87B14"/>
    <w:rsid w:val="00A87FE2"/>
    <w:rsid w:val="00A90797"/>
    <w:rsid w:val="00A90C16"/>
    <w:rsid w:val="00A90CAB"/>
    <w:rsid w:val="00A90DB2"/>
    <w:rsid w:val="00A91A0E"/>
    <w:rsid w:val="00A9250F"/>
    <w:rsid w:val="00A92A25"/>
    <w:rsid w:val="00A93D2D"/>
    <w:rsid w:val="00A94C89"/>
    <w:rsid w:val="00A95612"/>
    <w:rsid w:val="00A95AF0"/>
    <w:rsid w:val="00A96795"/>
    <w:rsid w:val="00A973FA"/>
    <w:rsid w:val="00A97F07"/>
    <w:rsid w:val="00AA0F69"/>
    <w:rsid w:val="00AA1147"/>
    <w:rsid w:val="00AA14E1"/>
    <w:rsid w:val="00AA197F"/>
    <w:rsid w:val="00AA1DAC"/>
    <w:rsid w:val="00AA2557"/>
    <w:rsid w:val="00AA2962"/>
    <w:rsid w:val="00AA2BB7"/>
    <w:rsid w:val="00AA3177"/>
    <w:rsid w:val="00AA31BD"/>
    <w:rsid w:val="00AA33CC"/>
    <w:rsid w:val="00AA48BF"/>
    <w:rsid w:val="00AA4EAA"/>
    <w:rsid w:val="00AA58DF"/>
    <w:rsid w:val="00AA59CF"/>
    <w:rsid w:val="00AA64D2"/>
    <w:rsid w:val="00AA6BD2"/>
    <w:rsid w:val="00AA6E5B"/>
    <w:rsid w:val="00AA72E2"/>
    <w:rsid w:val="00AA7408"/>
    <w:rsid w:val="00AB074D"/>
    <w:rsid w:val="00AB0B92"/>
    <w:rsid w:val="00AB1ED9"/>
    <w:rsid w:val="00AB35AB"/>
    <w:rsid w:val="00AB3989"/>
    <w:rsid w:val="00AB3FA6"/>
    <w:rsid w:val="00AB4ADC"/>
    <w:rsid w:val="00AB511D"/>
    <w:rsid w:val="00AB5D4E"/>
    <w:rsid w:val="00AB6F0D"/>
    <w:rsid w:val="00AC0220"/>
    <w:rsid w:val="00AC059E"/>
    <w:rsid w:val="00AC08FD"/>
    <w:rsid w:val="00AC0977"/>
    <w:rsid w:val="00AC0E25"/>
    <w:rsid w:val="00AC10EA"/>
    <w:rsid w:val="00AC172C"/>
    <w:rsid w:val="00AC1AC9"/>
    <w:rsid w:val="00AC24C3"/>
    <w:rsid w:val="00AC34D2"/>
    <w:rsid w:val="00AC3ADE"/>
    <w:rsid w:val="00AC3CF4"/>
    <w:rsid w:val="00AC3DA6"/>
    <w:rsid w:val="00AC3EC1"/>
    <w:rsid w:val="00AC49AC"/>
    <w:rsid w:val="00AC4BCC"/>
    <w:rsid w:val="00AC4FE0"/>
    <w:rsid w:val="00AC61B7"/>
    <w:rsid w:val="00AC6786"/>
    <w:rsid w:val="00AC6DFC"/>
    <w:rsid w:val="00AC77A7"/>
    <w:rsid w:val="00AC79C1"/>
    <w:rsid w:val="00AD0367"/>
    <w:rsid w:val="00AD0A16"/>
    <w:rsid w:val="00AD1243"/>
    <w:rsid w:val="00AD1A77"/>
    <w:rsid w:val="00AD1B14"/>
    <w:rsid w:val="00AD2410"/>
    <w:rsid w:val="00AD3CCB"/>
    <w:rsid w:val="00AD4054"/>
    <w:rsid w:val="00AD4693"/>
    <w:rsid w:val="00AD48EB"/>
    <w:rsid w:val="00AD494F"/>
    <w:rsid w:val="00AD4A94"/>
    <w:rsid w:val="00AD5244"/>
    <w:rsid w:val="00AD56CF"/>
    <w:rsid w:val="00AD587B"/>
    <w:rsid w:val="00AD6AE2"/>
    <w:rsid w:val="00AD71EA"/>
    <w:rsid w:val="00AD71F8"/>
    <w:rsid w:val="00AE03FF"/>
    <w:rsid w:val="00AE06D6"/>
    <w:rsid w:val="00AE0B4E"/>
    <w:rsid w:val="00AE0BA6"/>
    <w:rsid w:val="00AE0DCB"/>
    <w:rsid w:val="00AE1467"/>
    <w:rsid w:val="00AE2507"/>
    <w:rsid w:val="00AE2A57"/>
    <w:rsid w:val="00AE314C"/>
    <w:rsid w:val="00AE47E9"/>
    <w:rsid w:val="00AE4AC9"/>
    <w:rsid w:val="00AE4D54"/>
    <w:rsid w:val="00AE4E15"/>
    <w:rsid w:val="00AE575A"/>
    <w:rsid w:val="00AE58AF"/>
    <w:rsid w:val="00AE77A9"/>
    <w:rsid w:val="00AF0543"/>
    <w:rsid w:val="00AF0AB3"/>
    <w:rsid w:val="00AF220B"/>
    <w:rsid w:val="00AF2A1D"/>
    <w:rsid w:val="00AF3AEF"/>
    <w:rsid w:val="00AF3C8A"/>
    <w:rsid w:val="00AF457A"/>
    <w:rsid w:val="00AF59AA"/>
    <w:rsid w:val="00AF5B0A"/>
    <w:rsid w:val="00AF5C48"/>
    <w:rsid w:val="00AF5DA5"/>
    <w:rsid w:val="00AF5F9B"/>
    <w:rsid w:val="00AF60DB"/>
    <w:rsid w:val="00AF7022"/>
    <w:rsid w:val="00AF7385"/>
    <w:rsid w:val="00B00289"/>
    <w:rsid w:val="00B003ED"/>
    <w:rsid w:val="00B006BC"/>
    <w:rsid w:val="00B0089A"/>
    <w:rsid w:val="00B013B4"/>
    <w:rsid w:val="00B015C1"/>
    <w:rsid w:val="00B01B0D"/>
    <w:rsid w:val="00B01CB3"/>
    <w:rsid w:val="00B01DEB"/>
    <w:rsid w:val="00B028AA"/>
    <w:rsid w:val="00B02B71"/>
    <w:rsid w:val="00B02DCC"/>
    <w:rsid w:val="00B036E8"/>
    <w:rsid w:val="00B039B0"/>
    <w:rsid w:val="00B0507A"/>
    <w:rsid w:val="00B05541"/>
    <w:rsid w:val="00B073E4"/>
    <w:rsid w:val="00B07437"/>
    <w:rsid w:val="00B0764C"/>
    <w:rsid w:val="00B10C66"/>
    <w:rsid w:val="00B10F14"/>
    <w:rsid w:val="00B11876"/>
    <w:rsid w:val="00B11913"/>
    <w:rsid w:val="00B1264F"/>
    <w:rsid w:val="00B12853"/>
    <w:rsid w:val="00B1367B"/>
    <w:rsid w:val="00B14656"/>
    <w:rsid w:val="00B14E91"/>
    <w:rsid w:val="00B15100"/>
    <w:rsid w:val="00B153B1"/>
    <w:rsid w:val="00B158A1"/>
    <w:rsid w:val="00B17553"/>
    <w:rsid w:val="00B202DB"/>
    <w:rsid w:val="00B20808"/>
    <w:rsid w:val="00B20C5C"/>
    <w:rsid w:val="00B21091"/>
    <w:rsid w:val="00B21219"/>
    <w:rsid w:val="00B21665"/>
    <w:rsid w:val="00B2251F"/>
    <w:rsid w:val="00B22822"/>
    <w:rsid w:val="00B228A2"/>
    <w:rsid w:val="00B23715"/>
    <w:rsid w:val="00B24542"/>
    <w:rsid w:val="00B24725"/>
    <w:rsid w:val="00B249F5"/>
    <w:rsid w:val="00B256F0"/>
    <w:rsid w:val="00B26120"/>
    <w:rsid w:val="00B273F2"/>
    <w:rsid w:val="00B27C5C"/>
    <w:rsid w:val="00B27D47"/>
    <w:rsid w:val="00B30350"/>
    <w:rsid w:val="00B303AE"/>
    <w:rsid w:val="00B305EA"/>
    <w:rsid w:val="00B30929"/>
    <w:rsid w:val="00B30B17"/>
    <w:rsid w:val="00B30EC3"/>
    <w:rsid w:val="00B3185C"/>
    <w:rsid w:val="00B31BFE"/>
    <w:rsid w:val="00B327A7"/>
    <w:rsid w:val="00B32E94"/>
    <w:rsid w:val="00B341CA"/>
    <w:rsid w:val="00B34ECC"/>
    <w:rsid w:val="00B34F2D"/>
    <w:rsid w:val="00B34FE1"/>
    <w:rsid w:val="00B35101"/>
    <w:rsid w:val="00B351F9"/>
    <w:rsid w:val="00B35950"/>
    <w:rsid w:val="00B35A38"/>
    <w:rsid w:val="00B35D53"/>
    <w:rsid w:val="00B364F1"/>
    <w:rsid w:val="00B368B9"/>
    <w:rsid w:val="00B37AA6"/>
    <w:rsid w:val="00B37ACD"/>
    <w:rsid w:val="00B37AE0"/>
    <w:rsid w:val="00B37B3B"/>
    <w:rsid w:val="00B37D8F"/>
    <w:rsid w:val="00B40933"/>
    <w:rsid w:val="00B40D93"/>
    <w:rsid w:val="00B40E42"/>
    <w:rsid w:val="00B40FE7"/>
    <w:rsid w:val="00B41B1E"/>
    <w:rsid w:val="00B431AF"/>
    <w:rsid w:val="00B4338C"/>
    <w:rsid w:val="00B43711"/>
    <w:rsid w:val="00B43A1E"/>
    <w:rsid w:val="00B44244"/>
    <w:rsid w:val="00B44814"/>
    <w:rsid w:val="00B4484E"/>
    <w:rsid w:val="00B4485C"/>
    <w:rsid w:val="00B448B1"/>
    <w:rsid w:val="00B44EC8"/>
    <w:rsid w:val="00B454E2"/>
    <w:rsid w:val="00B4630E"/>
    <w:rsid w:val="00B46DD9"/>
    <w:rsid w:val="00B47682"/>
    <w:rsid w:val="00B50316"/>
    <w:rsid w:val="00B50408"/>
    <w:rsid w:val="00B5045B"/>
    <w:rsid w:val="00B5069E"/>
    <w:rsid w:val="00B5084D"/>
    <w:rsid w:val="00B50B5F"/>
    <w:rsid w:val="00B526C9"/>
    <w:rsid w:val="00B52B38"/>
    <w:rsid w:val="00B53516"/>
    <w:rsid w:val="00B5419A"/>
    <w:rsid w:val="00B54831"/>
    <w:rsid w:val="00B5491D"/>
    <w:rsid w:val="00B54A43"/>
    <w:rsid w:val="00B54FBB"/>
    <w:rsid w:val="00B5528F"/>
    <w:rsid w:val="00B55650"/>
    <w:rsid w:val="00B55A7A"/>
    <w:rsid w:val="00B55BA6"/>
    <w:rsid w:val="00B5641F"/>
    <w:rsid w:val="00B56655"/>
    <w:rsid w:val="00B57DD6"/>
    <w:rsid w:val="00B57F6D"/>
    <w:rsid w:val="00B60409"/>
    <w:rsid w:val="00B61397"/>
    <w:rsid w:val="00B61B1D"/>
    <w:rsid w:val="00B62B78"/>
    <w:rsid w:val="00B638EA"/>
    <w:rsid w:val="00B639BA"/>
    <w:rsid w:val="00B64D4D"/>
    <w:rsid w:val="00B652C7"/>
    <w:rsid w:val="00B6535D"/>
    <w:rsid w:val="00B657A2"/>
    <w:rsid w:val="00B6597B"/>
    <w:rsid w:val="00B65DB2"/>
    <w:rsid w:val="00B668AD"/>
    <w:rsid w:val="00B67336"/>
    <w:rsid w:val="00B70695"/>
    <w:rsid w:val="00B71B37"/>
    <w:rsid w:val="00B721C1"/>
    <w:rsid w:val="00B72905"/>
    <w:rsid w:val="00B72EAC"/>
    <w:rsid w:val="00B735B3"/>
    <w:rsid w:val="00B73D0C"/>
    <w:rsid w:val="00B743A9"/>
    <w:rsid w:val="00B7450D"/>
    <w:rsid w:val="00B74C67"/>
    <w:rsid w:val="00B750E8"/>
    <w:rsid w:val="00B755AC"/>
    <w:rsid w:val="00B75844"/>
    <w:rsid w:val="00B76091"/>
    <w:rsid w:val="00B76A93"/>
    <w:rsid w:val="00B77CEA"/>
    <w:rsid w:val="00B801D3"/>
    <w:rsid w:val="00B80B91"/>
    <w:rsid w:val="00B81329"/>
    <w:rsid w:val="00B81C8B"/>
    <w:rsid w:val="00B82065"/>
    <w:rsid w:val="00B8290F"/>
    <w:rsid w:val="00B8294F"/>
    <w:rsid w:val="00B83948"/>
    <w:rsid w:val="00B84771"/>
    <w:rsid w:val="00B84A15"/>
    <w:rsid w:val="00B84B08"/>
    <w:rsid w:val="00B8571E"/>
    <w:rsid w:val="00B86D77"/>
    <w:rsid w:val="00B90413"/>
    <w:rsid w:val="00B91226"/>
    <w:rsid w:val="00B91969"/>
    <w:rsid w:val="00B91C58"/>
    <w:rsid w:val="00B91EB8"/>
    <w:rsid w:val="00B91FBB"/>
    <w:rsid w:val="00B924DE"/>
    <w:rsid w:val="00B93402"/>
    <w:rsid w:val="00B93A63"/>
    <w:rsid w:val="00B94E5B"/>
    <w:rsid w:val="00B94E9E"/>
    <w:rsid w:val="00B952B8"/>
    <w:rsid w:val="00B95CE5"/>
    <w:rsid w:val="00B95DFC"/>
    <w:rsid w:val="00B95EB2"/>
    <w:rsid w:val="00B966FE"/>
    <w:rsid w:val="00B96F0E"/>
    <w:rsid w:val="00B97851"/>
    <w:rsid w:val="00BA0966"/>
    <w:rsid w:val="00BA0AB5"/>
    <w:rsid w:val="00BA0B08"/>
    <w:rsid w:val="00BA1111"/>
    <w:rsid w:val="00BA15A1"/>
    <w:rsid w:val="00BA1A41"/>
    <w:rsid w:val="00BA3216"/>
    <w:rsid w:val="00BA3FAC"/>
    <w:rsid w:val="00BA439E"/>
    <w:rsid w:val="00BA4501"/>
    <w:rsid w:val="00BA4B41"/>
    <w:rsid w:val="00BA4F3F"/>
    <w:rsid w:val="00BA589D"/>
    <w:rsid w:val="00BA665C"/>
    <w:rsid w:val="00BA6889"/>
    <w:rsid w:val="00BA6B78"/>
    <w:rsid w:val="00BA78C0"/>
    <w:rsid w:val="00BA7E30"/>
    <w:rsid w:val="00BB012C"/>
    <w:rsid w:val="00BB08A1"/>
    <w:rsid w:val="00BB0ACC"/>
    <w:rsid w:val="00BB1017"/>
    <w:rsid w:val="00BB1844"/>
    <w:rsid w:val="00BB2230"/>
    <w:rsid w:val="00BB2F52"/>
    <w:rsid w:val="00BB359E"/>
    <w:rsid w:val="00BB392C"/>
    <w:rsid w:val="00BB3FEC"/>
    <w:rsid w:val="00BB55ED"/>
    <w:rsid w:val="00BB58F7"/>
    <w:rsid w:val="00BB7335"/>
    <w:rsid w:val="00BC0684"/>
    <w:rsid w:val="00BC1446"/>
    <w:rsid w:val="00BC1790"/>
    <w:rsid w:val="00BC1C13"/>
    <w:rsid w:val="00BC35B6"/>
    <w:rsid w:val="00BC425B"/>
    <w:rsid w:val="00BC4BBC"/>
    <w:rsid w:val="00BC4F0F"/>
    <w:rsid w:val="00BC4FE1"/>
    <w:rsid w:val="00BC572F"/>
    <w:rsid w:val="00BC5CF8"/>
    <w:rsid w:val="00BC6B94"/>
    <w:rsid w:val="00BC7719"/>
    <w:rsid w:val="00BC7A3E"/>
    <w:rsid w:val="00BC7E1A"/>
    <w:rsid w:val="00BD0160"/>
    <w:rsid w:val="00BD05F0"/>
    <w:rsid w:val="00BD0792"/>
    <w:rsid w:val="00BD0A97"/>
    <w:rsid w:val="00BD0AF5"/>
    <w:rsid w:val="00BD1C22"/>
    <w:rsid w:val="00BD1C40"/>
    <w:rsid w:val="00BD1D15"/>
    <w:rsid w:val="00BD2893"/>
    <w:rsid w:val="00BD2E78"/>
    <w:rsid w:val="00BD2F0C"/>
    <w:rsid w:val="00BD3C89"/>
    <w:rsid w:val="00BD4501"/>
    <w:rsid w:val="00BD4EDF"/>
    <w:rsid w:val="00BD5533"/>
    <w:rsid w:val="00BD569F"/>
    <w:rsid w:val="00BD5F9E"/>
    <w:rsid w:val="00BD7191"/>
    <w:rsid w:val="00BD76D9"/>
    <w:rsid w:val="00BE029B"/>
    <w:rsid w:val="00BE0682"/>
    <w:rsid w:val="00BE13F4"/>
    <w:rsid w:val="00BE2AEB"/>
    <w:rsid w:val="00BE387F"/>
    <w:rsid w:val="00BE41D9"/>
    <w:rsid w:val="00BE478E"/>
    <w:rsid w:val="00BE4B8A"/>
    <w:rsid w:val="00BE58C7"/>
    <w:rsid w:val="00BE5968"/>
    <w:rsid w:val="00BE5EA5"/>
    <w:rsid w:val="00BE61CC"/>
    <w:rsid w:val="00BE6295"/>
    <w:rsid w:val="00BE6409"/>
    <w:rsid w:val="00BE6BED"/>
    <w:rsid w:val="00BE6C89"/>
    <w:rsid w:val="00BF1FEF"/>
    <w:rsid w:val="00BF20B0"/>
    <w:rsid w:val="00BF22D5"/>
    <w:rsid w:val="00BF251B"/>
    <w:rsid w:val="00BF2872"/>
    <w:rsid w:val="00BF28AD"/>
    <w:rsid w:val="00BF38A4"/>
    <w:rsid w:val="00BF448E"/>
    <w:rsid w:val="00BF5087"/>
    <w:rsid w:val="00BF557C"/>
    <w:rsid w:val="00BF695E"/>
    <w:rsid w:val="00BF718B"/>
    <w:rsid w:val="00C0046E"/>
    <w:rsid w:val="00C00A55"/>
    <w:rsid w:val="00C00D42"/>
    <w:rsid w:val="00C01808"/>
    <w:rsid w:val="00C025F2"/>
    <w:rsid w:val="00C03B83"/>
    <w:rsid w:val="00C03CF0"/>
    <w:rsid w:val="00C044DB"/>
    <w:rsid w:val="00C044F6"/>
    <w:rsid w:val="00C0459E"/>
    <w:rsid w:val="00C055A6"/>
    <w:rsid w:val="00C05A68"/>
    <w:rsid w:val="00C067B3"/>
    <w:rsid w:val="00C07058"/>
    <w:rsid w:val="00C10681"/>
    <w:rsid w:val="00C10F9B"/>
    <w:rsid w:val="00C11C31"/>
    <w:rsid w:val="00C12883"/>
    <w:rsid w:val="00C12CD7"/>
    <w:rsid w:val="00C13355"/>
    <w:rsid w:val="00C13650"/>
    <w:rsid w:val="00C13943"/>
    <w:rsid w:val="00C13E45"/>
    <w:rsid w:val="00C1404D"/>
    <w:rsid w:val="00C1456C"/>
    <w:rsid w:val="00C146F8"/>
    <w:rsid w:val="00C147B6"/>
    <w:rsid w:val="00C14E50"/>
    <w:rsid w:val="00C15136"/>
    <w:rsid w:val="00C1513A"/>
    <w:rsid w:val="00C1711A"/>
    <w:rsid w:val="00C17AA3"/>
    <w:rsid w:val="00C17F3C"/>
    <w:rsid w:val="00C20375"/>
    <w:rsid w:val="00C208C6"/>
    <w:rsid w:val="00C20E26"/>
    <w:rsid w:val="00C20FFB"/>
    <w:rsid w:val="00C21350"/>
    <w:rsid w:val="00C21D20"/>
    <w:rsid w:val="00C22412"/>
    <w:rsid w:val="00C2242E"/>
    <w:rsid w:val="00C231DE"/>
    <w:rsid w:val="00C2338D"/>
    <w:rsid w:val="00C23A16"/>
    <w:rsid w:val="00C23B02"/>
    <w:rsid w:val="00C24356"/>
    <w:rsid w:val="00C24CCA"/>
    <w:rsid w:val="00C2500B"/>
    <w:rsid w:val="00C25D66"/>
    <w:rsid w:val="00C2605B"/>
    <w:rsid w:val="00C27A19"/>
    <w:rsid w:val="00C27CE3"/>
    <w:rsid w:val="00C27F1A"/>
    <w:rsid w:val="00C30346"/>
    <w:rsid w:val="00C304CE"/>
    <w:rsid w:val="00C308BD"/>
    <w:rsid w:val="00C3183B"/>
    <w:rsid w:val="00C31CC3"/>
    <w:rsid w:val="00C33451"/>
    <w:rsid w:val="00C33CAC"/>
    <w:rsid w:val="00C33D6C"/>
    <w:rsid w:val="00C33F91"/>
    <w:rsid w:val="00C34460"/>
    <w:rsid w:val="00C34AD6"/>
    <w:rsid w:val="00C3578D"/>
    <w:rsid w:val="00C3614B"/>
    <w:rsid w:val="00C36BBA"/>
    <w:rsid w:val="00C36D77"/>
    <w:rsid w:val="00C36FB9"/>
    <w:rsid w:val="00C373EA"/>
    <w:rsid w:val="00C379E0"/>
    <w:rsid w:val="00C37B4B"/>
    <w:rsid w:val="00C413A3"/>
    <w:rsid w:val="00C413C9"/>
    <w:rsid w:val="00C41488"/>
    <w:rsid w:val="00C41C08"/>
    <w:rsid w:val="00C41E92"/>
    <w:rsid w:val="00C41E9F"/>
    <w:rsid w:val="00C42288"/>
    <w:rsid w:val="00C42737"/>
    <w:rsid w:val="00C42A1F"/>
    <w:rsid w:val="00C43E5E"/>
    <w:rsid w:val="00C44B53"/>
    <w:rsid w:val="00C45384"/>
    <w:rsid w:val="00C4556A"/>
    <w:rsid w:val="00C46401"/>
    <w:rsid w:val="00C4643C"/>
    <w:rsid w:val="00C464A8"/>
    <w:rsid w:val="00C465F1"/>
    <w:rsid w:val="00C47116"/>
    <w:rsid w:val="00C505D2"/>
    <w:rsid w:val="00C507AE"/>
    <w:rsid w:val="00C513EE"/>
    <w:rsid w:val="00C51A58"/>
    <w:rsid w:val="00C53AF5"/>
    <w:rsid w:val="00C56A00"/>
    <w:rsid w:val="00C56FB0"/>
    <w:rsid w:val="00C57021"/>
    <w:rsid w:val="00C5765C"/>
    <w:rsid w:val="00C57B28"/>
    <w:rsid w:val="00C61264"/>
    <w:rsid w:val="00C61898"/>
    <w:rsid w:val="00C6194F"/>
    <w:rsid w:val="00C61DAC"/>
    <w:rsid w:val="00C62262"/>
    <w:rsid w:val="00C62BDF"/>
    <w:rsid w:val="00C63F84"/>
    <w:rsid w:val="00C64185"/>
    <w:rsid w:val="00C64C39"/>
    <w:rsid w:val="00C655CE"/>
    <w:rsid w:val="00C65EA8"/>
    <w:rsid w:val="00C66C20"/>
    <w:rsid w:val="00C67A57"/>
    <w:rsid w:val="00C67AC8"/>
    <w:rsid w:val="00C711BB"/>
    <w:rsid w:val="00C71384"/>
    <w:rsid w:val="00C7172D"/>
    <w:rsid w:val="00C71F9B"/>
    <w:rsid w:val="00C738FE"/>
    <w:rsid w:val="00C73A0A"/>
    <w:rsid w:val="00C75A33"/>
    <w:rsid w:val="00C75FDC"/>
    <w:rsid w:val="00C763FE"/>
    <w:rsid w:val="00C76674"/>
    <w:rsid w:val="00C77A3C"/>
    <w:rsid w:val="00C77B1C"/>
    <w:rsid w:val="00C77F7D"/>
    <w:rsid w:val="00C80732"/>
    <w:rsid w:val="00C80E6C"/>
    <w:rsid w:val="00C815FE"/>
    <w:rsid w:val="00C81819"/>
    <w:rsid w:val="00C819A7"/>
    <w:rsid w:val="00C81D70"/>
    <w:rsid w:val="00C82E0A"/>
    <w:rsid w:val="00C84138"/>
    <w:rsid w:val="00C850D7"/>
    <w:rsid w:val="00C855A8"/>
    <w:rsid w:val="00C867F3"/>
    <w:rsid w:val="00C87503"/>
    <w:rsid w:val="00C8765B"/>
    <w:rsid w:val="00C877A9"/>
    <w:rsid w:val="00C879E2"/>
    <w:rsid w:val="00C87B40"/>
    <w:rsid w:val="00C90182"/>
    <w:rsid w:val="00C90D2B"/>
    <w:rsid w:val="00C90E02"/>
    <w:rsid w:val="00C9163F"/>
    <w:rsid w:val="00C91AA6"/>
    <w:rsid w:val="00C91CDF"/>
    <w:rsid w:val="00C92724"/>
    <w:rsid w:val="00C92948"/>
    <w:rsid w:val="00C92C34"/>
    <w:rsid w:val="00C94F5D"/>
    <w:rsid w:val="00C9529C"/>
    <w:rsid w:val="00C95E02"/>
    <w:rsid w:val="00C9606D"/>
    <w:rsid w:val="00C96DC9"/>
    <w:rsid w:val="00C96FF7"/>
    <w:rsid w:val="00C97D6D"/>
    <w:rsid w:val="00CA0042"/>
    <w:rsid w:val="00CA18BD"/>
    <w:rsid w:val="00CA1A17"/>
    <w:rsid w:val="00CA1A1D"/>
    <w:rsid w:val="00CA1D1A"/>
    <w:rsid w:val="00CA2405"/>
    <w:rsid w:val="00CA3E1D"/>
    <w:rsid w:val="00CA3EA6"/>
    <w:rsid w:val="00CA43E1"/>
    <w:rsid w:val="00CA4984"/>
    <w:rsid w:val="00CA4DFF"/>
    <w:rsid w:val="00CA50D3"/>
    <w:rsid w:val="00CA5849"/>
    <w:rsid w:val="00CA69EC"/>
    <w:rsid w:val="00CA6EAB"/>
    <w:rsid w:val="00CA7486"/>
    <w:rsid w:val="00CA7FB2"/>
    <w:rsid w:val="00CB0089"/>
    <w:rsid w:val="00CB1125"/>
    <w:rsid w:val="00CB15FA"/>
    <w:rsid w:val="00CB1952"/>
    <w:rsid w:val="00CB1CDF"/>
    <w:rsid w:val="00CB2016"/>
    <w:rsid w:val="00CB3526"/>
    <w:rsid w:val="00CB359D"/>
    <w:rsid w:val="00CB3B1A"/>
    <w:rsid w:val="00CB4157"/>
    <w:rsid w:val="00CB456C"/>
    <w:rsid w:val="00CB4D9A"/>
    <w:rsid w:val="00CB57E0"/>
    <w:rsid w:val="00CB5BBD"/>
    <w:rsid w:val="00CB6892"/>
    <w:rsid w:val="00CB68ED"/>
    <w:rsid w:val="00CB6FB5"/>
    <w:rsid w:val="00CB703F"/>
    <w:rsid w:val="00CB753B"/>
    <w:rsid w:val="00CB7A52"/>
    <w:rsid w:val="00CC0737"/>
    <w:rsid w:val="00CC092A"/>
    <w:rsid w:val="00CC14BA"/>
    <w:rsid w:val="00CC1EE6"/>
    <w:rsid w:val="00CC46D8"/>
    <w:rsid w:val="00CC46EB"/>
    <w:rsid w:val="00CC4DB3"/>
    <w:rsid w:val="00CC5788"/>
    <w:rsid w:val="00CC7FEA"/>
    <w:rsid w:val="00CD0939"/>
    <w:rsid w:val="00CD0C1F"/>
    <w:rsid w:val="00CD11B2"/>
    <w:rsid w:val="00CD1358"/>
    <w:rsid w:val="00CD1613"/>
    <w:rsid w:val="00CD27F4"/>
    <w:rsid w:val="00CD2ADE"/>
    <w:rsid w:val="00CD3348"/>
    <w:rsid w:val="00CD3C51"/>
    <w:rsid w:val="00CD4182"/>
    <w:rsid w:val="00CD4599"/>
    <w:rsid w:val="00CD4BB9"/>
    <w:rsid w:val="00CD4E89"/>
    <w:rsid w:val="00CD6D97"/>
    <w:rsid w:val="00CD76E4"/>
    <w:rsid w:val="00CE0D2C"/>
    <w:rsid w:val="00CE0E2F"/>
    <w:rsid w:val="00CE149E"/>
    <w:rsid w:val="00CE1658"/>
    <w:rsid w:val="00CE193F"/>
    <w:rsid w:val="00CE1E6B"/>
    <w:rsid w:val="00CE24DE"/>
    <w:rsid w:val="00CE2A85"/>
    <w:rsid w:val="00CE2DD6"/>
    <w:rsid w:val="00CE3671"/>
    <w:rsid w:val="00CE3BCD"/>
    <w:rsid w:val="00CE42A9"/>
    <w:rsid w:val="00CE44BC"/>
    <w:rsid w:val="00CE54F7"/>
    <w:rsid w:val="00CE58FB"/>
    <w:rsid w:val="00CE5BF6"/>
    <w:rsid w:val="00CE6D0C"/>
    <w:rsid w:val="00CE7E38"/>
    <w:rsid w:val="00CF0465"/>
    <w:rsid w:val="00CF0A90"/>
    <w:rsid w:val="00CF1233"/>
    <w:rsid w:val="00CF1610"/>
    <w:rsid w:val="00CF1D49"/>
    <w:rsid w:val="00CF1DA7"/>
    <w:rsid w:val="00CF2B84"/>
    <w:rsid w:val="00CF3B1B"/>
    <w:rsid w:val="00CF3BF5"/>
    <w:rsid w:val="00CF423A"/>
    <w:rsid w:val="00CF44A9"/>
    <w:rsid w:val="00CF50B3"/>
    <w:rsid w:val="00CF53F1"/>
    <w:rsid w:val="00CF5C0F"/>
    <w:rsid w:val="00CF74C5"/>
    <w:rsid w:val="00CF757B"/>
    <w:rsid w:val="00CF7BBC"/>
    <w:rsid w:val="00CF7E84"/>
    <w:rsid w:val="00D0026D"/>
    <w:rsid w:val="00D02006"/>
    <w:rsid w:val="00D02136"/>
    <w:rsid w:val="00D0287D"/>
    <w:rsid w:val="00D028E2"/>
    <w:rsid w:val="00D032F6"/>
    <w:rsid w:val="00D04D4D"/>
    <w:rsid w:val="00D05059"/>
    <w:rsid w:val="00D05865"/>
    <w:rsid w:val="00D05A81"/>
    <w:rsid w:val="00D05EBF"/>
    <w:rsid w:val="00D0664E"/>
    <w:rsid w:val="00D06683"/>
    <w:rsid w:val="00D06F64"/>
    <w:rsid w:val="00D07745"/>
    <w:rsid w:val="00D077AA"/>
    <w:rsid w:val="00D10126"/>
    <w:rsid w:val="00D11351"/>
    <w:rsid w:val="00D12CC3"/>
    <w:rsid w:val="00D130B4"/>
    <w:rsid w:val="00D1353D"/>
    <w:rsid w:val="00D13668"/>
    <w:rsid w:val="00D138A8"/>
    <w:rsid w:val="00D14072"/>
    <w:rsid w:val="00D1460B"/>
    <w:rsid w:val="00D14F4D"/>
    <w:rsid w:val="00D15E16"/>
    <w:rsid w:val="00D17361"/>
    <w:rsid w:val="00D1746B"/>
    <w:rsid w:val="00D175BD"/>
    <w:rsid w:val="00D207EB"/>
    <w:rsid w:val="00D2115A"/>
    <w:rsid w:val="00D21928"/>
    <w:rsid w:val="00D21EF0"/>
    <w:rsid w:val="00D22EAE"/>
    <w:rsid w:val="00D23125"/>
    <w:rsid w:val="00D236EC"/>
    <w:rsid w:val="00D237DA"/>
    <w:rsid w:val="00D25090"/>
    <w:rsid w:val="00D25506"/>
    <w:rsid w:val="00D255F7"/>
    <w:rsid w:val="00D2591C"/>
    <w:rsid w:val="00D25F77"/>
    <w:rsid w:val="00D2661E"/>
    <w:rsid w:val="00D26B7B"/>
    <w:rsid w:val="00D27825"/>
    <w:rsid w:val="00D305E9"/>
    <w:rsid w:val="00D30A45"/>
    <w:rsid w:val="00D30D3E"/>
    <w:rsid w:val="00D32800"/>
    <w:rsid w:val="00D32C31"/>
    <w:rsid w:val="00D32CD0"/>
    <w:rsid w:val="00D339BE"/>
    <w:rsid w:val="00D33F25"/>
    <w:rsid w:val="00D34E7F"/>
    <w:rsid w:val="00D3531B"/>
    <w:rsid w:val="00D36644"/>
    <w:rsid w:val="00D378A8"/>
    <w:rsid w:val="00D37E9D"/>
    <w:rsid w:val="00D4046F"/>
    <w:rsid w:val="00D40560"/>
    <w:rsid w:val="00D411E7"/>
    <w:rsid w:val="00D41B8C"/>
    <w:rsid w:val="00D42935"/>
    <w:rsid w:val="00D42D31"/>
    <w:rsid w:val="00D432B4"/>
    <w:rsid w:val="00D4330E"/>
    <w:rsid w:val="00D437A0"/>
    <w:rsid w:val="00D43C68"/>
    <w:rsid w:val="00D43EF2"/>
    <w:rsid w:val="00D43FC0"/>
    <w:rsid w:val="00D44297"/>
    <w:rsid w:val="00D4433F"/>
    <w:rsid w:val="00D45692"/>
    <w:rsid w:val="00D458D4"/>
    <w:rsid w:val="00D45948"/>
    <w:rsid w:val="00D45B29"/>
    <w:rsid w:val="00D47130"/>
    <w:rsid w:val="00D475CB"/>
    <w:rsid w:val="00D47B74"/>
    <w:rsid w:val="00D501E1"/>
    <w:rsid w:val="00D50608"/>
    <w:rsid w:val="00D50AC5"/>
    <w:rsid w:val="00D513F9"/>
    <w:rsid w:val="00D5292A"/>
    <w:rsid w:val="00D52A52"/>
    <w:rsid w:val="00D52D1C"/>
    <w:rsid w:val="00D52D9D"/>
    <w:rsid w:val="00D5382E"/>
    <w:rsid w:val="00D549D4"/>
    <w:rsid w:val="00D5506E"/>
    <w:rsid w:val="00D55664"/>
    <w:rsid w:val="00D5586F"/>
    <w:rsid w:val="00D55C62"/>
    <w:rsid w:val="00D56693"/>
    <w:rsid w:val="00D56C82"/>
    <w:rsid w:val="00D57699"/>
    <w:rsid w:val="00D57A91"/>
    <w:rsid w:val="00D57F2D"/>
    <w:rsid w:val="00D61275"/>
    <w:rsid w:val="00D61BCA"/>
    <w:rsid w:val="00D621FC"/>
    <w:rsid w:val="00D623F3"/>
    <w:rsid w:val="00D629B1"/>
    <w:rsid w:val="00D62CA6"/>
    <w:rsid w:val="00D62EE1"/>
    <w:rsid w:val="00D62F19"/>
    <w:rsid w:val="00D63512"/>
    <w:rsid w:val="00D6388D"/>
    <w:rsid w:val="00D6395F"/>
    <w:rsid w:val="00D6460E"/>
    <w:rsid w:val="00D652E0"/>
    <w:rsid w:val="00D65AC6"/>
    <w:rsid w:val="00D662CC"/>
    <w:rsid w:val="00D70811"/>
    <w:rsid w:val="00D70884"/>
    <w:rsid w:val="00D71654"/>
    <w:rsid w:val="00D71A2F"/>
    <w:rsid w:val="00D7265F"/>
    <w:rsid w:val="00D738D7"/>
    <w:rsid w:val="00D74D84"/>
    <w:rsid w:val="00D778B6"/>
    <w:rsid w:val="00D77A9A"/>
    <w:rsid w:val="00D8053B"/>
    <w:rsid w:val="00D81D07"/>
    <w:rsid w:val="00D81EB3"/>
    <w:rsid w:val="00D82159"/>
    <w:rsid w:val="00D83119"/>
    <w:rsid w:val="00D832FC"/>
    <w:rsid w:val="00D83BA2"/>
    <w:rsid w:val="00D8413E"/>
    <w:rsid w:val="00D85200"/>
    <w:rsid w:val="00D85BFC"/>
    <w:rsid w:val="00D85FD5"/>
    <w:rsid w:val="00D86FEA"/>
    <w:rsid w:val="00D87C4A"/>
    <w:rsid w:val="00D87D1B"/>
    <w:rsid w:val="00D9059D"/>
    <w:rsid w:val="00D91192"/>
    <w:rsid w:val="00D91BF9"/>
    <w:rsid w:val="00D91CF2"/>
    <w:rsid w:val="00D92032"/>
    <w:rsid w:val="00D924A4"/>
    <w:rsid w:val="00D934D3"/>
    <w:rsid w:val="00D94789"/>
    <w:rsid w:val="00D94A55"/>
    <w:rsid w:val="00D95395"/>
    <w:rsid w:val="00D959CC"/>
    <w:rsid w:val="00D96620"/>
    <w:rsid w:val="00D966F4"/>
    <w:rsid w:val="00D9738D"/>
    <w:rsid w:val="00D97A75"/>
    <w:rsid w:val="00D97AC2"/>
    <w:rsid w:val="00D97D01"/>
    <w:rsid w:val="00DA056C"/>
    <w:rsid w:val="00DA11BB"/>
    <w:rsid w:val="00DA1367"/>
    <w:rsid w:val="00DA1551"/>
    <w:rsid w:val="00DA192A"/>
    <w:rsid w:val="00DA1BD8"/>
    <w:rsid w:val="00DA1E4D"/>
    <w:rsid w:val="00DA1E84"/>
    <w:rsid w:val="00DA211E"/>
    <w:rsid w:val="00DA21C4"/>
    <w:rsid w:val="00DA23E0"/>
    <w:rsid w:val="00DA31AF"/>
    <w:rsid w:val="00DA323E"/>
    <w:rsid w:val="00DA4C2C"/>
    <w:rsid w:val="00DA532D"/>
    <w:rsid w:val="00DA5A5C"/>
    <w:rsid w:val="00DA64BC"/>
    <w:rsid w:val="00DA6805"/>
    <w:rsid w:val="00DA6BD3"/>
    <w:rsid w:val="00DA6C2F"/>
    <w:rsid w:val="00DB017D"/>
    <w:rsid w:val="00DB0E2F"/>
    <w:rsid w:val="00DB161F"/>
    <w:rsid w:val="00DB1DD9"/>
    <w:rsid w:val="00DB20DC"/>
    <w:rsid w:val="00DB213D"/>
    <w:rsid w:val="00DB2453"/>
    <w:rsid w:val="00DB356E"/>
    <w:rsid w:val="00DB378F"/>
    <w:rsid w:val="00DB3B67"/>
    <w:rsid w:val="00DB45C7"/>
    <w:rsid w:val="00DB5098"/>
    <w:rsid w:val="00DB5513"/>
    <w:rsid w:val="00DB5918"/>
    <w:rsid w:val="00DB5FF1"/>
    <w:rsid w:val="00DB781F"/>
    <w:rsid w:val="00DC14BB"/>
    <w:rsid w:val="00DC31F4"/>
    <w:rsid w:val="00DC3943"/>
    <w:rsid w:val="00DC3E06"/>
    <w:rsid w:val="00DC3FEC"/>
    <w:rsid w:val="00DC40A9"/>
    <w:rsid w:val="00DC4D17"/>
    <w:rsid w:val="00DC565C"/>
    <w:rsid w:val="00DC5693"/>
    <w:rsid w:val="00DC576E"/>
    <w:rsid w:val="00DC5F5A"/>
    <w:rsid w:val="00DC65D0"/>
    <w:rsid w:val="00DC6930"/>
    <w:rsid w:val="00DC6DD9"/>
    <w:rsid w:val="00DC6EAB"/>
    <w:rsid w:val="00DC6F56"/>
    <w:rsid w:val="00DC7289"/>
    <w:rsid w:val="00DC7F5D"/>
    <w:rsid w:val="00DD0629"/>
    <w:rsid w:val="00DD08A2"/>
    <w:rsid w:val="00DD12AB"/>
    <w:rsid w:val="00DD1520"/>
    <w:rsid w:val="00DD2858"/>
    <w:rsid w:val="00DD28A3"/>
    <w:rsid w:val="00DD4C84"/>
    <w:rsid w:val="00DD4D7E"/>
    <w:rsid w:val="00DD580C"/>
    <w:rsid w:val="00DD5930"/>
    <w:rsid w:val="00DD5FEB"/>
    <w:rsid w:val="00DD66A6"/>
    <w:rsid w:val="00DD6CA0"/>
    <w:rsid w:val="00DD79C9"/>
    <w:rsid w:val="00DD7A6E"/>
    <w:rsid w:val="00DD7F8F"/>
    <w:rsid w:val="00DE04E8"/>
    <w:rsid w:val="00DE1471"/>
    <w:rsid w:val="00DE194F"/>
    <w:rsid w:val="00DE2963"/>
    <w:rsid w:val="00DE3201"/>
    <w:rsid w:val="00DE38E4"/>
    <w:rsid w:val="00DE44CE"/>
    <w:rsid w:val="00DE478C"/>
    <w:rsid w:val="00DE523B"/>
    <w:rsid w:val="00DE58A3"/>
    <w:rsid w:val="00DE612C"/>
    <w:rsid w:val="00DE6C7E"/>
    <w:rsid w:val="00DE7352"/>
    <w:rsid w:val="00DE7449"/>
    <w:rsid w:val="00DE78CC"/>
    <w:rsid w:val="00DE7FFE"/>
    <w:rsid w:val="00DF097B"/>
    <w:rsid w:val="00DF0AFB"/>
    <w:rsid w:val="00DF1294"/>
    <w:rsid w:val="00DF135D"/>
    <w:rsid w:val="00DF1730"/>
    <w:rsid w:val="00DF19FC"/>
    <w:rsid w:val="00DF1C2C"/>
    <w:rsid w:val="00DF23E9"/>
    <w:rsid w:val="00DF2423"/>
    <w:rsid w:val="00DF253B"/>
    <w:rsid w:val="00DF3E78"/>
    <w:rsid w:val="00DF437B"/>
    <w:rsid w:val="00DF5437"/>
    <w:rsid w:val="00DF5504"/>
    <w:rsid w:val="00DF5D97"/>
    <w:rsid w:val="00DF64BA"/>
    <w:rsid w:val="00DF6A33"/>
    <w:rsid w:val="00E00006"/>
    <w:rsid w:val="00E000B2"/>
    <w:rsid w:val="00E00297"/>
    <w:rsid w:val="00E002BF"/>
    <w:rsid w:val="00E00EE6"/>
    <w:rsid w:val="00E017CB"/>
    <w:rsid w:val="00E01882"/>
    <w:rsid w:val="00E03A18"/>
    <w:rsid w:val="00E0510A"/>
    <w:rsid w:val="00E053C8"/>
    <w:rsid w:val="00E058B4"/>
    <w:rsid w:val="00E063D7"/>
    <w:rsid w:val="00E07756"/>
    <w:rsid w:val="00E10404"/>
    <w:rsid w:val="00E10B22"/>
    <w:rsid w:val="00E111A7"/>
    <w:rsid w:val="00E1143B"/>
    <w:rsid w:val="00E122FA"/>
    <w:rsid w:val="00E12B0D"/>
    <w:rsid w:val="00E130C7"/>
    <w:rsid w:val="00E13B66"/>
    <w:rsid w:val="00E13C47"/>
    <w:rsid w:val="00E13E7B"/>
    <w:rsid w:val="00E13EA4"/>
    <w:rsid w:val="00E1458E"/>
    <w:rsid w:val="00E14F25"/>
    <w:rsid w:val="00E16A2F"/>
    <w:rsid w:val="00E16E1A"/>
    <w:rsid w:val="00E17F92"/>
    <w:rsid w:val="00E17FE1"/>
    <w:rsid w:val="00E202E0"/>
    <w:rsid w:val="00E2053D"/>
    <w:rsid w:val="00E2071B"/>
    <w:rsid w:val="00E21188"/>
    <w:rsid w:val="00E21AD6"/>
    <w:rsid w:val="00E21CF2"/>
    <w:rsid w:val="00E21F00"/>
    <w:rsid w:val="00E223AD"/>
    <w:rsid w:val="00E22D3F"/>
    <w:rsid w:val="00E25276"/>
    <w:rsid w:val="00E257F1"/>
    <w:rsid w:val="00E2581D"/>
    <w:rsid w:val="00E26074"/>
    <w:rsid w:val="00E262DA"/>
    <w:rsid w:val="00E2638B"/>
    <w:rsid w:val="00E267FF"/>
    <w:rsid w:val="00E27BFF"/>
    <w:rsid w:val="00E301C0"/>
    <w:rsid w:val="00E3086A"/>
    <w:rsid w:val="00E30CEB"/>
    <w:rsid w:val="00E31982"/>
    <w:rsid w:val="00E31A86"/>
    <w:rsid w:val="00E326CF"/>
    <w:rsid w:val="00E32E9E"/>
    <w:rsid w:val="00E331C0"/>
    <w:rsid w:val="00E337C1"/>
    <w:rsid w:val="00E33B6D"/>
    <w:rsid w:val="00E3489B"/>
    <w:rsid w:val="00E34E32"/>
    <w:rsid w:val="00E3599C"/>
    <w:rsid w:val="00E3621F"/>
    <w:rsid w:val="00E37B74"/>
    <w:rsid w:val="00E37B90"/>
    <w:rsid w:val="00E41162"/>
    <w:rsid w:val="00E4177D"/>
    <w:rsid w:val="00E41A8E"/>
    <w:rsid w:val="00E41B4D"/>
    <w:rsid w:val="00E4212E"/>
    <w:rsid w:val="00E423B8"/>
    <w:rsid w:val="00E44AC0"/>
    <w:rsid w:val="00E44F9F"/>
    <w:rsid w:val="00E456CD"/>
    <w:rsid w:val="00E45894"/>
    <w:rsid w:val="00E478D1"/>
    <w:rsid w:val="00E47ABF"/>
    <w:rsid w:val="00E47B54"/>
    <w:rsid w:val="00E505E4"/>
    <w:rsid w:val="00E511B3"/>
    <w:rsid w:val="00E513C4"/>
    <w:rsid w:val="00E51406"/>
    <w:rsid w:val="00E51D77"/>
    <w:rsid w:val="00E51DCD"/>
    <w:rsid w:val="00E51EFA"/>
    <w:rsid w:val="00E51FDD"/>
    <w:rsid w:val="00E524F1"/>
    <w:rsid w:val="00E526BF"/>
    <w:rsid w:val="00E52A77"/>
    <w:rsid w:val="00E52B33"/>
    <w:rsid w:val="00E53314"/>
    <w:rsid w:val="00E535A9"/>
    <w:rsid w:val="00E5405E"/>
    <w:rsid w:val="00E556F5"/>
    <w:rsid w:val="00E55935"/>
    <w:rsid w:val="00E55DF2"/>
    <w:rsid w:val="00E55FB9"/>
    <w:rsid w:val="00E566CF"/>
    <w:rsid w:val="00E56ED1"/>
    <w:rsid w:val="00E56F42"/>
    <w:rsid w:val="00E6089C"/>
    <w:rsid w:val="00E60DED"/>
    <w:rsid w:val="00E617ED"/>
    <w:rsid w:val="00E6180B"/>
    <w:rsid w:val="00E61D48"/>
    <w:rsid w:val="00E61D76"/>
    <w:rsid w:val="00E6275B"/>
    <w:rsid w:val="00E63A40"/>
    <w:rsid w:val="00E63B9A"/>
    <w:rsid w:val="00E65659"/>
    <w:rsid w:val="00E65690"/>
    <w:rsid w:val="00E66738"/>
    <w:rsid w:val="00E672AC"/>
    <w:rsid w:val="00E71627"/>
    <w:rsid w:val="00E7183F"/>
    <w:rsid w:val="00E71EC6"/>
    <w:rsid w:val="00E72CF6"/>
    <w:rsid w:val="00E72F53"/>
    <w:rsid w:val="00E731D8"/>
    <w:rsid w:val="00E73964"/>
    <w:rsid w:val="00E73AE6"/>
    <w:rsid w:val="00E74143"/>
    <w:rsid w:val="00E745EC"/>
    <w:rsid w:val="00E747F0"/>
    <w:rsid w:val="00E74B7E"/>
    <w:rsid w:val="00E74BF3"/>
    <w:rsid w:val="00E76368"/>
    <w:rsid w:val="00E76467"/>
    <w:rsid w:val="00E770E3"/>
    <w:rsid w:val="00E80247"/>
    <w:rsid w:val="00E805FF"/>
    <w:rsid w:val="00E80753"/>
    <w:rsid w:val="00E81ABD"/>
    <w:rsid w:val="00E82936"/>
    <w:rsid w:val="00E8328F"/>
    <w:rsid w:val="00E83A6D"/>
    <w:rsid w:val="00E849BB"/>
    <w:rsid w:val="00E85502"/>
    <w:rsid w:val="00E85755"/>
    <w:rsid w:val="00E857C9"/>
    <w:rsid w:val="00E87E97"/>
    <w:rsid w:val="00E87ECC"/>
    <w:rsid w:val="00E906F6"/>
    <w:rsid w:val="00E908D6"/>
    <w:rsid w:val="00E90B4C"/>
    <w:rsid w:val="00E90E46"/>
    <w:rsid w:val="00E91254"/>
    <w:rsid w:val="00E91886"/>
    <w:rsid w:val="00E91F49"/>
    <w:rsid w:val="00E920A2"/>
    <w:rsid w:val="00E93778"/>
    <w:rsid w:val="00E9398B"/>
    <w:rsid w:val="00E93CD9"/>
    <w:rsid w:val="00E93D6D"/>
    <w:rsid w:val="00E93EFE"/>
    <w:rsid w:val="00E9422B"/>
    <w:rsid w:val="00E944EE"/>
    <w:rsid w:val="00E96224"/>
    <w:rsid w:val="00E96A99"/>
    <w:rsid w:val="00E96D1D"/>
    <w:rsid w:val="00E97199"/>
    <w:rsid w:val="00E97913"/>
    <w:rsid w:val="00E97C99"/>
    <w:rsid w:val="00EA10F6"/>
    <w:rsid w:val="00EA1A60"/>
    <w:rsid w:val="00EA2658"/>
    <w:rsid w:val="00EA317A"/>
    <w:rsid w:val="00EA352F"/>
    <w:rsid w:val="00EA3798"/>
    <w:rsid w:val="00EA4628"/>
    <w:rsid w:val="00EA5621"/>
    <w:rsid w:val="00EA5745"/>
    <w:rsid w:val="00EA70EF"/>
    <w:rsid w:val="00EA710D"/>
    <w:rsid w:val="00EA72A7"/>
    <w:rsid w:val="00EB0597"/>
    <w:rsid w:val="00EB0883"/>
    <w:rsid w:val="00EB10E7"/>
    <w:rsid w:val="00EB28A8"/>
    <w:rsid w:val="00EB2F91"/>
    <w:rsid w:val="00EB369B"/>
    <w:rsid w:val="00EB3CC2"/>
    <w:rsid w:val="00EB3F3A"/>
    <w:rsid w:val="00EB4448"/>
    <w:rsid w:val="00EB52EF"/>
    <w:rsid w:val="00EB6383"/>
    <w:rsid w:val="00EB6C91"/>
    <w:rsid w:val="00EB7E5E"/>
    <w:rsid w:val="00EB7E9F"/>
    <w:rsid w:val="00EC0A12"/>
    <w:rsid w:val="00EC0D25"/>
    <w:rsid w:val="00EC1459"/>
    <w:rsid w:val="00EC1699"/>
    <w:rsid w:val="00EC18CB"/>
    <w:rsid w:val="00EC1D0F"/>
    <w:rsid w:val="00EC2031"/>
    <w:rsid w:val="00EC247C"/>
    <w:rsid w:val="00EC35E5"/>
    <w:rsid w:val="00EC3C92"/>
    <w:rsid w:val="00EC3EED"/>
    <w:rsid w:val="00EC475B"/>
    <w:rsid w:val="00EC5583"/>
    <w:rsid w:val="00EC6733"/>
    <w:rsid w:val="00ED0673"/>
    <w:rsid w:val="00ED0A1E"/>
    <w:rsid w:val="00ED1630"/>
    <w:rsid w:val="00ED19DE"/>
    <w:rsid w:val="00ED1F72"/>
    <w:rsid w:val="00ED2EF0"/>
    <w:rsid w:val="00ED3AB7"/>
    <w:rsid w:val="00ED40F5"/>
    <w:rsid w:val="00ED42F7"/>
    <w:rsid w:val="00ED490C"/>
    <w:rsid w:val="00ED510E"/>
    <w:rsid w:val="00ED576D"/>
    <w:rsid w:val="00ED637B"/>
    <w:rsid w:val="00ED7033"/>
    <w:rsid w:val="00EE0751"/>
    <w:rsid w:val="00EE07B4"/>
    <w:rsid w:val="00EE08A2"/>
    <w:rsid w:val="00EE192E"/>
    <w:rsid w:val="00EE207E"/>
    <w:rsid w:val="00EE20EB"/>
    <w:rsid w:val="00EE2187"/>
    <w:rsid w:val="00EE2427"/>
    <w:rsid w:val="00EE2754"/>
    <w:rsid w:val="00EE2DA6"/>
    <w:rsid w:val="00EE3224"/>
    <w:rsid w:val="00EE3788"/>
    <w:rsid w:val="00EE3F3F"/>
    <w:rsid w:val="00EE47E2"/>
    <w:rsid w:val="00EE5770"/>
    <w:rsid w:val="00EE6716"/>
    <w:rsid w:val="00EE6D82"/>
    <w:rsid w:val="00EE769E"/>
    <w:rsid w:val="00EE7D62"/>
    <w:rsid w:val="00EF016E"/>
    <w:rsid w:val="00EF0B8B"/>
    <w:rsid w:val="00EF0C29"/>
    <w:rsid w:val="00EF19A6"/>
    <w:rsid w:val="00EF1AF8"/>
    <w:rsid w:val="00EF1C90"/>
    <w:rsid w:val="00EF214D"/>
    <w:rsid w:val="00EF21B3"/>
    <w:rsid w:val="00EF2995"/>
    <w:rsid w:val="00EF2D5E"/>
    <w:rsid w:val="00EF4942"/>
    <w:rsid w:val="00EF5EC3"/>
    <w:rsid w:val="00EF6B5A"/>
    <w:rsid w:val="00EF6BA4"/>
    <w:rsid w:val="00EF6CF5"/>
    <w:rsid w:val="00EF6E2C"/>
    <w:rsid w:val="00EF71F2"/>
    <w:rsid w:val="00EF776B"/>
    <w:rsid w:val="00EF7B70"/>
    <w:rsid w:val="00F00A52"/>
    <w:rsid w:val="00F00E58"/>
    <w:rsid w:val="00F016BD"/>
    <w:rsid w:val="00F01A14"/>
    <w:rsid w:val="00F01FD4"/>
    <w:rsid w:val="00F02E52"/>
    <w:rsid w:val="00F03921"/>
    <w:rsid w:val="00F0497E"/>
    <w:rsid w:val="00F04E93"/>
    <w:rsid w:val="00F05521"/>
    <w:rsid w:val="00F06648"/>
    <w:rsid w:val="00F071AE"/>
    <w:rsid w:val="00F077B4"/>
    <w:rsid w:val="00F079A3"/>
    <w:rsid w:val="00F10C67"/>
    <w:rsid w:val="00F10E1E"/>
    <w:rsid w:val="00F10F39"/>
    <w:rsid w:val="00F11BB3"/>
    <w:rsid w:val="00F11C2D"/>
    <w:rsid w:val="00F1275A"/>
    <w:rsid w:val="00F12AF8"/>
    <w:rsid w:val="00F12B43"/>
    <w:rsid w:val="00F1300C"/>
    <w:rsid w:val="00F13AA3"/>
    <w:rsid w:val="00F13E8F"/>
    <w:rsid w:val="00F140A0"/>
    <w:rsid w:val="00F14EA0"/>
    <w:rsid w:val="00F14ED3"/>
    <w:rsid w:val="00F1576D"/>
    <w:rsid w:val="00F1592F"/>
    <w:rsid w:val="00F1661C"/>
    <w:rsid w:val="00F16F16"/>
    <w:rsid w:val="00F1704A"/>
    <w:rsid w:val="00F17A7D"/>
    <w:rsid w:val="00F2070F"/>
    <w:rsid w:val="00F21130"/>
    <w:rsid w:val="00F21CCB"/>
    <w:rsid w:val="00F22EDE"/>
    <w:rsid w:val="00F234CE"/>
    <w:rsid w:val="00F25CDF"/>
    <w:rsid w:val="00F260BF"/>
    <w:rsid w:val="00F264AA"/>
    <w:rsid w:val="00F272AA"/>
    <w:rsid w:val="00F276CB"/>
    <w:rsid w:val="00F27FE7"/>
    <w:rsid w:val="00F30971"/>
    <w:rsid w:val="00F30E79"/>
    <w:rsid w:val="00F31781"/>
    <w:rsid w:val="00F324F0"/>
    <w:rsid w:val="00F33109"/>
    <w:rsid w:val="00F33BA6"/>
    <w:rsid w:val="00F346E6"/>
    <w:rsid w:val="00F346F5"/>
    <w:rsid w:val="00F34C1E"/>
    <w:rsid w:val="00F34F9C"/>
    <w:rsid w:val="00F350B9"/>
    <w:rsid w:val="00F35C66"/>
    <w:rsid w:val="00F40A17"/>
    <w:rsid w:val="00F41988"/>
    <w:rsid w:val="00F41F24"/>
    <w:rsid w:val="00F421FD"/>
    <w:rsid w:val="00F42698"/>
    <w:rsid w:val="00F4300F"/>
    <w:rsid w:val="00F430C0"/>
    <w:rsid w:val="00F43211"/>
    <w:rsid w:val="00F435C2"/>
    <w:rsid w:val="00F441F0"/>
    <w:rsid w:val="00F44210"/>
    <w:rsid w:val="00F442F7"/>
    <w:rsid w:val="00F45162"/>
    <w:rsid w:val="00F458D5"/>
    <w:rsid w:val="00F45F79"/>
    <w:rsid w:val="00F466B7"/>
    <w:rsid w:val="00F471BB"/>
    <w:rsid w:val="00F47268"/>
    <w:rsid w:val="00F504D4"/>
    <w:rsid w:val="00F50DBB"/>
    <w:rsid w:val="00F512F1"/>
    <w:rsid w:val="00F51630"/>
    <w:rsid w:val="00F519DE"/>
    <w:rsid w:val="00F52858"/>
    <w:rsid w:val="00F53461"/>
    <w:rsid w:val="00F537A8"/>
    <w:rsid w:val="00F53C1C"/>
    <w:rsid w:val="00F53D57"/>
    <w:rsid w:val="00F54D30"/>
    <w:rsid w:val="00F550CF"/>
    <w:rsid w:val="00F55F64"/>
    <w:rsid w:val="00F5765D"/>
    <w:rsid w:val="00F57D7F"/>
    <w:rsid w:val="00F594D6"/>
    <w:rsid w:val="00F60DB7"/>
    <w:rsid w:val="00F61311"/>
    <w:rsid w:val="00F62517"/>
    <w:rsid w:val="00F638D7"/>
    <w:rsid w:val="00F639E4"/>
    <w:rsid w:val="00F63ADE"/>
    <w:rsid w:val="00F641CD"/>
    <w:rsid w:val="00F6480E"/>
    <w:rsid w:val="00F64FDF"/>
    <w:rsid w:val="00F654B8"/>
    <w:rsid w:val="00F65C83"/>
    <w:rsid w:val="00F65CF3"/>
    <w:rsid w:val="00F65FF0"/>
    <w:rsid w:val="00F668F3"/>
    <w:rsid w:val="00F671EA"/>
    <w:rsid w:val="00F70092"/>
    <w:rsid w:val="00F722A4"/>
    <w:rsid w:val="00F72E5D"/>
    <w:rsid w:val="00F73D0A"/>
    <w:rsid w:val="00F742B9"/>
    <w:rsid w:val="00F7491E"/>
    <w:rsid w:val="00F74AB8"/>
    <w:rsid w:val="00F75134"/>
    <w:rsid w:val="00F755AE"/>
    <w:rsid w:val="00F760AD"/>
    <w:rsid w:val="00F76F03"/>
    <w:rsid w:val="00F7782C"/>
    <w:rsid w:val="00F77C84"/>
    <w:rsid w:val="00F77D04"/>
    <w:rsid w:val="00F814A6"/>
    <w:rsid w:val="00F81AA1"/>
    <w:rsid w:val="00F81B5A"/>
    <w:rsid w:val="00F82877"/>
    <w:rsid w:val="00F829D3"/>
    <w:rsid w:val="00F82A2C"/>
    <w:rsid w:val="00F832CF"/>
    <w:rsid w:val="00F8361B"/>
    <w:rsid w:val="00F83FE4"/>
    <w:rsid w:val="00F85274"/>
    <w:rsid w:val="00F852F0"/>
    <w:rsid w:val="00F85B0B"/>
    <w:rsid w:val="00F85CD0"/>
    <w:rsid w:val="00F85F40"/>
    <w:rsid w:val="00F870BB"/>
    <w:rsid w:val="00F870F1"/>
    <w:rsid w:val="00F90389"/>
    <w:rsid w:val="00F90A27"/>
    <w:rsid w:val="00F910BD"/>
    <w:rsid w:val="00F91B34"/>
    <w:rsid w:val="00F92C84"/>
    <w:rsid w:val="00F93B8F"/>
    <w:rsid w:val="00F96F2D"/>
    <w:rsid w:val="00F97206"/>
    <w:rsid w:val="00F975AD"/>
    <w:rsid w:val="00F97720"/>
    <w:rsid w:val="00FA002F"/>
    <w:rsid w:val="00FA08F5"/>
    <w:rsid w:val="00FA0F53"/>
    <w:rsid w:val="00FA1705"/>
    <w:rsid w:val="00FA2289"/>
    <w:rsid w:val="00FA3F50"/>
    <w:rsid w:val="00FA45CB"/>
    <w:rsid w:val="00FA4640"/>
    <w:rsid w:val="00FA5413"/>
    <w:rsid w:val="00FA55B3"/>
    <w:rsid w:val="00FA58F0"/>
    <w:rsid w:val="00FA5F9F"/>
    <w:rsid w:val="00FA64AA"/>
    <w:rsid w:val="00FA6605"/>
    <w:rsid w:val="00FA688C"/>
    <w:rsid w:val="00FA6BD3"/>
    <w:rsid w:val="00FA6C67"/>
    <w:rsid w:val="00FA6E8D"/>
    <w:rsid w:val="00FA6F4C"/>
    <w:rsid w:val="00FA6F85"/>
    <w:rsid w:val="00FA70D7"/>
    <w:rsid w:val="00FA739A"/>
    <w:rsid w:val="00FA7F27"/>
    <w:rsid w:val="00FB0AC8"/>
    <w:rsid w:val="00FB0F2D"/>
    <w:rsid w:val="00FB10F6"/>
    <w:rsid w:val="00FB1CC4"/>
    <w:rsid w:val="00FB21E1"/>
    <w:rsid w:val="00FB258B"/>
    <w:rsid w:val="00FB25D6"/>
    <w:rsid w:val="00FB2CBA"/>
    <w:rsid w:val="00FB3069"/>
    <w:rsid w:val="00FB34F9"/>
    <w:rsid w:val="00FB40FE"/>
    <w:rsid w:val="00FB4501"/>
    <w:rsid w:val="00FB7031"/>
    <w:rsid w:val="00FB7F0B"/>
    <w:rsid w:val="00FB7F3A"/>
    <w:rsid w:val="00FC01DE"/>
    <w:rsid w:val="00FC18C8"/>
    <w:rsid w:val="00FC1FC3"/>
    <w:rsid w:val="00FC227F"/>
    <w:rsid w:val="00FC3091"/>
    <w:rsid w:val="00FC4432"/>
    <w:rsid w:val="00FC4983"/>
    <w:rsid w:val="00FC5180"/>
    <w:rsid w:val="00FC57F2"/>
    <w:rsid w:val="00FC5B9C"/>
    <w:rsid w:val="00FC5F9B"/>
    <w:rsid w:val="00FC6ED6"/>
    <w:rsid w:val="00FC7429"/>
    <w:rsid w:val="00FC75CA"/>
    <w:rsid w:val="00FC7ADA"/>
    <w:rsid w:val="00FD09F4"/>
    <w:rsid w:val="00FD0E27"/>
    <w:rsid w:val="00FD0E75"/>
    <w:rsid w:val="00FD15F3"/>
    <w:rsid w:val="00FD1FAC"/>
    <w:rsid w:val="00FD279A"/>
    <w:rsid w:val="00FD3AB8"/>
    <w:rsid w:val="00FD3D33"/>
    <w:rsid w:val="00FD4404"/>
    <w:rsid w:val="00FD4867"/>
    <w:rsid w:val="00FD4BEF"/>
    <w:rsid w:val="00FD4E84"/>
    <w:rsid w:val="00FD5347"/>
    <w:rsid w:val="00FD60D7"/>
    <w:rsid w:val="00FD6557"/>
    <w:rsid w:val="00FD729E"/>
    <w:rsid w:val="00FD7C88"/>
    <w:rsid w:val="00FD7F25"/>
    <w:rsid w:val="00FE00D4"/>
    <w:rsid w:val="00FE0952"/>
    <w:rsid w:val="00FE0DD0"/>
    <w:rsid w:val="00FE21E7"/>
    <w:rsid w:val="00FE2470"/>
    <w:rsid w:val="00FE3092"/>
    <w:rsid w:val="00FE3836"/>
    <w:rsid w:val="00FE3E76"/>
    <w:rsid w:val="00FE3FE3"/>
    <w:rsid w:val="00FE4D2C"/>
    <w:rsid w:val="00FE4D65"/>
    <w:rsid w:val="00FE54FB"/>
    <w:rsid w:val="00FE61CE"/>
    <w:rsid w:val="00FE632B"/>
    <w:rsid w:val="00FE64AE"/>
    <w:rsid w:val="00FE6946"/>
    <w:rsid w:val="00FE6E95"/>
    <w:rsid w:val="00FE6EA1"/>
    <w:rsid w:val="00FE6F3D"/>
    <w:rsid w:val="00FE7143"/>
    <w:rsid w:val="00FF01AE"/>
    <w:rsid w:val="00FF0A92"/>
    <w:rsid w:val="00FF0B68"/>
    <w:rsid w:val="00FF1735"/>
    <w:rsid w:val="00FF1A4A"/>
    <w:rsid w:val="00FF2DA6"/>
    <w:rsid w:val="00FF3C0C"/>
    <w:rsid w:val="00FF3DC9"/>
    <w:rsid w:val="00FF4A7C"/>
    <w:rsid w:val="00FF4DF3"/>
    <w:rsid w:val="00FF5C6F"/>
    <w:rsid w:val="00FF5DD5"/>
    <w:rsid w:val="00FF6870"/>
    <w:rsid w:val="00FF6EE6"/>
    <w:rsid w:val="00FF7585"/>
    <w:rsid w:val="00FF7BA2"/>
    <w:rsid w:val="00FF7D19"/>
    <w:rsid w:val="011EFF50"/>
    <w:rsid w:val="01838B6C"/>
    <w:rsid w:val="01BF5641"/>
    <w:rsid w:val="01F0F793"/>
    <w:rsid w:val="023D817C"/>
    <w:rsid w:val="0248B96F"/>
    <w:rsid w:val="02B892E3"/>
    <w:rsid w:val="02E971DB"/>
    <w:rsid w:val="02FB28CF"/>
    <w:rsid w:val="0326A582"/>
    <w:rsid w:val="03EA650A"/>
    <w:rsid w:val="04335E8E"/>
    <w:rsid w:val="047556AA"/>
    <w:rsid w:val="048741D4"/>
    <w:rsid w:val="04AA29C1"/>
    <w:rsid w:val="0585DBC5"/>
    <w:rsid w:val="05E5895B"/>
    <w:rsid w:val="05EFB20C"/>
    <w:rsid w:val="05FD9E87"/>
    <w:rsid w:val="061309A1"/>
    <w:rsid w:val="0627A4F9"/>
    <w:rsid w:val="06660825"/>
    <w:rsid w:val="06A987D9"/>
    <w:rsid w:val="074C4AA4"/>
    <w:rsid w:val="0766F6F0"/>
    <w:rsid w:val="076E3631"/>
    <w:rsid w:val="07916732"/>
    <w:rsid w:val="07AF3DF1"/>
    <w:rsid w:val="0811E9AA"/>
    <w:rsid w:val="0815E38D"/>
    <w:rsid w:val="083C61AB"/>
    <w:rsid w:val="08DE3F27"/>
    <w:rsid w:val="09E2D7A3"/>
    <w:rsid w:val="0A1889AD"/>
    <w:rsid w:val="0A8436C7"/>
    <w:rsid w:val="0AC578B7"/>
    <w:rsid w:val="0ACADD92"/>
    <w:rsid w:val="0B3F43F5"/>
    <w:rsid w:val="0B6818E2"/>
    <w:rsid w:val="0B8D89B9"/>
    <w:rsid w:val="0B9E8B3C"/>
    <w:rsid w:val="0BC2C31F"/>
    <w:rsid w:val="0C058688"/>
    <w:rsid w:val="0C3D1CD2"/>
    <w:rsid w:val="0C5F53FF"/>
    <w:rsid w:val="0C7BAC93"/>
    <w:rsid w:val="0C9E6834"/>
    <w:rsid w:val="0CA119AD"/>
    <w:rsid w:val="0D204B7A"/>
    <w:rsid w:val="0D233611"/>
    <w:rsid w:val="0D3AA763"/>
    <w:rsid w:val="0D6A1EDD"/>
    <w:rsid w:val="0DB1604B"/>
    <w:rsid w:val="0E26928E"/>
    <w:rsid w:val="0E35B9B9"/>
    <w:rsid w:val="0E75B0E3"/>
    <w:rsid w:val="0F0FD438"/>
    <w:rsid w:val="0F400E8B"/>
    <w:rsid w:val="0F996C8A"/>
    <w:rsid w:val="0FE7D33E"/>
    <w:rsid w:val="101857E2"/>
    <w:rsid w:val="103F4AC7"/>
    <w:rsid w:val="1070D127"/>
    <w:rsid w:val="10941EE2"/>
    <w:rsid w:val="10E1E67B"/>
    <w:rsid w:val="11673D44"/>
    <w:rsid w:val="116A23A9"/>
    <w:rsid w:val="1205C2A4"/>
    <w:rsid w:val="126D8702"/>
    <w:rsid w:val="12A839EC"/>
    <w:rsid w:val="12FC55FE"/>
    <w:rsid w:val="1388200A"/>
    <w:rsid w:val="139E7277"/>
    <w:rsid w:val="13AA3640"/>
    <w:rsid w:val="13CDE87A"/>
    <w:rsid w:val="14697992"/>
    <w:rsid w:val="14850C9F"/>
    <w:rsid w:val="14A5B746"/>
    <w:rsid w:val="14C9DDDE"/>
    <w:rsid w:val="152ED001"/>
    <w:rsid w:val="160D7AC9"/>
    <w:rsid w:val="16B681EB"/>
    <w:rsid w:val="171E4DB1"/>
    <w:rsid w:val="17716E54"/>
    <w:rsid w:val="17F17863"/>
    <w:rsid w:val="1953E60B"/>
    <w:rsid w:val="1958DD7F"/>
    <w:rsid w:val="19C8DCAE"/>
    <w:rsid w:val="19CB3E95"/>
    <w:rsid w:val="19FB0D7F"/>
    <w:rsid w:val="19FFABCD"/>
    <w:rsid w:val="1A4243FC"/>
    <w:rsid w:val="1A4AE3BB"/>
    <w:rsid w:val="1A7BC444"/>
    <w:rsid w:val="1A8DAB7C"/>
    <w:rsid w:val="1B20CCED"/>
    <w:rsid w:val="1B8DF232"/>
    <w:rsid w:val="1BA8BA10"/>
    <w:rsid w:val="1C89794B"/>
    <w:rsid w:val="1CA36A18"/>
    <w:rsid w:val="1CE7CCC9"/>
    <w:rsid w:val="1CEA4540"/>
    <w:rsid w:val="1CF129F4"/>
    <w:rsid w:val="1D1178F0"/>
    <w:rsid w:val="1D47E3F0"/>
    <w:rsid w:val="1D9A67A8"/>
    <w:rsid w:val="1E88DD2A"/>
    <w:rsid w:val="1EAEB0F4"/>
    <w:rsid w:val="1EB65E6C"/>
    <w:rsid w:val="1F252053"/>
    <w:rsid w:val="1F73CB66"/>
    <w:rsid w:val="1FC6DDCD"/>
    <w:rsid w:val="201AA9C0"/>
    <w:rsid w:val="20306C76"/>
    <w:rsid w:val="2036B8FE"/>
    <w:rsid w:val="2048F6D0"/>
    <w:rsid w:val="204A588A"/>
    <w:rsid w:val="205E0936"/>
    <w:rsid w:val="205FF892"/>
    <w:rsid w:val="20641096"/>
    <w:rsid w:val="20855B1D"/>
    <w:rsid w:val="20ED3835"/>
    <w:rsid w:val="214E94DE"/>
    <w:rsid w:val="21995B52"/>
    <w:rsid w:val="2208BA96"/>
    <w:rsid w:val="227C4909"/>
    <w:rsid w:val="22B90A87"/>
    <w:rsid w:val="2307B543"/>
    <w:rsid w:val="232E40D2"/>
    <w:rsid w:val="234A0128"/>
    <w:rsid w:val="23C7B7FB"/>
    <w:rsid w:val="24115640"/>
    <w:rsid w:val="241CF699"/>
    <w:rsid w:val="246BA092"/>
    <w:rsid w:val="24817F2B"/>
    <w:rsid w:val="248EE79D"/>
    <w:rsid w:val="24D81FAA"/>
    <w:rsid w:val="25DAD01B"/>
    <w:rsid w:val="26533E8F"/>
    <w:rsid w:val="26C51754"/>
    <w:rsid w:val="26DF4D3E"/>
    <w:rsid w:val="270A2E6C"/>
    <w:rsid w:val="27982173"/>
    <w:rsid w:val="27A21B67"/>
    <w:rsid w:val="27D1CACE"/>
    <w:rsid w:val="27FE2AC3"/>
    <w:rsid w:val="28B0B989"/>
    <w:rsid w:val="293AB3BA"/>
    <w:rsid w:val="29B2BF51"/>
    <w:rsid w:val="29C69C14"/>
    <w:rsid w:val="2A104A64"/>
    <w:rsid w:val="2A36EA19"/>
    <w:rsid w:val="2A3F1C57"/>
    <w:rsid w:val="2A9F17B2"/>
    <w:rsid w:val="2AA22B4D"/>
    <w:rsid w:val="2AAE7D5D"/>
    <w:rsid w:val="2ADCB93C"/>
    <w:rsid w:val="2B520246"/>
    <w:rsid w:val="2BB5D561"/>
    <w:rsid w:val="2BBA1327"/>
    <w:rsid w:val="2C45131A"/>
    <w:rsid w:val="2C6B4977"/>
    <w:rsid w:val="2CE5EE34"/>
    <w:rsid w:val="2CEE3E4E"/>
    <w:rsid w:val="2D3087E1"/>
    <w:rsid w:val="2D4BA968"/>
    <w:rsid w:val="2D7A7482"/>
    <w:rsid w:val="2D7DFDE7"/>
    <w:rsid w:val="2D8B17DE"/>
    <w:rsid w:val="2D9BB513"/>
    <w:rsid w:val="2D9C4926"/>
    <w:rsid w:val="2DF39F5D"/>
    <w:rsid w:val="2DF96BF2"/>
    <w:rsid w:val="2E35BACC"/>
    <w:rsid w:val="2E51DCB2"/>
    <w:rsid w:val="2E83E28F"/>
    <w:rsid w:val="2EC61589"/>
    <w:rsid w:val="2F0AF070"/>
    <w:rsid w:val="2F77867E"/>
    <w:rsid w:val="2F81A6D5"/>
    <w:rsid w:val="2FB46135"/>
    <w:rsid w:val="2FBC775B"/>
    <w:rsid w:val="2FEFEFA6"/>
    <w:rsid w:val="300F5827"/>
    <w:rsid w:val="3011331C"/>
    <w:rsid w:val="30974024"/>
    <w:rsid w:val="30D2646E"/>
    <w:rsid w:val="311A20ED"/>
    <w:rsid w:val="31702D8D"/>
    <w:rsid w:val="3179707E"/>
    <w:rsid w:val="3192DD71"/>
    <w:rsid w:val="319767CE"/>
    <w:rsid w:val="3198CD89"/>
    <w:rsid w:val="31AB979F"/>
    <w:rsid w:val="31DB193A"/>
    <w:rsid w:val="3200FF82"/>
    <w:rsid w:val="322F7FF4"/>
    <w:rsid w:val="32CBEAF8"/>
    <w:rsid w:val="33035E54"/>
    <w:rsid w:val="33D3F3D8"/>
    <w:rsid w:val="3450C860"/>
    <w:rsid w:val="345B6E54"/>
    <w:rsid w:val="34BFCC62"/>
    <w:rsid w:val="35729216"/>
    <w:rsid w:val="359BA821"/>
    <w:rsid w:val="35DA944E"/>
    <w:rsid w:val="35FC264F"/>
    <w:rsid w:val="361BCD14"/>
    <w:rsid w:val="3677F12D"/>
    <w:rsid w:val="368CB517"/>
    <w:rsid w:val="36974408"/>
    <w:rsid w:val="36B14D07"/>
    <w:rsid w:val="3766ED97"/>
    <w:rsid w:val="38327E5D"/>
    <w:rsid w:val="38355080"/>
    <w:rsid w:val="386719B3"/>
    <w:rsid w:val="3982742F"/>
    <w:rsid w:val="39F37B98"/>
    <w:rsid w:val="39F441A3"/>
    <w:rsid w:val="3A2829AE"/>
    <w:rsid w:val="3A32C3CA"/>
    <w:rsid w:val="3A8A9A48"/>
    <w:rsid w:val="3AEC401C"/>
    <w:rsid w:val="3B14A03E"/>
    <w:rsid w:val="3B917109"/>
    <w:rsid w:val="3B9477F2"/>
    <w:rsid w:val="3B98DBB5"/>
    <w:rsid w:val="3C1016F2"/>
    <w:rsid w:val="3C31A379"/>
    <w:rsid w:val="3C55EE03"/>
    <w:rsid w:val="3C63F522"/>
    <w:rsid w:val="3C8BB981"/>
    <w:rsid w:val="3CA91FEA"/>
    <w:rsid w:val="3CD3328A"/>
    <w:rsid w:val="3D0CA774"/>
    <w:rsid w:val="3D21CD2F"/>
    <w:rsid w:val="3DC40019"/>
    <w:rsid w:val="3DCBDB62"/>
    <w:rsid w:val="3DEADF35"/>
    <w:rsid w:val="3E47D469"/>
    <w:rsid w:val="3E72769C"/>
    <w:rsid w:val="3EC6AE37"/>
    <w:rsid w:val="3F5EE403"/>
    <w:rsid w:val="3F5EEFC8"/>
    <w:rsid w:val="3FB8774B"/>
    <w:rsid w:val="4002AAF4"/>
    <w:rsid w:val="4022B4E2"/>
    <w:rsid w:val="40D5BA99"/>
    <w:rsid w:val="414C6022"/>
    <w:rsid w:val="41629906"/>
    <w:rsid w:val="41D562FA"/>
    <w:rsid w:val="424BBBDA"/>
    <w:rsid w:val="42A0C404"/>
    <w:rsid w:val="42CA4C68"/>
    <w:rsid w:val="42EA728B"/>
    <w:rsid w:val="43AEC027"/>
    <w:rsid w:val="441FB068"/>
    <w:rsid w:val="4439C2F3"/>
    <w:rsid w:val="443BE105"/>
    <w:rsid w:val="444947D9"/>
    <w:rsid w:val="44A30D37"/>
    <w:rsid w:val="44C77E32"/>
    <w:rsid w:val="44D4C1C4"/>
    <w:rsid w:val="4552B7FE"/>
    <w:rsid w:val="459692E3"/>
    <w:rsid w:val="45BDE316"/>
    <w:rsid w:val="45F4219B"/>
    <w:rsid w:val="46220773"/>
    <w:rsid w:val="466362A4"/>
    <w:rsid w:val="46FB96C2"/>
    <w:rsid w:val="47752E1A"/>
    <w:rsid w:val="482820BB"/>
    <w:rsid w:val="486330D0"/>
    <w:rsid w:val="4877ED50"/>
    <w:rsid w:val="4893075B"/>
    <w:rsid w:val="48E85C4C"/>
    <w:rsid w:val="4920C93E"/>
    <w:rsid w:val="492DFB7D"/>
    <w:rsid w:val="495030EC"/>
    <w:rsid w:val="4A565525"/>
    <w:rsid w:val="4A82975E"/>
    <w:rsid w:val="4AB892AB"/>
    <w:rsid w:val="4AE8F858"/>
    <w:rsid w:val="4B711BE0"/>
    <w:rsid w:val="4BA51C67"/>
    <w:rsid w:val="4BF27661"/>
    <w:rsid w:val="4C3491CA"/>
    <w:rsid w:val="4C624A8C"/>
    <w:rsid w:val="4C672724"/>
    <w:rsid w:val="4C67C168"/>
    <w:rsid w:val="4CA77550"/>
    <w:rsid w:val="4D043238"/>
    <w:rsid w:val="4D1D3D99"/>
    <w:rsid w:val="4DDBCE44"/>
    <w:rsid w:val="4E466528"/>
    <w:rsid w:val="4E5AE2A9"/>
    <w:rsid w:val="4F2E5050"/>
    <w:rsid w:val="4F3E45EB"/>
    <w:rsid w:val="4FA52775"/>
    <w:rsid w:val="50040B54"/>
    <w:rsid w:val="5006A06F"/>
    <w:rsid w:val="503902D5"/>
    <w:rsid w:val="503E9CFB"/>
    <w:rsid w:val="505E6CF6"/>
    <w:rsid w:val="51037811"/>
    <w:rsid w:val="5155F57F"/>
    <w:rsid w:val="51DBE6F3"/>
    <w:rsid w:val="51F4E023"/>
    <w:rsid w:val="51FE6430"/>
    <w:rsid w:val="523E4B58"/>
    <w:rsid w:val="525C9864"/>
    <w:rsid w:val="5281B213"/>
    <w:rsid w:val="52D948DA"/>
    <w:rsid w:val="5373DAA5"/>
    <w:rsid w:val="5381B7A6"/>
    <w:rsid w:val="53921EAE"/>
    <w:rsid w:val="53EE6D19"/>
    <w:rsid w:val="5470AAC3"/>
    <w:rsid w:val="547B8E37"/>
    <w:rsid w:val="550ECDE4"/>
    <w:rsid w:val="5531494A"/>
    <w:rsid w:val="5548242A"/>
    <w:rsid w:val="554AED4F"/>
    <w:rsid w:val="559CBD6E"/>
    <w:rsid w:val="55A3461A"/>
    <w:rsid w:val="55B25C8D"/>
    <w:rsid w:val="55D44987"/>
    <w:rsid w:val="55DA5BA5"/>
    <w:rsid w:val="57418A7C"/>
    <w:rsid w:val="57A5E734"/>
    <w:rsid w:val="57B3C20D"/>
    <w:rsid w:val="5825DB02"/>
    <w:rsid w:val="5846A679"/>
    <w:rsid w:val="58CD9089"/>
    <w:rsid w:val="58D490E3"/>
    <w:rsid w:val="58E3037E"/>
    <w:rsid w:val="58EDD036"/>
    <w:rsid w:val="59B2563A"/>
    <w:rsid w:val="59DA6EA9"/>
    <w:rsid w:val="5A1BDD26"/>
    <w:rsid w:val="5A7AAEB9"/>
    <w:rsid w:val="5B4D5879"/>
    <w:rsid w:val="5B5BA543"/>
    <w:rsid w:val="5B65E283"/>
    <w:rsid w:val="5BA89F28"/>
    <w:rsid w:val="5C06A2A0"/>
    <w:rsid w:val="5C0D5970"/>
    <w:rsid w:val="5CFA266F"/>
    <w:rsid w:val="5D166A1E"/>
    <w:rsid w:val="5D2D3680"/>
    <w:rsid w:val="5DBEFE70"/>
    <w:rsid w:val="5DC51B6C"/>
    <w:rsid w:val="5DEFBC32"/>
    <w:rsid w:val="5E134B39"/>
    <w:rsid w:val="5E2BD96A"/>
    <w:rsid w:val="5E56E546"/>
    <w:rsid w:val="5ECA56C7"/>
    <w:rsid w:val="5EF37729"/>
    <w:rsid w:val="5F7FF93E"/>
    <w:rsid w:val="5FFAABAE"/>
    <w:rsid w:val="603D64BD"/>
    <w:rsid w:val="605FDC77"/>
    <w:rsid w:val="60EABFC1"/>
    <w:rsid w:val="60EFA0E0"/>
    <w:rsid w:val="61139B8B"/>
    <w:rsid w:val="61215C10"/>
    <w:rsid w:val="6122B266"/>
    <w:rsid w:val="61A96CB2"/>
    <w:rsid w:val="630B385D"/>
    <w:rsid w:val="63110955"/>
    <w:rsid w:val="6314C86D"/>
    <w:rsid w:val="63C2EFB9"/>
    <w:rsid w:val="6418D1B2"/>
    <w:rsid w:val="6463210C"/>
    <w:rsid w:val="6483DA53"/>
    <w:rsid w:val="6532E754"/>
    <w:rsid w:val="6538262A"/>
    <w:rsid w:val="654AB8E8"/>
    <w:rsid w:val="65C6A26A"/>
    <w:rsid w:val="6639BEB1"/>
    <w:rsid w:val="6646B991"/>
    <w:rsid w:val="666FD28A"/>
    <w:rsid w:val="6769012F"/>
    <w:rsid w:val="6806ACBA"/>
    <w:rsid w:val="68A07066"/>
    <w:rsid w:val="6913739B"/>
    <w:rsid w:val="69468CC2"/>
    <w:rsid w:val="6949022F"/>
    <w:rsid w:val="694B0C1B"/>
    <w:rsid w:val="6965B41A"/>
    <w:rsid w:val="6979057E"/>
    <w:rsid w:val="6A75AE63"/>
    <w:rsid w:val="6AD55D3C"/>
    <w:rsid w:val="6AEDD520"/>
    <w:rsid w:val="6B64A736"/>
    <w:rsid w:val="6B878C66"/>
    <w:rsid w:val="6BB4F55D"/>
    <w:rsid w:val="6C1B3DCE"/>
    <w:rsid w:val="6D5CB003"/>
    <w:rsid w:val="6D739BC6"/>
    <w:rsid w:val="6DBD4AB1"/>
    <w:rsid w:val="6DC9F44D"/>
    <w:rsid w:val="6E430D81"/>
    <w:rsid w:val="6E55F957"/>
    <w:rsid w:val="6E603A46"/>
    <w:rsid w:val="6E725B3B"/>
    <w:rsid w:val="6EA9995F"/>
    <w:rsid w:val="6EE18A6D"/>
    <w:rsid w:val="6F1CEF73"/>
    <w:rsid w:val="6F250EFB"/>
    <w:rsid w:val="6F362DCD"/>
    <w:rsid w:val="6F5CED4A"/>
    <w:rsid w:val="6F8292D4"/>
    <w:rsid w:val="6F9DE3B8"/>
    <w:rsid w:val="70209D1B"/>
    <w:rsid w:val="707B4895"/>
    <w:rsid w:val="7083C7F5"/>
    <w:rsid w:val="70BD66FE"/>
    <w:rsid w:val="70F669ED"/>
    <w:rsid w:val="71CC30F4"/>
    <w:rsid w:val="727BF2FF"/>
    <w:rsid w:val="7281923D"/>
    <w:rsid w:val="72A30099"/>
    <w:rsid w:val="72E86CCA"/>
    <w:rsid w:val="730DC9CC"/>
    <w:rsid w:val="732136DD"/>
    <w:rsid w:val="73A640F9"/>
    <w:rsid w:val="73B608B4"/>
    <w:rsid w:val="7407459E"/>
    <w:rsid w:val="743D8DEF"/>
    <w:rsid w:val="747D6414"/>
    <w:rsid w:val="74A3FE13"/>
    <w:rsid w:val="768D0B5D"/>
    <w:rsid w:val="76B73CA0"/>
    <w:rsid w:val="7708E549"/>
    <w:rsid w:val="77141E8B"/>
    <w:rsid w:val="7753BBFD"/>
    <w:rsid w:val="77680BC6"/>
    <w:rsid w:val="78121A92"/>
    <w:rsid w:val="7838A29D"/>
    <w:rsid w:val="78538BD8"/>
    <w:rsid w:val="78DD02B8"/>
    <w:rsid w:val="78F3DB56"/>
    <w:rsid w:val="79289562"/>
    <w:rsid w:val="79417D8A"/>
    <w:rsid w:val="79BD658C"/>
    <w:rsid w:val="79BF87AF"/>
    <w:rsid w:val="79FB7580"/>
    <w:rsid w:val="7A2F0D48"/>
    <w:rsid w:val="7AB8764A"/>
    <w:rsid w:val="7AC7CBB8"/>
    <w:rsid w:val="7B4A7B4C"/>
    <w:rsid w:val="7B6064B1"/>
    <w:rsid w:val="7C70AE45"/>
    <w:rsid w:val="7CC96837"/>
    <w:rsid w:val="7CF6E377"/>
    <w:rsid w:val="7D1E63B3"/>
    <w:rsid w:val="7D32B63E"/>
    <w:rsid w:val="7D32E667"/>
    <w:rsid w:val="7D603167"/>
    <w:rsid w:val="7D6BBCAF"/>
    <w:rsid w:val="7DE67592"/>
    <w:rsid w:val="7E3C34C1"/>
    <w:rsid w:val="7E8707B1"/>
    <w:rsid w:val="7F1C6BFB"/>
    <w:rsid w:val="7F37951A"/>
    <w:rsid w:val="7F3A9286"/>
    <w:rsid w:val="7F40A42A"/>
    <w:rsid w:val="7F40E35B"/>
    <w:rsid w:val="7F4EFC31"/>
    <w:rsid w:val="7FDECE4A"/>
    <w:rsid w:val="7FE6CFB6"/>
    <w:rsid w:val="7FEF8D74"/>
    <w:rsid w:val="7FF19EDD"/>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E679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46714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C76674"/>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76674"/>
    <w:rPr>
      <w:rFonts w:ascii="Times New Roman" w:eastAsia="Times New Roman" w:hAnsi="Times New Roman" w:cs="Times New Roman"/>
      <w:b/>
      <w:bCs/>
      <w:sz w:val="27"/>
      <w:szCs w:val="27"/>
      <w:lang w:eastAsia="lt-LT"/>
    </w:rPr>
  </w:style>
  <w:style w:type="character" w:styleId="Strong">
    <w:name w:val="Strong"/>
    <w:basedOn w:val="DefaultParagraphFont"/>
    <w:uiPriority w:val="22"/>
    <w:qFormat/>
    <w:rsid w:val="00C76674"/>
    <w:rPr>
      <w:b/>
      <w:bCs/>
    </w:rPr>
  </w:style>
  <w:style w:type="character" w:styleId="Emphasis">
    <w:name w:val="Emphasis"/>
    <w:basedOn w:val="DefaultParagraphFont"/>
    <w:uiPriority w:val="20"/>
    <w:qFormat/>
    <w:rsid w:val="00C76674"/>
    <w:rPr>
      <w:i/>
      <w:iCs/>
    </w:rPr>
  </w:style>
  <w:style w:type="character" w:styleId="Hyperlink">
    <w:name w:val="Hyperlink"/>
    <w:basedOn w:val="DefaultParagraphFont"/>
    <w:uiPriority w:val="99"/>
    <w:unhideWhenUsed/>
    <w:rsid w:val="00C76674"/>
    <w:rPr>
      <w:color w:val="0000FF"/>
      <w:u w:val="single"/>
    </w:rPr>
  </w:style>
  <w:style w:type="character" w:customStyle="1" w:styleId="UnresolvedMention1">
    <w:name w:val="Unresolved Mention1"/>
    <w:basedOn w:val="DefaultParagraphFont"/>
    <w:uiPriority w:val="99"/>
    <w:semiHidden/>
    <w:unhideWhenUsed/>
    <w:rsid w:val="00D738D7"/>
    <w:rPr>
      <w:color w:val="605E5C"/>
      <w:shd w:val="clear" w:color="auto" w:fill="E1DFDD"/>
    </w:rPr>
  </w:style>
  <w:style w:type="paragraph" w:styleId="ListParagraph">
    <w:name w:val="List Paragraph"/>
    <w:basedOn w:val="Normal"/>
    <w:uiPriority w:val="34"/>
    <w:qFormat/>
    <w:rsid w:val="00CB4D9A"/>
    <w:pPr>
      <w:ind w:left="720"/>
      <w:contextualSpacing/>
    </w:pPr>
  </w:style>
  <w:style w:type="character" w:styleId="CommentReference">
    <w:name w:val="annotation reference"/>
    <w:basedOn w:val="DefaultParagraphFont"/>
    <w:uiPriority w:val="99"/>
    <w:semiHidden/>
    <w:unhideWhenUsed/>
    <w:rsid w:val="00315978"/>
    <w:rPr>
      <w:sz w:val="16"/>
      <w:szCs w:val="16"/>
    </w:rPr>
  </w:style>
  <w:style w:type="paragraph" w:styleId="CommentText">
    <w:name w:val="annotation text"/>
    <w:basedOn w:val="Normal"/>
    <w:link w:val="CommentTextChar"/>
    <w:uiPriority w:val="99"/>
    <w:unhideWhenUsed/>
    <w:rsid w:val="00315978"/>
    <w:pPr>
      <w:spacing w:line="240" w:lineRule="auto"/>
    </w:pPr>
    <w:rPr>
      <w:sz w:val="20"/>
      <w:szCs w:val="20"/>
    </w:rPr>
  </w:style>
  <w:style w:type="character" w:customStyle="1" w:styleId="CommentTextChar">
    <w:name w:val="Comment Text Char"/>
    <w:basedOn w:val="DefaultParagraphFont"/>
    <w:link w:val="CommentText"/>
    <w:uiPriority w:val="99"/>
    <w:rsid w:val="00315978"/>
    <w:rPr>
      <w:sz w:val="20"/>
      <w:szCs w:val="20"/>
    </w:rPr>
  </w:style>
  <w:style w:type="paragraph" w:styleId="CommentSubject">
    <w:name w:val="annotation subject"/>
    <w:basedOn w:val="CommentText"/>
    <w:next w:val="CommentText"/>
    <w:link w:val="CommentSubjectChar"/>
    <w:uiPriority w:val="99"/>
    <w:semiHidden/>
    <w:unhideWhenUsed/>
    <w:rsid w:val="00315978"/>
    <w:rPr>
      <w:b/>
      <w:bCs/>
    </w:rPr>
  </w:style>
  <w:style w:type="character" w:customStyle="1" w:styleId="CommentSubjectChar">
    <w:name w:val="Comment Subject Char"/>
    <w:basedOn w:val="CommentTextChar"/>
    <w:link w:val="CommentSubject"/>
    <w:uiPriority w:val="99"/>
    <w:semiHidden/>
    <w:rsid w:val="00315978"/>
    <w:rPr>
      <w:b/>
      <w:bCs/>
      <w:sz w:val="20"/>
      <w:szCs w:val="20"/>
    </w:rPr>
  </w:style>
  <w:style w:type="character" w:customStyle="1" w:styleId="Heading2Char">
    <w:name w:val="Heading 2 Char"/>
    <w:basedOn w:val="DefaultParagraphFont"/>
    <w:link w:val="Heading2"/>
    <w:uiPriority w:val="9"/>
    <w:rsid w:val="0046714B"/>
    <w:rPr>
      <w:rFonts w:asciiTheme="majorHAnsi" w:eastAsiaTheme="majorEastAsia" w:hAnsiTheme="majorHAnsi" w:cstheme="majorBidi"/>
      <w:color w:val="2F5496" w:themeColor="accent1" w:themeShade="BF"/>
      <w:sz w:val="26"/>
      <w:szCs w:val="26"/>
    </w:rPr>
  </w:style>
  <w:style w:type="paragraph" w:customStyle="1" w:styleId="list-inline-item">
    <w:name w:val="list-inline-item"/>
    <w:basedOn w:val="Normal"/>
    <w:rsid w:val="0046714B"/>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intenttext">
    <w:name w:val="intent_text"/>
    <w:basedOn w:val="DefaultParagraphFont"/>
    <w:rsid w:val="0046714B"/>
  </w:style>
  <w:style w:type="character" w:customStyle="1" w:styleId="person">
    <w:name w:val="person"/>
    <w:basedOn w:val="DefaultParagraphFont"/>
    <w:rsid w:val="00654B34"/>
  </w:style>
  <w:style w:type="character" w:customStyle="1" w:styleId="personname">
    <w:name w:val="person_name"/>
    <w:basedOn w:val="DefaultParagraphFont"/>
    <w:rsid w:val="00654B34"/>
  </w:style>
  <w:style w:type="paragraph" w:styleId="Revision">
    <w:name w:val="Revision"/>
    <w:hidden/>
    <w:uiPriority w:val="99"/>
    <w:semiHidden/>
    <w:rsid w:val="00446CF7"/>
    <w:pPr>
      <w:spacing w:after="0" w:line="240" w:lineRule="auto"/>
    </w:pPr>
  </w:style>
  <w:style w:type="character" w:styleId="FollowedHyperlink">
    <w:name w:val="FollowedHyperlink"/>
    <w:basedOn w:val="DefaultParagraphFont"/>
    <w:uiPriority w:val="99"/>
    <w:semiHidden/>
    <w:unhideWhenUsed/>
    <w:rsid w:val="00F654B8"/>
    <w:rPr>
      <w:color w:val="954F72" w:themeColor="followedHyperlink"/>
      <w:u w:val="single"/>
    </w:rPr>
  </w:style>
  <w:style w:type="table" w:styleId="TableGrid">
    <w:name w:val="Table Grid"/>
    <w:basedOn w:val="TableNormal"/>
    <w:uiPriority w:val="39"/>
    <w:rsid w:val="008255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815CF"/>
    <w:pPr>
      <w:tabs>
        <w:tab w:val="center" w:pos="4819"/>
        <w:tab w:val="right" w:pos="9638"/>
      </w:tabs>
      <w:spacing w:after="0" w:line="240" w:lineRule="auto"/>
    </w:pPr>
  </w:style>
  <w:style w:type="character" w:customStyle="1" w:styleId="HeaderChar">
    <w:name w:val="Header Char"/>
    <w:basedOn w:val="DefaultParagraphFont"/>
    <w:link w:val="Header"/>
    <w:uiPriority w:val="99"/>
    <w:rsid w:val="005815CF"/>
  </w:style>
  <w:style w:type="paragraph" w:styleId="Footer">
    <w:name w:val="footer"/>
    <w:basedOn w:val="Normal"/>
    <w:link w:val="FooterChar"/>
    <w:uiPriority w:val="99"/>
    <w:unhideWhenUsed/>
    <w:rsid w:val="005815CF"/>
    <w:pPr>
      <w:tabs>
        <w:tab w:val="center" w:pos="4819"/>
        <w:tab w:val="right" w:pos="9638"/>
      </w:tabs>
      <w:spacing w:after="0" w:line="240" w:lineRule="auto"/>
    </w:pPr>
  </w:style>
  <w:style w:type="character" w:customStyle="1" w:styleId="FooterChar">
    <w:name w:val="Footer Char"/>
    <w:basedOn w:val="DefaultParagraphFont"/>
    <w:link w:val="Footer"/>
    <w:uiPriority w:val="99"/>
    <w:rsid w:val="005815CF"/>
  </w:style>
  <w:style w:type="paragraph" w:customStyle="1" w:styleId="paragraph">
    <w:name w:val="paragraph"/>
    <w:basedOn w:val="Normal"/>
    <w:rsid w:val="00372488"/>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normaltextrun">
    <w:name w:val="normaltextrun"/>
    <w:basedOn w:val="DefaultParagraphFont"/>
    <w:rsid w:val="00372488"/>
  </w:style>
  <w:style w:type="character" w:customStyle="1" w:styleId="eop">
    <w:name w:val="eop"/>
    <w:basedOn w:val="DefaultParagraphFont"/>
    <w:rsid w:val="00372488"/>
  </w:style>
  <w:style w:type="character" w:customStyle="1" w:styleId="scxw217717200">
    <w:name w:val="scxw217717200"/>
    <w:basedOn w:val="DefaultParagraphFont"/>
    <w:rsid w:val="00372488"/>
  </w:style>
  <w:style w:type="character" w:customStyle="1" w:styleId="tabchar">
    <w:name w:val="tabchar"/>
    <w:basedOn w:val="DefaultParagraphFont"/>
    <w:rsid w:val="00372488"/>
  </w:style>
  <w:style w:type="paragraph" w:styleId="BalloonText">
    <w:name w:val="Balloon Text"/>
    <w:basedOn w:val="Normal"/>
    <w:link w:val="BalloonTextChar"/>
    <w:uiPriority w:val="99"/>
    <w:semiHidden/>
    <w:unhideWhenUsed/>
    <w:rsid w:val="005F6A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AB7"/>
    <w:rPr>
      <w:rFonts w:ascii="Segoe UI" w:hAnsi="Segoe UI" w:cs="Segoe UI"/>
      <w:sz w:val="18"/>
      <w:szCs w:val="18"/>
    </w:rPr>
  </w:style>
  <w:style w:type="character" w:customStyle="1" w:styleId="Mention">
    <w:name w:val="Mention"/>
    <w:basedOn w:val="DefaultParagraphFont"/>
    <w:uiPriority w:val="99"/>
    <w:unhideWhenUsed/>
    <w:rsid w:val="008000A9"/>
    <w:rPr>
      <w:color w:val="2B579A"/>
      <w:shd w:val="clear" w:color="auto" w:fill="E1DFDD"/>
    </w:rPr>
  </w:style>
  <w:style w:type="paragraph" w:styleId="Bibliography">
    <w:name w:val="Bibliography"/>
    <w:basedOn w:val="Normal"/>
    <w:next w:val="Normal"/>
    <w:uiPriority w:val="37"/>
    <w:unhideWhenUsed/>
    <w:rsid w:val="00324363"/>
  </w:style>
  <w:style w:type="character" w:customStyle="1" w:styleId="UnresolvedMention">
    <w:name w:val="Unresolved Mention"/>
    <w:basedOn w:val="DefaultParagraphFont"/>
    <w:uiPriority w:val="99"/>
    <w:semiHidden/>
    <w:unhideWhenUsed/>
    <w:rsid w:val="00CB6F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920766">
      <w:bodyDiv w:val="1"/>
      <w:marLeft w:val="0"/>
      <w:marRight w:val="0"/>
      <w:marTop w:val="0"/>
      <w:marBottom w:val="0"/>
      <w:divBdr>
        <w:top w:val="none" w:sz="0" w:space="0" w:color="auto"/>
        <w:left w:val="none" w:sz="0" w:space="0" w:color="auto"/>
        <w:bottom w:val="none" w:sz="0" w:space="0" w:color="auto"/>
        <w:right w:val="none" w:sz="0" w:space="0" w:color="auto"/>
      </w:divBdr>
    </w:div>
    <w:div w:id="245195128">
      <w:bodyDiv w:val="1"/>
      <w:marLeft w:val="0"/>
      <w:marRight w:val="0"/>
      <w:marTop w:val="0"/>
      <w:marBottom w:val="0"/>
      <w:divBdr>
        <w:top w:val="none" w:sz="0" w:space="0" w:color="auto"/>
        <w:left w:val="none" w:sz="0" w:space="0" w:color="auto"/>
        <w:bottom w:val="none" w:sz="0" w:space="0" w:color="auto"/>
        <w:right w:val="none" w:sz="0" w:space="0" w:color="auto"/>
      </w:divBdr>
    </w:div>
    <w:div w:id="270479768">
      <w:bodyDiv w:val="1"/>
      <w:marLeft w:val="0"/>
      <w:marRight w:val="0"/>
      <w:marTop w:val="0"/>
      <w:marBottom w:val="0"/>
      <w:divBdr>
        <w:top w:val="none" w:sz="0" w:space="0" w:color="auto"/>
        <w:left w:val="none" w:sz="0" w:space="0" w:color="auto"/>
        <w:bottom w:val="none" w:sz="0" w:space="0" w:color="auto"/>
        <w:right w:val="none" w:sz="0" w:space="0" w:color="auto"/>
      </w:divBdr>
    </w:div>
    <w:div w:id="357317197">
      <w:bodyDiv w:val="1"/>
      <w:marLeft w:val="0"/>
      <w:marRight w:val="0"/>
      <w:marTop w:val="0"/>
      <w:marBottom w:val="0"/>
      <w:divBdr>
        <w:top w:val="none" w:sz="0" w:space="0" w:color="auto"/>
        <w:left w:val="none" w:sz="0" w:space="0" w:color="auto"/>
        <w:bottom w:val="none" w:sz="0" w:space="0" w:color="auto"/>
        <w:right w:val="none" w:sz="0" w:space="0" w:color="auto"/>
      </w:divBdr>
    </w:div>
    <w:div w:id="718748915">
      <w:bodyDiv w:val="1"/>
      <w:marLeft w:val="0"/>
      <w:marRight w:val="0"/>
      <w:marTop w:val="0"/>
      <w:marBottom w:val="0"/>
      <w:divBdr>
        <w:top w:val="none" w:sz="0" w:space="0" w:color="auto"/>
        <w:left w:val="none" w:sz="0" w:space="0" w:color="auto"/>
        <w:bottom w:val="none" w:sz="0" w:space="0" w:color="auto"/>
        <w:right w:val="none" w:sz="0" w:space="0" w:color="auto"/>
      </w:divBdr>
    </w:div>
    <w:div w:id="879321650">
      <w:bodyDiv w:val="1"/>
      <w:marLeft w:val="0"/>
      <w:marRight w:val="0"/>
      <w:marTop w:val="0"/>
      <w:marBottom w:val="0"/>
      <w:divBdr>
        <w:top w:val="none" w:sz="0" w:space="0" w:color="auto"/>
        <w:left w:val="none" w:sz="0" w:space="0" w:color="auto"/>
        <w:bottom w:val="none" w:sz="0" w:space="0" w:color="auto"/>
        <w:right w:val="none" w:sz="0" w:space="0" w:color="auto"/>
      </w:divBdr>
    </w:div>
    <w:div w:id="880558269">
      <w:bodyDiv w:val="1"/>
      <w:marLeft w:val="0"/>
      <w:marRight w:val="0"/>
      <w:marTop w:val="0"/>
      <w:marBottom w:val="0"/>
      <w:divBdr>
        <w:top w:val="none" w:sz="0" w:space="0" w:color="auto"/>
        <w:left w:val="none" w:sz="0" w:space="0" w:color="auto"/>
        <w:bottom w:val="none" w:sz="0" w:space="0" w:color="auto"/>
        <w:right w:val="none" w:sz="0" w:space="0" w:color="auto"/>
      </w:divBdr>
    </w:div>
    <w:div w:id="881209607">
      <w:bodyDiv w:val="1"/>
      <w:marLeft w:val="0"/>
      <w:marRight w:val="0"/>
      <w:marTop w:val="0"/>
      <w:marBottom w:val="0"/>
      <w:divBdr>
        <w:top w:val="none" w:sz="0" w:space="0" w:color="auto"/>
        <w:left w:val="none" w:sz="0" w:space="0" w:color="auto"/>
        <w:bottom w:val="none" w:sz="0" w:space="0" w:color="auto"/>
        <w:right w:val="none" w:sz="0" w:space="0" w:color="auto"/>
      </w:divBdr>
    </w:div>
    <w:div w:id="900559009">
      <w:bodyDiv w:val="1"/>
      <w:marLeft w:val="0"/>
      <w:marRight w:val="0"/>
      <w:marTop w:val="0"/>
      <w:marBottom w:val="0"/>
      <w:divBdr>
        <w:top w:val="none" w:sz="0" w:space="0" w:color="auto"/>
        <w:left w:val="none" w:sz="0" w:space="0" w:color="auto"/>
        <w:bottom w:val="none" w:sz="0" w:space="0" w:color="auto"/>
        <w:right w:val="none" w:sz="0" w:space="0" w:color="auto"/>
      </w:divBdr>
    </w:div>
    <w:div w:id="946546655">
      <w:bodyDiv w:val="1"/>
      <w:marLeft w:val="0"/>
      <w:marRight w:val="0"/>
      <w:marTop w:val="0"/>
      <w:marBottom w:val="0"/>
      <w:divBdr>
        <w:top w:val="none" w:sz="0" w:space="0" w:color="auto"/>
        <w:left w:val="none" w:sz="0" w:space="0" w:color="auto"/>
        <w:bottom w:val="none" w:sz="0" w:space="0" w:color="auto"/>
        <w:right w:val="none" w:sz="0" w:space="0" w:color="auto"/>
      </w:divBdr>
      <w:divsChild>
        <w:div w:id="26760043">
          <w:marLeft w:val="0"/>
          <w:marRight w:val="0"/>
          <w:marTop w:val="0"/>
          <w:marBottom w:val="0"/>
          <w:divBdr>
            <w:top w:val="none" w:sz="0" w:space="0" w:color="auto"/>
            <w:left w:val="none" w:sz="0" w:space="0" w:color="auto"/>
            <w:bottom w:val="none" w:sz="0" w:space="0" w:color="auto"/>
            <w:right w:val="none" w:sz="0" w:space="0" w:color="auto"/>
          </w:divBdr>
          <w:divsChild>
            <w:div w:id="170028345">
              <w:marLeft w:val="0"/>
              <w:marRight w:val="0"/>
              <w:marTop w:val="0"/>
              <w:marBottom w:val="0"/>
              <w:divBdr>
                <w:top w:val="none" w:sz="0" w:space="0" w:color="auto"/>
                <w:left w:val="none" w:sz="0" w:space="0" w:color="auto"/>
                <w:bottom w:val="none" w:sz="0" w:space="0" w:color="auto"/>
                <w:right w:val="none" w:sz="0" w:space="0" w:color="auto"/>
              </w:divBdr>
            </w:div>
            <w:div w:id="467286868">
              <w:marLeft w:val="0"/>
              <w:marRight w:val="0"/>
              <w:marTop w:val="0"/>
              <w:marBottom w:val="0"/>
              <w:divBdr>
                <w:top w:val="none" w:sz="0" w:space="0" w:color="auto"/>
                <w:left w:val="none" w:sz="0" w:space="0" w:color="auto"/>
                <w:bottom w:val="none" w:sz="0" w:space="0" w:color="auto"/>
                <w:right w:val="none" w:sz="0" w:space="0" w:color="auto"/>
              </w:divBdr>
            </w:div>
            <w:div w:id="674962834">
              <w:marLeft w:val="0"/>
              <w:marRight w:val="0"/>
              <w:marTop w:val="0"/>
              <w:marBottom w:val="0"/>
              <w:divBdr>
                <w:top w:val="none" w:sz="0" w:space="0" w:color="auto"/>
                <w:left w:val="none" w:sz="0" w:space="0" w:color="auto"/>
                <w:bottom w:val="none" w:sz="0" w:space="0" w:color="auto"/>
                <w:right w:val="none" w:sz="0" w:space="0" w:color="auto"/>
              </w:divBdr>
            </w:div>
            <w:div w:id="979383914">
              <w:marLeft w:val="0"/>
              <w:marRight w:val="0"/>
              <w:marTop w:val="0"/>
              <w:marBottom w:val="0"/>
              <w:divBdr>
                <w:top w:val="none" w:sz="0" w:space="0" w:color="auto"/>
                <w:left w:val="none" w:sz="0" w:space="0" w:color="auto"/>
                <w:bottom w:val="none" w:sz="0" w:space="0" w:color="auto"/>
                <w:right w:val="none" w:sz="0" w:space="0" w:color="auto"/>
              </w:divBdr>
            </w:div>
            <w:div w:id="1394699195">
              <w:marLeft w:val="0"/>
              <w:marRight w:val="0"/>
              <w:marTop w:val="0"/>
              <w:marBottom w:val="0"/>
              <w:divBdr>
                <w:top w:val="none" w:sz="0" w:space="0" w:color="auto"/>
                <w:left w:val="none" w:sz="0" w:space="0" w:color="auto"/>
                <w:bottom w:val="none" w:sz="0" w:space="0" w:color="auto"/>
                <w:right w:val="none" w:sz="0" w:space="0" w:color="auto"/>
              </w:divBdr>
            </w:div>
            <w:div w:id="2088574763">
              <w:marLeft w:val="0"/>
              <w:marRight w:val="0"/>
              <w:marTop w:val="0"/>
              <w:marBottom w:val="0"/>
              <w:divBdr>
                <w:top w:val="none" w:sz="0" w:space="0" w:color="auto"/>
                <w:left w:val="none" w:sz="0" w:space="0" w:color="auto"/>
                <w:bottom w:val="none" w:sz="0" w:space="0" w:color="auto"/>
                <w:right w:val="none" w:sz="0" w:space="0" w:color="auto"/>
              </w:divBdr>
            </w:div>
          </w:divsChild>
        </w:div>
        <w:div w:id="382489738">
          <w:marLeft w:val="0"/>
          <w:marRight w:val="0"/>
          <w:marTop w:val="0"/>
          <w:marBottom w:val="0"/>
          <w:divBdr>
            <w:top w:val="none" w:sz="0" w:space="0" w:color="auto"/>
            <w:left w:val="none" w:sz="0" w:space="0" w:color="auto"/>
            <w:bottom w:val="none" w:sz="0" w:space="0" w:color="auto"/>
            <w:right w:val="none" w:sz="0" w:space="0" w:color="auto"/>
          </w:divBdr>
          <w:divsChild>
            <w:div w:id="633025300">
              <w:marLeft w:val="0"/>
              <w:marRight w:val="0"/>
              <w:marTop w:val="0"/>
              <w:marBottom w:val="0"/>
              <w:divBdr>
                <w:top w:val="none" w:sz="0" w:space="0" w:color="auto"/>
                <w:left w:val="none" w:sz="0" w:space="0" w:color="auto"/>
                <w:bottom w:val="none" w:sz="0" w:space="0" w:color="auto"/>
                <w:right w:val="none" w:sz="0" w:space="0" w:color="auto"/>
              </w:divBdr>
            </w:div>
          </w:divsChild>
        </w:div>
        <w:div w:id="460927401">
          <w:marLeft w:val="0"/>
          <w:marRight w:val="0"/>
          <w:marTop w:val="0"/>
          <w:marBottom w:val="0"/>
          <w:divBdr>
            <w:top w:val="none" w:sz="0" w:space="0" w:color="auto"/>
            <w:left w:val="none" w:sz="0" w:space="0" w:color="auto"/>
            <w:bottom w:val="none" w:sz="0" w:space="0" w:color="auto"/>
            <w:right w:val="none" w:sz="0" w:space="0" w:color="auto"/>
          </w:divBdr>
          <w:divsChild>
            <w:div w:id="184635612">
              <w:marLeft w:val="0"/>
              <w:marRight w:val="0"/>
              <w:marTop w:val="0"/>
              <w:marBottom w:val="0"/>
              <w:divBdr>
                <w:top w:val="none" w:sz="0" w:space="0" w:color="auto"/>
                <w:left w:val="none" w:sz="0" w:space="0" w:color="auto"/>
                <w:bottom w:val="none" w:sz="0" w:space="0" w:color="auto"/>
                <w:right w:val="none" w:sz="0" w:space="0" w:color="auto"/>
              </w:divBdr>
            </w:div>
            <w:div w:id="844857173">
              <w:marLeft w:val="0"/>
              <w:marRight w:val="0"/>
              <w:marTop w:val="0"/>
              <w:marBottom w:val="0"/>
              <w:divBdr>
                <w:top w:val="none" w:sz="0" w:space="0" w:color="auto"/>
                <w:left w:val="none" w:sz="0" w:space="0" w:color="auto"/>
                <w:bottom w:val="none" w:sz="0" w:space="0" w:color="auto"/>
                <w:right w:val="none" w:sz="0" w:space="0" w:color="auto"/>
              </w:divBdr>
            </w:div>
          </w:divsChild>
        </w:div>
        <w:div w:id="604578548">
          <w:marLeft w:val="0"/>
          <w:marRight w:val="0"/>
          <w:marTop w:val="0"/>
          <w:marBottom w:val="0"/>
          <w:divBdr>
            <w:top w:val="none" w:sz="0" w:space="0" w:color="auto"/>
            <w:left w:val="none" w:sz="0" w:space="0" w:color="auto"/>
            <w:bottom w:val="none" w:sz="0" w:space="0" w:color="auto"/>
            <w:right w:val="none" w:sz="0" w:space="0" w:color="auto"/>
          </w:divBdr>
          <w:divsChild>
            <w:div w:id="581379983">
              <w:marLeft w:val="0"/>
              <w:marRight w:val="0"/>
              <w:marTop w:val="0"/>
              <w:marBottom w:val="0"/>
              <w:divBdr>
                <w:top w:val="none" w:sz="0" w:space="0" w:color="auto"/>
                <w:left w:val="none" w:sz="0" w:space="0" w:color="auto"/>
                <w:bottom w:val="none" w:sz="0" w:space="0" w:color="auto"/>
                <w:right w:val="none" w:sz="0" w:space="0" w:color="auto"/>
              </w:divBdr>
            </w:div>
            <w:div w:id="627510834">
              <w:marLeft w:val="0"/>
              <w:marRight w:val="0"/>
              <w:marTop w:val="0"/>
              <w:marBottom w:val="0"/>
              <w:divBdr>
                <w:top w:val="none" w:sz="0" w:space="0" w:color="auto"/>
                <w:left w:val="none" w:sz="0" w:space="0" w:color="auto"/>
                <w:bottom w:val="none" w:sz="0" w:space="0" w:color="auto"/>
                <w:right w:val="none" w:sz="0" w:space="0" w:color="auto"/>
              </w:divBdr>
            </w:div>
            <w:div w:id="635793781">
              <w:marLeft w:val="0"/>
              <w:marRight w:val="0"/>
              <w:marTop w:val="0"/>
              <w:marBottom w:val="0"/>
              <w:divBdr>
                <w:top w:val="none" w:sz="0" w:space="0" w:color="auto"/>
                <w:left w:val="none" w:sz="0" w:space="0" w:color="auto"/>
                <w:bottom w:val="none" w:sz="0" w:space="0" w:color="auto"/>
                <w:right w:val="none" w:sz="0" w:space="0" w:color="auto"/>
              </w:divBdr>
            </w:div>
            <w:div w:id="1150823365">
              <w:marLeft w:val="0"/>
              <w:marRight w:val="0"/>
              <w:marTop w:val="0"/>
              <w:marBottom w:val="0"/>
              <w:divBdr>
                <w:top w:val="none" w:sz="0" w:space="0" w:color="auto"/>
                <w:left w:val="none" w:sz="0" w:space="0" w:color="auto"/>
                <w:bottom w:val="none" w:sz="0" w:space="0" w:color="auto"/>
                <w:right w:val="none" w:sz="0" w:space="0" w:color="auto"/>
              </w:divBdr>
            </w:div>
            <w:div w:id="1253852549">
              <w:marLeft w:val="0"/>
              <w:marRight w:val="0"/>
              <w:marTop w:val="0"/>
              <w:marBottom w:val="0"/>
              <w:divBdr>
                <w:top w:val="none" w:sz="0" w:space="0" w:color="auto"/>
                <w:left w:val="none" w:sz="0" w:space="0" w:color="auto"/>
                <w:bottom w:val="none" w:sz="0" w:space="0" w:color="auto"/>
                <w:right w:val="none" w:sz="0" w:space="0" w:color="auto"/>
              </w:divBdr>
            </w:div>
            <w:div w:id="1908496955">
              <w:marLeft w:val="0"/>
              <w:marRight w:val="0"/>
              <w:marTop w:val="0"/>
              <w:marBottom w:val="0"/>
              <w:divBdr>
                <w:top w:val="none" w:sz="0" w:space="0" w:color="auto"/>
                <w:left w:val="none" w:sz="0" w:space="0" w:color="auto"/>
                <w:bottom w:val="none" w:sz="0" w:space="0" w:color="auto"/>
                <w:right w:val="none" w:sz="0" w:space="0" w:color="auto"/>
              </w:divBdr>
            </w:div>
          </w:divsChild>
        </w:div>
        <w:div w:id="649137809">
          <w:marLeft w:val="0"/>
          <w:marRight w:val="0"/>
          <w:marTop w:val="0"/>
          <w:marBottom w:val="0"/>
          <w:divBdr>
            <w:top w:val="none" w:sz="0" w:space="0" w:color="auto"/>
            <w:left w:val="none" w:sz="0" w:space="0" w:color="auto"/>
            <w:bottom w:val="none" w:sz="0" w:space="0" w:color="auto"/>
            <w:right w:val="none" w:sz="0" w:space="0" w:color="auto"/>
          </w:divBdr>
          <w:divsChild>
            <w:div w:id="146215488">
              <w:marLeft w:val="0"/>
              <w:marRight w:val="0"/>
              <w:marTop w:val="0"/>
              <w:marBottom w:val="0"/>
              <w:divBdr>
                <w:top w:val="none" w:sz="0" w:space="0" w:color="auto"/>
                <w:left w:val="none" w:sz="0" w:space="0" w:color="auto"/>
                <w:bottom w:val="none" w:sz="0" w:space="0" w:color="auto"/>
                <w:right w:val="none" w:sz="0" w:space="0" w:color="auto"/>
              </w:divBdr>
            </w:div>
            <w:div w:id="156724949">
              <w:marLeft w:val="0"/>
              <w:marRight w:val="0"/>
              <w:marTop w:val="0"/>
              <w:marBottom w:val="0"/>
              <w:divBdr>
                <w:top w:val="none" w:sz="0" w:space="0" w:color="auto"/>
                <w:left w:val="none" w:sz="0" w:space="0" w:color="auto"/>
                <w:bottom w:val="none" w:sz="0" w:space="0" w:color="auto"/>
                <w:right w:val="none" w:sz="0" w:space="0" w:color="auto"/>
              </w:divBdr>
            </w:div>
            <w:div w:id="1064330901">
              <w:marLeft w:val="0"/>
              <w:marRight w:val="0"/>
              <w:marTop w:val="0"/>
              <w:marBottom w:val="0"/>
              <w:divBdr>
                <w:top w:val="none" w:sz="0" w:space="0" w:color="auto"/>
                <w:left w:val="none" w:sz="0" w:space="0" w:color="auto"/>
                <w:bottom w:val="none" w:sz="0" w:space="0" w:color="auto"/>
                <w:right w:val="none" w:sz="0" w:space="0" w:color="auto"/>
              </w:divBdr>
            </w:div>
            <w:div w:id="2077900763">
              <w:marLeft w:val="0"/>
              <w:marRight w:val="0"/>
              <w:marTop w:val="0"/>
              <w:marBottom w:val="0"/>
              <w:divBdr>
                <w:top w:val="none" w:sz="0" w:space="0" w:color="auto"/>
                <w:left w:val="none" w:sz="0" w:space="0" w:color="auto"/>
                <w:bottom w:val="none" w:sz="0" w:space="0" w:color="auto"/>
                <w:right w:val="none" w:sz="0" w:space="0" w:color="auto"/>
              </w:divBdr>
            </w:div>
          </w:divsChild>
        </w:div>
        <w:div w:id="706375566">
          <w:marLeft w:val="0"/>
          <w:marRight w:val="0"/>
          <w:marTop w:val="0"/>
          <w:marBottom w:val="0"/>
          <w:divBdr>
            <w:top w:val="none" w:sz="0" w:space="0" w:color="auto"/>
            <w:left w:val="none" w:sz="0" w:space="0" w:color="auto"/>
            <w:bottom w:val="none" w:sz="0" w:space="0" w:color="auto"/>
            <w:right w:val="none" w:sz="0" w:space="0" w:color="auto"/>
          </w:divBdr>
          <w:divsChild>
            <w:div w:id="1077946458">
              <w:marLeft w:val="0"/>
              <w:marRight w:val="0"/>
              <w:marTop w:val="0"/>
              <w:marBottom w:val="0"/>
              <w:divBdr>
                <w:top w:val="none" w:sz="0" w:space="0" w:color="auto"/>
                <w:left w:val="none" w:sz="0" w:space="0" w:color="auto"/>
                <w:bottom w:val="none" w:sz="0" w:space="0" w:color="auto"/>
                <w:right w:val="none" w:sz="0" w:space="0" w:color="auto"/>
              </w:divBdr>
            </w:div>
          </w:divsChild>
        </w:div>
        <w:div w:id="709763725">
          <w:marLeft w:val="0"/>
          <w:marRight w:val="0"/>
          <w:marTop w:val="0"/>
          <w:marBottom w:val="0"/>
          <w:divBdr>
            <w:top w:val="none" w:sz="0" w:space="0" w:color="auto"/>
            <w:left w:val="none" w:sz="0" w:space="0" w:color="auto"/>
            <w:bottom w:val="none" w:sz="0" w:space="0" w:color="auto"/>
            <w:right w:val="none" w:sz="0" w:space="0" w:color="auto"/>
          </w:divBdr>
          <w:divsChild>
            <w:div w:id="1466581701">
              <w:marLeft w:val="0"/>
              <w:marRight w:val="0"/>
              <w:marTop w:val="0"/>
              <w:marBottom w:val="0"/>
              <w:divBdr>
                <w:top w:val="none" w:sz="0" w:space="0" w:color="auto"/>
                <w:left w:val="none" w:sz="0" w:space="0" w:color="auto"/>
                <w:bottom w:val="none" w:sz="0" w:space="0" w:color="auto"/>
                <w:right w:val="none" w:sz="0" w:space="0" w:color="auto"/>
              </w:divBdr>
            </w:div>
          </w:divsChild>
        </w:div>
        <w:div w:id="811018336">
          <w:marLeft w:val="0"/>
          <w:marRight w:val="0"/>
          <w:marTop w:val="0"/>
          <w:marBottom w:val="0"/>
          <w:divBdr>
            <w:top w:val="none" w:sz="0" w:space="0" w:color="auto"/>
            <w:left w:val="none" w:sz="0" w:space="0" w:color="auto"/>
            <w:bottom w:val="none" w:sz="0" w:space="0" w:color="auto"/>
            <w:right w:val="none" w:sz="0" w:space="0" w:color="auto"/>
          </w:divBdr>
          <w:divsChild>
            <w:div w:id="296031935">
              <w:marLeft w:val="0"/>
              <w:marRight w:val="0"/>
              <w:marTop w:val="0"/>
              <w:marBottom w:val="0"/>
              <w:divBdr>
                <w:top w:val="none" w:sz="0" w:space="0" w:color="auto"/>
                <w:left w:val="none" w:sz="0" w:space="0" w:color="auto"/>
                <w:bottom w:val="none" w:sz="0" w:space="0" w:color="auto"/>
                <w:right w:val="none" w:sz="0" w:space="0" w:color="auto"/>
              </w:divBdr>
            </w:div>
            <w:div w:id="1376007255">
              <w:marLeft w:val="0"/>
              <w:marRight w:val="0"/>
              <w:marTop w:val="0"/>
              <w:marBottom w:val="0"/>
              <w:divBdr>
                <w:top w:val="none" w:sz="0" w:space="0" w:color="auto"/>
                <w:left w:val="none" w:sz="0" w:space="0" w:color="auto"/>
                <w:bottom w:val="none" w:sz="0" w:space="0" w:color="auto"/>
                <w:right w:val="none" w:sz="0" w:space="0" w:color="auto"/>
              </w:divBdr>
            </w:div>
          </w:divsChild>
        </w:div>
        <w:div w:id="971138121">
          <w:marLeft w:val="0"/>
          <w:marRight w:val="0"/>
          <w:marTop w:val="0"/>
          <w:marBottom w:val="0"/>
          <w:divBdr>
            <w:top w:val="none" w:sz="0" w:space="0" w:color="auto"/>
            <w:left w:val="none" w:sz="0" w:space="0" w:color="auto"/>
            <w:bottom w:val="none" w:sz="0" w:space="0" w:color="auto"/>
            <w:right w:val="none" w:sz="0" w:space="0" w:color="auto"/>
          </w:divBdr>
          <w:divsChild>
            <w:div w:id="487401113">
              <w:marLeft w:val="0"/>
              <w:marRight w:val="0"/>
              <w:marTop w:val="0"/>
              <w:marBottom w:val="0"/>
              <w:divBdr>
                <w:top w:val="none" w:sz="0" w:space="0" w:color="auto"/>
                <w:left w:val="none" w:sz="0" w:space="0" w:color="auto"/>
                <w:bottom w:val="none" w:sz="0" w:space="0" w:color="auto"/>
                <w:right w:val="none" w:sz="0" w:space="0" w:color="auto"/>
              </w:divBdr>
            </w:div>
            <w:div w:id="1195651210">
              <w:marLeft w:val="0"/>
              <w:marRight w:val="0"/>
              <w:marTop w:val="0"/>
              <w:marBottom w:val="0"/>
              <w:divBdr>
                <w:top w:val="none" w:sz="0" w:space="0" w:color="auto"/>
                <w:left w:val="none" w:sz="0" w:space="0" w:color="auto"/>
                <w:bottom w:val="none" w:sz="0" w:space="0" w:color="auto"/>
                <w:right w:val="none" w:sz="0" w:space="0" w:color="auto"/>
              </w:divBdr>
            </w:div>
            <w:div w:id="1311638404">
              <w:marLeft w:val="0"/>
              <w:marRight w:val="0"/>
              <w:marTop w:val="0"/>
              <w:marBottom w:val="0"/>
              <w:divBdr>
                <w:top w:val="none" w:sz="0" w:space="0" w:color="auto"/>
                <w:left w:val="none" w:sz="0" w:space="0" w:color="auto"/>
                <w:bottom w:val="none" w:sz="0" w:space="0" w:color="auto"/>
                <w:right w:val="none" w:sz="0" w:space="0" w:color="auto"/>
              </w:divBdr>
            </w:div>
            <w:div w:id="1430614670">
              <w:marLeft w:val="0"/>
              <w:marRight w:val="0"/>
              <w:marTop w:val="0"/>
              <w:marBottom w:val="0"/>
              <w:divBdr>
                <w:top w:val="none" w:sz="0" w:space="0" w:color="auto"/>
                <w:left w:val="none" w:sz="0" w:space="0" w:color="auto"/>
                <w:bottom w:val="none" w:sz="0" w:space="0" w:color="auto"/>
                <w:right w:val="none" w:sz="0" w:space="0" w:color="auto"/>
              </w:divBdr>
            </w:div>
            <w:div w:id="1658915904">
              <w:marLeft w:val="0"/>
              <w:marRight w:val="0"/>
              <w:marTop w:val="0"/>
              <w:marBottom w:val="0"/>
              <w:divBdr>
                <w:top w:val="none" w:sz="0" w:space="0" w:color="auto"/>
                <w:left w:val="none" w:sz="0" w:space="0" w:color="auto"/>
                <w:bottom w:val="none" w:sz="0" w:space="0" w:color="auto"/>
                <w:right w:val="none" w:sz="0" w:space="0" w:color="auto"/>
              </w:divBdr>
            </w:div>
            <w:div w:id="1733306523">
              <w:marLeft w:val="0"/>
              <w:marRight w:val="0"/>
              <w:marTop w:val="0"/>
              <w:marBottom w:val="0"/>
              <w:divBdr>
                <w:top w:val="none" w:sz="0" w:space="0" w:color="auto"/>
                <w:left w:val="none" w:sz="0" w:space="0" w:color="auto"/>
                <w:bottom w:val="none" w:sz="0" w:space="0" w:color="auto"/>
                <w:right w:val="none" w:sz="0" w:space="0" w:color="auto"/>
              </w:divBdr>
            </w:div>
            <w:div w:id="2042826917">
              <w:marLeft w:val="0"/>
              <w:marRight w:val="0"/>
              <w:marTop w:val="0"/>
              <w:marBottom w:val="0"/>
              <w:divBdr>
                <w:top w:val="none" w:sz="0" w:space="0" w:color="auto"/>
                <w:left w:val="none" w:sz="0" w:space="0" w:color="auto"/>
                <w:bottom w:val="none" w:sz="0" w:space="0" w:color="auto"/>
                <w:right w:val="none" w:sz="0" w:space="0" w:color="auto"/>
              </w:divBdr>
            </w:div>
          </w:divsChild>
        </w:div>
        <w:div w:id="1076972748">
          <w:marLeft w:val="0"/>
          <w:marRight w:val="0"/>
          <w:marTop w:val="0"/>
          <w:marBottom w:val="0"/>
          <w:divBdr>
            <w:top w:val="none" w:sz="0" w:space="0" w:color="auto"/>
            <w:left w:val="none" w:sz="0" w:space="0" w:color="auto"/>
            <w:bottom w:val="none" w:sz="0" w:space="0" w:color="auto"/>
            <w:right w:val="none" w:sz="0" w:space="0" w:color="auto"/>
          </w:divBdr>
          <w:divsChild>
            <w:div w:id="1298032279">
              <w:marLeft w:val="0"/>
              <w:marRight w:val="0"/>
              <w:marTop w:val="0"/>
              <w:marBottom w:val="0"/>
              <w:divBdr>
                <w:top w:val="none" w:sz="0" w:space="0" w:color="auto"/>
                <w:left w:val="none" w:sz="0" w:space="0" w:color="auto"/>
                <w:bottom w:val="none" w:sz="0" w:space="0" w:color="auto"/>
                <w:right w:val="none" w:sz="0" w:space="0" w:color="auto"/>
              </w:divBdr>
            </w:div>
            <w:div w:id="1303776305">
              <w:marLeft w:val="0"/>
              <w:marRight w:val="0"/>
              <w:marTop w:val="0"/>
              <w:marBottom w:val="0"/>
              <w:divBdr>
                <w:top w:val="none" w:sz="0" w:space="0" w:color="auto"/>
                <w:left w:val="none" w:sz="0" w:space="0" w:color="auto"/>
                <w:bottom w:val="none" w:sz="0" w:space="0" w:color="auto"/>
                <w:right w:val="none" w:sz="0" w:space="0" w:color="auto"/>
              </w:divBdr>
            </w:div>
            <w:div w:id="1364480955">
              <w:marLeft w:val="0"/>
              <w:marRight w:val="0"/>
              <w:marTop w:val="0"/>
              <w:marBottom w:val="0"/>
              <w:divBdr>
                <w:top w:val="none" w:sz="0" w:space="0" w:color="auto"/>
                <w:left w:val="none" w:sz="0" w:space="0" w:color="auto"/>
                <w:bottom w:val="none" w:sz="0" w:space="0" w:color="auto"/>
                <w:right w:val="none" w:sz="0" w:space="0" w:color="auto"/>
              </w:divBdr>
            </w:div>
          </w:divsChild>
        </w:div>
        <w:div w:id="1105927062">
          <w:marLeft w:val="0"/>
          <w:marRight w:val="0"/>
          <w:marTop w:val="0"/>
          <w:marBottom w:val="0"/>
          <w:divBdr>
            <w:top w:val="none" w:sz="0" w:space="0" w:color="auto"/>
            <w:left w:val="none" w:sz="0" w:space="0" w:color="auto"/>
            <w:bottom w:val="none" w:sz="0" w:space="0" w:color="auto"/>
            <w:right w:val="none" w:sz="0" w:space="0" w:color="auto"/>
          </w:divBdr>
          <w:divsChild>
            <w:div w:id="773478114">
              <w:marLeft w:val="0"/>
              <w:marRight w:val="0"/>
              <w:marTop w:val="0"/>
              <w:marBottom w:val="0"/>
              <w:divBdr>
                <w:top w:val="none" w:sz="0" w:space="0" w:color="auto"/>
                <w:left w:val="none" w:sz="0" w:space="0" w:color="auto"/>
                <w:bottom w:val="none" w:sz="0" w:space="0" w:color="auto"/>
                <w:right w:val="none" w:sz="0" w:space="0" w:color="auto"/>
              </w:divBdr>
            </w:div>
          </w:divsChild>
        </w:div>
        <w:div w:id="1320887591">
          <w:marLeft w:val="0"/>
          <w:marRight w:val="0"/>
          <w:marTop w:val="0"/>
          <w:marBottom w:val="0"/>
          <w:divBdr>
            <w:top w:val="none" w:sz="0" w:space="0" w:color="auto"/>
            <w:left w:val="none" w:sz="0" w:space="0" w:color="auto"/>
            <w:bottom w:val="none" w:sz="0" w:space="0" w:color="auto"/>
            <w:right w:val="none" w:sz="0" w:space="0" w:color="auto"/>
          </w:divBdr>
          <w:divsChild>
            <w:div w:id="1685208310">
              <w:marLeft w:val="0"/>
              <w:marRight w:val="0"/>
              <w:marTop w:val="0"/>
              <w:marBottom w:val="0"/>
              <w:divBdr>
                <w:top w:val="none" w:sz="0" w:space="0" w:color="auto"/>
                <w:left w:val="none" w:sz="0" w:space="0" w:color="auto"/>
                <w:bottom w:val="none" w:sz="0" w:space="0" w:color="auto"/>
                <w:right w:val="none" w:sz="0" w:space="0" w:color="auto"/>
              </w:divBdr>
            </w:div>
          </w:divsChild>
        </w:div>
        <w:div w:id="1404257832">
          <w:marLeft w:val="0"/>
          <w:marRight w:val="0"/>
          <w:marTop w:val="0"/>
          <w:marBottom w:val="0"/>
          <w:divBdr>
            <w:top w:val="none" w:sz="0" w:space="0" w:color="auto"/>
            <w:left w:val="none" w:sz="0" w:space="0" w:color="auto"/>
            <w:bottom w:val="none" w:sz="0" w:space="0" w:color="auto"/>
            <w:right w:val="none" w:sz="0" w:space="0" w:color="auto"/>
          </w:divBdr>
          <w:divsChild>
            <w:div w:id="72046577">
              <w:marLeft w:val="0"/>
              <w:marRight w:val="0"/>
              <w:marTop w:val="0"/>
              <w:marBottom w:val="0"/>
              <w:divBdr>
                <w:top w:val="none" w:sz="0" w:space="0" w:color="auto"/>
                <w:left w:val="none" w:sz="0" w:space="0" w:color="auto"/>
                <w:bottom w:val="none" w:sz="0" w:space="0" w:color="auto"/>
                <w:right w:val="none" w:sz="0" w:space="0" w:color="auto"/>
              </w:divBdr>
            </w:div>
            <w:div w:id="642657516">
              <w:marLeft w:val="0"/>
              <w:marRight w:val="0"/>
              <w:marTop w:val="0"/>
              <w:marBottom w:val="0"/>
              <w:divBdr>
                <w:top w:val="none" w:sz="0" w:space="0" w:color="auto"/>
                <w:left w:val="none" w:sz="0" w:space="0" w:color="auto"/>
                <w:bottom w:val="none" w:sz="0" w:space="0" w:color="auto"/>
                <w:right w:val="none" w:sz="0" w:space="0" w:color="auto"/>
              </w:divBdr>
            </w:div>
            <w:div w:id="766585321">
              <w:marLeft w:val="0"/>
              <w:marRight w:val="0"/>
              <w:marTop w:val="0"/>
              <w:marBottom w:val="0"/>
              <w:divBdr>
                <w:top w:val="none" w:sz="0" w:space="0" w:color="auto"/>
                <w:left w:val="none" w:sz="0" w:space="0" w:color="auto"/>
                <w:bottom w:val="none" w:sz="0" w:space="0" w:color="auto"/>
                <w:right w:val="none" w:sz="0" w:space="0" w:color="auto"/>
              </w:divBdr>
            </w:div>
            <w:div w:id="1833912736">
              <w:marLeft w:val="0"/>
              <w:marRight w:val="0"/>
              <w:marTop w:val="0"/>
              <w:marBottom w:val="0"/>
              <w:divBdr>
                <w:top w:val="none" w:sz="0" w:space="0" w:color="auto"/>
                <w:left w:val="none" w:sz="0" w:space="0" w:color="auto"/>
                <w:bottom w:val="none" w:sz="0" w:space="0" w:color="auto"/>
                <w:right w:val="none" w:sz="0" w:space="0" w:color="auto"/>
              </w:divBdr>
            </w:div>
            <w:div w:id="1908805446">
              <w:marLeft w:val="0"/>
              <w:marRight w:val="0"/>
              <w:marTop w:val="0"/>
              <w:marBottom w:val="0"/>
              <w:divBdr>
                <w:top w:val="none" w:sz="0" w:space="0" w:color="auto"/>
                <w:left w:val="none" w:sz="0" w:space="0" w:color="auto"/>
                <w:bottom w:val="none" w:sz="0" w:space="0" w:color="auto"/>
                <w:right w:val="none" w:sz="0" w:space="0" w:color="auto"/>
              </w:divBdr>
            </w:div>
            <w:div w:id="2138796548">
              <w:marLeft w:val="0"/>
              <w:marRight w:val="0"/>
              <w:marTop w:val="0"/>
              <w:marBottom w:val="0"/>
              <w:divBdr>
                <w:top w:val="none" w:sz="0" w:space="0" w:color="auto"/>
                <w:left w:val="none" w:sz="0" w:space="0" w:color="auto"/>
                <w:bottom w:val="none" w:sz="0" w:space="0" w:color="auto"/>
                <w:right w:val="none" w:sz="0" w:space="0" w:color="auto"/>
              </w:divBdr>
            </w:div>
          </w:divsChild>
        </w:div>
        <w:div w:id="1564173292">
          <w:marLeft w:val="0"/>
          <w:marRight w:val="0"/>
          <w:marTop w:val="0"/>
          <w:marBottom w:val="0"/>
          <w:divBdr>
            <w:top w:val="none" w:sz="0" w:space="0" w:color="auto"/>
            <w:left w:val="none" w:sz="0" w:space="0" w:color="auto"/>
            <w:bottom w:val="none" w:sz="0" w:space="0" w:color="auto"/>
            <w:right w:val="none" w:sz="0" w:space="0" w:color="auto"/>
          </w:divBdr>
          <w:divsChild>
            <w:div w:id="347341153">
              <w:marLeft w:val="0"/>
              <w:marRight w:val="0"/>
              <w:marTop w:val="0"/>
              <w:marBottom w:val="0"/>
              <w:divBdr>
                <w:top w:val="none" w:sz="0" w:space="0" w:color="auto"/>
                <w:left w:val="none" w:sz="0" w:space="0" w:color="auto"/>
                <w:bottom w:val="none" w:sz="0" w:space="0" w:color="auto"/>
                <w:right w:val="none" w:sz="0" w:space="0" w:color="auto"/>
              </w:divBdr>
            </w:div>
            <w:div w:id="566454206">
              <w:marLeft w:val="0"/>
              <w:marRight w:val="0"/>
              <w:marTop w:val="0"/>
              <w:marBottom w:val="0"/>
              <w:divBdr>
                <w:top w:val="none" w:sz="0" w:space="0" w:color="auto"/>
                <w:left w:val="none" w:sz="0" w:space="0" w:color="auto"/>
                <w:bottom w:val="none" w:sz="0" w:space="0" w:color="auto"/>
                <w:right w:val="none" w:sz="0" w:space="0" w:color="auto"/>
              </w:divBdr>
            </w:div>
            <w:div w:id="600142470">
              <w:marLeft w:val="0"/>
              <w:marRight w:val="0"/>
              <w:marTop w:val="0"/>
              <w:marBottom w:val="0"/>
              <w:divBdr>
                <w:top w:val="none" w:sz="0" w:space="0" w:color="auto"/>
                <w:left w:val="none" w:sz="0" w:space="0" w:color="auto"/>
                <w:bottom w:val="none" w:sz="0" w:space="0" w:color="auto"/>
                <w:right w:val="none" w:sz="0" w:space="0" w:color="auto"/>
              </w:divBdr>
            </w:div>
            <w:div w:id="775977743">
              <w:marLeft w:val="0"/>
              <w:marRight w:val="0"/>
              <w:marTop w:val="0"/>
              <w:marBottom w:val="0"/>
              <w:divBdr>
                <w:top w:val="none" w:sz="0" w:space="0" w:color="auto"/>
                <w:left w:val="none" w:sz="0" w:space="0" w:color="auto"/>
                <w:bottom w:val="none" w:sz="0" w:space="0" w:color="auto"/>
                <w:right w:val="none" w:sz="0" w:space="0" w:color="auto"/>
              </w:divBdr>
            </w:div>
            <w:div w:id="1007901252">
              <w:marLeft w:val="0"/>
              <w:marRight w:val="0"/>
              <w:marTop w:val="0"/>
              <w:marBottom w:val="0"/>
              <w:divBdr>
                <w:top w:val="none" w:sz="0" w:space="0" w:color="auto"/>
                <w:left w:val="none" w:sz="0" w:space="0" w:color="auto"/>
                <w:bottom w:val="none" w:sz="0" w:space="0" w:color="auto"/>
                <w:right w:val="none" w:sz="0" w:space="0" w:color="auto"/>
              </w:divBdr>
            </w:div>
            <w:div w:id="1558053419">
              <w:marLeft w:val="0"/>
              <w:marRight w:val="0"/>
              <w:marTop w:val="0"/>
              <w:marBottom w:val="0"/>
              <w:divBdr>
                <w:top w:val="none" w:sz="0" w:space="0" w:color="auto"/>
                <w:left w:val="none" w:sz="0" w:space="0" w:color="auto"/>
                <w:bottom w:val="none" w:sz="0" w:space="0" w:color="auto"/>
                <w:right w:val="none" w:sz="0" w:space="0" w:color="auto"/>
              </w:divBdr>
            </w:div>
            <w:div w:id="2144695155">
              <w:marLeft w:val="0"/>
              <w:marRight w:val="0"/>
              <w:marTop w:val="0"/>
              <w:marBottom w:val="0"/>
              <w:divBdr>
                <w:top w:val="none" w:sz="0" w:space="0" w:color="auto"/>
                <w:left w:val="none" w:sz="0" w:space="0" w:color="auto"/>
                <w:bottom w:val="none" w:sz="0" w:space="0" w:color="auto"/>
                <w:right w:val="none" w:sz="0" w:space="0" w:color="auto"/>
              </w:divBdr>
            </w:div>
          </w:divsChild>
        </w:div>
        <w:div w:id="1796824640">
          <w:marLeft w:val="0"/>
          <w:marRight w:val="0"/>
          <w:marTop w:val="0"/>
          <w:marBottom w:val="0"/>
          <w:divBdr>
            <w:top w:val="none" w:sz="0" w:space="0" w:color="auto"/>
            <w:left w:val="none" w:sz="0" w:space="0" w:color="auto"/>
            <w:bottom w:val="none" w:sz="0" w:space="0" w:color="auto"/>
            <w:right w:val="none" w:sz="0" w:space="0" w:color="auto"/>
          </w:divBdr>
          <w:divsChild>
            <w:div w:id="178303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379361">
      <w:bodyDiv w:val="1"/>
      <w:marLeft w:val="0"/>
      <w:marRight w:val="0"/>
      <w:marTop w:val="0"/>
      <w:marBottom w:val="0"/>
      <w:divBdr>
        <w:top w:val="none" w:sz="0" w:space="0" w:color="auto"/>
        <w:left w:val="none" w:sz="0" w:space="0" w:color="auto"/>
        <w:bottom w:val="none" w:sz="0" w:space="0" w:color="auto"/>
        <w:right w:val="none" w:sz="0" w:space="0" w:color="auto"/>
      </w:divBdr>
      <w:divsChild>
        <w:div w:id="1117024175">
          <w:marLeft w:val="547"/>
          <w:marRight w:val="0"/>
          <w:marTop w:val="0"/>
          <w:marBottom w:val="0"/>
          <w:divBdr>
            <w:top w:val="none" w:sz="0" w:space="0" w:color="auto"/>
            <w:left w:val="none" w:sz="0" w:space="0" w:color="auto"/>
            <w:bottom w:val="none" w:sz="0" w:space="0" w:color="auto"/>
            <w:right w:val="none" w:sz="0" w:space="0" w:color="auto"/>
          </w:divBdr>
        </w:div>
      </w:divsChild>
    </w:div>
    <w:div w:id="1101727031">
      <w:bodyDiv w:val="1"/>
      <w:marLeft w:val="0"/>
      <w:marRight w:val="0"/>
      <w:marTop w:val="0"/>
      <w:marBottom w:val="0"/>
      <w:divBdr>
        <w:top w:val="none" w:sz="0" w:space="0" w:color="auto"/>
        <w:left w:val="none" w:sz="0" w:space="0" w:color="auto"/>
        <w:bottom w:val="none" w:sz="0" w:space="0" w:color="auto"/>
        <w:right w:val="none" w:sz="0" w:space="0" w:color="auto"/>
      </w:divBdr>
    </w:div>
    <w:div w:id="1281301830">
      <w:bodyDiv w:val="1"/>
      <w:marLeft w:val="0"/>
      <w:marRight w:val="0"/>
      <w:marTop w:val="0"/>
      <w:marBottom w:val="0"/>
      <w:divBdr>
        <w:top w:val="none" w:sz="0" w:space="0" w:color="auto"/>
        <w:left w:val="none" w:sz="0" w:space="0" w:color="auto"/>
        <w:bottom w:val="none" w:sz="0" w:space="0" w:color="auto"/>
        <w:right w:val="none" w:sz="0" w:space="0" w:color="auto"/>
      </w:divBdr>
    </w:div>
    <w:div w:id="1358504459">
      <w:bodyDiv w:val="1"/>
      <w:marLeft w:val="0"/>
      <w:marRight w:val="0"/>
      <w:marTop w:val="0"/>
      <w:marBottom w:val="0"/>
      <w:divBdr>
        <w:top w:val="none" w:sz="0" w:space="0" w:color="auto"/>
        <w:left w:val="none" w:sz="0" w:space="0" w:color="auto"/>
        <w:bottom w:val="none" w:sz="0" w:space="0" w:color="auto"/>
        <w:right w:val="none" w:sz="0" w:space="0" w:color="auto"/>
      </w:divBdr>
    </w:div>
    <w:div w:id="1451899260">
      <w:bodyDiv w:val="1"/>
      <w:marLeft w:val="0"/>
      <w:marRight w:val="0"/>
      <w:marTop w:val="0"/>
      <w:marBottom w:val="0"/>
      <w:divBdr>
        <w:top w:val="none" w:sz="0" w:space="0" w:color="auto"/>
        <w:left w:val="none" w:sz="0" w:space="0" w:color="auto"/>
        <w:bottom w:val="none" w:sz="0" w:space="0" w:color="auto"/>
        <w:right w:val="none" w:sz="0" w:space="0" w:color="auto"/>
      </w:divBdr>
    </w:div>
    <w:div w:id="1501003331">
      <w:bodyDiv w:val="1"/>
      <w:marLeft w:val="0"/>
      <w:marRight w:val="0"/>
      <w:marTop w:val="0"/>
      <w:marBottom w:val="0"/>
      <w:divBdr>
        <w:top w:val="none" w:sz="0" w:space="0" w:color="auto"/>
        <w:left w:val="none" w:sz="0" w:space="0" w:color="auto"/>
        <w:bottom w:val="none" w:sz="0" w:space="0" w:color="auto"/>
        <w:right w:val="none" w:sz="0" w:space="0" w:color="auto"/>
      </w:divBdr>
    </w:div>
    <w:div w:id="1504467901">
      <w:bodyDiv w:val="1"/>
      <w:marLeft w:val="0"/>
      <w:marRight w:val="0"/>
      <w:marTop w:val="0"/>
      <w:marBottom w:val="0"/>
      <w:divBdr>
        <w:top w:val="none" w:sz="0" w:space="0" w:color="auto"/>
        <w:left w:val="none" w:sz="0" w:space="0" w:color="auto"/>
        <w:bottom w:val="none" w:sz="0" w:space="0" w:color="auto"/>
        <w:right w:val="none" w:sz="0" w:space="0" w:color="auto"/>
      </w:divBdr>
      <w:divsChild>
        <w:div w:id="1002662644">
          <w:marLeft w:val="0"/>
          <w:marRight w:val="0"/>
          <w:marTop w:val="0"/>
          <w:marBottom w:val="0"/>
          <w:divBdr>
            <w:top w:val="none" w:sz="0" w:space="0" w:color="auto"/>
            <w:left w:val="none" w:sz="0" w:space="0" w:color="auto"/>
            <w:bottom w:val="none" w:sz="0" w:space="0" w:color="auto"/>
            <w:right w:val="none" w:sz="0" w:space="0" w:color="auto"/>
          </w:divBdr>
        </w:div>
        <w:div w:id="1299342092">
          <w:marLeft w:val="0"/>
          <w:marRight w:val="0"/>
          <w:marTop w:val="0"/>
          <w:marBottom w:val="0"/>
          <w:divBdr>
            <w:top w:val="none" w:sz="0" w:space="0" w:color="auto"/>
            <w:left w:val="none" w:sz="0" w:space="0" w:color="auto"/>
            <w:bottom w:val="none" w:sz="0" w:space="0" w:color="auto"/>
            <w:right w:val="none" w:sz="0" w:space="0" w:color="auto"/>
          </w:divBdr>
        </w:div>
        <w:div w:id="1708019531">
          <w:marLeft w:val="0"/>
          <w:marRight w:val="0"/>
          <w:marTop w:val="0"/>
          <w:marBottom w:val="0"/>
          <w:divBdr>
            <w:top w:val="none" w:sz="0" w:space="0" w:color="auto"/>
            <w:left w:val="none" w:sz="0" w:space="0" w:color="auto"/>
            <w:bottom w:val="none" w:sz="0" w:space="0" w:color="auto"/>
            <w:right w:val="none" w:sz="0" w:space="0" w:color="auto"/>
          </w:divBdr>
        </w:div>
        <w:div w:id="1858696897">
          <w:marLeft w:val="0"/>
          <w:marRight w:val="0"/>
          <w:marTop w:val="0"/>
          <w:marBottom w:val="0"/>
          <w:divBdr>
            <w:top w:val="none" w:sz="0" w:space="0" w:color="auto"/>
            <w:left w:val="none" w:sz="0" w:space="0" w:color="auto"/>
            <w:bottom w:val="none" w:sz="0" w:space="0" w:color="auto"/>
            <w:right w:val="none" w:sz="0" w:space="0" w:color="auto"/>
          </w:divBdr>
        </w:div>
        <w:div w:id="2006395402">
          <w:marLeft w:val="0"/>
          <w:marRight w:val="0"/>
          <w:marTop w:val="0"/>
          <w:marBottom w:val="0"/>
          <w:divBdr>
            <w:top w:val="none" w:sz="0" w:space="0" w:color="auto"/>
            <w:left w:val="none" w:sz="0" w:space="0" w:color="auto"/>
            <w:bottom w:val="none" w:sz="0" w:space="0" w:color="auto"/>
            <w:right w:val="none" w:sz="0" w:space="0" w:color="auto"/>
          </w:divBdr>
        </w:div>
        <w:div w:id="2119443570">
          <w:marLeft w:val="0"/>
          <w:marRight w:val="0"/>
          <w:marTop w:val="0"/>
          <w:marBottom w:val="0"/>
          <w:divBdr>
            <w:top w:val="none" w:sz="0" w:space="0" w:color="auto"/>
            <w:left w:val="none" w:sz="0" w:space="0" w:color="auto"/>
            <w:bottom w:val="none" w:sz="0" w:space="0" w:color="auto"/>
            <w:right w:val="none" w:sz="0" w:space="0" w:color="auto"/>
          </w:divBdr>
        </w:div>
      </w:divsChild>
    </w:div>
    <w:div w:id="1563246197">
      <w:bodyDiv w:val="1"/>
      <w:marLeft w:val="0"/>
      <w:marRight w:val="0"/>
      <w:marTop w:val="0"/>
      <w:marBottom w:val="0"/>
      <w:divBdr>
        <w:top w:val="none" w:sz="0" w:space="0" w:color="auto"/>
        <w:left w:val="none" w:sz="0" w:space="0" w:color="auto"/>
        <w:bottom w:val="none" w:sz="0" w:space="0" w:color="auto"/>
        <w:right w:val="none" w:sz="0" w:space="0" w:color="auto"/>
      </w:divBdr>
    </w:div>
    <w:div w:id="1572351584">
      <w:bodyDiv w:val="1"/>
      <w:marLeft w:val="0"/>
      <w:marRight w:val="0"/>
      <w:marTop w:val="0"/>
      <w:marBottom w:val="0"/>
      <w:divBdr>
        <w:top w:val="none" w:sz="0" w:space="0" w:color="auto"/>
        <w:left w:val="none" w:sz="0" w:space="0" w:color="auto"/>
        <w:bottom w:val="none" w:sz="0" w:space="0" w:color="auto"/>
        <w:right w:val="none" w:sz="0" w:space="0" w:color="auto"/>
      </w:divBdr>
    </w:div>
    <w:div w:id="1767651009">
      <w:bodyDiv w:val="1"/>
      <w:marLeft w:val="0"/>
      <w:marRight w:val="0"/>
      <w:marTop w:val="0"/>
      <w:marBottom w:val="0"/>
      <w:divBdr>
        <w:top w:val="none" w:sz="0" w:space="0" w:color="auto"/>
        <w:left w:val="none" w:sz="0" w:space="0" w:color="auto"/>
        <w:bottom w:val="none" w:sz="0" w:space="0" w:color="auto"/>
        <w:right w:val="none" w:sz="0" w:space="0" w:color="auto"/>
      </w:divBdr>
    </w:div>
    <w:div w:id="1781797916">
      <w:bodyDiv w:val="1"/>
      <w:marLeft w:val="0"/>
      <w:marRight w:val="0"/>
      <w:marTop w:val="0"/>
      <w:marBottom w:val="0"/>
      <w:divBdr>
        <w:top w:val="none" w:sz="0" w:space="0" w:color="auto"/>
        <w:left w:val="none" w:sz="0" w:space="0" w:color="auto"/>
        <w:bottom w:val="none" w:sz="0" w:space="0" w:color="auto"/>
        <w:right w:val="none" w:sz="0" w:space="0" w:color="auto"/>
      </w:divBdr>
    </w:div>
    <w:div w:id="1912689608">
      <w:bodyDiv w:val="1"/>
      <w:marLeft w:val="0"/>
      <w:marRight w:val="0"/>
      <w:marTop w:val="0"/>
      <w:marBottom w:val="0"/>
      <w:divBdr>
        <w:top w:val="none" w:sz="0" w:space="0" w:color="auto"/>
        <w:left w:val="none" w:sz="0" w:space="0" w:color="auto"/>
        <w:bottom w:val="none" w:sz="0" w:space="0" w:color="auto"/>
        <w:right w:val="none" w:sz="0" w:space="0" w:color="auto"/>
      </w:divBdr>
    </w:div>
    <w:div w:id="1941180634">
      <w:bodyDiv w:val="1"/>
      <w:marLeft w:val="0"/>
      <w:marRight w:val="0"/>
      <w:marTop w:val="0"/>
      <w:marBottom w:val="0"/>
      <w:divBdr>
        <w:top w:val="none" w:sz="0" w:space="0" w:color="auto"/>
        <w:left w:val="none" w:sz="0" w:space="0" w:color="auto"/>
        <w:bottom w:val="none" w:sz="0" w:space="0" w:color="auto"/>
        <w:right w:val="none" w:sz="0" w:space="0" w:color="auto"/>
      </w:divBdr>
    </w:div>
    <w:div w:id="1989286605">
      <w:bodyDiv w:val="1"/>
      <w:marLeft w:val="0"/>
      <w:marRight w:val="0"/>
      <w:marTop w:val="0"/>
      <w:marBottom w:val="0"/>
      <w:divBdr>
        <w:top w:val="none" w:sz="0" w:space="0" w:color="auto"/>
        <w:left w:val="none" w:sz="0" w:space="0" w:color="auto"/>
        <w:bottom w:val="none" w:sz="0" w:space="0" w:color="auto"/>
        <w:right w:val="none" w:sz="0" w:space="0" w:color="auto"/>
      </w:divBdr>
    </w:div>
    <w:div w:id="2003117968">
      <w:bodyDiv w:val="1"/>
      <w:marLeft w:val="0"/>
      <w:marRight w:val="0"/>
      <w:marTop w:val="0"/>
      <w:marBottom w:val="0"/>
      <w:divBdr>
        <w:top w:val="none" w:sz="0" w:space="0" w:color="auto"/>
        <w:left w:val="none" w:sz="0" w:space="0" w:color="auto"/>
        <w:bottom w:val="none" w:sz="0" w:space="0" w:color="auto"/>
        <w:right w:val="none" w:sz="0" w:space="0" w:color="auto"/>
      </w:divBdr>
    </w:div>
    <w:div w:id="2020934958">
      <w:bodyDiv w:val="1"/>
      <w:marLeft w:val="0"/>
      <w:marRight w:val="0"/>
      <w:marTop w:val="0"/>
      <w:marBottom w:val="0"/>
      <w:divBdr>
        <w:top w:val="none" w:sz="0" w:space="0" w:color="auto"/>
        <w:left w:val="none" w:sz="0" w:space="0" w:color="auto"/>
        <w:bottom w:val="none" w:sz="0" w:space="0" w:color="auto"/>
        <w:right w:val="none" w:sz="0" w:space="0" w:color="auto"/>
      </w:divBdr>
    </w:div>
    <w:div w:id="2041472151">
      <w:bodyDiv w:val="1"/>
      <w:marLeft w:val="0"/>
      <w:marRight w:val="0"/>
      <w:marTop w:val="0"/>
      <w:marBottom w:val="0"/>
      <w:divBdr>
        <w:top w:val="none" w:sz="0" w:space="0" w:color="auto"/>
        <w:left w:val="none" w:sz="0" w:space="0" w:color="auto"/>
        <w:bottom w:val="none" w:sz="0" w:space="0" w:color="auto"/>
        <w:right w:val="none" w:sz="0" w:space="0" w:color="auto"/>
      </w:divBdr>
    </w:div>
    <w:div w:id="206949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4F807BFC0239D1439FF73D556D2B9038" ma:contentTypeVersion="11" ma:contentTypeDescription="Kurkite naują dokumentą." ma:contentTypeScope="" ma:versionID="c6c514291fe5fbe69a9a8e727d89565a">
  <xsd:schema xmlns:xsd="http://www.w3.org/2001/XMLSchema" xmlns:xs="http://www.w3.org/2001/XMLSchema" xmlns:p="http://schemas.microsoft.com/office/2006/metadata/properties" xmlns:ns2="68707832-34cd-4c7e-b555-0cc32f6ac760" xmlns:ns3="b248b0d6-49b7-4fbd-b197-1879bfa8faf4" targetNamespace="http://schemas.microsoft.com/office/2006/metadata/properties" ma:root="true" ma:fieldsID="c61fad6d15828975c2fa8886a7d042c0" ns2:_="" ns3:_="">
    <xsd:import namespace="68707832-34cd-4c7e-b555-0cc32f6ac760"/>
    <xsd:import namespace="b248b0d6-49b7-4fbd-b197-1879bfa8faf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707832-34cd-4c7e-b555-0cc32f6ac7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Vaizdų žymės" ma:readOnly="false" ma:fieldId="{5cf76f15-5ced-4ddc-b409-7134ff3c332f}" ma:taxonomyMulti="true" ma:sspId="9a9c289c-0de4-4d18-9d38-4b5ccd4adde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48b0d6-49b7-4fbd-b197-1879bfa8faf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d5d9544-7f84-4ada-8b99-254c4208ec7e}" ma:internalName="TaxCatchAll" ma:showField="CatchAllData" ma:web="b248b0d6-49b7-4fbd-b197-1879bfa8fa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8707832-34cd-4c7e-b555-0cc32f6ac760">
      <Terms xmlns="http://schemas.microsoft.com/office/infopath/2007/PartnerControls"/>
    </lcf76f155ced4ddcb4097134ff3c332f>
    <TaxCatchAll xmlns="b248b0d6-49b7-4fbd-b197-1879bfa8faf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E652F506-5F94-4B3E-8AE7-170A24AF31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707832-34cd-4c7e-b555-0cc32f6ac760"/>
    <ds:schemaRef ds:uri="b248b0d6-49b7-4fbd-b197-1879bfa8fa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1A4745-82D7-440C-882D-388E3EA1DB89}">
  <ds:schemaRefs>
    <ds:schemaRef ds:uri="http://schemas.microsoft.com/office/2006/metadata/properties"/>
    <ds:schemaRef ds:uri="http://schemas.microsoft.com/office/infopath/2007/PartnerControls"/>
    <ds:schemaRef ds:uri="68707832-34cd-4c7e-b555-0cc32f6ac760"/>
    <ds:schemaRef ds:uri="b248b0d6-49b7-4fbd-b197-1879bfa8faf4"/>
  </ds:schemaRefs>
</ds:datastoreItem>
</file>

<file path=customXml/itemProps3.xml><?xml version="1.0" encoding="utf-8"?>
<ds:datastoreItem xmlns:ds="http://schemas.openxmlformats.org/officeDocument/2006/customXml" ds:itemID="{DB2AB4EB-C180-41BC-B591-5BFACCAECAEF}">
  <ds:schemaRefs>
    <ds:schemaRef ds:uri="http://schemas.microsoft.com/sharepoint/v3/contenttype/forms"/>
  </ds:schemaRefs>
</ds:datastoreItem>
</file>

<file path=customXml/itemProps4.xml><?xml version="1.0" encoding="utf-8"?>
<ds:datastoreItem xmlns:ds="http://schemas.openxmlformats.org/officeDocument/2006/customXml" ds:itemID="{7F830319-DA87-4438-851F-074CC2FBA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1507</Words>
  <Characters>8591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2025-08-07T08:23:00Z</dcterms:created>
  <dcterms:modified xsi:type="dcterms:W3CDTF">2026-05-22T03:13:00Z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ed677fbb-b8bf-490d-96b2-9b71fdb3e1d5</vt:lpwstr>
  </property>
  <property fmtid="{D5CDD505-2E9C-101B-9397-08002B2CF9AE}" pid="3" name="MediaServiceImageTags">
    <vt:lpwstr/>
  </property>
  <property fmtid="{D5CDD505-2E9C-101B-9397-08002B2CF9AE}" pid="4" name="ContentTypeId">
    <vt:lpwstr>0x0101004F807BFC0239D1439FF73D556D2B9038</vt:lpwstr>
  </property>
  <property fmtid="{D5CDD505-2E9C-101B-9397-08002B2CF9AE}" pid="5" name="ZOTERO_PREF_1">
    <vt:lpwstr>&lt;data data-version="3" zotero-version="7.0.22"&gt;&lt;session id="nFEUEFQO"/&gt;&lt;style id="http://www.zotero.org/styles/emerald-harvard" hasBibliography="1" bibliographyStyleHasBeenSet="1"/&gt;&lt;prefs&gt;&lt;pref name="fieldType" value="Field"/&gt;&lt;/prefs&gt;&lt;/data&gt;</vt:lpwstr>
  </property>
</Properties>
</file>