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194" w:type="dxa"/>
        <w:tblLook w:val="04A0" w:firstRow="1" w:lastRow="0" w:firstColumn="1" w:lastColumn="0" w:noHBand="0" w:noVBand="1"/>
      </w:tblPr>
      <w:tblGrid>
        <w:gridCol w:w="4815"/>
        <w:gridCol w:w="1984"/>
        <w:gridCol w:w="2395"/>
      </w:tblGrid>
      <w:tr w:rsidR="0054515A" w:rsidRPr="00162BD9" w14:paraId="399970C2" w14:textId="77777777" w:rsidTr="00895E16">
        <w:trPr>
          <w:trHeight w:val="621"/>
        </w:trPr>
        <w:tc>
          <w:tcPr>
            <w:tcW w:w="9194" w:type="dxa"/>
            <w:gridSpan w:val="3"/>
          </w:tcPr>
          <w:p w14:paraId="3C3B20A8" w14:textId="4F5DF414" w:rsidR="00740E5C" w:rsidRDefault="00AA6FAB" w:rsidP="00EF506F">
            <w:pPr>
              <w:rPr>
                <w:rFonts w:ascii="Times New Roman" w:hAnsi="Times New Roman" w:cs="Times New Roman"/>
                <w:b/>
              </w:rPr>
            </w:pPr>
            <w:bookmarkStart w:id="0" w:name="_GoBack"/>
            <w:r>
              <w:rPr>
                <w:rFonts w:ascii="Times New Roman" w:hAnsi="Times New Roman" w:cs="Times New Roman"/>
                <w:b/>
              </w:rPr>
              <w:t>Supplementary material</w:t>
            </w:r>
            <w:r w:rsidR="004E4861">
              <w:rPr>
                <w:rFonts w:ascii="Times New Roman" w:hAnsi="Times New Roman" w:cs="Times New Roman"/>
                <w:b/>
              </w:rPr>
              <w:t xml:space="preserve"> - </w:t>
            </w:r>
          </w:p>
          <w:p w14:paraId="7FECC6F4" w14:textId="1FEB6FAC" w:rsidR="0054515A" w:rsidRPr="00162BD9" w:rsidRDefault="00740E5C" w:rsidP="00EF506F">
            <w:pPr>
              <w:rPr>
                <w:rFonts w:ascii="Times New Roman" w:hAnsi="Times New Roman" w:cs="Times New Roman"/>
                <w:b/>
              </w:rPr>
            </w:pPr>
            <w:r>
              <w:rPr>
                <w:rFonts w:ascii="Times New Roman" w:hAnsi="Times New Roman" w:cs="Times New Roman"/>
                <w:b/>
              </w:rPr>
              <w:t>Sample of journal articles analy</w:t>
            </w:r>
            <w:r w:rsidR="00355E6A">
              <w:rPr>
                <w:rFonts w:ascii="Times New Roman" w:hAnsi="Times New Roman" w:cs="Times New Roman"/>
                <w:b/>
              </w:rPr>
              <w:t>z</w:t>
            </w:r>
            <w:r>
              <w:rPr>
                <w:rFonts w:ascii="Times New Roman" w:hAnsi="Times New Roman" w:cs="Times New Roman"/>
                <w:b/>
              </w:rPr>
              <w:t>ed with reference list</w:t>
            </w:r>
          </w:p>
        </w:tc>
      </w:tr>
      <w:tr w:rsidR="00E37769" w:rsidRPr="00190194" w14:paraId="724A5951" w14:textId="77777777" w:rsidTr="006501E1">
        <w:trPr>
          <w:trHeight w:val="621"/>
        </w:trPr>
        <w:tc>
          <w:tcPr>
            <w:tcW w:w="4815" w:type="dxa"/>
          </w:tcPr>
          <w:p w14:paraId="46D1D38C" w14:textId="4E411E72" w:rsidR="00E37769" w:rsidRPr="00190194" w:rsidRDefault="00E37769" w:rsidP="00E37769">
            <w:pPr>
              <w:rPr>
                <w:rFonts w:ascii="Times New Roman" w:hAnsi="Times New Roman" w:cs="Times New Roman"/>
                <w:b/>
              </w:rPr>
            </w:pPr>
            <w:r w:rsidRPr="00190194">
              <w:rPr>
                <w:rFonts w:ascii="Times New Roman" w:hAnsi="Times New Roman" w:cs="Times New Roman"/>
                <w:b/>
              </w:rPr>
              <w:t>Title</w:t>
            </w:r>
          </w:p>
        </w:tc>
        <w:tc>
          <w:tcPr>
            <w:tcW w:w="1984" w:type="dxa"/>
          </w:tcPr>
          <w:p w14:paraId="7AAD7913" w14:textId="3339D39B" w:rsidR="00E37769" w:rsidRPr="00190194" w:rsidRDefault="00E37769" w:rsidP="00E37769">
            <w:pPr>
              <w:rPr>
                <w:rFonts w:ascii="Times New Roman" w:hAnsi="Times New Roman" w:cs="Times New Roman"/>
                <w:b/>
              </w:rPr>
            </w:pPr>
            <w:r w:rsidRPr="00190194">
              <w:rPr>
                <w:rFonts w:ascii="Times New Roman" w:hAnsi="Times New Roman" w:cs="Times New Roman"/>
                <w:b/>
              </w:rPr>
              <w:t>Technique employed</w:t>
            </w:r>
          </w:p>
        </w:tc>
        <w:tc>
          <w:tcPr>
            <w:tcW w:w="2395" w:type="dxa"/>
          </w:tcPr>
          <w:p w14:paraId="6C0AB839" w14:textId="4C77B321" w:rsidR="00E37769" w:rsidRPr="00190194" w:rsidRDefault="00E37769" w:rsidP="00E37769">
            <w:pPr>
              <w:rPr>
                <w:rFonts w:ascii="Times New Roman" w:hAnsi="Times New Roman" w:cs="Times New Roman"/>
                <w:b/>
              </w:rPr>
            </w:pPr>
            <w:r w:rsidRPr="00190194">
              <w:rPr>
                <w:rFonts w:ascii="Times New Roman" w:hAnsi="Times New Roman" w:cs="Times New Roman"/>
                <w:b/>
              </w:rPr>
              <w:t>Reference</w:t>
            </w:r>
          </w:p>
        </w:tc>
      </w:tr>
      <w:tr w:rsidR="00E37769" w:rsidRPr="00190194" w14:paraId="5288B546" w14:textId="77777777" w:rsidTr="006501E1">
        <w:trPr>
          <w:trHeight w:val="621"/>
        </w:trPr>
        <w:tc>
          <w:tcPr>
            <w:tcW w:w="4815" w:type="dxa"/>
          </w:tcPr>
          <w:p w14:paraId="53F4B7EE" w14:textId="581E4A91" w:rsidR="00E37769" w:rsidRPr="00190194" w:rsidRDefault="00E37769" w:rsidP="00E37769">
            <w:pPr>
              <w:rPr>
                <w:rFonts w:ascii="Times New Roman" w:hAnsi="Times New Roman" w:cs="Times New Roman"/>
              </w:rPr>
            </w:pPr>
            <w:r w:rsidRPr="00190194">
              <w:rPr>
                <w:rFonts w:ascii="Times New Roman" w:hAnsi="Times New Roman" w:cs="Times New Roman"/>
                <w:color w:val="222222"/>
                <w:shd w:val="clear" w:color="auto" w:fill="FFFFFF"/>
              </w:rPr>
              <w:t>The role of total quality management (</w:t>
            </w:r>
            <w:r w:rsidR="00A53DC9" w:rsidRPr="00190194">
              <w:rPr>
                <w:rFonts w:ascii="Times New Roman" w:hAnsi="Times New Roman" w:cs="Times New Roman"/>
                <w:color w:val="222222"/>
                <w:shd w:val="clear" w:color="auto" w:fill="FFFFFF"/>
              </w:rPr>
              <w:t>TQM</w:t>
            </w:r>
            <w:r w:rsidRPr="00190194">
              <w:rPr>
                <w:rFonts w:ascii="Times New Roman" w:hAnsi="Times New Roman" w:cs="Times New Roman"/>
                <w:color w:val="222222"/>
                <w:shd w:val="clear" w:color="auto" w:fill="FFFFFF"/>
              </w:rPr>
              <w:t>) practices on improving organisational performance in manufacturing and service organisations.</w:t>
            </w:r>
          </w:p>
        </w:tc>
        <w:tc>
          <w:tcPr>
            <w:tcW w:w="1984" w:type="dxa"/>
          </w:tcPr>
          <w:p w14:paraId="6E411135" w14:textId="5E09557B" w:rsidR="00E37769" w:rsidRPr="00190194" w:rsidRDefault="00A53DC9" w:rsidP="00E37769">
            <w:pPr>
              <w:rPr>
                <w:rFonts w:ascii="Times New Roman" w:hAnsi="Times New Roman" w:cs="Times New Roman"/>
              </w:rPr>
            </w:pPr>
            <w:r w:rsidRPr="00190194">
              <w:rPr>
                <w:rFonts w:ascii="Times New Roman" w:hAnsi="Times New Roman" w:cs="Times New Roman"/>
              </w:rPr>
              <w:t>TQM</w:t>
            </w:r>
          </w:p>
        </w:tc>
        <w:tc>
          <w:tcPr>
            <w:tcW w:w="2395" w:type="dxa"/>
          </w:tcPr>
          <w:p w14:paraId="513DFFBC" w14:textId="14A75EE2" w:rsidR="00E37769" w:rsidRPr="00190194" w:rsidRDefault="00E37769" w:rsidP="00E37769">
            <w:pPr>
              <w:rPr>
                <w:rFonts w:ascii="Times New Roman" w:hAnsi="Times New Roman" w:cs="Times New Roman"/>
              </w:rPr>
            </w:pPr>
            <w:r w:rsidRPr="00190194">
              <w:rPr>
                <w:rFonts w:ascii="Times New Roman" w:hAnsi="Times New Roman" w:cs="Times New Roman"/>
              </w:rPr>
              <w:fldChar w:fldCharType="begin"/>
            </w:r>
            <w:r w:rsidRPr="00190194">
              <w:rPr>
                <w:rFonts w:ascii="Times New Roman" w:hAnsi="Times New Roman" w:cs="Times New Roman"/>
              </w:rPr>
              <w:instrText xml:space="preserve"> ADDIN EN.CITE &lt;EndNote&gt;&lt;Cite&gt;&lt;Author&gt;Sukdeo&lt;/Author&gt;&lt;Year&gt;2016&lt;/Year&gt;&lt;RecNum&gt;88&lt;/RecNum&gt;&lt;DisplayText&gt;(Sukdeo, 2016)&lt;/DisplayText&gt;&lt;record&gt;&lt;rec-number&gt;88&lt;/rec-number&gt;&lt;foreign-keys&gt;&lt;key app="EN" db-id="fwrzda0r9vvd9zee0f6xwwvn05fwve5w2dw2" timestamp="1721631090"&gt;88&lt;/key&gt;&lt;/foreign-keys&gt;&lt;ref-type name="Book"&gt;6&lt;/ref-type&gt;&lt;contributors&gt;&lt;authors&gt;&lt;author&gt;Sukdeo, Nita&lt;/author&gt;&lt;/authors&gt;&lt;/contributors&gt;&lt;titles&gt;&lt;title&gt;The role of total quality management (TQM) practices on improving organisational performance in manufacturing and service organisations&lt;/title&gt;&lt;/titles&gt;&lt;dates&gt;&lt;year&gt;2016&lt;/year&gt;&lt;/dates&gt;&lt;publisher&gt;University of Johannesburg (South Africa)&lt;/publisher&gt;&lt;isbn&gt;9798708764805&lt;/isbn&gt;&lt;urls&gt;&lt;/urls&gt;&lt;/record&gt;&lt;/Cite&gt;&lt;/EndNote&gt;</w:instrText>
            </w:r>
            <w:r w:rsidRPr="00190194">
              <w:rPr>
                <w:rFonts w:ascii="Times New Roman" w:hAnsi="Times New Roman" w:cs="Times New Roman"/>
              </w:rPr>
              <w:fldChar w:fldCharType="separate"/>
            </w:r>
            <w:r w:rsidRPr="00190194">
              <w:rPr>
                <w:rFonts w:ascii="Times New Roman" w:hAnsi="Times New Roman" w:cs="Times New Roman"/>
                <w:noProof/>
              </w:rPr>
              <w:t>(Sukdeo, 2016)</w:t>
            </w:r>
            <w:r w:rsidRPr="00190194">
              <w:rPr>
                <w:rFonts w:ascii="Times New Roman" w:hAnsi="Times New Roman" w:cs="Times New Roman"/>
              </w:rPr>
              <w:fldChar w:fldCharType="end"/>
            </w:r>
          </w:p>
        </w:tc>
      </w:tr>
      <w:tr w:rsidR="00E37769" w:rsidRPr="00190194" w14:paraId="19A716D6" w14:textId="77777777" w:rsidTr="006501E1">
        <w:trPr>
          <w:trHeight w:val="621"/>
        </w:trPr>
        <w:tc>
          <w:tcPr>
            <w:tcW w:w="4815" w:type="dxa"/>
          </w:tcPr>
          <w:p w14:paraId="4B969540" w14:textId="4DF4FC05" w:rsidR="00E37769" w:rsidRPr="00190194" w:rsidRDefault="00E37769" w:rsidP="00E37769">
            <w:pPr>
              <w:rPr>
                <w:rFonts w:ascii="Times New Roman" w:hAnsi="Times New Roman" w:cs="Times New Roman"/>
              </w:rPr>
            </w:pPr>
            <w:r w:rsidRPr="00190194">
              <w:rPr>
                <w:rFonts w:ascii="Times New Roman" w:hAnsi="Times New Roman" w:cs="Times New Roman"/>
                <w:color w:val="222222"/>
                <w:shd w:val="clear" w:color="auto" w:fill="FFFFFF"/>
              </w:rPr>
              <w:t>Total quality management (</w:t>
            </w:r>
            <w:r w:rsidR="00A53DC9" w:rsidRPr="00190194">
              <w:rPr>
                <w:rFonts w:ascii="Times New Roman" w:hAnsi="Times New Roman" w:cs="Times New Roman"/>
                <w:color w:val="222222"/>
                <w:shd w:val="clear" w:color="auto" w:fill="FFFFFF"/>
              </w:rPr>
              <w:t>TQM</w:t>
            </w:r>
            <w:r w:rsidRPr="00190194">
              <w:rPr>
                <w:rFonts w:ascii="Times New Roman" w:hAnsi="Times New Roman" w:cs="Times New Roman"/>
                <w:color w:val="222222"/>
                <w:shd w:val="clear" w:color="auto" w:fill="FFFFFF"/>
              </w:rPr>
              <w:t xml:space="preserve">) implementation in the </w:t>
            </w:r>
            <w:r w:rsidR="007A3C36" w:rsidRPr="00190194">
              <w:rPr>
                <w:rFonts w:ascii="Times New Roman" w:hAnsi="Times New Roman" w:cs="Times New Roman"/>
                <w:color w:val="222222"/>
                <w:shd w:val="clear" w:color="auto" w:fill="FFFFFF"/>
              </w:rPr>
              <w:t>Nigerian</w:t>
            </w:r>
            <w:r w:rsidRPr="00190194">
              <w:rPr>
                <w:rFonts w:ascii="Times New Roman" w:hAnsi="Times New Roman" w:cs="Times New Roman"/>
                <w:color w:val="222222"/>
                <w:shd w:val="clear" w:color="auto" w:fill="FFFFFF"/>
              </w:rPr>
              <w:t xml:space="preserve"> construction industry.</w:t>
            </w:r>
          </w:p>
        </w:tc>
        <w:tc>
          <w:tcPr>
            <w:tcW w:w="1984" w:type="dxa"/>
          </w:tcPr>
          <w:p w14:paraId="6AE895AF" w14:textId="6E3070A3" w:rsidR="00E37769" w:rsidRPr="00190194" w:rsidRDefault="00A53DC9" w:rsidP="00E37769">
            <w:pPr>
              <w:rPr>
                <w:rFonts w:ascii="Times New Roman" w:hAnsi="Times New Roman" w:cs="Times New Roman"/>
              </w:rPr>
            </w:pPr>
            <w:r w:rsidRPr="00190194">
              <w:rPr>
                <w:rFonts w:ascii="Times New Roman" w:hAnsi="Times New Roman" w:cs="Times New Roman"/>
              </w:rPr>
              <w:t>TQM</w:t>
            </w:r>
          </w:p>
        </w:tc>
        <w:tc>
          <w:tcPr>
            <w:tcW w:w="2395" w:type="dxa"/>
          </w:tcPr>
          <w:p w14:paraId="77C347D1" w14:textId="3F41FC9B" w:rsidR="00E37769" w:rsidRPr="00190194" w:rsidRDefault="00E37769" w:rsidP="00E37769">
            <w:pPr>
              <w:rPr>
                <w:rFonts w:ascii="Times New Roman" w:hAnsi="Times New Roman" w:cs="Times New Roman"/>
              </w:rPr>
            </w:pPr>
            <w:r w:rsidRPr="00190194">
              <w:rPr>
                <w:rFonts w:ascii="Times New Roman" w:hAnsi="Times New Roman" w:cs="Times New Roman"/>
              </w:rPr>
              <w:fldChar w:fldCharType="begin"/>
            </w:r>
            <w:r w:rsidRPr="00190194">
              <w:rPr>
                <w:rFonts w:ascii="Times New Roman" w:hAnsi="Times New Roman" w:cs="Times New Roman"/>
              </w:rPr>
              <w:instrText xml:space="preserve"> ADDIN EN.CITE &lt;EndNote&gt;&lt;Cite&gt;&lt;Author&gt;Egwunatum&lt;/Author&gt;&lt;Year&gt;2022&lt;/Year&gt;&lt;RecNum&gt;90&lt;/RecNum&gt;&lt;DisplayText&gt;(Egwunatum et al., 2022)&lt;/DisplayText&gt;&lt;record&gt;&lt;rec-number&gt;90&lt;/rec-number&gt;&lt;foreign-keys&gt;&lt;key app="EN" db-id="fwrzda0r9vvd9zee0f6xwwvn05fwve5w2dw2" timestamp="1721633286"&gt;90&lt;/key&gt;&lt;/foreign-keys&gt;&lt;ref-type name="Journal Article"&gt;17&lt;/ref-type&gt;&lt;contributors&gt;&lt;authors&gt;&lt;author&gt;Egwunatum, Samuel Ikechukwu&lt;/author&gt;&lt;author&gt;Anumudu, Anthony Chukwunedum&lt;/author&gt;&lt;author&gt;Eze, Emmanuel Chidiebere&lt;/author&gt;&lt;author&gt;Awodele, Imoleayo Abraham&lt;/author&gt;&lt;/authors&gt;&lt;/contributors&gt;&lt;titles&gt;&lt;title&gt;Total quality management (TQM) implementation in the Nigerian construction industry&lt;/title&gt;&lt;secondary-title&gt;Engineering, Construction and Architectural Management&lt;/secondary-title&gt;&lt;/titles&gt;&lt;periodical&gt;&lt;full-title&gt;Engineering, Construction and Architectural Management&lt;/full-title&gt;&lt;/periodical&gt;&lt;pages&gt;354-382&lt;/pages&gt;&lt;volume&gt;29&lt;/volume&gt;&lt;number&gt;1&lt;/number&gt;&lt;dates&gt;&lt;year&gt;2022&lt;/year&gt;&lt;/dates&gt;&lt;isbn&gt;0969-9988&lt;/isbn&gt;&lt;urls&gt;&lt;/urls&gt;&lt;/record&gt;&lt;/Cite&gt;&lt;/EndNote&gt;</w:instrText>
            </w:r>
            <w:r w:rsidRPr="00190194">
              <w:rPr>
                <w:rFonts w:ascii="Times New Roman" w:hAnsi="Times New Roman" w:cs="Times New Roman"/>
              </w:rPr>
              <w:fldChar w:fldCharType="separate"/>
            </w:r>
            <w:r w:rsidRPr="00190194">
              <w:rPr>
                <w:rFonts w:ascii="Times New Roman" w:hAnsi="Times New Roman" w:cs="Times New Roman"/>
                <w:noProof/>
              </w:rPr>
              <w:t>(Egwunatum et al., 2022)</w:t>
            </w:r>
            <w:r w:rsidRPr="00190194">
              <w:rPr>
                <w:rFonts w:ascii="Times New Roman" w:hAnsi="Times New Roman" w:cs="Times New Roman"/>
              </w:rPr>
              <w:fldChar w:fldCharType="end"/>
            </w:r>
          </w:p>
        </w:tc>
      </w:tr>
      <w:tr w:rsidR="00E37769" w:rsidRPr="00190194" w14:paraId="055ED8E6" w14:textId="77777777" w:rsidTr="006501E1">
        <w:trPr>
          <w:trHeight w:val="621"/>
        </w:trPr>
        <w:tc>
          <w:tcPr>
            <w:tcW w:w="4815" w:type="dxa"/>
          </w:tcPr>
          <w:p w14:paraId="37B843DB" w14:textId="6EBF7308" w:rsidR="00E37769" w:rsidRPr="00190194" w:rsidRDefault="00E37769" w:rsidP="00E37769">
            <w:pPr>
              <w:rPr>
                <w:rFonts w:ascii="Times New Roman" w:hAnsi="Times New Roman" w:cs="Times New Roman"/>
              </w:rPr>
            </w:pPr>
            <w:r w:rsidRPr="00190194">
              <w:rPr>
                <w:rFonts w:ascii="Times New Roman" w:hAnsi="Times New Roman" w:cs="Times New Roman"/>
                <w:color w:val="222222"/>
                <w:shd w:val="clear" w:color="auto" w:fill="FFFFFF"/>
              </w:rPr>
              <w:t xml:space="preserve">A fourth industrial revolution approach to total quality management on innovation performance: evidence from south </w:t>
            </w:r>
            <w:r w:rsidR="007A3C36" w:rsidRPr="00190194">
              <w:rPr>
                <w:rFonts w:ascii="Times New Roman" w:hAnsi="Times New Roman" w:cs="Times New Roman"/>
                <w:color w:val="222222"/>
                <w:shd w:val="clear" w:color="auto" w:fill="FFFFFF"/>
              </w:rPr>
              <w:t>Africa</w:t>
            </w:r>
            <w:r w:rsidRPr="00190194">
              <w:rPr>
                <w:rFonts w:ascii="Times New Roman" w:hAnsi="Times New Roman" w:cs="Times New Roman"/>
                <w:color w:val="222222"/>
                <w:shd w:val="clear" w:color="auto" w:fill="FFFFFF"/>
              </w:rPr>
              <w:t>. </w:t>
            </w:r>
          </w:p>
        </w:tc>
        <w:tc>
          <w:tcPr>
            <w:tcW w:w="1984" w:type="dxa"/>
          </w:tcPr>
          <w:p w14:paraId="330FFFB4" w14:textId="7A7C2368" w:rsidR="00E37769" w:rsidRPr="00190194" w:rsidRDefault="00A53DC9" w:rsidP="00E37769">
            <w:pPr>
              <w:rPr>
                <w:rFonts w:ascii="Times New Roman" w:hAnsi="Times New Roman" w:cs="Times New Roman"/>
              </w:rPr>
            </w:pPr>
            <w:r w:rsidRPr="00190194">
              <w:rPr>
                <w:rFonts w:ascii="Times New Roman" w:hAnsi="Times New Roman" w:cs="Times New Roman"/>
              </w:rPr>
              <w:t>TQM</w:t>
            </w:r>
          </w:p>
        </w:tc>
        <w:tc>
          <w:tcPr>
            <w:tcW w:w="2395" w:type="dxa"/>
          </w:tcPr>
          <w:p w14:paraId="07D15963" w14:textId="68F13CE1" w:rsidR="00E37769" w:rsidRPr="00190194" w:rsidRDefault="00E37769" w:rsidP="00E37769">
            <w:pPr>
              <w:rPr>
                <w:rFonts w:ascii="Times New Roman" w:hAnsi="Times New Roman" w:cs="Times New Roman"/>
              </w:rPr>
            </w:pPr>
            <w:r w:rsidRPr="00190194">
              <w:rPr>
                <w:rFonts w:ascii="Times New Roman" w:hAnsi="Times New Roman" w:cs="Times New Roman"/>
              </w:rPr>
              <w:fldChar w:fldCharType="begin"/>
            </w:r>
            <w:r w:rsidRPr="00190194">
              <w:rPr>
                <w:rFonts w:ascii="Times New Roman" w:hAnsi="Times New Roman" w:cs="Times New Roman"/>
              </w:rPr>
              <w:instrText xml:space="preserve"> ADDIN EN.CITE &lt;EndNote&gt;&lt;Cite&gt;&lt;Author&gt;Naidoo&lt;/Author&gt;&lt;Year&gt;2023&lt;/Year&gt;&lt;RecNum&gt;93&lt;/RecNum&gt;&lt;DisplayText&gt;(Naidoo and Govender, 2023)&lt;/DisplayText&gt;&lt;record&gt;&lt;rec-number&gt;93&lt;/rec-number&gt;&lt;foreign-keys&gt;&lt;key app="EN" db-id="fwrzda0r9vvd9zee0f6xwwvn05fwve5w2dw2" timestamp="1721635713"&gt;93&lt;/key&gt;&lt;/foreign-keys&gt;&lt;ref-type name="Journal Article"&gt;17&lt;/ref-type&gt;&lt;contributors&gt;&lt;authors&gt;&lt;author&gt;Naidoo, Sugandren&lt;/author&gt;&lt;author&gt;Govender, Veruska&lt;/author&gt;&lt;/authors&gt;&lt;/contributors&gt;&lt;titles&gt;&lt;title&gt;A Fourth Industrial Revolution approach to total quality management on innovation performance: evidence from South Africa&lt;/title&gt;&lt;secondary-title&gt;International Journal of Business Excellence&lt;/secondary-title&gt;&lt;/titles&gt;&lt;periodical&gt;&lt;full-title&gt;International Journal of Business Excellence&lt;/full-title&gt;&lt;/periodical&gt;&lt;pages&gt;61-79&lt;/pages&gt;&lt;volume&gt;29&lt;/volume&gt;&lt;number&gt;1&lt;/number&gt;&lt;dates&gt;&lt;year&gt;2023&lt;/year&gt;&lt;/dates&gt;&lt;isbn&gt;1756-0047&lt;/isbn&gt;&lt;urls&gt;&lt;/urls&gt;&lt;/record&gt;&lt;/Cite&gt;&lt;/EndNote&gt;</w:instrText>
            </w:r>
            <w:r w:rsidRPr="00190194">
              <w:rPr>
                <w:rFonts w:ascii="Times New Roman" w:hAnsi="Times New Roman" w:cs="Times New Roman"/>
              </w:rPr>
              <w:fldChar w:fldCharType="separate"/>
            </w:r>
            <w:r w:rsidRPr="00190194">
              <w:rPr>
                <w:rFonts w:ascii="Times New Roman" w:hAnsi="Times New Roman" w:cs="Times New Roman"/>
                <w:noProof/>
              </w:rPr>
              <w:t>(Naidoo and Govender, 2023)</w:t>
            </w:r>
            <w:r w:rsidRPr="00190194">
              <w:rPr>
                <w:rFonts w:ascii="Times New Roman" w:hAnsi="Times New Roman" w:cs="Times New Roman"/>
              </w:rPr>
              <w:fldChar w:fldCharType="end"/>
            </w:r>
          </w:p>
        </w:tc>
      </w:tr>
      <w:tr w:rsidR="00E37769" w:rsidRPr="00190194" w14:paraId="62691EA5" w14:textId="77777777" w:rsidTr="006501E1">
        <w:trPr>
          <w:trHeight w:val="621"/>
        </w:trPr>
        <w:tc>
          <w:tcPr>
            <w:tcW w:w="4815" w:type="dxa"/>
          </w:tcPr>
          <w:p w14:paraId="22B3B04B" w14:textId="551616BD" w:rsidR="00E37769" w:rsidRPr="00190194" w:rsidRDefault="00E37769" w:rsidP="00E37769">
            <w:pPr>
              <w:rPr>
                <w:rFonts w:ascii="Times New Roman" w:hAnsi="Times New Roman" w:cs="Times New Roman"/>
              </w:rPr>
            </w:pPr>
            <w:r w:rsidRPr="00190194">
              <w:rPr>
                <w:rFonts w:ascii="Times New Roman" w:hAnsi="Times New Roman" w:cs="Times New Roman"/>
                <w:color w:val="222222"/>
                <w:shd w:val="clear" w:color="auto" w:fill="FFFFFF"/>
              </w:rPr>
              <w:t>An analysis of total quality management (</w:t>
            </w:r>
            <w:r w:rsidR="00A53DC9" w:rsidRPr="00190194">
              <w:rPr>
                <w:rFonts w:ascii="Times New Roman" w:hAnsi="Times New Roman" w:cs="Times New Roman"/>
                <w:color w:val="222222"/>
                <w:shd w:val="clear" w:color="auto" w:fill="FFFFFF"/>
              </w:rPr>
              <w:t>TQM</w:t>
            </w:r>
            <w:r w:rsidRPr="00190194">
              <w:rPr>
                <w:rFonts w:ascii="Times New Roman" w:hAnsi="Times New Roman" w:cs="Times New Roman"/>
                <w:color w:val="222222"/>
                <w:shd w:val="clear" w:color="auto" w:fill="FFFFFF"/>
              </w:rPr>
              <w:t xml:space="preserve">) practices in </w:t>
            </w:r>
            <w:r w:rsidR="007A3C36" w:rsidRPr="00190194">
              <w:rPr>
                <w:rFonts w:ascii="Times New Roman" w:hAnsi="Times New Roman" w:cs="Times New Roman"/>
                <w:color w:val="222222"/>
                <w:shd w:val="clear" w:color="auto" w:fill="FFFFFF"/>
              </w:rPr>
              <w:t>Zambian</w:t>
            </w:r>
            <w:r w:rsidRPr="00190194">
              <w:rPr>
                <w:rFonts w:ascii="Times New Roman" w:hAnsi="Times New Roman" w:cs="Times New Roman"/>
                <w:color w:val="222222"/>
                <w:shd w:val="clear" w:color="auto" w:fill="FFFFFF"/>
              </w:rPr>
              <w:t xml:space="preserve"> secondary schools: a survey of </w:t>
            </w:r>
            <w:r w:rsidR="007A3C36" w:rsidRPr="00190194">
              <w:rPr>
                <w:rFonts w:ascii="Times New Roman" w:hAnsi="Times New Roman" w:cs="Times New Roman"/>
                <w:color w:val="222222"/>
                <w:shd w:val="clear" w:color="auto" w:fill="FFFFFF"/>
              </w:rPr>
              <w:t>Lusaka</w:t>
            </w:r>
            <w:r w:rsidRPr="00190194">
              <w:rPr>
                <w:rFonts w:ascii="Times New Roman" w:hAnsi="Times New Roman" w:cs="Times New Roman"/>
                <w:color w:val="222222"/>
                <w:shd w:val="clear" w:color="auto" w:fill="FFFFFF"/>
              </w:rPr>
              <w:t xml:space="preserve"> district. </w:t>
            </w:r>
          </w:p>
        </w:tc>
        <w:tc>
          <w:tcPr>
            <w:tcW w:w="1984" w:type="dxa"/>
          </w:tcPr>
          <w:p w14:paraId="627F04B0" w14:textId="29B0477E" w:rsidR="00E37769" w:rsidRPr="00190194" w:rsidRDefault="00A53DC9" w:rsidP="00E37769">
            <w:pPr>
              <w:rPr>
                <w:rFonts w:ascii="Times New Roman" w:hAnsi="Times New Roman" w:cs="Times New Roman"/>
              </w:rPr>
            </w:pPr>
            <w:r w:rsidRPr="00190194">
              <w:rPr>
                <w:rFonts w:ascii="Times New Roman" w:hAnsi="Times New Roman" w:cs="Times New Roman"/>
              </w:rPr>
              <w:t>TQM</w:t>
            </w:r>
          </w:p>
        </w:tc>
        <w:tc>
          <w:tcPr>
            <w:tcW w:w="2395" w:type="dxa"/>
          </w:tcPr>
          <w:p w14:paraId="3DE3ACCE" w14:textId="410DB84F" w:rsidR="00E37769" w:rsidRPr="00190194" w:rsidRDefault="00E37769" w:rsidP="00E37769">
            <w:pPr>
              <w:rPr>
                <w:rFonts w:ascii="Times New Roman" w:hAnsi="Times New Roman" w:cs="Times New Roman"/>
              </w:rPr>
            </w:pPr>
            <w:r w:rsidRPr="00190194">
              <w:rPr>
                <w:rFonts w:ascii="Times New Roman" w:hAnsi="Times New Roman" w:cs="Times New Roman"/>
              </w:rPr>
              <w:fldChar w:fldCharType="begin"/>
            </w:r>
            <w:r w:rsidRPr="00190194">
              <w:rPr>
                <w:rFonts w:ascii="Times New Roman" w:hAnsi="Times New Roman" w:cs="Times New Roman"/>
              </w:rPr>
              <w:instrText xml:space="preserve"> ADDIN EN.CITE &lt;EndNote&gt;&lt;Cite&gt;&lt;Author&gt;Nawelwa&lt;/Author&gt;&lt;Year&gt;2015&lt;/Year&gt;&lt;RecNum&gt;94&lt;/RecNum&gt;&lt;DisplayText&gt;(Nawelwa et al., 2015)&lt;/DisplayText&gt;&lt;record&gt;&lt;rec-number&gt;94&lt;/rec-number&gt;&lt;foreign-keys&gt;&lt;key app="EN" db-id="fwrzda0r9vvd9zee0f6xwwvn05fwve5w2dw2" timestamp="1721635793"&gt;94&lt;/key&gt;&lt;/foreign-keys&gt;&lt;ref-type name="Journal Article"&gt;17&lt;/ref-type&gt;&lt;contributors&gt;&lt;authors&gt;&lt;author&gt;Nawelwa, Joyce&lt;/author&gt;&lt;author&gt;Sichinsambwe, Chanda&lt;/author&gt;&lt;author&gt;Mwanza, Bupe Getrude&lt;/author&gt;&lt;/authors&gt;&lt;/contributors&gt;&lt;titles&gt;&lt;title&gt;An analysis of total quality management (TQM) practices in Zambian secondary schools: A survey of Lusaka district&lt;/title&gt;&lt;secondary-title&gt;The TQM Journal&lt;/secondary-title&gt;&lt;/titles&gt;&lt;periodical&gt;&lt;full-title&gt;The TQM Journal&lt;/full-title&gt;&lt;/periodical&gt;&lt;pages&gt;716-731&lt;/pages&gt;&lt;volume&gt;27&lt;/volume&gt;&lt;number&gt;6&lt;/number&gt;&lt;dates&gt;&lt;year&gt;2015&lt;/year&gt;&lt;/dates&gt;&lt;isbn&gt;1754-2731&lt;/isbn&gt;&lt;urls&gt;&lt;/urls&gt;&lt;/record&gt;&lt;/Cite&gt;&lt;/EndNote&gt;</w:instrText>
            </w:r>
            <w:r w:rsidRPr="00190194">
              <w:rPr>
                <w:rFonts w:ascii="Times New Roman" w:hAnsi="Times New Roman" w:cs="Times New Roman"/>
              </w:rPr>
              <w:fldChar w:fldCharType="separate"/>
            </w:r>
            <w:r w:rsidRPr="00190194">
              <w:rPr>
                <w:rFonts w:ascii="Times New Roman" w:hAnsi="Times New Roman" w:cs="Times New Roman"/>
                <w:noProof/>
              </w:rPr>
              <w:t>(Nawelwa et al., 2015)</w:t>
            </w:r>
            <w:r w:rsidRPr="00190194">
              <w:rPr>
                <w:rFonts w:ascii="Times New Roman" w:hAnsi="Times New Roman" w:cs="Times New Roman"/>
              </w:rPr>
              <w:fldChar w:fldCharType="end"/>
            </w:r>
          </w:p>
        </w:tc>
      </w:tr>
      <w:tr w:rsidR="00E37769" w:rsidRPr="00190194" w14:paraId="27823792" w14:textId="77777777" w:rsidTr="006501E1">
        <w:trPr>
          <w:trHeight w:val="621"/>
        </w:trPr>
        <w:tc>
          <w:tcPr>
            <w:tcW w:w="4815" w:type="dxa"/>
          </w:tcPr>
          <w:p w14:paraId="3EDC5890" w14:textId="7B08A517" w:rsidR="00E37769" w:rsidRPr="00190194" w:rsidRDefault="00E37769" w:rsidP="00E37769">
            <w:pPr>
              <w:rPr>
                <w:rFonts w:ascii="Times New Roman" w:hAnsi="Times New Roman" w:cs="Times New Roman"/>
              </w:rPr>
            </w:pPr>
            <w:r w:rsidRPr="00190194">
              <w:rPr>
                <w:rFonts w:ascii="Times New Roman" w:hAnsi="Times New Roman" w:cs="Times New Roman"/>
                <w:color w:val="222222"/>
                <w:shd w:val="clear" w:color="auto" w:fill="FFFFFF"/>
              </w:rPr>
              <w:t xml:space="preserve">Total quality management practices in construction project delivery in south </w:t>
            </w:r>
            <w:r w:rsidR="007A3C36" w:rsidRPr="00190194">
              <w:rPr>
                <w:rFonts w:ascii="Times New Roman" w:hAnsi="Times New Roman" w:cs="Times New Roman"/>
                <w:color w:val="222222"/>
                <w:shd w:val="clear" w:color="auto" w:fill="FFFFFF"/>
              </w:rPr>
              <w:t>Africa</w:t>
            </w:r>
            <w:r w:rsidRPr="00190194">
              <w:rPr>
                <w:rFonts w:ascii="Times New Roman" w:hAnsi="Times New Roman" w:cs="Times New Roman"/>
                <w:color w:val="222222"/>
                <w:shd w:val="clear" w:color="auto" w:fill="FFFFFF"/>
              </w:rPr>
              <w:t>.</w:t>
            </w:r>
          </w:p>
        </w:tc>
        <w:tc>
          <w:tcPr>
            <w:tcW w:w="1984" w:type="dxa"/>
          </w:tcPr>
          <w:p w14:paraId="263E5FEF" w14:textId="2F5018DA" w:rsidR="00E37769" w:rsidRPr="00190194" w:rsidRDefault="00A53DC9" w:rsidP="00E37769">
            <w:pPr>
              <w:rPr>
                <w:rFonts w:ascii="Times New Roman" w:hAnsi="Times New Roman" w:cs="Times New Roman"/>
              </w:rPr>
            </w:pPr>
            <w:r w:rsidRPr="00190194">
              <w:rPr>
                <w:rFonts w:ascii="Times New Roman" w:hAnsi="Times New Roman" w:cs="Times New Roman"/>
              </w:rPr>
              <w:t>TQM</w:t>
            </w:r>
          </w:p>
        </w:tc>
        <w:tc>
          <w:tcPr>
            <w:tcW w:w="2395" w:type="dxa"/>
          </w:tcPr>
          <w:p w14:paraId="41F32293" w14:textId="2802DEBD" w:rsidR="00E37769" w:rsidRPr="00190194" w:rsidRDefault="00E37769" w:rsidP="00E37769">
            <w:pPr>
              <w:rPr>
                <w:rFonts w:ascii="Times New Roman" w:hAnsi="Times New Roman" w:cs="Times New Roman"/>
              </w:rPr>
            </w:pPr>
            <w:r w:rsidRPr="00190194">
              <w:rPr>
                <w:rFonts w:ascii="Times New Roman" w:hAnsi="Times New Roman" w:cs="Times New Roman"/>
              </w:rPr>
              <w:fldChar w:fldCharType="begin"/>
            </w:r>
            <w:r w:rsidRPr="00190194">
              <w:rPr>
                <w:rFonts w:ascii="Times New Roman" w:hAnsi="Times New Roman" w:cs="Times New Roman"/>
              </w:rPr>
              <w:instrText xml:space="preserve"> ADDIN EN.CITE &lt;EndNote&gt;&lt;Cite&gt;&lt;Author&gt;Aghimien&lt;/Author&gt;&lt;Year&gt;2019&lt;/Year&gt;&lt;RecNum&gt;96&lt;/RecNum&gt;&lt;DisplayText&gt;(Aghimien et al., 2019)&lt;/DisplayText&gt;&lt;record&gt;&lt;rec-number&gt;96&lt;/rec-number&gt;&lt;foreign-keys&gt;&lt;key app="EN" db-id="fwrzda0r9vvd9zee0f6xwwvn05fwve5w2dw2" timestamp="1721635938"&gt;96&lt;/key&gt;&lt;/foreign-keys&gt;&lt;ref-type name="Conference Proceedings"&gt;10&lt;/ref-type&gt;&lt;contributors&gt;&lt;authors&gt;&lt;author&gt;Aghimien, D&lt;/author&gt;&lt;author&gt;Aigbavboa, C&lt;/author&gt;&lt;author&gt;Thwala, W&lt;/author&gt;&lt;author&gt;Mothiba, H&lt;/author&gt;&lt;/authors&gt;&lt;/contributors&gt;&lt;titles&gt;&lt;title&gt;Total quality management practices in construction project delivery in South Africa&lt;/title&gt;&lt;secondary-title&gt;IOP Conference Series: Materials Science and Engineering&lt;/secondary-title&gt;&lt;/titles&gt;&lt;pages&gt;012004&lt;/pages&gt;&lt;volume&gt;640&lt;/volume&gt;&lt;number&gt;1&lt;/number&gt;&lt;dates&gt;&lt;year&gt;2019&lt;/year&gt;&lt;/dates&gt;&lt;publisher&gt;IOP Publishing&lt;/publisher&gt;&lt;isbn&gt;1757-899X&lt;/isbn&gt;&lt;urls&gt;&lt;/urls&gt;&lt;/record&gt;&lt;/Cite&gt;&lt;/EndNote&gt;</w:instrText>
            </w:r>
            <w:r w:rsidRPr="00190194">
              <w:rPr>
                <w:rFonts w:ascii="Times New Roman" w:hAnsi="Times New Roman" w:cs="Times New Roman"/>
              </w:rPr>
              <w:fldChar w:fldCharType="separate"/>
            </w:r>
            <w:r w:rsidRPr="00190194">
              <w:rPr>
                <w:rFonts w:ascii="Times New Roman" w:hAnsi="Times New Roman" w:cs="Times New Roman"/>
                <w:noProof/>
              </w:rPr>
              <w:t>(Aghimien et al., 2019)</w:t>
            </w:r>
            <w:r w:rsidRPr="00190194">
              <w:rPr>
                <w:rFonts w:ascii="Times New Roman" w:hAnsi="Times New Roman" w:cs="Times New Roman"/>
              </w:rPr>
              <w:fldChar w:fldCharType="end"/>
            </w:r>
          </w:p>
        </w:tc>
      </w:tr>
      <w:tr w:rsidR="00E37769" w:rsidRPr="00190194" w14:paraId="204CFACE" w14:textId="77777777" w:rsidTr="006501E1">
        <w:trPr>
          <w:trHeight w:val="621"/>
        </w:trPr>
        <w:tc>
          <w:tcPr>
            <w:tcW w:w="4815" w:type="dxa"/>
          </w:tcPr>
          <w:p w14:paraId="3AFF8723" w14:textId="56EE18BE" w:rsidR="00E37769" w:rsidRPr="00190194" w:rsidRDefault="00A53DC9" w:rsidP="00E37769">
            <w:pPr>
              <w:rPr>
                <w:rFonts w:ascii="Times New Roman" w:hAnsi="Times New Roman" w:cs="Times New Roman"/>
              </w:rPr>
            </w:pPr>
            <w:r w:rsidRPr="00190194">
              <w:rPr>
                <w:rFonts w:ascii="Times New Roman" w:hAnsi="Times New Roman" w:cs="Times New Roman"/>
                <w:color w:val="222222"/>
                <w:shd w:val="clear" w:color="auto" w:fill="FFFFFF"/>
              </w:rPr>
              <w:t>TQM</w:t>
            </w:r>
            <w:r w:rsidR="00E37769" w:rsidRPr="00190194">
              <w:rPr>
                <w:rFonts w:ascii="Times New Roman" w:hAnsi="Times New Roman" w:cs="Times New Roman"/>
                <w:color w:val="222222"/>
                <w:shd w:val="clear" w:color="auto" w:fill="FFFFFF"/>
              </w:rPr>
              <w:t xml:space="preserve"> implementation through iso 9001: findings from </w:t>
            </w:r>
            <w:r w:rsidR="007A3C36" w:rsidRPr="00190194">
              <w:rPr>
                <w:rFonts w:ascii="Times New Roman" w:hAnsi="Times New Roman" w:cs="Times New Roman"/>
                <w:color w:val="222222"/>
                <w:shd w:val="clear" w:color="auto" w:fill="FFFFFF"/>
              </w:rPr>
              <w:t>Chinese</w:t>
            </w:r>
            <w:r w:rsidR="00E37769" w:rsidRPr="00190194">
              <w:rPr>
                <w:rFonts w:ascii="Times New Roman" w:hAnsi="Times New Roman" w:cs="Times New Roman"/>
                <w:color w:val="222222"/>
                <w:shd w:val="clear" w:color="auto" w:fill="FFFFFF"/>
              </w:rPr>
              <w:t xml:space="preserve"> construction firms in </w:t>
            </w:r>
            <w:r w:rsidR="007A3C36" w:rsidRPr="00190194">
              <w:rPr>
                <w:rFonts w:ascii="Times New Roman" w:hAnsi="Times New Roman" w:cs="Times New Roman"/>
                <w:color w:val="222222"/>
                <w:shd w:val="clear" w:color="auto" w:fill="FFFFFF"/>
              </w:rPr>
              <w:t>Nigeria</w:t>
            </w:r>
            <w:r w:rsidR="00E37769" w:rsidRPr="00190194">
              <w:rPr>
                <w:rFonts w:ascii="Times New Roman" w:hAnsi="Times New Roman" w:cs="Times New Roman"/>
                <w:color w:val="222222"/>
                <w:shd w:val="clear" w:color="auto" w:fill="FFFFFF"/>
              </w:rPr>
              <w:t>. </w:t>
            </w:r>
          </w:p>
        </w:tc>
        <w:tc>
          <w:tcPr>
            <w:tcW w:w="1984" w:type="dxa"/>
          </w:tcPr>
          <w:p w14:paraId="77F02978" w14:textId="6F0F45D4" w:rsidR="00E37769" w:rsidRPr="00190194" w:rsidRDefault="00A53DC9" w:rsidP="00E37769">
            <w:pPr>
              <w:rPr>
                <w:rFonts w:ascii="Times New Roman" w:hAnsi="Times New Roman" w:cs="Times New Roman"/>
              </w:rPr>
            </w:pPr>
            <w:r w:rsidRPr="00190194">
              <w:rPr>
                <w:rFonts w:ascii="Times New Roman" w:hAnsi="Times New Roman" w:cs="Times New Roman"/>
              </w:rPr>
              <w:t>TQM</w:t>
            </w:r>
          </w:p>
        </w:tc>
        <w:tc>
          <w:tcPr>
            <w:tcW w:w="2395" w:type="dxa"/>
          </w:tcPr>
          <w:p w14:paraId="5373E60A" w14:textId="41508403" w:rsidR="00E37769" w:rsidRPr="00190194" w:rsidRDefault="00E37769" w:rsidP="00E37769">
            <w:pPr>
              <w:rPr>
                <w:rFonts w:ascii="Times New Roman" w:hAnsi="Times New Roman" w:cs="Times New Roman"/>
              </w:rPr>
            </w:pPr>
            <w:r w:rsidRPr="00190194">
              <w:rPr>
                <w:rFonts w:ascii="Times New Roman" w:hAnsi="Times New Roman" w:cs="Times New Roman"/>
              </w:rPr>
              <w:fldChar w:fldCharType="begin"/>
            </w:r>
            <w:r w:rsidRPr="00190194">
              <w:rPr>
                <w:rFonts w:ascii="Times New Roman" w:hAnsi="Times New Roman" w:cs="Times New Roman"/>
              </w:rPr>
              <w:instrText xml:space="preserve"> ADDIN EN.CITE &lt;EndNote&gt;&lt;Cite&gt;&lt;Author&gt;Babatunde&lt;/Author&gt;&lt;Year&gt;2015&lt;/Year&gt;&lt;RecNum&gt;98&lt;/RecNum&gt;&lt;DisplayText&gt;(Babatunde and Sui Pheng, 2015)&lt;/DisplayText&gt;&lt;record&gt;&lt;rec-number&gt;98&lt;/rec-number&gt;&lt;foreign-keys&gt;&lt;key app="EN" db-id="fwrzda0r9vvd9zee0f6xwwvn05fwve5w2dw2" timestamp="1721636084"&gt;98&lt;/key&gt;&lt;/foreign-keys&gt;&lt;ref-type name="Journal Article"&gt;17&lt;/ref-type&gt;&lt;contributors&gt;&lt;authors&gt;&lt;author&gt;Babatunde, Yomi&lt;/author&gt;&lt;author&gt;Sui Pheng, Low&lt;/author&gt;&lt;/authors&gt;&lt;/contributors&gt;&lt;titles&gt;&lt;title&gt;TQM implementation through ISO 9001: findings from Chinese construction firms in Nigeria&lt;/title&gt;&lt;secondary-title&gt;The TQM Journal&lt;/secondary-title&gt;&lt;/titles&gt;&lt;periodical&gt;&lt;full-title&gt;The TQM Journal&lt;/full-title&gt;&lt;/periodical&gt;&lt;pages&gt;671-682&lt;/pages&gt;&lt;volume&gt;27&lt;/volume&gt;&lt;number&gt;6&lt;/number&gt;&lt;dates&gt;&lt;year&gt;2015&lt;/year&gt;&lt;/dates&gt;&lt;isbn&gt;1754-2731&lt;/isbn&gt;&lt;urls&gt;&lt;/urls&gt;&lt;/record&gt;&lt;/Cite&gt;&lt;/EndNote&gt;</w:instrText>
            </w:r>
            <w:r w:rsidRPr="00190194">
              <w:rPr>
                <w:rFonts w:ascii="Times New Roman" w:hAnsi="Times New Roman" w:cs="Times New Roman"/>
              </w:rPr>
              <w:fldChar w:fldCharType="separate"/>
            </w:r>
            <w:r w:rsidRPr="00190194">
              <w:rPr>
                <w:rFonts w:ascii="Times New Roman" w:hAnsi="Times New Roman" w:cs="Times New Roman"/>
                <w:noProof/>
              </w:rPr>
              <w:t>(Babatunde and Sui Pheng, 2015)</w:t>
            </w:r>
            <w:r w:rsidRPr="00190194">
              <w:rPr>
                <w:rFonts w:ascii="Times New Roman" w:hAnsi="Times New Roman" w:cs="Times New Roman"/>
              </w:rPr>
              <w:fldChar w:fldCharType="end"/>
            </w:r>
          </w:p>
        </w:tc>
      </w:tr>
      <w:tr w:rsidR="00E37769" w:rsidRPr="00190194" w14:paraId="06CE99C5" w14:textId="77777777" w:rsidTr="006501E1">
        <w:trPr>
          <w:trHeight w:val="621"/>
        </w:trPr>
        <w:tc>
          <w:tcPr>
            <w:tcW w:w="4815" w:type="dxa"/>
          </w:tcPr>
          <w:p w14:paraId="3E92457D" w14:textId="77777777" w:rsidR="00E37769" w:rsidRPr="00190194" w:rsidRDefault="00E37769" w:rsidP="00E37769">
            <w:pPr>
              <w:rPr>
                <w:rFonts w:ascii="Times New Roman" w:hAnsi="Times New Roman" w:cs="Times New Roman"/>
              </w:rPr>
            </w:pPr>
            <w:r w:rsidRPr="00190194">
              <w:rPr>
                <w:rFonts w:ascii="Times New Roman" w:hAnsi="Times New Roman" w:cs="Times New Roman"/>
                <w:color w:val="222222"/>
                <w:shd w:val="clear" w:color="auto" w:fill="FFFFFF"/>
              </w:rPr>
              <w:t>The relationship between total quality management and school improvement</w:t>
            </w:r>
          </w:p>
        </w:tc>
        <w:tc>
          <w:tcPr>
            <w:tcW w:w="1984" w:type="dxa"/>
          </w:tcPr>
          <w:p w14:paraId="0C80A9ED" w14:textId="6FB853ED" w:rsidR="00E37769" w:rsidRPr="00190194" w:rsidRDefault="00A53DC9" w:rsidP="00E37769">
            <w:pPr>
              <w:rPr>
                <w:rFonts w:ascii="Times New Roman" w:hAnsi="Times New Roman" w:cs="Times New Roman"/>
              </w:rPr>
            </w:pPr>
            <w:r w:rsidRPr="00190194">
              <w:rPr>
                <w:rFonts w:ascii="Times New Roman" w:hAnsi="Times New Roman" w:cs="Times New Roman"/>
              </w:rPr>
              <w:t>TQM</w:t>
            </w:r>
          </w:p>
        </w:tc>
        <w:tc>
          <w:tcPr>
            <w:tcW w:w="2395" w:type="dxa"/>
          </w:tcPr>
          <w:p w14:paraId="3F039096" w14:textId="7CF6CB3F" w:rsidR="00E37769" w:rsidRPr="00190194" w:rsidRDefault="00E37769" w:rsidP="00E37769">
            <w:pPr>
              <w:rPr>
                <w:rFonts w:ascii="Times New Roman" w:hAnsi="Times New Roman" w:cs="Times New Roman"/>
              </w:rPr>
            </w:pPr>
            <w:r w:rsidRPr="00190194">
              <w:rPr>
                <w:rFonts w:ascii="Times New Roman" w:hAnsi="Times New Roman" w:cs="Times New Roman"/>
              </w:rPr>
              <w:fldChar w:fldCharType="begin"/>
            </w:r>
            <w:r w:rsidRPr="00190194">
              <w:rPr>
                <w:rFonts w:ascii="Times New Roman" w:hAnsi="Times New Roman" w:cs="Times New Roman"/>
              </w:rPr>
              <w:instrText xml:space="preserve"> ADDIN EN.CITE &lt;EndNote&gt;&lt;Cite&gt;&lt;Author&gt;Rampa&lt;/Author&gt;&lt;Year&gt;2006&lt;/Year&gt;&lt;RecNum&gt;101&lt;/RecNum&gt;&lt;DisplayText&gt;(Rampa, 2006)&lt;/DisplayText&gt;&lt;record&gt;&lt;rec-number&gt;101&lt;/rec-number&gt;&lt;foreign-keys&gt;&lt;key app="EN" db-id="fwrzda0r9vvd9zee0f6xwwvn05fwve5w2dw2" timestamp="1721636292"&gt;101&lt;/key&gt;&lt;/foreign-keys&gt;&lt;ref-type name="Thesis"&gt;32&lt;/ref-type&gt;&lt;contributors&gt;&lt;authors&gt;&lt;author&gt;Rampa, Seake Harry&lt;/author&gt;&lt;/authors&gt;&lt;/contributors&gt;&lt;titles&gt;&lt;title&gt;The relationship between total quality management and school improvement&lt;/title&gt;&lt;/titles&gt;&lt;dates&gt;&lt;year&gt;2006&lt;/year&gt;&lt;/dates&gt;&lt;publisher&gt;University of Pretoria&lt;/publisher&gt;&lt;urls&gt;&lt;/urls&gt;&lt;/record&gt;&lt;/Cite&gt;&lt;/EndNote&gt;</w:instrText>
            </w:r>
            <w:r w:rsidRPr="00190194">
              <w:rPr>
                <w:rFonts w:ascii="Times New Roman" w:hAnsi="Times New Roman" w:cs="Times New Roman"/>
              </w:rPr>
              <w:fldChar w:fldCharType="separate"/>
            </w:r>
            <w:r w:rsidRPr="00190194">
              <w:rPr>
                <w:rFonts w:ascii="Times New Roman" w:hAnsi="Times New Roman" w:cs="Times New Roman"/>
                <w:noProof/>
              </w:rPr>
              <w:t>(Rampa, 2006)</w:t>
            </w:r>
            <w:r w:rsidRPr="00190194">
              <w:rPr>
                <w:rFonts w:ascii="Times New Roman" w:hAnsi="Times New Roman" w:cs="Times New Roman"/>
              </w:rPr>
              <w:fldChar w:fldCharType="end"/>
            </w:r>
          </w:p>
        </w:tc>
      </w:tr>
      <w:tr w:rsidR="00E37769" w:rsidRPr="00190194" w14:paraId="120A4464" w14:textId="77777777" w:rsidTr="006501E1">
        <w:trPr>
          <w:trHeight w:val="621"/>
        </w:trPr>
        <w:tc>
          <w:tcPr>
            <w:tcW w:w="4815" w:type="dxa"/>
          </w:tcPr>
          <w:p w14:paraId="51CBA9E3" w14:textId="57EBC5C0" w:rsidR="00E37769" w:rsidRPr="00190194" w:rsidRDefault="00E37769" w:rsidP="00E37769">
            <w:pPr>
              <w:rPr>
                <w:rFonts w:ascii="Times New Roman" w:hAnsi="Times New Roman" w:cs="Times New Roman"/>
              </w:rPr>
            </w:pPr>
            <w:r w:rsidRPr="00190194">
              <w:rPr>
                <w:rFonts w:ascii="Times New Roman" w:hAnsi="Times New Roman" w:cs="Times New Roman"/>
                <w:color w:val="222222"/>
                <w:shd w:val="clear" w:color="auto" w:fill="FFFFFF"/>
              </w:rPr>
              <w:t xml:space="preserve">A total quality service framework for private higher education in south </w:t>
            </w:r>
            <w:r w:rsidR="007A3C36" w:rsidRPr="00190194">
              <w:rPr>
                <w:rFonts w:ascii="Times New Roman" w:hAnsi="Times New Roman" w:cs="Times New Roman"/>
                <w:color w:val="222222"/>
                <w:shd w:val="clear" w:color="auto" w:fill="FFFFFF"/>
              </w:rPr>
              <w:t>Africa</w:t>
            </w:r>
            <w:r w:rsidRPr="00190194">
              <w:rPr>
                <w:rFonts w:ascii="Times New Roman" w:hAnsi="Times New Roman" w:cs="Times New Roman"/>
                <w:color w:val="222222"/>
                <w:shd w:val="clear" w:color="auto" w:fill="FFFFFF"/>
              </w:rPr>
              <w:t>.</w:t>
            </w:r>
          </w:p>
        </w:tc>
        <w:tc>
          <w:tcPr>
            <w:tcW w:w="1984" w:type="dxa"/>
          </w:tcPr>
          <w:p w14:paraId="0D414EC5" w14:textId="00F81431" w:rsidR="00E37769" w:rsidRPr="00190194" w:rsidRDefault="00A53DC9" w:rsidP="00E37769">
            <w:pPr>
              <w:rPr>
                <w:rFonts w:ascii="Times New Roman" w:hAnsi="Times New Roman" w:cs="Times New Roman"/>
              </w:rPr>
            </w:pPr>
            <w:r w:rsidRPr="00190194">
              <w:rPr>
                <w:rFonts w:ascii="Times New Roman" w:hAnsi="Times New Roman" w:cs="Times New Roman"/>
              </w:rPr>
              <w:t>TQM</w:t>
            </w:r>
          </w:p>
        </w:tc>
        <w:tc>
          <w:tcPr>
            <w:tcW w:w="2395" w:type="dxa"/>
          </w:tcPr>
          <w:p w14:paraId="1D77A539" w14:textId="01C3F24F" w:rsidR="00E37769" w:rsidRPr="00190194" w:rsidRDefault="00E37769" w:rsidP="00E37769">
            <w:pPr>
              <w:rPr>
                <w:rFonts w:ascii="Times New Roman" w:hAnsi="Times New Roman" w:cs="Times New Roman"/>
              </w:rPr>
            </w:pPr>
            <w:r w:rsidRPr="00190194">
              <w:rPr>
                <w:rFonts w:ascii="Times New Roman" w:hAnsi="Times New Roman" w:cs="Times New Roman"/>
              </w:rPr>
              <w:fldChar w:fldCharType="begin"/>
            </w:r>
            <w:r w:rsidRPr="00190194">
              <w:rPr>
                <w:rFonts w:ascii="Times New Roman" w:hAnsi="Times New Roman" w:cs="Times New Roman"/>
              </w:rPr>
              <w:instrText xml:space="preserve"> ADDIN EN.CITE &lt;EndNote&gt;&lt;Cite&gt;&lt;Author&gt;Dirkse van Schalkwyk&lt;/Author&gt;&lt;Year&gt;2020&lt;/Year&gt;&lt;RecNum&gt;103&lt;/RecNum&gt;&lt;DisplayText&gt;(Dirkse van Schalkwyk and Steenkamp, 2020)&lt;/DisplayText&gt;&lt;record&gt;&lt;rec-number&gt;103&lt;/rec-number&gt;&lt;foreign-keys&gt;&lt;key app="EN" db-id="fwrzda0r9vvd9zee0f6xwwvn05fwve5w2dw2" timestamp="1721638309"&gt;103&lt;/key&gt;&lt;/foreign-keys&gt;&lt;ref-type name="Journal Article"&gt;17&lt;/ref-type&gt;&lt;contributors&gt;&lt;authors&gt;&lt;author&gt;Dirkse van Schalkwyk, Riaan&lt;/author&gt;&lt;author&gt;Steenkamp, Rigard Johan&lt;/author&gt;&lt;/authors&gt;&lt;/contributors&gt;&lt;titles&gt;&lt;title&gt;A total quality service framework for private higher education in South Africa&lt;/title&gt;&lt;secondary-title&gt;Quality Management Journal&lt;/secondary-title&gt;&lt;/titles&gt;&lt;periodical&gt;&lt;full-title&gt;Quality Management Journal&lt;/full-title&gt;&lt;/periodical&gt;&lt;pages&gt;106-119&lt;/pages&gt;&lt;volume&gt;27&lt;/volume&gt;&lt;number&gt;2&lt;/number&gt;&lt;dates&gt;&lt;year&gt;2020&lt;/year&gt;&lt;/dates&gt;&lt;isbn&gt;1068-6967&lt;/isbn&gt;&lt;urls&gt;&lt;/urls&gt;&lt;/record&gt;&lt;/Cite&gt;&lt;/EndNote&gt;</w:instrText>
            </w:r>
            <w:r w:rsidRPr="00190194">
              <w:rPr>
                <w:rFonts w:ascii="Times New Roman" w:hAnsi="Times New Roman" w:cs="Times New Roman"/>
              </w:rPr>
              <w:fldChar w:fldCharType="separate"/>
            </w:r>
            <w:r w:rsidRPr="00190194">
              <w:rPr>
                <w:rFonts w:ascii="Times New Roman" w:hAnsi="Times New Roman" w:cs="Times New Roman"/>
                <w:noProof/>
              </w:rPr>
              <w:t>(Dirkse van Schalkwyk and Steenkamp, 2020)</w:t>
            </w:r>
            <w:r w:rsidRPr="00190194">
              <w:rPr>
                <w:rFonts w:ascii="Times New Roman" w:hAnsi="Times New Roman" w:cs="Times New Roman"/>
              </w:rPr>
              <w:fldChar w:fldCharType="end"/>
            </w:r>
          </w:p>
        </w:tc>
      </w:tr>
      <w:tr w:rsidR="00E37769" w:rsidRPr="00190194" w14:paraId="2CCED27F" w14:textId="77777777" w:rsidTr="006501E1">
        <w:trPr>
          <w:trHeight w:val="621"/>
        </w:trPr>
        <w:tc>
          <w:tcPr>
            <w:tcW w:w="4815" w:type="dxa"/>
          </w:tcPr>
          <w:p w14:paraId="2EEE6B26" w14:textId="3E841353" w:rsidR="00E37769" w:rsidRPr="00190194" w:rsidRDefault="00E37769" w:rsidP="00E37769">
            <w:pPr>
              <w:rPr>
                <w:rFonts w:ascii="Times New Roman" w:hAnsi="Times New Roman" w:cs="Times New Roman"/>
              </w:rPr>
            </w:pPr>
            <w:r w:rsidRPr="00190194">
              <w:rPr>
                <w:rFonts w:ascii="Times New Roman" w:hAnsi="Times New Roman" w:cs="Times New Roman"/>
                <w:color w:val="222222"/>
                <w:shd w:val="clear" w:color="auto" w:fill="FFFFFF"/>
              </w:rPr>
              <w:t xml:space="preserve">The impact of organizational culture on total quality management in </w:t>
            </w:r>
            <w:r w:rsidR="0048481B" w:rsidRPr="00190194">
              <w:rPr>
                <w:rFonts w:ascii="Times New Roman" w:hAnsi="Times New Roman" w:cs="Times New Roman"/>
                <w:color w:val="222222"/>
                <w:shd w:val="clear" w:color="auto" w:fill="FFFFFF"/>
              </w:rPr>
              <w:t>SMEs</w:t>
            </w:r>
            <w:r w:rsidRPr="00190194">
              <w:rPr>
                <w:rFonts w:ascii="Times New Roman" w:hAnsi="Times New Roman" w:cs="Times New Roman"/>
                <w:color w:val="222222"/>
                <w:shd w:val="clear" w:color="auto" w:fill="FFFFFF"/>
              </w:rPr>
              <w:t xml:space="preserve"> in </w:t>
            </w:r>
            <w:r w:rsidR="007A3C36" w:rsidRPr="00190194">
              <w:rPr>
                <w:rFonts w:ascii="Times New Roman" w:hAnsi="Times New Roman" w:cs="Times New Roman"/>
                <w:color w:val="222222"/>
                <w:shd w:val="clear" w:color="auto" w:fill="FFFFFF"/>
              </w:rPr>
              <w:t>Nigeria</w:t>
            </w:r>
            <w:r w:rsidRPr="00190194">
              <w:rPr>
                <w:rFonts w:ascii="Times New Roman" w:hAnsi="Times New Roman" w:cs="Times New Roman"/>
                <w:color w:val="222222"/>
                <w:shd w:val="clear" w:color="auto" w:fill="FFFFFF"/>
              </w:rPr>
              <w:t>. </w:t>
            </w:r>
          </w:p>
        </w:tc>
        <w:tc>
          <w:tcPr>
            <w:tcW w:w="1984" w:type="dxa"/>
          </w:tcPr>
          <w:p w14:paraId="0B915AD6" w14:textId="41CF19FB" w:rsidR="00E37769" w:rsidRPr="00190194" w:rsidRDefault="00A53DC9" w:rsidP="00E37769">
            <w:pPr>
              <w:rPr>
                <w:rFonts w:ascii="Times New Roman" w:hAnsi="Times New Roman" w:cs="Times New Roman"/>
              </w:rPr>
            </w:pPr>
            <w:r w:rsidRPr="00190194">
              <w:rPr>
                <w:rFonts w:ascii="Times New Roman" w:hAnsi="Times New Roman" w:cs="Times New Roman"/>
              </w:rPr>
              <w:t>TQM</w:t>
            </w:r>
          </w:p>
        </w:tc>
        <w:tc>
          <w:tcPr>
            <w:tcW w:w="2395" w:type="dxa"/>
          </w:tcPr>
          <w:p w14:paraId="625688E6" w14:textId="14E0D620" w:rsidR="00E37769" w:rsidRPr="00190194" w:rsidRDefault="00E37769" w:rsidP="00E37769">
            <w:pPr>
              <w:rPr>
                <w:rFonts w:ascii="Times New Roman" w:hAnsi="Times New Roman" w:cs="Times New Roman"/>
              </w:rPr>
            </w:pPr>
            <w:r w:rsidRPr="00190194">
              <w:rPr>
                <w:rFonts w:ascii="Times New Roman" w:hAnsi="Times New Roman" w:cs="Times New Roman"/>
              </w:rPr>
              <w:fldChar w:fldCharType="begin"/>
            </w:r>
            <w:r w:rsidRPr="00190194">
              <w:rPr>
                <w:rFonts w:ascii="Times New Roman" w:hAnsi="Times New Roman" w:cs="Times New Roman"/>
              </w:rPr>
              <w:instrText xml:space="preserve"> ADDIN EN.CITE &lt;EndNote&gt;&lt;Cite&gt;&lt;Author&gt;Eniola&lt;/Author&gt;&lt;Year&gt;2019&lt;/Year&gt;&lt;RecNum&gt;104&lt;/RecNum&gt;&lt;DisplayText&gt;(Eniola et al., 2019)&lt;/DisplayText&gt;&lt;record&gt;&lt;rec-number&gt;104&lt;/rec-number&gt;&lt;foreign-keys&gt;&lt;key app="EN" db-id="fwrzda0r9vvd9zee0f6xwwvn05fwve5w2dw2" timestamp="1721638442"&gt;104&lt;/key&gt;&lt;/foreign-keys&gt;&lt;ref-type name="Journal Article"&gt;17&lt;/ref-type&gt;&lt;contributors&gt;&lt;authors&gt;&lt;author&gt;Eniola, Anthony Abiodun&lt;/author&gt;&lt;author&gt;Olorunleke, Gabriel Kolade&lt;/author&gt;&lt;author&gt;Akintimehin, Olamide Oluwabusola&lt;/author&gt;&lt;author&gt;Ojeka, John Dean&lt;/author&gt;&lt;author&gt;Oyetunji, Bushirat&lt;/author&gt;&lt;/authors&gt;&lt;/contributors&gt;&lt;titles&gt;&lt;title&gt;The impact of organizational culture on total quality management in SMEs in Nigeria&lt;/title&gt;&lt;secondary-title&gt;Heliyon&lt;/secondary-title&gt;&lt;/titles&gt;&lt;periodical&gt;&lt;full-title&gt;Heliyon&lt;/full-title&gt;&lt;/periodical&gt;&lt;volume&gt;5&lt;/volume&gt;&lt;number&gt;8&lt;/number&gt;&lt;dates&gt;&lt;year&gt;2019&lt;/year&gt;&lt;/dates&gt;&lt;isbn&gt;2405-8440&lt;/isbn&gt;&lt;urls&gt;&lt;/urls&gt;&lt;/record&gt;&lt;/Cite&gt;&lt;/EndNote&gt;</w:instrText>
            </w:r>
            <w:r w:rsidRPr="00190194">
              <w:rPr>
                <w:rFonts w:ascii="Times New Roman" w:hAnsi="Times New Roman" w:cs="Times New Roman"/>
              </w:rPr>
              <w:fldChar w:fldCharType="separate"/>
            </w:r>
            <w:r w:rsidRPr="00190194">
              <w:rPr>
                <w:rFonts w:ascii="Times New Roman" w:hAnsi="Times New Roman" w:cs="Times New Roman"/>
                <w:noProof/>
              </w:rPr>
              <w:t>(Eniola et al., 2019)</w:t>
            </w:r>
            <w:r w:rsidRPr="00190194">
              <w:rPr>
                <w:rFonts w:ascii="Times New Roman" w:hAnsi="Times New Roman" w:cs="Times New Roman"/>
              </w:rPr>
              <w:fldChar w:fldCharType="end"/>
            </w:r>
          </w:p>
        </w:tc>
      </w:tr>
      <w:tr w:rsidR="00E37769" w:rsidRPr="00190194" w14:paraId="654B21C4" w14:textId="77777777" w:rsidTr="006501E1">
        <w:trPr>
          <w:trHeight w:val="621"/>
        </w:trPr>
        <w:tc>
          <w:tcPr>
            <w:tcW w:w="4815" w:type="dxa"/>
          </w:tcPr>
          <w:p w14:paraId="156E1E0B" w14:textId="77AD808E" w:rsidR="00E37769" w:rsidRPr="00190194" w:rsidRDefault="00E37769" w:rsidP="00E37769">
            <w:pPr>
              <w:rPr>
                <w:rFonts w:ascii="Times New Roman" w:hAnsi="Times New Roman" w:cs="Times New Roman"/>
              </w:rPr>
            </w:pPr>
            <w:r w:rsidRPr="00190194">
              <w:rPr>
                <w:rFonts w:ascii="Times New Roman" w:hAnsi="Times New Roman" w:cs="Times New Roman"/>
                <w:color w:val="222222"/>
                <w:shd w:val="clear" w:color="auto" w:fill="FFFFFF"/>
              </w:rPr>
              <w:t xml:space="preserve">Total quality management in </w:t>
            </w:r>
            <w:r w:rsidR="007A3C36" w:rsidRPr="00190194">
              <w:rPr>
                <w:rFonts w:ascii="Times New Roman" w:hAnsi="Times New Roman" w:cs="Times New Roman"/>
                <w:color w:val="222222"/>
                <w:shd w:val="clear" w:color="auto" w:fill="FFFFFF"/>
              </w:rPr>
              <w:t>Ghana</w:t>
            </w:r>
            <w:r w:rsidRPr="00190194">
              <w:rPr>
                <w:rFonts w:ascii="Times New Roman" w:hAnsi="Times New Roman" w:cs="Times New Roman"/>
                <w:color w:val="222222"/>
                <w:shd w:val="clear" w:color="auto" w:fill="FFFFFF"/>
              </w:rPr>
              <w:t>: critical success factors and model for implementation of a quality revolution</w:t>
            </w:r>
          </w:p>
        </w:tc>
        <w:tc>
          <w:tcPr>
            <w:tcW w:w="1984" w:type="dxa"/>
          </w:tcPr>
          <w:p w14:paraId="3C833F8C" w14:textId="339522E9" w:rsidR="00E37769" w:rsidRPr="00190194" w:rsidRDefault="00A53DC9" w:rsidP="00E37769">
            <w:pPr>
              <w:rPr>
                <w:rFonts w:ascii="Times New Roman" w:hAnsi="Times New Roman" w:cs="Times New Roman"/>
              </w:rPr>
            </w:pPr>
            <w:r w:rsidRPr="00190194">
              <w:rPr>
                <w:rFonts w:ascii="Times New Roman" w:hAnsi="Times New Roman" w:cs="Times New Roman"/>
              </w:rPr>
              <w:t>TQM</w:t>
            </w:r>
          </w:p>
        </w:tc>
        <w:tc>
          <w:tcPr>
            <w:tcW w:w="2395" w:type="dxa"/>
          </w:tcPr>
          <w:p w14:paraId="1229B681" w14:textId="777EEBA5" w:rsidR="00E37769" w:rsidRPr="00190194" w:rsidRDefault="00E37769" w:rsidP="00E37769">
            <w:pPr>
              <w:rPr>
                <w:rFonts w:ascii="Times New Roman" w:hAnsi="Times New Roman" w:cs="Times New Roman"/>
              </w:rPr>
            </w:pPr>
            <w:r w:rsidRPr="00190194">
              <w:rPr>
                <w:rFonts w:ascii="Times New Roman" w:hAnsi="Times New Roman" w:cs="Times New Roman"/>
              </w:rPr>
              <w:fldChar w:fldCharType="begin"/>
            </w:r>
            <w:r w:rsidRPr="00190194">
              <w:rPr>
                <w:rFonts w:ascii="Times New Roman" w:hAnsi="Times New Roman" w:cs="Times New Roman"/>
              </w:rPr>
              <w:instrText xml:space="preserve"> ADDIN EN.CITE &lt;EndNote&gt;&lt;Cite&gt;&lt;Author&gt;Mensah&lt;/Author&gt;&lt;Year&gt;2012&lt;/Year&gt;&lt;RecNum&gt;105&lt;/RecNum&gt;&lt;DisplayText&gt;(Mensah et al., 2012)&lt;/DisplayText&gt;&lt;record&gt;&lt;rec-number&gt;105&lt;/rec-number&gt;&lt;foreign-keys&gt;&lt;key app="EN" db-id="fwrzda0r9vvd9zee0f6xwwvn05fwve5w2dw2" timestamp="1721638508"&gt;105&lt;/key&gt;&lt;/foreign-keys&gt;&lt;ref-type name="Journal Article"&gt;17&lt;/ref-type&gt;&lt;contributors&gt;&lt;authors&gt;&lt;author&gt;Mensah, James Osei&lt;/author&gt;&lt;author&gt;Copuroglu, Gorkem&lt;/author&gt;&lt;author&gt;Fening, Fred Appiah&lt;/author&gt;&lt;/authors&gt;&lt;/contributors&gt;&lt;titles&gt;&lt;title&gt;Total quality management in ghana: Critical success factors and model for implementation of a quality revolution&lt;/title&gt;&lt;secondary-title&gt;Journal of African Business&lt;/secondary-title&gt;&lt;/titles&gt;&lt;periodical&gt;&lt;full-title&gt;Journal of African Business&lt;/full-title&gt;&lt;/periodical&gt;&lt;pages&gt;123-133&lt;/pages&gt;&lt;volume&gt;13&lt;/volume&gt;&lt;number&gt;2&lt;/number&gt;&lt;dates&gt;&lt;year&gt;2012&lt;/year&gt;&lt;/dates&gt;&lt;isbn&gt;1522-8916&lt;/isbn&gt;&lt;urls&gt;&lt;/urls&gt;&lt;/record&gt;&lt;/Cite&gt;&lt;/EndNote&gt;</w:instrText>
            </w:r>
            <w:r w:rsidRPr="00190194">
              <w:rPr>
                <w:rFonts w:ascii="Times New Roman" w:hAnsi="Times New Roman" w:cs="Times New Roman"/>
              </w:rPr>
              <w:fldChar w:fldCharType="separate"/>
            </w:r>
            <w:r w:rsidRPr="00190194">
              <w:rPr>
                <w:rFonts w:ascii="Times New Roman" w:hAnsi="Times New Roman" w:cs="Times New Roman"/>
                <w:noProof/>
              </w:rPr>
              <w:t>(Mensah et al., 2012)</w:t>
            </w:r>
            <w:r w:rsidRPr="00190194">
              <w:rPr>
                <w:rFonts w:ascii="Times New Roman" w:hAnsi="Times New Roman" w:cs="Times New Roman"/>
              </w:rPr>
              <w:fldChar w:fldCharType="end"/>
            </w:r>
          </w:p>
        </w:tc>
      </w:tr>
      <w:tr w:rsidR="00E37769" w:rsidRPr="00190194" w14:paraId="71764B04" w14:textId="77777777" w:rsidTr="006501E1">
        <w:trPr>
          <w:trHeight w:val="621"/>
        </w:trPr>
        <w:tc>
          <w:tcPr>
            <w:tcW w:w="4815" w:type="dxa"/>
          </w:tcPr>
          <w:p w14:paraId="721C2450" w14:textId="64243C0E" w:rsidR="00E37769" w:rsidRPr="00190194" w:rsidRDefault="00E37769" w:rsidP="00E37769">
            <w:pPr>
              <w:rPr>
                <w:rFonts w:ascii="Times New Roman" w:hAnsi="Times New Roman" w:cs="Times New Roman"/>
              </w:rPr>
            </w:pPr>
            <w:r w:rsidRPr="00190194">
              <w:rPr>
                <w:rFonts w:ascii="Times New Roman" w:hAnsi="Times New Roman" w:cs="Times New Roman"/>
                <w:color w:val="222222"/>
                <w:shd w:val="clear" w:color="auto" w:fill="FFFFFF"/>
              </w:rPr>
              <w:t xml:space="preserve">Total quality management adoption by process engineering design firms in south </w:t>
            </w:r>
            <w:r w:rsidR="007A3C36" w:rsidRPr="00190194">
              <w:rPr>
                <w:rFonts w:ascii="Times New Roman" w:hAnsi="Times New Roman" w:cs="Times New Roman"/>
                <w:color w:val="222222"/>
                <w:shd w:val="clear" w:color="auto" w:fill="FFFFFF"/>
              </w:rPr>
              <w:t>Africa</w:t>
            </w:r>
            <w:r w:rsidRPr="00190194">
              <w:rPr>
                <w:rFonts w:ascii="Times New Roman" w:hAnsi="Times New Roman" w:cs="Times New Roman"/>
                <w:color w:val="222222"/>
                <w:shd w:val="clear" w:color="auto" w:fill="FFFFFF"/>
              </w:rPr>
              <w:t>.</w:t>
            </w:r>
          </w:p>
        </w:tc>
        <w:tc>
          <w:tcPr>
            <w:tcW w:w="1984" w:type="dxa"/>
          </w:tcPr>
          <w:p w14:paraId="3CA9F5FE" w14:textId="3754C932" w:rsidR="00E37769" w:rsidRPr="00190194" w:rsidRDefault="00A53DC9" w:rsidP="00E37769">
            <w:pPr>
              <w:rPr>
                <w:rFonts w:ascii="Times New Roman" w:hAnsi="Times New Roman" w:cs="Times New Roman"/>
              </w:rPr>
            </w:pPr>
            <w:r w:rsidRPr="00190194">
              <w:rPr>
                <w:rFonts w:ascii="Times New Roman" w:hAnsi="Times New Roman" w:cs="Times New Roman"/>
              </w:rPr>
              <w:t>TQM</w:t>
            </w:r>
          </w:p>
        </w:tc>
        <w:tc>
          <w:tcPr>
            <w:tcW w:w="2395" w:type="dxa"/>
          </w:tcPr>
          <w:p w14:paraId="5F4EEA10" w14:textId="4520BF50" w:rsidR="00E37769" w:rsidRPr="00190194" w:rsidRDefault="00E37769" w:rsidP="00E37769">
            <w:pPr>
              <w:rPr>
                <w:rFonts w:ascii="Times New Roman" w:hAnsi="Times New Roman" w:cs="Times New Roman"/>
              </w:rPr>
            </w:pPr>
            <w:r w:rsidRPr="00190194">
              <w:rPr>
                <w:rFonts w:ascii="Times New Roman" w:hAnsi="Times New Roman" w:cs="Times New Roman"/>
              </w:rPr>
              <w:fldChar w:fldCharType="begin"/>
            </w:r>
            <w:r w:rsidRPr="00190194">
              <w:rPr>
                <w:rFonts w:ascii="Times New Roman" w:hAnsi="Times New Roman" w:cs="Times New Roman"/>
              </w:rPr>
              <w:instrText xml:space="preserve"> ADDIN EN.CITE &lt;EndNote&gt;&lt;Cite&gt;&lt;Author&gt;Njenge&lt;/Author&gt;&lt;Year&gt;2014&lt;/Year&gt;&lt;RecNum&gt;109&lt;/RecNum&gt;&lt;DisplayText&gt;(Njenge et al., 2014)&lt;/DisplayText&gt;&lt;record&gt;&lt;rec-number&gt;109&lt;/rec-number&gt;&lt;foreign-keys&gt;&lt;key app="EN" db-id="fwrzda0r9vvd9zee0f6xwwvn05fwve5w2dw2" timestamp="1721638794"&gt;109&lt;/key&gt;&lt;/foreign-keys&gt;&lt;ref-type name="Book"&gt;6&lt;/ref-type&gt;&lt;contributors&gt;&lt;authors&gt;&lt;author&gt;Njenge, Lusanda&lt;/author&gt;&lt;author&gt;Vermeulen, Andre&lt;/author&gt;&lt;author&gt;Pretorius, JHC&lt;/author&gt;&lt;/authors&gt;&lt;/contributors&gt;&lt;titles&gt;&lt;title&gt;Total quality management adoption by process engineering design firms in South Africa&lt;/title&gt;&lt;/titles&gt;&lt;dates&gt;&lt;year&gt;2014&lt;/year&gt;&lt;/dates&gt;&lt;publisher&gt;University of Johannesburg&lt;/publisher&gt;&lt;isbn&gt;1775921115&lt;/isbn&gt;&lt;urls&gt;&lt;/urls&gt;&lt;/record&gt;&lt;/Cite&gt;&lt;/EndNote&gt;</w:instrText>
            </w:r>
            <w:r w:rsidRPr="00190194">
              <w:rPr>
                <w:rFonts w:ascii="Times New Roman" w:hAnsi="Times New Roman" w:cs="Times New Roman"/>
              </w:rPr>
              <w:fldChar w:fldCharType="separate"/>
            </w:r>
            <w:r w:rsidRPr="00190194">
              <w:rPr>
                <w:rFonts w:ascii="Times New Roman" w:hAnsi="Times New Roman" w:cs="Times New Roman"/>
                <w:noProof/>
              </w:rPr>
              <w:t>(Njenge et al., 2014)</w:t>
            </w:r>
            <w:r w:rsidRPr="00190194">
              <w:rPr>
                <w:rFonts w:ascii="Times New Roman" w:hAnsi="Times New Roman" w:cs="Times New Roman"/>
              </w:rPr>
              <w:fldChar w:fldCharType="end"/>
            </w:r>
          </w:p>
        </w:tc>
      </w:tr>
      <w:tr w:rsidR="00E37769" w:rsidRPr="00190194" w14:paraId="61AF5748" w14:textId="77777777" w:rsidTr="006501E1">
        <w:trPr>
          <w:trHeight w:val="621"/>
        </w:trPr>
        <w:tc>
          <w:tcPr>
            <w:tcW w:w="4815" w:type="dxa"/>
          </w:tcPr>
          <w:p w14:paraId="5E47E6F0" w14:textId="3B68F979" w:rsidR="00E37769" w:rsidRPr="00190194" w:rsidRDefault="00E37769" w:rsidP="00E37769">
            <w:pPr>
              <w:rPr>
                <w:rFonts w:ascii="Times New Roman" w:hAnsi="Times New Roman" w:cs="Times New Roman"/>
                <w:color w:val="222222"/>
                <w:shd w:val="clear" w:color="auto" w:fill="FFFFFF"/>
              </w:rPr>
            </w:pPr>
            <w:r w:rsidRPr="00190194">
              <w:rPr>
                <w:rFonts w:ascii="Times New Roman" w:hAnsi="Times New Roman" w:cs="Times New Roman"/>
                <w:color w:val="222222"/>
                <w:shd w:val="clear" w:color="auto" w:fill="FFFFFF"/>
              </w:rPr>
              <w:t xml:space="preserve">Development and validation of a total quality management model for </w:t>
            </w:r>
            <w:r w:rsidR="007A3C36" w:rsidRPr="00190194">
              <w:rPr>
                <w:rFonts w:ascii="Times New Roman" w:hAnsi="Times New Roman" w:cs="Times New Roman"/>
                <w:color w:val="222222"/>
                <w:shd w:val="clear" w:color="auto" w:fill="FFFFFF"/>
              </w:rPr>
              <w:t>Uganda’s</w:t>
            </w:r>
            <w:r w:rsidRPr="00190194">
              <w:rPr>
                <w:rFonts w:ascii="Times New Roman" w:hAnsi="Times New Roman" w:cs="Times New Roman"/>
                <w:color w:val="222222"/>
                <w:shd w:val="clear" w:color="auto" w:fill="FFFFFF"/>
              </w:rPr>
              <w:t xml:space="preserve"> local governments. </w:t>
            </w:r>
          </w:p>
        </w:tc>
        <w:tc>
          <w:tcPr>
            <w:tcW w:w="1984" w:type="dxa"/>
          </w:tcPr>
          <w:p w14:paraId="07735BCF" w14:textId="737453D4" w:rsidR="00E37769" w:rsidRPr="00190194" w:rsidRDefault="00A53DC9" w:rsidP="00E37769">
            <w:pPr>
              <w:rPr>
                <w:rFonts w:ascii="Times New Roman" w:hAnsi="Times New Roman" w:cs="Times New Roman"/>
              </w:rPr>
            </w:pPr>
            <w:r w:rsidRPr="00190194">
              <w:rPr>
                <w:rFonts w:ascii="Times New Roman" w:hAnsi="Times New Roman" w:cs="Times New Roman"/>
              </w:rPr>
              <w:t>TQM</w:t>
            </w:r>
          </w:p>
        </w:tc>
        <w:tc>
          <w:tcPr>
            <w:tcW w:w="2395" w:type="dxa"/>
          </w:tcPr>
          <w:p w14:paraId="6F95D23D" w14:textId="5F1FABD7" w:rsidR="00E37769" w:rsidRPr="00190194" w:rsidRDefault="00E37769" w:rsidP="00E37769">
            <w:pPr>
              <w:rPr>
                <w:rFonts w:ascii="Times New Roman" w:hAnsi="Times New Roman" w:cs="Times New Roman"/>
              </w:rPr>
            </w:pPr>
            <w:r w:rsidRPr="00190194">
              <w:rPr>
                <w:rFonts w:ascii="Times New Roman" w:hAnsi="Times New Roman" w:cs="Times New Roman"/>
              </w:rPr>
              <w:fldChar w:fldCharType="begin"/>
            </w:r>
            <w:r w:rsidRPr="00190194">
              <w:rPr>
                <w:rFonts w:ascii="Times New Roman" w:hAnsi="Times New Roman" w:cs="Times New Roman"/>
              </w:rPr>
              <w:instrText xml:space="preserve"> ADDIN EN.CITE &lt;EndNote&gt;&lt;Cite&gt;&lt;Author&gt;Musenze&lt;/Author&gt;&lt;Year&gt;2020&lt;/Year&gt;&lt;RecNum&gt;112&lt;/RecNum&gt;&lt;DisplayText&gt;(Musenze and Thomas, 2020)&lt;/DisplayText&gt;&lt;record&gt;&lt;rec-number&gt;112&lt;/rec-number&gt;&lt;foreign-keys&gt;&lt;key app="EN" db-id="fwrzda0r9vvd9zee0f6xwwvn05fwve5w2dw2" timestamp="1721639016"&gt;112&lt;/key&gt;&lt;/foreign-keys&gt;&lt;ref-type name="Journal Article"&gt;17&lt;/ref-type&gt;&lt;contributors&gt;&lt;authors&gt;&lt;author&gt;Musenze, Ibrahim Abaasi&lt;/author&gt;&lt;author&gt;Thomas, Mayende Sifuna&lt;/author&gt;&lt;/authors&gt;&lt;/contributors&gt;&lt;titles&gt;&lt;title&gt;Development and validation of a total quality management model for Uganda’s local governments&lt;/title&gt;&lt;secondary-title&gt;Cogent business &amp;amp; management&lt;/secondary-title&gt;&lt;/titles&gt;&lt;periodical&gt;&lt;full-title&gt;Cogent business &amp;amp; management&lt;/full-title&gt;&lt;/periodical&gt;&lt;pages&gt;1767996&lt;/pages&gt;&lt;volume&gt;7&lt;/volume&gt;&lt;number&gt;1&lt;/number&gt;&lt;dates&gt;&lt;year&gt;2020&lt;/year&gt;&lt;/dates&gt;&lt;isbn&gt;2331-1975&lt;/isbn&gt;&lt;urls&gt;&lt;/urls&gt;&lt;/record&gt;&lt;/Cite&gt;&lt;/EndNote&gt;</w:instrText>
            </w:r>
            <w:r w:rsidRPr="00190194">
              <w:rPr>
                <w:rFonts w:ascii="Times New Roman" w:hAnsi="Times New Roman" w:cs="Times New Roman"/>
              </w:rPr>
              <w:fldChar w:fldCharType="separate"/>
            </w:r>
            <w:r w:rsidRPr="00190194">
              <w:rPr>
                <w:rFonts w:ascii="Times New Roman" w:hAnsi="Times New Roman" w:cs="Times New Roman"/>
                <w:noProof/>
              </w:rPr>
              <w:t>(Musenze and Thomas, 2020)</w:t>
            </w:r>
            <w:r w:rsidRPr="00190194">
              <w:rPr>
                <w:rFonts w:ascii="Times New Roman" w:hAnsi="Times New Roman" w:cs="Times New Roman"/>
              </w:rPr>
              <w:fldChar w:fldCharType="end"/>
            </w:r>
          </w:p>
        </w:tc>
      </w:tr>
      <w:tr w:rsidR="00E37769" w:rsidRPr="00190194" w14:paraId="2F257B7E" w14:textId="77777777" w:rsidTr="006501E1">
        <w:trPr>
          <w:trHeight w:val="621"/>
        </w:trPr>
        <w:tc>
          <w:tcPr>
            <w:tcW w:w="4815" w:type="dxa"/>
          </w:tcPr>
          <w:p w14:paraId="632547FA" w14:textId="2A384339" w:rsidR="00E37769" w:rsidRPr="00190194" w:rsidRDefault="00E37769" w:rsidP="00E37769">
            <w:pPr>
              <w:rPr>
                <w:rFonts w:ascii="Times New Roman" w:hAnsi="Times New Roman" w:cs="Times New Roman"/>
                <w:color w:val="222222"/>
                <w:shd w:val="clear" w:color="auto" w:fill="FFFFFF"/>
              </w:rPr>
            </w:pPr>
            <w:r w:rsidRPr="00190194">
              <w:rPr>
                <w:rFonts w:ascii="Times New Roman" w:hAnsi="Times New Roman" w:cs="Times New Roman"/>
                <w:color w:val="222222"/>
                <w:shd w:val="clear" w:color="auto" w:fill="FFFFFF"/>
              </w:rPr>
              <w:t xml:space="preserve">Total quality management, employee commitment and competitive advantage in </w:t>
            </w:r>
            <w:r w:rsidR="007A3C36" w:rsidRPr="00190194">
              <w:rPr>
                <w:rFonts w:ascii="Times New Roman" w:hAnsi="Times New Roman" w:cs="Times New Roman"/>
                <w:color w:val="222222"/>
                <w:shd w:val="clear" w:color="auto" w:fill="FFFFFF"/>
              </w:rPr>
              <w:t>Nigerian</w:t>
            </w:r>
            <w:r w:rsidRPr="00190194">
              <w:rPr>
                <w:rFonts w:ascii="Times New Roman" w:hAnsi="Times New Roman" w:cs="Times New Roman"/>
                <w:color w:val="222222"/>
                <w:shd w:val="clear" w:color="auto" w:fill="FFFFFF"/>
              </w:rPr>
              <w:t xml:space="preserve"> tertiary institutions. A study of the university of </w:t>
            </w:r>
            <w:r w:rsidR="007A3C36" w:rsidRPr="00190194">
              <w:rPr>
                <w:rFonts w:ascii="Times New Roman" w:hAnsi="Times New Roman" w:cs="Times New Roman"/>
                <w:color w:val="222222"/>
                <w:shd w:val="clear" w:color="auto" w:fill="FFFFFF"/>
              </w:rPr>
              <w:t>Lagos</w:t>
            </w:r>
            <w:r w:rsidRPr="00190194">
              <w:rPr>
                <w:rFonts w:ascii="Times New Roman" w:hAnsi="Times New Roman" w:cs="Times New Roman"/>
                <w:color w:val="222222"/>
                <w:shd w:val="clear" w:color="auto" w:fill="FFFFFF"/>
              </w:rPr>
              <w:t>. </w:t>
            </w:r>
          </w:p>
        </w:tc>
        <w:tc>
          <w:tcPr>
            <w:tcW w:w="1984" w:type="dxa"/>
          </w:tcPr>
          <w:p w14:paraId="28473DFA" w14:textId="4CAAE607" w:rsidR="00E37769" w:rsidRPr="00190194" w:rsidRDefault="00A53DC9" w:rsidP="00E37769">
            <w:pPr>
              <w:rPr>
                <w:rFonts w:ascii="Times New Roman" w:hAnsi="Times New Roman" w:cs="Times New Roman"/>
              </w:rPr>
            </w:pPr>
            <w:r w:rsidRPr="00190194">
              <w:rPr>
                <w:rFonts w:ascii="Times New Roman" w:hAnsi="Times New Roman" w:cs="Times New Roman"/>
              </w:rPr>
              <w:t>TQM</w:t>
            </w:r>
          </w:p>
        </w:tc>
        <w:tc>
          <w:tcPr>
            <w:tcW w:w="2395" w:type="dxa"/>
          </w:tcPr>
          <w:p w14:paraId="502178D6" w14:textId="083191BF" w:rsidR="00E37769" w:rsidRPr="00190194" w:rsidRDefault="00E37769" w:rsidP="00E37769">
            <w:pPr>
              <w:rPr>
                <w:rFonts w:ascii="Times New Roman" w:hAnsi="Times New Roman" w:cs="Times New Roman"/>
              </w:rPr>
            </w:pPr>
            <w:r w:rsidRPr="00190194">
              <w:rPr>
                <w:rFonts w:ascii="Times New Roman" w:hAnsi="Times New Roman" w:cs="Times New Roman"/>
              </w:rPr>
              <w:fldChar w:fldCharType="begin"/>
            </w:r>
            <w:r w:rsidRPr="00190194">
              <w:rPr>
                <w:rFonts w:ascii="Times New Roman" w:hAnsi="Times New Roman" w:cs="Times New Roman"/>
              </w:rPr>
              <w:instrText xml:space="preserve"> ADDIN EN.CITE &lt;EndNote&gt;&lt;Cite&gt;&lt;Author&gt;Abimbola&lt;/Author&gt;&lt;Year&gt;2020&lt;/Year&gt;&lt;RecNum&gt;118&lt;/RecNum&gt;&lt;DisplayText&gt;(Abimbola et al., 2020)&lt;/DisplayText&gt;&lt;record&gt;&lt;rec-number&gt;118&lt;/rec-number&gt;&lt;foreign-keys&gt;&lt;key app="EN" db-id="fwrzda0r9vvd9zee0f6xwwvn05fwve5w2dw2" timestamp="1721639539"&gt;118&lt;/key&gt;&lt;/foreign-keys&gt;&lt;ref-type name="Journal Article"&gt;17&lt;/ref-type&gt;&lt;contributors&gt;&lt;authors&gt;&lt;author&gt;Abimbola, BO&lt;/author&gt;&lt;author&gt;Oyatoye, EO&lt;/author&gt;&lt;author&gt;Oyenuga, OG&lt;/author&gt;&lt;/authors&gt;&lt;/contributors&gt;&lt;titles&gt;&lt;title&gt;Total quality management, employee commitment and competitive advantage in Nigerian tertiary institutions. A study of the University of Lagos&lt;/title&gt;&lt;secondary-title&gt;International Journal of Production Management and Engineering&lt;/secondary-title&gt;&lt;/titles&gt;&lt;periodical&gt;&lt;full-title&gt;International Journal of Production Management and Engineering&lt;/full-title&gt;&lt;/periodical&gt;&lt;pages&gt;87-98&lt;/pages&gt;&lt;volume&gt;8&lt;/volume&gt;&lt;number&gt;2&lt;/number&gt;&lt;dates&gt;&lt;year&gt;2020&lt;/year&gt;&lt;/dates&gt;&lt;urls&gt;&lt;/urls&gt;&lt;/record&gt;&lt;/Cite&gt;&lt;/EndNote&gt;</w:instrText>
            </w:r>
            <w:r w:rsidRPr="00190194">
              <w:rPr>
                <w:rFonts w:ascii="Times New Roman" w:hAnsi="Times New Roman" w:cs="Times New Roman"/>
              </w:rPr>
              <w:fldChar w:fldCharType="separate"/>
            </w:r>
            <w:r w:rsidRPr="00190194">
              <w:rPr>
                <w:rFonts w:ascii="Times New Roman" w:hAnsi="Times New Roman" w:cs="Times New Roman"/>
                <w:noProof/>
              </w:rPr>
              <w:t>(Abimbola et al., 2020)</w:t>
            </w:r>
            <w:r w:rsidRPr="00190194">
              <w:rPr>
                <w:rFonts w:ascii="Times New Roman" w:hAnsi="Times New Roman" w:cs="Times New Roman"/>
              </w:rPr>
              <w:fldChar w:fldCharType="end"/>
            </w:r>
          </w:p>
        </w:tc>
      </w:tr>
      <w:tr w:rsidR="00E37769" w:rsidRPr="00190194" w14:paraId="1F2AD27E" w14:textId="77777777" w:rsidTr="006501E1">
        <w:trPr>
          <w:trHeight w:val="621"/>
        </w:trPr>
        <w:tc>
          <w:tcPr>
            <w:tcW w:w="4815" w:type="dxa"/>
          </w:tcPr>
          <w:p w14:paraId="4BFF4AC4" w14:textId="77777777" w:rsidR="00E37769" w:rsidRPr="00190194" w:rsidRDefault="00E37769" w:rsidP="00E37769">
            <w:pPr>
              <w:rPr>
                <w:rFonts w:ascii="Times New Roman" w:hAnsi="Times New Roman" w:cs="Times New Roman"/>
                <w:color w:val="222222"/>
                <w:shd w:val="clear" w:color="auto" w:fill="FFFFFF"/>
              </w:rPr>
            </w:pPr>
            <w:r w:rsidRPr="00190194">
              <w:rPr>
                <w:rFonts w:ascii="Times New Roman" w:hAnsi="Times New Roman" w:cs="Times New Roman"/>
                <w:color w:val="222222"/>
                <w:shd w:val="clear" w:color="auto" w:fill="FFFFFF"/>
              </w:rPr>
              <w:t>The effect of work engagement on total quality management practices in a petrochemical organisation. </w:t>
            </w:r>
          </w:p>
        </w:tc>
        <w:tc>
          <w:tcPr>
            <w:tcW w:w="1984" w:type="dxa"/>
          </w:tcPr>
          <w:p w14:paraId="1BE431AC" w14:textId="762EF1F2" w:rsidR="00E37769" w:rsidRPr="00190194" w:rsidRDefault="00A53DC9" w:rsidP="00E37769">
            <w:pPr>
              <w:rPr>
                <w:rFonts w:ascii="Times New Roman" w:hAnsi="Times New Roman" w:cs="Times New Roman"/>
              </w:rPr>
            </w:pPr>
            <w:r w:rsidRPr="00190194">
              <w:rPr>
                <w:rFonts w:ascii="Times New Roman" w:hAnsi="Times New Roman" w:cs="Times New Roman"/>
              </w:rPr>
              <w:t>TQM</w:t>
            </w:r>
          </w:p>
        </w:tc>
        <w:tc>
          <w:tcPr>
            <w:tcW w:w="2395" w:type="dxa"/>
          </w:tcPr>
          <w:p w14:paraId="1C525F9D" w14:textId="2FFBAF22" w:rsidR="00E37769" w:rsidRPr="00190194" w:rsidRDefault="00E37769" w:rsidP="00E37769">
            <w:pPr>
              <w:rPr>
                <w:rFonts w:ascii="Times New Roman" w:hAnsi="Times New Roman" w:cs="Times New Roman"/>
              </w:rPr>
            </w:pPr>
            <w:r w:rsidRPr="00190194">
              <w:rPr>
                <w:rFonts w:ascii="Times New Roman" w:hAnsi="Times New Roman" w:cs="Times New Roman"/>
              </w:rPr>
              <w:fldChar w:fldCharType="begin"/>
            </w:r>
            <w:r w:rsidRPr="00190194">
              <w:rPr>
                <w:rFonts w:ascii="Times New Roman" w:hAnsi="Times New Roman" w:cs="Times New Roman"/>
              </w:rPr>
              <w:instrText xml:space="preserve"> ADDIN EN.CITE &lt;EndNote&gt;&lt;Cite&gt;&lt;Author&gt;Heyns&lt;/Author&gt;&lt;Year&gt;2019&lt;/Year&gt;&lt;RecNum&gt;119&lt;/RecNum&gt;&lt;DisplayText&gt;(Heyns and Boikanyo, 2019)&lt;/DisplayText&gt;&lt;record&gt;&lt;rec-number&gt;119&lt;/rec-number&gt;&lt;foreign-keys&gt;&lt;key app="EN" db-id="fwrzda0r9vvd9zee0f6xwwvn05fwve5w2dw2" timestamp="1721639645"&gt;119&lt;/key&gt;&lt;/foreign-keys&gt;&lt;ref-type name="Journal Article"&gt;17&lt;/ref-type&gt;&lt;contributors&gt;&lt;authors&gt;&lt;author&gt;Heyns, Marita M&lt;/author&gt;&lt;author&gt;Boikanyo, Dinko H&lt;/author&gt;&lt;/authors&gt;&lt;/contributors&gt;&lt;titles&gt;&lt;title&gt;The effect of work engagement on total quality management practices in a petrochemical organisation&lt;/title&gt;&lt;secondary-title&gt;South African Journal of Economic and Management Sciences&lt;/secondary-title&gt;&lt;/titles&gt;&lt;periodical&gt;&lt;full-title&gt;South African Journal of Economic and Management Sciences&lt;/full-title&gt;&lt;/periodical&gt;&lt;pages&gt;1-13&lt;/pages&gt;&lt;volume&gt;22&lt;/volume&gt;&lt;number&gt;1&lt;/number&gt;&lt;dates&gt;&lt;year&gt;2019&lt;/year&gt;&lt;/dates&gt;&lt;isbn&gt;1015-8812&lt;/isbn&gt;&lt;urls&gt;&lt;/urls&gt;&lt;/record&gt;&lt;/Cite&gt;&lt;/EndNote&gt;</w:instrText>
            </w:r>
            <w:r w:rsidRPr="00190194">
              <w:rPr>
                <w:rFonts w:ascii="Times New Roman" w:hAnsi="Times New Roman" w:cs="Times New Roman"/>
              </w:rPr>
              <w:fldChar w:fldCharType="separate"/>
            </w:r>
            <w:r w:rsidRPr="00190194">
              <w:rPr>
                <w:rFonts w:ascii="Times New Roman" w:hAnsi="Times New Roman" w:cs="Times New Roman"/>
                <w:noProof/>
              </w:rPr>
              <w:t>(Heyns and Boikanyo, 2019)</w:t>
            </w:r>
            <w:r w:rsidRPr="00190194">
              <w:rPr>
                <w:rFonts w:ascii="Times New Roman" w:hAnsi="Times New Roman" w:cs="Times New Roman"/>
              </w:rPr>
              <w:fldChar w:fldCharType="end"/>
            </w:r>
          </w:p>
        </w:tc>
      </w:tr>
      <w:tr w:rsidR="00E37769" w:rsidRPr="00190194" w14:paraId="6CD3ACA2" w14:textId="77777777" w:rsidTr="006501E1">
        <w:trPr>
          <w:trHeight w:val="621"/>
        </w:trPr>
        <w:tc>
          <w:tcPr>
            <w:tcW w:w="4815" w:type="dxa"/>
          </w:tcPr>
          <w:p w14:paraId="00AE012F" w14:textId="49D98037" w:rsidR="00E37769" w:rsidRPr="00190194" w:rsidRDefault="00E37769" w:rsidP="00E37769">
            <w:pPr>
              <w:rPr>
                <w:rFonts w:ascii="Times New Roman" w:hAnsi="Times New Roman" w:cs="Times New Roman"/>
                <w:color w:val="222222"/>
                <w:shd w:val="clear" w:color="auto" w:fill="FFFFFF"/>
              </w:rPr>
            </w:pPr>
            <w:r w:rsidRPr="00190194">
              <w:rPr>
                <w:rFonts w:ascii="Times New Roman" w:hAnsi="Times New Roman" w:cs="Times New Roman"/>
                <w:color w:val="222222"/>
                <w:shd w:val="clear" w:color="auto" w:fill="FFFFFF"/>
              </w:rPr>
              <w:t>Critical success factors towards the implementation of total quality management in small medium enterprises: a comparative study of franchise and manufacturing businesses in cape town.</w:t>
            </w:r>
          </w:p>
        </w:tc>
        <w:tc>
          <w:tcPr>
            <w:tcW w:w="1984" w:type="dxa"/>
          </w:tcPr>
          <w:p w14:paraId="2E702990" w14:textId="32348E88" w:rsidR="00E37769" w:rsidRPr="00190194" w:rsidRDefault="00A53DC9" w:rsidP="00E37769">
            <w:pPr>
              <w:rPr>
                <w:rFonts w:ascii="Times New Roman" w:hAnsi="Times New Roman" w:cs="Times New Roman"/>
              </w:rPr>
            </w:pPr>
            <w:r w:rsidRPr="00190194">
              <w:rPr>
                <w:rFonts w:ascii="Times New Roman" w:hAnsi="Times New Roman" w:cs="Times New Roman"/>
              </w:rPr>
              <w:t>TQM</w:t>
            </w:r>
          </w:p>
        </w:tc>
        <w:tc>
          <w:tcPr>
            <w:tcW w:w="2395" w:type="dxa"/>
          </w:tcPr>
          <w:p w14:paraId="1FF749B7" w14:textId="263E342D" w:rsidR="00E37769" w:rsidRPr="00190194" w:rsidRDefault="00E37769" w:rsidP="00E37769">
            <w:pPr>
              <w:rPr>
                <w:rFonts w:ascii="Times New Roman" w:hAnsi="Times New Roman" w:cs="Times New Roman"/>
              </w:rPr>
            </w:pPr>
            <w:r w:rsidRPr="00190194">
              <w:rPr>
                <w:rFonts w:ascii="Times New Roman" w:hAnsi="Times New Roman" w:cs="Times New Roman"/>
              </w:rPr>
              <w:fldChar w:fldCharType="begin"/>
            </w:r>
            <w:r w:rsidRPr="00190194">
              <w:rPr>
                <w:rFonts w:ascii="Times New Roman" w:hAnsi="Times New Roman" w:cs="Times New Roman"/>
              </w:rPr>
              <w:instrText xml:space="preserve"> ADDIN EN.CITE &lt;EndNote&gt;&lt;Cite&gt;&lt;Author&gt;Matsoso&lt;/Author&gt;&lt;Year&gt;2015&lt;/Year&gt;&lt;RecNum&gt;123&lt;/RecNum&gt;&lt;DisplayText&gt;(Matsoso and Benedict, 2015)&lt;/DisplayText&gt;&lt;record&gt;&lt;rec-number&gt;123&lt;/rec-number&gt;&lt;foreign-keys&gt;&lt;key app="EN" db-id="fwrzda0r9vvd9zee0f6xwwvn05fwve5w2dw2" timestamp="1721640181"&gt;123&lt;/key&gt;&lt;/foreign-keys&gt;&lt;ref-type name="Journal Article"&gt;17&lt;/ref-type&gt;&lt;contributors&gt;&lt;authors&gt;&lt;author&gt;Matsoso, Mamorena Lucia&lt;/author&gt;&lt;author&gt;Benedict, Olumide Henrie&lt;/author&gt;&lt;/authors&gt;&lt;/contributors&gt;&lt;titles&gt;&lt;title&gt;Critical success factors towards the implementation of total quality management in small medium enterprises: a comparative study of franchise and manufacturing businesses in Cape Town&lt;/title&gt;&lt;secondary-title&gt;Investment Management and Financial Innovations&lt;/secondary-title&gt;&lt;/titles&gt;&lt;periodical&gt;&lt;full-title&gt;Investment management and financial innovations&lt;/full-title&gt;&lt;/periodical&gt;&lt;pages&gt;163-174&lt;/pages&gt;&lt;volume&gt;12&lt;/volume&gt;&lt;number&gt;3&lt;/number&gt;&lt;dates&gt;&lt;year&gt;2015&lt;/year&gt;&lt;/dates&gt;&lt;urls&gt;&lt;/urls&gt;&lt;/record&gt;&lt;/Cite&gt;&lt;/EndNote&gt;</w:instrText>
            </w:r>
            <w:r w:rsidRPr="00190194">
              <w:rPr>
                <w:rFonts w:ascii="Times New Roman" w:hAnsi="Times New Roman" w:cs="Times New Roman"/>
              </w:rPr>
              <w:fldChar w:fldCharType="separate"/>
            </w:r>
            <w:r w:rsidRPr="00190194">
              <w:rPr>
                <w:rFonts w:ascii="Times New Roman" w:hAnsi="Times New Roman" w:cs="Times New Roman"/>
                <w:noProof/>
              </w:rPr>
              <w:t>(Matsoso and Benedict, 2015)</w:t>
            </w:r>
            <w:r w:rsidRPr="00190194">
              <w:rPr>
                <w:rFonts w:ascii="Times New Roman" w:hAnsi="Times New Roman" w:cs="Times New Roman"/>
              </w:rPr>
              <w:fldChar w:fldCharType="end"/>
            </w:r>
          </w:p>
        </w:tc>
      </w:tr>
      <w:tr w:rsidR="00E37769" w:rsidRPr="00190194" w14:paraId="647789AA" w14:textId="77777777" w:rsidTr="006501E1">
        <w:trPr>
          <w:trHeight w:val="621"/>
        </w:trPr>
        <w:tc>
          <w:tcPr>
            <w:tcW w:w="4815" w:type="dxa"/>
          </w:tcPr>
          <w:p w14:paraId="0142E163" w14:textId="4B0794B7" w:rsidR="00E37769" w:rsidRPr="00190194" w:rsidRDefault="00E37769" w:rsidP="00E37769">
            <w:pPr>
              <w:rPr>
                <w:rFonts w:ascii="Times New Roman" w:hAnsi="Times New Roman" w:cs="Times New Roman"/>
                <w:color w:val="222222"/>
                <w:shd w:val="clear" w:color="auto" w:fill="FFFFFF"/>
              </w:rPr>
            </w:pPr>
            <w:r w:rsidRPr="00190194">
              <w:rPr>
                <w:rFonts w:ascii="Times New Roman" w:hAnsi="Times New Roman" w:cs="Times New Roman"/>
                <w:color w:val="222222"/>
                <w:shd w:val="clear" w:color="auto" w:fill="FFFFFF"/>
              </w:rPr>
              <w:t xml:space="preserve">The application, utilisation and implementation of total quality management in the south </w:t>
            </w:r>
            <w:r w:rsidR="00DD0982" w:rsidRPr="00190194">
              <w:rPr>
                <w:rFonts w:ascii="Times New Roman" w:hAnsi="Times New Roman" w:cs="Times New Roman"/>
                <w:color w:val="222222"/>
                <w:shd w:val="clear" w:color="auto" w:fill="FFFFFF"/>
              </w:rPr>
              <w:t>African</w:t>
            </w:r>
            <w:r w:rsidRPr="00190194">
              <w:rPr>
                <w:rFonts w:ascii="Times New Roman" w:hAnsi="Times New Roman" w:cs="Times New Roman"/>
                <w:color w:val="222222"/>
                <w:shd w:val="clear" w:color="auto" w:fill="FFFFFF"/>
              </w:rPr>
              <w:t xml:space="preserve"> manufacturing industry: a case study.</w:t>
            </w:r>
          </w:p>
        </w:tc>
        <w:tc>
          <w:tcPr>
            <w:tcW w:w="1984" w:type="dxa"/>
          </w:tcPr>
          <w:p w14:paraId="7DCD4563" w14:textId="1E33FA64" w:rsidR="00E37769" w:rsidRPr="00190194" w:rsidRDefault="00A53DC9" w:rsidP="00E37769">
            <w:pPr>
              <w:rPr>
                <w:rFonts w:ascii="Times New Roman" w:hAnsi="Times New Roman" w:cs="Times New Roman"/>
              </w:rPr>
            </w:pPr>
            <w:r w:rsidRPr="00190194">
              <w:rPr>
                <w:rFonts w:ascii="Times New Roman" w:hAnsi="Times New Roman" w:cs="Times New Roman"/>
              </w:rPr>
              <w:t>TQM</w:t>
            </w:r>
          </w:p>
        </w:tc>
        <w:tc>
          <w:tcPr>
            <w:tcW w:w="2395" w:type="dxa"/>
          </w:tcPr>
          <w:p w14:paraId="46EBF089" w14:textId="10F5BC12" w:rsidR="00E37769" w:rsidRPr="00190194" w:rsidRDefault="00E37769" w:rsidP="00E37769">
            <w:pPr>
              <w:rPr>
                <w:rFonts w:ascii="Times New Roman" w:hAnsi="Times New Roman" w:cs="Times New Roman"/>
              </w:rPr>
            </w:pPr>
            <w:r w:rsidRPr="00190194">
              <w:rPr>
                <w:rFonts w:ascii="Times New Roman" w:hAnsi="Times New Roman" w:cs="Times New Roman"/>
              </w:rPr>
              <w:fldChar w:fldCharType="begin"/>
            </w:r>
            <w:r w:rsidRPr="00190194">
              <w:rPr>
                <w:rFonts w:ascii="Times New Roman" w:hAnsi="Times New Roman" w:cs="Times New Roman"/>
              </w:rPr>
              <w:instrText xml:space="preserve"> ADDIN EN.CITE &lt;EndNote&gt;&lt;Cite&gt;&lt;Author&gt;Baloyi&lt;/Author&gt;&lt;Year&gt;2013&lt;/Year&gt;&lt;RecNum&gt;129&lt;/RecNum&gt;&lt;DisplayText&gt;(Baloyi, 2013)&lt;/DisplayText&gt;&lt;record&gt;&lt;rec-number&gt;129&lt;/rec-number&gt;&lt;foreign-keys&gt;&lt;key app="EN" db-id="fwrzda0r9vvd9zee0f6xwwvn05fwve5w2dw2" timestamp="1721640818"&gt;129&lt;/key&gt;&lt;/foreign-keys&gt;&lt;ref-type name="Book"&gt;6&lt;/ref-type&gt;&lt;contributors&gt;&lt;authors&gt;&lt;author&gt;Baloyi, Themba Amukelani&lt;/author&gt;&lt;/authors&gt;&lt;/contributors&gt;&lt;titles&gt;&lt;title&gt;The application, utilisation and implementation of total quality management in the South African manufacturing industry: A case study&lt;/title&gt;&lt;/titles&gt;&lt;dates&gt;&lt;year&gt;2013&lt;/year&gt;&lt;/dates&gt;&lt;publisher&gt;University of Johannesburg (South Africa)&lt;/publisher&gt;&lt;isbn&gt;9798728292975&lt;/isbn&gt;&lt;urls&gt;&lt;/urls&gt;&lt;/record&gt;&lt;/Cite&gt;&lt;/EndNote&gt;</w:instrText>
            </w:r>
            <w:r w:rsidRPr="00190194">
              <w:rPr>
                <w:rFonts w:ascii="Times New Roman" w:hAnsi="Times New Roman" w:cs="Times New Roman"/>
              </w:rPr>
              <w:fldChar w:fldCharType="separate"/>
            </w:r>
            <w:r w:rsidRPr="00190194">
              <w:rPr>
                <w:rFonts w:ascii="Times New Roman" w:hAnsi="Times New Roman" w:cs="Times New Roman"/>
                <w:noProof/>
              </w:rPr>
              <w:t>(Baloyi, 2013)</w:t>
            </w:r>
            <w:r w:rsidRPr="00190194">
              <w:rPr>
                <w:rFonts w:ascii="Times New Roman" w:hAnsi="Times New Roman" w:cs="Times New Roman"/>
              </w:rPr>
              <w:fldChar w:fldCharType="end"/>
            </w:r>
          </w:p>
        </w:tc>
      </w:tr>
      <w:tr w:rsidR="00E37769" w:rsidRPr="00190194" w14:paraId="7D2307C3" w14:textId="77777777" w:rsidTr="006501E1">
        <w:trPr>
          <w:trHeight w:val="621"/>
        </w:trPr>
        <w:tc>
          <w:tcPr>
            <w:tcW w:w="4815" w:type="dxa"/>
          </w:tcPr>
          <w:p w14:paraId="1EB7EE15" w14:textId="1651A1AD" w:rsidR="00E37769" w:rsidRPr="00190194" w:rsidRDefault="00E37769" w:rsidP="00E37769">
            <w:pPr>
              <w:rPr>
                <w:rFonts w:ascii="Times New Roman" w:hAnsi="Times New Roman" w:cs="Times New Roman"/>
                <w:color w:val="222222"/>
                <w:shd w:val="clear" w:color="auto" w:fill="FFFFFF"/>
              </w:rPr>
            </w:pPr>
            <w:r w:rsidRPr="00190194">
              <w:rPr>
                <w:rFonts w:ascii="Times New Roman" w:hAnsi="Times New Roman" w:cs="Times New Roman"/>
                <w:color w:val="222222"/>
                <w:shd w:val="clear" w:color="auto" w:fill="FFFFFF"/>
              </w:rPr>
              <w:t xml:space="preserve">Total quality management practices in aquaculture companies: a case from </w:t>
            </w:r>
            <w:r w:rsidR="00DD0982" w:rsidRPr="00190194">
              <w:rPr>
                <w:rFonts w:ascii="Times New Roman" w:hAnsi="Times New Roman" w:cs="Times New Roman"/>
                <w:color w:val="222222"/>
                <w:shd w:val="clear" w:color="auto" w:fill="FFFFFF"/>
              </w:rPr>
              <w:t>Ghana</w:t>
            </w:r>
            <w:r w:rsidRPr="00190194">
              <w:rPr>
                <w:rFonts w:ascii="Times New Roman" w:hAnsi="Times New Roman" w:cs="Times New Roman"/>
                <w:color w:val="222222"/>
                <w:shd w:val="clear" w:color="auto" w:fill="FFFFFF"/>
              </w:rPr>
              <w:t>. </w:t>
            </w:r>
          </w:p>
        </w:tc>
        <w:tc>
          <w:tcPr>
            <w:tcW w:w="1984" w:type="dxa"/>
          </w:tcPr>
          <w:p w14:paraId="113554CD" w14:textId="162622BF" w:rsidR="00E37769" w:rsidRPr="00190194" w:rsidRDefault="00A53DC9" w:rsidP="00E37769">
            <w:pPr>
              <w:rPr>
                <w:rFonts w:ascii="Times New Roman" w:hAnsi="Times New Roman" w:cs="Times New Roman"/>
              </w:rPr>
            </w:pPr>
            <w:r w:rsidRPr="00190194">
              <w:rPr>
                <w:rFonts w:ascii="Times New Roman" w:hAnsi="Times New Roman" w:cs="Times New Roman"/>
              </w:rPr>
              <w:t>TQM</w:t>
            </w:r>
          </w:p>
        </w:tc>
        <w:tc>
          <w:tcPr>
            <w:tcW w:w="2395" w:type="dxa"/>
          </w:tcPr>
          <w:p w14:paraId="460306A7" w14:textId="74B790AB" w:rsidR="00E37769" w:rsidRPr="00190194" w:rsidRDefault="00E37769" w:rsidP="00E37769">
            <w:pPr>
              <w:rPr>
                <w:rFonts w:ascii="Times New Roman" w:hAnsi="Times New Roman" w:cs="Times New Roman"/>
              </w:rPr>
            </w:pPr>
            <w:r w:rsidRPr="00190194">
              <w:rPr>
                <w:rFonts w:ascii="Times New Roman" w:hAnsi="Times New Roman" w:cs="Times New Roman"/>
              </w:rPr>
              <w:fldChar w:fldCharType="begin"/>
            </w:r>
            <w:r w:rsidRPr="00190194">
              <w:rPr>
                <w:rFonts w:ascii="Times New Roman" w:hAnsi="Times New Roman" w:cs="Times New Roman"/>
              </w:rPr>
              <w:instrText xml:space="preserve"> ADDIN EN.CITE &lt;EndNote&gt;&lt;Cite&gt;&lt;Author&gt;Owusu Kwateng&lt;/Author&gt;&lt;Year&gt;2017&lt;/Year&gt;&lt;RecNum&gt;133&lt;/RecNum&gt;&lt;DisplayText&gt;(Owusu Kwateng and Darko, 2017)&lt;/DisplayText&gt;&lt;record&gt;&lt;rec-number&gt;133&lt;/rec-number&gt;&lt;foreign-keys&gt;&lt;key app="EN" db-id="fwrzda0r9vvd9zee0f6xwwvn05fwve5w2dw2" timestamp="1721641828"&gt;133&lt;/key&gt;&lt;/foreign-keys&gt;&lt;ref-type name="Journal Article"&gt;17&lt;/ref-type&gt;&lt;contributors&gt;&lt;authors&gt;&lt;author&gt;Owusu Kwateng, Kwame&lt;/author&gt;&lt;author&gt;Darko, Justice Eric&lt;/author&gt;&lt;/authors&gt;&lt;/contributors&gt;&lt;titles&gt;&lt;title&gt;Total quality management practices in aquaculture companies: a case from Ghana&lt;/title&gt;&lt;secondary-title&gt;The TQM Journal&lt;/secondary-title&gt;&lt;/titles&gt;&lt;periodical&gt;&lt;full-title&gt;The TQM Journal&lt;/full-title&gt;&lt;/periodical&gt;&lt;pages&gt;624-647&lt;/pages&gt;&lt;volume&gt;29&lt;/volume&gt;&lt;number&gt;4&lt;/number&gt;&lt;dates&gt;&lt;year&gt;2017&lt;/year&gt;&lt;/dates&gt;&lt;isbn&gt;1754-2731&lt;/isbn&gt;&lt;urls&gt;&lt;/urls&gt;&lt;/record&gt;&lt;/Cite&gt;&lt;/EndNote&gt;</w:instrText>
            </w:r>
            <w:r w:rsidRPr="00190194">
              <w:rPr>
                <w:rFonts w:ascii="Times New Roman" w:hAnsi="Times New Roman" w:cs="Times New Roman"/>
              </w:rPr>
              <w:fldChar w:fldCharType="separate"/>
            </w:r>
            <w:r w:rsidRPr="00190194">
              <w:rPr>
                <w:rFonts w:ascii="Times New Roman" w:hAnsi="Times New Roman" w:cs="Times New Roman"/>
                <w:noProof/>
              </w:rPr>
              <w:t>(Owusu Kwateng and Darko, 2017)</w:t>
            </w:r>
            <w:r w:rsidRPr="00190194">
              <w:rPr>
                <w:rFonts w:ascii="Times New Roman" w:hAnsi="Times New Roman" w:cs="Times New Roman"/>
              </w:rPr>
              <w:fldChar w:fldCharType="end"/>
            </w:r>
          </w:p>
        </w:tc>
      </w:tr>
      <w:tr w:rsidR="00E37769" w:rsidRPr="00190194" w14:paraId="2F673FC2" w14:textId="77777777" w:rsidTr="006501E1">
        <w:trPr>
          <w:trHeight w:val="621"/>
        </w:trPr>
        <w:tc>
          <w:tcPr>
            <w:tcW w:w="4815" w:type="dxa"/>
          </w:tcPr>
          <w:p w14:paraId="70A9B75D" w14:textId="215259E8" w:rsidR="00E37769" w:rsidRPr="00190194" w:rsidRDefault="00E37769" w:rsidP="00E37769">
            <w:pPr>
              <w:rPr>
                <w:rFonts w:ascii="Times New Roman" w:hAnsi="Times New Roman" w:cs="Times New Roman"/>
                <w:color w:val="222222"/>
                <w:shd w:val="clear" w:color="auto" w:fill="FFFFFF"/>
              </w:rPr>
            </w:pPr>
            <w:r w:rsidRPr="00190194">
              <w:rPr>
                <w:rFonts w:ascii="Times New Roman" w:hAnsi="Times New Roman" w:cs="Times New Roman"/>
                <w:color w:val="222222"/>
                <w:shd w:val="clear" w:color="auto" w:fill="FFFFFF"/>
              </w:rPr>
              <w:lastRenderedPageBreak/>
              <w:t xml:space="preserve">Dimensional context of total quality management practices and organizational performance of </w:t>
            </w:r>
            <w:r w:rsidR="0048481B" w:rsidRPr="00190194">
              <w:rPr>
                <w:rFonts w:ascii="Times New Roman" w:hAnsi="Times New Roman" w:cs="Times New Roman"/>
                <w:color w:val="222222"/>
                <w:shd w:val="clear" w:color="auto" w:fill="FFFFFF"/>
              </w:rPr>
              <w:t>SMEs</w:t>
            </w:r>
            <w:r w:rsidRPr="00190194">
              <w:rPr>
                <w:rFonts w:ascii="Times New Roman" w:hAnsi="Times New Roman" w:cs="Times New Roman"/>
                <w:color w:val="222222"/>
                <w:shd w:val="clear" w:color="auto" w:fill="FFFFFF"/>
              </w:rPr>
              <w:t xml:space="preserve"> in </w:t>
            </w:r>
            <w:r w:rsidR="00DD0982" w:rsidRPr="00190194">
              <w:rPr>
                <w:rFonts w:ascii="Times New Roman" w:hAnsi="Times New Roman" w:cs="Times New Roman"/>
                <w:color w:val="222222"/>
                <w:shd w:val="clear" w:color="auto" w:fill="FFFFFF"/>
              </w:rPr>
              <w:t>Nigeria</w:t>
            </w:r>
            <w:r w:rsidRPr="00190194">
              <w:rPr>
                <w:rFonts w:ascii="Times New Roman" w:hAnsi="Times New Roman" w:cs="Times New Roman"/>
                <w:color w:val="222222"/>
                <w:shd w:val="clear" w:color="auto" w:fill="FFFFFF"/>
              </w:rPr>
              <w:t>: evidence from mediating role of entrepreneurial orientation. </w:t>
            </w:r>
          </w:p>
        </w:tc>
        <w:tc>
          <w:tcPr>
            <w:tcW w:w="1984" w:type="dxa"/>
          </w:tcPr>
          <w:p w14:paraId="39EC599B" w14:textId="4868B24F" w:rsidR="00E37769" w:rsidRPr="00190194" w:rsidRDefault="00A53DC9" w:rsidP="00E37769">
            <w:pPr>
              <w:rPr>
                <w:rFonts w:ascii="Times New Roman" w:hAnsi="Times New Roman" w:cs="Times New Roman"/>
              </w:rPr>
            </w:pPr>
            <w:r w:rsidRPr="00190194">
              <w:rPr>
                <w:rFonts w:ascii="Times New Roman" w:hAnsi="Times New Roman" w:cs="Times New Roman"/>
              </w:rPr>
              <w:t>TQM</w:t>
            </w:r>
          </w:p>
        </w:tc>
        <w:tc>
          <w:tcPr>
            <w:tcW w:w="2395" w:type="dxa"/>
          </w:tcPr>
          <w:p w14:paraId="3B365BA9" w14:textId="0EC73087" w:rsidR="00E37769" w:rsidRPr="00190194" w:rsidRDefault="00E37769" w:rsidP="00E37769">
            <w:pPr>
              <w:rPr>
                <w:rFonts w:ascii="Times New Roman" w:hAnsi="Times New Roman" w:cs="Times New Roman"/>
              </w:rPr>
            </w:pPr>
            <w:r w:rsidRPr="00190194">
              <w:rPr>
                <w:rFonts w:ascii="Times New Roman" w:hAnsi="Times New Roman" w:cs="Times New Roman"/>
              </w:rPr>
              <w:fldChar w:fldCharType="begin"/>
            </w:r>
            <w:r w:rsidRPr="00190194">
              <w:rPr>
                <w:rFonts w:ascii="Times New Roman" w:hAnsi="Times New Roman" w:cs="Times New Roman"/>
              </w:rPr>
              <w:instrText xml:space="preserve"> ADDIN EN.CITE &lt;EndNote&gt;&lt;Cite&gt;&lt;Author&gt;Olaleye&lt;/Author&gt;&lt;Year&gt;2021&lt;/Year&gt;&lt;RecNum&gt;136&lt;/RecNum&gt;&lt;DisplayText&gt;(Olaleye et al., 2021)&lt;/DisplayText&gt;&lt;record&gt;&lt;rec-number&gt;136&lt;/rec-number&gt;&lt;foreign-keys&gt;&lt;key app="EN" db-id="fwrzda0r9vvd9zee0f6xwwvn05fwve5w2dw2" timestamp="1721642079"&gt;136&lt;/key&gt;&lt;/foreign-keys&gt;&lt;ref-type name="Journal Article"&gt;17&lt;/ref-type&gt;&lt;contributors&gt;&lt;authors&gt;&lt;author&gt;Olaleye, Banji Rildwan&lt;/author&gt;&lt;author&gt;Ali-Momoh, Betty Oluwayemisi&lt;/author&gt;&lt;author&gt;Herzallah, Ahmad&lt;/author&gt;&lt;author&gt;Sibanda, Nomazwe&lt;/author&gt;&lt;author&gt;Ahmed, Aminat Favour&lt;/author&gt;&lt;/authors&gt;&lt;/contributors&gt;&lt;titles&gt;&lt;title&gt;Dimensional context of total quality management practices and organizational performance of SMEs in Nigeria: Evidence from mediating role of entrepreneurial orientation&lt;/title&gt;&lt;secondary-title&gt;International Journal of Operations and Quantitative Management&lt;/secondary-title&gt;&lt;/titles&gt;&lt;periodical&gt;&lt;full-title&gt;International Journal of Operations and Quantitative Management&lt;/full-title&gt;&lt;/periodical&gt;&lt;pages&gt;399-415&lt;/pages&gt;&lt;volume&gt;21&lt;/volume&gt;&lt;number&gt;4&lt;/number&gt;&lt;dates&gt;&lt;year&gt;2021&lt;/year&gt;&lt;/dates&gt;&lt;urls&gt;&lt;/urls&gt;&lt;/record&gt;&lt;/Cite&gt;&lt;/EndNote&gt;</w:instrText>
            </w:r>
            <w:r w:rsidRPr="00190194">
              <w:rPr>
                <w:rFonts w:ascii="Times New Roman" w:hAnsi="Times New Roman" w:cs="Times New Roman"/>
              </w:rPr>
              <w:fldChar w:fldCharType="separate"/>
            </w:r>
            <w:r w:rsidRPr="00190194">
              <w:rPr>
                <w:rFonts w:ascii="Times New Roman" w:hAnsi="Times New Roman" w:cs="Times New Roman"/>
                <w:noProof/>
              </w:rPr>
              <w:t>(Olaleye et al., 2021)</w:t>
            </w:r>
            <w:r w:rsidRPr="00190194">
              <w:rPr>
                <w:rFonts w:ascii="Times New Roman" w:hAnsi="Times New Roman" w:cs="Times New Roman"/>
              </w:rPr>
              <w:fldChar w:fldCharType="end"/>
            </w:r>
          </w:p>
        </w:tc>
      </w:tr>
      <w:tr w:rsidR="00E37769" w:rsidRPr="00190194" w14:paraId="2E47F9CC" w14:textId="77777777" w:rsidTr="006501E1">
        <w:trPr>
          <w:trHeight w:val="621"/>
        </w:trPr>
        <w:tc>
          <w:tcPr>
            <w:tcW w:w="4815" w:type="dxa"/>
          </w:tcPr>
          <w:p w14:paraId="1BDD6054" w14:textId="6DE37862" w:rsidR="00E37769" w:rsidRPr="00190194" w:rsidRDefault="00E37769" w:rsidP="00E37769">
            <w:pPr>
              <w:rPr>
                <w:rFonts w:ascii="Times New Roman" w:hAnsi="Times New Roman" w:cs="Times New Roman"/>
                <w:color w:val="222222"/>
                <w:shd w:val="clear" w:color="auto" w:fill="FFFFFF"/>
              </w:rPr>
            </w:pPr>
            <w:r w:rsidRPr="00190194">
              <w:rPr>
                <w:rFonts w:ascii="Times New Roman" w:hAnsi="Times New Roman" w:cs="Times New Roman"/>
                <w:color w:val="222222"/>
                <w:shd w:val="clear" w:color="auto" w:fill="FFFFFF"/>
              </w:rPr>
              <w:t xml:space="preserve">Effect of total quality management practices on nonfinancial performance: an empirical analysis of automotive engineering industry in </w:t>
            </w:r>
            <w:r w:rsidR="00DD0982" w:rsidRPr="00190194">
              <w:rPr>
                <w:rFonts w:ascii="Times New Roman" w:hAnsi="Times New Roman" w:cs="Times New Roman"/>
                <w:color w:val="222222"/>
                <w:shd w:val="clear" w:color="auto" w:fill="FFFFFF"/>
              </w:rPr>
              <w:t>Ethiopia</w:t>
            </w:r>
            <w:r w:rsidRPr="00190194">
              <w:rPr>
                <w:rFonts w:ascii="Times New Roman" w:hAnsi="Times New Roman" w:cs="Times New Roman"/>
                <w:color w:val="222222"/>
                <w:shd w:val="clear" w:color="auto" w:fill="FFFFFF"/>
              </w:rPr>
              <w:t>. </w:t>
            </w:r>
          </w:p>
        </w:tc>
        <w:tc>
          <w:tcPr>
            <w:tcW w:w="1984" w:type="dxa"/>
          </w:tcPr>
          <w:p w14:paraId="16C53A1B" w14:textId="2106C9B4" w:rsidR="00E37769" w:rsidRPr="00190194" w:rsidRDefault="00A53DC9" w:rsidP="00E37769">
            <w:pPr>
              <w:rPr>
                <w:rFonts w:ascii="Times New Roman" w:hAnsi="Times New Roman" w:cs="Times New Roman"/>
              </w:rPr>
            </w:pPr>
            <w:r w:rsidRPr="00190194">
              <w:rPr>
                <w:rFonts w:ascii="Times New Roman" w:hAnsi="Times New Roman" w:cs="Times New Roman"/>
              </w:rPr>
              <w:t>TQM</w:t>
            </w:r>
          </w:p>
        </w:tc>
        <w:tc>
          <w:tcPr>
            <w:tcW w:w="2395" w:type="dxa"/>
          </w:tcPr>
          <w:p w14:paraId="2752CB24" w14:textId="77D86FE3" w:rsidR="00E37769" w:rsidRPr="00190194" w:rsidRDefault="00E37769" w:rsidP="00E37769">
            <w:pPr>
              <w:rPr>
                <w:rFonts w:ascii="Times New Roman" w:hAnsi="Times New Roman" w:cs="Times New Roman"/>
              </w:rPr>
            </w:pPr>
            <w:r w:rsidRPr="00190194">
              <w:rPr>
                <w:rFonts w:ascii="Times New Roman" w:hAnsi="Times New Roman" w:cs="Times New Roman"/>
              </w:rPr>
              <w:fldChar w:fldCharType="begin"/>
            </w:r>
            <w:r w:rsidRPr="00190194">
              <w:rPr>
                <w:rFonts w:ascii="Times New Roman" w:hAnsi="Times New Roman" w:cs="Times New Roman"/>
              </w:rPr>
              <w:instrText xml:space="preserve"> ADDIN EN.CITE &lt;EndNote&gt;&lt;Cite&gt;&lt;Author&gt;Abdi&lt;/Author&gt;&lt;Year&gt;2021&lt;/Year&gt;&lt;RecNum&gt;139&lt;/RecNum&gt;&lt;DisplayText&gt;(Abdi and Singh, 2021)&lt;/DisplayText&gt;&lt;record&gt;&lt;rec-number&gt;139&lt;/rec-number&gt;&lt;foreign-keys&gt;&lt;key app="EN" db-id="fwrzda0r9vvd9zee0f6xwwvn05fwve5w2dw2" timestamp="1721642386"&gt;139&lt;/key&gt;&lt;/foreign-keys&gt;&lt;ref-type name="Journal Article"&gt;17&lt;/ref-type&gt;&lt;contributors&gt;&lt;authors&gt;&lt;author&gt;Abdi, Mohamed&lt;/author&gt;&lt;author&gt;Singh, Ajit Pal&lt;/author&gt;&lt;/authors&gt;&lt;/contributors&gt;&lt;titles&gt;&lt;title&gt;Effect of total quality management practices on nonfinancial performance: an empirical analysis of automotive engineering industry in Ethiopia&lt;/title&gt;&lt;secondary-title&gt;The TQM Journal&lt;/secondary-title&gt;&lt;/titles&gt;&lt;periodical&gt;&lt;full-title&gt;The TQM Journal&lt;/full-title&gt;&lt;/periodical&gt;&lt;pages&gt;1116-1144&lt;/pages&gt;&lt;volume&gt;34&lt;/volume&gt;&lt;number&gt;5&lt;/number&gt;&lt;dates&gt;&lt;year&gt;2021&lt;/year&gt;&lt;/dates&gt;&lt;isbn&gt;1754-2731&lt;/isbn&gt;&lt;urls&gt;&lt;/urls&gt;&lt;/record&gt;&lt;/Cite&gt;&lt;/EndNote&gt;</w:instrText>
            </w:r>
            <w:r w:rsidRPr="00190194">
              <w:rPr>
                <w:rFonts w:ascii="Times New Roman" w:hAnsi="Times New Roman" w:cs="Times New Roman"/>
              </w:rPr>
              <w:fldChar w:fldCharType="separate"/>
            </w:r>
            <w:r w:rsidRPr="00190194">
              <w:rPr>
                <w:rFonts w:ascii="Times New Roman" w:hAnsi="Times New Roman" w:cs="Times New Roman"/>
                <w:noProof/>
              </w:rPr>
              <w:t>(Abdi and Singh, 2021)</w:t>
            </w:r>
            <w:r w:rsidRPr="00190194">
              <w:rPr>
                <w:rFonts w:ascii="Times New Roman" w:hAnsi="Times New Roman" w:cs="Times New Roman"/>
              </w:rPr>
              <w:fldChar w:fldCharType="end"/>
            </w:r>
          </w:p>
        </w:tc>
      </w:tr>
      <w:tr w:rsidR="00E37769" w:rsidRPr="00190194" w14:paraId="2E95E343" w14:textId="77777777" w:rsidTr="006501E1">
        <w:trPr>
          <w:trHeight w:val="621"/>
        </w:trPr>
        <w:tc>
          <w:tcPr>
            <w:tcW w:w="4815" w:type="dxa"/>
          </w:tcPr>
          <w:p w14:paraId="1A46D929" w14:textId="0FED45A2" w:rsidR="00E37769" w:rsidRPr="00190194" w:rsidRDefault="00E37769" w:rsidP="00E37769">
            <w:pPr>
              <w:rPr>
                <w:rFonts w:ascii="Times New Roman" w:hAnsi="Times New Roman" w:cs="Times New Roman"/>
                <w:color w:val="222222"/>
                <w:shd w:val="clear" w:color="auto" w:fill="FFFFFF"/>
              </w:rPr>
            </w:pPr>
            <w:r w:rsidRPr="00190194">
              <w:rPr>
                <w:rFonts w:ascii="Times New Roman" w:hAnsi="Times New Roman" w:cs="Times New Roman"/>
                <w:color w:val="222222"/>
                <w:shd w:val="clear" w:color="auto" w:fill="FFFFFF"/>
              </w:rPr>
              <w:t xml:space="preserve">The quality and performance nexus of the community-based ecotourism enterprises at </w:t>
            </w:r>
            <w:r w:rsidR="0079060D" w:rsidRPr="00190194">
              <w:rPr>
                <w:rFonts w:ascii="Times New Roman" w:hAnsi="Times New Roman" w:cs="Times New Roman"/>
                <w:color w:val="222222"/>
                <w:shd w:val="clear" w:color="auto" w:fill="FFFFFF"/>
              </w:rPr>
              <w:t>N</w:t>
            </w:r>
            <w:r w:rsidRPr="00190194">
              <w:rPr>
                <w:rFonts w:ascii="Times New Roman" w:hAnsi="Times New Roman" w:cs="Times New Roman"/>
                <w:color w:val="222222"/>
                <w:shd w:val="clear" w:color="auto" w:fill="FFFFFF"/>
              </w:rPr>
              <w:t xml:space="preserve">yungwe </w:t>
            </w:r>
            <w:r w:rsidR="0079060D" w:rsidRPr="00190194">
              <w:rPr>
                <w:rFonts w:ascii="Times New Roman" w:hAnsi="Times New Roman" w:cs="Times New Roman"/>
                <w:color w:val="222222"/>
                <w:shd w:val="clear" w:color="auto" w:fill="FFFFFF"/>
              </w:rPr>
              <w:t>N</w:t>
            </w:r>
            <w:r w:rsidRPr="00190194">
              <w:rPr>
                <w:rFonts w:ascii="Times New Roman" w:hAnsi="Times New Roman" w:cs="Times New Roman"/>
                <w:color w:val="222222"/>
                <w:shd w:val="clear" w:color="auto" w:fill="FFFFFF"/>
              </w:rPr>
              <w:t xml:space="preserve">ational </w:t>
            </w:r>
            <w:r w:rsidR="0079060D" w:rsidRPr="00190194">
              <w:rPr>
                <w:rFonts w:ascii="Times New Roman" w:hAnsi="Times New Roman" w:cs="Times New Roman"/>
                <w:color w:val="222222"/>
                <w:shd w:val="clear" w:color="auto" w:fill="FFFFFF"/>
              </w:rPr>
              <w:t>P</w:t>
            </w:r>
            <w:r w:rsidRPr="00190194">
              <w:rPr>
                <w:rFonts w:ascii="Times New Roman" w:hAnsi="Times New Roman" w:cs="Times New Roman"/>
                <w:color w:val="222222"/>
                <w:shd w:val="clear" w:color="auto" w:fill="FFFFFF"/>
              </w:rPr>
              <w:t xml:space="preserve">ark, </w:t>
            </w:r>
            <w:r w:rsidR="0079060D" w:rsidRPr="00190194">
              <w:rPr>
                <w:rFonts w:ascii="Times New Roman" w:hAnsi="Times New Roman" w:cs="Times New Roman"/>
                <w:color w:val="222222"/>
                <w:shd w:val="clear" w:color="auto" w:fill="FFFFFF"/>
              </w:rPr>
              <w:t>Rwanda</w:t>
            </w:r>
            <w:r w:rsidRPr="00190194">
              <w:rPr>
                <w:rFonts w:ascii="Times New Roman" w:hAnsi="Times New Roman" w:cs="Times New Roman"/>
                <w:color w:val="222222"/>
                <w:shd w:val="clear" w:color="auto" w:fill="FFFFFF"/>
              </w:rPr>
              <w:t>: a total quality management perspective. </w:t>
            </w:r>
          </w:p>
        </w:tc>
        <w:tc>
          <w:tcPr>
            <w:tcW w:w="1984" w:type="dxa"/>
          </w:tcPr>
          <w:p w14:paraId="2B05A967" w14:textId="451D34B5" w:rsidR="00E37769" w:rsidRPr="00190194" w:rsidRDefault="00A53DC9" w:rsidP="00E37769">
            <w:pPr>
              <w:rPr>
                <w:rFonts w:ascii="Times New Roman" w:hAnsi="Times New Roman" w:cs="Times New Roman"/>
              </w:rPr>
            </w:pPr>
            <w:r w:rsidRPr="00190194">
              <w:rPr>
                <w:rFonts w:ascii="Times New Roman" w:hAnsi="Times New Roman" w:cs="Times New Roman"/>
              </w:rPr>
              <w:t>TQM</w:t>
            </w:r>
          </w:p>
        </w:tc>
        <w:tc>
          <w:tcPr>
            <w:tcW w:w="2395" w:type="dxa"/>
          </w:tcPr>
          <w:p w14:paraId="13408E0A" w14:textId="4705D1A6" w:rsidR="00E37769" w:rsidRPr="00190194" w:rsidRDefault="00E37769" w:rsidP="00E37769">
            <w:pPr>
              <w:rPr>
                <w:rFonts w:ascii="Times New Roman" w:hAnsi="Times New Roman" w:cs="Times New Roman"/>
              </w:rPr>
            </w:pPr>
            <w:r w:rsidRPr="00190194">
              <w:rPr>
                <w:rFonts w:ascii="Times New Roman" w:hAnsi="Times New Roman" w:cs="Times New Roman"/>
              </w:rPr>
              <w:fldChar w:fldCharType="begin"/>
            </w:r>
            <w:r w:rsidRPr="00190194">
              <w:rPr>
                <w:rFonts w:ascii="Times New Roman" w:hAnsi="Times New Roman" w:cs="Times New Roman"/>
              </w:rPr>
              <w:instrText xml:space="preserve"> ADDIN EN.CITE &lt;EndNote&gt;&lt;Cite&gt;&lt;Author&gt;Munanura&lt;/Author&gt;&lt;Year&gt;2018&lt;/Year&gt;&lt;RecNum&gt;140&lt;/RecNum&gt;&lt;DisplayText&gt;(Munanura et al., 2018)&lt;/DisplayText&gt;&lt;record&gt;&lt;rec-number&gt;140&lt;/rec-number&gt;&lt;foreign-keys&gt;&lt;key app="EN" db-id="fwrzda0r9vvd9zee0f6xwwvn05fwve5w2dw2" timestamp="1721642456"&gt;140&lt;/key&gt;&lt;/foreign-keys&gt;&lt;ref-type name="Journal Article"&gt;17&lt;/ref-type&gt;&lt;contributors&gt;&lt;authors&gt;&lt;author&gt;Munanura, Ian E&lt;/author&gt;&lt;author&gt;Tumwesigye, Boaz&lt;/author&gt;&lt;author&gt;Sabuhoro, Edwin&lt;/author&gt;&lt;author&gt;Mariza, Donnah&lt;/author&gt;&lt;author&gt;Rugerinyange, Louis&lt;/author&gt;&lt;/authors&gt;&lt;/contributors&gt;&lt;titles&gt;&lt;title&gt;The quality and performance nexus of the community-based ecotourism enterprises at Nyungwe National Park, Rwanda: a total quality management perspective&lt;/title&gt;&lt;secondary-title&gt;Journal of Ecotourism&lt;/secondary-title&gt;&lt;/titles&gt;&lt;periodical&gt;&lt;full-title&gt;Journal of Ecotourism&lt;/full-title&gt;&lt;/periodical&gt;&lt;pages&gt;160-183&lt;/pages&gt;&lt;volume&gt;17&lt;/volume&gt;&lt;number&gt;2&lt;/number&gt;&lt;dates&gt;&lt;year&gt;2018&lt;/year&gt;&lt;/dates&gt;&lt;isbn&gt;1472-4049&lt;/isbn&gt;&lt;urls&gt;&lt;/urls&gt;&lt;/record&gt;&lt;/Cite&gt;&lt;/EndNote&gt;</w:instrText>
            </w:r>
            <w:r w:rsidRPr="00190194">
              <w:rPr>
                <w:rFonts w:ascii="Times New Roman" w:hAnsi="Times New Roman" w:cs="Times New Roman"/>
              </w:rPr>
              <w:fldChar w:fldCharType="separate"/>
            </w:r>
            <w:r w:rsidRPr="00190194">
              <w:rPr>
                <w:rFonts w:ascii="Times New Roman" w:hAnsi="Times New Roman" w:cs="Times New Roman"/>
                <w:noProof/>
              </w:rPr>
              <w:t>(Munanura et al., 2018)</w:t>
            </w:r>
            <w:r w:rsidRPr="00190194">
              <w:rPr>
                <w:rFonts w:ascii="Times New Roman" w:hAnsi="Times New Roman" w:cs="Times New Roman"/>
              </w:rPr>
              <w:fldChar w:fldCharType="end"/>
            </w:r>
          </w:p>
        </w:tc>
      </w:tr>
      <w:tr w:rsidR="00E37769" w:rsidRPr="00190194" w14:paraId="0464C089" w14:textId="77777777" w:rsidTr="006501E1">
        <w:trPr>
          <w:trHeight w:val="621"/>
        </w:trPr>
        <w:tc>
          <w:tcPr>
            <w:tcW w:w="4815" w:type="dxa"/>
          </w:tcPr>
          <w:p w14:paraId="0971AB62" w14:textId="74E27B1C" w:rsidR="00E37769" w:rsidRPr="00190194" w:rsidRDefault="00E37769" w:rsidP="00E37769">
            <w:pPr>
              <w:rPr>
                <w:rFonts w:ascii="Times New Roman" w:hAnsi="Times New Roman" w:cs="Times New Roman"/>
                <w:color w:val="222222"/>
                <w:shd w:val="clear" w:color="auto" w:fill="FFFFFF"/>
              </w:rPr>
            </w:pPr>
            <w:r w:rsidRPr="00190194">
              <w:rPr>
                <w:rFonts w:ascii="Times New Roman" w:hAnsi="Times New Roman" w:cs="Times New Roman"/>
                <w:color w:val="222222"/>
                <w:shd w:val="clear" w:color="auto" w:fill="FFFFFF"/>
              </w:rPr>
              <w:t xml:space="preserve">Management support for the application of </w:t>
            </w:r>
            <w:r w:rsidR="00895A81" w:rsidRPr="00190194">
              <w:rPr>
                <w:rFonts w:ascii="Times New Roman" w:hAnsi="Times New Roman" w:cs="Times New Roman"/>
                <w:color w:val="222222"/>
                <w:shd w:val="clear" w:color="auto" w:fill="FFFFFF"/>
              </w:rPr>
              <w:t>Lean</w:t>
            </w:r>
            <w:r w:rsidRPr="00190194">
              <w:rPr>
                <w:rFonts w:ascii="Times New Roman" w:hAnsi="Times New Roman" w:cs="Times New Roman"/>
                <w:color w:val="222222"/>
                <w:shd w:val="clear" w:color="auto" w:fill="FFFFFF"/>
              </w:rPr>
              <w:t xml:space="preserve"> </w:t>
            </w:r>
            <w:r w:rsidR="00895A81" w:rsidRPr="00190194">
              <w:rPr>
                <w:rFonts w:ascii="Times New Roman" w:hAnsi="Times New Roman" w:cs="Times New Roman"/>
                <w:color w:val="222222"/>
                <w:shd w:val="clear" w:color="auto" w:fill="FFFFFF"/>
              </w:rPr>
              <w:t>Six Sigma</w:t>
            </w:r>
            <w:r w:rsidRPr="00190194">
              <w:rPr>
                <w:rFonts w:ascii="Times New Roman" w:hAnsi="Times New Roman" w:cs="Times New Roman"/>
                <w:color w:val="222222"/>
                <w:shd w:val="clear" w:color="auto" w:fill="FFFFFF"/>
              </w:rPr>
              <w:t xml:space="preserve"> methodology to improve customer satisfaction in a south </w:t>
            </w:r>
            <w:r w:rsidR="00882509" w:rsidRPr="00190194">
              <w:rPr>
                <w:rFonts w:ascii="Times New Roman" w:hAnsi="Times New Roman" w:cs="Times New Roman"/>
                <w:color w:val="222222"/>
                <w:shd w:val="clear" w:color="auto" w:fill="FFFFFF"/>
              </w:rPr>
              <w:t>African</w:t>
            </w:r>
            <w:r w:rsidRPr="00190194">
              <w:rPr>
                <w:rFonts w:ascii="Times New Roman" w:hAnsi="Times New Roman" w:cs="Times New Roman"/>
                <w:color w:val="222222"/>
                <w:shd w:val="clear" w:color="auto" w:fill="FFFFFF"/>
              </w:rPr>
              <w:t xml:space="preserve"> telecommunications company.</w:t>
            </w:r>
          </w:p>
        </w:tc>
        <w:tc>
          <w:tcPr>
            <w:tcW w:w="1984" w:type="dxa"/>
          </w:tcPr>
          <w:p w14:paraId="35A1311D" w14:textId="2F8A3BDA" w:rsidR="00E37769" w:rsidRPr="00190194" w:rsidRDefault="00895A81" w:rsidP="00E37769">
            <w:pPr>
              <w:rPr>
                <w:rFonts w:ascii="Times New Roman" w:hAnsi="Times New Roman" w:cs="Times New Roman"/>
              </w:rPr>
            </w:pPr>
            <w:r w:rsidRPr="00190194">
              <w:rPr>
                <w:rFonts w:ascii="Times New Roman" w:hAnsi="Times New Roman" w:cs="Times New Roman"/>
              </w:rPr>
              <w:t>LSS</w:t>
            </w:r>
          </w:p>
          <w:p w14:paraId="68C884D9" w14:textId="07FEA770" w:rsidR="00E37769" w:rsidRPr="00190194" w:rsidRDefault="00E37769" w:rsidP="00E37769">
            <w:pPr>
              <w:rPr>
                <w:rFonts w:ascii="Times New Roman" w:hAnsi="Times New Roman" w:cs="Times New Roman"/>
              </w:rPr>
            </w:pPr>
          </w:p>
        </w:tc>
        <w:tc>
          <w:tcPr>
            <w:tcW w:w="2395" w:type="dxa"/>
          </w:tcPr>
          <w:p w14:paraId="6F9D6626" w14:textId="2D871962" w:rsidR="00E37769" w:rsidRPr="00190194" w:rsidRDefault="00E37769" w:rsidP="00E37769">
            <w:pPr>
              <w:rPr>
                <w:rFonts w:ascii="Times New Roman" w:hAnsi="Times New Roman" w:cs="Times New Roman"/>
              </w:rPr>
            </w:pPr>
            <w:r w:rsidRPr="00190194">
              <w:rPr>
                <w:rFonts w:ascii="Times New Roman" w:hAnsi="Times New Roman" w:cs="Times New Roman"/>
              </w:rPr>
              <w:fldChar w:fldCharType="begin"/>
            </w:r>
            <w:r w:rsidRPr="00190194">
              <w:rPr>
                <w:rFonts w:ascii="Times New Roman" w:hAnsi="Times New Roman" w:cs="Times New Roman"/>
              </w:rPr>
              <w:instrText xml:space="preserve"> ADDIN EN.CITE &lt;EndNote&gt;&lt;Cite&gt;&lt;Author&gt;Shuttleworth&lt;/Author&gt;&lt;Year&gt;2015&lt;/Year&gt;&lt;RecNum&gt;146&lt;/RecNum&gt;&lt;DisplayText&gt;(Shuttleworth, 2015)&lt;/DisplayText&gt;&lt;record&gt;&lt;rec-number&gt;146&lt;/rec-number&gt;&lt;foreign-keys&gt;&lt;key app="EN" db-id="fwrzda0r9vvd9zee0f6xwwvn05fwve5w2dw2" timestamp="1721651685"&gt;146&lt;/key&gt;&lt;/foreign-keys&gt;&lt;ref-type name="Journal Article"&gt;17&lt;/ref-type&gt;&lt;contributors&gt;&lt;authors&gt;&lt;author&gt;Shuttleworth, CC&lt;/author&gt;&lt;/authors&gt;&lt;/contributors&gt;&lt;titles&gt;&lt;title&gt;Management support for the application of Lean Six Sigma methodology to improve customer satisfaction in a South African telecommunications company&lt;/title&gt;&lt;secondary-title&gt;Problems and perspectives in management&lt;/secondary-title&gt;&lt;/titles&gt;&lt;periodical&gt;&lt;full-title&gt;Problems and perspectives in management&lt;/full-title&gt;&lt;/periodical&gt;&lt;pages&gt;205-214&lt;/pages&gt;&lt;number&gt;13, Iss. 4 (contin.)&lt;/number&gt;&lt;dates&gt;&lt;year&gt;2015&lt;/year&gt;&lt;/dates&gt;&lt;isbn&gt;1727-7051&lt;/isbn&gt;&lt;urls&gt;&lt;/urls&gt;&lt;/record&gt;&lt;/Cite&gt;&lt;/EndNote&gt;</w:instrText>
            </w:r>
            <w:r w:rsidRPr="00190194">
              <w:rPr>
                <w:rFonts w:ascii="Times New Roman" w:hAnsi="Times New Roman" w:cs="Times New Roman"/>
              </w:rPr>
              <w:fldChar w:fldCharType="separate"/>
            </w:r>
            <w:r w:rsidRPr="00190194">
              <w:rPr>
                <w:rFonts w:ascii="Times New Roman" w:hAnsi="Times New Roman" w:cs="Times New Roman"/>
                <w:noProof/>
              </w:rPr>
              <w:t>(Shuttleworth, 2015)</w:t>
            </w:r>
            <w:r w:rsidRPr="00190194">
              <w:rPr>
                <w:rFonts w:ascii="Times New Roman" w:hAnsi="Times New Roman" w:cs="Times New Roman"/>
              </w:rPr>
              <w:fldChar w:fldCharType="end"/>
            </w:r>
          </w:p>
        </w:tc>
      </w:tr>
      <w:tr w:rsidR="00E37769" w:rsidRPr="00190194" w14:paraId="26146265" w14:textId="77777777" w:rsidTr="006501E1">
        <w:trPr>
          <w:trHeight w:val="621"/>
        </w:trPr>
        <w:tc>
          <w:tcPr>
            <w:tcW w:w="4815" w:type="dxa"/>
          </w:tcPr>
          <w:p w14:paraId="283AFDA5" w14:textId="3A03D8AE" w:rsidR="00E37769" w:rsidRPr="00190194" w:rsidRDefault="00E37769" w:rsidP="00E37769">
            <w:pPr>
              <w:rPr>
                <w:rFonts w:ascii="Times New Roman" w:hAnsi="Times New Roman" w:cs="Times New Roman"/>
                <w:color w:val="222222"/>
                <w:shd w:val="clear" w:color="auto" w:fill="FFFFFF"/>
              </w:rPr>
            </w:pPr>
            <w:r w:rsidRPr="00190194">
              <w:rPr>
                <w:rFonts w:ascii="Times New Roman" w:hAnsi="Times New Roman" w:cs="Times New Roman"/>
                <w:color w:val="222222"/>
                <w:shd w:val="clear" w:color="auto" w:fill="FFFFFF"/>
              </w:rPr>
              <w:t xml:space="preserve">A </w:t>
            </w:r>
            <w:r w:rsidR="00895A81" w:rsidRPr="00190194">
              <w:rPr>
                <w:rFonts w:ascii="Times New Roman" w:hAnsi="Times New Roman" w:cs="Times New Roman"/>
                <w:color w:val="222222"/>
                <w:shd w:val="clear" w:color="auto" w:fill="FFFFFF"/>
              </w:rPr>
              <w:t>Lean</w:t>
            </w:r>
            <w:r w:rsidRPr="00190194">
              <w:rPr>
                <w:rFonts w:ascii="Times New Roman" w:hAnsi="Times New Roman" w:cs="Times New Roman"/>
                <w:color w:val="222222"/>
                <w:shd w:val="clear" w:color="auto" w:fill="FFFFFF"/>
              </w:rPr>
              <w:t xml:space="preserve"> </w:t>
            </w:r>
            <w:r w:rsidR="00895A81" w:rsidRPr="00190194">
              <w:rPr>
                <w:rFonts w:ascii="Times New Roman" w:hAnsi="Times New Roman" w:cs="Times New Roman"/>
                <w:color w:val="222222"/>
                <w:shd w:val="clear" w:color="auto" w:fill="FFFFFF"/>
              </w:rPr>
              <w:t>Six Sigma</w:t>
            </w:r>
            <w:r w:rsidRPr="00190194">
              <w:rPr>
                <w:rFonts w:ascii="Times New Roman" w:hAnsi="Times New Roman" w:cs="Times New Roman"/>
                <w:color w:val="222222"/>
                <w:shd w:val="clear" w:color="auto" w:fill="FFFFFF"/>
              </w:rPr>
              <w:t xml:space="preserve"> framework to enhance the competitiveness in selected automotive component manufacturing organisations.</w:t>
            </w:r>
          </w:p>
        </w:tc>
        <w:tc>
          <w:tcPr>
            <w:tcW w:w="1984" w:type="dxa"/>
          </w:tcPr>
          <w:p w14:paraId="7A216D6B" w14:textId="21C056B4" w:rsidR="00E37769" w:rsidRPr="00190194" w:rsidRDefault="00895A81" w:rsidP="00E37769">
            <w:pPr>
              <w:rPr>
                <w:rFonts w:ascii="Times New Roman" w:hAnsi="Times New Roman" w:cs="Times New Roman"/>
              </w:rPr>
            </w:pPr>
            <w:r w:rsidRPr="00190194">
              <w:rPr>
                <w:rFonts w:ascii="Times New Roman" w:hAnsi="Times New Roman" w:cs="Times New Roman"/>
              </w:rPr>
              <w:t>LSS</w:t>
            </w:r>
          </w:p>
        </w:tc>
        <w:tc>
          <w:tcPr>
            <w:tcW w:w="2395" w:type="dxa"/>
          </w:tcPr>
          <w:p w14:paraId="6F6F90D6" w14:textId="727491F3" w:rsidR="00E37769" w:rsidRPr="00190194" w:rsidRDefault="00E37769" w:rsidP="00E37769">
            <w:pPr>
              <w:rPr>
                <w:rFonts w:ascii="Times New Roman" w:hAnsi="Times New Roman" w:cs="Times New Roman"/>
              </w:rPr>
            </w:pPr>
            <w:r w:rsidRPr="00190194">
              <w:rPr>
                <w:rFonts w:ascii="Times New Roman" w:hAnsi="Times New Roman" w:cs="Times New Roman"/>
              </w:rPr>
              <w:fldChar w:fldCharType="begin"/>
            </w:r>
            <w:r w:rsidRPr="00190194">
              <w:rPr>
                <w:rFonts w:ascii="Times New Roman" w:hAnsi="Times New Roman" w:cs="Times New Roman"/>
              </w:rPr>
              <w:instrText xml:space="preserve"> ADDIN EN.CITE &lt;EndNote&gt;&lt;Cite&gt;&lt;Author&gt;Rathilall&lt;/Author&gt;&lt;Year&gt;2018&lt;/Year&gt;&lt;RecNum&gt;147&lt;/RecNum&gt;&lt;DisplayText&gt;(Rathilall and Singh, 2018)&lt;/DisplayText&gt;&lt;record&gt;&lt;rec-number&gt;147&lt;/rec-number&gt;&lt;foreign-keys&gt;&lt;key app="EN" db-id="fwrzda0r9vvd9zee0f6xwwvn05fwve5w2dw2" timestamp="1721651959"&gt;147&lt;/key&gt;&lt;/foreign-keys&gt;&lt;ref-type name="Journal Article"&gt;17&lt;/ref-type&gt;&lt;contributors&gt;&lt;authors&gt;&lt;author&gt;Rathilall, Raveen&lt;/author&gt;&lt;author&gt;Singh, Shalini&lt;/author&gt;&lt;/authors&gt;&lt;/contributors&gt;&lt;titles&gt;&lt;title&gt;A Lean Six Sigma framework to enhance the competitiveness in selected automotive component manufacturing organisations&lt;/title&gt;&lt;secondary-title&gt;South African journal of economic and management sciences&lt;/secondary-title&gt;&lt;/titles&gt;&lt;periodical&gt;&lt;full-title&gt;South African Journal of Economic and Management Sciences&lt;/full-title&gt;&lt;/periodical&gt;&lt;pages&gt;1-13&lt;/pages&gt;&lt;volume&gt;21&lt;/volume&gt;&lt;number&gt;1&lt;/number&gt;&lt;dates&gt;&lt;year&gt;2018&lt;/year&gt;&lt;/dates&gt;&lt;isbn&gt;1015-8812&lt;/isbn&gt;&lt;urls&gt;&lt;/urls&gt;&lt;/record&gt;&lt;/Cite&gt;&lt;/EndNote&gt;</w:instrText>
            </w:r>
            <w:r w:rsidRPr="00190194">
              <w:rPr>
                <w:rFonts w:ascii="Times New Roman" w:hAnsi="Times New Roman" w:cs="Times New Roman"/>
              </w:rPr>
              <w:fldChar w:fldCharType="separate"/>
            </w:r>
            <w:r w:rsidRPr="00190194">
              <w:rPr>
                <w:rFonts w:ascii="Times New Roman" w:hAnsi="Times New Roman" w:cs="Times New Roman"/>
                <w:noProof/>
              </w:rPr>
              <w:t>(Rathilall and Singh, 2018)</w:t>
            </w:r>
            <w:r w:rsidRPr="00190194">
              <w:rPr>
                <w:rFonts w:ascii="Times New Roman" w:hAnsi="Times New Roman" w:cs="Times New Roman"/>
              </w:rPr>
              <w:fldChar w:fldCharType="end"/>
            </w:r>
          </w:p>
        </w:tc>
      </w:tr>
      <w:tr w:rsidR="00E37769" w:rsidRPr="00190194" w14:paraId="7CB1FFAE" w14:textId="77777777" w:rsidTr="006501E1">
        <w:trPr>
          <w:trHeight w:val="621"/>
        </w:trPr>
        <w:tc>
          <w:tcPr>
            <w:tcW w:w="4815" w:type="dxa"/>
          </w:tcPr>
          <w:p w14:paraId="770F91E2" w14:textId="48A16F21" w:rsidR="00E37769" w:rsidRPr="00190194" w:rsidRDefault="00E37769" w:rsidP="00E37769">
            <w:pPr>
              <w:rPr>
                <w:rFonts w:ascii="Times New Roman" w:hAnsi="Times New Roman" w:cs="Times New Roman"/>
                <w:color w:val="222222"/>
                <w:shd w:val="clear" w:color="auto" w:fill="FFFFFF"/>
              </w:rPr>
            </w:pPr>
            <w:r w:rsidRPr="00190194">
              <w:rPr>
                <w:rFonts w:ascii="Times New Roman" w:hAnsi="Times New Roman" w:cs="Times New Roman"/>
                <w:color w:val="222222"/>
                <w:shd w:val="clear" w:color="auto" w:fill="FFFFFF"/>
              </w:rPr>
              <w:t xml:space="preserve">Application of </w:t>
            </w:r>
            <w:r w:rsidR="00895A81" w:rsidRPr="00190194">
              <w:rPr>
                <w:rFonts w:ascii="Times New Roman" w:hAnsi="Times New Roman" w:cs="Times New Roman"/>
                <w:color w:val="222222"/>
                <w:shd w:val="clear" w:color="auto" w:fill="FFFFFF"/>
              </w:rPr>
              <w:t>Lean</w:t>
            </w:r>
            <w:r w:rsidRPr="00190194">
              <w:rPr>
                <w:rFonts w:ascii="Times New Roman" w:hAnsi="Times New Roman" w:cs="Times New Roman"/>
                <w:color w:val="222222"/>
                <w:shd w:val="clear" w:color="auto" w:fill="FFFFFF"/>
              </w:rPr>
              <w:t xml:space="preserve"> </w:t>
            </w:r>
            <w:r w:rsidR="00895A81" w:rsidRPr="00190194">
              <w:rPr>
                <w:rFonts w:ascii="Times New Roman" w:hAnsi="Times New Roman" w:cs="Times New Roman"/>
                <w:color w:val="222222"/>
                <w:shd w:val="clear" w:color="auto" w:fill="FFFFFF"/>
              </w:rPr>
              <w:t>Six Sigma</w:t>
            </w:r>
            <w:r w:rsidRPr="00190194">
              <w:rPr>
                <w:rFonts w:ascii="Times New Roman" w:hAnsi="Times New Roman" w:cs="Times New Roman"/>
                <w:color w:val="222222"/>
                <w:shd w:val="clear" w:color="auto" w:fill="FFFFFF"/>
              </w:rPr>
              <w:t xml:space="preserve"> to a small enterprise in the </w:t>
            </w:r>
            <w:r w:rsidR="00882509" w:rsidRPr="00190194">
              <w:rPr>
                <w:rFonts w:ascii="Times New Roman" w:hAnsi="Times New Roman" w:cs="Times New Roman"/>
                <w:color w:val="222222"/>
                <w:shd w:val="clear" w:color="auto" w:fill="FFFFFF"/>
              </w:rPr>
              <w:t>Gauteng</w:t>
            </w:r>
            <w:r w:rsidRPr="00190194">
              <w:rPr>
                <w:rFonts w:ascii="Times New Roman" w:hAnsi="Times New Roman" w:cs="Times New Roman"/>
                <w:color w:val="222222"/>
                <w:shd w:val="clear" w:color="auto" w:fill="FFFFFF"/>
              </w:rPr>
              <w:t xml:space="preserve"> province: a case study.</w:t>
            </w:r>
          </w:p>
        </w:tc>
        <w:tc>
          <w:tcPr>
            <w:tcW w:w="1984" w:type="dxa"/>
          </w:tcPr>
          <w:p w14:paraId="2B5C7919" w14:textId="081F3B9D" w:rsidR="00E37769" w:rsidRPr="00190194" w:rsidRDefault="00895A81" w:rsidP="00E37769">
            <w:pPr>
              <w:rPr>
                <w:rFonts w:ascii="Times New Roman" w:hAnsi="Times New Roman" w:cs="Times New Roman"/>
              </w:rPr>
            </w:pPr>
            <w:r w:rsidRPr="00190194">
              <w:rPr>
                <w:rFonts w:ascii="Times New Roman" w:hAnsi="Times New Roman" w:cs="Times New Roman"/>
              </w:rPr>
              <w:t>LSS</w:t>
            </w:r>
          </w:p>
        </w:tc>
        <w:tc>
          <w:tcPr>
            <w:tcW w:w="2395" w:type="dxa"/>
          </w:tcPr>
          <w:p w14:paraId="159E8070" w14:textId="55F73445" w:rsidR="00E37769" w:rsidRPr="00190194" w:rsidRDefault="00E37769" w:rsidP="00E37769">
            <w:pPr>
              <w:rPr>
                <w:rFonts w:ascii="Times New Roman" w:hAnsi="Times New Roman" w:cs="Times New Roman"/>
              </w:rPr>
            </w:pPr>
            <w:r w:rsidRPr="00190194">
              <w:rPr>
                <w:rFonts w:ascii="Times New Roman" w:hAnsi="Times New Roman" w:cs="Times New Roman"/>
              </w:rPr>
              <w:fldChar w:fldCharType="begin"/>
            </w:r>
            <w:r w:rsidRPr="00190194">
              <w:rPr>
                <w:rFonts w:ascii="Times New Roman" w:hAnsi="Times New Roman" w:cs="Times New Roman"/>
              </w:rPr>
              <w:instrText xml:space="preserve"> ADDIN EN.CITE &lt;EndNote&gt;&lt;Cite&gt;&lt;Author&gt;Magodi&lt;/Author&gt;&lt;Year&gt;2022&lt;/Year&gt;&lt;RecNum&gt;148&lt;/RecNum&gt;&lt;DisplayText&gt;(Magodi et al., 2022)&lt;/DisplayText&gt;&lt;record&gt;&lt;rec-number&gt;148&lt;/rec-number&gt;&lt;foreign-keys&gt;&lt;key app="EN" db-id="fwrzda0r9vvd9zee0f6xwwvn05fwve5w2dw2" timestamp="1721652031"&gt;148&lt;/key&gt;&lt;/foreign-keys&gt;&lt;ref-type name="Journal Article"&gt;17&lt;/ref-type&gt;&lt;contributors&gt;&lt;authors&gt;&lt;author&gt;Magodi, Aluwani Yvonne&lt;/author&gt;&lt;author&gt;Daniyan, Ilesmni Afolabi&lt;/author&gt;&lt;author&gt;Mpofu, Khumbulani&lt;/author&gt;&lt;/authors&gt;&lt;/contributors&gt;&lt;titles&gt;&lt;title&gt;Application of lean six sigma to a small enterprise in the Gauteng province: A case study&lt;/title&gt;&lt;secondary-title&gt;South African Journal of Industrial Engineering&lt;/secondary-title&gt;&lt;/titles&gt;&lt;periodical&gt;&lt;full-title&gt;South African Journal of Industrial Engineering&lt;/full-title&gt;&lt;/periodical&gt;&lt;pages&gt;190-204&lt;/pages&gt;&lt;volume&gt;33&lt;/volume&gt;&lt;number&gt;1&lt;/number&gt;&lt;dates&gt;&lt;year&gt;2022&lt;/year&gt;&lt;/dates&gt;&lt;isbn&gt;1012-277X&lt;/isbn&gt;&lt;urls&gt;&lt;/urls&gt;&lt;/record&gt;&lt;/Cite&gt;&lt;/EndNote&gt;</w:instrText>
            </w:r>
            <w:r w:rsidRPr="00190194">
              <w:rPr>
                <w:rFonts w:ascii="Times New Roman" w:hAnsi="Times New Roman" w:cs="Times New Roman"/>
              </w:rPr>
              <w:fldChar w:fldCharType="separate"/>
            </w:r>
            <w:r w:rsidRPr="00190194">
              <w:rPr>
                <w:rFonts w:ascii="Times New Roman" w:hAnsi="Times New Roman" w:cs="Times New Roman"/>
                <w:noProof/>
              </w:rPr>
              <w:t>(Magodi et al., 2022)</w:t>
            </w:r>
            <w:r w:rsidRPr="00190194">
              <w:rPr>
                <w:rFonts w:ascii="Times New Roman" w:hAnsi="Times New Roman" w:cs="Times New Roman"/>
              </w:rPr>
              <w:fldChar w:fldCharType="end"/>
            </w:r>
          </w:p>
        </w:tc>
      </w:tr>
      <w:tr w:rsidR="00E37769" w:rsidRPr="00190194" w14:paraId="3B7ABB7E" w14:textId="77777777" w:rsidTr="006501E1">
        <w:trPr>
          <w:trHeight w:val="621"/>
        </w:trPr>
        <w:tc>
          <w:tcPr>
            <w:tcW w:w="4815" w:type="dxa"/>
          </w:tcPr>
          <w:p w14:paraId="5FEFD8B1" w14:textId="3CB5EB87" w:rsidR="00E37769" w:rsidRPr="00190194" w:rsidRDefault="00E37769" w:rsidP="00E37769">
            <w:pPr>
              <w:rPr>
                <w:rFonts w:ascii="Times New Roman" w:hAnsi="Times New Roman" w:cs="Times New Roman"/>
                <w:color w:val="222222"/>
                <w:shd w:val="clear" w:color="auto" w:fill="FFFFFF"/>
              </w:rPr>
            </w:pPr>
            <w:r w:rsidRPr="00190194">
              <w:rPr>
                <w:rFonts w:ascii="Times New Roman" w:hAnsi="Times New Roman" w:cs="Times New Roman"/>
                <w:color w:val="222222"/>
                <w:shd w:val="clear" w:color="auto" w:fill="FFFFFF"/>
              </w:rPr>
              <w:t xml:space="preserve">A framework for </w:t>
            </w:r>
            <w:r w:rsidR="00895A81" w:rsidRPr="00190194">
              <w:rPr>
                <w:rFonts w:ascii="Times New Roman" w:hAnsi="Times New Roman" w:cs="Times New Roman"/>
                <w:color w:val="222222"/>
                <w:shd w:val="clear" w:color="auto" w:fill="FFFFFF"/>
              </w:rPr>
              <w:t>Lean</w:t>
            </w:r>
            <w:r w:rsidRPr="00190194">
              <w:rPr>
                <w:rFonts w:ascii="Times New Roman" w:hAnsi="Times New Roman" w:cs="Times New Roman"/>
                <w:color w:val="222222"/>
                <w:shd w:val="clear" w:color="auto" w:fill="FFFFFF"/>
              </w:rPr>
              <w:t xml:space="preserve"> </w:t>
            </w:r>
            <w:r w:rsidR="00895A81" w:rsidRPr="00190194">
              <w:rPr>
                <w:rFonts w:ascii="Times New Roman" w:hAnsi="Times New Roman" w:cs="Times New Roman"/>
                <w:color w:val="222222"/>
                <w:shd w:val="clear" w:color="auto" w:fill="FFFFFF"/>
              </w:rPr>
              <w:t>Six Sigma</w:t>
            </w:r>
            <w:r w:rsidRPr="00190194">
              <w:rPr>
                <w:rFonts w:ascii="Times New Roman" w:hAnsi="Times New Roman" w:cs="Times New Roman"/>
                <w:color w:val="222222"/>
                <w:shd w:val="clear" w:color="auto" w:fill="FFFFFF"/>
              </w:rPr>
              <w:t xml:space="preserve"> sustainability in south </w:t>
            </w:r>
            <w:r w:rsidR="00882509" w:rsidRPr="00190194">
              <w:rPr>
                <w:rFonts w:ascii="Times New Roman" w:hAnsi="Times New Roman" w:cs="Times New Roman"/>
                <w:color w:val="222222"/>
                <w:shd w:val="clear" w:color="auto" w:fill="FFFFFF"/>
              </w:rPr>
              <w:t>Africa</w:t>
            </w:r>
            <w:r w:rsidRPr="00190194">
              <w:rPr>
                <w:rFonts w:ascii="Times New Roman" w:hAnsi="Times New Roman" w:cs="Times New Roman"/>
                <w:color w:val="222222"/>
                <w:shd w:val="clear" w:color="auto" w:fill="FFFFFF"/>
              </w:rPr>
              <w:t xml:space="preserve"> business environment </w:t>
            </w:r>
          </w:p>
        </w:tc>
        <w:tc>
          <w:tcPr>
            <w:tcW w:w="1984" w:type="dxa"/>
          </w:tcPr>
          <w:p w14:paraId="0F58E6FB" w14:textId="094471C3" w:rsidR="00E37769" w:rsidRPr="00190194" w:rsidRDefault="00895A81" w:rsidP="00E37769">
            <w:pPr>
              <w:rPr>
                <w:rFonts w:ascii="Times New Roman" w:hAnsi="Times New Roman" w:cs="Times New Roman"/>
              </w:rPr>
            </w:pPr>
            <w:r w:rsidRPr="00190194">
              <w:rPr>
                <w:rFonts w:ascii="Times New Roman" w:hAnsi="Times New Roman" w:cs="Times New Roman"/>
              </w:rPr>
              <w:t>LSS</w:t>
            </w:r>
          </w:p>
        </w:tc>
        <w:tc>
          <w:tcPr>
            <w:tcW w:w="2395" w:type="dxa"/>
          </w:tcPr>
          <w:p w14:paraId="60A1D524" w14:textId="5DB56331" w:rsidR="00E37769" w:rsidRPr="00190194" w:rsidRDefault="00E37769" w:rsidP="00E37769">
            <w:pPr>
              <w:rPr>
                <w:rFonts w:ascii="Times New Roman" w:hAnsi="Times New Roman" w:cs="Times New Roman"/>
              </w:rPr>
            </w:pPr>
            <w:r w:rsidRPr="00190194">
              <w:rPr>
                <w:rFonts w:ascii="Times New Roman" w:hAnsi="Times New Roman" w:cs="Times New Roman"/>
              </w:rPr>
              <w:fldChar w:fldCharType="begin"/>
            </w:r>
            <w:r w:rsidRPr="00190194">
              <w:rPr>
                <w:rFonts w:ascii="Times New Roman" w:hAnsi="Times New Roman" w:cs="Times New Roman"/>
              </w:rPr>
              <w:instrText xml:space="preserve"> ADDIN EN.CITE &lt;EndNote&gt;&lt;Cite&gt;&lt;Author&gt;Sesane&lt;/Author&gt;&lt;Year&gt;2019&lt;/Year&gt;&lt;RecNum&gt;150&lt;/RecNum&gt;&lt;DisplayText&gt;(Sesane, 2019)&lt;/DisplayText&gt;&lt;record&gt;&lt;rec-number&gt;150&lt;/rec-number&gt;&lt;foreign-keys&gt;&lt;key app="EN" db-id="fwrzda0r9vvd9zee0f6xwwvn05fwve5w2dw2" timestamp="1721652151"&gt;150&lt;/key&gt;&lt;/foreign-keys&gt;&lt;ref-type name="Thesis"&gt;32&lt;/ref-type&gt;&lt;contributors&gt;&lt;authors&gt;&lt;author&gt;Sesane, Tshavhuyo&lt;/author&gt;&lt;/authors&gt;&lt;/contributors&gt;&lt;titles&gt;&lt;title&gt;A Framework for Lean Six Sigma Sustainability in South Africa Business Environment&lt;/title&gt;&lt;/titles&gt;&lt;dates&gt;&lt;year&gt;2019&lt;/year&gt;&lt;/dates&gt;&lt;publisher&gt;University of Johannesburg (South Africa)&lt;/publisher&gt;&lt;urls&gt;&lt;/urls&gt;&lt;/record&gt;&lt;/Cite&gt;&lt;/EndNote&gt;</w:instrText>
            </w:r>
            <w:r w:rsidRPr="00190194">
              <w:rPr>
                <w:rFonts w:ascii="Times New Roman" w:hAnsi="Times New Roman" w:cs="Times New Roman"/>
              </w:rPr>
              <w:fldChar w:fldCharType="separate"/>
            </w:r>
            <w:r w:rsidRPr="00190194">
              <w:rPr>
                <w:rFonts w:ascii="Times New Roman" w:hAnsi="Times New Roman" w:cs="Times New Roman"/>
                <w:noProof/>
              </w:rPr>
              <w:t>(Sesane, 2019)</w:t>
            </w:r>
            <w:r w:rsidRPr="00190194">
              <w:rPr>
                <w:rFonts w:ascii="Times New Roman" w:hAnsi="Times New Roman" w:cs="Times New Roman"/>
              </w:rPr>
              <w:fldChar w:fldCharType="end"/>
            </w:r>
          </w:p>
        </w:tc>
      </w:tr>
      <w:tr w:rsidR="00E37769" w:rsidRPr="00190194" w14:paraId="79BBE46E" w14:textId="77777777" w:rsidTr="006501E1">
        <w:trPr>
          <w:trHeight w:val="621"/>
        </w:trPr>
        <w:tc>
          <w:tcPr>
            <w:tcW w:w="4815" w:type="dxa"/>
          </w:tcPr>
          <w:p w14:paraId="55398921" w14:textId="09AFEF52" w:rsidR="00E37769" w:rsidRPr="00190194" w:rsidRDefault="00E37769" w:rsidP="00E37769">
            <w:pPr>
              <w:rPr>
                <w:rFonts w:ascii="Times New Roman" w:hAnsi="Times New Roman" w:cs="Times New Roman"/>
                <w:color w:val="222222"/>
                <w:shd w:val="clear" w:color="auto" w:fill="FFFFFF"/>
              </w:rPr>
            </w:pPr>
            <w:r w:rsidRPr="00190194">
              <w:rPr>
                <w:rFonts w:ascii="Times New Roman" w:hAnsi="Times New Roman" w:cs="Times New Roman"/>
                <w:color w:val="222222"/>
                <w:shd w:val="clear" w:color="auto" w:fill="FFFFFF"/>
              </w:rPr>
              <w:t xml:space="preserve">Effect of </w:t>
            </w:r>
            <w:r w:rsidR="00895A81" w:rsidRPr="00190194">
              <w:rPr>
                <w:rFonts w:ascii="Times New Roman" w:hAnsi="Times New Roman" w:cs="Times New Roman"/>
                <w:color w:val="222222"/>
                <w:shd w:val="clear" w:color="auto" w:fill="FFFFFF"/>
              </w:rPr>
              <w:t>Lean</w:t>
            </w:r>
            <w:r w:rsidRPr="00190194">
              <w:rPr>
                <w:rFonts w:ascii="Times New Roman" w:hAnsi="Times New Roman" w:cs="Times New Roman"/>
                <w:color w:val="222222"/>
                <w:shd w:val="clear" w:color="auto" w:fill="FFFFFF"/>
              </w:rPr>
              <w:t xml:space="preserve"> </w:t>
            </w:r>
            <w:r w:rsidR="00895A81" w:rsidRPr="00190194">
              <w:rPr>
                <w:rFonts w:ascii="Times New Roman" w:hAnsi="Times New Roman" w:cs="Times New Roman"/>
                <w:color w:val="222222"/>
                <w:shd w:val="clear" w:color="auto" w:fill="FFFFFF"/>
              </w:rPr>
              <w:t>Six Sigma</w:t>
            </w:r>
            <w:r w:rsidRPr="00190194">
              <w:rPr>
                <w:rFonts w:ascii="Times New Roman" w:hAnsi="Times New Roman" w:cs="Times New Roman"/>
                <w:color w:val="222222"/>
                <w:shd w:val="clear" w:color="auto" w:fill="FFFFFF"/>
              </w:rPr>
              <w:t xml:space="preserve"> on order fulfilment process: evidence from manufacturing companies in </w:t>
            </w:r>
            <w:r w:rsidR="00882509" w:rsidRPr="00190194">
              <w:rPr>
                <w:rFonts w:ascii="Times New Roman" w:hAnsi="Times New Roman" w:cs="Times New Roman"/>
                <w:color w:val="222222"/>
                <w:shd w:val="clear" w:color="auto" w:fill="FFFFFF"/>
              </w:rPr>
              <w:t>Gauteng</w:t>
            </w:r>
            <w:r w:rsidRPr="00190194">
              <w:rPr>
                <w:rFonts w:ascii="Times New Roman" w:hAnsi="Times New Roman" w:cs="Times New Roman"/>
                <w:color w:val="222222"/>
                <w:shd w:val="clear" w:color="auto" w:fill="FFFFFF"/>
              </w:rPr>
              <w:t xml:space="preserve">, south </w:t>
            </w:r>
            <w:r w:rsidR="005B1A15" w:rsidRPr="00190194">
              <w:rPr>
                <w:rFonts w:ascii="Times New Roman" w:hAnsi="Times New Roman" w:cs="Times New Roman"/>
                <w:color w:val="222222"/>
                <w:shd w:val="clear" w:color="auto" w:fill="FFFFFF"/>
              </w:rPr>
              <w:t>Africa</w:t>
            </w:r>
            <w:r w:rsidRPr="00190194">
              <w:rPr>
                <w:rFonts w:ascii="Times New Roman" w:hAnsi="Times New Roman" w:cs="Times New Roman"/>
                <w:color w:val="222222"/>
                <w:shd w:val="clear" w:color="auto" w:fill="FFFFFF"/>
              </w:rPr>
              <w:t>. </w:t>
            </w:r>
          </w:p>
        </w:tc>
        <w:tc>
          <w:tcPr>
            <w:tcW w:w="1984" w:type="dxa"/>
          </w:tcPr>
          <w:p w14:paraId="1B4E8BF6" w14:textId="134C249E" w:rsidR="00E37769" w:rsidRPr="00190194" w:rsidRDefault="00895A81" w:rsidP="00E37769">
            <w:pPr>
              <w:rPr>
                <w:rFonts w:ascii="Times New Roman" w:hAnsi="Times New Roman" w:cs="Times New Roman"/>
              </w:rPr>
            </w:pPr>
            <w:r w:rsidRPr="00190194">
              <w:rPr>
                <w:rFonts w:ascii="Times New Roman" w:hAnsi="Times New Roman" w:cs="Times New Roman"/>
              </w:rPr>
              <w:t>LSS</w:t>
            </w:r>
          </w:p>
        </w:tc>
        <w:tc>
          <w:tcPr>
            <w:tcW w:w="2395" w:type="dxa"/>
          </w:tcPr>
          <w:p w14:paraId="2F5C0F18" w14:textId="64509260" w:rsidR="00E37769" w:rsidRPr="00190194" w:rsidRDefault="00E37769" w:rsidP="00E37769">
            <w:pPr>
              <w:rPr>
                <w:rFonts w:ascii="Times New Roman" w:hAnsi="Times New Roman" w:cs="Times New Roman"/>
              </w:rPr>
            </w:pPr>
            <w:r w:rsidRPr="00190194">
              <w:rPr>
                <w:rFonts w:ascii="Times New Roman" w:hAnsi="Times New Roman" w:cs="Times New Roman"/>
              </w:rPr>
              <w:fldChar w:fldCharType="begin"/>
            </w:r>
            <w:r w:rsidRPr="00190194">
              <w:rPr>
                <w:rFonts w:ascii="Times New Roman" w:hAnsi="Times New Roman" w:cs="Times New Roman"/>
              </w:rPr>
              <w:instrText xml:space="preserve"> ADDIN EN.CITE &lt;EndNote&gt;&lt;Cite&gt;&lt;Author&gt;Mabotja&lt;/Author&gt;&lt;Year&gt;2024&lt;/Year&gt;&lt;RecNum&gt;152&lt;/RecNum&gt;&lt;DisplayText&gt;(Mabotja and Mavutha, 2024)&lt;/DisplayText&gt;&lt;record&gt;&lt;rec-number&gt;152&lt;/rec-number&gt;&lt;foreign-keys&gt;&lt;key app="EN" db-id="fwrzda0r9vvd9zee0f6xwwvn05fwve5w2dw2" timestamp="1721652836"&gt;152&lt;/key&gt;&lt;/foreign-keys&gt;&lt;ref-type name="Journal Article"&gt;17&lt;/ref-type&gt;&lt;contributors&gt;&lt;authors&gt;&lt;author&gt;Mabotja, Tshepo Phuti&lt;/author&gt;&lt;author&gt;Mavutha, Winiswa&lt;/author&gt;&lt;/authors&gt;&lt;/contributors&gt;&lt;titles&gt;&lt;title&gt;Effect of Lean Six Sigma on order fulfilment process: evidence from manufacturing companies in Gauteng, South Africa&lt;/title&gt;&lt;secondary-title&gt;International Journal of Research in Business and Social Science (2147-4478)&lt;/secondary-title&gt;&lt;/titles&gt;&lt;periodical&gt;&lt;full-title&gt;International Journal of Research in Business and Social Science (2147-4478)&lt;/full-title&gt;&lt;/periodical&gt;&lt;pages&gt;54-65&lt;/pages&gt;&lt;volume&gt;13&lt;/volume&gt;&lt;number&gt;3&lt;/number&gt;&lt;dates&gt;&lt;year&gt;2024&lt;/year&gt;&lt;/dates&gt;&lt;isbn&gt;2147-4478&lt;/isbn&gt;&lt;urls&gt;&lt;/urls&gt;&lt;/record&gt;&lt;/Cite&gt;&lt;/EndNote&gt;</w:instrText>
            </w:r>
            <w:r w:rsidRPr="00190194">
              <w:rPr>
                <w:rFonts w:ascii="Times New Roman" w:hAnsi="Times New Roman" w:cs="Times New Roman"/>
              </w:rPr>
              <w:fldChar w:fldCharType="separate"/>
            </w:r>
            <w:r w:rsidRPr="00190194">
              <w:rPr>
                <w:rFonts w:ascii="Times New Roman" w:hAnsi="Times New Roman" w:cs="Times New Roman"/>
                <w:noProof/>
              </w:rPr>
              <w:t>(Mabotja and Mavutha, 2024)</w:t>
            </w:r>
            <w:r w:rsidRPr="00190194">
              <w:rPr>
                <w:rFonts w:ascii="Times New Roman" w:hAnsi="Times New Roman" w:cs="Times New Roman"/>
              </w:rPr>
              <w:fldChar w:fldCharType="end"/>
            </w:r>
          </w:p>
        </w:tc>
      </w:tr>
      <w:tr w:rsidR="00E37769" w:rsidRPr="00190194" w14:paraId="3441148C" w14:textId="77777777" w:rsidTr="006501E1">
        <w:trPr>
          <w:trHeight w:val="621"/>
        </w:trPr>
        <w:tc>
          <w:tcPr>
            <w:tcW w:w="4815" w:type="dxa"/>
          </w:tcPr>
          <w:p w14:paraId="2864E300" w14:textId="3F0DB6CC" w:rsidR="00E37769" w:rsidRPr="00190194" w:rsidRDefault="00E37769" w:rsidP="00E37769">
            <w:pPr>
              <w:rPr>
                <w:rFonts w:ascii="Times New Roman" w:hAnsi="Times New Roman" w:cs="Times New Roman"/>
                <w:color w:val="222222"/>
                <w:shd w:val="clear" w:color="auto" w:fill="FFFFFF"/>
              </w:rPr>
            </w:pPr>
            <w:r w:rsidRPr="00190194">
              <w:rPr>
                <w:rFonts w:ascii="Times New Roman" w:hAnsi="Times New Roman" w:cs="Times New Roman"/>
                <w:color w:val="222222"/>
                <w:shd w:val="clear" w:color="auto" w:fill="FFFFFF"/>
              </w:rPr>
              <w:t xml:space="preserve">Application of </w:t>
            </w:r>
            <w:r w:rsidR="00895A81" w:rsidRPr="00190194">
              <w:rPr>
                <w:rFonts w:ascii="Times New Roman" w:hAnsi="Times New Roman" w:cs="Times New Roman"/>
                <w:color w:val="222222"/>
                <w:shd w:val="clear" w:color="auto" w:fill="FFFFFF"/>
              </w:rPr>
              <w:t>Lean</w:t>
            </w:r>
            <w:r w:rsidRPr="00190194">
              <w:rPr>
                <w:rFonts w:ascii="Times New Roman" w:hAnsi="Times New Roman" w:cs="Times New Roman"/>
                <w:color w:val="222222"/>
                <w:shd w:val="clear" w:color="auto" w:fill="FFFFFF"/>
              </w:rPr>
              <w:t xml:space="preserve"> </w:t>
            </w:r>
            <w:r w:rsidR="00895A81" w:rsidRPr="00190194">
              <w:rPr>
                <w:rFonts w:ascii="Times New Roman" w:hAnsi="Times New Roman" w:cs="Times New Roman"/>
                <w:color w:val="222222"/>
                <w:shd w:val="clear" w:color="auto" w:fill="FFFFFF"/>
              </w:rPr>
              <w:t>Six Sigma</w:t>
            </w:r>
            <w:r w:rsidRPr="00190194">
              <w:rPr>
                <w:rFonts w:ascii="Times New Roman" w:hAnsi="Times New Roman" w:cs="Times New Roman"/>
                <w:color w:val="222222"/>
                <w:shd w:val="clear" w:color="auto" w:fill="FFFFFF"/>
              </w:rPr>
              <w:t xml:space="preserve"> to improve the dense medium separation performance at a diamond processing plant in </w:t>
            </w:r>
            <w:r w:rsidR="00882509" w:rsidRPr="00190194">
              <w:rPr>
                <w:rFonts w:ascii="Times New Roman" w:hAnsi="Times New Roman" w:cs="Times New Roman"/>
                <w:color w:val="222222"/>
                <w:shd w:val="clear" w:color="auto" w:fill="FFFFFF"/>
              </w:rPr>
              <w:t>Namibia</w:t>
            </w:r>
            <w:r w:rsidRPr="00190194">
              <w:rPr>
                <w:rFonts w:ascii="Times New Roman" w:hAnsi="Times New Roman" w:cs="Times New Roman"/>
                <w:color w:val="222222"/>
                <w:shd w:val="clear" w:color="auto" w:fill="FFFFFF"/>
              </w:rPr>
              <w:t>. </w:t>
            </w:r>
          </w:p>
        </w:tc>
        <w:tc>
          <w:tcPr>
            <w:tcW w:w="1984" w:type="dxa"/>
          </w:tcPr>
          <w:p w14:paraId="41653843" w14:textId="06F27ADF" w:rsidR="00E37769" w:rsidRPr="00190194" w:rsidRDefault="00895A81" w:rsidP="00E37769">
            <w:pPr>
              <w:rPr>
                <w:rFonts w:ascii="Times New Roman" w:hAnsi="Times New Roman" w:cs="Times New Roman"/>
              </w:rPr>
            </w:pPr>
            <w:r w:rsidRPr="00190194">
              <w:rPr>
                <w:rFonts w:ascii="Times New Roman" w:hAnsi="Times New Roman" w:cs="Times New Roman"/>
              </w:rPr>
              <w:t>LSS</w:t>
            </w:r>
          </w:p>
        </w:tc>
        <w:tc>
          <w:tcPr>
            <w:tcW w:w="2395" w:type="dxa"/>
          </w:tcPr>
          <w:p w14:paraId="632C4432" w14:textId="4F95B8B3" w:rsidR="00E37769" w:rsidRPr="00190194" w:rsidRDefault="00E37769" w:rsidP="00E37769">
            <w:pPr>
              <w:rPr>
                <w:rFonts w:ascii="Times New Roman" w:hAnsi="Times New Roman" w:cs="Times New Roman"/>
              </w:rPr>
            </w:pPr>
            <w:r w:rsidRPr="00190194">
              <w:rPr>
                <w:rFonts w:ascii="Times New Roman" w:hAnsi="Times New Roman" w:cs="Times New Roman"/>
              </w:rPr>
              <w:fldChar w:fldCharType="begin"/>
            </w:r>
            <w:r w:rsidRPr="00190194">
              <w:rPr>
                <w:rFonts w:ascii="Times New Roman" w:hAnsi="Times New Roman" w:cs="Times New Roman"/>
              </w:rPr>
              <w:instrText xml:space="preserve"> ADDIN EN.CITE &lt;EndNote&gt;&lt;Cite&gt;&lt;Author&gt;Kanyemba&lt;/Author&gt;&lt;Year&gt;2023&lt;/Year&gt;&lt;RecNum&gt;154&lt;/RecNum&gt;&lt;DisplayText&gt;(Kanyemba et al., 2023)&lt;/DisplayText&gt;&lt;record&gt;&lt;rec-number&gt;154&lt;/rec-number&gt;&lt;foreign-keys&gt;&lt;key app="EN" db-id="fwrzda0r9vvd9zee0f6xwwvn05fwve5w2dw2" timestamp="1721654234"&gt;154&lt;/key&gt;&lt;/foreign-keys&gt;&lt;ref-type name="Journal Article"&gt;17&lt;/ref-type&gt;&lt;contributors&gt;&lt;authors&gt;&lt;author&gt;Kanyemba, Abisai&lt;/author&gt;&lt;author&gt;Dzinomwa, Godfrey&lt;/author&gt;&lt;author&gt;Sony, Michael&lt;/author&gt;&lt;/authors&gt;&lt;/contributors&gt;&lt;titles&gt;&lt;title&gt;Application of lean Six Sigma to improve the dense medium separation performance at a diamond processing plant in Namibia&lt;/title&gt;&lt;secondary-title&gt;Cogent Engineering&lt;/secondary-title&gt;&lt;/titles&gt;&lt;periodical&gt;&lt;full-title&gt;Cogent Engineering&lt;/full-title&gt;&lt;/periodical&gt;&lt;pages&gt;2165216&lt;/pages&gt;&lt;volume&gt;10&lt;/volume&gt;&lt;number&gt;1&lt;/number&gt;&lt;dates&gt;&lt;year&gt;2023&lt;/year&gt;&lt;/dates&gt;&lt;isbn&gt;2331-1916&lt;/isbn&gt;&lt;urls&gt;&lt;/urls&gt;&lt;/record&gt;&lt;/Cite&gt;&lt;/EndNote&gt;</w:instrText>
            </w:r>
            <w:r w:rsidRPr="00190194">
              <w:rPr>
                <w:rFonts w:ascii="Times New Roman" w:hAnsi="Times New Roman" w:cs="Times New Roman"/>
              </w:rPr>
              <w:fldChar w:fldCharType="separate"/>
            </w:r>
            <w:r w:rsidRPr="00190194">
              <w:rPr>
                <w:rFonts w:ascii="Times New Roman" w:hAnsi="Times New Roman" w:cs="Times New Roman"/>
                <w:noProof/>
              </w:rPr>
              <w:t>(Kanyemba et al., 2023)</w:t>
            </w:r>
            <w:r w:rsidRPr="00190194">
              <w:rPr>
                <w:rFonts w:ascii="Times New Roman" w:hAnsi="Times New Roman" w:cs="Times New Roman"/>
              </w:rPr>
              <w:fldChar w:fldCharType="end"/>
            </w:r>
          </w:p>
        </w:tc>
      </w:tr>
      <w:tr w:rsidR="00E37769" w:rsidRPr="00190194" w14:paraId="01836ABC" w14:textId="77777777" w:rsidTr="006501E1">
        <w:trPr>
          <w:trHeight w:val="587"/>
        </w:trPr>
        <w:tc>
          <w:tcPr>
            <w:tcW w:w="4815" w:type="dxa"/>
          </w:tcPr>
          <w:p w14:paraId="3FBE054B" w14:textId="79A1C31C" w:rsidR="00E37769" w:rsidRPr="00190194" w:rsidRDefault="00E37769" w:rsidP="00E37769">
            <w:pPr>
              <w:rPr>
                <w:rFonts w:ascii="Times New Roman" w:hAnsi="Times New Roman" w:cs="Times New Roman"/>
              </w:rPr>
            </w:pPr>
            <w:r w:rsidRPr="00190194">
              <w:rPr>
                <w:rFonts w:ascii="Times New Roman" w:hAnsi="Times New Roman" w:cs="Times New Roman"/>
                <w:color w:val="222222"/>
                <w:shd w:val="clear" w:color="auto" w:fill="FFFFFF"/>
              </w:rPr>
              <w:t xml:space="preserve">Effect of </w:t>
            </w:r>
            <w:r w:rsidR="00895A81" w:rsidRPr="00190194">
              <w:rPr>
                <w:rFonts w:ascii="Times New Roman" w:hAnsi="Times New Roman" w:cs="Times New Roman"/>
                <w:color w:val="222222"/>
                <w:shd w:val="clear" w:color="auto" w:fill="FFFFFF"/>
              </w:rPr>
              <w:t>Lean</w:t>
            </w:r>
            <w:r w:rsidRPr="00190194">
              <w:rPr>
                <w:rFonts w:ascii="Times New Roman" w:hAnsi="Times New Roman" w:cs="Times New Roman"/>
                <w:color w:val="222222"/>
                <w:shd w:val="clear" w:color="auto" w:fill="FFFFFF"/>
              </w:rPr>
              <w:t xml:space="preserve"> </w:t>
            </w:r>
            <w:r w:rsidR="00895A81" w:rsidRPr="00190194">
              <w:rPr>
                <w:rFonts w:ascii="Times New Roman" w:hAnsi="Times New Roman" w:cs="Times New Roman"/>
                <w:color w:val="222222"/>
                <w:shd w:val="clear" w:color="auto" w:fill="FFFFFF"/>
              </w:rPr>
              <w:t>Six Sigma</w:t>
            </w:r>
            <w:r w:rsidRPr="00190194">
              <w:rPr>
                <w:rFonts w:ascii="Times New Roman" w:hAnsi="Times New Roman" w:cs="Times New Roman"/>
                <w:color w:val="222222"/>
                <w:shd w:val="clear" w:color="auto" w:fill="FFFFFF"/>
              </w:rPr>
              <w:t xml:space="preserve"> on order fulfilment process: evidence from manufacturing companies in </w:t>
            </w:r>
            <w:r w:rsidR="00882509" w:rsidRPr="00190194">
              <w:rPr>
                <w:rFonts w:ascii="Times New Roman" w:hAnsi="Times New Roman" w:cs="Times New Roman"/>
                <w:color w:val="222222"/>
                <w:shd w:val="clear" w:color="auto" w:fill="FFFFFF"/>
              </w:rPr>
              <w:t>Gauteng</w:t>
            </w:r>
            <w:r w:rsidRPr="00190194">
              <w:rPr>
                <w:rFonts w:ascii="Times New Roman" w:hAnsi="Times New Roman" w:cs="Times New Roman"/>
                <w:color w:val="222222"/>
                <w:shd w:val="clear" w:color="auto" w:fill="FFFFFF"/>
              </w:rPr>
              <w:t xml:space="preserve">, south </w:t>
            </w:r>
            <w:r w:rsidR="005B1A15" w:rsidRPr="00190194">
              <w:rPr>
                <w:rFonts w:ascii="Times New Roman" w:hAnsi="Times New Roman" w:cs="Times New Roman"/>
                <w:color w:val="222222"/>
                <w:shd w:val="clear" w:color="auto" w:fill="FFFFFF"/>
              </w:rPr>
              <w:t>Africa</w:t>
            </w:r>
            <w:r w:rsidRPr="00190194">
              <w:rPr>
                <w:rFonts w:ascii="Times New Roman" w:hAnsi="Times New Roman" w:cs="Times New Roman"/>
                <w:color w:val="222222"/>
                <w:shd w:val="clear" w:color="auto" w:fill="FFFFFF"/>
              </w:rPr>
              <w:t> </w:t>
            </w:r>
          </w:p>
        </w:tc>
        <w:tc>
          <w:tcPr>
            <w:tcW w:w="1984" w:type="dxa"/>
          </w:tcPr>
          <w:p w14:paraId="77DDDE31" w14:textId="545D5F56" w:rsidR="00E37769" w:rsidRPr="00190194" w:rsidRDefault="00895A81" w:rsidP="00E37769">
            <w:pPr>
              <w:rPr>
                <w:rFonts w:ascii="Times New Roman" w:hAnsi="Times New Roman" w:cs="Times New Roman"/>
              </w:rPr>
            </w:pPr>
            <w:r w:rsidRPr="00190194">
              <w:rPr>
                <w:rFonts w:ascii="Times New Roman" w:hAnsi="Times New Roman" w:cs="Times New Roman"/>
              </w:rPr>
              <w:t>LSS</w:t>
            </w:r>
          </w:p>
        </w:tc>
        <w:tc>
          <w:tcPr>
            <w:tcW w:w="2395" w:type="dxa"/>
          </w:tcPr>
          <w:p w14:paraId="15A1F6BD" w14:textId="41DE8C30" w:rsidR="00E37769" w:rsidRPr="00190194" w:rsidRDefault="00E37769" w:rsidP="00E37769">
            <w:pPr>
              <w:rPr>
                <w:rFonts w:ascii="Times New Roman" w:hAnsi="Times New Roman" w:cs="Times New Roman"/>
              </w:rPr>
            </w:pPr>
            <w:r w:rsidRPr="00190194">
              <w:rPr>
                <w:rFonts w:ascii="Times New Roman" w:hAnsi="Times New Roman" w:cs="Times New Roman"/>
              </w:rPr>
              <w:fldChar w:fldCharType="begin"/>
            </w:r>
            <w:r w:rsidRPr="00190194">
              <w:rPr>
                <w:rFonts w:ascii="Times New Roman" w:hAnsi="Times New Roman" w:cs="Times New Roman"/>
              </w:rPr>
              <w:instrText xml:space="preserve"> ADDIN EN.CITE &lt;EndNote&gt;&lt;Cite&gt;&lt;Author&gt;Maku&lt;/Author&gt;&lt;Year&gt;2023&lt;/Year&gt;&lt;RecNum&gt;155&lt;/RecNum&gt;&lt;DisplayText&gt;(Maku, 2023)&lt;/DisplayText&gt;&lt;record&gt;&lt;rec-number&gt;155&lt;/rec-number&gt;&lt;foreign-keys&gt;&lt;key app="EN" db-id="fwrzda0r9vvd9zee0f6xwwvn05fwve5w2dw2" timestamp="1721654856"&gt;155&lt;/key&gt;&lt;/foreign-keys&gt;&lt;ref-type name="Thesis"&gt;32&lt;/ref-type&gt;&lt;contributors&gt;&lt;authors&gt;&lt;author&gt;Maku, Vuyokazi&lt;/author&gt;&lt;/authors&gt;&lt;/contributors&gt;&lt;titles&gt;&lt;title&gt;Effect of lean six sigma on order fulfilment process: evidence from manufacturing companies in Gauteng, South Africa&lt;/title&gt;&lt;/titles&gt;&lt;dates&gt;&lt;year&gt;2023&lt;/year&gt;&lt;/dates&gt;&lt;publisher&gt;Cape Peninsula University of Technology&lt;/publisher&gt;&lt;urls&gt;&lt;/urls&gt;&lt;/record&gt;&lt;/Cite&gt;&lt;/EndNote&gt;</w:instrText>
            </w:r>
            <w:r w:rsidRPr="00190194">
              <w:rPr>
                <w:rFonts w:ascii="Times New Roman" w:hAnsi="Times New Roman" w:cs="Times New Roman"/>
              </w:rPr>
              <w:fldChar w:fldCharType="separate"/>
            </w:r>
            <w:r w:rsidRPr="00190194">
              <w:rPr>
                <w:rFonts w:ascii="Times New Roman" w:hAnsi="Times New Roman" w:cs="Times New Roman"/>
                <w:noProof/>
              </w:rPr>
              <w:t>(Maku, 2023)</w:t>
            </w:r>
            <w:r w:rsidRPr="00190194">
              <w:rPr>
                <w:rFonts w:ascii="Times New Roman" w:hAnsi="Times New Roman" w:cs="Times New Roman"/>
              </w:rPr>
              <w:fldChar w:fldCharType="end"/>
            </w:r>
          </w:p>
        </w:tc>
      </w:tr>
    </w:tbl>
    <w:p w14:paraId="29A25902" w14:textId="77777777" w:rsidR="00CD5E8C" w:rsidRPr="00190194" w:rsidRDefault="00CD5E8C">
      <w:pPr>
        <w:rPr>
          <w:rFonts w:ascii="Times New Roman" w:hAnsi="Times New Roman" w:cs="Times New Roman"/>
          <w:color w:val="222222"/>
          <w:sz w:val="24"/>
          <w:szCs w:val="24"/>
          <w:shd w:val="clear" w:color="auto" w:fill="FFFFFF"/>
        </w:rPr>
      </w:pPr>
    </w:p>
    <w:tbl>
      <w:tblPr>
        <w:tblStyle w:val="TableGrid"/>
        <w:tblW w:w="9191" w:type="dxa"/>
        <w:tblLook w:val="04A0" w:firstRow="1" w:lastRow="0" w:firstColumn="1" w:lastColumn="0" w:noHBand="0" w:noVBand="1"/>
      </w:tblPr>
      <w:tblGrid>
        <w:gridCol w:w="4815"/>
        <w:gridCol w:w="1984"/>
        <w:gridCol w:w="2392"/>
      </w:tblGrid>
      <w:tr w:rsidR="00EF506F" w:rsidRPr="00190194" w14:paraId="6F014126" w14:textId="77777777" w:rsidTr="00EF506F">
        <w:trPr>
          <w:trHeight w:val="836"/>
        </w:trPr>
        <w:tc>
          <w:tcPr>
            <w:tcW w:w="4815" w:type="dxa"/>
          </w:tcPr>
          <w:p w14:paraId="2B5EFE5A" w14:textId="311F1FE2" w:rsidR="00EF506F" w:rsidRPr="00190194" w:rsidRDefault="00EF506F" w:rsidP="00EF506F">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 xml:space="preserve">Implementation of </w:t>
            </w:r>
            <w:r w:rsidR="00895A81" w:rsidRPr="00190194">
              <w:rPr>
                <w:rFonts w:ascii="Times New Roman" w:hAnsi="Times New Roman" w:cs="Times New Roman"/>
                <w:color w:val="222222"/>
                <w:sz w:val="24"/>
                <w:szCs w:val="24"/>
                <w:shd w:val="clear" w:color="auto" w:fill="FFFFFF"/>
              </w:rPr>
              <w:t>Lean</w:t>
            </w:r>
            <w:r w:rsidRPr="00190194">
              <w:rPr>
                <w:rFonts w:ascii="Times New Roman" w:hAnsi="Times New Roman" w:cs="Times New Roman"/>
                <w:color w:val="222222"/>
                <w:sz w:val="24"/>
                <w:szCs w:val="24"/>
                <w:shd w:val="clear" w:color="auto" w:fill="FFFFFF"/>
              </w:rPr>
              <w:t xml:space="preserve"> </w:t>
            </w:r>
            <w:r w:rsidR="00895A81" w:rsidRPr="00190194">
              <w:rPr>
                <w:rFonts w:ascii="Times New Roman" w:hAnsi="Times New Roman" w:cs="Times New Roman"/>
                <w:color w:val="222222"/>
                <w:sz w:val="24"/>
                <w:szCs w:val="24"/>
                <w:shd w:val="clear" w:color="auto" w:fill="FFFFFF"/>
              </w:rPr>
              <w:t>Six Sigma</w:t>
            </w:r>
            <w:r w:rsidRPr="00190194">
              <w:rPr>
                <w:rFonts w:ascii="Times New Roman" w:hAnsi="Times New Roman" w:cs="Times New Roman"/>
                <w:color w:val="222222"/>
                <w:sz w:val="24"/>
                <w:szCs w:val="24"/>
                <w:shd w:val="clear" w:color="auto" w:fill="FFFFFF"/>
              </w:rPr>
              <w:t xml:space="preserve"> (</w:t>
            </w:r>
            <w:r w:rsidR="00895A81" w:rsidRPr="00190194">
              <w:rPr>
                <w:rFonts w:ascii="Times New Roman" w:hAnsi="Times New Roman" w:cs="Times New Roman"/>
                <w:color w:val="222222"/>
                <w:sz w:val="24"/>
                <w:szCs w:val="24"/>
                <w:shd w:val="clear" w:color="auto" w:fill="FFFFFF"/>
              </w:rPr>
              <w:t>LSS</w:t>
            </w:r>
            <w:r w:rsidRPr="00190194">
              <w:rPr>
                <w:rFonts w:ascii="Times New Roman" w:hAnsi="Times New Roman" w:cs="Times New Roman"/>
                <w:color w:val="222222"/>
                <w:sz w:val="24"/>
                <w:szCs w:val="24"/>
                <w:shd w:val="clear" w:color="auto" w:fill="FFFFFF"/>
              </w:rPr>
              <w:t xml:space="preserve">) methodology, through </w:t>
            </w:r>
            <w:r w:rsidR="006B3B79" w:rsidRPr="00190194">
              <w:rPr>
                <w:rFonts w:ascii="Times New Roman" w:hAnsi="Times New Roman" w:cs="Times New Roman"/>
                <w:color w:val="222222"/>
                <w:sz w:val="24"/>
                <w:szCs w:val="24"/>
                <w:shd w:val="clear" w:color="auto" w:fill="FFFFFF"/>
              </w:rPr>
              <w:t>DMAIC</w:t>
            </w:r>
            <w:r w:rsidRPr="00190194">
              <w:rPr>
                <w:rFonts w:ascii="Times New Roman" w:hAnsi="Times New Roman" w:cs="Times New Roman"/>
                <w:color w:val="222222"/>
                <w:sz w:val="24"/>
                <w:szCs w:val="24"/>
                <w:shd w:val="clear" w:color="auto" w:fill="FFFFFF"/>
              </w:rPr>
              <w:t xml:space="preserve"> approach to resolve down time process; a case of a paper manufacturing company.</w:t>
            </w:r>
          </w:p>
        </w:tc>
        <w:tc>
          <w:tcPr>
            <w:tcW w:w="1984" w:type="dxa"/>
          </w:tcPr>
          <w:p w14:paraId="76509CD5" w14:textId="29D4FDB7" w:rsidR="00EF506F" w:rsidRPr="00190194" w:rsidRDefault="00895A81" w:rsidP="00EF506F">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LSS</w:t>
            </w:r>
          </w:p>
        </w:tc>
        <w:tc>
          <w:tcPr>
            <w:tcW w:w="2392" w:type="dxa"/>
          </w:tcPr>
          <w:p w14:paraId="0D9D84ED" w14:textId="77777777" w:rsidR="00EF506F" w:rsidRPr="00190194" w:rsidRDefault="00EF506F" w:rsidP="00EF506F">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&lt;EndNote&gt;&lt;Cite&gt;&lt;Author&gt;Adeodu&lt;/Author&gt;&lt;Year&gt;2020&lt;/Year&gt;&lt;RecNum&gt;158&lt;/RecNum&gt;&lt;DisplayText&gt;(Adeodu et al., 2020)&lt;/DisplayText&gt;&lt;record&gt;&lt;rec-number&gt;158&lt;/rec-number&gt;&lt;foreign-keys&gt;&lt;key app="EN" db-id="fwrzda0r9vvd9zee0f6xwwvn05fwve5w2dw2" timestamp="1721655366"&gt;158&lt;/key&gt;&lt;/foreign-keys&gt;&lt;ref-type name="Conference Proceedings"&gt;10&lt;/ref-type&gt;&lt;contributors&gt;&lt;authors&gt;&lt;author&gt;Adeodu, Adefemi O&lt;/author&gt;&lt;author&gt;Kanakana-Katumba, Mukondeleli G&lt;/author&gt;&lt;author&gt;Maladzhi, Rendani&lt;/author&gt;&lt;/authors&gt;&lt;/contributors&gt;&lt;titles&gt;&lt;title&gt;Implementation of lean six sigma (Lss) methodology, through dmaic approach to resolve down time process; a case of a paper manufacturing company&lt;/title&gt;&lt;secondary-title&gt;Proceedings of the 2nd African International Conference on Industrial Engineering and Operations Management&lt;/secondary-title&gt;&lt;/titles&gt;&lt;pages&gt;37-47&lt;/pages&gt;&lt;dates&gt;&lt;year&gt;2020&lt;/year&gt;&lt;/dates&gt;&lt;urls&gt;&lt;/urls&gt;&lt;/record&gt;&lt;/Cite&gt;&lt;/EndNote&gt;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(Adeodu et al., 2020)</w:t>
            </w:r>
            <w:r w:rsidRPr="00190194">
              <w:rPr>
                <w:rFonts w:ascii="Times New Roman" w:hAnsi="Times New Roman" w:cs="Times New Roman"/>
                <w:color w:val="222222"/>
                <w:sz w:val="24"/>
                <w:szCs w:val="24"/>
                <w:shd w:val="clear" w:color="auto" w:fill="FFFFFF"/>
              </w:rPr>
              <w:fldChar w:fldCharType="end"/>
            </w:r>
          </w:p>
        </w:tc>
      </w:tr>
      <w:tr w:rsidR="00EF506F" w:rsidRPr="00190194" w14:paraId="63AD9CEE" w14:textId="77777777" w:rsidTr="00EF506F">
        <w:trPr>
          <w:trHeight w:val="836"/>
        </w:trPr>
        <w:tc>
          <w:tcPr>
            <w:tcW w:w="4815" w:type="dxa"/>
          </w:tcPr>
          <w:p w14:paraId="36909160" w14:textId="195E736F" w:rsidR="00EF506F" w:rsidRPr="00190194" w:rsidRDefault="00EF506F" w:rsidP="00EF506F">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 xml:space="preserve">An Analysis of the Problems Encountered in Implementing and Maintaining </w:t>
            </w:r>
            <w:r w:rsidR="00895A81" w:rsidRPr="00190194">
              <w:rPr>
                <w:rFonts w:ascii="Times New Roman" w:hAnsi="Times New Roman" w:cs="Times New Roman"/>
                <w:color w:val="222222"/>
                <w:sz w:val="24"/>
                <w:szCs w:val="24"/>
                <w:shd w:val="clear" w:color="auto" w:fill="FFFFFF"/>
              </w:rPr>
              <w:t>Lean</w:t>
            </w:r>
            <w:r w:rsidRPr="00190194">
              <w:rPr>
                <w:rFonts w:ascii="Times New Roman" w:hAnsi="Times New Roman" w:cs="Times New Roman"/>
                <w:color w:val="222222"/>
                <w:sz w:val="24"/>
                <w:szCs w:val="24"/>
                <w:shd w:val="clear" w:color="auto" w:fill="FFFFFF"/>
              </w:rPr>
              <w:t xml:space="preserve"> </w:t>
            </w:r>
            <w:r w:rsidR="00895A81" w:rsidRPr="00190194">
              <w:rPr>
                <w:rFonts w:ascii="Times New Roman" w:hAnsi="Times New Roman" w:cs="Times New Roman"/>
                <w:color w:val="222222"/>
                <w:sz w:val="24"/>
                <w:szCs w:val="24"/>
                <w:shd w:val="clear" w:color="auto" w:fill="FFFFFF"/>
              </w:rPr>
              <w:t>Six Sigma</w:t>
            </w:r>
            <w:r w:rsidRPr="00190194">
              <w:rPr>
                <w:rFonts w:ascii="Times New Roman" w:hAnsi="Times New Roman" w:cs="Times New Roman"/>
                <w:color w:val="222222"/>
                <w:sz w:val="24"/>
                <w:szCs w:val="24"/>
                <w:shd w:val="clear" w:color="auto" w:fill="FFFFFF"/>
              </w:rPr>
              <w:t xml:space="preserve"> at a Manufacturing Company in Namibia.</w:t>
            </w:r>
          </w:p>
        </w:tc>
        <w:tc>
          <w:tcPr>
            <w:tcW w:w="1984" w:type="dxa"/>
          </w:tcPr>
          <w:p w14:paraId="6325E6B7" w14:textId="6A6CF666" w:rsidR="00EF506F" w:rsidRPr="00190194" w:rsidRDefault="00895A81" w:rsidP="00EF506F">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LSS</w:t>
            </w:r>
          </w:p>
        </w:tc>
        <w:tc>
          <w:tcPr>
            <w:tcW w:w="2392" w:type="dxa"/>
          </w:tcPr>
          <w:p w14:paraId="4010E853" w14:textId="77777777" w:rsidR="00EF506F" w:rsidRPr="00190194" w:rsidRDefault="00EF506F" w:rsidP="00EF506F">
            <w:pPr>
              <w:rPr>
                <w:rFonts w:ascii="Times New Roman" w:hAnsi="Times New Roman" w:cs="Times New Roman"/>
                <w:color w:val="222222"/>
                <w:sz w:val="24"/>
                <w:szCs w:val="24"/>
                <w:shd w:val="clear" w:color="auto" w:fill="FFFFFF"/>
              </w:rPr>
            </w:pPr>
            <w:r w:rsidRPr="00684DA1">
              <w:rPr>
                <w:rFonts w:ascii="Times New Roman" w:hAnsi="Times New Roman" w:cs="Times New Roman"/>
                <w:color w:val="222222"/>
                <w:sz w:val="24"/>
                <w:szCs w:val="24"/>
                <w:shd w:val="clear" w:color="auto" w:fill="FFFFFF"/>
              </w:rPr>
              <w:fldChar w:fldCharType="begin"/>
            </w:r>
            <w:r w:rsidRPr="00684DA1">
              <w:rPr>
                <w:rFonts w:ascii="Times New Roman" w:hAnsi="Times New Roman" w:cs="Times New Roman"/>
                <w:color w:val="222222"/>
                <w:sz w:val="24"/>
                <w:szCs w:val="24"/>
                <w:shd w:val="clear" w:color="auto" w:fill="FFFFFF"/>
              </w:rPr>
              <w:instrText xml:space="preserve"> ADDIN EN.CITE &lt;EndNote&gt;&lt;Cite&gt;&lt;Author&gt;Shikulo&lt;/Author&gt;&lt;RecNum&gt;164&lt;/RecNum&gt;&lt;DisplayText&gt;(Shikulo and Chiromo)&lt;/DisplayText&gt;&lt;record&gt;&lt;rec-number&gt;164&lt;/rec-number&gt;&lt;foreign-keys&gt;&lt;key app="EN" db-id="fwrzda0r9vvd9zee0f6xwwvn05fwve5w2dw2" timestamp="1721655957"&gt;164&lt;/key&gt;&lt;/foreign-keys&gt;&lt;ref-type name="Journal Article"&gt;17&lt;/ref-type&gt;&lt;contributors&gt;&lt;authors&gt;&lt;author&gt;Shikulo, David Meke&lt;/author&gt;&lt;author&gt;Chiromo, Forbes&lt;/author&gt;&lt;/authors&gt;&lt;/contributors&gt;&lt;titles&gt;&lt;title&gt;An Analysis of the Problems Encountered in Implementing and Maintaining Lean Six Sigma at a Manufacturing Company in Namibia&lt;/title&gt;&lt;/titles&gt;&lt;dates&gt;&lt;/dates&gt;&lt;urls&gt;&lt;/urls&gt;&lt;/record&gt;&lt;/Cite&gt;&lt;/EndNote&gt;</w:instrText>
            </w:r>
            <w:r w:rsidRPr="00684DA1">
              <w:rPr>
                <w:rFonts w:ascii="Times New Roman" w:hAnsi="Times New Roman" w:cs="Times New Roman"/>
                <w:color w:val="222222"/>
                <w:sz w:val="24"/>
                <w:szCs w:val="24"/>
                <w:shd w:val="clear" w:color="auto" w:fill="FFFFFF"/>
              </w:rPr>
              <w:fldChar w:fldCharType="separate"/>
            </w:r>
            <w:r w:rsidRPr="00684DA1">
              <w:rPr>
                <w:rFonts w:ascii="Times New Roman" w:hAnsi="Times New Roman" w:cs="Times New Roman"/>
                <w:noProof/>
                <w:color w:val="222222"/>
                <w:sz w:val="24"/>
                <w:szCs w:val="24"/>
                <w:shd w:val="clear" w:color="auto" w:fill="FFFFFF"/>
              </w:rPr>
              <w:t>(Shikulo and Chiromo)</w:t>
            </w:r>
            <w:r w:rsidRPr="00684DA1">
              <w:rPr>
                <w:rFonts w:ascii="Times New Roman" w:hAnsi="Times New Roman" w:cs="Times New Roman"/>
                <w:color w:val="222222"/>
                <w:sz w:val="24"/>
                <w:szCs w:val="24"/>
                <w:shd w:val="clear" w:color="auto" w:fill="FFFFFF"/>
              </w:rPr>
              <w:fldChar w:fldCharType="end"/>
            </w:r>
          </w:p>
        </w:tc>
      </w:tr>
      <w:tr w:rsidR="00EF506F" w:rsidRPr="00190194" w14:paraId="7C71A050" w14:textId="77777777" w:rsidTr="00EF506F">
        <w:trPr>
          <w:trHeight w:val="836"/>
        </w:trPr>
        <w:tc>
          <w:tcPr>
            <w:tcW w:w="4815" w:type="dxa"/>
          </w:tcPr>
          <w:p w14:paraId="6892B24C" w14:textId="58FDEFF6" w:rsidR="00EF506F" w:rsidRPr="00190194" w:rsidRDefault="00EF506F" w:rsidP="00EF506F">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 xml:space="preserve">Addressing food waste and loss in the Nigerian food supply chain: Use of </w:t>
            </w:r>
            <w:r w:rsidR="00895A81" w:rsidRPr="00190194">
              <w:rPr>
                <w:rFonts w:ascii="Times New Roman" w:hAnsi="Times New Roman" w:cs="Times New Roman"/>
                <w:color w:val="222222"/>
                <w:sz w:val="24"/>
                <w:szCs w:val="24"/>
                <w:shd w:val="clear" w:color="auto" w:fill="FFFFFF"/>
              </w:rPr>
              <w:t>Lean</w:t>
            </w:r>
            <w:r w:rsidRPr="00190194">
              <w:rPr>
                <w:rFonts w:ascii="Times New Roman" w:hAnsi="Times New Roman" w:cs="Times New Roman"/>
                <w:color w:val="222222"/>
                <w:sz w:val="24"/>
                <w:szCs w:val="24"/>
                <w:shd w:val="clear" w:color="auto" w:fill="FFFFFF"/>
              </w:rPr>
              <w:t xml:space="preserve"> </w:t>
            </w:r>
            <w:r w:rsidR="00895A81" w:rsidRPr="00190194">
              <w:rPr>
                <w:rFonts w:ascii="Times New Roman" w:hAnsi="Times New Roman" w:cs="Times New Roman"/>
                <w:color w:val="222222"/>
                <w:sz w:val="24"/>
                <w:szCs w:val="24"/>
                <w:shd w:val="clear" w:color="auto" w:fill="FFFFFF"/>
              </w:rPr>
              <w:t>Six Sigma</w:t>
            </w:r>
            <w:r w:rsidRPr="00190194">
              <w:rPr>
                <w:rFonts w:ascii="Times New Roman" w:hAnsi="Times New Roman" w:cs="Times New Roman"/>
                <w:color w:val="222222"/>
                <w:sz w:val="24"/>
                <w:szCs w:val="24"/>
                <w:shd w:val="clear" w:color="auto" w:fill="FFFFFF"/>
              </w:rPr>
              <w:t xml:space="preserve"> and Double-Loop Learning. </w:t>
            </w:r>
          </w:p>
        </w:tc>
        <w:tc>
          <w:tcPr>
            <w:tcW w:w="1984" w:type="dxa"/>
          </w:tcPr>
          <w:p w14:paraId="5ECEF71B" w14:textId="73AE2F93" w:rsidR="00EF506F" w:rsidRPr="00190194" w:rsidRDefault="00895A81" w:rsidP="00EF506F">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LSS</w:t>
            </w:r>
          </w:p>
        </w:tc>
        <w:tc>
          <w:tcPr>
            <w:tcW w:w="2392" w:type="dxa"/>
          </w:tcPr>
          <w:p w14:paraId="44EABD6C" w14:textId="77777777" w:rsidR="00EF506F" w:rsidRPr="00190194" w:rsidRDefault="00EF506F" w:rsidP="00EF506F">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&lt;EndNote&gt;&lt;Cite&gt;&lt;Author&gt;Kolawole&lt;/Author&gt;&lt;Year&gt;2021&lt;/Year&gt;&lt;RecNum&gt;167&lt;/RecNum&gt;&lt;DisplayText&gt;(Kolawole et al., 2021)&lt;/DisplayText&gt;&lt;record&gt;&lt;rec-number&gt;167&lt;/rec-number&gt;&lt;foreign-keys&gt;&lt;key app="EN" db-id="fwrzda0r9vvd9zee0f6xwwvn05fwve5w2dw2" timestamp="1721656183"&gt;167&lt;/key&gt;&lt;/foreign-keys&gt;&lt;ref-type name="Journal Article"&gt;17&lt;/ref-type&gt;&lt;contributors&gt;&lt;authors&gt;&lt;author&gt;Kolawole, Olushola Adeborode&lt;/author&gt;&lt;author&gt;Mishra, Jyoti L&lt;/author&gt;&lt;author&gt;Hussain, Zahid&lt;/author&gt;&lt;/authors&gt;&lt;/contributors&gt;&lt;titles&gt;&lt;title&gt;Addressing food waste and loss in the Nigerian food supply chain: Use of Lean Six Sigma and Double-Loop Learning&lt;/title&gt;&lt;secondary-title&gt;Industrial marketing management&lt;/secondary-title&gt;&lt;/titles&gt;&lt;periodical&gt;&lt;full-title&gt;Industrial marketing management&lt;/full-title&gt;&lt;/periodical&gt;&lt;pages&gt;235-249&lt;/pages&gt;&lt;volume&gt;93&lt;/volume&gt;&lt;dates&gt;&lt;year&gt;2021&lt;/year&gt;&lt;/dates&gt;&lt;isbn&gt;0019-8501&lt;/isbn&gt;&lt;urls&gt;&lt;/urls&gt;&lt;/record&gt;&lt;/Cite&gt;&lt;/EndNote&gt;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(Kolawole et al., 2021)</w:t>
            </w:r>
            <w:r w:rsidRPr="00190194">
              <w:rPr>
                <w:rFonts w:ascii="Times New Roman" w:hAnsi="Times New Roman" w:cs="Times New Roman"/>
                <w:color w:val="222222"/>
                <w:sz w:val="24"/>
                <w:szCs w:val="24"/>
                <w:shd w:val="clear" w:color="auto" w:fill="FFFFFF"/>
              </w:rPr>
              <w:fldChar w:fldCharType="end"/>
            </w:r>
          </w:p>
        </w:tc>
      </w:tr>
      <w:tr w:rsidR="00EF506F" w:rsidRPr="00190194" w14:paraId="427ACC71" w14:textId="77777777" w:rsidTr="00EF506F">
        <w:trPr>
          <w:trHeight w:val="836"/>
        </w:trPr>
        <w:tc>
          <w:tcPr>
            <w:tcW w:w="4815" w:type="dxa"/>
          </w:tcPr>
          <w:p w14:paraId="69EE23F8" w14:textId="095700C7" w:rsidR="00EF506F" w:rsidRPr="00190194" w:rsidRDefault="00EF506F" w:rsidP="00EF506F">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 xml:space="preserve">A framework for the successful implementation of </w:t>
            </w:r>
            <w:r w:rsidR="00895A81" w:rsidRPr="00190194">
              <w:rPr>
                <w:rFonts w:ascii="Times New Roman" w:hAnsi="Times New Roman" w:cs="Times New Roman"/>
                <w:color w:val="222222"/>
                <w:sz w:val="24"/>
                <w:szCs w:val="24"/>
                <w:shd w:val="clear" w:color="auto" w:fill="FFFFFF"/>
              </w:rPr>
              <w:t>Lean</w:t>
            </w:r>
            <w:r w:rsidRPr="00190194">
              <w:rPr>
                <w:rFonts w:ascii="Times New Roman" w:hAnsi="Times New Roman" w:cs="Times New Roman"/>
                <w:color w:val="222222"/>
                <w:sz w:val="24"/>
                <w:szCs w:val="24"/>
                <w:shd w:val="clear" w:color="auto" w:fill="FFFFFF"/>
              </w:rPr>
              <w:t xml:space="preserve"> </w:t>
            </w:r>
            <w:r w:rsidR="00895A81" w:rsidRPr="00190194">
              <w:rPr>
                <w:rFonts w:ascii="Times New Roman" w:hAnsi="Times New Roman" w:cs="Times New Roman"/>
                <w:color w:val="222222"/>
                <w:sz w:val="24"/>
                <w:szCs w:val="24"/>
                <w:shd w:val="clear" w:color="auto" w:fill="FFFFFF"/>
              </w:rPr>
              <w:t>Six Sigma</w:t>
            </w:r>
            <w:r w:rsidRPr="00190194">
              <w:rPr>
                <w:rFonts w:ascii="Times New Roman" w:hAnsi="Times New Roman" w:cs="Times New Roman"/>
                <w:color w:val="222222"/>
                <w:sz w:val="24"/>
                <w:szCs w:val="24"/>
                <w:shd w:val="clear" w:color="auto" w:fill="FFFFFF"/>
              </w:rPr>
              <w:t xml:space="preserve"> in the capital equipment manufacturing environment.</w:t>
            </w:r>
          </w:p>
        </w:tc>
        <w:tc>
          <w:tcPr>
            <w:tcW w:w="1984" w:type="dxa"/>
          </w:tcPr>
          <w:p w14:paraId="6FE6CEDC" w14:textId="2E517A07" w:rsidR="00EF506F" w:rsidRPr="00190194" w:rsidRDefault="00895A81" w:rsidP="00EF506F">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LSS</w:t>
            </w:r>
          </w:p>
        </w:tc>
        <w:tc>
          <w:tcPr>
            <w:tcW w:w="2392" w:type="dxa"/>
          </w:tcPr>
          <w:p w14:paraId="049AD219" w14:textId="77777777" w:rsidR="00EF506F" w:rsidRPr="00190194" w:rsidRDefault="00EF506F" w:rsidP="00EF506F">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&lt;EndNote&gt;&lt;Cite&gt;&lt;Author&gt;Duiker&lt;/Author&gt;&lt;Year&gt;2014&lt;/Year&gt;&lt;RecNum&gt;169&lt;/RecNum&gt;&lt;DisplayText&gt;(Duiker, 2014)&lt;/DisplayText&gt;&lt;record&gt;&lt;rec-number&gt;169&lt;/rec-number&gt;&lt;foreign-keys&gt;&lt;key app="EN" db-id="fwrzda0r9vvd9zee0f6xwwvn05fwve5w2dw2" timestamp="1721656342"&gt;169&lt;/key&gt;&lt;/foreign-keys&gt;&lt;ref-type name="Journal Article"&gt;17&lt;/ref-type&gt;&lt;contributors&gt;&lt;authors&gt;&lt;author&gt;Duiker, Kgomotso&lt;/author&gt;&lt;/authors&gt;&lt;/contributors&gt;&lt;titles&gt;&lt;title&gt;A framework for the successful implementation of Lean Six Sigma in the capital equipment manufacturing environment&lt;/title&gt;&lt;/titles&gt;&lt;dates&gt;&lt;year&gt;2014&lt;/year&gt;&lt;/dates&gt;&lt;urls&gt;&lt;/urls&gt;&lt;/record&gt;&lt;/Cite&gt;&lt;/EndNote&gt;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(Duiker, 2014)</w:t>
            </w:r>
            <w:r w:rsidRPr="00190194">
              <w:rPr>
                <w:rFonts w:ascii="Times New Roman" w:hAnsi="Times New Roman" w:cs="Times New Roman"/>
                <w:color w:val="222222"/>
                <w:sz w:val="24"/>
                <w:szCs w:val="24"/>
                <w:shd w:val="clear" w:color="auto" w:fill="FFFFFF"/>
              </w:rPr>
              <w:fldChar w:fldCharType="end"/>
            </w:r>
          </w:p>
        </w:tc>
      </w:tr>
      <w:tr w:rsidR="00EA6697" w:rsidRPr="00190194" w14:paraId="06FB029F" w14:textId="77777777" w:rsidTr="00EF506F">
        <w:trPr>
          <w:trHeight w:val="836"/>
        </w:trPr>
        <w:tc>
          <w:tcPr>
            <w:tcW w:w="4815" w:type="dxa"/>
          </w:tcPr>
          <w:p w14:paraId="7C01F033" w14:textId="1F8594F4" w:rsidR="00EA6697" w:rsidRPr="00190194" w:rsidRDefault="00096E49">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 xml:space="preserve">Enhancing learning through continuous improvement: case studies of the </w:t>
            </w:r>
            <w:r w:rsidR="006B3B79" w:rsidRPr="00190194">
              <w:rPr>
                <w:rFonts w:ascii="Times New Roman" w:hAnsi="Times New Roman" w:cs="Times New Roman"/>
                <w:color w:val="222222"/>
                <w:sz w:val="24"/>
                <w:szCs w:val="24"/>
                <w:shd w:val="clear" w:color="auto" w:fill="FFFFFF"/>
              </w:rPr>
              <w:t>Toyota</w:t>
            </w:r>
            <w:r w:rsidRPr="00190194">
              <w:rPr>
                <w:rFonts w:ascii="Times New Roman" w:hAnsi="Times New Roman" w:cs="Times New Roman"/>
                <w:color w:val="222222"/>
                <w:sz w:val="24"/>
                <w:szCs w:val="24"/>
                <w:shd w:val="clear" w:color="auto" w:fill="FFFFFF"/>
              </w:rPr>
              <w:t xml:space="preserve"> production system in the automotive industry in South Africa.</w:t>
            </w:r>
          </w:p>
        </w:tc>
        <w:tc>
          <w:tcPr>
            <w:tcW w:w="1984" w:type="dxa"/>
          </w:tcPr>
          <w:p w14:paraId="7168DCF8" w14:textId="59E8E564" w:rsidR="00EA6697" w:rsidRPr="00190194" w:rsidRDefault="00895A81">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Lean</w:t>
            </w:r>
            <w:r w:rsidR="00096E49" w:rsidRPr="00190194">
              <w:rPr>
                <w:rFonts w:ascii="Times New Roman" w:hAnsi="Times New Roman" w:cs="Times New Roman"/>
                <w:color w:val="222222"/>
                <w:sz w:val="24"/>
                <w:szCs w:val="24"/>
                <w:shd w:val="clear" w:color="auto" w:fill="FFFFFF"/>
              </w:rPr>
              <w:t>/ TPS</w:t>
            </w:r>
          </w:p>
        </w:tc>
        <w:tc>
          <w:tcPr>
            <w:tcW w:w="2392" w:type="dxa"/>
          </w:tcPr>
          <w:p w14:paraId="5EF20D74" w14:textId="77777777" w:rsidR="00EA6697" w:rsidRPr="00190194" w:rsidRDefault="00096E49">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&lt;EndNote&gt;&lt;Cite&gt;&lt;Author&gt;Ishigame&lt;/Author&gt;&lt;Year&gt;2020&lt;/Year&gt;&lt;RecNum&gt;170&lt;/RecNum&gt;&lt;DisplayText&gt;(Ishigame, 2020)&lt;/DisplayText&gt;&lt;record&gt;&lt;rec-number&gt;170&lt;/rec-number&gt;&lt;foreign-keys&gt;&lt;key app="EN" db-id="fwrzda0r9vvd9zee0f6xwwvn05fwve5w2dw2" timestamp="1721656405"&gt;170&lt;/key&gt;&lt;/foreign-keys&gt;&lt;ref-type name="Journal Article"&gt;17&lt;/ref-type&gt;&lt;contributors&gt;&lt;authors&gt;&lt;author&gt;Ishigame, Keiji&lt;/author&gt;&lt;/authors&gt;&lt;/contributors&gt;&lt;titles&gt;&lt;title&gt;Enhancing learning through continuous improvement: case studies of the toyota production system in the automotive industry in South Africa&lt;/title&gt;&lt;secondary-title&gt;Workers, Managers, Productivity: Kaizen in Developing Countries&lt;/secondary-title&gt;&lt;/titles&gt;&lt;periodical&gt;&lt;full-title&gt;Workers, Managers, Productivity: Kaizen in Developing Countries&lt;/full-title&gt;&lt;/periodical&gt;&lt;pages&gt;197-219&lt;/pages&gt;&lt;dates&gt;&lt;year&gt;2020&lt;/year&gt;&lt;/dates&gt;&lt;isbn&gt;981150363X&lt;/isbn&gt;&lt;urls&gt;&lt;/urls&gt;&lt;/record&gt;&lt;/Cite&gt;&lt;/EndNote&gt;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(Ishigame, 2020)</w:t>
            </w:r>
            <w:r w:rsidRPr="00190194">
              <w:rPr>
                <w:rFonts w:ascii="Times New Roman" w:hAnsi="Times New Roman" w:cs="Times New Roman"/>
                <w:color w:val="222222"/>
                <w:sz w:val="24"/>
                <w:szCs w:val="24"/>
                <w:shd w:val="clear" w:color="auto" w:fill="FFFFFF"/>
              </w:rPr>
              <w:fldChar w:fldCharType="end"/>
            </w:r>
          </w:p>
        </w:tc>
      </w:tr>
      <w:tr w:rsidR="00EA6697" w:rsidRPr="00190194" w14:paraId="2904DA33" w14:textId="77777777" w:rsidTr="00EF506F">
        <w:trPr>
          <w:trHeight w:val="836"/>
        </w:trPr>
        <w:tc>
          <w:tcPr>
            <w:tcW w:w="4815" w:type="dxa"/>
          </w:tcPr>
          <w:p w14:paraId="3C6959D6" w14:textId="287243CF" w:rsidR="00EA6697" w:rsidRPr="00190194" w:rsidRDefault="00895A81">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lastRenderedPageBreak/>
              <w:t>Lean</w:t>
            </w:r>
            <w:r w:rsidR="00096E49" w:rsidRPr="00190194">
              <w:rPr>
                <w:rFonts w:ascii="Times New Roman" w:hAnsi="Times New Roman" w:cs="Times New Roman"/>
                <w:color w:val="222222"/>
                <w:sz w:val="24"/>
                <w:szCs w:val="24"/>
                <w:shd w:val="clear" w:color="auto" w:fill="FFFFFF"/>
              </w:rPr>
              <w:t xml:space="preserve"> manufacturing implementation in Zimbabwean industries: Impact on operational performance. </w:t>
            </w:r>
          </w:p>
        </w:tc>
        <w:tc>
          <w:tcPr>
            <w:tcW w:w="1984" w:type="dxa"/>
          </w:tcPr>
          <w:p w14:paraId="30A82DDA" w14:textId="13D09724" w:rsidR="00EA6697" w:rsidRPr="00190194" w:rsidRDefault="00895A81">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Lean</w:t>
            </w:r>
            <w:r w:rsidR="00096E49" w:rsidRPr="00190194">
              <w:rPr>
                <w:rFonts w:ascii="Times New Roman" w:hAnsi="Times New Roman" w:cs="Times New Roman"/>
                <w:color w:val="222222"/>
                <w:sz w:val="24"/>
                <w:szCs w:val="24"/>
                <w:shd w:val="clear" w:color="auto" w:fill="FFFFFF"/>
              </w:rPr>
              <w:t>/ TPS</w:t>
            </w:r>
          </w:p>
        </w:tc>
        <w:tc>
          <w:tcPr>
            <w:tcW w:w="2392" w:type="dxa"/>
          </w:tcPr>
          <w:p w14:paraId="3EF3C622" w14:textId="77777777" w:rsidR="00EA6697" w:rsidRPr="00190194" w:rsidRDefault="00096E49">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&lt;EndNote&gt;&lt;Cite&gt;&lt;Author&gt;Maware&lt;/Author&gt;&lt;Year&gt;2019&lt;/Year&gt;&lt;RecNum&gt;173&lt;/RecNum&gt;&lt;DisplayText&gt;(Maware and Adetunji, 2019)&lt;/DisplayText&gt;&lt;record&gt;&lt;rec-number&gt;173&lt;/rec-number&gt;&lt;foreign-keys&gt;&lt;key app="EN" db-id="fwrzda0r9vvd9zee0f6xwwvn05fwve5w2dw2" timestamp="1721656616"&gt;173&lt;/key&gt;&lt;/foreign-keys&gt;&lt;ref-type name="Journal Article"&gt;17&lt;/ref-type&gt;&lt;contributors&gt;&lt;authors&gt;&lt;author&gt;Maware, Catherine&lt;/author&gt;&lt;author&gt;Adetunji, Olufemi&lt;/author&gt;&lt;/authors&gt;&lt;/contributors&gt;&lt;titles&gt;&lt;title&gt;Lean manufacturing implementation in Zimbabwean industries: Impact on operational performance&lt;/title&gt;&lt;secondary-title&gt;International Journal of Engineering Business Management&lt;/secondary-title&gt;&lt;/titles&gt;&lt;periodical&gt;&lt;full-title&gt;International Journal of Engineering Business Management&lt;/full-title&gt;&lt;/periodical&gt;&lt;pages&gt;1847979019859790&lt;/pages&gt;&lt;volume&gt;11&lt;/volume&gt;&lt;dates&gt;&lt;year&gt;2019&lt;/year&gt;&lt;/dates&gt;&lt;isbn&gt;1847-9790&lt;/isbn&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(Maware and Adetunji, 2019)</w:t>
            </w:r>
            <w:r w:rsidRPr="00190194">
              <w:rPr>
                <w:rFonts w:ascii="Times New Roman" w:hAnsi="Times New Roman" w:cs="Times New Roman"/>
                <w:color w:val="222222"/>
                <w:sz w:val="24"/>
                <w:szCs w:val="24"/>
                <w:shd w:val="clear" w:color="auto" w:fill="FFFFFF"/>
              </w:rPr>
              <w:fldChar w:fldCharType="end"/>
            </w:r>
          </w:p>
        </w:tc>
      </w:tr>
      <w:tr w:rsidR="00EA6697" w:rsidRPr="00190194" w14:paraId="1D929B9F" w14:textId="77777777" w:rsidTr="00EF506F">
        <w:trPr>
          <w:trHeight w:val="836"/>
        </w:trPr>
        <w:tc>
          <w:tcPr>
            <w:tcW w:w="4815" w:type="dxa"/>
          </w:tcPr>
          <w:p w14:paraId="1DDC95EE" w14:textId="11E5A5EA" w:rsidR="00EA6697" w:rsidRPr="00190194" w:rsidRDefault="00BD76AA">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 xml:space="preserve">Implementation of </w:t>
            </w:r>
            <w:r w:rsidR="00895A81" w:rsidRPr="00190194">
              <w:rPr>
                <w:rFonts w:ascii="Times New Roman" w:hAnsi="Times New Roman" w:cs="Times New Roman"/>
                <w:color w:val="222222"/>
                <w:sz w:val="24"/>
                <w:szCs w:val="24"/>
                <w:shd w:val="clear" w:color="auto" w:fill="FFFFFF"/>
              </w:rPr>
              <w:t>Lean</w:t>
            </w:r>
            <w:r w:rsidRPr="00190194">
              <w:rPr>
                <w:rFonts w:ascii="Times New Roman" w:hAnsi="Times New Roman" w:cs="Times New Roman"/>
                <w:color w:val="222222"/>
                <w:sz w:val="24"/>
                <w:szCs w:val="24"/>
                <w:shd w:val="clear" w:color="auto" w:fill="FFFFFF"/>
              </w:rPr>
              <w:t xml:space="preserve"> Manufacturing in a Small, Medium and Micro Enterprise in South Africa: A Case Study.</w:t>
            </w:r>
          </w:p>
        </w:tc>
        <w:tc>
          <w:tcPr>
            <w:tcW w:w="1984" w:type="dxa"/>
          </w:tcPr>
          <w:p w14:paraId="3270908C" w14:textId="45EAA522" w:rsidR="00EA6697" w:rsidRPr="00190194" w:rsidRDefault="00895A81">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Lean</w:t>
            </w:r>
            <w:r w:rsidR="00BD76AA" w:rsidRPr="00190194">
              <w:rPr>
                <w:rFonts w:ascii="Times New Roman" w:hAnsi="Times New Roman" w:cs="Times New Roman"/>
                <w:color w:val="222222"/>
                <w:sz w:val="24"/>
                <w:szCs w:val="24"/>
                <w:shd w:val="clear" w:color="auto" w:fill="FFFFFF"/>
              </w:rPr>
              <w:t>/ TPM</w:t>
            </w:r>
          </w:p>
        </w:tc>
        <w:tc>
          <w:tcPr>
            <w:tcW w:w="2392" w:type="dxa"/>
          </w:tcPr>
          <w:p w14:paraId="23661078" w14:textId="77777777" w:rsidR="00EA6697" w:rsidRPr="00190194" w:rsidRDefault="00BD76AA">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&lt;EndNote&gt;&lt;Cite&gt;&lt;Author&gt;Kruger&lt;/Author&gt;&lt;Year&gt;2018&lt;/Year&gt;&lt;RecNum&gt;175&lt;/RecNum&gt;&lt;DisplayText&gt;(Kruger, 2018)&lt;/DisplayText&gt;&lt;record&gt;&lt;rec-number&gt;175&lt;/rec-number&gt;&lt;foreign-keys&gt;&lt;key app="EN" db-id="fwrzda0r9vvd9zee0f6xwwvn05fwve5w2dw2" timestamp="1721656754"&gt;175&lt;/key&gt;&lt;/foreign-keys&gt;&lt;ref-type name="Conference Proceedings"&gt;10&lt;/ref-type&gt;&lt;contributors&gt;&lt;authors&gt;&lt;author&gt;Kruger, David&lt;/author&gt;&lt;/authors&gt;&lt;/contributors&gt;&lt;titles&gt;&lt;title&gt;Implementation of Lean Manufacturing in a Small, Medium and Micro Enterprise in South Africa: A Case Study&lt;/title&gt;&lt;secondary-title&gt;2018 Portland International Conference on Management of Engineering and Technology (PICMET)&lt;/secondary-title&gt;&lt;/titles&gt;&lt;pages&gt;1-10&lt;/pages&gt;&lt;dates&gt;&lt;year&gt;2018&lt;/year&gt;&lt;/dates&gt;&lt;publisher&gt;IEEE&lt;/publisher&gt;&lt;isbn&gt;1890843377&lt;/isbn&gt;&lt;urls&gt;&lt;/urls&gt;&lt;/record&gt;&lt;/Cite&gt;&lt;/EndNote&gt;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(Kruger, 2018)</w:t>
            </w:r>
            <w:r w:rsidRPr="00190194">
              <w:rPr>
                <w:rFonts w:ascii="Times New Roman" w:hAnsi="Times New Roman" w:cs="Times New Roman"/>
                <w:color w:val="222222"/>
                <w:sz w:val="24"/>
                <w:szCs w:val="24"/>
                <w:shd w:val="clear" w:color="auto" w:fill="FFFFFF"/>
              </w:rPr>
              <w:fldChar w:fldCharType="end"/>
            </w:r>
          </w:p>
        </w:tc>
      </w:tr>
      <w:tr w:rsidR="00EA6697" w:rsidRPr="00190194" w14:paraId="4688B716" w14:textId="77777777" w:rsidTr="00EF506F">
        <w:trPr>
          <w:trHeight w:val="836"/>
        </w:trPr>
        <w:tc>
          <w:tcPr>
            <w:tcW w:w="4815" w:type="dxa"/>
          </w:tcPr>
          <w:p w14:paraId="03BD43E6" w14:textId="536A8BBB" w:rsidR="00EA6697" w:rsidRPr="00190194" w:rsidRDefault="00BD76AA">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 xml:space="preserve">Transition to Quality 4.0 and </w:t>
            </w:r>
            <w:r w:rsidR="00895A81" w:rsidRPr="00190194">
              <w:rPr>
                <w:rFonts w:ascii="Times New Roman" w:hAnsi="Times New Roman" w:cs="Times New Roman"/>
                <w:color w:val="222222"/>
                <w:sz w:val="24"/>
                <w:szCs w:val="24"/>
                <w:shd w:val="clear" w:color="auto" w:fill="FFFFFF"/>
              </w:rPr>
              <w:t>Lean</w:t>
            </w:r>
            <w:r w:rsidRPr="00190194">
              <w:rPr>
                <w:rFonts w:ascii="Times New Roman" w:hAnsi="Times New Roman" w:cs="Times New Roman"/>
                <w:color w:val="222222"/>
                <w:sz w:val="24"/>
                <w:szCs w:val="24"/>
                <w:shd w:val="clear" w:color="auto" w:fill="FFFFFF"/>
              </w:rPr>
              <w:t xml:space="preserve">4. 0 from traditional </w:t>
            </w:r>
            <w:r w:rsidR="00895A81" w:rsidRPr="00190194">
              <w:rPr>
                <w:rFonts w:ascii="Times New Roman" w:hAnsi="Times New Roman" w:cs="Times New Roman"/>
                <w:color w:val="222222"/>
                <w:sz w:val="24"/>
                <w:szCs w:val="24"/>
                <w:shd w:val="clear" w:color="auto" w:fill="FFFFFF"/>
              </w:rPr>
              <w:t>Lean</w:t>
            </w:r>
            <w:r w:rsidRPr="00190194">
              <w:rPr>
                <w:rFonts w:ascii="Times New Roman" w:hAnsi="Times New Roman" w:cs="Times New Roman"/>
                <w:color w:val="222222"/>
                <w:sz w:val="24"/>
                <w:szCs w:val="24"/>
                <w:shd w:val="clear" w:color="auto" w:fill="FFFFFF"/>
              </w:rPr>
              <w:t xml:space="preserve"> and quality systems: The case of a packaging company in South Africa.</w:t>
            </w:r>
          </w:p>
        </w:tc>
        <w:tc>
          <w:tcPr>
            <w:tcW w:w="1984" w:type="dxa"/>
          </w:tcPr>
          <w:p w14:paraId="0EE275BF" w14:textId="67049C5B" w:rsidR="00EA6697" w:rsidRPr="00190194" w:rsidRDefault="00895A81">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Lean</w:t>
            </w:r>
            <w:r w:rsidR="00BD76AA" w:rsidRPr="00190194">
              <w:rPr>
                <w:rFonts w:ascii="Times New Roman" w:hAnsi="Times New Roman" w:cs="Times New Roman"/>
                <w:color w:val="222222"/>
                <w:sz w:val="24"/>
                <w:szCs w:val="24"/>
                <w:shd w:val="clear" w:color="auto" w:fill="FFFFFF"/>
              </w:rPr>
              <w:t>/ TPM</w:t>
            </w:r>
          </w:p>
        </w:tc>
        <w:tc>
          <w:tcPr>
            <w:tcW w:w="2392" w:type="dxa"/>
          </w:tcPr>
          <w:p w14:paraId="20CBD3CA" w14:textId="77777777" w:rsidR="00EA6697" w:rsidRPr="00190194" w:rsidRDefault="00BD76AA">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&lt;EndNote&gt;&lt;Cite&gt;&lt;Author&gt;Siphoro&lt;/Author&gt;&lt;Year&gt;2020&lt;/Year&gt;&lt;RecNum&gt;177&lt;/RecNum&gt;&lt;DisplayText&gt;(Siphoro et al., 2020)&lt;/DisplayText&gt;&lt;record&gt;&lt;rec-number&gt;177&lt;/rec-number&gt;&lt;foreign-keys&gt;&lt;key app="EN" db-id="fwrzda0r9vvd9zee0f6xwwvn05fwve5w2dw2" timestamp="1721656898"&gt;177&lt;/key&gt;&lt;/foreign-keys&gt;&lt;ref-type name="Conference Proceedings"&gt;10&lt;/ref-type&gt;&lt;contributors&gt;&lt;authors&gt;&lt;author&gt;Siphoro, K T&lt;/author&gt;&lt;author&gt;Bakama, EM&lt;/author&gt;&lt;author&gt;Mukwakungu, CM&lt;/author&gt;&lt;author&gt;Sukdeo, N&lt;/author&gt;&lt;/authors&gt;&lt;/contributors&gt;&lt;titles&gt;&lt;title&gt;Transition to Quality 4.0 and lean4. 0 from traditional lean and quality systems: The case of a packaging company in South Africa&lt;/title&gt;&lt;secondary-title&gt;2020 IEEE International Conference on Technology Management, Operations and Decisions (ICTMOD)&lt;/secondary-title&gt;&lt;/titles&gt;&lt;pages&gt;1-5&lt;/pages&gt;&lt;dates&gt;&lt;year&gt;2020&lt;/year&gt;&lt;/dates&gt;&lt;publisher&gt;IEEE&lt;/publisher&gt;&lt;isbn&gt;1728159504&lt;/isbn&gt;&lt;urls&gt;&lt;/urls&gt;&lt;/record&gt;&lt;/Cite&gt;&lt;/EndNote&gt;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(Siphoro et al., 2020)</w:t>
            </w:r>
            <w:r w:rsidRPr="00190194">
              <w:rPr>
                <w:rFonts w:ascii="Times New Roman" w:hAnsi="Times New Roman" w:cs="Times New Roman"/>
                <w:color w:val="222222"/>
                <w:sz w:val="24"/>
                <w:szCs w:val="24"/>
                <w:shd w:val="clear" w:color="auto" w:fill="FFFFFF"/>
              </w:rPr>
              <w:fldChar w:fldCharType="end"/>
            </w:r>
          </w:p>
        </w:tc>
      </w:tr>
      <w:tr w:rsidR="00EA6697" w:rsidRPr="00190194" w14:paraId="48D33343" w14:textId="77777777" w:rsidTr="00EF506F">
        <w:trPr>
          <w:trHeight w:val="836"/>
        </w:trPr>
        <w:tc>
          <w:tcPr>
            <w:tcW w:w="4815" w:type="dxa"/>
          </w:tcPr>
          <w:p w14:paraId="2E9A88AD" w14:textId="640FE157" w:rsidR="00EA6697" w:rsidRPr="00190194" w:rsidRDefault="00D70BAB">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 xml:space="preserve">The limitations and opportunities to use </w:t>
            </w:r>
            <w:r w:rsidR="00895A81" w:rsidRPr="00190194">
              <w:rPr>
                <w:rFonts w:ascii="Times New Roman" w:hAnsi="Times New Roman" w:cs="Times New Roman"/>
                <w:color w:val="222222"/>
                <w:sz w:val="24"/>
                <w:szCs w:val="24"/>
                <w:shd w:val="clear" w:color="auto" w:fill="FFFFFF"/>
              </w:rPr>
              <w:t>Lean</w:t>
            </w:r>
            <w:r w:rsidRPr="00190194">
              <w:rPr>
                <w:rFonts w:ascii="Times New Roman" w:hAnsi="Times New Roman" w:cs="Times New Roman"/>
                <w:color w:val="222222"/>
                <w:sz w:val="24"/>
                <w:szCs w:val="24"/>
                <w:shd w:val="clear" w:color="auto" w:fill="FFFFFF"/>
              </w:rPr>
              <w:t xml:space="preserve"> based continuous process management techniques in Nigerian manufacturing industries–a review.</w:t>
            </w:r>
          </w:p>
        </w:tc>
        <w:tc>
          <w:tcPr>
            <w:tcW w:w="1984" w:type="dxa"/>
          </w:tcPr>
          <w:p w14:paraId="797A149C" w14:textId="76ABE5FA" w:rsidR="00EA6697" w:rsidRPr="00190194" w:rsidRDefault="00895A81">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Lean</w:t>
            </w:r>
            <w:r w:rsidR="00D70BAB" w:rsidRPr="00190194">
              <w:rPr>
                <w:rFonts w:ascii="Times New Roman" w:hAnsi="Times New Roman" w:cs="Times New Roman"/>
                <w:color w:val="222222"/>
                <w:sz w:val="24"/>
                <w:szCs w:val="24"/>
                <w:shd w:val="clear" w:color="auto" w:fill="FFFFFF"/>
              </w:rPr>
              <w:t>/ TPM</w:t>
            </w:r>
          </w:p>
        </w:tc>
        <w:tc>
          <w:tcPr>
            <w:tcW w:w="2392" w:type="dxa"/>
          </w:tcPr>
          <w:p w14:paraId="5B75949D" w14:textId="77777777" w:rsidR="00EA6697" w:rsidRPr="00190194" w:rsidRDefault="00D70BAB">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&lt;EndNote&gt;&lt;Cite&gt;&lt;Author&gt;Nwanya&lt;/Author&gt;&lt;Year&gt;2019&lt;/Year&gt;&lt;RecNum&gt;179&lt;/RecNum&gt;&lt;DisplayText&gt;(Nwanya and Oko, 2019)&lt;/DisplayText&gt;&lt;record&gt;&lt;rec-number&gt;179&lt;/rec-number&gt;&lt;foreign-keys&gt;&lt;key app="EN" db-id="fwrzda0r9vvd9zee0f6xwwvn05fwve5w2dw2" timestamp="1721657041"&gt;179&lt;/key&gt;&lt;/foreign-keys&gt;&lt;ref-type name="Conference Proceedings"&gt;10&lt;/ref-type&gt;&lt;contributors&gt;&lt;authors&gt;&lt;author&gt;Nwanya, SC&lt;/author&gt;&lt;author&gt;Oko, A&lt;/author&gt;&lt;/authors&gt;&lt;/contributors&gt;&lt;titles&gt;&lt;title&gt;The limitations and opportunities to use lean based continuous process management techniques in Nigerian manufacturing industries–a review&lt;/title&gt;&lt;secondary-title&gt;Journal of Physics: Conference Series&lt;/secondary-title&gt;&lt;/titles&gt;&lt;pages&gt;022086&lt;/pages&gt;&lt;volume&gt;1378&lt;/volume&gt;&lt;number&gt;2&lt;/number&gt;&lt;dates&gt;&lt;year&gt;2019&lt;/year&gt;&lt;/dates&gt;&lt;publisher&gt;IOP Publishing&lt;/publisher&gt;&lt;isbn&gt;1742-6596&lt;/isbn&gt;&lt;urls&gt;&lt;/urls&gt;&lt;/record&gt;&lt;/Cite&gt;&lt;/EndNote&gt;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(Nwanya and Oko, 2019)</w:t>
            </w:r>
            <w:r w:rsidRPr="00190194">
              <w:rPr>
                <w:rFonts w:ascii="Times New Roman" w:hAnsi="Times New Roman" w:cs="Times New Roman"/>
                <w:color w:val="222222"/>
                <w:sz w:val="24"/>
                <w:szCs w:val="24"/>
                <w:shd w:val="clear" w:color="auto" w:fill="FFFFFF"/>
              </w:rPr>
              <w:fldChar w:fldCharType="end"/>
            </w:r>
          </w:p>
        </w:tc>
      </w:tr>
      <w:tr w:rsidR="00EA6697" w:rsidRPr="00190194" w14:paraId="0D2D106C" w14:textId="77777777" w:rsidTr="00EF506F">
        <w:trPr>
          <w:trHeight w:val="836"/>
        </w:trPr>
        <w:tc>
          <w:tcPr>
            <w:tcW w:w="4815" w:type="dxa"/>
          </w:tcPr>
          <w:p w14:paraId="69625E37" w14:textId="6723A1CF" w:rsidR="00EA6697" w:rsidRPr="00190194" w:rsidRDefault="00D70BAB">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 xml:space="preserve">Contribution of </w:t>
            </w:r>
            <w:r w:rsidR="00895A81" w:rsidRPr="00190194">
              <w:rPr>
                <w:rFonts w:ascii="Times New Roman" w:hAnsi="Times New Roman" w:cs="Times New Roman"/>
                <w:color w:val="222222"/>
                <w:sz w:val="24"/>
                <w:szCs w:val="24"/>
                <w:shd w:val="clear" w:color="auto" w:fill="FFFFFF"/>
              </w:rPr>
              <w:t>LEAN</w:t>
            </w:r>
            <w:r w:rsidRPr="00190194">
              <w:rPr>
                <w:rFonts w:ascii="Times New Roman" w:hAnsi="Times New Roman" w:cs="Times New Roman"/>
                <w:color w:val="222222"/>
                <w:sz w:val="24"/>
                <w:szCs w:val="24"/>
                <w:shd w:val="clear" w:color="auto" w:fill="FFFFFF"/>
              </w:rPr>
              <w:t xml:space="preserve"> Management in the Moroccan Ecosystem: Industrial Sector.</w:t>
            </w:r>
          </w:p>
        </w:tc>
        <w:tc>
          <w:tcPr>
            <w:tcW w:w="1984" w:type="dxa"/>
          </w:tcPr>
          <w:p w14:paraId="7DC54BC1" w14:textId="66BD887B" w:rsidR="00EA6697" w:rsidRPr="00190194" w:rsidRDefault="00895A81">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Lean</w:t>
            </w:r>
            <w:r w:rsidR="00D70BAB" w:rsidRPr="00190194">
              <w:rPr>
                <w:rFonts w:ascii="Times New Roman" w:hAnsi="Times New Roman" w:cs="Times New Roman"/>
                <w:color w:val="222222"/>
                <w:sz w:val="24"/>
                <w:szCs w:val="24"/>
                <w:shd w:val="clear" w:color="auto" w:fill="FFFFFF"/>
              </w:rPr>
              <w:t>/ TPM</w:t>
            </w:r>
          </w:p>
        </w:tc>
        <w:tc>
          <w:tcPr>
            <w:tcW w:w="2392" w:type="dxa"/>
          </w:tcPr>
          <w:p w14:paraId="14F81AE9" w14:textId="77777777" w:rsidR="00EA6697" w:rsidRPr="00190194" w:rsidRDefault="00D70BAB">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&lt;EndNote&gt;&lt;Cite&gt;&lt;Author&gt;Boutayeb&lt;/Author&gt;&lt;Year&gt;2020&lt;/Year&gt;&lt;RecNum&gt;180&lt;/RecNum&gt;&lt;DisplayText&gt;(Boutayeb et al., 2020)&lt;/DisplayText&gt;&lt;record&gt;&lt;rec-number&gt;180&lt;/rec-number&gt;&lt;foreign-keys&gt;&lt;key app="EN" db-id="fwrzda0r9vvd9zee0f6xwwvn05fwve5w2dw2" timestamp="1721657155"&gt;180&lt;/key&gt;&lt;/foreign-keys&gt;&lt;ref-type name="Conference Proceedings"&gt;10&lt;/ref-type&gt;&lt;contributors&gt;&lt;authors&gt;&lt;author&gt;Boutayeb, A&lt;/author&gt;&lt;author&gt;Sabbani, Y&lt;/author&gt;&lt;author&gt;Ennadi, A&lt;/author&gt;&lt;author&gt;Chamat, A&lt;/author&gt;&lt;/authors&gt;&lt;/contributors&gt;&lt;titles&gt;&lt;title&gt;Contribution of LEAN Management in the Moroccan Ecosystem: Industrial Sector&lt;/title&gt;&lt;secondary-title&gt;2020 IEEE 13th International Colloquium of Logistics and Supply Chain Management (LOGISTIQUA)&lt;/secondary-title&gt;&lt;/titles&gt;&lt;pages&gt;1-6&lt;/pages&gt;&lt;dates&gt;&lt;year&gt;2020&lt;/year&gt;&lt;/dates&gt;&lt;publisher&gt;IEEE&lt;/publisher&gt;&lt;isbn&gt;172819881X&lt;/isbn&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(Boutayeb et al., 2020)</w:t>
            </w:r>
            <w:r w:rsidRPr="00190194">
              <w:rPr>
                <w:rFonts w:ascii="Times New Roman" w:hAnsi="Times New Roman" w:cs="Times New Roman"/>
                <w:color w:val="222222"/>
                <w:sz w:val="24"/>
                <w:szCs w:val="24"/>
                <w:shd w:val="clear" w:color="auto" w:fill="FFFFFF"/>
              </w:rPr>
              <w:fldChar w:fldCharType="end"/>
            </w:r>
          </w:p>
        </w:tc>
      </w:tr>
      <w:tr w:rsidR="00EA6697" w:rsidRPr="00190194" w14:paraId="197E4E7C" w14:textId="77777777" w:rsidTr="00EF506F">
        <w:trPr>
          <w:trHeight w:val="836"/>
        </w:trPr>
        <w:tc>
          <w:tcPr>
            <w:tcW w:w="4815" w:type="dxa"/>
          </w:tcPr>
          <w:p w14:paraId="14DBC66B" w14:textId="2E624871" w:rsidR="00EA6697" w:rsidRPr="00190194" w:rsidRDefault="00895A81">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Lean</w:t>
            </w:r>
            <w:r w:rsidR="00D70BAB" w:rsidRPr="00190194">
              <w:rPr>
                <w:rFonts w:ascii="Times New Roman" w:hAnsi="Times New Roman" w:cs="Times New Roman"/>
                <w:color w:val="222222"/>
                <w:sz w:val="24"/>
                <w:szCs w:val="24"/>
                <w:shd w:val="clear" w:color="auto" w:fill="FFFFFF"/>
              </w:rPr>
              <w:t xml:space="preserve"> Manufacturing as a Tool for Competitive Advantage in South African Snack Industry </w:t>
            </w:r>
          </w:p>
        </w:tc>
        <w:tc>
          <w:tcPr>
            <w:tcW w:w="1984" w:type="dxa"/>
          </w:tcPr>
          <w:p w14:paraId="4E57BFC7" w14:textId="122B9634" w:rsidR="00EA6697" w:rsidRPr="00190194" w:rsidRDefault="00895A81">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Lean</w:t>
            </w:r>
            <w:r w:rsidR="00D70BAB" w:rsidRPr="00190194">
              <w:rPr>
                <w:rFonts w:ascii="Times New Roman" w:hAnsi="Times New Roman" w:cs="Times New Roman"/>
                <w:color w:val="222222"/>
                <w:sz w:val="24"/>
                <w:szCs w:val="24"/>
                <w:shd w:val="clear" w:color="auto" w:fill="FFFFFF"/>
              </w:rPr>
              <w:t>/ TPM</w:t>
            </w:r>
          </w:p>
        </w:tc>
        <w:tc>
          <w:tcPr>
            <w:tcW w:w="2392" w:type="dxa"/>
          </w:tcPr>
          <w:p w14:paraId="17650505" w14:textId="77777777" w:rsidR="00EA6697" w:rsidRPr="00190194" w:rsidRDefault="00D70BAB">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&lt;EndNote&gt;&lt;Cite&gt;&lt;Author&gt;Bolipombo&lt;/Author&gt;&lt;Year&gt;2019&lt;/Year&gt;&lt;RecNum&gt;181&lt;/RecNum&gt;&lt;DisplayText&gt;(Bolipombo, 2019)&lt;/DisplayText&gt;&lt;record&gt;&lt;rec-number&gt;181&lt;/rec-number&gt;&lt;foreign-keys&gt;&lt;key app="EN" db-id="fwrzda0r9vvd9zee0f6xwwvn05fwve5w2dw2" timestamp="1721657226"&gt;181&lt;/key&gt;&lt;/foreign-keys&gt;&lt;ref-type name="Thesis"&gt;32&lt;/ref-type&gt;&lt;contributors&gt;&lt;authors&gt;&lt;author&gt;Bolipombo, Magaly Madeleine&lt;/author&gt;&lt;/authors&gt;&lt;/contributors&gt;&lt;titles&gt;&lt;title&gt;Lean Manufacturing as a Tool for Competitive Advantage in South African Snack Industry&lt;/title&gt;&lt;/titles&gt;&lt;dates&gt;&lt;year&gt;2019&lt;/year&gt;&lt;/dates&gt;&lt;publisher&gt;University of Johannesburg (South Africa)&lt;/publisher&gt;&lt;urls&gt;&lt;/urls&gt;&lt;/record&gt;&lt;/Cite&gt;&lt;/EndNote&gt;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(Bolipombo, 2019)</w:t>
            </w:r>
            <w:r w:rsidRPr="00190194">
              <w:rPr>
                <w:rFonts w:ascii="Times New Roman" w:hAnsi="Times New Roman" w:cs="Times New Roman"/>
                <w:color w:val="222222"/>
                <w:sz w:val="24"/>
                <w:szCs w:val="24"/>
                <w:shd w:val="clear" w:color="auto" w:fill="FFFFFF"/>
              </w:rPr>
              <w:fldChar w:fldCharType="end"/>
            </w:r>
          </w:p>
        </w:tc>
      </w:tr>
      <w:tr w:rsidR="00EA6697" w:rsidRPr="00190194" w14:paraId="499327D9" w14:textId="77777777" w:rsidTr="00EF506F">
        <w:trPr>
          <w:trHeight w:val="836"/>
        </w:trPr>
        <w:tc>
          <w:tcPr>
            <w:tcW w:w="4815" w:type="dxa"/>
          </w:tcPr>
          <w:p w14:paraId="77CF9857" w14:textId="59D44508" w:rsidR="00EA6697" w:rsidRPr="00190194" w:rsidRDefault="00895A81">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Lean</w:t>
            </w:r>
            <w:r w:rsidR="00FB6212" w:rsidRPr="00190194">
              <w:rPr>
                <w:rFonts w:ascii="Times New Roman" w:hAnsi="Times New Roman" w:cs="Times New Roman"/>
                <w:color w:val="222222"/>
                <w:sz w:val="24"/>
                <w:szCs w:val="24"/>
                <w:shd w:val="clear" w:color="auto" w:fill="FFFFFF"/>
              </w:rPr>
              <w:t xml:space="preserve"> manufacturing as a tool for optimisation of the South African fast moving consumer goods industry.</w:t>
            </w:r>
          </w:p>
        </w:tc>
        <w:tc>
          <w:tcPr>
            <w:tcW w:w="1984" w:type="dxa"/>
          </w:tcPr>
          <w:p w14:paraId="72144434" w14:textId="42E5892C" w:rsidR="00EA6697" w:rsidRPr="00190194" w:rsidRDefault="00895A81">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Lean</w:t>
            </w:r>
            <w:r w:rsidR="00FB6212" w:rsidRPr="00190194">
              <w:rPr>
                <w:rFonts w:ascii="Times New Roman" w:hAnsi="Times New Roman" w:cs="Times New Roman"/>
                <w:color w:val="222222"/>
                <w:sz w:val="24"/>
                <w:szCs w:val="24"/>
                <w:shd w:val="clear" w:color="auto" w:fill="FFFFFF"/>
              </w:rPr>
              <w:t>/ TPM</w:t>
            </w:r>
          </w:p>
        </w:tc>
        <w:tc>
          <w:tcPr>
            <w:tcW w:w="2392" w:type="dxa"/>
          </w:tcPr>
          <w:p w14:paraId="0E896FD0" w14:textId="77777777" w:rsidR="00EA6697" w:rsidRPr="00190194" w:rsidRDefault="00FB6212">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&lt;EndNote&gt;&lt;Cite&gt;&lt;Author&gt;Matinga&lt;/Author&gt;&lt;Year&gt;2019&lt;/Year&gt;&lt;RecNum&gt;186&lt;/RecNum&gt;&lt;DisplayText&gt;(Matinga, 2019)&lt;/DisplayText&gt;&lt;record&gt;&lt;rec-number&gt;186&lt;/rec-number&gt;&lt;foreign-keys&gt;&lt;key app="EN" db-id="fwrzda0r9vvd9zee0f6xwwvn05fwve5w2dw2" timestamp="1721657613"&gt;186&lt;/key&gt;&lt;/foreign-keys&gt;&lt;ref-type name="Book"&gt;6&lt;/ref-type&gt;&lt;contributors&gt;&lt;authors&gt;&lt;author&gt;Matinga, Tumelo Owen&lt;/author&gt;&lt;/authors&gt;&lt;/contributors&gt;&lt;titles&gt;&lt;title&gt;Lean manufacturing as a tool for optimisation of the South African fast moving consumer goods industry&lt;/title&gt;&lt;/titles&gt;&lt;dates&gt;&lt;year&gt;2019&lt;/year&gt;&lt;/dates&gt;&lt;publisher&gt;University of Johannesburg (South Africa)&lt;/publisher&gt;&lt;isbn&gt;9798708760920&lt;/isbn&gt;&lt;urls&gt;&lt;/urls&gt;&lt;/record&gt;&lt;/Cite&gt;&lt;/EndNote&gt;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(Matinga, 2019)</w:t>
            </w:r>
            <w:r w:rsidRPr="00190194">
              <w:rPr>
                <w:rFonts w:ascii="Times New Roman" w:hAnsi="Times New Roman" w:cs="Times New Roman"/>
                <w:color w:val="222222"/>
                <w:sz w:val="24"/>
                <w:szCs w:val="24"/>
                <w:shd w:val="clear" w:color="auto" w:fill="FFFFFF"/>
              </w:rPr>
              <w:fldChar w:fldCharType="end"/>
            </w:r>
          </w:p>
        </w:tc>
      </w:tr>
      <w:tr w:rsidR="00EA6697" w:rsidRPr="00190194" w14:paraId="58F15D26" w14:textId="77777777" w:rsidTr="00EF506F">
        <w:trPr>
          <w:trHeight w:val="836"/>
        </w:trPr>
        <w:tc>
          <w:tcPr>
            <w:tcW w:w="4815" w:type="dxa"/>
          </w:tcPr>
          <w:p w14:paraId="31940027" w14:textId="7BFE8376" w:rsidR="00EA6697" w:rsidRPr="00190194" w:rsidRDefault="00791FA3">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 xml:space="preserve">Evaluation of the Impact of </w:t>
            </w:r>
            <w:r w:rsidR="00895A81" w:rsidRPr="00190194">
              <w:rPr>
                <w:rFonts w:ascii="Times New Roman" w:hAnsi="Times New Roman" w:cs="Times New Roman"/>
                <w:color w:val="222222"/>
                <w:sz w:val="24"/>
                <w:szCs w:val="24"/>
                <w:shd w:val="clear" w:color="auto" w:fill="FFFFFF"/>
              </w:rPr>
              <w:t>Lean</w:t>
            </w:r>
            <w:r w:rsidRPr="00190194">
              <w:rPr>
                <w:rFonts w:ascii="Times New Roman" w:hAnsi="Times New Roman" w:cs="Times New Roman"/>
                <w:color w:val="222222"/>
                <w:sz w:val="24"/>
                <w:szCs w:val="24"/>
                <w:shd w:val="clear" w:color="auto" w:fill="FFFFFF"/>
              </w:rPr>
              <w:t xml:space="preserve"> Manufacturing Implementation on Operational Performance in Zimbabwean Industries </w:t>
            </w:r>
          </w:p>
        </w:tc>
        <w:tc>
          <w:tcPr>
            <w:tcW w:w="1984" w:type="dxa"/>
          </w:tcPr>
          <w:p w14:paraId="15D6977C" w14:textId="027B89B3" w:rsidR="00EA6697" w:rsidRPr="00190194" w:rsidRDefault="00895A81">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Lean</w:t>
            </w:r>
            <w:r w:rsidR="00791FA3" w:rsidRPr="00190194">
              <w:rPr>
                <w:rFonts w:ascii="Times New Roman" w:hAnsi="Times New Roman" w:cs="Times New Roman"/>
                <w:color w:val="222222"/>
                <w:sz w:val="24"/>
                <w:szCs w:val="24"/>
                <w:shd w:val="clear" w:color="auto" w:fill="FFFFFF"/>
              </w:rPr>
              <w:t>/ TPM</w:t>
            </w:r>
          </w:p>
        </w:tc>
        <w:tc>
          <w:tcPr>
            <w:tcW w:w="2392" w:type="dxa"/>
          </w:tcPr>
          <w:p w14:paraId="647E362E" w14:textId="77777777" w:rsidR="00EA6697" w:rsidRPr="00190194" w:rsidRDefault="00791FA3">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&lt;EndNote&gt;&lt;Cite&gt;&lt;Author&gt;Maware&lt;/Author&gt;&lt;Year&gt;2019&lt;/Year&gt;&lt;RecNum&gt;190&lt;/RecNum&gt;&lt;DisplayText&gt;(Maware, 2019)&lt;/DisplayText&gt;&lt;record&gt;&lt;rec-number&gt;190&lt;/rec-number&gt;&lt;foreign-keys&gt;&lt;key app="EN" db-id="fwrzda0r9vvd9zee0f6xwwvn05fwve5w2dw2" timestamp="1721661462"&gt;190&lt;/key&gt;&lt;/foreign-keys&gt;&lt;ref-type name="Thesis"&gt;32&lt;/ref-type&gt;&lt;contributors&gt;&lt;authors&gt;&lt;author&gt;Maware, Catherine&lt;/author&gt;&lt;/authors&gt;&lt;/contributors&gt;&lt;titles&gt;&lt;title&gt;Evaluation of the Impact of Lean Manufacturing Implementation on Operational Performance in Zimbabwean Industries&lt;/title&gt;&lt;/titles&gt;&lt;dates&gt;&lt;year&gt;2019&lt;/year&gt;&lt;/dates&gt;&lt;publisher&gt;University of Pretoria (South Africa)&lt;/publisher&gt;&lt;urls&gt;&lt;/urls&gt;&lt;/record&gt;&lt;/Cite&gt;&lt;/EndNote&gt;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(Maware, 2019)</w:t>
            </w:r>
            <w:r w:rsidRPr="00190194">
              <w:rPr>
                <w:rFonts w:ascii="Times New Roman" w:hAnsi="Times New Roman" w:cs="Times New Roman"/>
                <w:color w:val="222222"/>
                <w:sz w:val="24"/>
                <w:szCs w:val="24"/>
                <w:shd w:val="clear" w:color="auto" w:fill="FFFFFF"/>
              </w:rPr>
              <w:fldChar w:fldCharType="end"/>
            </w:r>
          </w:p>
        </w:tc>
      </w:tr>
      <w:tr w:rsidR="00EA6697" w:rsidRPr="00190194" w14:paraId="1EC453C4" w14:textId="77777777" w:rsidTr="00EF506F">
        <w:trPr>
          <w:trHeight w:val="836"/>
        </w:trPr>
        <w:tc>
          <w:tcPr>
            <w:tcW w:w="4815" w:type="dxa"/>
          </w:tcPr>
          <w:p w14:paraId="3E8F5DDC" w14:textId="35695B31" w:rsidR="00EA6697" w:rsidRPr="00190194" w:rsidRDefault="00791FA3">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 xml:space="preserve">Implementation of </w:t>
            </w:r>
            <w:r w:rsidR="00895A81" w:rsidRPr="00190194">
              <w:rPr>
                <w:rFonts w:ascii="Times New Roman" w:hAnsi="Times New Roman" w:cs="Times New Roman"/>
                <w:color w:val="222222"/>
                <w:sz w:val="24"/>
                <w:szCs w:val="24"/>
                <w:shd w:val="clear" w:color="auto" w:fill="FFFFFF"/>
              </w:rPr>
              <w:t>Lean</w:t>
            </w:r>
            <w:r w:rsidRPr="00190194">
              <w:rPr>
                <w:rFonts w:ascii="Times New Roman" w:hAnsi="Times New Roman" w:cs="Times New Roman"/>
                <w:color w:val="222222"/>
                <w:sz w:val="24"/>
                <w:szCs w:val="24"/>
                <w:shd w:val="clear" w:color="auto" w:fill="FFFFFF"/>
              </w:rPr>
              <w:t xml:space="preserve"> Production System in Gauteng Food Manufacturing Firm</w:t>
            </w:r>
          </w:p>
        </w:tc>
        <w:tc>
          <w:tcPr>
            <w:tcW w:w="1984" w:type="dxa"/>
          </w:tcPr>
          <w:p w14:paraId="1D109FB5" w14:textId="0DA005A4" w:rsidR="00EA6697" w:rsidRPr="00190194" w:rsidRDefault="00895A81">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Lean</w:t>
            </w:r>
            <w:r w:rsidR="00791FA3" w:rsidRPr="00190194">
              <w:rPr>
                <w:rFonts w:ascii="Times New Roman" w:hAnsi="Times New Roman" w:cs="Times New Roman"/>
                <w:color w:val="222222"/>
                <w:sz w:val="24"/>
                <w:szCs w:val="24"/>
                <w:shd w:val="clear" w:color="auto" w:fill="FFFFFF"/>
              </w:rPr>
              <w:t>/ TPM</w:t>
            </w:r>
          </w:p>
        </w:tc>
        <w:tc>
          <w:tcPr>
            <w:tcW w:w="2392" w:type="dxa"/>
          </w:tcPr>
          <w:p w14:paraId="21CBB3FA" w14:textId="77777777" w:rsidR="00EA6697" w:rsidRPr="00190194" w:rsidRDefault="00791FA3">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&lt;EndNote&gt;&lt;Cite&gt;&lt;Author&gt;Vukosi&lt;/Author&gt;&lt;Year&gt;2019&lt;/Year&gt;&lt;RecNum&gt;191&lt;/RecNum&gt;&lt;DisplayText&gt;(Vukosi, 2019)&lt;/DisplayText&gt;&lt;record&gt;&lt;rec-number&gt;191&lt;/rec-number&gt;&lt;foreign-keys&gt;&lt;key app="EN" db-id="fwrzda0r9vvd9zee0f6xwwvn05fwve5w2dw2" timestamp="1721661573"&gt;191&lt;/key&gt;&lt;/foreign-keys&gt;&lt;ref-type name="Thesis"&gt;32&lt;/ref-type&gt;&lt;contributors&gt;&lt;authors&gt;&lt;author&gt;Vukosi, Maluleke&lt;/author&gt;&lt;/authors&gt;&lt;/contributors&gt;&lt;titles&gt;&lt;title&gt;Implementation of Lean Production System in Gauteng Food Manufacturing Firm&lt;/title&gt;&lt;/titles&gt;&lt;dates&gt;&lt;year&gt;2019&lt;/year&gt;&lt;/dates&gt;&lt;publisher&gt;University of Johannesburg (South Africa)&lt;/publisher&gt;&lt;urls&gt;&lt;/urls&gt;&lt;/record&gt;&lt;/Cite&gt;&lt;/EndNote&gt;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(Vukosi, 2019)</w:t>
            </w:r>
            <w:r w:rsidRPr="00190194">
              <w:rPr>
                <w:rFonts w:ascii="Times New Roman" w:hAnsi="Times New Roman" w:cs="Times New Roman"/>
                <w:color w:val="222222"/>
                <w:sz w:val="24"/>
                <w:szCs w:val="24"/>
                <w:shd w:val="clear" w:color="auto" w:fill="FFFFFF"/>
              </w:rPr>
              <w:fldChar w:fldCharType="end"/>
            </w:r>
          </w:p>
        </w:tc>
      </w:tr>
      <w:tr w:rsidR="002F75CD" w:rsidRPr="00190194" w14:paraId="4B232685" w14:textId="77777777" w:rsidTr="00EF506F">
        <w:trPr>
          <w:trHeight w:val="836"/>
        </w:trPr>
        <w:tc>
          <w:tcPr>
            <w:tcW w:w="4815" w:type="dxa"/>
          </w:tcPr>
          <w:p w14:paraId="78A0ACA5" w14:textId="4081631A" w:rsidR="002F75CD" w:rsidRPr="00190194" w:rsidRDefault="00791FA3">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 xml:space="preserve">A framework for the integration of </w:t>
            </w:r>
            <w:r w:rsidR="00895A81" w:rsidRPr="00190194">
              <w:rPr>
                <w:rFonts w:ascii="Times New Roman" w:hAnsi="Times New Roman" w:cs="Times New Roman"/>
                <w:color w:val="222222"/>
                <w:sz w:val="24"/>
                <w:szCs w:val="24"/>
                <w:shd w:val="clear" w:color="auto" w:fill="FFFFFF"/>
              </w:rPr>
              <w:t>Lean</w:t>
            </w:r>
            <w:r w:rsidRPr="00190194">
              <w:rPr>
                <w:rFonts w:ascii="Times New Roman" w:hAnsi="Times New Roman" w:cs="Times New Roman"/>
                <w:color w:val="222222"/>
                <w:sz w:val="24"/>
                <w:szCs w:val="24"/>
                <w:shd w:val="clear" w:color="auto" w:fill="FFFFFF"/>
              </w:rPr>
              <w:t xml:space="preserve">, green and sustainability practices for operation performance in South African </w:t>
            </w:r>
            <w:r w:rsidR="0048481B" w:rsidRPr="00190194">
              <w:rPr>
                <w:rFonts w:ascii="Times New Roman" w:hAnsi="Times New Roman" w:cs="Times New Roman"/>
                <w:color w:val="222222"/>
                <w:sz w:val="24"/>
                <w:szCs w:val="24"/>
                <w:shd w:val="clear" w:color="auto" w:fill="FFFFFF"/>
              </w:rPr>
              <w:t>SMEs</w:t>
            </w:r>
            <w:r w:rsidRPr="00190194">
              <w:rPr>
                <w:rFonts w:ascii="Times New Roman" w:hAnsi="Times New Roman" w:cs="Times New Roman"/>
                <w:color w:val="222222"/>
                <w:sz w:val="24"/>
                <w:szCs w:val="24"/>
                <w:shd w:val="clear" w:color="auto" w:fill="FFFFFF"/>
              </w:rPr>
              <w:t>.</w:t>
            </w:r>
          </w:p>
        </w:tc>
        <w:tc>
          <w:tcPr>
            <w:tcW w:w="1984" w:type="dxa"/>
          </w:tcPr>
          <w:p w14:paraId="470C2B47" w14:textId="75D8B8D1" w:rsidR="002F75CD" w:rsidRPr="00190194" w:rsidRDefault="00895A81">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Lean</w:t>
            </w:r>
            <w:r w:rsidR="00791FA3" w:rsidRPr="00190194">
              <w:rPr>
                <w:rFonts w:ascii="Times New Roman" w:hAnsi="Times New Roman" w:cs="Times New Roman"/>
                <w:color w:val="222222"/>
                <w:sz w:val="24"/>
                <w:szCs w:val="24"/>
                <w:shd w:val="clear" w:color="auto" w:fill="FFFFFF"/>
              </w:rPr>
              <w:t>/ TPM</w:t>
            </w:r>
          </w:p>
        </w:tc>
        <w:tc>
          <w:tcPr>
            <w:tcW w:w="2392" w:type="dxa"/>
          </w:tcPr>
          <w:p w14:paraId="38E52E04" w14:textId="77777777" w:rsidR="002F75CD" w:rsidRPr="00190194" w:rsidRDefault="00791FA3">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&lt;EndNote&gt;&lt;Cite&gt;&lt;Author&gt;Thekkoote&lt;/Author&gt;&lt;Year&gt;2022&lt;/Year&gt;&lt;RecNum&gt;194&lt;/RecNum&gt;&lt;DisplayText&gt;(Thekkoote, 2022)&lt;/DisplayText&gt;&lt;record&gt;&lt;rec-number&gt;194&lt;/rec-number&gt;&lt;foreign-keys&gt;&lt;key app="EN" db-id="fwrzda0r9vvd9zee0f6xwwvn05fwve5w2dw2" timestamp="1721661772"&gt;194&lt;/key&gt;&lt;/foreign-keys&gt;&lt;ref-type name="Journal Article"&gt;17&lt;/ref-type&gt;&lt;contributors&gt;&lt;authors&gt;&lt;author&gt;Thekkoote, Ramads&lt;/author&gt;&lt;/authors&gt;&lt;/contributors&gt;&lt;titles&gt;&lt;title&gt;A framework for the integration of lean, green and sustainability practices for operation performance in South African SMEs&lt;/title&gt;&lt;secondary-title&gt;International Journal of Sustainable Engineering&lt;/secondary-title&gt;&lt;/titles&gt;&lt;periodical&gt;&lt;full-title&gt;International Journal of Sustainable Engineering&lt;/full-title&gt;&lt;/periodical&gt;&lt;pages&gt;47-58&lt;/pages&gt;&lt;volume&gt;15&lt;/volume&gt;&lt;number&gt;1&lt;/number&gt;&lt;dates&gt;&lt;year&gt;2022&lt;/year&gt;&lt;/dates&gt;&lt;isbn&gt;1939-7038&lt;/isbn&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(Thekkoote, 2022)</w:t>
            </w:r>
            <w:r w:rsidRPr="00190194">
              <w:rPr>
                <w:rFonts w:ascii="Times New Roman" w:hAnsi="Times New Roman" w:cs="Times New Roman"/>
                <w:color w:val="222222"/>
                <w:sz w:val="24"/>
                <w:szCs w:val="24"/>
                <w:shd w:val="clear" w:color="auto" w:fill="FFFFFF"/>
              </w:rPr>
              <w:fldChar w:fldCharType="end"/>
            </w:r>
          </w:p>
        </w:tc>
      </w:tr>
      <w:tr w:rsidR="002F75CD" w:rsidRPr="00190194" w14:paraId="32EB37F7" w14:textId="77777777" w:rsidTr="00EF506F">
        <w:trPr>
          <w:trHeight w:val="836"/>
        </w:trPr>
        <w:tc>
          <w:tcPr>
            <w:tcW w:w="4815" w:type="dxa"/>
          </w:tcPr>
          <w:p w14:paraId="646E97E6" w14:textId="7E7DD7BF" w:rsidR="002F75CD" w:rsidRPr="00190194" w:rsidRDefault="00791FA3">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 xml:space="preserve">Assessing the Impact of </w:t>
            </w:r>
            <w:r w:rsidR="00895A81" w:rsidRPr="00190194">
              <w:rPr>
                <w:rFonts w:ascii="Times New Roman" w:hAnsi="Times New Roman" w:cs="Times New Roman"/>
                <w:color w:val="222222"/>
                <w:sz w:val="24"/>
                <w:szCs w:val="24"/>
                <w:shd w:val="clear" w:color="auto" w:fill="FFFFFF"/>
              </w:rPr>
              <w:t>Lean</w:t>
            </w:r>
            <w:r w:rsidRPr="00190194">
              <w:rPr>
                <w:rFonts w:ascii="Times New Roman" w:hAnsi="Times New Roman" w:cs="Times New Roman"/>
                <w:color w:val="222222"/>
                <w:sz w:val="24"/>
                <w:szCs w:val="24"/>
                <w:shd w:val="clear" w:color="auto" w:fill="FFFFFF"/>
              </w:rPr>
              <w:t xml:space="preserve"> Manufacturing in the South African Airline Industry</w:t>
            </w:r>
          </w:p>
        </w:tc>
        <w:tc>
          <w:tcPr>
            <w:tcW w:w="1984" w:type="dxa"/>
          </w:tcPr>
          <w:p w14:paraId="01C63AEF" w14:textId="46E6B5E1" w:rsidR="002F75CD" w:rsidRPr="00190194" w:rsidRDefault="00895A81">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Lean</w:t>
            </w:r>
            <w:r w:rsidR="00977294" w:rsidRPr="00190194">
              <w:rPr>
                <w:rFonts w:ascii="Times New Roman" w:hAnsi="Times New Roman" w:cs="Times New Roman"/>
                <w:color w:val="222222"/>
                <w:sz w:val="24"/>
                <w:szCs w:val="24"/>
                <w:shd w:val="clear" w:color="auto" w:fill="FFFFFF"/>
              </w:rPr>
              <w:t>/ TPM</w:t>
            </w:r>
          </w:p>
        </w:tc>
        <w:tc>
          <w:tcPr>
            <w:tcW w:w="2392" w:type="dxa"/>
          </w:tcPr>
          <w:p w14:paraId="2CCF9747" w14:textId="77777777" w:rsidR="002F75CD" w:rsidRPr="00190194" w:rsidRDefault="00977294">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&lt;EndNote&gt;&lt;Cite&gt;&lt;Author&gt;Malifete&lt;/Author&gt;&lt;Year&gt;2019&lt;/Year&gt;&lt;RecNum&gt;196&lt;/RecNum&gt;&lt;DisplayText&gt;(Malifete, 2019)&lt;/DisplayText&gt;&lt;record&gt;&lt;rec-number&gt;196&lt;/rec-number&gt;&lt;foreign-keys&gt;&lt;key app="EN" db-id="fwrzda0r9vvd9zee0f6xwwvn05fwve5w2dw2" timestamp="1721661915"&gt;196&lt;/key&gt;&lt;/foreign-keys&gt;&lt;ref-type name="Thesis"&gt;32&lt;/ref-type&gt;&lt;contributors&gt;&lt;authors&gt;&lt;author&gt;Malifete, Linda&lt;/author&gt;&lt;/authors&gt;&lt;/contributors&gt;&lt;titles&gt;&lt;title&gt;Assessing the Impact of Lean Manufacturing in the South African Airline Industry&lt;/title&gt;&lt;/titles&gt;&lt;dates&gt;&lt;year&gt;2019&lt;/year&gt;&lt;/dates&gt;&lt;publisher&gt;University of Johannesburg (South Africa)&lt;/publisher&gt;&lt;urls&gt;&lt;/urls&gt;&lt;/record&gt;&lt;/Cite&gt;&lt;/EndNote&gt;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(Malifete, 2019)</w:t>
            </w:r>
            <w:r w:rsidRPr="00190194">
              <w:rPr>
                <w:rFonts w:ascii="Times New Roman" w:hAnsi="Times New Roman" w:cs="Times New Roman"/>
                <w:color w:val="222222"/>
                <w:sz w:val="24"/>
                <w:szCs w:val="24"/>
                <w:shd w:val="clear" w:color="auto" w:fill="FFFFFF"/>
              </w:rPr>
              <w:fldChar w:fldCharType="end"/>
            </w:r>
          </w:p>
        </w:tc>
      </w:tr>
      <w:tr w:rsidR="002F75CD" w:rsidRPr="00190194" w14:paraId="22F63A53" w14:textId="77777777" w:rsidTr="00EF506F">
        <w:trPr>
          <w:trHeight w:val="836"/>
        </w:trPr>
        <w:tc>
          <w:tcPr>
            <w:tcW w:w="4815" w:type="dxa"/>
          </w:tcPr>
          <w:p w14:paraId="04CEDFEB" w14:textId="77777777" w:rsidR="002F75CD" w:rsidRPr="00190194" w:rsidRDefault="00977294">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Adoption of ISO 9000 quality assurance standards by South African agribusiness firms.</w:t>
            </w:r>
          </w:p>
        </w:tc>
        <w:tc>
          <w:tcPr>
            <w:tcW w:w="1984" w:type="dxa"/>
          </w:tcPr>
          <w:p w14:paraId="0F70DE0A" w14:textId="77777777" w:rsidR="002F75CD" w:rsidRPr="00190194" w:rsidRDefault="00977294">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ISO 9000</w:t>
            </w:r>
          </w:p>
        </w:tc>
        <w:tc>
          <w:tcPr>
            <w:tcW w:w="2392" w:type="dxa"/>
          </w:tcPr>
          <w:p w14:paraId="7802EACA" w14:textId="77777777" w:rsidR="002F75CD" w:rsidRPr="00190194" w:rsidRDefault="00977294">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&lt;EndNote&gt;&lt;Cite&gt;&lt;Author&gt;Turner&lt;/Author&gt;&lt;Year&gt;2000&lt;/Year&gt;&lt;RecNum&gt;197&lt;/RecNum&gt;&lt;DisplayText&gt;(Turner et al., 2000)&lt;/DisplayText&gt;&lt;record&gt;&lt;rec-number&gt;197&lt;/rec-number&gt;&lt;foreign-keys&gt;&lt;key app="EN" db-id="fwrzda0r9vvd9zee0f6xwwvn05fwve5w2dw2" timestamp="1721662014"&gt;197&lt;/key&gt;&lt;/foreign-keys&gt;&lt;ref-type name="Journal Article"&gt;17&lt;/ref-type&gt;&lt;contributors&gt;&lt;authors&gt;&lt;author&gt;Turner, Christopher R&lt;/author&gt;&lt;author&gt;Ortmann, Gerald F&lt;/author&gt;&lt;author&gt;Lyne, Michael C&lt;/author&gt;&lt;/authors&gt;&lt;/contributors&gt;&lt;titles&gt;&lt;title&gt;Adoption of ISO 9000 quality assurance standards by South African agribusiness firms&lt;/title&gt;&lt;secondary-title&gt;Agribusiness: An International Journal&lt;/secondary-title&gt;&lt;/titles&gt;&lt;periodical&gt;&lt;full-title&gt;Agribusiness: An International Journal&lt;/full-title&gt;&lt;/periodical&gt;&lt;pages&gt;295-307&lt;/pages&gt;&lt;volume&gt;16&lt;/volume&gt;&lt;number&gt;3&lt;/number&gt;&lt;dates&gt;&lt;year&gt;2000&lt;/year&gt;&lt;/dates&gt;&lt;isbn&gt;0742-4477&lt;/isbn&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(Turner et al., 2000)</w:t>
            </w:r>
            <w:r w:rsidRPr="00190194">
              <w:rPr>
                <w:rFonts w:ascii="Times New Roman" w:hAnsi="Times New Roman" w:cs="Times New Roman"/>
                <w:color w:val="222222"/>
                <w:sz w:val="24"/>
                <w:szCs w:val="24"/>
                <w:shd w:val="clear" w:color="auto" w:fill="FFFFFF"/>
              </w:rPr>
              <w:fldChar w:fldCharType="end"/>
            </w:r>
          </w:p>
        </w:tc>
      </w:tr>
      <w:tr w:rsidR="002F75CD" w:rsidRPr="00190194" w14:paraId="0155D242" w14:textId="77777777" w:rsidTr="00EF506F">
        <w:trPr>
          <w:trHeight w:val="836"/>
        </w:trPr>
        <w:tc>
          <w:tcPr>
            <w:tcW w:w="4815" w:type="dxa"/>
          </w:tcPr>
          <w:p w14:paraId="5B284E34" w14:textId="77777777" w:rsidR="002F75CD" w:rsidRPr="00190194" w:rsidRDefault="00977294">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Quality management amongst South African agribusiness firms: The role of ISO 9000 quality assurance standards.</w:t>
            </w:r>
          </w:p>
        </w:tc>
        <w:tc>
          <w:tcPr>
            <w:tcW w:w="1984" w:type="dxa"/>
          </w:tcPr>
          <w:p w14:paraId="344D08BE" w14:textId="77777777" w:rsidR="002F75CD" w:rsidRPr="00190194" w:rsidRDefault="00977294">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ISO 9000</w:t>
            </w:r>
          </w:p>
        </w:tc>
        <w:tc>
          <w:tcPr>
            <w:tcW w:w="2392" w:type="dxa"/>
          </w:tcPr>
          <w:p w14:paraId="0A55316D" w14:textId="77777777" w:rsidR="002F75CD" w:rsidRPr="00190194" w:rsidRDefault="00977294">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&lt;EndNote&gt;&lt;Cite&gt;&lt;Author&gt;Turner&lt;/Author&gt;&lt;Year&gt;1999&lt;/Year&gt;&lt;RecNum&gt;198&lt;/RecNum&gt;&lt;DisplayText&gt;(Turner and Ortmann, 1999)&lt;/DisplayText&gt;&lt;record&gt;&lt;rec-number&gt;198&lt;/rec-number&gt;&lt;foreign-keys&gt;&lt;key app="EN" db-id="fwrzda0r9vvd9zee0f6xwwvn05fwve5w2dw2" timestamp="1721662063"&gt;198&lt;/key&gt;&lt;/foreign-keys&gt;&lt;ref-type name="Journal Article"&gt;17&lt;/ref-type&gt;&lt;contributors&gt;&lt;authors&gt;&lt;author&gt;Turner, CR&lt;/author&gt;&lt;author&gt;Ortmann, GF&lt;/author&gt;&lt;/authors&gt;&lt;/contributors&gt;&lt;titles&gt;&lt;title&gt;Quality management amongst South African agribusiness firms: The role of ISO 9000 quality assurance standards&lt;/title&gt;&lt;secondary-title&gt;South African Journal of Economic and Management Sciences&lt;/secondary-title&gt;&lt;/titles&gt;&lt;periodical&gt;&lt;full-title&gt;South African Journal of Economic and Management Sciences&lt;/full-title&gt;&lt;/periodical&gt;&lt;pages&gt;451-475&lt;/pages&gt;&lt;volume&gt;2&lt;/volume&gt;&lt;number&gt;3&lt;/number&gt;&lt;dates&gt;&lt;year&gt;1999&lt;/year&gt;&lt;/dates&gt;&lt;isbn&gt;1015-8812&lt;/isbn&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(Turner and Ortmann, 1999)</w:t>
            </w:r>
            <w:r w:rsidRPr="00190194">
              <w:rPr>
                <w:rFonts w:ascii="Times New Roman" w:hAnsi="Times New Roman" w:cs="Times New Roman"/>
                <w:color w:val="222222"/>
                <w:sz w:val="24"/>
                <w:szCs w:val="24"/>
                <w:shd w:val="clear" w:color="auto" w:fill="FFFFFF"/>
              </w:rPr>
              <w:fldChar w:fldCharType="end"/>
            </w:r>
          </w:p>
        </w:tc>
      </w:tr>
      <w:tr w:rsidR="00EA6697" w:rsidRPr="00190194" w14:paraId="24505B55" w14:textId="77777777" w:rsidTr="00EF506F">
        <w:trPr>
          <w:trHeight w:val="836"/>
        </w:trPr>
        <w:tc>
          <w:tcPr>
            <w:tcW w:w="4815" w:type="dxa"/>
          </w:tcPr>
          <w:p w14:paraId="04D3C1B1" w14:textId="1273405B" w:rsidR="00EA6697" w:rsidRPr="00190194" w:rsidRDefault="00A53DC9">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TQM</w:t>
            </w:r>
            <w:r w:rsidR="00B06845" w:rsidRPr="00190194">
              <w:rPr>
                <w:rFonts w:ascii="Times New Roman" w:hAnsi="Times New Roman" w:cs="Times New Roman"/>
                <w:color w:val="222222"/>
                <w:sz w:val="24"/>
                <w:szCs w:val="24"/>
                <w:shd w:val="clear" w:color="auto" w:fill="FFFFFF"/>
              </w:rPr>
              <w:t xml:space="preserve"> implementation through ISO 9001: findings from Chinese construction firms in Nigeria.</w:t>
            </w:r>
          </w:p>
        </w:tc>
        <w:tc>
          <w:tcPr>
            <w:tcW w:w="1984" w:type="dxa"/>
          </w:tcPr>
          <w:p w14:paraId="4ABA483D" w14:textId="77777777" w:rsidR="00EA6697" w:rsidRPr="00190194" w:rsidRDefault="00B06845">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ISO 9000</w:t>
            </w:r>
          </w:p>
        </w:tc>
        <w:tc>
          <w:tcPr>
            <w:tcW w:w="2392" w:type="dxa"/>
          </w:tcPr>
          <w:p w14:paraId="67723B0D" w14:textId="77777777" w:rsidR="00EA6697" w:rsidRPr="00190194" w:rsidRDefault="00B06845">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&lt;EndNote&gt;&lt;Cite&gt;&lt;Author&gt;Babatunde&lt;/Author&gt;&lt;Year&gt;2015&lt;/Year&gt;&lt;RecNum&gt;210&lt;/RecNum&gt;&lt;DisplayText&gt;(Babatunde and Sui Pheng, 2015)&lt;/DisplayText&gt;&lt;record&gt;&lt;rec-number&gt;210&lt;/rec-number&gt;&lt;foreign-keys&gt;&lt;key app="EN" db-id="fwrzda0r9vvd9zee0f6xwwvn05fwve5w2dw2" timestamp="1721662994"&gt;210&lt;/key&gt;&lt;/foreign-keys&gt;&lt;ref-type name="Journal Article"&gt;17&lt;/ref-type&gt;&lt;contributors&gt;&lt;authors&gt;&lt;author&gt;Babatunde, Yomi&lt;/author&gt;&lt;author&gt;Sui Pheng, Low&lt;/author&gt;&lt;/authors&gt;&lt;/contributors&gt;&lt;titles&gt;&lt;title&gt;TQM implementation through ISO 9001: findings from Chinese construction firms in Nigeria&lt;/title&gt;&lt;secondary-title&gt;The TQM Journal&lt;/secondary-title&gt;&lt;/titles&gt;&lt;periodical&gt;&lt;full-title&gt;The TQM Journal&lt;/full-title&gt;&lt;/periodical&gt;&lt;pages&gt;671-682&lt;/pages&gt;&lt;volume&gt;27&lt;/volume&gt;&lt;number&gt;6&lt;/number&gt;&lt;dates&gt;&lt;year&gt;2015&lt;/year&gt;&lt;/dates&gt;&lt;isbn&gt;1754-2731&lt;/isbn&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(Babatunde and Sui Pheng, 2015)</w:t>
            </w:r>
            <w:r w:rsidRPr="00190194">
              <w:rPr>
                <w:rFonts w:ascii="Times New Roman" w:hAnsi="Times New Roman" w:cs="Times New Roman"/>
                <w:color w:val="222222"/>
                <w:sz w:val="24"/>
                <w:szCs w:val="24"/>
                <w:shd w:val="clear" w:color="auto" w:fill="FFFFFF"/>
              </w:rPr>
              <w:fldChar w:fldCharType="end"/>
            </w:r>
          </w:p>
        </w:tc>
      </w:tr>
    </w:tbl>
    <w:p w14:paraId="5C9FA9A6" w14:textId="77777777" w:rsidR="00CD5E8C" w:rsidRPr="00190194" w:rsidRDefault="00CD5E8C">
      <w:pPr>
        <w:rPr>
          <w:rFonts w:ascii="Times New Roman" w:hAnsi="Times New Roman" w:cs="Times New Roman"/>
          <w:color w:val="222222"/>
          <w:sz w:val="24"/>
          <w:szCs w:val="24"/>
          <w:shd w:val="clear" w:color="auto" w:fill="FFFFFF"/>
        </w:rPr>
      </w:pPr>
    </w:p>
    <w:tbl>
      <w:tblPr>
        <w:tblStyle w:val="TableGrid"/>
        <w:tblW w:w="9224" w:type="dxa"/>
        <w:tblLook w:val="04A0" w:firstRow="1" w:lastRow="0" w:firstColumn="1" w:lastColumn="0" w:noHBand="0" w:noVBand="1"/>
      </w:tblPr>
      <w:tblGrid>
        <w:gridCol w:w="4815"/>
        <w:gridCol w:w="1984"/>
        <w:gridCol w:w="2425"/>
      </w:tblGrid>
      <w:tr w:rsidR="00C8449A" w:rsidRPr="00190194" w14:paraId="7506994E" w14:textId="77777777" w:rsidTr="00EF506F">
        <w:trPr>
          <w:trHeight w:val="516"/>
        </w:trPr>
        <w:tc>
          <w:tcPr>
            <w:tcW w:w="4815" w:type="dxa"/>
          </w:tcPr>
          <w:p w14:paraId="24A0D3A8" w14:textId="77777777" w:rsidR="00C8449A" w:rsidRPr="00190194" w:rsidRDefault="00B06845">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Impact of ISO 9001 implementation on organizational performance in Kenya.</w:t>
            </w:r>
          </w:p>
        </w:tc>
        <w:tc>
          <w:tcPr>
            <w:tcW w:w="1984" w:type="dxa"/>
          </w:tcPr>
          <w:p w14:paraId="48E48D6D" w14:textId="77777777" w:rsidR="00C8449A" w:rsidRPr="00190194" w:rsidRDefault="00B06845">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ISO 9000</w:t>
            </w:r>
          </w:p>
        </w:tc>
        <w:tc>
          <w:tcPr>
            <w:tcW w:w="2425" w:type="dxa"/>
          </w:tcPr>
          <w:p w14:paraId="03126DB0" w14:textId="77777777" w:rsidR="00C8449A" w:rsidRPr="00190194" w:rsidRDefault="00B06845">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&lt;EndNote&gt;&lt;Cite&gt;&lt;Author&gt;Muturi&lt;/Author&gt;&lt;Year&gt;2015&lt;/Year&gt;&lt;RecNum&gt;213&lt;/RecNum&gt;&lt;DisplayText&gt;(Muturi et al., 2015)&lt;/DisplayText&gt;&lt;record&gt;&lt;rec-number&gt;213&lt;/rec-number&gt;&lt;foreign-keys&gt;&lt;key app="EN" db-id="fwrzda0r9vvd9zee0f6xwwvn05fwve5w2dw2" timestamp="1721663169"&gt;213&lt;/key&gt;&lt;/foreign-keys&gt;&lt;ref-type name="Journal Article"&gt;17&lt;/ref-type&gt;&lt;contributors&gt;&lt;authors&gt;&lt;author&gt;Muturi, David&lt;/author&gt;&lt;author&gt;Ochieng, Jacqueline&lt;/author&gt;&lt;author&gt;Njihia, Samuel&lt;/author&gt;&lt;/authors&gt;&lt;/contributors&gt;&lt;titles&gt;&lt;title&gt;Impact of ISO 9001 implementation on organizational performance in Kenya&lt;/title&gt;&lt;secondary-title&gt;Nairobi: KIM&lt;/secondary-title&gt;&lt;/titles&gt;&lt;periodical&gt;&lt;full-title&gt;Nairobi: KIM&lt;/full-title&gt;&lt;/periodical&gt;&lt;dates&gt;&lt;year&gt;2015&lt;/year&gt;&lt;/dates&gt;&lt;urls&gt;&lt;/urls&gt;&lt;/record&gt;&lt;/Cite&gt;&lt;/EndNote&gt;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(Muturi et al., 2015)</w:t>
            </w:r>
            <w:r w:rsidRPr="00190194">
              <w:rPr>
                <w:rFonts w:ascii="Times New Roman" w:hAnsi="Times New Roman" w:cs="Times New Roman"/>
                <w:color w:val="222222"/>
                <w:sz w:val="24"/>
                <w:szCs w:val="24"/>
                <w:shd w:val="clear" w:color="auto" w:fill="FFFFFF"/>
              </w:rPr>
              <w:fldChar w:fldCharType="end"/>
            </w:r>
          </w:p>
        </w:tc>
      </w:tr>
      <w:tr w:rsidR="00C8449A" w:rsidRPr="00190194" w14:paraId="5CEE0CE0" w14:textId="77777777" w:rsidTr="00EF506F">
        <w:trPr>
          <w:trHeight w:val="516"/>
        </w:trPr>
        <w:tc>
          <w:tcPr>
            <w:tcW w:w="4815" w:type="dxa"/>
          </w:tcPr>
          <w:p w14:paraId="37C07A8F" w14:textId="77777777" w:rsidR="00C8449A" w:rsidRPr="00190194" w:rsidRDefault="00B06845">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ISO 9001: 2008 implementation and impact on the University of Nairobi: A case study.</w:t>
            </w:r>
          </w:p>
        </w:tc>
        <w:tc>
          <w:tcPr>
            <w:tcW w:w="1984" w:type="dxa"/>
          </w:tcPr>
          <w:p w14:paraId="6E2A9AFC" w14:textId="77777777" w:rsidR="00C8449A" w:rsidRPr="00190194" w:rsidRDefault="00B06845">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ISO 9000</w:t>
            </w:r>
          </w:p>
        </w:tc>
        <w:tc>
          <w:tcPr>
            <w:tcW w:w="2425" w:type="dxa"/>
          </w:tcPr>
          <w:p w14:paraId="7388A9FC" w14:textId="77777777" w:rsidR="00C8449A" w:rsidRPr="00190194" w:rsidRDefault="00B06845">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&lt;EndNote&gt;&lt;Cite&gt;&lt;Author&gt;Moturi&lt;/Author&gt;&lt;Year&gt;2015&lt;/Year&gt;&lt;RecNum&gt;217&lt;/RecNum&gt;&lt;DisplayText&gt;(Moturi and Mbithi, 2015)&lt;/DisplayText&gt;&lt;record&gt;&lt;rec-number&gt;217&lt;/rec-number&gt;&lt;foreign-keys&gt;&lt;key app="EN" db-id="fwrzda0r9vvd9zee0f6xwwvn05fwve5w2dw2" timestamp="1721663353"&gt;217&lt;/key&gt;&lt;/foreign-keys&gt;&lt;ref-type name="Journal Article"&gt;17&lt;/ref-type&gt;&lt;contributors&gt;&lt;authors&gt;&lt;author&gt;Moturi, Christopher&lt;/author&gt;&lt;author&gt;Mbithi, Peter MF&lt;/author&gt;&lt;/authors&gt;&lt;/contributors&gt;&lt;titles&gt;&lt;title&gt;ISO 9001: 2008 implementation and impact on the University of Nairobi: A case study&lt;/title&gt;&lt;secondary-title&gt;The TQM journal&lt;/secondary-title&gt;&lt;/titles&gt;&lt;periodical&gt;&lt;full-title&gt;The TQM Journal&lt;/full-title&gt;&lt;/periodical&gt;&lt;pages&gt;752-760&lt;/pages&gt;&lt;volume&gt;27&lt;/volume&gt;&lt;number&gt;6&lt;/number&gt;&lt;dates&gt;&lt;year&gt;2015&lt;/year&gt;&lt;/dates&gt;&lt;isbn&gt;1754-2731&lt;/isbn&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(Moturi and Mbithi, 2015)</w:t>
            </w:r>
            <w:r w:rsidRPr="00190194">
              <w:rPr>
                <w:rFonts w:ascii="Times New Roman" w:hAnsi="Times New Roman" w:cs="Times New Roman"/>
                <w:color w:val="222222"/>
                <w:sz w:val="24"/>
                <w:szCs w:val="24"/>
                <w:shd w:val="clear" w:color="auto" w:fill="FFFFFF"/>
              </w:rPr>
              <w:fldChar w:fldCharType="end"/>
            </w:r>
          </w:p>
        </w:tc>
      </w:tr>
      <w:tr w:rsidR="00C8449A" w:rsidRPr="00190194" w14:paraId="681E56B4" w14:textId="77777777" w:rsidTr="00EF506F">
        <w:trPr>
          <w:trHeight w:val="516"/>
        </w:trPr>
        <w:tc>
          <w:tcPr>
            <w:tcW w:w="4815" w:type="dxa"/>
          </w:tcPr>
          <w:p w14:paraId="07C8E7F4" w14:textId="35889112" w:rsidR="00C8449A" w:rsidRPr="00190194" w:rsidRDefault="00353E1C">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lastRenderedPageBreak/>
              <w:t xml:space="preserve">An empirical study on the indicators and factors for successful </w:t>
            </w:r>
            <w:r w:rsidR="00895A81" w:rsidRPr="00190194">
              <w:rPr>
                <w:rFonts w:ascii="Times New Roman" w:hAnsi="Times New Roman" w:cs="Times New Roman"/>
                <w:color w:val="222222"/>
                <w:sz w:val="24"/>
                <w:szCs w:val="24"/>
                <w:shd w:val="clear" w:color="auto" w:fill="FFFFFF"/>
              </w:rPr>
              <w:t>Six Sigma</w:t>
            </w:r>
            <w:r w:rsidRPr="00190194">
              <w:rPr>
                <w:rFonts w:ascii="Times New Roman" w:hAnsi="Times New Roman" w:cs="Times New Roman"/>
                <w:color w:val="222222"/>
                <w:sz w:val="24"/>
                <w:szCs w:val="24"/>
                <w:shd w:val="clear" w:color="auto" w:fill="FFFFFF"/>
              </w:rPr>
              <w:t xml:space="preserve"> deployment in the mining industry: A South African case.</w:t>
            </w:r>
          </w:p>
        </w:tc>
        <w:tc>
          <w:tcPr>
            <w:tcW w:w="1984" w:type="dxa"/>
          </w:tcPr>
          <w:p w14:paraId="41772347" w14:textId="472C62CB" w:rsidR="00C8449A" w:rsidRPr="00190194" w:rsidRDefault="00895A81">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Six Sigma</w:t>
            </w:r>
          </w:p>
        </w:tc>
        <w:tc>
          <w:tcPr>
            <w:tcW w:w="2425" w:type="dxa"/>
          </w:tcPr>
          <w:p w14:paraId="12913802" w14:textId="77777777" w:rsidR="00C8449A" w:rsidRPr="00190194" w:rsidRDefault="0086722B">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&lt;EndNote&gt;&lt;Cite&gt;&lt;Author&gt;Keeley&lt;/Author&gt;&lt;Year&gt;2011&lt;/Year&gt;&lt;RecNum&gt;241&lt;/RecNum&gt;&lt;DisplayText&gt;(Keeley et al., 2011)&lt;/DisplayText&gt;&lt;record&gt;&lt;rec-number&gt;241&lt;/rec-number&gt;&lt;foreign-keys&gt;&lt;key app="EN" db-id="fwrzda0r9vvd9zee0f6xwwvn05fwve5w2dw2" timestamp="1721811785"&gt;241&lt;/key&gt;&lt;/foreign-keys&gt;&lt;ref-type name="Conference Proceedings"&gt;10&lt;/ref-type&gt;&lt;contributors&gt;&lt;authors&gt;&lt;author&gt;Keeley, Alan L&lt;/author&gt;&lt;author&gt;van Waveren, Cornelis C&lt;/author&gt;&lt;author&gt;Chan, Kai-Ying&lt;/author&gt;&lt;/authors&gt;&lt;/contributors&gt;&lt;titles&gt;&lt;title&gt;An empirical study on the indicators and factors for successful Six Sigma deployment in the mining industry: A South African case&lt;/title&gt;&lt;secondary-title&gt;2011 Proceedings of PICMET&amp;apos;11: Technology Management in the Energy Smart World (PICMET)&lt;/secondary-title&gt;&lt;/titles&gt;&lt;pages&gt;1-11&lt;/pages&gt;&lt;dates&gt;&lt;year&gt;2011&lt;/year&gt;&lt;/dates&gt;&lt;publisher&gt;IEEE&lt;/publisher&gt;&lt;isbn&gt;1890843237&lt;/isbn&gt;&lt;urls&gt;&lt;/urls&gt;&lt;/record&gt;&lt;/Cite&gt;&lt;/EndNote&gt;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(Keeley et al., 2011)</w:t>
            </w:r>
            <w:r w:rsidRPr="00190194">
              <w:rPr>
                <w:rFonts w:ascii="Times New Roman" w:hAnsi="Times New Roman" w:cs="Times New Roman"/>
                <w:color w:val="222222"/>
                <w:sz w:val="24"/>
                <w:szCs w:val="24"/>
                <w:shd w:val="clear" w:color="auto" w:fill="FFFFFF"/>
              </w:rPr>
              <w:fldChar w:fldCharType="end"/>
            </w:r>
          </w:p>
        </w:tc>
      </w:tr>
      <w:tr w:rsidR="00C8449A" w:rsidRPr="00190194" w14:paraId="528949A4" w14:textId="77777777" w:rsidTr="00EF506F">
        <w:trPr>
          <w:trHeight w:val="516"/>
        </w:trPr>
        <w:tc>
          <w:tcPr>
            <w:tcW w:w="4815" w:type="dxa"/>
          </w:tcPr>
          <w:p w14:paraId="6EF11725" w14:textId="77777777" w:rsidR="00C8449A" w:rsidRPr="00190194" w:rsidRDefault="00353E1C">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A patient-centric Six-Sigma decision support system framework for continuous quality improvement in clinics.</w:t>
            </w:r>
          </w:p>
        </w:tc>
        <w:tc>
          <w:tcPr>
            <w:tcW w:w="1984" w:type="dxa"/>
          </w:tcPr>
          <w:p w14:paraId="3211EBE4" w14:textId="286964E4" w:rsidR="00C8449A" w:rsidRPr="00190194" w:rsidRDefault="00895A81">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Six Sigma</w:t>
            </w:r>
          </w:p>
        </w:tc>
        <w:tc>
          <w:tcPr>
            <w:tcW w:w="2425" w:type="dxa"/>
          </w:tcPr>
          <w:p w14:paraId="749350A2" w14:textId="77777777" w:rsidR="00C8449A" w:rsidRPr="00190194" w:rsidRDefault="00396FA5">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&lt;EndNote&gt;&lt;Cite&gt;&lt;Author&gt;Hlongwane&lt;/Author&gt;&lt;Year&gt;2019&lt;/Year&gt;&lt;RecNum&gt;244&lt;/RecNum&gt;&lt;DisplayText&gt;(Hlongwane et al., 2019)&lt;/DisplayText&gt;&lt;record&gt;&lt;rec-number&gt;244&lt;/rec-number&gt;&lt;foreign-keys&gt;&lt;key app="EN" db-id="fwrzda0r9vvd9zee0f6xwwvn05fwve5w2dw2" timestamp="1722101773"&gt;244&lt;/key&gt;&lt;/foreign-keys&gt;&lt;ref-type name="Journal Article"&gt;17&lt;/ref-type&gt;&lt;contributors&gt;&lt;authors&gt;&lt;author&gt;Hlongwane, SN&lt;/author&gt;&lt;author&gt;Ngongoni, CN&lt;/author&gt;&lt;author&gt;Grobbelaar, SS&lt;/author&gt;&lt;/authors&gt;&lt;/contributors&gt;&lt;titles&gt;&lt;title&gt;A patient-centric Six-Sigma decision support system framework for continuous quality improvement in clinics&lt;/title&gt;&lt;secondary-title&gt;South African Journal of Industrial Engineering&lt;/secondary-title&gt;&lt;/titles&gt;&lt;periodical&gt;&lt;full-title&gt;South African Journal of Industrial Engineering&lt;/full-title&gt;&lt;/periodical&gt;&lt;pages&gt;224-237&lt;/pages&gt;&lt;volume&gt;30&lt;/volume&gt;&lt;number&gt;3&lt;/number&gt;&lt;dates&gt;&lt;year&gt;2019&lt;/year&gt;&lt;/dates&gt;&lt;isbn&gt;1012-277X&lt;/isbn&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(Hlongwane et al., 2019)</w:t>
            </w:r>
            <w:r w:rsidRPr="00190194">
              <w:rPr>
                <w:rFonts w:ascii="Times New Roman" w:hAnsi="Times New Roman" w:cs="Times New Roman"/>
                <w:color w:val="222222"/>
                <w:sz w:val="24"/>
                <w:szCs w:val="24"/>
                <w:shd w:val="clear" w:color="auto" w:fill="FFFFFF"/>
              </w:rPr>
              <w:fldChar w:fldCharType="end"/>
            </w:r>
          </w:p>
        </w:tc>
      </w:tr>
      <w:tr w:rsidR="00C8449A" w:rsidRPr="00190194" w14:paraId="35942C3B" w14:textId="77777777" w:rsidTr="00EF506F">
        <w:trPr>
          <w:trHeight w:val="516"/>
        </w:trPr>
        <w:tc>
          <w:tcPr>
            <w:tcW w:w="4815" w:type="dxa"/>
          </w:tcPr>
          <w:p w14:paraId="18FFE07F" w14:textId="454653A1" w:rsidR="00C8449A" w:rsidRPr="00190194" w:rsidRDefault="00396FA5">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 xml:space="preserve">A longitudinal study of the indicators and factors for successful </w:t>
            </w:r>
            <w:r w:rsidR="00895A81" w:rsidRPr="00190194">
              <w:rPr>
                <w:rFonts w:ascii="Times New Roman" w:hAnsi="Times New Roman" w:cs="Times New Roman"/>
                <w:color w:val="222222"/>
                <w:sz w:val="24"/>
                <w:szCs w:val="24"/>
                <w:shd w:val="clear" w:color="auto" w:fill="FFFFFF"/>
              </w:rPr>
              <w:t>Six Sigma</w:t>
            </w:r>
            <w:r w:rsidRPr="00190194">
              <w:rPr>
                <w:rFonts w:ascii="Times New Roman" w:hAnsi="Times New Roman" w:cs="Times New Roman"/>
                <w:color w:val="222222"/>
                <w:sz w:val="24"/>
                <w:szCs w:val="24"/>
                <w:shd w:val="clear" w:color="auto" w:fill="FFFFFF"/>
              </w:rPr>
              <w:t xml:space="preserve"> deployment in the South African mining industry.</w:t>
            </w:r>
          </w:p>
        </w:tc>
        <w:tc>
          <w:tcPr>
            <w:tcW w:w="1984" w:type="dxa"/>
          </w:tcPr>
          <w:p w14:paraId="2B542D5F" w14:textId="317E610D" w:rsidR="00C8449A" w:rsidRPr="00190194" w:rsidRDefault="00895A81">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Six Sigma</w:t>
            </w:r>
          </w:p>
        </w:tc>
        <w:tc>
          <w:tcPr>
            <w:tcW w:w="2425" w:type="dxa"/>
          </w:tcPr>
          <w:p w14:paraId="575D690E" w14:textId="77777777" w:rsidR="00C8449A" w:rsidRPr="00190194" w:rsidRDefault="00396FA5">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&lt;EndNote&gt;&lt;Cite&gt;&lt;Author&gt;Keeley&lt;/Author&gt;&lt;Year&gt;2013&lt;/Year&gt;&lt;RecNum&gt;247&lt;/RecNum&gt;&lt;DisplayText&gt;(Keeley et al., 2013)&lt;/DisplayText&gt;&lt;record&gt;&lt;rec-number&gt;247&lt;/rec-number&gt;&lt;foreign-keys&gt;&lt;key app="EN" db-id="fwrzda0r9vvd9zee0f6xwwvn05fwve5w2dw2" timestamp="1722102138"&gt;247&lt;/key&gt;&lt;/foreign-keys&gt;&lt;ref-type name="Journal Article"&gt;17&lt;/ref-type&gt;&lt;contributors&gt;&lt;authors&gt;&lt;author&gt;Keeley, Alan L&lt;/author&gt;&lt;author&gt;Van Waveren, Cornelis Cristo&lt;/author&gt;&lt;author&gt;Chan, K-Y&lt;/author&gt;&lt;/authors&gt;&lt;/contributors&gt;&lt;titles&gt;&lt;title&gt;A longitudinal study of the indicators and factors for successful six sigma deployment in the South African mining industry&lt;/title&gt;&lt;secondary-title&gt;South African Journal of Industrial Engineering&lt;/secondary-title&gt;&lt;/titles&gt;&lt;periodical&gt;&lt;full-title&gt;South African Journal of Industrial Engineering&lt;/full-title&gt;&lt;/periodical&gt;&lt;pages&gt;167-191&lt;/pages&gt;&lt;volume&gt;24&lt;/volume&gt;&lt;number&gt;1&lt;/number&gt;&lt;dates&gt;&lt;year&gt;2013&lt;/year&gt;&lt;/dates&gt;&lt;isbn&gt;1012-277X&lt;/isbn&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(Keeley et al., 2013)</w:t>
            </w:r>
            <w:r w:rsidRPr="00190194">
              <w:rPr>
                <w:rFonts w:ascii="Times New Roman" w:hAnsi="Times New Roman" w:cs="Times New Roman"/>
                <w:color w:val="222222"/>
                <w:sz w:val="24"/>
                <w:szCs w:val="24"/>
                <w:shd w:val="clear" w:color="auto" w:fill="FFFFFF"/>
              </w:rPr>
              <w:fldChar w:fldCharType="end"/>
            </w:r>
          </w:p>
        </w:tc>
      </w:tr>
      <w:tr w:rsidR="00C8449A" w:rsidRPr="00190194" w14:paraId="24402F43" w14:textId="77777777" w:rsidTr="00EF506F">
        <w:trPr>
          <w:trHeight w:val="516"/>
        </w:trPr>
        <w:tc>
          <w:tcPr>
            <w:tcW w:w="4815" w:type="dxa"/>
          </w:tcPr>
          <w:p w14:paraId="1071ADBA" w14:textId="280C88BB" w:rsidR="00C8449A" w:rsidRPr="00190194" w:rsidRDefault="00396FA5">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 xml:space="preserve">A </w:t>
            </w:r>
            <w:r w:rsidR="00895A81" w:rsidRPr="00190194">
              <w:rPr>
                <w:rFonts w:ascii="Times New Roman" w:hAnsi="Times New Roman" w:cs="Times New Roman"/>
                <w:color w:val="222222"/>
                <w:sz w:val="24"/>
                <w:szCs w:val="24"/>
                <w:shd w:val="clear" w:color="auto" w:fill="FFFFFF"/>
              </w:rPr>
              <w:t>Six Sigma</w:t>
            </w:r>
            <w:r w:rsidRPr="00190194">
              <w:rPr>
                <w:rFonts w:ascii="Times New Roman" w:hAnsi="Times New Roman" w:cs="Times New Roman"/>
                <w:color w:val="222222"/>
                <w:sz w:val="24"/>
                <w:szCs w:val="24"/>
                <w:shd w:val="clear" w:color="auto" w:fill="FFFFFF"/>
              </w:rPr>
              <w:t xml:space="preserve"> approach to the rate and clinical effect of registration errors in a laboratory.</w:t>
            </w:r>
          </w:p>
        </w:tc>
        <w:tc>
          <w:tcPr>
            <w:tcW w:w="1984" w:type="dxa"/>
          </w:tcPr>
          <w:p w14:paraId="74226753" w14:textId="329BDCC7" w:rsidR="00C8449A" w:rsidRPr="00190194" w:rsidRDefault="00895A81">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Six Sigma</w:t>
            </w:r>
          </w:p>
        </w:tc>
        <w:tc>
          <w:tcPr>
            <w:tcW w:w="2425" w:type="dxa"/>
          </w:tcPr>
          <w:p w14:paraId="66E2C22D" w14:textId="77777777" w:rsidR="00C8449A" w:rsidRPr="00190194" w:rsidRDefault="00396FA5">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&lt;EndNote&gt;&lt;Cite&gt;&lt;Author&gt;Vanker&lt;/Author&gt;&lt;Year&gt;2010&lt;/Year&gt;&lt;RecNum&gt;248&lt;/RecNum&gt;&lt;DisplayText&gt;(Vanker et al., 2010)&lt;/DisplayText&gt;&lt;record&gt;&lt;rec-number&gt;248&lt;/rec-number&gt;&lt;foreign-keys&gt;&lt;key app="EN" db-id="fwrzda0r9vvd9zee0f6xwwvn05fwve5w2dw2" timestamp="1722102224"&gt;248&lt;/key&gt;&lt;/foreign-keys&gt;&lt;ref-type name="Journal Article"&gt;17&lt;/ref-type&gt;&lt;contributors&gt;&lt;authors&gt;&lt;author&gt;Vanker, Naadira&lt;/author&gt;&lt;author&gt;van Wyk, Johan&lt;/author&gt;&lt;author&gt;Zemlin, Annalise E&lt;/author&gt;&lt;author&gt;Erasmus, Rajiv T&lt;/author&gt;&lt;/authors&gt;&lt;/contributors&gt;&lt;titles&gt;&lt;title&gt;A Six Sigma approach to the rate and clinical effect of registration errors in a laboratory&lt;/title&gt;&lt;secondary-title&gt;Journal of Clinical Pathology&lt;/secondary-title&gt;&lt;/titles&gt;&lt;periodical&gt;&lt;full-title&gt;Journal of Clinical Pathology&lt;/full-title&gt;&lt;/periodical&gt;&lt;pages&gt;434-437&lt;/pages&gt;&lt;volume&gt;63&lt;/volume&gt;&lt;number&gt;5&lt;/number&gt;&lt;dates&gt;&lt;year&gt;2010&lt;/year&gt;&lt;/dates&gt;&lt;isbn&gt;0021-9746&lt;/isbn&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(Vanker et al., 2010)</w:t>
            </w:r>
            <w:r w:rsidRPr="00190194">
              <w:rPr>
                <w:rFonts w:ascii="Times New Roman" w:hAnsi="Times New Roman" w:cs="Times New Roman"/>
                <w:color w:val="222222"/>
                <w:sz w:val="24"/>
                <w:szCs w:val="24"/>
                <w:shd w:val="clear" w:color="auto" w:fill="FFFFFF"/>
              </w:rPr>
              <w:fldChar w:fldCharType="end"/>
            </w:r>
          </w:p>
        </w:tc>
      </w:tr>
      <w:tr w:rsidR="00C8449A" w:rsidRPr="00190194" w14:paraId="38BE44A4" w14:textId="77777777" w:rsidTr="00EF506F">
        <w:trPr>
          <w:trHeight w:val="516"/>
        </w:trPr>
        <w:tc>
          <w:tcPr>
            <w:tcW w:w="4815" w:type="dxa"/>
          </w:tcPr>
          <w:p w14:paraId="6165B593" w14:textId="77777777" w:rsidR="00C8449A" w:rsidRPr="00190194" w:rsidRDefault="009B6C61">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Prospects of diffusion as a Six-Sigma automation in enhancing continuous improvement of cane juice extraction in Kenya.</w:t>
            </w:r>
          </w:p>
        </w:tc>
        <w:tc>
          <w:tcPr>
            <w:tcW w:w="1984" w:type="dxa"/>
          </w:tcPr>
          <w:p w14:paraId="15F3AF35" w14:textId="7741F78C" w:rsidR="00C8449A" w:rsidRPr="00190194" w:rsidRDefault="00895A81">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Six Sigma</w:t>
            </w:r>
          </w:p>
        </w:tc>
        <w:tc>
          <w:tcPr>
            <w:tcW w:w="2425" w:type="dxa"/>
          </w:tcPr>
          <w:p w14:paraId="40953FD2" w14:textId="77777777" w:rsidR="00C8449A" w:rsidRPr="00190194" w:rsidRDefault="009B6C61">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&lt;EndNote&gt;&lt;Cite&gt;&lt;Author&gt;Osore&lt;/Author&gt;&lt;Year&gt;2020&lt;/Year&gt;&lt;RecNum&gt;251&lt;/RecNum&gt;&lt;DisplayText&gt;(Osore et al., 2020)&lt;/DisplayText&gt;&lt;record&gt;&lt;rec-number&gt;251&lt;/rec-number&gt;&lt;foreign-keys&gt;&lt;key app="EN" db-id="fwrzda0r9vvd9zee0f6xwwvn05fwve5w2dw2" timestamp="1722102459"&gt;251&lt;/key&gt;&lt;/foreign-keys&gt;&lt;ref-type name="Journal Article"&gt;17&lt;/ref-type&gt;&lt;contributors&gt;&lt;authors&gt;&lt;author&gt;Osore, EAE&lt;/author&gt;&lt;author&gt;Ogola, JM&lt;/author&gt;&lt;author&gt;Ogot, MM&lt;/author&gt;&lt;/authors&gt;&lt;/contributors&gt;&lt;titles&gt;&lt;title&gt;Prospects of diffusion as a Six-Sigma automation in enhancing continuous improvement of cane juice extraction in Kenya&lt;/title&gt;&lt;secondary-title&gt;Cogent Engineering&lt;/secondary-title&gt;&lt;/titles&gt;&lt;periodical&gt;&lt;full-title&gt;Cogent Engineering&lt;/full-title&gt;&lt;/periodical&gt;&lt;pages&gt;1733737&lt;/pages&gt;&lt;volume&gt;7&lt;/volume&gt;&lt;number&gt;1&lt;/number&gt;&lt;dates&gt;&lt;year&gt;2020&lt;/year&gt;&lt;/dates&gt;&lt;isbn&gt;2331-1916&lt;/isbn&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(Osore et al., 2020)</w:t>
            </w:r>
            <w:r w:rsidRPr="00190194">
              <w:rPr>
                <w:rFonts w:ascii="Times New Roman" w:hAnsi="Times New Roman" w:cs="Times New Roman"/>
                <w:color w:val="222222"/>
                <w:sz w:val="24"/>
                <w:szCs w:val="24"/>
                <w:shd w:val="clear" w:color="auto" w:fill="FFFFFF"/>
              </w:rPr>
              <w:fldChar w:fldCharType="end"/>
            </w:r>
          </w:p>
        </w:tc>
      </w:tr>
      <w:tr w:rsidR="00C8449A" w:rsidRPr="00190194" w14:paraId="23AC1B06" w14:textId="77777777" w:rsidTr="00EF506F">
        <w:trPr>
          <w:trHeight w:val="516"/>
        </w:trPr>
        <w:tc>
          <w:tcPr>
            <w:tcW w:w="4815" w:type="dxa"/>
          </w:tcPr>
          <w:p w14:paraId="765C09E3" w14:textId="6C45015C" w:rsidR="00C8449A" w:rsidRPr="00190194" w:rsidRDefault="009B6C61">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 xml:space="preserve">Acceptability of </w:t>
            </w:r>
            <w:r w:rsidR="00895A81" w:rsidRPr="00190194">
              <w:rPr>
                <w:rFonts w:ascii="Times New Roman" w:hAnsi="Times New Roman" w:cs="Times New Roman"/>
                <w:color w:val="222222"/>
                <w:sz w:val="24"/>
                <w:szCs w:val="24"/>
                <w:shd w:val="clear" w:color="auto" w:fill="FFFFFF"/>
              </w:rPr>
              <w:t>Lean</w:t>
            </w:r>
            <w:r w:rsidRPr="00190194">
              <w:rPr>
                <w:rFonts w:ascii="Times New Roman" w:hAnsi="Times New Roman" w:cs="Times New Roman"/>
                <w:color w:val="222222"/>
                <w:sz w:val="24"/>
                <w:szCs w:val="24"/>
                <w:shd w:val="clear" w:color="auto" w:fill="FFFFFF"/>
              </w:rPr>
              <w:t xml:space="preserve"> </w:t>
            </w:r>
            <w:r w:rsidR="00895A81" w:rsidRPr="00190194">
              <w:rPr>
                <w:rFonts w:ascii="Times New Roman" w:hAnsi="Times New Roman" w:cs="Times New Roman"/>
                <w:color w:val="222222"/>
                <w:sz w:val="24"/>
                <w:szCs w:val="24"/>
                <w:shd w:val="clear" w:color="auto" w:fill="FFFFFF"/>
              </w:rPr>
              <w:t>Six Sigma</w:t>
            </w:r>
            <w:r w:rsidRPr="00190194">
              <w:rPr>
                <w:rFonts w:ascii="Times New Roman" w:hAnsi="Times New Roman" w:cs="Times New Roman"/>
                <w:color w:val="222222"/>
                <w:sz w:val="24"/>
                <w:szCs w:val="24"/>
                <w:shd w:val="clear" w:color="auto" w:fill="FFFFFF"/>
              </w:rPr>
              <w:t xml:space="preserve"> in a developing economy: Results from exploratory research in Nigerian consulting companies.</w:t>
            </w:r>
          </w:p>
        </w:tc>
        <w:tc>
          <w:tcPr>
            <w:tcW w:w="1984" w:type="dxa"/>
          </w:tcPr>
          <w:p w14:paraId="43F44027" w14:textId="1FD482FB" w:rsidR="00C8449A" w:rsidRPr="00190194" w:rsidRDefault="00895A81">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Lean</w:t>
            </w:r>
            <w:r w:rsidR="009B6C61" w:rsidRPr="00190194">
              <w:rPr>
                <w:rFonts w:ascii="Times New Roman" w:hAnsi="Times New Roman" w:cs="Times New Roman"/>
                <w:color w:val="222222"/>
                <w:sz w:val="24"/>
                <w:szCs w:val="24"/>
                <w:shd w:val="clear" w:color="auto" w:fill="FFFFFF"/>
              </w:rPr>
              <w:t xml:space="preserve"> </w:t>
            </w:r>
            <w:r w:rsidRPr="00190194">
              <w:rPr>
                <w:rFonts w:ascii="Times New Roman" w:hAnsi="Times New Roman" w:cs="Times New Roman"/>
                <w:color w:val="222222"/>
                <w:sz w:val="24"/>
                <w:szCs w:val="24"/>
                <w:shd w:val="clear" w:color="auto" w:fill="FFFFFF"/>
              </w:rPr>
              <w:t>Six Sigma</w:t>
            </w:r>
          </w:p>
        </w:tc>
        <w:tc>
          <w:tcPr>
            <w:tcW w:w="2425" w:type="dxa"/>
          </w:tcPr>
          <w:p w14:paraId="0C4DE739" w14:textId="77777777" w:rsidR="00C8449A" w:rsidRPr="00190194" w:rsidRDefault="009B6C61">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&lt;EndNote&gt;&lt;Cite&gt;&lt;Author&gt;Umude-Igbru&lt;/Author&gt;&lt;Year&gt;2015&lt;/Year&gt;&lt;RecNum&gt;252&lt;/RecNum&gt;&lt;DisplayText&gt;(Umude-Igbru and Price, 2015)&lt;/DisplayText&gt;&lt;record&gt;&lt;rec-number&gt;252&lt;/rec-number&gt;&lt;foreign-keys&gt;&lt;key app="EN" db-id="fwrzda0r9vvd9zee0f6xwwvn05fwve5w2dw2" timestamp="1722102513"&gt;252&lt;/key&gt;&lt;/foreign-keys&gt;&lt;ref-type name="Conference Proceedings"&gt;10&lt;/ref-type&gt;&lt;contributors&gt;&lt;authors&gt;&lt;author&gt;Umude-Igbru, Oviri&lt;/author&gt;&lt;author&gt;Price, Brian&lt;/author&gt;&lt;/authors&gt;&lt;/contributors&gt;&lt;titles&gt;&lt;title&gt;Acceptability of Lean Six Sigma in a developing economy: Results from exploratory research in Nigerian consulting companies&lt;/title&gt;&lt;secondary-title&gt;2015 International Conference on Industrial Engineering and Operations Management (IEOM)&lt;/secondary-title&gt;&lt;/titles&gt;&lt;pages&gt;1-8&lt;/pages&gt;&lt;dates&gt;&lt;year&gt;2015&lt;/year&gt;&lt;/dates&gt;&lt;publisher&gt;IEEE&lt;/publisher&gt;&lt;isbn&gt;1479960659&lt;/isbn&gt;&lt;urls&gt;&lt;/urls&gt;&lt;/record&gt;&lt;/Cite&gt;&lt;/EndNote&gt;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(Umude-Igbru and Price, 2015)</w:t>
            </w:r>
            <w:r w:rsidRPr="00190194">
              <w:rPr>
                <w:rFonts w:ascii="Times New Roman" w:hAnsi="Times New Roman" w:cs="Times New Roman"/>
                <w:color w:val="222222"/>
                <w:sz w:val="24"/>
                <w:szCs w:val="24"/>
                <w:shd w:val="clear" w:color="auto" w:fill="FFFFFF"/>
              </w:rPr>
              <w:fldChar w:fldCharType="end"/>
            </w:r>
          </w:p>
        </w:tc>
      </w:tr>
      <w:tr w:rsidR="00C8449A" w:rsidRPr="00190194" w14:paraId="78A3BFDF" w14:textId="77777777" w:rsidTr="00EF506F">
        <w:trPr>
          <w:trHeight w:val="516"/>
        </w:trPr>
        <w:tc>
          <w:tcPr>
            <w:tcW w:w="4815" w:type="dxa"/>
          </w:tcPr>
          <w:p w14:paraId="77A162C5" w14:textId="77777777" w:rsidR="00C8449A" w:rsidRPr="00190194" w:rsidRDefault="009B6C61">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Total productive maintenance in a South African pulp and paper company: a case study.</w:t>
            </w:r>
          </w:p>
        </w:tc>
        <w:tc>
          <w:tcPr>
            <w:tcW w:w="1984" w:type="dxa"/>
          </w:tcPr>
          <w:p w14:paraId="055715F5" w14:textId="77777777" w:rsidR="00C8449A" w:rsidRPr="00190194" w:rsidRDefault="009B6C61">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TPM</w:t>
            </w:r>
          </w:p>
        </w:tc>
        <w:tc>
          <w:tcPr>
            <w:tcW w:w="2425" w:type="dxa"/>
          </w:tcPr>
          <w:p w14:paraId="78F20B2D" w14:textId="77777777" w:rsidR="00C8449A" w:rsidRPr="00190194" w:rsidRDefault="009B6C61">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&lt;EndNote&gt;&lt;Cite&gt;&lt;Author&gt;Van der Wal&lt;/Author&gt;&lt;Year&gt;2002&lt;/Year&gt;&lt;RecNum&gt;255&lt;/RecNum&gt;&lt;DisplayText&gt;(Van der Wal and Lynn, 2002)&lt;/DisplayText&gt;&lt;record&gt;&lt;rec-number&gt;255&lt;/rec-number&gt;&lt;foreign-keys&gt;&lt;key app="EN" db-id="fwrzda0r9vvd9zee0f6xwwvn05fwve5w2dw2" timestamp="1722102788"&gt;255&lt;/key&gt;&lt;/foreign-keys&gt;&lt;ref-type name="Journal Article"&gt;17&lt;/ref-type&gt;&lt;contributors&gt;&lt;authors&gt;&lt;author&gt;Van der Wal, RWE&lt;/author&gt;&lt;author&gt;Lynn, D&lt;/author&gt;&lt;/authors&gt;&lt;/contributors&gt;&lt;titles&gt;&lt;title&gt;Total productive maintenance in a South African pulp and paper company: a case study&lt;/title&gt;&lt;secondary-title&gt;The TQM Magazine&lt;/secondary-title&gt;&lt;/titles&gt;&lt;periodical&gt;&lt;full-title&gt;The TQM Magazine&lt;/full-title&gt;&lt;/periodical&gt;&lt;pages&gt;359-366&lt;/pages&gt;&lt;volume&gt;14&lt;/volume&gt;&lt;number&gt;6&lt;/number&gt;&lt;dates&gt;&lt;year&gt;2002&lt;/year&gt;&lt;/dates&gt;&lt;isbn&gt;0954-478X&lt;/isbn&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(Van der Wal and Lynn, 2002)</w:t>
            </w:r>
            <w:r w:rsidRPr="00190194">
              <w:rPr>
                <w:rFonts w:ascii="Times New Roman" w:hAnsi="Times New Roman" w:cs="Times New Roman"/>
                <w:color w:val="222222"/>
                <w:sz w:val="24"/>
                <w:szCs w:val="24"/>
                <w:shd w:val="clear" w:color="auto" w:fill="FFFFFF"/>
              </w:rPr>
              <w:fldChar w:fldCharType="end"/>
            </w:r>
          </w:p>
        </w:tc>
      </w:tr>
      <w:tr w:rsidR="00396FA5" w:rsidRPr="00190194" w14:paraId="5C3B625A" w14:textId="77777777" w:rsidTr="00EF506F">
        <w:trPr>
          <w:trHeight w:val="516"/>
        </w:trPr>
        <w:tc>
          <w:tcPr>
            <w:tcW w:w="4815" w:type="dxa"/>
          </w:tcPr>
          <w:p w14:paraId="43F1D552" w14:textId="77777777" w:rsidR="00396FA5" w:rsidRPr="00190194" w:rsidRDefault="009B6C61">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An investigation into the need and implementation of total productive maintenance (TPM) in Libyan cement industry.</w:t>
            </w:r>
          </w:p>
        </w:tc>
        <w:tc>
          <w:tcPr>
            <w:tcW w:w="1984" w:type="dxa"/>
          </w:tcPr>
          <w:p w14:paraId="2F9190EB" w14:textId="77777777" w:rsidR="00396FA5" w:rsidRPr="00190194" w:rsidRDefault="009B6C61">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TPM</w:t>
            </w:r>
          </w:p>
        </w:tc>
        <w:tc>
          <w:tcPr>
            <w:tcW w:w="2425" w:type="dxa"/>
          </w:tcPr>
          <w:p w14:paraId="7E7150F2" w14:textId="77777777" w:rsidR="00396FA5" w:rsidRPr="00190194" w:rsidRDefault="009B6C61">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&lt;EndNote&gt;&lt;Cite&gt;&lt;Author&gt;Graisa&lt;/Author&gt;&lt;Year&gt;2011&lt;/Year&gt;&lt;RecNum&gt;257&lt;/RecNum&gt;&lt;DisplayText&gt;(Graisa, 2011)&lt;/DisplayText&gt;&lt;record&gt;&lt;rec-number&gt;257&lt;/rec-number&gt;&lt;foreign-keys&gt;&lt;key app="EN" db-id="fwrzda0r9vvd9zee0f6xwwvn05fwve5w2dw2" timestamp="1722102955"&gt;257&lt;/key&gt;&lt;/foreign-keys&gt;&lt;ref-type name="Book"&gt;6&lt;/ref-type&gt;&lt;contributors&gt;&lt;authors&gt;&lt;author&gt;Graisa, Mustafa Mohamed&lt;/author&gt;&lt;/authors&gt;&lt;/contributors&gt;&lt;titles&gt;&lt;title&gt;An investigation into the need and implementation of total productive maintenance (TPM) in Libyan cement industry&lt;/title&gt;&lt;/titles&gt;&lt;dates&gt;&lt;year&gt;2011&lt;/year&gt;&lt;/dates&gt;&lt;publisher&gt;Nottingham Trent University (United Kingdom)&lt;/publisher&gt;&lt;isbn&gt;1392682584&lt;/isbn&gt;&lt;urls&gt;&lt;/urls&gt;&lt;/record&gt;&lt;/Cite&gt;&lt;/EndNote&gt;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(Graisa, 2011)</w:t>
            </w:r>
            <w:r w:rsidRPr="00190194">
              <w:rPr>
                <w:rFonts w:ascii="Times New Roman" w:hAnsi="Times New Roman" w:cs="Times New Roman"/>
                <w:color w:val="222222"/>
                <w:sz w:val="24"/>
                <w:szCs w:val="24"/>
                <w:shd w:val="clear" w:color="auto" w:fill="FFFFFF"/>
              </w:rPr>
              <w:fldChar w:fldCharType="end"/>
            </w:r>
          </w:p>
        </w:tc>
      </w:tr>
    </w:tbl>
    <w:p w14:paraId="038A63BC" w14:textId="77777777" w:rsidR="00D3476D" w:rsidRPr="00190194" w:rsidRDefault="00D3476D">
      <w:pPr>
        <w:rPr>
          <w:rFonts w:ascii="Times New Roman" w:hAnsi="Times New Roman" w:cs="Times New Roman"/>
          <w:color w:val="222222"/>
          <w:sz w:val="24"/>
          <w:szCs w:val="24"/>
          <w:shd w:val="clear" w:color="auto" w:fill="FFFFFF"/>
        </w:rPr>
      </w:pPr>
    </w:p>
    <w:tbl>
      <w:tblPr>
        <w:tblStyle w:val="TableGrid"/>
        <w:tblW w:w="9239" w:type="dxa"/>
        <w:tblLook w:val="04A0" w:firstRow="1" w:lastRow="0" w:firstColumn="1" w:lastColumn="0" w:noHBand="0" w:noVBand="1"/>
      </w:tblPr>
      <w:tblGrid>
        <w:gridCol w:w="4815"/>
        <w:gridCol w:w="1984"/>
        <w:gridCol w:w="2410"/>
        <w:gridCol w:w="30"/>
      </w:tblGrid>
      <w:tr w:rsidR="00EA0757" w:rsidRPr="00190194" w14:paraId="21C6D278" w14:textId="77777777" w:rsidTr="000B4F7A">
        <w:trPr>
          <w:trHeight w:val="252"/>
        </w:trPr>
        <w:tc>
          <w:tcPr>
            <w:tcW w:w="4815" w:type="dxa"/>
          </w:tcPr>
          <w:p w14:paraId="1CF57346" w14:textId="77777777" w:rsidR="00EA0757" w:rsidRPr="00190194" w:rsidRDefault="007757AD">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Business Process Reengineering in Integrating Enterprise Resource Planning (ERP) and Bank Systems in Consulting Companies: A Case Study of Parity Software in South Africa.</w:t>
            </w:r>
          </w:p>
        </w:tc>
        <w:tc>
          <w:tcPr>
            <w:tcW w:w="1984" w:type="dxa"/>
          </w:tcPr>
          <w:p w14:paraId="0F53F79C" w14:textId="77777777" w:rsidR="00EA0757" w:rsidRPr="00190194" w:rsidRDefault="007757AD">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BPR</w:t>
            </w:r>
          </w:p>
        </w:tc>
        <w:tc>
          <w:tcPr>
            <w:tcW w:w="2440" w:type="dxa"/>
            <w:gridSpan w:val="2"/>
          </w:tcPr>
          <w:p w14:paraId="234ED179" w14:textId="77777777" w:rsidR="00EA0757" w:rsidRPr="00190194" w:rsidRDefault="007757AD">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&lt;EndNote&gt;&lt;Cite&gt;&lt;Author&gt;Kuate&lt;/Author&gt;&lt;Year&gt;2017&lt;/Year&gt;&lt;RecNum&gt;277&lt;/RecNum&gt;&lt;DisplayText&gt;(Kuate, 2017)&lt;/DisplayText&gt;&lt;record&gt;&lt;rec-number&gt;277&lt;/rec-number&gt;&lt;foreign-keys&gt;&lt;key app="EN" db-id="fwrzda0r9vvd9zee0f6xwwvn05fwve5w2dw2" timestamp="1722104537"&gt;277&lt;/key&gt;&lt;/foreign-keys&gt;&lt;ref-type name="Book"&gt;6&lt;/ref-type&gt;&lt;contributors&gt;&lt;authors&gt;&lt;author&gt;Kuate, Genevieve Bakam Fotso Epse&lt;/author&gt;&lt;/authors&gt;&lt;/contributors&gt;&lt;titles&gt;&lt;title&gt;Business Process Reengineering in Integrating Enterprise Resource Planning (ERP) and Bank Systems in Consulting Companies: A Case Study of Parity Software in South Africa&lt;/title&gt;&lt;/titles&gt;&lt;dates&gt;&lt;year&gt;2017&lt;/year&gt;&lt;/dates&gt;&lt;publisher&gt;University of Johannesburg (South Africa)&lt;/publisher&gt;&lt;isbn&gt;9798708764119&lt;/isbn&gt;&lt;urls&gt;&lt;/urls&gt;&lt;/record&gt;&lt;/Cite&gt;&lt;/EndNote&gt;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(Kuate, 2017)</w:t>
            </w:r>
            <w:r w:rsidRPr="00190194">
              <w:rPr>
                <w:rFonts w:ascii="Times New Roman" w:hAnsi="Times New Roman" w:cs="Times New Roman"/>
                <w:color w:val="222222"/>
                <w:sz w:val="24"/>
                <w:szCs w:val="24"/>
                <w:shd w:val="clear" w:color="auto" w:fill="FFFFFF"/>
              </w:rPr>
              <w:fldChar w:fldCharType="end"/>
            </w:r>
          </w:p>
        </w:tc>
      </w:tr>
      <w:tr w:rsidR="00EA0757" w:rsidRPr="00190194" w14:paraId="3BE1BAF6" w14:textId="77777777" w:rsidTr="000B4F7A">
        <w:trPr>
          <w:trHeight w:val="252"/>
        </w:trPr>
        <w:tc>
          <w:tcPr>
            <w:tcW w:w="4815" w:type="dxa"/>
          </w:tcPr>
          <w:p w14:paraId="75157EBF" w14:textId="77777777" w:rsidR="00EA0757" w:rsidRPr="00190194" w:rsidRDefault="007757AD">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The impact of Business Process Re-engineering (BPR) on labour productivity in the automotive assembly organisation in South Africa.</w:t>
            </w:r>
          </w:p>
        </w:tc>
        <w:tc>
          <w:tcPr>
            <w:tcW w:w="1984" w:type="dxa"/>
          </w:tcPr>
          <w:p w14:paraId="54AC4E6F" w14:textId="77777777" w:rsidR="00EA0757" w:rsidRPr="00190194" w:rsidRDefault="007757AD">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BPR</w:t>
            </w:r>
          </w:p>
        </w:tc>
        <w:tc>
          <w:tcPr>
            <w:tcW w:w="2440" w:type="dxa"/>
            <w:gridSpan w:val="2"/>
          </w:tcPr>
          <w:p w14:paraId="7149EBA3" w14:textId="77777777" w:rsidR="00EA0757" w:rsidRPr="00190194" w:rsidRDefault="007757AD">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&lt;EndNote&gt;&lt;Cite&gt;&lt;Author&gt;Zondo&lt;/Author&gt;&lt;Year&gt;2021&lt;/Year&gt;&lt;RecNum&gt;279&lt;/RecNum&gt;&lt;DisplayText&gt;(Zondo, 2021)&lt;/DisplayText&gt;&lt;record&gt;&lt;rec-number&gt;279&lt;/rec-number&gt;&lt;foreign-keys&gt;&lt;key app="EN" db-id="fwrzda0r9vvd9zee0f6xwwvn05fwve5w2dw2" timestamp="1722104639"&gt;279&lt;/key&gt;&lt;/foreign-keys&gt;&lt;ref-type name="Journal Article"&gt;17&lt;/ref-type&gt;&lt;contributors&gt;&lt;authors&gt;&lt;author&gt;Zondo, Robert Walter Dumisani&lt;/author&gt;&lt;/authors&gt;&lt;/contributors&gt;&lt;titles&gt;&lt;title&gt;The impact of Business Process Re-engineering (BPR) on labour productivity in the automotive assembly organisation in South Africa&lt;/title&gt;&lt;secondary-title&gt;Quality-Access to Success; Vol. 22, Issue 183&lt;/secondary-title&gt;&lt;/titles&gt;&lt;periodical&gt;&lt;full-title&gt;Quality-Access to Success; Vol. 22, Issue 183&lt;/full-title&gt;&lt;/periodical&gt;&lt;dates&gt;&lt;year&gt;2021&lt;/year&gt;&lt;/dates&gt;&lt;isbn&gt;1582-2559&lt;/isbn&gt;&lt;urls&gt;&lt;/urls&gt;&lt;/record&gt;&lt;/Cite&gt;&lt;/EndNote&gt;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(Zondo, 2021)</w:t>
            </w:r>
            <w:r w:rsidRPr="00190194">
              <w:rPr>
                <w:rFonts w:ascii="Times New Roman" w:hAnsi="Times New Roman" w:cs="Times New Roman"/>
                <w:color w:val="222222"/>
                <w:sz w:val="24"/>
                <w:szCs w:val="24"/>
                <w:shd w:val="clear" w:color="auto" w:fill="FFFFFF"/>
              </w:rPr>
              <w:fldChar w:fldCharType="end"/>
            </w:r>
          </w:p>
        </w:tc>
      </w:tr>
      <w:tr w:rsidR="00EA0757" w:rsidRPr="00190194" w14:paraId="5C83C849" w14:textId="77777777" w:rsidTr="000B4F7A">
        <w:trPr>
          <w:trHeight w:val="252"/>
        </w:trPr>
        <w:tc>
          <w:tcPr>
            <w:tcW w:w="4815" w:type="dxa"/>
          </w:tcPr>
          <w:p w14:paraId="76473DB1" w14:textId="77777777" w:rsidR="00EA0757" w:rsidRPr="00190194" w:rsidRDefault="000715B4">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Exploring the implementation of business process reengineering in banks.</w:t>
            </w:r>
          </w:p>
        </w:tc>
        <w:tc>
          <w:tcPr>
            <w:tcW w:w="1984" w:type="dxa"/>
          </w:tcPr>
          <w:p w14:paraId="26169402" w14:textId="77777777" w:rsidR="00EA0757" w:rsidRPr="00190194" w:rsidRDefault="000C041E">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BPR</w:t>
            </w:r>
          </w:p>
        </w:tc>
        <w:tc>
          <w:tcPr>
            <w:tcW w:w="2440" w:type="dxa"/>
            <w:gridSpan w:val="2"/>
          </w:tcPr>
          <w:p w14:paraId="4B38C8FF" w14:textId="77777777" w:rsidR="00EA0757" w:rsidRPr="00190194" w:rsidRDefault="000C041E">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&lt;EndNote&gt;&lt;Cite&gt;&lt;Author&gt;Ringim&lt;/Author&gt;&lt;Year&gt;2013&lt;/Year&gt;&lt;RecNum&gt;282&lt;/RecNum&gt;&lt;DisplayText&gt;(Ringim et al., 2013)&lt;/DisplayText&gt;&lt;record&gt;&lt;rec-number&gt;282&lt;/rec-number&gt;&lt;foreign-keys&gt;&lt;key app="EN" db-id="fwrzda0r9vvd9zee0f6xwwvn05fwve5w2dw2" timestamp="1722160817"&gt;282&lt;/key&gt;&lt;/foreign-keys&gt;&lt;ref-type name="Journal Article"&gt;17&lt;/ref-type&gt;&lt;contributors&gt;&lt;authors&gt;&lt;author&gt;Ringim, Kabiru Jinjiri&lt;/author&gt;&lt;author&gt;Osman, Nor Hasni&lt;/author&gt;&lt;author&gt;Hasnan, Norlena&lt;/author&gt;&lt;author&gt;Razalli, Mohd Rizal&lt;/author&gt;&lt;/authors&gt;&lt;/contributors&gt;&lt;titles&gt;&lt;title&gt;Exploring the implementation of business process reengineering in banks&lt;/title&gt;&lt;secondary-title&gt;Asian Social Science&lt;/secondary-title&gt;&lt;/titles&gt;&lt;periodical&gt;&lt;full-title&gt;Asian Social Science&lt;/full-title&gt;&lt;/periodical&gt;&lt;pages&gt;243&lt;/pages&gt;&lt;volume&gt;9&lt;/volume&gt;&lt;number&gt;11&lt;/number&gt;&lt;dates&gt;&lt;year&gt;2013&lt;/year&gt;&lt;/dates&gt;&lt;isbn&gt;1911-2017&lt;/isbn&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(Ringim et al., 2013)</w:t>
            </w:r>
            <w:r w:rsidRPr="00190194">
              <w:rPr>
                <w:rFonts w:ascii="Times New Roman" w:hAnsi="Times New Roman" w:cs="Times New Roman"/>
                <w:color w:val="222222"/>
                <w:sz w:val="24"/>
                <w:szCs w:val="24"/>
                <w:shd w:val="clear" w:color="auto" w:fill="FFFFFF"/>
              </w:rPr>
              <w:fldChar w:fldCharType="end"/>
            </w:r>
          </w:p>
        </w:tc>
      </w:tr>
      <w:tr w:rsidR="000C041E" w:rsidRPr="00190194" w14:paraId="2E65C8E0" w14:textId="77777777" w:rsidTr="000B4F7A">
        <w:trPr>
          <w:trHeight w:val="252"/>
        </w:trPr>
        <w:tc>
          <w:tcPr>
            <w:tcW w:w="4815" w:type="dxa"/>
          </w:tcPr>
          <w:p w14:paraId="245818D2" w14:textId="77777777" w:rsidR="000C041E" w:rsidRPr="00190194" w:rsidRDefault="000C041E">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Assessment of critical success factors of business process re-engineering in the Nigerian oil and gas industry.</w:t>
            </w:r>
          </w:p>
        </w:tc>
        <w:tc>
          <w:tcPr>
            <w:tcW w:w="1984" w:type="dxa"/>
          </w:tcPr>
          <w:p w14:paraId="62BCFFC9" w14:textId="77777777" w:rsidR="000C041E" w:rsidRPr="00190194" w:rsidRDefault="000C041E">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BPR</w:t>
            </w:r>
          </w:p>
        </w:tc>
        <w:tc>
          <w:tcPr>
            <w:tcW w:w="2440" w:type="dxa"/>
            <w:gridSpan w:val="2"/>
          </w:tcPr>
          <w:p w14:paraId="07ADB783" w14:textId="77777777" w:rsidR="000C041E" w:rsidRPr="00190194" w:rsidRDefault="000C041E">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&lt;EndNote&gt;&lt;Cite&gt;&lt;Author&gt;Asikhia&lt;/Author&gt;&lt;Year&gt;2015&lt;/Year&gt;&lt;RecNum&gt;287&lt;/RecNum&gt;&lt;DisplayText&gt;(Asikhia and Awolusi, 2015)&lt;/DisplayText&gt;&lt;record&gt;&lt;rec-number&gt;287&lt;/rec-number&gt;&lt;foreign-keys&gt;&lt;key app="EN" db-id="fwrzda0r9vvd9zee0f6xwwvn05fwve5w2dw2" timestamp="1722161452"&gt;287&lt;/key&gt;&lt;/foreign-keys&gt;&lt;ref-type name="Journal Article"&gt;17&lt;/ref-type&gt;&lt;contributors&gt;&lt;authors&gt;&lt;author&gt;Asikhia, UO&lt;/author&gt;&lt;author&gt;Awolusi, DO&lt;/author&gt;&lt;/authors&gt;&lt;/contributors&gt;&lt;titles&gt;&lt;title&gt;Assessment of critical success factors of business process re-engineering in the Nigerian oil and gas industry&lt;/title&gt;&lt;secondary-title&gt;South African Journal of Business Management&lt;/secondary-title&gt;&lt;/titles&gt;&lt;periodical&gt;&lt;full-title&gt;South African Journal of Business Management&lt;/full-title&gt;&lt;/periodical&gt;&lt;pages&gt;1-14&lt;/pages&gt;&lt;volume&gt;46&lt;/volume&gt;&lt;number&gt;2&lt;/number&gt;&lt;dates&gt;&lt;year&gt;2015&lt;/year&gt;&lt;/dates&gt;&lt;isbn&gt;2078-5585&lt;/isbn&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(Asikhia and Awolusi, 2015)</w:t>
            </w:r>
            <w:r w:rsidRPr="00190194">
              <w:rPr>
                <w:rFonts w:ascii="Times New Roman" w:hAnsi="Times New Roman" w:cs="Times New Roman"/>
                <w:color w:val="222222"/>
                <w:sz w:val="24"/>
                <w:szCs w:val="24"/>
                <w:shd w:val="clear" w:color="auto" w:fill="FFFFFF"/>
              </w:rPr>
              <w:fldChar w:fldCharType="end"/>
            </w:r>
          </w:p>
        </w:tc>
      </w:tr>
      <w:tr w:rsidR="000C041E" w:rsidRPr="00190194" w14:paraId="3DD34B52" w14:textId="77777777" w:rsidTr="000B4F7A">
        <w:trPr>
          <w:trHeight w:val="252"/>
        </w:trPr>
        <w:tc>
          <w:tcPr>
            <w:tcW w:w="4815" w:type="dxa"/>
          </w:tcPr>
          <w:p w14:paraId="48451CDC" w14:textId="77777777" w:rsidR="000C041E" w:rsidRPr="00190194" w:rsidRDefault="005170E6">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Business process re-engineering: A solution for solid waste management in the North West province of South Africa.</w:t>
            </w:r>
          </w:p>
        </w:tc>
        <w:tc>
          <w:tcPr>
            <w:tcW w:w="1984" w:type="dxa"/>
          </w:tcPr>
          <w:p w14:paraId="1E70F49F" w14:textId="77777777" w:rsidR="000C041E" w:rsidRPr="00190194" w:rsidRDefault="005170E6">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BPR</w:t>
            </w:r>
          </w:p>
        </w:tc>
        <w:tc>
          <w:tcPr>
            <w:tcW w:w="2440" w:type="dxa"/>
            <w:gridSpan w:val="2"/>
          </w:tcPr>
          <w:p w14:paraId="6E654349" w14:textId="77777777" w:rsidR="000C041E" w:rsidRPr="00190194" w:rsidRDefault="005170E6">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&lt;EndNote&gt;&lt;Cite&gt;&lt;Author&gt;Kadama&lt;/Author&gt;&lt;Year&gt;2014&lt;/Year&gt;&lt;RecNum&gt;291&lt;/RecNum&gt;&lt;DisplayText&gt;(Kadama, 2014)&lt;/DisplayText&gt;&lt;record&gt;&lt;rec-number&gt;291&lt;/rec-number&gt;&lt;foreign-keys&gt;&lt;key app="EN" db-id="fwrzda0r9vvd9zee0f6xwwvn05fwve5w2dw2" timestamp="1722161667"&gt;291&lt;/key&gt;&lt;/foreign-keys&gt;&lt;ref-type name="Journal Article"&gt;17&lt;/ref-type&gt;&lt;contributors&gt;&lt;authors&gt;&lt;author&gt;Kadama, FRK&lt;/author&gt;&lt;/authors&gt;&lt;/contributors&gt;&lt;titles&gt;&lt;title&gt;Business process re-engineering: A solution for solid waste management in the North West province of South Africa&lt;/title&gt;&lt;secondary-title&gt;International Journal of Sustainable Development and Planning&lt;/secondary-title&gt;&lt;/titles&gt;&lt;periodical&gt;&lt;full-title&gt;International Journal of Sustainable Development and Planning&lt;/full-title&gt;&lt;/periodical&gt;&lt;pages&gt;106-118&lt;/pages&gt;&lt;volume&gt;9&lt;/volume&gt;&lt;number&gt;1&lt;/number&gt;&lt;dates&gt;&lt;year&gt;2014&lt;/year&gt;&lt;/dates&gt;&lt;isbn&gt;1743-761X&lt;/isbn&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(Kadama, 2014)</w:t>
            </w:r>
            <w:r w:rsidRPr="00190194">
              <w:rPr>
                <w:rFonts w:ascii="Times New Roman" w:hAnsi="Times New Roman" w:cs="Times New Roman"/>
                <w:color w:val="222222"/>
                <w:sz w:val="24"/>
                <w:szCs w:val="24"/>
                <w:shd w:val="clear" w:color="auto" w:fill="FFFFFF"/>
              </w:rPr>
              <w:fldChar w:fldCharType="end"/>
            </w:r>
          </w:p>
        </w:tc>
      </w:tr>
      <w:tr w:rsidR="000C041E" w:rsidRPr="00190194" w14:paraId="225D3BA6" w14:textId="77777777" w:rsidTr="000B4F7A">
        <w:trPr>
          <w:trHeight w:val="252"/>
        </w:trPr>
        <w:tc>
          <w:tcPr>
            <w:tcW w:w="4815" w:type="dxa"/>
          </w:tcPr>
          <w:p w14:paraId="131F5154" w14:textId="77777777" w:rsidR="000C041E" w:rsidRPr="00190194" w:rsidRDefault="005170E6">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Business process reengineering and performance of manufacturing firms in North-Central Nigeria.</w:t>
            </w:r>
          </w:p>
        </w:tc>
        <w:tc>
          <w:tcPr>
            <w:tcW w:w="1984" w:type="dxa"/>
          </w:tcPr>
          <w:p w14:paraId="337FB771" w14:textId="77777777" w:rsidR="000C041E" w:rsidRPr="00190194" w:rsidRDefault="005170E6">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BPR</w:t>
            </w:r>
          </w:p>
        </w:tc>
        <w:tc>
          <w:tcPr>
            <w:tcW w:w="2440" w:type="dxa"/>
            <w:gridSpan w:val="2"/>
          </w:tcPr>
          <w:p w14:paraId="783942D0" w14:textId="77777777" w:rsidR="000C041E" w:rsidRPr="00190194" w:rsidRDefault="005170E6">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&lt;EndNote&gt;&lt;Cite&gt;&lt;Author&gt;Uchena&lt;/Author&gt;&lt;Year&gt;2021&lt;/Year&gt;&lt;RecNum&gt;294&lt;/RecNum&gt;&lt;DisplayText&gt;(Uchena and Joel, 2021)&lt;/DisplayText&gt;&lt;record&gt;&lt;rec-number&gt;294&lt;/rec-number&gt;&lt;foreign-keys&gt;&lt;key app="EN" db-id="fwrzda0r9vvd9zee0f6xwwvn05fwve5w2dw2" timestamp="1722161955"&gt;294&lt;/key&gt;&lt;/foreign-keys&gt;&lt;ref-type name="Journal Article"&gt;17&lt;/ref-type&gt;&lt;contributors&gt;&lt;authors&gt;&lt;author&gt;Uchena, Agbionu Clementina&lt;/author&gt;&lt;author&gt;Joel, Audu Samson&lt;/author&gt;&lt;/authors&gt;&lt;/contributors&gt;&lt;titles&gt;&lt;title&gt;Business process reengineering and performance of manufacturing firms in North-Central Nigeria&lt;/title&gt;&lt;secondary-title&gt;Journal of Good Governance and Sustainable Development in Africa&lt;/secondary-title&gt;&lt;/titles&gt;&lt;periodical&gt;&lt;full-title&gt;Journal of Good Governance and Sustainable Development in Africa&lt;/full-title&gt;&lt;/periodical&gt;&lt;pages&gt;75-87&lt;/pages&gt;&lt;volume&gt;6&lt;/volume&gt;&lt;number&gt;3&lt;/number&gt;&lt;dates&gt;&lt;year&gt;2021&lt;/year&gt;&lt;/dates&gt;&lt;urls&gt;&lt;/urls&gt;&lt;/record&gt;&lt;/Cite&gt;&lt;/EndNote&gt;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(Uchena and Joel, 2021)</w:t>
            </w:r>
            <w:r w:rsidRPr="00190194">
              <w:rPr>
                <w:rFonts w:ascii="Times New Roman" w:hAnsi="Times New Roman" w:cs="Times New Roman"/>
                <w:color w:val="222222"/>
                <w:sz w:val="24"/>
                <w:szCs w:val="24"/>
                <w:shd w:val="clear" w:color="auto" w:fill="FFFFFF"/>
              </w:rPr>
              <w:fldChar w:fldCharType="end"/>
            </w:r>
          </w:p>
          <w:p w14:paraId="45AD3F2B" w14:textId="49F7894E" w:rsidR="0080537C" w:rsidRPr="00190194" w:rsidRDefault="0080537C">
            <w:pPr>
              <w:rPr>
                <w:rFonts w:ascii="Times New Roman" w:hAnsi="Times New Roman" w:cs="Times New Roman"/>
                <w:color w:val="222222"/>
                <w:sz w:val="24"/>
                <w:szCs w:val="24"/>
                <w:shd w:val="clear" w:color="auto" w:fill="FFFFFF"/>
              </w:rPr>
            </w:pPr>
          </w:p>
        </w:tc>
      </w:tr>
      <w:tr w:rsidR="000C041E" w:rsidRPr="00190194" w14:paraId="2322CBF6" w14:textId="77777777" w:rsidTr="000B4F7A">
        <w:trPr>
          <w:trHeight w:val="252"/>
        </w:trPr>
        <w:tc>
          <w:tcPr>
            <w:tcW w:w="4815" w:type="dxa"/>
          </w:tcPr>
          <w:p w14:paraId="5A8709AB" w14:textId="77777777" w:rsidR="000C041E" w:rsidRPr="00190194" w:rsidRDefault="005170E6">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Organizational enablers of business process reengineering implementation: An empirical study on the service sector.</w:t>
            </w:r>
          </w:p>
        </w:tc>
        <w:tc>
          <w:tcPr>
            <w:tcW w:w="1984" w:type="dxa"/>
          </w:tcPr>
          <w:p w14:paraId="098ADD29" w14:textId="77777777" w:rsidR="000C041E" w:rsidRPr="00190194" w:rsidRDefault="005170E6">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BPR</w:t>
            </w:r>
          </w:p>
        </w:tc>
        <w:tc>
          <w:tcPr>
            <w:tcW w:w="2440" w:type="dxa"/>
            <w:gridSpan w:val="2"/>
          </w:tcPr>
          <w:p w14:paraId="2F5320EC" w14:textId="77777777" w:rsidR="000C041E" w:rsidRPr="00190194" w:rsidRDefault="005170E6">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&lt;EndNote&gt;&lt;Cite&gt;&lt;Author&gt;Hashem&lt;/Author&gt;&lt;Year&gt;2020&lt;/Year&gt;&lt;RecNum&gt;296&lt;/RecNum&gt;&lt;DisplayText&gt;(Hashem, 2020)&lt;/DisplayText&gt;&lt;record&gt;&lt;rec-number&gt;296&lt;/rec-number&gt;&lt;foreign-keys&gt;&lt;key app="EN" db-id="fwrzda0r9vvd9zee0f6xwwvn05fwve5w2dw2" timestamp="1722162122"&gt;296&lt;/key&gt;&lt;/foreign-keys&gt;&lt;ref-type name="Journal Article"&gt;17&lt;/ref-type&gt;&lt;contributors&gt;&lt;authors&gt;&lt;author&gt;Hashem, Gharib&lt;/author&gt;&lt;/authors&gt;&lt;/contributors&gt;&lt;titles&gt;&lt;title&gt;Organizational enablers of business process reengineering implementation: An empirical study on the service sector&lt;/title&gt;&lt;secondary-title&gt;International Journal of Productivity and Performance Management&lt;/secondary-title&gt;&lt;/titles&gt;&lt;periodical&gt;&lt;full-title&gt;International Journal of Productivity and Performance Management&lt;/full-title&gt;&lt;/periodical&gt;&lt;pages&gt;321-343&lt;/pages&gt;&lt;volume&gt;69&lt;/volume&gt;&lt;number&gt;2&lt;/number&gt;&lt;dates&gt;&lt;year&gt;2020&lt;/year&gt;&lt;/dates&gt;&lt;isbn&gt;1741-0401&lt;/isbn&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(Hashem, 2020)</w:t>
            </w:r>
            <w:r w:rsidRPr="00190194">
              <w:rPr>
                <w:rFonts w:ascii="Times New Roman" w:hAnsi="Times New Roman" w:cs="Times New Roman"/>
                <w:color w:val="222222"/>
                <w:sz w:val="24"/>
                <w:szCs w:val="24"/>
                <w:shd w:val="clear" w:color="auto" w:fill="FFFFFF"/>
              </w:rPr>
              <w:fldChar w:fldCharType="end"/>
            </w:r>
          </w:p>
        </w:tc>
      </w:tr>
      <w:tr w:rsidR="000C041E" w:rsidRPr="00190194" w14:paraId="6BB9FCF3" w14:textId="77777777" w:rsidTr="000B4F7A">
        <w:trPr>
          <w:trHeight w:val="252"/>
        </w:trPr>
        <w:tc>
          <w:tcPr>
            <w:tcW w:w="4815" w:type="dxa"/>
          </w:tcPr>
          <w:p w14:paraId="7DECF998" w14:textId="77777777" w:rsidR="000C041E" w:rsidRPr="00190194" w:rsidRDefault="005D4406">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Business process reengineering and operational costs of selected Nigerian airline companies.</w:t>
            </w:r>
          </w:p>
        </w:tc>
        <w:tc>
          <w:tcPr>
            <w:tcW w:w="1984" w:type="dxa"/>
          </w:tcPr>
          <w:p w14:paraId="07302DAA" w14:textId="77777777" w:rsidR="000C041E" w:rsidRPr="00190194" w:rsidRDefault="005D4406">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BPR</w:t>
            </w:r>
          </w:p>
        </w:tc>
        <w:tc>
          <w:tcPr>
            <w:tcW w:w="2440" w:type="dxa"/>
            <w:gridSpan w:val="2"/>
          </w:tcPr>
          <w:p w14:paraId="5E548688" w14:textId="77777777" w:rsidR="000C041E" w:rsidRPr="00190194" w:rsidRDefault="005D4406">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&lt;EndNote&gt;&lt;Cite&gt;&lt;Author&gt;Adefulu&lt;/Author&gt;&lt;Year&gt;2020&lt;/Year&gt;&lt;RecNum&gt;298&lt;/RecNum&gt;&lt;DisplayText&gt;(Adefulu et al., 2020)&lt;/DisplayText&gt;&lt;record&gt;&lt;rec-number&gt;298&lt;/rec-number&gt;&lt;foreign-keys&gt;&lt;key app="EN" db-id="fwrzda0r9vvd9zee0f6xwwvn05fwve5w2dw2" timestamp="1722162236"&gt;298&lt;/key&gt;&lt;/foreign-keys&gt;&lt;ref-type name="Journal Article"&gt;17&lt;/ref-type&gt;&lt;contributors&gt;&lt;authors&gt;&lt;author&gt;Adefulu, Adesoga&lt;/author&gt;&lt;author&gt;Akinshipe, Joseph&lt;/author&gt;&lt;author&gt;Makinde, Olubisi&lt;/author&gt;&lt;author&gt;Akpa, Victoria&lt;/author&gt;&lt;/authors&gt;&lt;/contributors&gt;&lt;titles&gt;&lt;title&gt;Business process reengineering and operational costs of selected Nigerian airline companies&lt;/title&gt;&lt;secondary-title&gt;Problems and Perspectives in Management&lt;/secondary-title&gt;&lt;/titles&gt;&lt;periodical&gt;&lt;full-title&gt;Problems and perspectives in management&lt;/full-title&gt;&lt;/periodical&gt;&lt;pages&gt;182-194&lt;/pages&gt;&lt;volume&gt;18&lt;/volume&gt;&lt;number&gt;3&lt;/number&gt;&lt;dates&gt;&lt;year&gt;2020&lt;/year&gt;&lt;/dates&gt;&lt;urls&gt;&lt;/urls&gt;&lt;/record&gt;&lt;/Cite&gt;&lt;/EndNote&gt;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(Adefulu et al., 2020)</w:t>
            </w:r>
            <w:r w:rsidRPr="00190194">
              <w:rPr>
                <w:rFonts w:ascii="Times New Roman" w:hAnsi="Times New Roman" w:cs="Times New Roman"/>
                <w:color w:val="222222"/>
                <w:sz w:val="24"/>
                <w:szCs w:val="24"/>
                <w:shd w:val="clear" w:color="auto" w:fill="FFFFFF"/>
              </w:rPr>
              <w:fldChar w:fldCharType="end"/>
            </w:r>
          </w:p>
        </w:tc>
      </w:tr>
      <w:tr w:rsidR="000C041E" w:rsidRPr="00190194" w14:paraId="6F8DF36E" w14:textId="77777777" w:rsidTr="000B4F7A">
        <w:trPr>
          <w:trHeight w:val="252"/>
        </w:trPr>
        <w:tc>
          <w:tcPr>
            <w:tcW w:w="4815" w:type="dxa"/>
          </w:tcPr>
          <w:p w14:paraId="48365E65" w14:textId="77777777" w:rsidR="000C041E" w:rsidRPr="00190194" w:rsidRDefault="005D4406">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A Theoretical Approach to Business Process Re-Engineering in South Africa.</w:t>
            </w:r>
          </w:p>
        </w:tc>
        <w:tc>
          <w:tcPr>
            <w:tcW w:w="1984" w:type="dxa"/>
          </w:tcPr>
          <w:p w14:paraId="68D01916" w14:textId="77777777" w:rsidR="000C041E" w:rsidRPr="00190194" w:rsidRDefault="005D4406">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BPR</w:t>
            </w:r>
          </w:p>
        </w:tc>
        <w:tc>
          <w:tcPr>
            <w:tcW w:w="2440" w:type="dxa"/>
            <w:gridSpan w:val="2"/>
          </w:tcPr>
          <w:p w14:paraId="125F5D60" w14:textId="77777777" w:rsidR="000C041E" w:rsidRPr="00190194" w:rsidRDefault="005D4406">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&lt;EndNote&gt;&lt;Cite&gt;&lt;Author&gt;Broersma&lt;/Author&gt;&lt;Year&gt;1997&lt;/Year&gt;&lt;RecNum&gt;301&lt;/RecNum&gt;&lt;DisplayText&gt;(Broersma, 1997)&lt;/DisplayText&gt;&lt;record&gt;&lt;rec-number&gt;301&lt;/rec-number&gt;&lt;foreign-keys&gt;&lt;key app="EN" db-id="fwrzda0r9vvd9zee0f6xwwvn05fwve5w2dw2" timestamp="1722162387"&gt;301&lt;/key&gt;&lt;/foreign-keys&gt;&lt;ref-type name="Book"&gt;6&lt;/ref-type&gt;&lt;contributors&gt;&lt;authors&gt;&lt;author&gt;Broersma, Harry Peter&lt;/author&gt;&lt;/authors&gt;&lt;/contributors&gt;&lt;titles&gt;&lt;title&gt;A Theoretical Approach to Business Process Re-Engineering in South Africa&lt;/title&gt;&lt;/titles&gt;&lt;dates&gt;&lt;year&gt;1997&lt;/year&gt;&lt;/dates&gt;&lt;publisher&gt;University of Johannesburg (South Africa)&lt;/publisher&gt;&lt;isbn&gt;9798738691881&lt;/isbn&gt;&lt;urls&gt;&lt;/urls&gt;&lt;/record&gt;&lt;/Cite&gt;&lt;/EndNote&gt;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(Broersma, 1997)</w:t>
            </w:r>
            <w:r w:rsidRPr="00190194">
              <w:rPr>
                <w:rFonts w:ascii="Times New Roman" w:hAnsi="Times New Roman" w:cs="Times New Roman"/>
                <w:color w:val="222222"/>
                <w:sz w:val="24"/>
                <w:szCs w:val="24"/>
                <w:shd w:val="clear" w:color="auto" w:fill="FFFFFF"/>
              </w:rPr>
              <w:fldChar w:fldCharType="end"/>
            </w:r>
          </w:p>
        </w:tc>
      </w:tr>
      <w:tr w:rsidR="000C041E" w:rsidRPr="00190194" w14:paraId="33B3DC0B" w14:textId="77777777" w:rsidTr="000B4F7A">
        <w:trPr>
          <w:trHeight w:val="252"/>
        </w:trPr>
        <w:tc>
          <w:tcPr>
            <w:tcW w:w="4815" w:type="dxa"/>
          </w:tcPr>
          <w:p w14:paraId="11E9CFDA" w14:textId="77777777" w:rsidR="000C041E" w:rsidRPr="00190194" w:rsidRDefault="001B7940">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lastRenderedPageBreak/>
              <w:t>Business process re-engineering: a South African experience.</w:t>
            </w:r>
          </w:p>
        </w:tc>
        <w:tc>
          <w:tcPr>
            <w:tcW w:w="1984" w:type="dxa"/>
          </w:tcPr>
          <w:p w14:paraId="51D7A993" w14:textId="77777777" w:rsidR="000C041E" w:rsidRPr="00190194" w:rsidRDefault="001B7940">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BPR</w:t>
            </w:r>
          </w:p>
        </w:tc>
        <w:tc>
          <w:tcPr>
            <w:tcW w:w="2440" w:type="dxa"/>
            <w:gridSpan w:val="2"/>
          </w:tcPr>
          <w:p w14:paraId="59913BE6" w14:textId="77777777" w:rsidR="000C041E" w:rsidRPr="00190194" w:rsidRDefault="001B7940">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&lt;EndNote&gt;&lt;Cite&gt;&lt;Author&gt;Groenewald&lt;/Author&gt;&lt;Year&gt;2014&lt;/Year&gt;&lt;RecNum&gt;316&lt;/RecNum&gt;&lt;DisplayText&gt;(Groenewald, 2014)&lt;/DisplayText&gt;&lt;record&gt;&lt;rec-number&gt;316&lt;/rec-number&gt;&lt;foreign-keys&gt;&lt;key app="EN" db-id="fwrzda0r9vvd9zee0f6xwwvn05fwve5w2dw2" timestamp="1722233938"&gt;316&lt;/key&gt;&lt;/foreign-keys&gt;&lt;ref-type name="Book"&gt;6&lt;/ref-type&gt;&lt;contributors&gt;&lt;authors&gt;&lt;author&gt;Groenewald, Ewald&lt;/author&gt;&lt;/authors&gt;&lt;/contributors&gt;&lt;titles&gt;&lt;title&gt;Business process re-engineering: a South African experience&lt;/title&gt;&lt;/titles&gt;&lt;dates&gt;&lt;year&gt;2014&lt;/year&gt;&lt;/dates&gt;&lt;publisher&gt;University of Johannesburg (South Africa)&lt;/publisher&gt;&lt;isbn&gt;9798738687877&lt;/isbn&gt;&lt;urls&gt;&lt;/urls&gt;&lt;/record&gt;&lt;/Cite&gt;&lt;/EndNote&gt;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(Groenewald, 2014)</w:t>
            </w:r>
            <w:r w:rsidRPr="00190194">
              <w:rPr>
                <w:rFonts w:ascii="Times New Roman" w:hAnsi="Times New Roman" w:cs="Times New Roman"/>
                <w:color w:val="222222"/>
                <w:sz w:val="24"/>
                <w:szCs w:val="24"/>
                <w:shd w:val="clear" w:color="auto" w:fill="FFFFFF"/>
              </w:rPr>
              <w:fldChar w:fldCharType="end"/>
            </w:r>
          </w:p>
        </w:tc>
      </w:tr>
      <w:tr w:rsidR="000C041E" w:rsidRPr="00190194" w14:paraId="6399623E" w14:textId="77777777" w:rsidTr="000B4F7A">
        <w:trPr>
          <w:trHeight w:val="252"/>
        </w:trPr>
        <w:tc>
          <w:tcPr>
            <w:tcW w:w="4815" w:type="dxa"/>
          </w:tcPr>
          <w:p w14:paraId="121C8573" w14:textId="77777777" w:rsidR="000C041E" w:rsidRPr="00190194" w:rsidRDefault="001B7940">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Improving the competitiveness of Nigerian deposit money banks through business process re-engineering.</w:t>
            </w:r>
          </w:p>
        </w:tc>
        <w:tc>
          <w:tcPr>
            <w:tcW w:w="1984" w:type="dxa"/>
          </w:tcPr>
          <w:p w14:paraId="6B383888" w14:textId="77777777" w:rsidR="000C041E" w:rsidRPr="00190194" w:rsidRDefault="001B7940">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BPR</w:t>
            </w:r>
          </w:p>
        </w:tc>
        <w:tc>
          <w:tcPr>
            <w:tcW w:w="2440" w:type="dxa"/>
            <w:gridSpan w:val="2"/>
          </w:tcPr>
          <w:p w14:paraId="66DDBC9B" w14:textId="77777777" w:rsidR="000C041E" w:rsidRPr="00190194" w:rsidRDefault="001B7940">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&lt;EndNote&gt;&lt;Cite&gt;&lt;Author&gt;Ogbo&lt;/Author&gt;&lt;Year&gt;2018&lt;/Year&gt;&lt;RecNum&gt;324&lt;/RecNum&gt;&lt;DisplayText&gt;(Ogbo et al., 2018)&lt;/DisplayText&gt;&lt;record&gt;&lt;rec-number&gt;324&lt;/rec-number&gt;&lt;foreign-keys&gt;&lt;key app="EN" db-id="fwrzda0r9vvd9zee0f6xwwvn05fwve5w2dw2" timestamp="1722234335"&gt;324&lt;/key&gt;&lt;/foreign-keys&gt;&lt;ref-type name="Journal Article"&gt;17&lt;/ref-type&gt;&lt;contributors&gt;&lt;authors&gt;&lt;author&gt;Ogbo, Ann I&lt;/author&gt;&lt;author&gt;Attah, Emmanuel Y&lt;/author&gt;&lt;author&gt;Ukpere, Wilfred I&lt;/author&gt;&lt;/authors&gt;&lt;/contributors&gt;&lt;titles&gt;&lt;title&gt;Improving the competitiveness of Nigerian deposit money banks through business process re-engineering&lt;/title&gt;&lt;secondary-title&gt;Journal of Reviews on Global Economics&lt;/secondary-title&gt;&lt;/titles&gt;&lt;periodical&gt;&lt;full-title&gt;Journal of Reviews on Global Economics&lt;/full-title&gt;&lt;/periodical&gt;&lt;pages&gt;926-933&lt;/pages&gt;&lt;volume&gt;7&lt;/volume&gt;&lt;number&gt;Special Issue&lt;/number&gt;&lt;dates&gt;&lt;year&gt;2018&lt;/year&gt;&lt;/dates&gt;&lt;urls&gt;&lt;/urls&gt;&lt;/record&gt;&lt;/Cite&gt;&lt;/EndNote&gt;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(Ogbo et al., 2018)</w:t>
            </w:r>
            <w:r w:rsidRPr="00190194">
              <w:rPr>
                <w:rFonts w:ascii="Times New Roman" w:hAnsi="Times New Roman" w:cs="Times New Roman"/>
                <w:color w:val="222222"/>
                <w:sz w:val="24"/>
                <w:szCs w:val="24"/>
                <w:shd w:val="clear" w:color="auto" w:fill="FFFFFF"/>
              </w:rPr>
              <w:fldChar w:fldCharType="end"/>
            </w:r>
          </w:p>
        </w:tc>
      </w:tr>
      <w:tr w:rsidR="00EA0757" w:rsidRPr="00190194" w14:paraId="3460106B" w14:textId="77777777" w:rsidTr="000B4F7A">
        <w:trPr>
          <w:trHeight w:val="252"/>
        </w:trPr>
        <w:tc>
          <w:tcPr>
            <w:tcW w:w="4815" w:type="dxa"/>
          </w:tcPr>
          <w:p w14:paraId="1C715D6D" w14:textId="77777777" w:rsidR="00EA0757" w:rsidRPr="00190194" w:rsidRDefault="00374ADE">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Business process reengineering for process optimization: a case study</w:t>
            </w:r>
          </w:p>
        </w:tc>
        <w:tc>
          <w:tcPr>
            <w:tcW w:w="1984" w:type="dxa"/>
          </w:tcPr>
          <w:p w14:paraId="4419D512" w14:textId="77777777" w:rsidR="00EA0757" w:rsidRPr="00190194" w:rsidRDefault="00374ADE">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BPR</w:t>
            </w:r>
          </w:p>
        </w:tc>
        <w:tc>
          <w:tcPr>
            <w:tcW w:w="2440" w:type="dxa"/>
            <w:gridSpan w:val="2"/>
          </w:tcPr>
          <w:p w14:paraId="2E0FEF67" w14:textId="77777777" w:rsidR="00EA0757" w:rsidRPr="00190194" w:rsidRDefault="00374ADE">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&lt;EndNote&gt;&lt;Cite&gt;&lt;Author&gt;Muchairi&lt;/Author&gt;&lt;Year&gt;2022&lt;/Year&gt;&lt;RecNum&gt;340&lt;/RecNum&gt;&lt;DisplayText&gt;(Muchairi, 2022)&lt;/DisplayText&gt;&lt;record&gt;&lt;rec-number&gt;340&lt;/rec-number&gt;&lt;foreign-keys&gt;&lt;key app="EN" db-id="fwrzda0r9vvd9zee0f6xwwvn05fwve5w2dw2" timestamp="1722237776"&gt;340&lt;/key&gt;&lt;/foreign-keys&gt;&lt;ref-type name="Thesis"&gt;32&lt;/ref-type&gt;&lt;contributors&gt;&lt;authors&gt;&lt;author&gt;Muchairi, Alfred&lt;/author&gt;&lt;/authors&gt;&lt;/contributors&gt;&lt;titles&gt;&lt;title&gt;Business process reengineering for process optimization: a case study&lt;/title&gt;&lt;/titles&gt;&lt;dates&gt;&lt;year&gt;2022&lt;/year&gt;&lt;/dates&gt;&lt;publisher&gt;University of Johannesburg&lt;/publisher&gt;&lt;urls&gt;&lt;/urls&gt;&lt;/record&gt;&lt;/Cite&gt;&lt;/EndNote&gt;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(Muchairi, 2022)</w:t>
            </w:r>
            <w:r w:rsidRPr="00190194">
              <w:rPr>
                <w:rFonts w:ascii="Times New Roman" w:hAnsi="Times New Roman" w:cs="Times New Roman"/>
                <w:color w:val="222222"/>
                <w:sz w:val="24"/>
                <w:szCs w:val="24"/>
                <w:shd w:val="clear" w:color="auto" w:fill="FFFFFF"/>
              </w:rPr>
              <w:fldChar w:fldCharType="end"/>
            </w:r>
          </w:p>
        </w:tc>
      </w:tr>
      <w:tr w:rsidR="00374ADE" w:rsidRPr="00190194" w14:paraId="14B8E0F7" w14:textId="77777777" w:rsidTr="000B4F7A">
        <w:trPr>
          <w:gridAfter w:val="1"/>
          <w:wAfter w:w="30" w:type="dxa"/>
        </w:trPr>
        <w:tc>
          <w:tcPr>
            <w:tcW w:w="4815" w:type="dxa"/>
          </w:tcPr>
          <w:p w14:paraId="1482ECE7" w14:textId="77777777" w:rsidR="00374ADE" w:rsidRPr="00190194" w:rsidRDefault="001322A2">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Integrated framework for digitalisation and business process reengineering for banking performance in South African banks.</w:t>
            </w:r>
          </w:p>
        </w:tc>
        <w:tc>
          <w:tcPr>
            <w:tcW w:w="1984" w:type="dxa"/>
          </w:tcPr>
          <w:p w14:paraId="7DC71BED" w14:textId="77777777" w:rsidR="00374ADE" w:rsidRPr="00190194" w:rsidRDefault="001322A2">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BPR</w:t>
            </w:r>
          </w:p>
        </w:tc>
        <w:tc>
          <w:tcPr>
            <w:tcW w:w="2410" w:type="dxa"/>
          </w:tcPr>
          <w:p w14:paraId="5A875446" w14:textId="77777777" w:rsidR="00374ADE" w:rsidRPr="00190194" w:rsidRDefault="001322A2">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&lt;EndNote&gt;&lt;Cite&gt;&lt;Author&gt;Fotso&lt;/Author&gt;&lt;Year&gt;2020&lt;/Year&gt;&lt;RecNum&gt;348&lt;/RecNum&gt;&lt;DisplayText&gt;(Fotso, 2020)&lt;/DisplayText&gt;&lt;record&gt;&lt;rec-number&gt;348&lt;/rec-number&gt;&lt;foreign-keys&gt;&lt;key app="EN" db-id="fwrzda0r9vvd9zee0f6xwwvn05fwve5w2dw2" timestamp="1722239943"&gt;348&lt;/key&gt;&lt;/foreign-keys&gt;&lt;ref-type name="Book"&gt;6&lt;/ref-type&gt;&lt;contributors&gt;&lt;authors&gt;&lt;author&gt;Fotso, Genevieve Bakam&lt;/author&gt;&lt;/authors&gt;&lt;/contributors&gt;&lt;titles&gt;&lt;title&gt;Integrated framework for digitalisation and business process reengineering for banking performance in South African banks&lt;/title&gt;&lt;/titles&gt;&lt;dates&gt;&lt;year&gt;2020&lt;/year&gt;&lt;/dates&gt;&lt;publisher&gt;University of Johannesburg (South Africa)&lt;/publisher&gt;&lt;isbn&gt;9798494458391&lt;/isbn&gt;&lt;urls&gt;&lt;/urls&gt;&lt;/record&gt;&lt;/Cite&gt;&lt;/EndNote&gt;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(Fotso, 2020)</w:t>
            </w:r>
            <w:r w:rsidRPr="00190194">
              <w:rPr>
                <w:rFonts w:ascii="Times New Roman" w:hAnsi="Times New Roman" w:cs="Times New Roman"/>
                <w:color w:val="222222"/>
                <w:sz w:val="24"/>
                <w:szCs w:val="24"/>
                <w:shd w:val="clear" w:color="auto" w:fill="FFFFFF"/>
              </w:rPr>
              <w:fldChar w:fldCharType="end"/>
            </w:r>
          </w:p>
        </w:tc>
      </w:tr>
      <w:tr w:rsidR="00374ADE" w:rsidRPr="00190194" w14:paraId="40E01B74" w14:textId="77777777" w:rsidTr="000B4F7A">
        <w:trPr>
          <w:gridAfter w:val="1"/>
          <w:wAfter w:w="30" w:type="dxa"/>
        </w:trPr>
        <w:tc>
          <w:tcPr>
            <w:tcW w:w="4815" w:type="dxa"/>
          </w:tcPr>
          <w:p w14:paraId="59C77CC6" w14:textId="77777777" w:rsidR="00374ADE" w:rsidRPr="00190194" w:rsidRDefault="001322A2">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The impact of just in time (JIT) in inventory management–perspectives from two case studies in a South African environment.</w:t>
            </w:r>
          </w:p>
        </w:tc>
        <w:tc>
          <w:tcPr>
            <w:tcW w:w="1984" w:type="dxa"/>
          </w:tcPr>
          <w:p w14:paraId="550A8DB9" w14:textId="77777777" w:rsidR="00374ADE" w:rsidRPr="00190194" w:rsidRDefault="001322A2">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JIT</w:t>
            </w:r>
          </w:p>
        </w:tc>
        <w:tc>
          <w:tcPr>
            <w:tcW w:w="2410" w:type="dxa"/>
          </w:tcPr>
          <w:p w14:paraId="10EBCB3A" w14:textId="77777777" w:rsidR="00374ADE" w:rsidRPr="00190194" w:rsidRDefault="001322A2">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&lt;EndNote&gt;&lt;Cite&gt;&lt;Author&gt;Mukwakungu&lt;/Author&gt;&lt;Year&gt;2019&lt;/Year&gt;&lt;RecNum&gt;350&lt;/RecNum&gt;&lt;DisplayText&gt;(Mukwakungu et al., 2019b)&lt;/DisplayText&gt;&lt;record&gt;&lt;rec-number&gt;350&lt;/rec-number&gt;&lt;foreign-keys&gt;&lt;key app="EN" db-id="fwrzda0r9vvd9zee0f6xwwvn05fwve5w2dw2" timestamp="1722240069"&gt;350&lt;/key&gt;&lt;/foreign-keys&gt;&lt;ref-type name="Conference Proceedings"&gt;10&lt;/ref-type&gt;&lt;contributors&gt;&lt;authors&gt;&lt;author&gt;Mukwakungu, Sambil Charles&lt;/author&gt;&lt;author&gt;Mabasa, Matimba Davis&lt;/author&gt;&lt;author&gt;Mankazana, Sihle&lt;/author&gt;&lt;author&gt;Mzileni, Xolani&lt;/author&gt;&lt;author&gt;Burakeye, Sine Aurore&lt;/author&gt;&lt;/authors&gt;&lt;/contributors&gt;&lt;titles&gt;&lt;title&gt;The impact of just in time (JIT) in inventory management–perspectives from two case studies in a South African environment&lt;/title&gt;&lt;secondary-title&gt;Proceedings of the International Conference on Industrial Engineering and Operations Management&lt;/secondary-title&gt;&lt;/titles&gt;&lt;pages&gt;1271-1278&lt;/pages&gt;&lt;volume&gt;5&lt;/volume&gt;&lt;number&gt;7&lt;/number&gt;&lt;dates&gt;&lt;year&gt;2019&lt;/year&gt;&lt;/dates&gt;&lt;urls&gt;&lt;/urls&gt;&lt;/record&gt;&lt;/Cite&gt;&lt;/EndNote&gt;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(Mukwakungu et al., 2019b)</w:t>
            </w:r>
            <w:r w:rsidRPr="00190194">
              <w:rPr>
                <w:rFonts w:ascii="Times New Roman" w:hAnsi="Times New Roman" w:cs="Times New Roman"/>
                <w:color w:val="222222"/>
                <w:sz w:val="24"/>
                <w:szCs w:val="24"/>
                <w:shd w:val="clear" w:color="auto" w:fill="FFFFFF"/>
              </w:rPr>
              <w:fldChar w:fldCharType="end"/>
            </w:r>
          </w:p>
        </w:tc>
      </w:tr>
      <w:tr w:rsidR="00374ADE" w:rsidRPr="00190194" w14:paraId="5146AC17" w14:textId="77777777" w:rsidTr="000B4F7A">
        <w:trPr>
          <w:gridAfter w:val="1"/>
          <w:wAfter w:w="30" w:type="dxa"/>
        </w:trPr>
        <w:tc>
          <w:tcPr>
            <w:tcW w:w="4815" w:type="dxa"/>
          </w:tcPr>
          <w:p w14:paraId="708A117F" w14:textId="77777777" w:rsidR="00374ADE" w:rsidRPr="00190194" w:rsidRDefault="001322A2">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Critical assessment of Just-in-Time (JIT) process within a South African company: the case of Sabertek.</w:t>
            </w:r>
          </w:p>
        </w:tc>
        <w:tc>
          <w:tcPr>
            <w:tcW w:w="1984" w:type="dxa"/>
          </w:tcPr>
          <w:p w14:paraId="7BCE259A" w14:textId="77777777" w:rsidR="00374ADE" w:rsidRPr="00190194" w:rsidRDefault="001322A2">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JIT</w:t>
            </w:r>
          </w:p>
        </w:tc>
        <w:tc>
          <w:tcPr>
            <w:tcW w:w="2410" w:type="dxa"/>
          </w:tcPr>
          <w:p w14:paraId="2E857783" w14:textId="77777777" w:rsidR="00374ADE" w:rsidRPr="00190194" w:rsidRDefault="001322A2">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&lt;EndNote&gt;&lt;Cite&gt;&lt;Author&gt;Wyk&lt;/Author&gt;&lt;Year&gt;2016&lt;/Year&gt;&lt;RecNum&gt;351&lt;/RecNum&gt;&lt;DisplayText&gt;(Wyk and Naidoo, 2016)&lt;/DisplayText&gt;&lt;record&gt;&lt;rec-number&gt;351&lt;/rec-number&gt;&lt;foreign-keys&gt;&lt;key app="EN" db-id="fwrzda0r9vvd9zee0f6xwwvn05fwve5w2dw2" timestamp="1722240126"&gt;351&lt;/key&gt;&lt;/foreign-keys&gt;&lt;ref-type name="Journal Article"&gt;17&lt;/ref-type&gt;&lt;contributors&gt;&lt;authors&gt;&lt;author&gt;Wyk, van G&lt;/author&gt;&lt;author&gt;Naidoo, Vinessa&lt;/author&gt;&lt;/authors&gt;&lt;/contributors&gt;&lt;titles&gt;&lt;title&gt;Critical assessment of Just-in-Time (JIT) process within a South African company: the case of Sabertek&lt;/title&gt;&lt;secondary-title&gt;Investment management and financial innovations&lt;/secondary-title&gt;&lt;/titles&gt;&lt;periodical&gt;&lt;full-title&gt;Investment management and financial innovations&lt;/full-title&gt;&lt;/periodical&gt;&lt;pages&gt;237-247&lt;/pages&gt;&lt;number&gt;13, Iss. 3 (contin. 1)&lt;/number&gt;&lt;dates&gt;&lt;year&gt;2016&lt;/year&gt;&lt;/dates&gt;&lt;isbn&gt;1810-4967&lt;/isbn&gt;&lt;urls&gt;&lt;/urls&gt;&lt;/record&gt;&lt;/Cite&gt;&lt;/EndNote&gt;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(Wyk and Naidoo, 2016)</w:t>
            </w:r>
            <w:r w:rsidRPr="00190194">
              <w:rPr>
                <w:rFonts w:ascii="Times New Roman" w:hAnsi="Times New Roman" w:cs="Times New Roman"/>
                <w:color w:val="222222"/>
                <w:sz w:val="24"/>
                <w:szCs w:val="24"/>
                <w:shd w:val="clear" w:color="auto" w:fill="FFFFFF"/>
              </w:rPr>
              <w:fldChar w:fldCharType="end"/>
            </w:r>
          </w:p>
        </w:tc>
      </w:tr>
      <w:tr w:rsidR="00374ADE" w:rsidRPr="00190194" w14:paraId="30816795" w14:textId="77777777" w:rsidTr="000B4F7A">
        <w:trPr>
          <w:gridAfter w:val="1"/>
          <w:wAfter w:w="30" w:type="dxa"/>
        </w:trPr>
        <w:tc>
          <w:tcPr>
            <w:tcW w:w="4815" w:type="dxa"/>
          </w:tcPr>
          <w:p w14:paraId="1F44BD7B" w14:textId="77777777" w:rsidR="00374ADE" w:rsidRPr="00190194" w:rsidRDefault="001322A2">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The impact of just-in-time (JIT) in inventory management system and the supplier overall performance of South African’s bed mattress manufacturing companies.</w:t>
            </w:r>
          </w:p>
        </w:tc>
        <w:tc>
          <w:tcPr>
            <w:tcW w:w="1984" w:type="dxa"/>
          </w:tcPr>
          <w:p w14:paraId="2B25EA55" w14:textId="77777777" w:rsidR="00374ADE" w:rsidRPr="00190194" w:rsidRDefault="001322A2">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JIT</w:t>
            </w:r>
          </w:p>
        </w:tc>
        <w:tc>
          <w:tcPr>
            <w:tcW w:w="2410" w:type="dxa"/>
          </w:tcPr>
          <w:p w14:paraId="689B7FC4" w14:textId="77777777" w:rsidR="00374ADE" w:rsidRPr="00190194" w:rsidRDefault="001322A2">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&lt;EndNote&gt;&lt;Cite&gt;&lt;Author&gt;Mankazana&lt;/Author&gt;&lt;Year&gt;2018&lt;/Year&gt;&lt;RecNum&gt;352&lt;/RecNum&gt;&lt;DisplayText&gt;(Mankazana and Mukwakungu, 2018)&lt;/DisplayText&gt;&lt;record&gt;&lt;rec-number&gt;352&lt;/rec-number&gt;&lt;foreign-keys&gt;&lt;key app="EN" db-id="fwrzda0r9vvd9zee0f6xwwvn05fwve5w2dw2" timestamp="1722240176"&gt;352&lt;/key&gt;&lt;/foreign-keys&gt;&lt;ref-type name="Conference Proceedings"&gt;10&lt;/ref-type&gt;&lt;contributors&gt;&lt;authors&gt;&lt;author&gt;Mankazana, Sihle&lt;/author&gt;&lt;author&gt;Mukwakungu, Sambil Charles&lt;/author&gt;&lt;/authors&gt;&lt;/contributors&gt;&lt;titles&gt;&lt;title&gt;The impact of just-in-time (JIT) in inventory management system and the supplier overall performance of South African’s bed mattress manufacturing companies&lt;/title&gt;&lt;secondary-title&gt;Proceedings of the International Conference on Industrial Engineering and Operations Management&lt;/secondary-title&gt;&lt;/titles&gt;&lt;pages&gt;239-249&lt;/pages&gt;&lt;volume&gt;2018&lt;/volume&gt;&lt;number&gt;NOV&lt;/number&gt;&lt;dates&gt;&lt;year&gt;2018&lt;/year&gt;&lt;/dates&gt;&lt;urls&gt;&lt;/urls&gt;&lt;/record&gt;&lt;/Cite&gt;&lt;/EndNote&gt;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(Mankazana and Mukwakungu, 2018)</w:t>
            </w:r>
            <w:r w:rsidRPr="00190194">
              <w:rPr>
                <w:rFonts w:ascii="Times New Roman" w:hAnsi="Times New Roman" w:cs="Times New Roman"/>
                <w:color w:val="222222"/>
                <w:sz w:val="24"/>
                <w:szCs w:val="24"/>
                <w:shd w:val="clear" w:color="auto" w:fill="FFFFFF"/>
              </w:rPr>
              <w:fldChar w:fldCharType="end"/>
            </w:r>
          </w:p>
        </w:tc>
      </w:tr>
      <w:tr w:rsidR="00374ADE" w:rsidRPr="00190194" w14:paraId="5A2A6F1D" w14:textId="77777777" w:rsidTr="000B4F7A">
        <w:trPr>
          <w:gridAfter w:val="1"/>
          <w:wAfter w:w="30" w:type="dxa"/>
        </w:trPr>
        <w:tc>
          <w:tcPr>
            <w:tcW w:w="4815" w:type="dxa"/>
          </w:tcPr>
          <w:p w14:paraId="1AFAE8AC" w14:textId="77777777" w:rsidR="00374ADE" w:rsidRPr="00190194" w:rsidRDefault="00437614">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Just in time South Africa: Japanese production systems in the South African motor industry.</w:t>
            </w:r>
          </w:p>
        </w:tc>
        <w:tc>
          <w:tcPr>
            <w:tcW w:w="1984" w:type="dxa"/>
          </w:tcPr>
          <w:p w14:paraId="26BCDD50" w14:textId="77777777" w:rsidR="00374ADE" w:rsidRPr="00190194" w:rsidRDefault="00437614">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JIT</w:t>
            </w:r>
          </w:p>
        </w:tc>
        <w:tc>
          <w:tcPr>
            <w:tcW w:w="2410" w:type="dxa"/>
          </w:tcPr>
          <w:p w14:paraId="3682FCD6" w14:textId="77777777" w:rsidR="00374ADE" w:rsidRPr="00190194" w:rsidRDefault="00437614">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&lt;EndNote&gt;&lt;Cite&gt;&lt;Author&gt;Duncan&lt;/Author&gt;&lt;Year&gt;1993&lt;/Year&gt;&lt;RecNum&gt;354&lt;/RecNum&gt;&lt;DisplayText&gt;(Duncan and Payne, 1993)&lt;/DisplayText&gt;&lt;record&gt;&lt;rec-number&gt;354&lt;/rec-number&gt;&lt;foreign-keys&gt;&lt;key app="EN" db-id="fwrzda0r9vvd9zee0f6xwwvn05fwve5w2dw2" timestamp="1722241134"&gt;354&lt;/key&gt;&lt;/foreign-keys&gt;&lt;ref-type name="Journal Article"&gt;17&lt;/ref-type&gt;&lt;contributors&gt;&lt;authors&gt;&lt;author&gt;Duncan, David&lt;/author&gt;&lt;author&gt;Payne, Beatrix&lt;/author&gt;&lt;/authors&gt;&lt;/contributors&gt;&lt;titles&gt;&lt;title&gt;Just in time South Africa: Japanese production systems in the South African motor industry&lt;/title&gt;&lt;secondary-title&gt;Capital &amp;amp; Class&lt;/secondary-title&gt;&lt;/titles&gt;&lt;periodical&gt;&lt;full-title&gt;Capital &amp;amp; Class&lt;/full-title&gt;&lt;/periodical&gt;&lt;pages&gt;11-23&lt;/pages&gt;&lt;volume&gt;17&lt;/volume&gt;&lt;number&gt;2&lt;/number&gt;&lt;dates&gt;&lt;year&gt;1993&lt;/year&gt;&lt;/dates&gt;&lt;isbn&gt;0309-8168&lt;/isbn&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(Duncan and Payne, 1993)</w:t>
            </w:r>
            <w:r w:rsidRPr="00190194">
              <w:rPr>
                <w:rFonts w:ascii="Times New Roman" w:hAnsi="Times New Roman" w:cs="Times New Roman"/>
                <w:color w:val="222222"/>
                <w:sz w:val="24"/>
                <w:szCs w:val="24"/>
                <w:shd w:val="clear" w:color="auto" w:fill="FFFFFF"/>
              </w:rPr>
              <w:fldChar w:fldCharType="end"/>
            </w:r>
          </w:p>
        </w:tc>
      </w:tr>
      <w:tr w:rsidR="00374ADE" w:rsidRPr="00190194" w14:paraId="5B121958" w14:textId="77777777" w:rsidTr="000B4F7A">
        <w:trPr>
          <w:gridAfter w:val="1"/>
          <w:wAfter w:w="30" w:type="dxa"/>
        </w:trPr>
        <w:tc>
          <w:tcPr>
            <w:tcW w:w="4815" w:type="dxa"/>
          </w:tcPr>
          <w:p w14:paraId="2DA36D64" w14:textId="77777777" w:rsidR="00374ADE" w:rsidRPr="00190194" w:rsidRDefault="00CA5870">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Investigating the potential for the development of a just-in-time knowledge management model.</w:t>
            </w:r>
          </w:p>
        </w:tc>
        <w:tc>
          <w:tcPr>
            <w:tcW w:w="1984" w:type="dxa"/>
          </w:tcPr>
          <w:p w14:paraId="71A85E3B" w14:textId="77777777" w:rsidR="00374ADE" w:rsidRPr="00190194" w:rsidRDefault="00CA5870">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JIT</w:t>
            </w:r>
          </w:p>
        </w:tc>
        <w:tc>
          <w:tcPr>
            <w:tcW w:w="2410" w:type="dxa"/>
          </w:tcPr>
          <w:p w14:paraId="6333F385" w14:textId="77777777" w:rsidR="00374ADE" w:rsidRPr="00190194" w:rsidRDefault="00CA5870">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&lt;EndNote&gt;&lt;Cite&gt;&lt;Author&gt;Steyn&lt;/Author&gt;&lt;Year&gt;2010&lt;/Year&gt;&lt;RecNum&gt;356&lt;/RecNum&gt;&lt;DisplayText&gt;(Steyn and Du Toit, 2010)&lt;/DisplayText&gt;&lt;record&gt;&lt;rec-number&gt;356&lt;/rec-number&gt;&lt;foreign-keys&gt;&lt;key app="EN" db-id="fwrzda0r9vvd9zee0f6xwwvn05fwve5w2dw2" timestamp="1722241251"&gt;356&lt;/key&gt;&lt;/foreign-keys&gt;&lt;ref-type name="Journal Article"&gt;17&lt;/ref-type&gt;&lt;contributors&gt;&lt;authors&gt;&lt;author&gt;Steyn, Pieter D&lt;/author&gt;&lt;author&gt;Du Toit, Adeline SA&lt;/author&gt;&lt;/authors&gt;&lt;/contributors&gt;&lt;titles&gt;&lt;title&gt;Investigating the potential for the development of a just-in-time knowledge management model&lt;/title&gt;&lt;secondary-title&gt;South African Journal of Business Management&lt;/secondary-title&gt;&lt;/titles&gt;&lt;periodical&gt;&lt;full-title&gt;South African Journal of Business Management&lt;/full-title&gt;&lt;/periodical&gt;&lt;pages&gt;1-12&lt;/pages&gt;&lt;volume&gt;41&lt;/volume&gt;&lt;number&gt;3&lt;/number&gt;&lt;dates&gt;&lt;year&gt;2010&lt;/year&gt;&lt;/dates&gt;&lt;isbn&gt;2078-5585&lt;/isbn&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(Steyn and Du Toit, 2010)</w:t>
            </w:r>
            <w:r w:rsidRPr="00190194">
              <w:rPr>
                <w:rFonts w:ascii="Times New Roman" w:hAnsi="Times New Roman" w:cs="Times New Roman"/>
                <w:color w:val="222222"/>
                <w:sz w:val="24"/>
                <w:szCs w:val="24"/>
                <w:shd w:val="clear" w:color="auto" w:fill="FFFFFF"/>
              </w:rPr>
              <w:fldChar w:fldCharType="end"/>
            </w:r>
          </w:p>
        </w:tc>
      </w:tr>
      <w:tr w:rsidR="00374ADE" w:rsidRPr="00190194" w14:paraId="0C7B7042" w14:textId="77777777" w:rsidTr="000B4F7A">
        <w:trPr>
          <w:gridAfter w:val="1"/>
          <w:wAfter w:w="30" w:type="dxa"/>
        </w:trPr>
        <w:tc>
          <w:tcPr>
            <w:tcW w:w="4815" w:type="dxa"/>
          </w:tcPr>
          <w:p w14:paraId="3D718E1F" w14:textId="77777777" w:rsidR="00374ADE" w:rsidRPr="00190194" w:rsidRDefault="006E7785">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Implementing just-in-time inventory management to address contextual operational issues: a case study of a commercial livestock farm in southern Nigeria.</w:t>
            </w:r>
          </w:p>
        </w:tc>
        <w:tc>
          <w:tcPr>
            <w:tcW w:w="1984" w:type="dxa"/>
          </w:tcPr>
          <w:p w14:paraId="48661D7E" w14:textId="77777777" w:rsidR="00374ADE" w:rsidRPr="00190194" w:rsidRDefault="006E7785">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JIT</w:t>
            </w:r>
          </w:p>
        </w:tc>
        <w:tc>
          <w:tcPr>
            <w:tcW w:w="2410" w:type="dxa"/>
          </w:tcPr>
          <w:p w14:paraId="1086551A" w14:textId="77777777" w:rsidR="00374ADE" w:rsidRPr="00190194" w:rsidRDefault="006E7785">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&lt;EndNote&gt;&lt;Cite&gt;&lt;Author&gt;Ufua&lt;/Author&gt;&lt;Year&gt;2022&lt;/Year&gt;&lt;RecNum&gt;360&lt;/RecNum&gt;&lt;DisplayText&gt;(Ufua et al., 2022)&lt;/DisplayText&gt;&lt;record&gt;&lt;rec-number&gt;360&lt;/rec-number&gt;&lt;foreign-keys&gt;&lt;key app="EN" db-id="fwrzda0r9vvd9zee0f6xwwvn05fwve5w2dw2" timestamp="1722259421"&gt;360&lt;/key&gt;&lt;/foreign-keys&gt;&lt;ref-type name="Journal Article"&gt;17&lt;/ref-type&gt;&lt;contributors&gt;&lt;authors&gt;&lt;author&gt;Ufua, Daniel E&lt;/author&gt;&lt;author&gt;Ibidunni, Ayodotun S&lt;/author&gt;&lt;author&gt;Papadopoulos, Thanos&lt;/author&gt;&lt;author&gt;Matthew, Oluwatoyin A&lt;/author&gt;&lt;author&gt;Khatoon, Rehmat&lt;/author&gt;&lt;author&gt;Agboola, Mayowa G&lt;/author&gt;&lt;/authors&gt;&lt;/contributors&gt;&lt;titles&gt;&lt;title&gt;Implementing just-in-time inventory management to address contextual operational issues: a case study of a commercial livestock farm in southern Nigeria&lt;/title&gt;&lt;secondary-title&gt;The TQM Journal&lt;/secondary-title&gt;&lt;/titles&gt;&lt;periodical&gt;&lt;full-title&gt;The TQM Journal&lt;/full-title&gt;&lt;/periodical&gt;&lt;pages&gt;1752-1771&lt;/pages&gt;&lt;volume&gt;34&lt;/volume&gt;&lt;number&gt;6&lt;/number&gt;&lt;dates&gt;&lt;year&gt;2022&lt;/year&gt;&lt;/dates&gt;&lt;isbn&gt;1754-2731&lt;/isbn&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(Ufua et al., 2022)</w:t>
            </w:r>
            <w:r w:rsidRPr="00190194">
              <w:rPr>
                <w:rFonts w:ascii="Times New Roman" w:hAnsi="Times New Roman" w:cs="Times New Roman"/>
                <w:color w:val="222222"/>
                <w:sz w:val="24"/>
                <w:szCs w:val="24"/>
                <w:shd w:val="clear" w:color="auto" w:fill="FFFFFF"/>
              </w:rPr>
              <w:fldChar w:fldCharType="end"/>
            </w:r>
          </w:p>
        </w:tc>
      </w:tr>
      <w:tr w:rsidR="00374ADE" w:rsidRPr="00190194" w14:paraId="520853A6" w14:textId="77777777" w:rsidTr="000B4F7A">
        <w:trPr>
          <w:gridAfter w:val="1"/>
          <w:wAfter w:w="30" w:type="dxa"/>
        </w:trPr>
        <w:tc>
          <w:tcPr>
            <w:tcW w:w="4815" w:type="dxa"/>
          </w:tcPr>
          <w:p w14:paraId="61B262F4" w14:textId="77777777" w:rsidR="00374ADE" w:rsidRPr="00190194" w:rsidRDefault="006E7785">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Investigation into the Application of Just-in-Time Principles in Small South African Firms</w:t>
            </w:r>
          </w:p>
        </w:tc>
        <w:tc>
          <w:tcPr>
            <w:tcW w:w="1984" w:type="dxa"/>
          </w:tcPr>
          <w:p w14:paraId="138B03A9" w14:textId="77777777" w:rsidR="00374ADE" w:rsidRPr="00190194" w:rsidRDefault="006E7785">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JIT</w:t>
            </w:r>
          </w:p>
        </w:tc>
        <w:tc>
          <w:tcPr>
            <w:tcW w:w="2410" w:type="dxa"/>
          </w:tcPr>
          <w:p w14:paraId="571815C7" w14:textId="77777777" w:rsidR="00374ADE" w:rsidRPr="00190194" w:rsidRDefault="006E7785">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&lt;EndNote&gt;&lt;Cite&gt;&lt;Author&gt;Jacobs&lt;/Author&gt;&lt;Year&gt;1997&lt;/Year&gt;&lt;RecNum&gt;365&lt;/RecNum&gt;&lt;DisplayText&gt;(Jacobs, 1997)&lt;/DisplayText&gt;&lt;record&gt;&lt;rec-number&gt;365&lt;/rec-number&gt;&lt;foreign-keys&gt;&lt;key app="EN" db-id="fwrzda0r9vvd9zee0f6xwwvn05fwve5w2dw2" timestamp="1722259675"&gt;365&lt;/key&gt;&lt;/foreign-keys&gt;&lt;ref-type name="Thesis"&gt;32&lt;/ref-type&gt;&lt;contributors&gt;&lt;authors&gt;&lt;author&gt;Jacobs, Heinz Erasmus&lt;/author&gt;&lt;/authors&gt;&lt;/contributors&gt;&lt;titles&gt;&lt;title&gt;Investigation into the Application of Just-in-Time Principles in Small South African Firms&lt;/title&gt;&lt;/titles&gt;&lt;dates&gt;&lt;year&gt;1997&lt;/year&gt;&lt;/dates&gt;&lt;publisher&gt;University of Johannesburg (South Africa)&lt;/publisher&gt;&lt;urls&gt;&lt;/urls&gt;&lt;/record&gt;&lt;/Cite&gt;&lt;/EndNote&gt;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(Jacobs, 1997)</w:t>
            </w:r>
            <w:r w:rsidRPr="00190194">
              <w:rPr>
                <w:rFonts w:ascii="Times New Roman" w:hAnsi="Times New Roman" w:cs="Times New Roman"/>
                <w:color w:val="222222"/>
                <w:sz w:val="24"/>
                <w:szCs w:val="24"/>
                <w:shd w:val="clear" w:color="auto" w:fill="FFFFFF"/>
              </w:rPr>
              <w:fldChar w:fldCharType="end"/>
            </w:r>
          </w:p>
        </w:tc>
      </w:tr>
      <w:tr w:rsidR="00374ADE" w:rsidRPr="00190194" w14:paraId="60CB5385" w14:textId="77777777" w:rsidTr="000B4F7A">
        <w:trPr>
          <w:gridAfter w:val="1"/>
          <w:wAfter w:w="30" w:type="dxa"/>
        </w:trPr>
        <w:tc>
          <w:tcPr>
            <w:tcW w:w="4815" w:type="dxa"/>
          </w:tcPr>
          <w:p w14:paraId="479D430D" w14:textId="77777777" w:rsidR="00374ADE" w:rsidRPr="00190194" w:rsidRDefault="004440F2">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A detailed survey of just-in-time implementation status within Libyan cement industry, and its implication for operations management.</w:t>
            </w:r>
          </w:p>
        </w:tc>
        <w:tc>
          <w:tcPr>
            <w:tcW w:w="1984" w:type="dxa"/>
          </w:tcPr>
          <w:p w14:paraId="7722183F" w14:textId="77777777" w:rsidR="00374ADE" w:rsidRPr="00190194" w:rsidRDefault="004440F2">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JIT</w:t>
            </w:r>
          </w:p>
        </w:tc>
        <w:tc>
          <w:tcPr>
            <w:tcW w:w="2410" w:type="dxa"/>
          </w:tcPr>
          <w:p w14:paraId="72091083" w14:textId="77777777" w:rsidR="00374ADE" w:rsidRPr="00190194" w:rsidRDefault="004440F2">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&lt;EndNote&gt;&lt;Cite&gt;&lt;Author&gt;Hokoma&lt;/Author&gt;&lt;Year&gt;2019&lt;/Year&gt;&lt;RecNum&gt;375&lt;/RecNum&gt;&lt;DisplayText&gt;(Hokoma and Amaigl, 2019)&lt;/DisplayText&gt;&lt;record&gt;&lt;rec-number&gt;375&lt;/rec-number&gt;&lt;foreign-keys&gt;&lt;key app="EN" db-id="fwrzda0r9vvd9zee0f6xwwvn05fwve5w2dw2" timestamp="1722263749"&gt;375&lt;/key&gt;&lt;/foreign-keys&gt;&lt;ref-type name="Journal Article"&gt;17&lt;/ref-type&gt;&lt;contributors&gt;&lt;authors&gt;&lt;author&gt;Hokoma, Rajab Abduallah&lt;/author&gt;&lt;author&gt;Amaigl, Hala Mansour&lt;/author&gt;&lt;/authors&gt;&lt;/contributors&gt;&lt;titles&gt;&lt;title&gt;A detailed survey of just-in-time implementation status within Libyan cement industry, and its implication for operations management&lt;/title&gt;&lt;secondary-title&gt;Independent Journal of Management &amp;amp; Production&lt;/secondary-title&gt;&lt;/titles&gt;&lt;periodical&gt;&lt;full-title&gt;Independent Journal of management &amp;amp; production&lt;/full-title&gt;&lt;/periodical&gt;&lt;pages&gt;1081-1093&lt;/pages&gt;&lt;volume&gt;10&lt;/volume&gt;&lt;number&gt;3&lt;/number&gt;&lt;dates&gt;&lt;year&gt;2019&lt;/year&gt;&lt;/dates&gt;&lt;isbn&gt;2236-269X&lt;/isbn&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(Hokoma and Amaigl, 2019)</w:t>
            </w:r>
            <w:r w:rsidRPr="00190194">
              <w:rPr>
                <w:rFonts w:ascii="Times New Roman" w:hAnsi="Times New Roman" w:cs="Times New Roman"/>
                <w:color w:val="222222"/>
                <w:sz w:val="24"/>
                <w:szCs w:val="24"/>
                <w:shd w:val="clear" w:color="auto" w:fill="FFFFFF"/>
              </w:rPr>
              <w:fldChar w:fldCharType="end"/>
            </w:r>
          </w:p>
        </w:tc>
      </w:tr>
      <w:tr w:rsidR="00374ADE" w:rsidRPr="00190194" w14:paraId="03D52982" w14:textId="77777777" w:rsidTr="000B4F7A">
        <w:trPr>
          <w:gridAfter w:val="1"/>
          <w:wAfter w:w="30" w:type="dxa"/>
        </w:trPr>
        <w:tc>
          <w:tcPr>
            <w:tcW w:w="4815" w:type="dxa"/>
          </w:tcPr>
          <w:p w14:paraId="660B76E2" w14:textId="77777777" w:rsidR="00374ADE" w:rsidRPr="00190194" w:rsidRDefault="00E85DFC">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Just-in-time development model for a sub-level caving underground mine in Zimbabwe.</w:t>
            </w:r>
          </w:p>
        </w:tc>
        <w:tc>
          <w:tcPr>
            <w:tcW w:w="1984" w:type="dxa"/>
          </w:tcPr>
          <w:p w14:paraId="60DCB9FB" w14:textId="77777777" w:rsidR="00374ADE" w:rsidRPr="00190194" w:rsidRDefault="00E85DFC">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JIT</w:t>
            </w:r>
          </w:p>
        </w:tc>
        <w:tc>
          <w:tcPr>
            <w:tcW w:w="2410" w:type="dxa"/>
          </w:tcPr>
          <w:p w14:paraId="0ED7B205" w14:textId="77777777" w:rsidR="00374ADE" w:rsidRPr="00190194" w:rsidRDefault="00E85DFC">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&lt;EndNote&gt;&lt;Cite&gt;&lt;Author&gt;Musingwini&lt;/Author&gt;&lt;Year&gt;2003&lt;/Year&gt;&lt;RecNum&gt;377&lt;/RecNum&gt;&lt;DisplayText&gt;(Musingwini and Makwara, 2003)&lt;/DisplayText&gt;&lt;record&gt;&lt;rec-number&gt;377&lt;/rec-number&gt;&lt;foreign-keys&gt;&lt;key app="EN" db-id="fwrzda0r9vvd9zee0f6xwwvn05fwve5w2dw2" timestamp="1722279862"&gt;377&lt;/key&gt;&lt;/foreign-keys&gt;&lt;ref-type name="Journal Article"&gt;17&lt;/ref-type&gt;&lt;contributors&gt;&lt;authors&gt;&lt;author&gt;Musingwini, C.*, Minnitt, RCA**, Phuti, D.***&lt;/author&gt;&lt;author&gt;Makwara, F***&lt;/author&gt;&lt;/authors&gt;&lt;/contributors&gt;&lt;titles&gt;&lt;title&gt;Just-in-time development model for a sub-level caving underground mine in Zimbabwe&lt;/title&gt;&lt;secondary-title&gt;Journal of the Southern African Institute of Mining and Metallurgy&lt;/secondary-title&gt;&lt;/titles&gt;&lt;periodical&gt;&lt;full-title&gt;Journal of the Southern African Institute of Mining and Metallurgy&lt;/full-title&gt;&lt;/periodical&gt;&lt;pages&gt;187-191&lt;/pages&gt;&lt;volume&gt;103&lt;/volume&gt;&lt;number&gt;3&lt;/number&gt;&lt;dates&gt;&lt;year&gt;2003&lt;/year&gt;&lt;/dates&gt;&lt;isbn&gt;0038-223X&lt;/isbn&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(Musingwini and Makwara, 2003)</w:t>
            </w:r>
            <w:r w:rsidRPr="00190194">
              <w:rPr>
                <w:rFonts w:ascii="Times New Roman" w:hAnsi="Times New Roman" w:cs="Times New Roman"/>
                <w:color w:val="222222"/>
                <w:sz w:val="24"/>
                <w:szCs w:val="24"/>
                <w:shd w:val="clear" w:color="auto" w:fill="FFFFFF"/>
              </w:rPr>
              <w:fldChar w:fldCharType="end"/>
            </w:r>
          </w:p>
        </w:tc>
      </w:tr>
      <w:tr w:rsidR="00374ADE" w:rsidRPr="00190194" w14:paraId="6F02C9A3" w14:textId="77777777" w:rsidTr="000B4F7A">
        <w:trPr>
          <w:gridAfter w:val="1"/>
          <w:wAfter w:w="30" w:type="dxa"/>
        </w:trPr>
        <w:tc>
          <w:tcPr>
            <w:tcW w:w="4815" w:type="dxa"/>
          </w:tcPr>
          <w:p w14:paraId="7841C12F" w14:textId="77777777" w:rsidR="00374ADE" w:rsidRPr="00190194" w:rsidRDefault="00E85DFC">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The current awareness of Just-In-Time techniques within the Libyan textile private industry: A case study.</w:t>
            </w:r>
          </w:p>
        </w:tc>
        <w:tc>
          <w:tcPr>
            <w:tcW w:w="1984" w:type="dxa"/>
          </w:tcPr>
          <w:p w14:paraId="0D9D2DC0" w14:textId="77777777" w:rsidR="00374ADE" w:rsidRPr="00190194" w:rsidRDefault="00E85DFC">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JIT</w:t>
            </w:r>
          </w:p>
        </w:tc>
        <w:tc>
          <w:tcPr>
            <w:tcW w:w="2410" w:type="dxa"/>
          </w:tcPr>
          <w:p w14:paraId="61F0D406" w14:textId="77777777" w:rsidR="00374ADE" w:rsidRPr="00190194" w:rsidRDefault="00E85DFC">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&lt;EndNote&gt;&lt;Cite&gt;&lt;Author&gt;Hokoma&lt;/Author&gt;&lt;Year&gt;2010&lt;/Year&gt;&lt;RecNum&gt;379&lt;/RecNum&gt;&lt;DisplayText&gt;(Hokoma, 2010)&lt;/DisplayText&gt;&lt;record&gt;&lt;rec-number&gt;379&lt;/rec-number&gt;&lt;foreign-keys&gt;&lt;key app="EN" db-id="fwrzda0r9vvd9zee0f6xwwvn05fwve5w2dw2" timestamp="1722279940"&gt;379&lt;/key&gt;&lt;/foreign-keys&gt;&lt;ref-type name="Journal Article"&gt;17&lt;/ref-type&gt;&lt;contributors&gt;&lt;authors&gt;&lt;author&gt;Hokoma, Rajab Abdullah&lt;/author&gt;&lt;/authors&gt;&lt;/contributors&gt;&lt;titles&gt;&lt;title&gt;The current awareness of Just-In-Time techniques within the Libyan textile private industry: A case study&lt;/title&gt;&lt;secondary-title&gt;International Journal of Materials and Textile Engineering&lt;/secondary-title&gt;&lt;/titles&gt;&lt;periodical&gt;&lt;full-title&gt;International Journal of Materials and Textile Engineering&lt;/full-title&gt;&lt;/periodical&gt;&lt;pages&gt;886-889&lt;/pages&gt;&lt;volume&gt;4&lt;/volume&gt;&lt;number&gt;9&lt;/number&gt;&lt;dates&gt;&lt;year&gt;2010&lt;/year&gt;&lt;/dates&gt;&lt;urls&gt;&lt;/urls&gt;&lt;/record&gt;&lt;/Cite&gt;&lt;/EndNote&gt;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(Hokoma, 2010)</w:t>
            </w:r>
            <w:r w:rsidRPr="00190194">
              <w:rPr>
                <w:rFonts w:ascii="Times New Roman" w:hAnsi="Times New Roman" w:cs="Times New Roman"/>
                <w:color w:val="222222"/>
                <w:sz w:val="24"/>
                <w:szCs w:val="24"/>
                <w:shd w:val="clear" w:color="auto" w:fill="FFFFFF"/>
              </w:rPr>
              <w:fldChar w:fldCharType="end"/>
            </w:r>
          </w:p>
        </w:tc>
      </w:tr>
      <w:tr w:rsidR="00374ADE" w:rsidRPr="00190194" w14:paraId="38F9DC59" w14:textId="77777777" w:rsidTr="000B4F7A">
        <w:trPr>
          <w:gridAfter w:val="1"/>
          <w:wAfter w:w="30" w:type="dxa"/>
        </w:trPr>
        <w:tc>
          <w:tcPr>
            <w:tcW w:w="4815" w:type="dxa"/>
          </w:tcPr>
          <w:p w14:paraId="58FE5BCA" w14:textId="77777777" w:rsidR="00374ADE" w:rsidRPr="00190194" w:rsidRDefault="00E85DFC">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Application of Theory of Constraints in South Africa: A case study in a platinum mine.</w:t>
            </w:r>
          </w:p>
        </w:tc>
        <w:tc>
          <w:tcPr>
            <w:tcW w:w="1984" w:type="dxa"/>
          </w:tcPr>
          <w:p w14:paraId="31142BAD" w14:textId="77777777" w:rsidR="00374ADE" w:rsidRPr="00190194" w:rsidRDefault="00E85DFC">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TOC</w:t>
            </w:r>
          </w:p>
        </w:tc>
        <w:tc>
          <w:tcPr>
            <w:tcW w:w="2410" w:type="dxa"/>
          </w:tcPr>
          <w:p w14:paraId="6DDC56C6" w14:textId="77777777" w:rsidR="00374ADE" w:rsidRPr="00190194" w:rsidRDefault="00E85DFC">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&lt;EndNote&gt;&lt;Cite&gt;&lt;Author&gt;Ramasu&lt;/Author&gt;&lt;Year&gt;2017&lt;/Year&gt;&lt;RecNum&gt;380&lt;/RecNum&gt;&lt;DisplayText&gt;(Ramasu et al., 2017)&lt;/DisplayText&gt;&lt;record&gt;&lt;rec-number&gt;380&lt;/rec-number&gt;&lt;foreign-keys&gt;&lt;key app="EN" db-id="fwrzda0r9vvd9zee0f6xwwvn05fwve5w2dw2" timestamp="1722279983"&gt;380&lt;/key&gt;&lt;/foreign-keys&gt;&lt;ref-type name="Conference Proceedings"&gt;10&lt;/ref-type&gt;&lt;contributors&gt;&lt;authors&gt;&lt;author&gt;Ramasu, Tlotlo&lt;/author&gt;&lt;author&gt;Sobiyi, Kehinde&lt;/author&gt;&lt;author&gt;Akinlabi, Esther&lt;/author&gt;&lt;/authors&gt;&lt;/contributors&gt;&lt;titles&gt;&lt;title&gt;Application of Theory of Constraints in South Africa: A case study in a platinum mine&lt;/title&gt;&lt;secondary-title&gt;Proceedings of the 2017 International Conference on Industrial Engineering and Operations Management (IEOM) Bristol, UK&lt;/secondary-title&gt;&lt;/titles&gt;&lt;dates&gt;&lt;year&gt;2017&lt;/year&gt;&lt;/dates&gt;&lt;urls&gt;&lt;/urls&gt;&lt;/record&gt;&lt;/Cite&gt;&lt;/EndNote&gt;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(Ramasu et al., 2017)</w:t>
            </w:r>
            <w:r w:rsidRPr="00190194">
              <w:rPr>
                <w:rFonts w:ascii="Times New Roman" w:hAnsi="Times New Roman" w:cs="Times New Roman"/>
                <w:color w:val="222222"/>
                <w:sz w:val="24"/>
                <w:szCs w:val="24"/>
                <w:shd w:val="clear" w:color="auto" w:fill="FFFFFF"/>
              </w:rPr>
              <w:fldChar w:fldCharType="end"/>
            </w:r>
          </w:p>
        </w:tc>
      </w:tr>
      <w:tr w:rsidR="00374ADE" w:rsidRPr="00190194" w14:paraId="2D9A1EF1" w14:textId="77777777" w:rsidTr="000B4F7A">
        <w:trPr>
          <w:gridAfter w:val="1"/>
          <w:wAfter w:w="30" w:type="dxa"/>
        </w:trPr>
        <w:tc>
          <w:tcPr>
            <w:tcW w:w="4815" w:type="dxa"/>
          </w:tcPr>
          <w:p w14:paraId="73CE15CD" w14:textId="77777777" w:rsidR="00374ADE" w:rsidRPr="00190194" w:rsidRDefault="00E85DFC">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Applying the theory of constraints in the South African coal supply chain.</w:t>
            </w:r>
          </w:p>
        </w:tc>
        <w:tc>
          <w:tcPr>
            <w:tcW w:w="1984" w:type="dxa"/>
          </w:tcPr>
          <w:p w14:paraId="4427437F" w14:textId="77777777" w:rsidR="00374ADE" w:rsidRPr="00190194" w:rsidRDefault="00E85DFC">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TOC</w:t>
            </w:r>
          </w:p>
        </w:tc>
        <w:tc>
          <w:tcPr>
            <w:tcW w:w="2410" w:type="dxa"/>
          </w:tcPr>
          <w:p w14:paraId="315539E0" w14:textId="77777777" w:rsidR="00374ADE" w:rsidRPr="00190194" w:rsidRDefault="00E85DFC">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&lt;EndNote&gt;&lt;Cite&gt;&lt;Author&gt;Mathu&lt;/Author&gt;&lt;Year&gt;2014&lt;/Year&gt;&lt;RecNum&gt;383&lt;/RecNum&gt;&lt;DisplayText&gt;(Mathu, 2014)&lt;/DisplayText&gt;&lt;record&gt;&lt;rec-number&gt;383&lt;/rec-number&gt;&lt;foreign-keys&gt;&lt;key app="EN" db-id="fwrzda0r9vvd9zee0f6xwwvn05fwve5w2dw2" timestamp="1722280123"&gt;383&lt;/key&gt;&lt;/foreign-keys&gt;&lt;ref-type name="Journal Article"&gt;17&lt;/ref-type&gt;&lt;contributors&gt;&lt;authors&gt;&lt;author&gt;Mathu, Ken&lt;/author&gt;&lt;/authors&gt;&lt;/contributors&gt;&lt;titles&gt;&lt;title&gt;Applying the theory of constraints in the South African coal supply chain&lt;/title&gt;&lt;secondary-title&gt;Mediterranean Journal of Social Sciences&lt;/secondary-title&gt;&lt;/titles&gt;&lt;periodical&gt;&lt;full-title&gt;Mediterranean Journal of Social Sciences&lt;/full-title&gt;&lt;/periodical&gt;&lt;pages&gt;131-141&lt;/pages&gt;&lt;volume&gt;5&lt;/volume&gt;&lt;number&gt;9&lt;/number&gt;&lt;dates&gt;&lt;year&gt;2014&lt;/year&gt;&lt;/dates&gt;&lt;urls&gt;&lt;/urls&gt;&lt;/record&gt;&lt;/Cite&gt;&lt;/EndNote&gt;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(Mathu, 2014)</w:t>
            </w:r>
            <w:r w:rsidRPr="00190194">
              <w:rPr>
                <w:rFonts w:ascii="Times New Roman" w:hAnsi="Times New Roman" w:cs="Times New Roman"/>
                <w:color w:val="222222"/>
                <w:sz w:val="24"/>
                <w:szCs w:val="24"/>
                <w:shd w:val="clear" w:color="auto" w:fill="FFFFFF"/>
              </w:rPr>
              <w:fldChar w:fldCharType="end"/>
            </w:r>
          </w:p>
        </w:tc>
      </w:tr>
      <w:tr w:rsidR="00374ADE" w:rsidRPr="00190194" w14:paraId="651B2C73" w14:textId="77777777" w:rsidTr="000B4F7A">
        <w:trPr>
          <w:gridAfter w:val="1"/>
          <w:wAfter w:w="30" w:type="dxa"/>
        </w:trPr>
        <w:tc>
          <w:tcPr>
            <w:tcW w:w="4815" w:type="dxa"/>
          </w:tcPr>
          <w:p w14:paraId="524BBA83" w14:textId="77777777" w:rsidR="00374ADE" w:rsidRPr="00190194" w:rsidRDefault="00E85DFC">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The Effective Application of the Theory of Constraints Rowland Mine Shaft-Marikana-Lonmin</w:t>
            </w:r>
          </w:p>
        </w:tc>
        <w:tc>
          <w:tcPr>
            <w:tcW w:w="1984" w:type="dxa"/>
          </w:tcPr>
          <w:p w14:paraId="3E3F1AFE" w14:textId="77777777" w:rsidR="00374ADE" w:rsidRPr="00190194" w:rsidRDefault="00E85DFC">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TOC</w:t>
            </w:r>
          </w:p>
        </w:tc>
        <w:tc>
          <w:tcPr>
            <w:tcW w:w="2410" w:type="dxa"/>
          </w:tcPr>
          <w:p w14:paraId="15FB4F3A" w14:textId="77777777" w:rsidR="00374ADE" w:rsidRPr="00190194" w:rsidRDefault="00E85DFC">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&lt;EndNote&gt;&lt;Cite&gt;&lt;Author&gt;Mabote&lt;/Author&gt;&lt;Year&gt;2016&lt;/Year&gt;&lt;RecNum&gt;385&lt;/RecNum&gt;&lt;DisplayText&gt;(Mabote, 2016)&lt;/DisplayText&gt;&lt;record&gt;&lt;rec-number&gt;385&lt;/rec-number&gt;&lt;foreign-keys&gt;&lt;key app="EN" db-id="fwrzda0r9vvd9zee0f6xwwvn05fwve5w2dw2" timestamp="1722280210"&gt;385&lt;/key&gt;&lt;/foreign-keys&gt;&lt;ref-type name="Thesis"&gt;32&lt;/ref-type&gt;&lt;contributors&gt;&lt;authors&gt;&lt;author&gt;Mabote, Katlego&lt;/author&gt;&lt;/authors&gt;&lt;/contributors&gt;&lt;titles&gt;&lt;title&gt;The Effective Application of the Therory of Constraints Rowland Mine Shaft-Marikana-Lonmin: A Case Study&lt;/title&gt;&lt;/titles&gt;&lt;dates&gt;&lt;year&gt;2016&lt;/year&gt;&lt;/dates&gt;&lt;publisher&gt;University of Johannesburg&lt;/publisher&gt;&lt;urls&gt;&lt;/urls&gt;&lt;/record&gt;&lt;/Cite&gt;&lt;/EndNote&gt;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(Mabote, 2016)</w:t>
            </w:r>
            <w:r w:rsidRPr="00190194">
              <w:rPr>
                <w:rFonts w:ascii="Times New Roman" w:hAnsi="Times New Roman" w:cs="Times New Roman"/>
                <w:color w:val="222222"/>
                <w:sz w:val="24"/>
                <w:szCs w:val="24"/>
                <w:shd w:val="clear" w:color="auto" w:fill="FFFFFF"/>
              </w:rPr>
              <w:fldChar w:fldCharType="end"/>
            </w:r>
          </w:p>
        </w:tc>
      </w:tr>
      <w:tr w:rsidR="00374ADE" w:rsidRPr="00190194" w14:paraId="22B693F2" w14:textId="77777777" w:rsidTr="000B4F7A">
        <w:trPr>
          <w:gridAfter w:val="1"/>
          <w:wAfter w:w="30" w:type="dxa"/>
        </w:trPr>
        <w:tc>
          <w:tcPr>
            <w:tcW w:w="4815" w:type="dxa"/>
          </w:tcPr>
          <w:p w14:paraId="5E852373" w14:textId="77777777" w:rsidR="00374ADE" w:rsidRPr="00190194" w:rsidRDefault="00E85DFC">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The Implications of the Theory of Constraints on Inventory Buffers.</w:t>
            </w:r>
          </w:p>
        </w:tc>
        <w:tc>
          <w:tcPr>
            <w:tcW w:w="1984" w:type="dxa"/>
          </w:tcPr>
          <w:p w14:paraId="34ADCD4B" w14:textId="77777777" w:rsidR="00374ADE" w:rsidRPr="00190194" w:rsidRDefault="00E85DFC">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TOC</w:t>
            </w:r>
          </w:p>
        </w:tc>
        <w:tc>
          <w:tcPr>
            <w:tcW w:w="2410" w:type="dxa"/>
          </w:tcPr>
          <w:p w14:paraId="0AA979E9" w14:textId="77777777" w:rsidR="00374ADE" w:rsidRPr="00190194" w:rsidRDefault="00E85DFC">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&lt;EndNote&gt;&lt;Cite&gt;&lt;Author&gt;Moyo&lt;/Author&gt;&lt;Year&gt;2016&lt;/Year&gt;&lt;RecNum&gt;386&lt;/RecNum&gt;&lt;DisplayText&gt;(Moyo, 2016)&lt;/DisplayText&gt;&lt;record&gt;&lt;rec-number&gt;386&lt;/rec-number&gt;&lt;foreign-keys&gt;&lt;key app="EN" db-id="fwrzda0r9vvd9zee0f6xwwvn05fwve5w2dw2" timestamp="1722280251"&gt;386&lt;/key&gt;&lt;/foreign-keys&gt;&lt;ref-type name="Book"&gt;6&lt;/ref-type&gt;&lt;contributors&gt;&lt;authors&gt;&lt;author&gt;Moyo, Bawinile&lt;/author&gt;&lt;/authors&gt;&lt;/contributors&gt;&lt;titles&gt;&lt;title&gt;The Implications of the Theory of Constraints on Inventory Buffers&lt;/title&gt;&lt;/titles&gt;&lt;dates&gt;&lt;year&gt;2016&lt;/year&gt;&lt;/dates&gt;&lt;publisher&gt;University of Johannesburg (South Africa)&lt;/publisher&gt;&lt;isbn&gt;9798708766069&lt;/isbn&gt;&lt;urls&gt;&lt;/urls&gt;&lt;/record&gt;&lt;/Cite&gt;&lt;/EndNote&gt;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(Moyo, 2016)</w:t>
            </w:r>
            <w:r w:rsidRPr="00190194">
              <w:rPr>
                <w:rFonts w:ascii="Times New Roman" w:hAnsi="Times New Roman" w:cs="Times New Roman"/>
                <w:color w:val="222222"/>
                <w:sz w:val="24"/>
                <w:szCs w:val="24"/>
                <w:shd w:val="clear" w:color="auto" w:fill="FFFFFF"/>
              </w:rPr>
              <w:fldChar w:fldCharType="end"/>
            </w:r>
          </w:p>
        </w:tc>
      </w:tr>
      <w:tr w:rsidR="00374ADE" w:rsidRPr="00190194" w14:paraId="7385872A" w14:textId="77777777" w:rsidTr="000B4F7A">
        <w:trPr>
          <w:gridAfter w:val="1"/>
          <w:wAfter w:w="30" w:type="dxa"/>
        </w:trPr>
        <w:tc>
          <w:tcPr>
            <w:tcW w:w="4815" w:type="dxa"/>
          </w:tcPr>
          <w:p w14:paraId="264C4624" w14:textId="77777777" w:rsidR="00374ADE" w:rsidRPr="00190194" w:rsidRDefault="00E85DFC">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lastRenderedPageBreak/>
              <w:t>Effect of TOC Adoption in South Africa: A Case Study of Lonmin Mine.</w:t>
            </w:r>
          </w:p>
        </w:tc>
        <w:tc>
          <w:tcPr>
            <w:tcW w:w="1984" w:type="dxa"/>
          </w:tcPr>
          <w:p w14:paraId="572B90F8" w14:textId="77777777" w:rsidR="00374ADE" w:rsidRPr="00190194" w:rsidRDefault="00E85DFC">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TOC</w:t>
            </w:r>
          </w:p>
        </w:tc>
        <w:tc>
          <w:tcPr>
            <w:tcW w:w="2410" w:type="dxa"/>
          </w:tcPr>
          <w:p w14:paraId="3D655548" w14:textId="77777777" w:rsidR="00374ADE" w:rsidRPr="00190194" w:rsidRDefault="00E85DFC">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&lt;EndNote&gt;&lt;Cite&gt;&lt;Author&gt;Ramasu&lt;/Author&gt;&lt;Year&gt;2018&lt;/Year&gt;&lt;RecNum&gt;389&lt;/RecNum&gt;&lt;DisplayText&gt;(Ramasu, 2018)&lt;/DisplayText&gt;&lt;record&gt;&lt;rec-number&gt;389&lt;/rec-number&gt;&lt;foreign-keys&gt;&lt;key app="EN" db-id="fwrzda0r9vvd9zee0f6xwwvn05fwve5w2dw2" timestamp="1722280397"&gt;389&lt;/key&gt;&lt;/foreign-keys&gt;&lt;ref-type name="Book"&gt;6&lt;/ref-type&gt;&lt;contributors&gt;&lt;authors&gt;&lt;author&gt;Ramasu, Tlotlo Keatlaretse&lt;/author&gt;&lt;/authors&gt;&lt;/contributors&gt;&lt;titles&gt;&lt;title&gt;Effect of TOC Adoption in South Africa: A Case Study of Lonmin Mine&lt;/title&gt;&lt;/titles&gt;&lt;dates&gt;&lt;year&gt;2018&lt;/year&gt;&lt;/dates&gt;&lt;publisher&gt;University of Johannesburg (South Africa)&lt;/publisher&gt;&lt;isbn&gt;9798377668954&lt;/isbn&gt;&lt;urls&gt;&lt;/urls&gt;&lt;/record&gt;&lt;/Cite&gt;&lt;/EndNote&gt;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(Ramasu, 2018)</w:t>
            </w:r>
            <w:r w:rsidRPr="00190194">
              <w:rPr>
                <w:rFonts w:ascii="Times New Roman" w:hAnsi="Times New Roman" w:cs="Times New Roman"/>
                <w:color w:val="222222"/>
                <w:sz w:val="24"/>
                <w:szCs w:val="24"/>
                <w:shd w:val="clear" w:color="auto" w:fill="FFFFFF"/>
              </w:rPr>
              <w:fldChar w:fldCharType="end"/>
            </w:r>
          </w:p>
        </w:tc>
      </w:tr>
      <w:tr w:rsidR="00374ADE" w:rsidRPr="00190194" w14:paraId="5EB74B79" w14:textId="77777777" w:rsidTr="000B4F7A">
        <w:trPr>
          <w:gridAfter w:val="1"/>
          <w:wAfter w:w="30" w:type="dxa"/>
        </w:trPr>
        <w:tc>
          <w:tcPr>
            <w:tcW w:w="4815" w:type="dxa"/>
          </w:tcPr>
          <w:p w14:paraId="649F588E" w14:textId="77777777" w:rsidR="00374ADE" w:rsidRPr="00190194" w:rsidRDefault="00E85DFC">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Modelling for system fluctuations advancing buffer management delivering on the theory of constraints.</w:t>
            </w:r>
          </w:p>
        </w:tc>
        <w:tc>
          <w:tcPr>
            <w:tcW w:w="1984" w:type="dxa"/>
          </w:tcPr>
          <w:p w14:paraId="50153AFE" w14:textId="77777777" w:rsidR="00374ADE" w:rsidRPr="00190194" w:rsidRDefault="00E85DFC">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TOC</w:t>
            </w:r>
          </w:p>
        </w:tc>
        <w:tc>
          <w:tcPr>
            <w:tcW w:w="2410" w:type="dxa"/>
          </w:tcPr>
          <w:p w14:paraId="59850255" w14:textId="77777777" w:rsidR="00374ADE" w:rsidRPr="00190194" w:rsidRDefault="00E85DFC">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&lt;EndNote&gt;&lt;Cite&gt;&lt;Author&gt;Reddy&lt;/Author&gt;&lt;Year&gt;2020&lt;/Year&gt;&lt;RecNum&gt;390&lt;/RecNum&gt;&lt;DisplayText&gt;(Reddy and Telukdarie, 2020)&lt;/DisplayText&gt;&lt;record&gt;&lt;rec-number&gt;390&lt;/rec-number&gt;&lt;foreign-keys&gt;&lt;key app="EN" db-id="fwrzda0r9vvd9zee0f6xwwvn05fwve5w2dw2" timestamp="1722280438"&gt;390&lt;/key&gt;&lt;/foreign-keys&gt;&lt;ref-type name="Journal Article"&gt;17&lt;/ref-type&gt;&lt;contributors&gt;&lt;authors&gt;&lt;author&gt;Reddy, J&lt;/author&gt;&lt;author&gt;Telukdarie, A&lt;/author&gt;&lt;/authors&gt;&lt;/contributors&gt;&lt;titles&gt;&lt;title&gt;Modelling for system fluctuations advancing buffer management delivering on the theory of constraints&lt;/title&gt;&lt;secondary-title&gt;International Journal of Intelligent Enterprise&lt;/secondary-title&gt;&lt;/titles&gt;&lt;periodical&gt;&lt;full-title&gt;International Journal of Intelligent Enterprise&lt;/full-title&gt;&lt;/periodical&gt;&lt;pages&gt;461-480&lt;/pages&gt;&lt;volume&gt;7&lt;/volume&gt;&lt;number&gt;4&lt;/number&gt;&lt;dates&gt;&lt;year&gt;2020&lt;/year&gt;&lt;/dates&gt;&lt;isbn&gt;1745-3232&lt;/isbn&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(Reddy and Telukdarie, 2020)</w:t>
            </w:r>
            <w:r w:rsidRPr="00190194">
              <w:rPr>
                <w:rFonts w:ascii="Times New Roman" w:hAnsi="Times New Roman" w:cs="Times New Roman"/>
                <w:color w:val="222222"/>
                <w:sz w:val="24"/>
                <w:szCs w:val="24"/>
                <w:shd w:val="clear" w:color="auto" w:fill="FFFFFF"/>
              </w:rPr>
              <w:fldChar w:fldCharType="end"/>
            </w:r>
          </w:p>
        </w:tc>
      </w:tr>
      <w:tr w:rsidR="00374ADE" w:rsidRPr="00190194" w14:paraId="5A03D22A" w14:textId="77777777" w:rsidTr="000B4F7A">
        <w:trPr>
          <w:gridAfter w:val="1"/>
          <w:wAfter w:w="30" w:type="dxa"/>
        </w:trPr>
        <w:tc>
          <w:tcPr>
            <w:tcW w:w="4815" w:type="dxa"/>
          </w:tcPr>
          <w:p w14:paraId="757283E5" w14:textId="77777777" w:rsidR="00374ADE" w:rsidRPr="00190194" w:rsidRDefault="00E85DFC">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Procedures to accommodate system fluctuations that result in buffer compromised systems governed by the theory of constraints.</w:t>
            </w:r>
          </w:p>
        </w:tc>
        <w:tc>
          <w:tcPr>
            <w:tcW w:w="1984" w:type="dxa"/>
          </w:tcPr>
          <w:p w14:paraId="453ADF67" w14:textId="77777777" w:rsidR="00374ADE" w:rsidRPr="00190194" w:rsidRDefault="00E85DFC">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TOC</w:t>
            </w:r>
          </w:p>
        </w:tc>
        <w:tc>
          <w:tcPr>
            <w:tcW w:w="2410" w:type="dxa"/>
          </w:tcPr>
          <w:p w14:paraId="7E994BF4" w14:textId="77777777" w:rsidR="00374ADE" w:rsidRPr="00190194" w:rsidRDefault="00E85DFC">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&lt;EndNote&gt;&lt;Cite&gt;&lt;Author&gt;Reddy&lt;/Author&gt;&lt;Year&gt;2017&lt;/Year&gt;&lt;RecNum&gt;392&lt;/RecNum&gt;&lt;DisplayText&gt;(Reddy and Telukdarie, 2017)&lt;/DisplayText&gt;&lt;record&gt;&lt;rec-number&gt;392&lt;/rec-number&gt;&lt;foreign-keys&gt;&lt;key app="EN" db-id="fwrzda0r9vvd9zee0f6xwwvn05fwve5w2dw2" timestamp="1722280530"&gt;392&lt;/key&gt;&lt;/foreign-keys&gt;&lt;ref-type name="Conference Proceedings"&gt;10&lt;/ref-type&gt;&lt;contributors&gt;&lt;authors&gt;&lt;author&gt;Reddy, Jivashan&lt;/author&gt;&lt;author&gt;Telukdarie, A&lt;/author&gt;&lt;/authors&gt;&lt;/contributors&gt;&lt;titles&gt;&lt;title&gt;Procedures to accommodate system fluctuations that result in buffer compromised systems governed by the theory of constraints&lt;/title&gt;&lt;secondary-title&gt;2017 IEEE International Conference on Industrial Engineering and Engineering Management (IEEM)&lt;/secondary-title&gt;&lt;/titles&gt;&lt;pages&gt;539-543&lt;/pages&gt;&lt;dates&gt;&lt;year&gt;2017&lt;/year&gt;&lt;/dates&gt;&lt;publisher&gt;IEEE&lt;/publisher&gt;&lt;isbn&gt;1538609487&lt;/isbn&gt;&lt;urls&gt;&lt;/urls&gt;&lt;/record&gt;&lt;/Cite&gt;&lt;/EndNote&gt;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(Reddy and Telukdarie, 2017)</w:t>
            </w:r>
            <w:r w:rsidRPr="00190194">
              <w:rPr>
                <w:rFonts w:ascii="Times New Roman" w:hAnsi="Times New Roman" w:cs="Times New Roman"/>
                <w:color w:val="222222"/>
                <w:sz w:val="24"/>
                <w:szCs w:val="24"/>
                <w:shd w:val="clear" w:color="auto" w:fill="FFFFFF"/>
              </w:rPr>
              <w:fldChar w:fldCharType="end"/>
            </w:r>
          </w:p>
        </w:tc>
      </w:tr>
      <w:tr w:rsidR="00374ADE" w:rsidRPr="00190194" w14:paraId="21239AF7" w14:textId="77777777" w:rsidTr="000B4F7A">
        <w:trPr>
          <w:gridAfter w:val="1"/>
          <w:wAfter w:w="30" w:type="dxa"/>
        </w:trPr>
        <w:tc>
          <w:tcPr>
            <w:tcW w:w="4815" w:type="dxa"/>
          </w:tcPr>
          <w:p w14:paraId="5FA27F48" w14:textId="77777777" w:rsidR="00374ADE" w:rsidRPr="00190194" w:rsidRDefault="00E85DFC">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Constraint theory approach analysis of the Nigerian shipbuilding industry.</w:t>
            </w:r>
          </w:p>
        </w:tc>
        <w:tc>
          <w:tcPr>
            <w:tcW w:w="1984" w:type="dxa"/>
          </w:tcPr>
          <w:p w14:paraId="77F9C7D1" w14:textId="77777777" w:rsidR="00374ADE" w:rsidRPr="00190194" w:rsidRDefault="00E85DFC">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TOC</w:t>
            </w:r>
          </w:p>
        </w:tc>
        <w:tc>
          <w:tcPr>
            <w:tcW w:w="2410" w:type="dxa"/>
          </w:tcPr>
          <w:p w14:paraId="447394E3" w14:textId="77777777" w:rsidR="00374ADE" w:rsidRPr="00190194" w:rsidRDefault="00E85DFC">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&lt;EndNote&gt;&lt;Cite&gt;&lt;Author&gt;Nwokedi&lt;/Author&gt;&lt;Year&gt;2019&lt;/Year&gt;&lt;RecNum&gt;393&lt;/RecNum&gt;&lt;DisplayText&gt;(Nwokedi et al., 2019)&lt;/DisplayText&gt;&lt;record&gt;&lt;rec-number&gt;393&lt;/rec-number&gt;&lt;foreign-keys&gt;&lt;key app="EN" db-id="fwrzda0r9vvd9zee0f6xwwvn05fwve5w2dw2" timestamp="1722280569"&gt;393&lt;/key&gt;&lt;/foreign-keys&gt;&lt;ref-type name="Journal Article"&gt;17&lt;/ref-type&gt;&lt;contributors&gt;&lt;authors&gt;&lt;author&gt;Nwokedi, Theophilus C&lt;/author&gt;&lt;author&gt;Kalu, Donald I&lt;/author&gt;&lt;author&gt;Igboanusi, Callistus C&lt;/author&gt;&lt;author&gt;Addah, Gbasibo L&lt;/author&gt;&lt;author&gt;Odumodu, CU&lt;/author&gt;&lt;/authors&gt;&lt;/contributors&gt;&lt;titles&gt;&lt;title&gt;Constraint theory approach analysis of the Nigerian shipbuilding industry&lt;/title&gt;&lt;secondary-title&gt;LOGI–Scientific Journal on Transport and Logistics&lt;/secondary-title&gt;&lt;/titles&gt;&lt;periodical&gt;&lt;full-title&gt;LOGI–Scientific Journal on Transport and Logistics&lt;/full-title&gt;&lt;/periodical&gt;&lt;pages&gt;50-61&lt;/pages&gt;&lt;volume&gt;10&lt;/volume&gt;&lt;number&gt;1&lt;/number&gt;&lt;dates&gt;&lt;year&gt;2019&lt;/year&gt;&lt;/dates&gt;&lt;urls&gt;&lt;/urls&gt;&lt;/record&gt;&lt;/Cite&gt;&lt;/EndNote&gt;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(Nwokedi et al., 2019)</w:t>
            </w:r>
            <w:r w:rsidRPr="00190194">
              <w:rPr>
                <w:rFonts w:ascii="Times New Roman" w:hAnsi="Times New Roman" w:cs="Times New Roman"/>
                <w:color w:val="222222"/>
                <w:sz w:val="24"/>
                <w:szCs w:val="24"/>
                <w:shd w:val="clear" w:color="auto" w:fill="FFFFFF"/>
              </w:rPr>
              <w:fldChar w:fldCharType="end"/>
            </w:r>
          </w:p>
        </w:tc>
      </w:tr>
      <w:tr w:rsidR="00374ADE" w:rsidRPr="00190194" w14:paraId="3BE9A016" w14:textId="77777777" w:rsidTr="000B4F7A">
        <w:trPr>
          <w:gridAfter w:val="1"/>
          <w:wAfter w:w="30" w:type="dxa"/>
        </w:trPr>
        <w:tc>
          <w:tcPr>
            <w:tcW w:w="4815" w:type="dxa"/>
          </w:tcPr>
          <w:p w14:paraId="6DFCA8AE" w14:textId="77777777" w:rsidR="00374ADE" w:rsidRPr="00190194" w:rsidRDefault="00E85DFC">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Examining the Theory of Constraints in Large Class Size and Generic Skills Development in Ghanaian Public Business Schools</w:t>
            </w:r>
          </w:p>
        </w:tc>
        <w:tc>
          <w:tcPr>
            <w:tcW w:w="1984" w:type="dxa"/>
          </w:tcPr>
          <w:p w14:paraId="10E008D6" w14:textId="77777777" w:rsidR="00374ADE" w:rsidRPr="00190194" w:rsidRDefault="00E85DFC">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TOC</w:t>
            </w:r>
          </w:p>
        </w:tc>
        <w:tc>
          <w:tcPr>
            <w:tcW w:w="2410" w:type="dxa"/>
          </w:tcPr>
          <w:p w14:paraId="7DBFA353" w14:textId="77777777" w:rsidR="00374ADE" w:rsidRPr="00190194" w:rsidRDefault="00E85DFC">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&lt;EndNote&gt;&lt;Cite&gt;&lt;Author&gt;Wuttor&lt;/Author&gt;&lt;Year&gt;2022&lt;/Year&gt;&lt;RecNum&gt;394&lt;/RecNum&gt;&lt;DisplayText&gt;(Wuttor, 2022)&lt;/DisplayText&gt;&lt;record&gt;&lt;rec-number&gt;394&lt;/rec-number&gt;&lt;foreign-keys&gt;&lt;key app="EN" db-id="fwrzda0r9vvd9zee0f6xwwvn05fwve5w2dw2" timestamp="1722280608"&gt;394&lt;/key&gt;&lt;/foreign-keys&gt;&lt;ref-type name="Thesis"&gt;32&lt;/ref-type&gt;&lt;contributors&gt;&lt;authors&gt;&lt;author&gt;Wuttor, Akorfa&lt;/author&gt;&lt;/authors&gt;&lt;/contributors&gt;&lt;titles&gt;&lt;title&gt;Examining the Theory of Constraints in Large Class Size and Generic Skills Development in Ghanaian Public Business Schools&lt;/title&gt;&lt;/titles&gt;&lt;dates&gt;&lt;year&gt;2022&lt;/year&gt;&lt;/dates&gt;&lt;publisher&gt;Cambridge College&lt;/publisher&gt;&lt;urls&gt;&lt;/urls&gt;&lt;/record&gt;&lt;/Cite&gt;&lt;/EndNote&gt;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(Wuttor, 2022)</w:t>
            </w:r>
            <w:r w:rsidRPr="00190194">
              <w:rPr>
                <w:rFonts w:ascii="Times New Roman" w:hAnsi="Times New Roman" w:cs="Times New Roman"/>
                <w:color w:val="222222"/>
                <w:sz w:val="24"/>
                <w:szCs w:val="24"/>
                <w:shd w:val="clear" w:color="auto" w:fill="FFFFFF"/>
              </w:rPr>
              <w:fldChar w:fldCharType="end"/>
            </w:r>
          </w:p>
        </w:tc>
      </w:tr>
      <w:tr w:rsidR="00374ADE" w:rsidRPr="00190194" w14:paraId="30F2929B" w14:textId="77777777" w:rsidTr="000B4F7A">
        <w:trPr>
          <w:gridAfter w:val="1"/>
          <w:wAfter w:w="30" w:type="dxa"/>
        </w:trPr>
        <w:tc>
          <w:tcPr>
            <w:tcW w:w="4815" w:type="dxa"/>
          </w:tcPr>
          <w:p w14:paraId="0CAF4C6E" w14:textId="478440FF" w:rsidR="00374ADE" w:rsidRPr="00190194" w:rsidRDefault="00E85DFC">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 xml:space="preserve">Applicability of theory of constraint in predicting Ghanaian </w:t>
            </w:r>
            <w:r w:rsidR="0048481B" w:rsidRPr="00190194">
              <w:rPr>
                <w:rFonts w:ascii="Times New Roman" w:hAnsi="Times New Roman" w:cs="Times New Roman"/>
                <w:color w:val="222222"/>
                <w:sz w:val="24"/>
                <w:szCs w:val="24"/>
                <w:shd w:val="clear" w:color="auto" w:fill="FFFFFF"/>
              </w:rPr>
              <w:t>SMEs</w:t>
            </w:r>
            <w:r w:rsidRPr="00190194">
              <w:rPr>
                <w:rFonts w:ascii="Times New Roman" w:hAnsi="Times New Roman" w:cs="Times New Roman"/>
                <w:color w:val="222222"/>
                <w:sz w:val="24"/>
                <w:szCs w:val="24"/>
                <w:shd w:val="clear" w:color="auto" w:fill="FFFFFF"/>
              </w:rPr>
              <w:t xml:space="preserve"> investment decisions.</w:t>
            </w:r>
          </w:p>
        </w:tc>
        <w:tc>
          <w:tcPr>
            <w:tcW w:w="1984" w:type="dxa"/>
          </w:tcPr>
          <w:p w14:paraId="3C13C2AC" w14:textId="77777777" w:rsidR="00374ADE" w:rsidRPr="00190194" w:rsidRDefault="00E85DFC">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TOC</w:t>
            </w:r>
          </w:p>
        </w:tc>
        <w:tc>
          <w:tcPr>
            <w:tcW w:w="2410" w:type="dxa"/>
          </w:tcPr>
          <w:p w14:paraId="5D20087D" w14:textId="6863A953" w:rsidR="0080537C" w:rsidRPr="00190194" w:rsidRDefault="00E85DFC">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&lt;EndNote&gt;&lt;Cite&gt;&lt;Author&gt;Appiah&lt;/Author&gt;&lt;Year&gt;2018&lt;/Year&gt;&lt;RecNum&gt;395&lt;/RecNum&gt;&lt;DisplayText&gt;(Appiah et al., 2018)&lt;/DisplayText&gt;&lt;record&gt;&lt;rec-number&gt;395&lt;/rec-number&gt;&lt;foreign-keys&gt;&lt;key app="EN" db-id="fwrzda0r9vvd9zee0f6xwwvn05fwve5w2dw2" timestamp="1722280647"&gt;395&lt;/key&gt;&lt;/foreign-keys&gt;&lt;ref-type name="Journal Article"&gt;17&lt;/ref-type&gt;&lt;contributors&gt;&lt;authors&gt;&lt;author&gt;Appiah, Michael Karikari&lt;/author&gt;&lt;author&gt;Possumah, Bayu Taufiq&lt;/author&gt;&lt;author&gt;Ahmat, Nizam&lt;/author&gt;&lt;author&gt;Sanusi, Nur Azura&lt;/author&gt;&lt;/authors&gt;&lt;/contributors&gt;&lt;titles&gt;&lt;title&gt;Applicability of theory of constraint in predicting Ghanaian SMEs investment decisions&lt;/title&gt;&lt;secondary-title&gt;Journal of International Studies (2071-8330)&lt;/secondary-title&gt;&lt;/titles&gt;&lt;periodical&gt;&lt;full-title&gt;Journal of International Studies (2071-8330)&lt;/full-title&gt;&lt;/periodical&gt;&lt;volume&gt;11&lt;/volume&gt;&lt;number&gt;2&lt;/number&gt;&lt;dates&gt;&lt;year&gt;2018&lt;/year&gt;&lt;/dates&gt;&lt;isbn&gt;2071-8330&lt;/isbn&gt;&lt;urls&gt;&lt;/urls&gt;&lt;/record&gt;&lt;/Cite&gt;&lt;/EndNote&gt;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(Appiah et al., 2018)</w:t>
            </w:r>
            <w:r w:rsidRPr="00190194">
              <w:rPr>
                <w:rFonts w:ascii="Times New Roman" w:hAnsi="Times New Roman" w:cs="Times New Roman"/>
                <w:color w:val="222222"/>
                <w:sz w:val="24"/>
                <w:szCs w:val="24"/>
                <w:shd w:val="clear" w:color="auto" w:fill="FFFFFF"/>
              </w:rPr>
              <w:fldChar w:fldCharType="end"/>
            </w:r>
          </w:p>
          <w:p w14:paraId="5263BDE7" w14:textId="34D4DDCA" w:rsidR="00374ADE" w:rsidRPr="00190194" w:rsidRDefault="00374ADE" w:rsidP="0080537C">
            <w:pPr>
              <w:rPr>
                <w:rFonts w:ascii="Times New Roman" w:hAnsi="Times New Roman" w:cs="Times New Roman"/>
                <w:sz w:val="24"/>
                <w:szCs w:val="24"/>
              </w:rPr>
            </w:pPr>
          </w:p>
        </w:tc>
      </w:tr>
      <w:tr w:rsidR="00374ADE" w:rsidRPr="00190194" w14:paraId="2C50E829" w14:textId="77777777" w:rsidTr="000B4F7A">
        <w:trPr>
          <w:gridAfter w:val="1"/>
          <w:wAfter w:w="30" w:type="dxa"/>
        </w:trPr>
        <w:tc>
          <w:tcPr>
            <w:tcW w:w="4815" w:type="dxa"/>
          </w:tcPr>
          <w:p w14:paraId="399A2416" w14:textId="77777777" w:rsidR="00374ADE" w:rsidRPr="00190194" w:rsidRDefault="00982E53">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The impact of Kaizen: Assessing the intensive Kaizen training of auto-parts suppliers in South Africa.</w:t>
            </w:r>
          </w:p>
        </w:tc>
        <w:tc>
          <w:tcPr>
            <w:tcW w:w="1984" w:type="dxa"/>
          </w:tcPr>
          <w:p w14:paraId="6967370F" w14:textId="77777777" w:rsidR="00374ADE" w:rsidRPr="00190194" w:rsidRDefault="00982E53">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Kaizen</w:t>
            </w:r>
          </w:p>
        </w:tc>
        <w:tc>
          <w:tcPr>
            <w:tcW w:w="2410" w:type="dxa"/>
          </w:tcPr>
          <w:p w14:paraId="37B816D6" w14:textId="77777777" w:rsidR="00374ADE" w:rsidRPr="00190194" w:rsidRDefault="00982E53">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&lt;EndNote&gt;&lt;Cite&gt;&lt;Author&gt;Otsuka&lt;/Author&gt;&lt;Year&gt;2022&lt;/Year&gt;&lt;RecNum&gt;399&lt;/RecNum&gt;&lt;DisplayText&gt;(Otsuka and Ben-Mazwi, 2022)&lt;/DisplayText&gt;&lt;record&gt;&lt;rec-number&gt;399&lt;/rec-number&gt;&lt;foreign-keys&gt;&lt;key app="EN" db-id="fwrzda0r9vvd9zee0f6xwwvn05fwve5w2dw2" timestamp="1722280830"&gt;399&lt;/key&gt;&lt;/foreign-keys&gt;&lt;ref-type name="Journal Article"&gt;17&lt;/ref-type&gt;&lt;contributors&gt;&lt;authors&gt;&lt;author&gt;Otsuka, Keijiro&lt;/author&gt;&lt;author&gt;Ben-Mazwi, Nkumbuzi&lt;/author&gt;&lt;/authors&gt;&lt;/contributors&gt;&lt;titles&gt;&lt;title&gt;The impact of Kaizen: Assessing the intensive Kaizen training of auto-parts suppliers in South Africa&lt;/title&gt;&lt;secondary-title&gt;South African Journal of Economic and Management Sciences&lt;/secondary-title&gt;&lt;/titles&gt;&lt;periodical&gt;&lt;full-title&gt;South African Journal of Economic and Management Sciences&lt;/full-title&gt;&lt;/periodical&gt;&lt;pages&gt;4093&lt;/pages&gt;&lt;volume&gt;25&lt;/volume&gt;&lt;number&gt;1&lt;/number&gt;&lt;dates&gt;&lt;year&gt;2022&lt;/year&gt;&lt;/dates&gt;&lt;isbn&gt;1015-8812&lt;/isbn&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(Otsuka and Ben-Mazwi, 2022)</w:t>
            </w:r>
            <w:r w:rsidRPr="00190194">
              <w:rPr>
                <w:rFonts w:ascii="Times New Roman" w:hAnsi="Times New Roman" w:cs="Times New Roman"/>
                <w:color w:val="222222"/>
                <w:sz w:val="24"/>
                <w:szCs w:val="24"/>
                <w:shd w:val="clear" w:color="auto" w:fill="FFFFFF"/>
              </w:rPr>
              <w:fldChar w:fldCharType="end"/>
            </w:r>
          </w:p>
        </w:tc>
      </w:tr>
      <w:tr w:rsidR="00374ADE" w:rsidRPr="00190194" w14:paraId="68A1B8F2" w14:textId="77777777" w:rsidTr="000B4F7A">
        <w:trPr>
          <w:gridAfter w:val="1"/>
          <w:wAfter w:w="30" w:type="dxa"/>
        </w:trPr>
        <w:tc>
          <w:tcPr>
            <w:tcW w:w="4815" w:type="dxa"/>
          </w:tcPr>
          <w:p w14:paraId="1927AD66" w14:textId="77777777" w:rsidR="00374ADE" w:rsidRPr="00190194" w:rsidRDefault="00982E53">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Kaizen implementation in industries of Southern Ethiopia: Challenges and feasibility.</w:t>
            </w:r>
          </w:p>
        </w:tc>
        <w:tc>
          <w:tcPr>
            <w:tcW w:w="1984" w:type="dxa"/>
          </w:tcPr>
          <w:p w14:paraId="2233ECD6" w14:textId="77777777" w:rsidR="00374ADE" w:rsidRPr="00190194" w:rsidRDefault="00982E53">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Kaizen</w:t>
            </w:r>
          </w:p>
        </w:tc>
        <w:tc>
          <w:tcPr>
            <w:tcW w:w="2410" w:type="dxa"/>
          </w:tcPr>
          <w:p w14:paraId="3D11A2DC" w14:textId="77777777" w:rsidR="00374ADE" w:rsidRPr="00190194" w:rsidRDefault="00982E53">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&lt;EndNote&gt;&lt;Cite&gt;&lt;Author&gt;georgise&lt;/Author&gt;&lt;Year&gt;2020&lt;/Year&gt;&lt;RecNum&gt;402&lt;/RecNum&gt;&lt;DisplayText&gt;(georgise and Mindaye, 2020)&lt;/DisplayText&gt;&lt;record&gt;&lt;rec-number&gt;402&lt;/rec-number&gt;&lt;foreign-keys&gt;&lt;key app="EN" db-id="fwrzda0r9vvd9zee0f6xwwvn05fwve5w2dw2" timestamp="1722280982"&gt;402&lt;/key&gt;&lt;/foreign-keys&gt;&lt;ref-type name="Journal Article"&gt;17&lt;/ref-type&gt;&lt;contributors&gt;&lt;authors&gt;&lt;author&gt;georgise, Fasika Bete&lt;/author&gt;&lt;author&gt;Mindaye, Alemayehu Tesfaye&lt;/author&gt;&lt;/authors&gt;&lt;/contributors&gt;&lt;titles&gt;&lt;title&gt;Kaizen implementation in industries of Southern Ethiopia: Challenges and feasibility&lt;/title&gt;&lt;secondary-title&gt;Cogent Engineering&lt;/secondary-title&gt;&lt;/titles&gt;&lt;periodical&gt;&lt;full-title&gt;Cogent Engineering&lt;/full-title&gt;&lt;/periodical&gt;&lt;pages&gt;1823157&lt;/pages&gt;&lt;volume&gt;7&lt;/volume&gt;&lt;number&gt;1&lt;/number&gt;&lt;dates&gt;&lt;year&gt;2020&lt;/year&gt;&lt;/dates&gt;&lt;isbn&gt;2331-1916&lt;/isbn&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(georgise and Mindaye, 2020)</w:t>
            </w:r>
            <w:r w:rsidRPr="00190194">
              <w:rPr>
                <w:rFonts w:ascii="Times New Roman" w:hAnsi="Times New Roman" w:cs="Times New Roman"/>
                <w:color w:val="222222"/>
                <w:sz w:val="24"/>
                <w:szCs w:val="24"/>
                <w:shd w:val="clear" w:color="auto" w:fill="FFFFFF"/>
              </w:rPr>
              <w:fldChar w:fldCharType="end"/>
            </w:r>
          </w:p>
        </w:tc>
      </w:tr>
      <w:tr w:rsidR="00374ADE" w:rsidRPr="00190194" w14:paraId="38502E6D" w14:textId="77777777" w:rsidTr="000B4F7A">
        <w:trPr>
          <w:gridAfter w:val="1"/>
          <w:wAfter w:w="30" w:type="dxa"/>
        </w:trPr>
        <w:tc>
          <w:tcPr>
            <w:tcW w:w="4815" w:type="dxa"/>
          </w:tcPr>
          <w:p w14:paraId="7D032C10" w14:textId="77777777" w:rsidR="00374ADE" w:rsidRPr="00190194" w:rsidRDefault="00982E53">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Kaizen Practices and Performance Improvement in Zambian Manufacturing Companies.</w:t>
            </w:r>
          </w:p>
        </w:tc>
        <w:tc>
          <w:tcPr>
            <w:tcW w:w="1984" w:type="dxa"/>
          </w:tcPr>
          <w:p w14:paraId="7DBE5978" w14:textId="77777777" w:rsidR="00374ADE" w:rsidRPr="00190194" w:rsidRDefault="00982E53">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Kaizen</w:t>
            </w:r>
          </w:p>
        </w:tc>
        <w:tc>
          <w:tcPr>
            <w:tcW w:w="2410" w:type="dxa"/>
          </w:tcPr>
          <w:p w14:paraId="0A7B53F2" w14:textId="77777777" w:rsidR="00374ADE" w:rsidRPr="00190194" w:rsidRDefault="00982E53">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&lt;EndNote&gt;&lt;Cite&gt;&lt;Author&gt;Sichinsambwe&lt;/Author&gt;&lt;Year&gt;2019&lt;/Year&gt;&lt;RecNum&gt;404&lt;/RecNum&gt;&lt;DisplayText&gt;(Sichinsambwe et al., 2019)&lt;/DisplayText&gt;&lt;record&gt;&lt;rec-number&gt;404&lt;/rec-number&gt;&lt;foreign-keys&gt;&lt;key app="EN" db-id="fwrzda0r9vvd9zee0f6xwwvn05fwve5w2dw2" timestamp="1722281064"&gt;404&lt;/key&gt;&lt;/foreign-keys&gt;&lt;ref-type name="Generic"&gt;13&lt;/ref-type&gt;&lt;contributors&gt;&lt;authors&gt;&lt;author&gt;Sichinsambwe, Chanda&lt;/author&gt;&lt;author&gt;Simasiku, Peter Lubosi&lt;/author&gt;&lt;author&gt;Sikombe, Shem&lt;/author&gt;&lt;author&gt;Chanda, Mutale D&lt;/author&gt;&lt;/authors&gt;&lt;/contributors&gt;&lt;titles&gt;&lt;title&gt;Kaizen Practices and Performance Improvement in Zambian Manufacturing Companies&lt;/title&gt;&lt;/titles&gt;&lt;dates&gt;&lt;year&gt;2019&lt;/year&gt;&lt;/dates&gt;&lt;urls&gt;&lt;/urls&gt;&lt;/record&gt;&lt;/Cite&gt;&lt;/EndNote&gt;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(Sichinsambwe et al., 2019)</w:t>
            </w:r>
            <w:r w:rsidRPr="00190194">
              <w:rPr>
                <w:rFonts w:ascii="Times New Roman" w:hAnsi="Times New Roman" w:cs="Times New Roman"/>
                <w:color w:val="222222"/>
                <w:sz w:val="24"/>
                <w:szCs w:val="24"/>
                <w:shd w:val="clear" w:color="auto" w:fill="FFFFFF"/>
              </w:rPr>
              <w:fldChar w:fldCharType="end"/>
            </w:r>
          </w:p>
        </w:tc>
      </w:tr>
      <w:tr w:rsidR="00374ADE" w:rsidRPr="00190194" w14:paraId="3FA4D979" w14:textId="77777777" w:rsidTr="000B4F7A">
        <w:trPr>
          <w:gridAfter w:val="1"/>
          <w:wAfter w:w="30" w:type="dxa"/>
        </w:trPr>
        <w:tc>
          <w:tcPr>
            <w:tcW w:w="4815" w:type="dxa"/>
          </w:tcPr>
          <w:p w14:paraId="5593F672" w14:textId="77777777" w:rsidR="00374ADE" w:rsidRPr="00190194" w:rsidRDefault="00982E53">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The effect of Kaizen on performance: Evidence from manufacturing enterprises in Ghana.</w:t>
            </w:r>
          </w:p>
        </w:tc>
        <w:tc>
          <w:tcPr>
            <w:tcW w:w="1984" w:type="dxa"/>
          </w:tcPr>
          <w:p w14:paraId="28624D8E" w14:textId="77777777" w:rsidR="00374ADE" w:rsidRPr="00190194" w:rsidRDefault="00982E53">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Kaizen</w:t>
            </w:r>
          </w:p>
        </w:tc>
        <w:tc>
          <w:tcPr>
            <w:tcW w:w="2410" w:type="dxa"/>
          </w:tcPr>
          <w:p w14:paraId="5E4607C4" w14:textId="77777777" w:rsidR="00374ADE" w:rsidRPr="00190194" w:rsidRDefault="00982E53">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&lt;EndNote&gt;&lt;Cite&gt;&lt;Author&gt;Atta-Ankomah&lt;/Author&gt;&lt;Year&gt;2022&lt;/Year&gt;&lt;RecNum&gt;406&lt;/RecNum&gt;&lt;DisplayText&gt;(Atta-Ankomah et al., 2022)&lt;/DisplayText&gt;&lt;record&gt;&lt;rec-number&gt;406&lt;/rec-number&gt;&lt;foreign-keys&gt;&lt;key app="EN" db-id="fwrzda0r9vvd9zee0f6xwwvn05fwve5w2dw2" timestamp="1722281151"&gt;406&lt;/key&gt;&lt;/foreign-keys&gt;&lt;ref-type name="Journal Article"&gt;17&lt;/ref-type&gt;&lt;contributors&gt;&lt;authors&gt;&lt;author&gt;Atta-Ankomah, Richmond&lt;/author&gt;&lt;author&gt;Appiah Kubi, Johnson&lt;/author&gt;&lt;author&gt;Ackah, Charles Godfred&lt;/author&gt;&lt;/authors&gt;&lt;/contributors&gt;&lt;titles&gt;&lt;title&gt;The effect of Kaizen on performance: Evidence from manufacturing enterprises in Ghana&lt;/title&gt;&lt;secondary-title&gt;The European Journal of Development Research&lt;/secondary-title&gt;&lt;/titles&gt;&lt;periodical&gt;&lt;full-title&gt;The European Journal of Development Research&lt;/full-title&gt;&lt;/periodical&gt;&lt;pages&gt;1167-1192&lt;/pages&gt;&lt;volume&gt;34&lt;/volume&gt;&lt;number&gt;2&lt;/number&gt;&lt;dates&gt;&lt;year&gt;2022&lt;/year&gt;&lt;/dates&gt;&lt;isbn&gt;0957-8811&lt;/isbn&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(Atta-Ankomah et al., 2022)</w:t>
            </w:r>
            <w:r w:rsidRPr="00190194">
              <w:rPr>
                <w:rFonts w:ascii="Times New Roman" w:hAnsi="Times New Roman" w:cs="Times New Roman"/>
                <w:color w:val="222222"/>
                <w:sz w:val="24"/>
                <w:szCs w:val="24"/>
                <w:shd w:val="clear" w:color="auto" w:fill="FFFFFF"/>
              </w:rPr>
              <w:fldChar w:fldCharType="end"/>
            </w:r>
          </w:p>
        </w:tc>
      </w:tr>
      <w:tr w:rsidR="00374ADE" w:rsidRPr="00190194" w14:paraId="57496436" w14:textId="77777777" w:rsidTr="000B4F7A">
        <w:trPr>
          <w:gridAfter w:val="1"/>
          <w:wAfter w:w="30" w:type="dxa"/>
        </w:trPr>
        <w:tc>
          <w:tcPr>
            <w:tcW w:w="4815" w:type="dxa"/>
          </w:tcPr>
          <w:p w14:paraId="3237C6AF" w14:textId="77777777" w:rsidR="00374ADE" w:rsidRPr="00190194" w:rsidRDefault="00982E53">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Management Practices and Performance Improvement in Manufacturing Enterprises: The Case of Kaizen Adoption in Ghana.</w:t>
            </w:r>
          </w:p>
        </w:tc>
        <w:tc>
          <w:tcPr>
            <w:tcW w:w="1984" w:type="dxa"/>
          </w:tcPr>
          <w:p w14:paraId="20CDE53E" w14:textId="77777777" w:rsidR="00374ADE" w:rsidRPr="00190194" w:rsidRDefault="00982E53">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Kaizen</w:t>
            </w:r>
          </w:p>
        </w:tc>
        <w:tc>
          <w:tcPr>
            <w:tcW w:w="2410" w:type="dxa"/>
          </w:tcPr>
          <w:p w14:paraId="15E041CF" w14:textId="77777777" w:rsidR="00374ADE" w:rsidRPr="00190194" w:rsidRDefault="00982E53">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&lt;EndNote&gt;&lt;Cite&gt;&lt;Author&gt;Ackah&lt;/Author&gt;&lt;Year&gt;2020&lt;/Year&gt;&lt;RecNum&gt;407&lt;/RecNum&gt;&lt;DisplayText&gt;(Ackah et al., 2020)&lt;/DisplayText&gt;&lt;record&gt;&lt;rec-number&gt;407&lt;/rec-number&gt;&lt;foreign-keys&gt;&lt;key app="EN" db-id="fwrzda0r9vvd9zee0f6xwwvn05fwve5w2dw2" timestamp="1722281202"&gt;407&lt;/key&gt;&lt;/foreign-keys&gt;&lt;ref-type name="Journal Article"&gt;17&lt;/ref-type&gt;&lt;contributors&gt;&lt;authors&gt;&lt;author&gt;Ackah, Charles Godfred&lt;/author&gt;&lt;author&gt;Atta-Ankomah, Richmond&lt;/author&gt;&lt;author&gt;Appiah Kubi, Johnson&lt;/author&gt;&lt;/authors&gt;&lt;/contributors&gt;&lt;titles&gt;&lt;title&gt;Management Practices and Performance Improvement in Manufacturing Enterprises: The Case of Kaizen Adoption in Ghana&lt;/title&gt;&lt;secondary-title&gt;Workers, Managers, Productivity: Kaizen in Developing Countries&lt;/secondary-title&gt;&lt;/titles&gt;&lt;periodical&gt;&lt;full-title&gt;Workers, Managers, Productivity: Kaizen in Developing Countries&lt;/full-title&gt;&lt;/periodical&gt;&lt;pages&gt;269-292&lt;/pages&gt;&lt;dates&gt;&lt;year&gt;2020&lt;/year&gt;&lt;/dates&gt;&lt;isbn&gt;981150363X&lt;/isbn&gt;&lt;urls&gt;&lt;/urls&gt;&lt;/record&gt;&lt;/Cite&gt;&lt;/EndNote&gt;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(Ackah et al., 2020)</w:t>
            </w:r>
            <w:r w:rsidRPr="00190194">
              <w:rPr>
                <w:rFonts w:ascii="Times New Roman" w:hAnsi="Times New Roman" w:cs="Times New Roman"/>
                <w:color w:val="222222"/>
                <w:sz w:val="24"/>
                <w:szCs w:val="24"/>
                <w:shd w:val="clear" w:color="auto" w:fill="FFFFFF"/>
              </w:rPr>
              <w:fldChar w:fldCharType="end"/>
            </w:r>
          </w:p>
        </w:tc>
      </w:tr>
      <w:tr w:rsidR="00374ADE" w:rsidRPr="00190194" w14:paraId="2EE22BFF" w14:textId="77777777" w:rsidTr="000B4F7A">
        <w:trPr>
          <w:gridAfter w:val="1"/>
          <w:wAfter w:w="30" w:type="dxa"/>
        </w:trPr>
        <w:tc>
          <w:tcPr>
            <w:tcW w:w="4815" w:type="dxa"/>
          </w:tcPr>
          <w:p w14:paraId="7991961E" w14:textId="77777777" w:rsidR="00374ADE" w:rsidRPr="00190194" w:rsidRDefault="00982E53">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Improvements to healthcare waste management at regional referral hospitals in Tanzania using the KAIZEN approach.</w:t>
            </w:r>
          </w:p>
        </w:tc>
        <w:tc>
          <w:tcPr>
            <w:tcW w:w="1984" w:type="dxa"/>
          </w:tcPr>
          <w:p w14:paraId="6138ECC4" w14:textId="77777777" w:rsidR="00374ADE" w:rsidRPr="00190194" w:rsidRDefault="00982E53">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Kaizen</w:t>
            </w:r>
          </w:p>
        </w:tc>
        <w:tc>
          <w:tcPr>
            <w:tcW w:w="2410" w:type="dxa"/>
          </w:tcPr>
          <w:p w14:paraId="5FDFFC62" w14:textId="77777777" w:rsidR="00374ADE" w:rsidRPr="00190194" w:rsidRDefault="00982E53">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&lt;EndNote&gt;&lt;Cite&gt;&lt;Author&gt;Ishijima&lt;/Author&gt;&lt;Year&gt;2022&lt;/Year&gt;&lt;RecNum&gt;410&lt;/RecNum&gt;&lt;DisplayText&gt;(Ishijima et al., 2022)&lt;/DisplayText&gt;&lt;record&gt;&lt;rec-number&gt;410&lt;/rec-number&gt;&lt;foreign-keys&gt;&lt;key app="EN" db-id="fwrzda0r9vvd9zee0f6xwwvn05fwve5w2dw2" timestamp="1722281323"&gt;410&lt;/key&gt;&lt;/foreign-keys&gt;&lt;ref-type name="Journal Article"&gt;17&lt;/ref-type&gt;&lt;contributors&gt;&lt;authors&gt;&lt;author&gt;Ishijima, Hisahiro&lt;/author&gt;&lt;author&gt;Miyamoto, Noriyuki&lt;/author&gt;&lt;author&gt;Masaule, Fares&lt;/author&gt;&lt;author&gt;John, Raynold&lt;/author&gt;&lt;/authors&gt;&lt;/contributors&gt;&lt;titles&gt;&lt;title&gt;Improvements to healthcare waste management at regional referral hospitals in Tanzania using the KAIZEN approach&lt;/title&gt;&lt;secondary-title&gt;The TQM Journal&lt;/secondary-title&gt;&lt;/titles&gt;&lt;periodical&gt;&lt;full-title&gt;The TQM Journal&lt;/full-title&gt;&lt;/periodical&gt;&lt;pages&gt;939-956&lt;/pages&gt;&lt;volume&gt;34&lt;/volume&gt;&lt;number&gt;5&lt;/number&gt;&lt;dates&gt;&lt;year&gt;2022&lt;/year&gt;&lt;/dates&gt;&lt;isbn&gt;1754-2731&lt;/isbn&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(Ishijima et al., 2022)</w:t>
            </w:r>
            <w:r w:rsidRPr="00190194">
              <w:rPr>
                <w:rFonts w:ascii="Times New Roman" w:hAnsi="Times New Roman" w:cs="Times New Roman"/>
                <w:color w:val="222222"/>
                <w:sz w:val="24"/>
                <w:szCs w:val="24"/>
                <w:shd w:val="clear" w:color="auto" w:fill="FFFFFF"/>
              </w:rPr>
              <w:fldChar w:fldCharType="end"/>
            </w:r>
          </w:p>
        </w:tc>
      </w:tr>
      <w:tr w:rsidR="00374ADE" w:rsidRPr="00190194" w14:paraId="7B75A101" w14:textId="77777777" w:rsidTr="000B4F7A">
        <w:trPr>
          <w:gridAfter w:val="1"/>
          <w:wAfter w:w="30" w:type="dxa"/>
        </w:trPr>
        <w:tc>
          <w:tcPr>
            <w:tcW w:w="4815" w:type="dxa"/>
          </w:tcPr>
          <w:p w14:paraId="30765554" w14:textId="77777777" w:rsidR="00374ADE" w:rsidRPr="00190194" w:rsidRDefault="00982E53">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Application of Kaizen philosophy for enhancing manufacturing industries’ performance: exploratory study of Ethiopian chemical industries.</w:t>
            </w:r>
          </w:p>
        </w:tc>
        <w:tc>
          <w:tcPr>
            <w:tcW w:w="1984" w:type="dxa"/>
          </w:tcPr>
          <w:p w14:paraId="46B448AA" w14:textId="77777777" w:rsidR="00374ADE" w:rsidRPr="00190194" w:rsidRDefault="00982E53">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Kaizen</w:t>
            </w:r>
          </w:p>
        </w:tc>
        <w:tc>
          <w:tcPr>
            <w:tcW w:w="2410" w:type="dxa"/>
          </w:tcPr>
          <w:p w14:paraId="0D5470BC" w14:textId="77777777" w:rsidR="00374ADE" w:rsidRPr="00190194" w:rsidRDefault="00982E53">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&lt;EndNote&gt;&lt;Cite&gt;&lt;Author&gt;Berhe&lt;/Author&gt;&lt;Year&gt;2022&lt;/Year&gt;&lt;RecNum&gt;412&lt;/RecNum&gt;&lt;DisplayText&gt;(Berhe, 2022)&lt;/DisplayText&gt;&lt;record&gt;&lt;rec-number&gt;412&lt;/rec-number&gt;&lt;foreign-keys&gt;&lt;key app="EN" db-id="fwrzda0r9vvd9zee0f6xwwvn05fwve5w2dw2" timestamp="1722281410"&gt;412&lt;/key&gt;&lt;/foreign-keys&gt;&lt;ref-type name="Journal Article"&gt;17&lt;/ref-type&gt;&lt;contributors&gt;&lt;authors&gt;&lt;author&gt;Berhe, Haftu Hailu&lt;/author&gt;&lt;/authors&gt;&lt;/contributors&gt;&lt;titles&gt;&lt;title&gt;Application of Kaizen philosophy for enhancing manufacturing industries’ performance: exploratory study of Ethiopian chemical industries&lt;/title&gt;&lt;secondary-title&gt;International Journal of Quality &amp;amp; Reliability Management&lt;/secondary-title&gt;&lt;/titles&gt;&lt;periodical&gt;&lt;full-title&gt;International Journal of Quality &amp;amp; Reliability Management&lt;/full-title&gt;&lt;/periodical&gt;&lt;pages&gt;204-235&lt;/pages&gt;&lt;volume&gt;39&lt;/volume&gt;&lt;number&gt;1&lt;/number&gt;&lt;dates&gt;&lt;year&gt;2022&lt;/year&gt;&lt;/dates&gt;&lt;isbn&gt;0265-671X&lt;/isbn&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(Berhe, 2022)</w:t>
            </w:r>
            <w:r w:rsidRPr="00190194">
              <w:rPr>
                <w:rFonts w:ascii="Times New Roman" w:hAnsi="Times New Roman" w:cs="Times New Roman"/>
                <w:color w:val="222222"/>
                <w:sz w:val="24"/>
                <w:szCs w:val="24"/>
                <w:shd w:val="clear" w:color="auto" w:fill="FFFFFF"/>
              </w:rPr>
              <w:fldChar w:fldCharType="end"/>
            </w:r>
          </w:p>
        </w:tc>
      </w:tr>
      <w:tr w:rsidR="00374ADE" w:rsidRPr="00190194" w14:paraId="1868D838" w14:textId="77777777" w:rsidTr="000B4F7A">
        <w:trPr>
          <w:gridAfter w:val="1"/>
          <w:wAfter w:w="30" w:type="dxa"/>
        </w:trPr>
        <w:tc>
          <w:tcPr>
            <w:tcW w:w="4815" w:type="dxa"/>
          </w:tcPr>
          <w:p w14:paraId="6AAE92DB" w14:textId="55B70728" w:rsidR="00374ADE" w:rsidRPr="00190194" w:rsidRDefault="00982E53">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 xml:space="preserve">Critical success factors model developing for sustainable Kaizen implementation in </w:t>
            </w:r>
            <w:r w:rsidR="00BB06F0" w:rsidRPr="00190194">
              <w:rPr>
                <w:rFonts w:ascii="Times New Roman" w:hAnsi="Times New Roman" w:cs="Times New Roman"/>
                <w:color w:val="222222"/>
                <w:sz w:val="24"/>
                <w:szCs w:val="24"/>
                <w:shd w:val="clear" w:color="auto" w:fill="FFFFFF"/>
              </w:rPr>
              <w:t>manufacturing</w:t>
            </w:r>
            <w:r w:rsidRPr="00190194">
              <w:rPr>
                <w:rFonts w:ascii="Times New Roman" w:hAnsi="Times New Roman" w:cs="Times New Roman"/>
                <w:color w:val="222222"/>
                <w:sz w:val="24"/>
                <w:szCs w:val="24"/>
                <w:shd w:val="clear" w:color="auto" w:fill="FFFFFF"/>
              </w:rPr>
              <w:t xml:space="preserve"> industry in Ethiopia.</w:t>
            </w:r>
          </w:p>
        </w:tc>
        <w:tc>
          <w:tcPr>
            <w:tcW w:w="1984" w:type="dxa"/>
          </w:tcPr>
          <w:p w14:paraId="4644C030" w14:textId="77777777" w:rsidR="00374ADE" w:rsidRPr="00190194" w:rsidRDefault="00982E53">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Kaizen</w:t>
            </w:r>
          </w:p>
        </w:tc>
        <w:tc>
          <w:tcPr>
            <w:tcW w:w="2410" w:type="dxa"/>
          </w:tcPr>
          <w:p w14:paraId="568DC91A" w14:textId="77777777" w:rsidR="00374ADE" w:rsidRPr="00190194" w:rsidRDefault="00982E53">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&lt;EndNote&gt;&lt;Cite&gt;&lt;Author&gt;Hailu&lt;/Author&gt;&lt;Year&gt;2017&lt;/Year&gt;&lt;RecNum&gt;413&lt;/RecNum&gt;&lt;DisplayText&gt;(Hailu et al., 2017)&lt;/DisplayText&gt;&lt;record&gt;&lt;rec-number&gt;413&lt;/rec-number&gt;&lt;foreign-keys&gt;&lt;key app="EN" db-id="fwrzda0r9vvd9zee0f6xwwvn05fwve5w2dw2" timestamp="1722281451"&gt;413&lt;/key&gt;&lt;/foreign-keys&gt;&lt;ref-type name="Journal Article"&gt;17&lt;/ref-type&gt;&lt;contributors&gt;&lt;authors&gt;&lt;author&gt;Hailu, Haftu&lt;/author&gt;&lt;author&gt;Kedir, Abdelkadir&lt;/author&gt;&lt;author&gt;Bassa, Getachu&lt;/author&gt;&lt;author&gt;Jilcha, Kassu&lt;/author&gt;&lt;/authors&gt;&lt;/contributors&gt;&lt;titles&gt;&lt;title&gt;Critical success factors model developing for sustainable Kaizen implementation in manufactur-ing industry in Ethiopia&lt;/title&gt;&lt;secondary-title&gt;Management Science Letters&lt;/secondary-title&gt;&lt;/titles&gt;&lt;periodical&gt;&lt;full-title&gt;Management Science Letters&lt;/full-title&gt;&lt;/periodical&gt;&lt;pages&gt;585-600&lt;/pages&gt;&lt;volume&gt;7&lt;/volume&gt;&lt;number&gt;12&lt;/number&gt;&lt;dates&gt;&lt;year&gt;2017&lt;/year&gt;&lt;/dates&gt;&lt;urls&gt;&lt;/urls&gt;&lt;/record&gt;&lt;/Cite&gt;&lt;/EndNote&gt;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(Hailu et al., 2017)</w:t>
            </w:r>
            <w:r w:rsidRPr="00190194">
              <w:rPr>
                <w:rFonts w:ascii="Times New Roman" w:hAnsi="Times New Roman" w:cs="Times New Roman"/>
                <w:color w:val="222222"/>
                <w:sz w:val="24"/>
                <w:szCs w:val="24"/>
                <w:shd w:val="clear" w:color="auto" w:fill="FFFFFF"/>
              </w:rPr>
              <w:fldChar w:fldCharType="end"/>
            </w:r>
          </w:p>
        </w:tc>
      </w:tr>
      <w:tr w:rsidR="00374ADE" w:rsidRPr="00190194" w14:paraId="1D95B573" w14:textId="77777777" w:rsidTr="000B4F7A">
        <w:trPr>
          <w:gridAfter w:val="1"/>
          <w:wAfter w:w="30" w:type="dxa"/>
        </w:trPr>
        <w:tc>
          <w:tcPr>
            <w:tcW w:w="4815" w:type="dxa"/>
          </w:tcPr>
          <w:p w14:paraId="093B93CB" w14:textId="77777777" w:rsidR="00374ADE" w:rsidRPr="00190194" w:rsidRDefault="00982E53">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Kaizen practices and performance improvement in Zambian manufacturing companies.</w:t>
            </w:r>
          </w:p>
        </w:tc>
        <w:tc>
          <w:tcPr>
            <w:tcW w:w="1984" w:type="dxa"/>
          </w:tcPr>
          <w:p w14:paraId="4DA1961B" w14:textId="77777777" w:rsidR="00374ADE" w:rsidRPr="00190194" w:rsidRDefault="00982E53">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Kaizen</w:t>
            </w:r>
          </w:p>
        </w:tc>
        <w:tc>
          <w:tcPr>
            <w:tcW w:w="2410" w:type="dxa"/>
          </w:tcPr>
          <w:p w14:paraId="4B086EF6" w14:textId="77777777" w:rsidR="00374ADE" w:rsidRPr="00190194" w:rsidRDefault="00982E53">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&lt;EndNote&gt;&lt;Cite&gt;&lt;Author&gt;Sichinsambwe&lt;/Author&gt;&lt;Year&gt;2019&lt;/Year&gt;&lt;RecNum&gt;414&lt;/RecNum&gt;&lt;DisplayText&gt;(Sichinsambwe et al., 2019)&lt;/DisplayText&gt;&lt;record&gt;&lt;rec-number&gt;414&lt;/rec-number&gt;&lt;foreign-keys&gt;&lt;key app="EN" db-id="fwrzda0r9vvd9zee0f6xwwvn05fwve5w2dw2" timestamp="1722281498"&gt;414&lt;/key&gt;&lt;/foreign-keys&gt;&lt;ref-type name="Generic"&gt;13&lt;/ref-type&gt;&lt;contributors&gt;&lt;authors&gt;&lt;author&gt;Sichinsambwe, Chanda&lt;/author&gt;&lt;author&gt;Simasiku, Peter Lubosi&lt;/author&gt;&lt;author&gt;Sikombe, Shem&lt;/author&gt;&lt;author&gt;Chanda, Mutale D&lt;/author&gt;&lt;/authors&gt;&lt;/contributors&gt;&lt;titles&gt;&lt;title&gt;Kaizen Practices and Performance Improvement in Zambian Manufacturing Companies&lt;/title&gt;&lt;/titles&gt;&lt;dates&gt;&lt;year&gt;2019&lt;/year&gt;&lt;/dates&gt;&lt;urls&gt;&lt;/urls&gt;&lt;/record&gt;&lt;/Cite&gt;&lt;/EndNote&gt;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(Sichinsambwe et al., 2019)</w:t>
            </w:r>
            <w:r w:rsidRPr="00190194">
              <w:rPr>
                <w:rFonts w:ascii="Times New Roman" w:hAnsi="Times New Roman" w:cs="Times New Roman"/>
                <w:color w:val="222222"/>
                <w:sz w:val="24"/>
                <w:szCs w:val="24"/>
                <w:shd w:val="clear" w:color="auto" w:fill="FFFFFF"/>
              </w:rPr>
              <w:fldChar w:fldCharType="end"/>
            </w:r>
          </w:p>
        </w:tc>
      </w:tr>
      <w:tr w:rsidR="00982E53" w:rsidRPr="00190194" w14:paraId="5E953DE1" w14:textId="77777777" w:rsidTr="000B4F7A">
        <w:trPr>
          <w:gridAfter w:val="1"/>
          <w:wAfter w:w="30" w:type="dxa"/>
        </w:trPr>
        <w:tc>
          <w:tcPr>
            <w:tcW w:w="4815" w:type="dxa"/>
          </w:tcPr>
          <w:p w14:paraId="479FAA6A" w14:textId="62147B0B" w:rsidR="00982E53" w:rsidRPr="00190194" w:rsidRDefault="00982E53">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 xml:space="preserve">Analysis of critical Success factors of Gemba Kaizen in </w:t>
            </w:r>
            <w:r w:rsidR="00895A81" w:rsidRPr="00190194">
              <w:rPr>
                <w:rFonts w:ascii="Times New Roman" w:hAnsi="Times New Roman" w:cs="Times New Roman"/>
                <w:color w:val="222222"/>
                <w:sz w:val="24"/>
                <w:szCs w:val="24"/>
                <w:shd w:val="clear" w:color="auto" w:fill="FFFFFF"/>
              </w:rPr>
              <w:t>Lean</w:t>
            </w:r>
            <w:r w:rsidRPr="00190194">
              <w:rPr>
                <w:rFonts w:ascii="Times New Roman" w:hAnsi="Times New Roman" w:cs="Times New Roman"/>
                <w:color w:val="222222"/>
                <w:sz w:val="24"/>
                <w:szCs w:val="24"/>
                <w:shd w:val="clear" w:color="auto" w:fill="FFFFFF"/>
              </w:rPr>
              <w:t xml:space="preserve"> Manufacturing within SA Industries.</w:t>
            </w:r>
          </w:p>
        </w:tc>
        <w:tc>
          <w:tcPr>
            <w:tcW w:w="1984" w:type="dxa"/>
          </w:tcPr>
          <w:p w14:paraId="535983BE" w14:textId="77777777" w:rsidR="00982E53" w:rsidRPr="00190194" w:rsidRDefault="00982E53">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Kaizen</w:t>
            </w:r>
          </w:p>
        </w:tc>
        <w:tc>
          <w:tcPr>
            <w:tcW w:w="2410" w:type="dxa"/>
          </w:tcPr>
          <w:p w14:paraId="2C1FE4B2" w14:textId="77777777" w:rsidR="00982E53" w:rsidRPr="00190194" w:rsidRDefault="00982E53">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&lt;EndNote&gt;&lt;Cite&gt;&lt;Author&gt;Zvidzayi&lt;/Author&gt;&lt;Year&gt;2021&lt;/Year&gt;&lt;RecNum&gt;416&lt;/RecNum&gt;&lt;DisplayText&gt;(Zvidzayi, 2021)&lt;/DisplayText&gt;&lt;record&gt;&lt;rec-number&gt;416&lt;/rec-number&gt;&lt;foreign-keys&gt;&lt;key app="EN" db-id="fwrzda0r9vvd9zee0f6xwwvn05fwve5w2dw2" timestamp="1722281603"&gt;416&lt;/key&gt;&lt;/foreign-keys&gt;&lt;ref-type name="Conference Proceedings"&gt;10&lt;/ref-type&gt;&lt;contributors&gt;&lt;authors&gt;&lt;author&gt;Zvidzayi, John&lt;/author&gt;&lt;/authors&gt;&lt;/contributors&gt;&lt;titles&gt;&lt;title&gt;Analysis of critical Success factors of Gemba Kaizen in Lean Manufacturing within SA Industries&lt;/title&gt;&lt;secondary-title&gt;Proceedings of the International Conference on Industrial Engineering and Operations Management&lt;/secondary-title&gt;&lt;/titles&gt;&lt;pages&gt;2250-2259&lt;/pages&gt;&lt;dates&gt;&lt;year&gt;2021&lt;/year&gt;&lt;/dates&gt;&lt;urls&gt;&lt;/urls&gt;&lt;/record&gt;&lt;/Cite&gt;&lt;/EndNote&gt;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(Zvidzayi, 2021)</w:t>
            </w:r>
            <w:r w:rsidRPr="00190194">
              <w:rPr>
                <w:rFonts w:ascii="Times New Roman" w:hAnsi="Times New Roman" w:cs="Times New Roman"/>
                <w:color w:val="222222"/>
                <w:sz w:val="24"/>
                <w:szCs w:val="24"/>
                <w:shd w:val="clear" w:color="auto" w:fill="FFFFFF"/>
              </w:rPr>
              <w:fldChar w:fldCharType="end"/>
            </w:r>
          </w:p>
        </w:tc>
      </w:tr>
      <w:tr w:rsidR="00982E53" w:rsidRPr="00190194" w14:paraId="51B9E4C8" w14:textId="77777777" w:rsidTr="000B4F7A">
        <w:trPr>
          <w:gridAfter w:val="1"/>
          <w:wAfter w:w="30" w:type="dxa"/>
        </w:trPr>
        <w:tc>
          <w:tcPr>
            <w:tcW w:w="4815" w:type="dxa"/>
          </w:tcPr>
          <w:p w14:paraId="06180010" w14:textId="77777777" w:rsidR="00982E53" w:rsidRPr="00190194" w:rsidRDefault="00982E53">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The relevance of Kaizen-based work-readiness training for South African University of Technology students.</w:t>
            </w:r>
          </w:p>
        </w:tc>
        <w:tc>
          <w:tcPr>
            <w:tcW w:w="1984" w:type="dxa"/>
          </w:tcPr>
          <w:p w14:paraId="61C70C66" w14:textId="77777777" w:rsidR="00982E53" w:rsidRPr="00190194" w:rsidRDefault="00982E53">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Kaizen</w:t>
            </w:r>
          </w:p>
        </w:tc>
        <w:tc>
          <w:tcPr>
            <w:tcW w:w="2410" w:type="dxa"/>
          </w:tcPr>
          <w:p w14:paraId="2C3393CD" w14:textId="77777777" w:rsidR="00982E53" w:rsidRPr="00190194" w:rsidRDefault="00982E53">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&lt;EndNote&gt;&lt;Cite&gt;&lt;Author&gt;Winberg&lt;/Author&gt;&lt;Year&gt;2020&lt;/Year&gt;&lt;RecNum&gt;419&lt;/RecNum&gt;&lt;DisplayText&gt;(Winberg and Nofemela, 2020)&lt;/DisplayText&gt;&lt;record&gt;&lt;rec-number&gt;419&lt;/rec-number&gt;&lt;foreign-keys&gt;&lt;key app="EN" db-id="fwrzda0r9vvd9zee0f6xwwvn05fwve5w2dw2" timestamp="1722281732"&gt;419&lt;/key&gt;&lt;/foreign-keys&gt;&lt;ref-type name="Journal Article"&gt;17&lt;/ref-type&gt;&lt;contributors&gt;&lt;authors&gt;&lt;author&gt;Winberg, Christine&lt;/author&gt;&lt;author&gt;Nofemela, Fundiswa R&lt;/author&gt;&lt;/authors&gt;&lt;/contributors&gt;&lt;titles&gt;&lt;title&gt;The relevance of Kaizen-based work-readiness training for South African University of Technology students&lt;/title&gt;&lt;secondary-title&gt;TD: The Journal for Transdisciplinary Research in Southern Africa&lt;/secondary-title&gt;&lt;/titles&gt;&lt;periodical&gt;&lt;full-title&gt;TD: The Journal for Transdisciplinary Research in Southern Africa&lt;/full-title&gt;&lt;/periodical&gt;&lt;pages&gt;1-13&lt;/pages&gt;&lt;volume&gt;16&lt;/volume&gt;&lt;number&gt;1&lt;/number&gt;&lt;dates&gt;&lt;year&gt;2020&lt;/year&gt;&lt;/dates&gt;&lt;isbn&gt;1817-4434&lt;/isbn&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(Winberg and Nofemela, 2020)</w:t>
            </w:r>
            <w:r w:rsidRPr="00190194">
              <w:rPr>
                <w:rFonts w:ascii="Times New Roman" w:hAnsi="Times New Roman" w:cs="Times New Roman"/>
                <w:color w:val="222222"/>
                <w:sz w:val="24"/>
                <w:szCs w:val="24"/>
                <w:shd w:val="clear" w:color="auto" w:fill="FFFFFF"/>
              </w:rPr>
              <w:fldChar w:fldCharType="end"/>
            </w:r>
          </w:p>
        </w:tc>
      </w:tr>
      <w:tr w:rsidR="00982E53" w:rsidRPr="00190194" w14:paraId="665185E7" w14:textId="77777777" w:rsidTr="000B4F7A">
        <w:trPr>
          <w:gridAfter w:val="1"/>
          <w:wAfter w:w="30" w:type="dxa"/>
        </w:trPr>
        <w:tc>
          <w:tcPr>
            <w:tcW w:w="4815" w:type="dxa"/>
          </w:tcPr>
          <w:p w14:paraId="638AA72B" w14:textId="305BEA1F" w:rsidR="00982E53" w:rsidRPr="00190194" w:rsidRDefault="00982E53">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lastRenderedPageBreak/>
              <w:t>Introducing the “5S-KAIZEN-</w:t>
            </w:r>
            <w:r w:rsidR="00A53DC9" w:rsidRPr="00190194">
              <w:rPr>
                <w:rFonts w:ascii="Times New Roman" w:hAnsi="Times New Roman" w:cs="Times New Roman"/>
                <w:color w:val="222222"/>
                <w:sz w:val="24"/>
                <w:szCs w:val="24"/>
                <w:shd w:val="clear" w:color="auto" w:fill="FFFFFF"/>
              </w:rPr>
              <w:t>TQM</w:t>
            </w:r>
            <w:r w:rsidRPr="00190194">
              <w:rPr>
                <w:rFonts w:ascii="Times New Roman" w:hAnsi="Times New Roman" w:cs="Times New Roman"/>
                <w:color w:val="222222"/>
                <w:sz w:val="24"/>
                <w:szCs w:val="24"/>
                <w:shd w:val="clear" w:color="auto" w:fill="FFFFFF"/>
              </w:rPr>
              <w:t>” approach into public hospitals in Egypt.</w:t>
            </w:r>
          </w:p>
        </w:tc>
        <w:tc>
          <w:tcPr>
            <w:tcW w:w="1984" w:type="dxa"/>
          </w:tcPr>
          <w:p w14:paraId="593C06A5" w14:textId="72C27928" w:rsidR="00982E53" w:rsidRPr="00190194" w:rsidRDefault="00982E53">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 xml:space="preserve">Kaizen and </w:t>
            </w:r>
            <w:r w:rsidR="00A53DC9" w:rsidRPr="00190194">
              <w:rPr>
                <w:rFonts w:ascii="Times New Roman" w:hAnsi="Times New Roman" w:cs="Times New Roman"/>
                <w:color w:val="222222"/>
                <w:sz w:val="24"/>
                <w:szCs w:val="24"/>
                <w:shd w:val="clear" w:color="auto" w:fill="FFFFFF"/>
              </w:rPr>
              <w:t>TQM</w:t>
            </w:r>
          </w:p>
        </w:tc>
        <w:tc>
          <w:tcPr>
            <w:tcW w:w="2410" w:type="dxa"/>
          </w:tcPr>
          <w:p w14:paraId="6ED7C29A" w14:textId="77777777" w:rsidR="00982E53" w:rsidRPr="00190194" w:rsidRDefault="00982E53">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&lt;EndNote&gt;&lt;Cite&gt;&lt;Author&gt;Ishijima&lt;/Author&gt;&lt;Year&gt;2020&lt;/Year&gt;&lt;RecNum&gt;420&lt;/RecNum&gt;&lt;DisplayText&gt;(Ishijima et al., 2020)&lt;/DisplayText&gt;&lt;record&gt;&lt;rec-number&gt;420&lt;/rec-number&gt;&lt;foreign-keys&gt;&lt;key app="EN" db-id="fwrzda0r9vvd9zee0f6xwwvn05fwve5w2dw2" timestamp="1722281778"&gt;420&lt;/key&gt;&lt;/foreign-keys&gt;&lt;ref-type name="Journal Article"&gt;17&lt;/ref-type&gt;&lt;contributors&gt;&lt;authors&gt;&lt;author&gt;Ishijima, Hisahiro&lt;/author&gt;&lt;author&gt;Nishikido, Kaori&lt;/author&gt;&lt;author&gt;Teshima, Masashi&lt;/author&gt;&lt;author&gt;Nishikawa, Sayumi&lt;/author&gt;&lt;author&gt;Gawad, Eman Abdul&lt;/author&gt;&lt;/authors&gt;&lt;/contributors&gt;&lt;titles&gt;&lt;title&gt;Introducing the “5S-KAIZEN-TQM” approach into public hospitals in Egypt&lt;/title&gt;&lt;secondary-title&gt;International journal of health care quality assurance&lt;/secondary-title&gt;&lt;/titles&gt;&lt;periodical&gt;&lt;full-title&gt;International journal of health care quality assurance&lt;/full-title&gt;&lt;/periodical&gt;&lt;pages&gt;89-109&lt;/pages&gt;&lt;volume&gt;33&lt;/volume&gt;&lt;number&gt;1&lt;/number&gt;&lt;dates&gt;&lt;year&gt;2020&lt;/year&gt;&lt;/dates&gt;&lt;isbn&gt;0952-6862&lt;/isbn&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(Ishijima et al., 2020)</w:t>
            </w:r>
            <w:r w:rsidRPr="00190194">
              <w:rPr>
                <w:rFonts w:ascii="Times New Roman" w:hAnsi="Times New Roman" w:cs="Times New Roman"/>
                <w:color w:val="222222"/>
                <w:sz w:val="24"/>
                <w:szCs w:val="24"/>
                <w:shd w:val="clear" w:color="auto" w:fill="FFFFFF"/>
              </w:rPr>
              <w:fldChar w:fldCharType="end"/>
            </w:r>
          </w:p>
        </w:tc>
      </w:tr>
      <w:tr w:rsidR="00982E53" w:rsidRPr="00F03DAD" w14:paraId="729AEE99" w14:textId="77777777" w:rsidTr="000B4F7A">
        <w:trPr>
          <w:gridAfter w:val="1"/>
          <w:wAfter w:w="30" w:type="dxa"/>
        </w:trPr>
        <w:tc>
          <w:tcPr>
            <w:tcW w:w="4815" w:type="dxa"/>
          </w:tcPr>
          <w:p w14:paraId="198DC92E" w14:textId="77777777" w:rsidR="00982E53" w:rsidRPr="00190194" w:rsidRDefault="00070391">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Achieving operational resilience through kaizen practice: a case in a commercial livestock farm in Nigeria.</w:t>
            </w:r>
          </w:p>
        </w:tc>
        <w:tc>
          <w:tcPr>
            <w:tcW w:w="1984" w:type="dxa"/>
          </w:tcPr>
          <w:p w14:paraId="6F6BB95B" w14:textId="77777777" w:rsidR="00982E53" w:rsidRPr="00190194" w:rsidRDefault="00070391">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t>Kaizen</w:t>
            </w:r>
          </w:p>
        </w:tc>
        <w:tc>
          <w:tcPr>
            <w:tcW w:w="2410" w:type="dxa"/>
          </w:tcPr>
          <w:p w14:paraId="12B2DB7C" w14:textId="77777777" w:rsidR="00982E53" w:rsidRPr="00F03DAD" w:rsidRDefault="00070391">
            <w:pPr>
              <w:rPr>
                <w:rFonts w:ascii="Times New Roman" w:hAnsi="Times New Roman" w:cs="Times New Roman"/>
                <w:color w:val="222222"/>
                <w:sz w:val="24"/>
                <w:szCs w:val="24"/>
                <w:shd w:val="clear" w:color="auto" w:fill="FFFFFF"/>
              </w:rPr>
            </w:pPr>
            <w:r w:rsidRPr="00190194">
              <w:rPr>
                <w:rFonts w:ascii="Times New Roman" w:hAnsi="Times New Roman" w:cs="Times New Roman"/>
                <w:color w:val="222222"/>
                <w:sz w:val="24"/>
                <w:szCs w:val="24"/>
                <w:shd w:val="clear" w:color="auto" w:fill="FFFFFF"/>
              </w:rPr>
              <w:fldChar w:fldCharType="begin"/>
            </w:r>
            <w:r w:rsidRPr="00190194">
              <w:rPr>
                <w:rFonts w:ascii="Times New Roman" w:hAnsi="Times New Roman" w:cs="Times New Roman"/>
                <w:color w:val="222222"/>
                <w:sz w:val="24"/>
                <w:szCs w:val="24"/>
                <w:shd w:val="clear" w:color="auto" w:fill="FFFFFF"/>
              </w:rPr>
              <w:instrText xml:space="preserve"> ADDIN EN.CITE &lt;EndNote&gt;&lt;Cite&gt;&lt;Author&gt;Ufua&lt;/Author&gt;&lt;Year&gt;2024&lt;/Year&gt;&lt;RecNum&gt;425&lt;/RecNum&gt;&lt;DisplayText&gt;(Ufua et al., 2024)&lt;/DisplayText&gt;&lt;record&gt;&lt;rec-number&gt;425&lt;/rec-number&gt;&lt;foreign-keys&gt;&lt;key app="EN" db-id="fwrzda0r9vvd9zee0f6xwwvn05fwve5w2dw2" timestamp="1722281999"&gt;425&lt;/key&gt;&lt;/foreign-keys&gt;&lt;ref-type name="Journal Article"&gt;17&lt;/ref-type&gt;&lt;contributors&gt;&lt;authors&gt;&lt;author&gt;Ufua, Daniel E&lt;/author&gt;&lt;author&gt;Itai, Muktar&lt;/author&gt;&lt;author&gt;Kumar, Ajay&lt;/author&gt;&lt;author&gt;Al-Faryan, Mamdouh Abdulaziz Saleh&lt;/author&gt;&lt;/authors&gt;&lt;/contributors&gt;&lt;titles&gt;&lt;title&gt;Achieving operational resilience through kaizen practice: a case in a commercial livestock farm in Nigeria&lt;/title&gt;&lt;secondary-title&gt;The TQM Journal&lt;/secondary-title&gt;&lt;/titles&gt;&lt;periodical&gt;&lt;full-title&gt;The TQM Journal&lt;/full-title&gt;&lt;/periodical&gt;&lt;pages&gt;1092-1112&lt;/pages&gt;&lt;volume&gt;36&lt;/volume&gt;&lt;number&gt;4&lt;/number&gt;&lt;dates&gt;&lt;year&gt;2024&lt;/year&gt;&lt;/dates&gt;&lt;isbn&gt;1754-2731&lt;/isbn&gt;&lt;urls&gt;&lt;/urls&gt;&lt;/record&gt;&lt;/Cite&gt;&lt;/EndNote&gt;</w:instrText>
            </w:r>
            <w:r w:rsidRPr="00190194">
              <w:rPr>
                <w:rFonts w:ascii="Times New Roman" w:hAnsi="Times New Roman" w:cs="Times New Roman"/>
                <w:color w:val="222222"/>
                <w:sz w:val="24"/>
                <w:szCs w:val="24"/>
                <w:shd w:val="clear" w:color="auto" w:fill="FFFFFF"/>
              </w:rPr>
              <w:fldChar w:fldCharType="separate"/>
            </w:r>
            <w:r w:rsidRPr="00190194">
              <w:rPr>
                <w:rFonts w:ascii="Times New Roman" w:hAnsi="Times New Roman" w:cs="Times New Roman"/>
                <w:noProof/>
                <w:color w:val="222222"/>
                <w:sz w:val="24"/>
                <w:szCs w:val="24"/>
                <w:shd w:val="clear" w:color="auto" w:fill="FFFFFF"/>
              </w:rPr>
              <w:t>(Ufua et al., 2024)</w:t>
            </w:r>
            <w:r w:rsidRPr="00190194">
              <w:rPr>
                <w:rFonts w:ascii="Times New Roman" w:hAnsi="Times New Roman" w:cs="Times New Roman"/>
                <w:color w:val="222222"/>
                <w:sz w:val="24"/>
                <w:szCs w:val="24"/>
                <w:shd w:val="clear" w:color="auto" w:fill="FFFFFF"/>
              </w:rPr>
              <w:fldChar w:fldCharType="end"/>
            </w:r>
          </w:p>
        </w:tc>
      </w:tr>
    </w:tbl>
    <w:p w14:paraId="563F6B3D" w14:textId="77777777" w:rsidR="000F6E79" w:rsidRDefault="000F6E79">
      <w:pPr>
        <w:rPr>
          <w:rFonts w:eastAsia="Times New Roman"/>
          <w:b/>
          <w:bCs/>
        </w:rPr>
      </w:pPr>
    </w:p>
    <w:p w14:paraId="50E29EC9" w14:textId="587D33F7" w:rsidR="00D62597" w:rsidRDefault="000F6E79">
      <w:pPr>
        <w:rPr>
          <w:rFonts w:ascii="Times New Roman" w:hAnsi="Times New Roman" w:cs="Times New Roman"/>
          <w:color w:val="222222"/>
          <w:sz w:val="24"/>
          <w:szCs w:val="24"/>
          <w:shd w:val="clear" w:color="auto" w:fill="FFFFFF"/>
        </w:rPr>
      </w:pPr>
      <w:r>
        <w:rPr>
          <w:rFonts w:eastAsia="Times New Roman"/>
          <w:b/>
          <w:bCs/>
        </w:rPr>
        <w:t>Source: Author's own work. </w:t>
      </w:r>
    </w:p>
    <w:p w14:paraId="59D18A0D" w14:textId="2C25EBD0" w:rsidR="007212FB" w:rsidRPr="00F03DAD" w:rsidRDefault="007212FB">
      <w:pPr>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OTHER</w:t>
      </w:r>
    </w:p>
    <w:p w14:paraId="20F26DD9" w14:textId="77777777" w:rsidR="00D3476D" w:rsidRPr="00F03DAD" w:rsidRDefault="00D62597">
      <w:pPr>
        <w:rPr>
          <w:rFonts w:ascii="Times New Roman" w:hAnsi="Times New Roman" w:cs="Times New Roman"/>
          <w:color w:val="222222"/>
          <w:sz w:val="24"/>
          <w:szCs w:val="24"/>
          <w:shd w:val="clear" w:color="auto" w:fill="FFFFFF"/>
        </w:rPr>
      </w:pPr>
      <w:r w:rsidRPr="00F03DAD">
        <w:rPr>
          <w:rFonts w:ascii="Times New Roman" w:hAnsi="Times New Roman" w:cs="Times New Roman"/>
          <w:color w:val="222222"/>
          <w:sz w:val="24"/>
          <w:szCs w:val="24"/>
          <w:shd w:val="clear" w:color="auto" w:fill="FFFFFF"/>
        </w:rPr>
        <w:fldChar w:fldCharType="begin">
          <w:fldData xml:space="preserve">PEVuZE5vdGU+PENpdGU+PEF1dGhvcj5FZGdlbWFuPC9BdXRob3I+PFllYXI+MjAxOTwvWWVhcj48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</w:fldData>
        </w:fldChar>
      </w:r>
      <w:r w:rsidRPr="00F03DAD">
        <w:rPr>
          <w:rFonts w:ascii="Times New Roman" w:hAnsi="Times New Roman" w:cs="Times New Roman"/>
          <w:color w:val="222222"/>
          <w:sz w:val="24"/>
          <w:szCs w:val="24"/>
          <w:shd w:val="clear" w:color="auto" w:fill="FFFFFF"/>
        </w:rPr>
        <w:instrText xml:space="preserve"> ADDIN EN.CITE </w:instrText>
      </w:r>
      <w:r w:rsidRPr="00F03DAD">
        <w:rPr>
          <w:rFonts w:ascii="Times New Roman" w:hAnsi="Times New Roman" w:cs="Times New Roman"/>
          <w:color w:val="222222"/>
          <w:sz w:val="24"/>
          <w:szCs w:val="24"/>
          <w:shd w:val="clear" w:color="auto" w:fill="FFFFFF"/>
        </w:rPr>
        <w:fldChar w:fldCharType="begin">
          <w:fldData xml:space="preserve">PEVuZE5vdGU+PENpdGU+PEF1dGhvcj5FZGdlbWFuPC9BdXRob3I+PFllYXI+MjAxOTwvWWVhcj48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</w:fldData>
        </w:fldChar>
      </w:r>
      <w:r w:rsidRPr="00F03DAD">
        <w:rPr>
          <w:rFonts w:ascii="Times New Roman" w:hAnsi="Times New Roman" w:cs="Times New Roman"/>
          <w:color w:val="222222"/>
          <w:sz w:val="24"/>
          <w:szCs w:val="24"/>
          <w:shd w:val="clear" w:color="auto" w:fill="FFFFFF"/>
        </w:rPr>
        <w:instrText xml:space="preserve"> ADDIN EN.CITE.DATA </w:instrText>
      </w:r>
      <w:r w:rsidRPr="00F03DAD">
        <w:rPr>
          <w:rFonts w:ascii="Times New Roman" w:hAnsi="Times New Roman" w:cs="Times New Roman"/>
          <w:color w:val="222222"/>
          <w:sz w:val="24"/>
          <w:szCs w:val="24"/>
          <w:shd w:val="clear" w:color="auto" w:fill="FFFFFF"/>
        </w:rPr>
      </w:r>
      <w:r w:rsidRPr="00F03DAD">
        <w:rPr>
          <w:rFonts w:ascii="Times New Roman" w:hAnsi="Times New Roman" w:cs="Times New Roman"/>
          <w:color w:val="222222"/>
          <w:sz w:val="24"/>
          <w:szCs w:val="24"/>
          <w:shd w:val="clear" w:color="auto" w:fill="FFFFFF"/>
        </w:rPr>
        <w:fldChar w:fldCharType="end"/>
      </w:r>
      <w:r w:rsidRPr="00F03DAD">
        <w:rPr>
          <w:rFonts w:ascii="Times New Roman" w:hAnsi="Times New Roman" w:cs="Times New Roman"/>
          <w:color w:val="222222"/>
          <w:sz w:val="24"/>
          <w:szCs w:val="24"/>
          <w:shd w:val="clear" w:color="auto" w:fill="FFFFFF"/>
        </w:rPr>
      </w:r>
      <w:r w:rsidRPr="00F03DAD">
        <w:rPr>
          <w:rFonts w:ascii="Times New Roman" w:hAnsi="Times New Roman" w:cs="Times New Roman"/>
          <w:color w:val="222222"/>
          <w:sz w:val="24"/>
          <w:szCs w:val="24"/>
          <w:shd w:val="clear" w:color="auto" w:fill="FFFFFF"/>
        </w:rPr>
        <w:fldChar w:fldCharType="separate"/>
      </w:r>
      <w:r w:rsidRPr="00F03DAD">
        <w:rPr>
          <w:rFonts w:ascii="Times New Roman" w:hAnsi="Times New Roman" w:cs="Times New Roman"/>
          <w:noProof/>
          <w:color w:val="222222"/>
          <w:sz w:val="24"/>
          <w:szCs w:val="24"/>
          <w:shd w:val="clear" w:color="auto" w:fill="FFFFFF"/>
        </w:rPr>
        <w:t>(Edgeman, 2019, Plenert, 2017, Gao and Low, 2014, Womack et al., 2007, Kwak and Anbari, 2006, Martin and O'meara, 1995)</w:t>
      </w:r>
      <w:r w:rsidRPr="00F03DAD">
        <w:rPr>
          <w:rFonts w:ascii="Times New Roman" w:hAnsi="Times New Roman" w:cs="Times New Roman"/>
          <w:color w:val="222222"/>
          <w:sz w:val="24"/>
          <w:szCs w:val="24"/>
          <w:shd w:val="clear" w:color="auto" w:fill="FFFFFF"/>
        </w:rPr>
        <w:fldChar w:fldCharType="end"/>
      </w:r>
    </w:p>
    <w:p w14:paraId="320A6D2C" w14:textId="4CCEEAE0" w:rsidR="00162BD9" w:rsidRPr="00162BD9" w:rsidRDefault="00A265E8" w:rsidP="006E03ED">
      <w:pPr>
        <w:pStyle w:val="EndNoteBibliography"/>
        <w:spacing w:after="0"/>
        <w:ind w:left="720" w:hanging="720"/>
      </w:pPr>
      <w:r w:rsidRPr="00F03DAD">
        <w:rPr>
          <w:rFonts w:ascii="Times New Roman" w:hAnsi="Times New Roman" w:cs="Times New Roman"/>
          <w:sz w:val="24"/>
          <w:szCs w:val="24"/>
        </w:rPr>
        <w:fldChar w:fldCharType="begin"/>
      </w:r>
      <w:r w:rsidRPr="00F03DAD">
        <w:rPr>
          <w:rFonts w:ascii="Times New Roman" w:hAnsi="Times New Roman" w:cs="Times New Roman"/>
          <w:sz w:val="24"/>
          <w:szCs w:val="24"/>
        </w:rPr>
        <w:instrText xml:space="preserve"> ADDIN EN.REFLIST </w:instrText>
      </w:r>
      <w:r w:rsidRPr="00F03DAD">
        <w:rPr>
          <w:rFonts w:ascii="Times New Roman" w:hAnsi="Times New Roman" w:cs="Times New Roman"/>
          <w:sz w:val="24"/>
          <w:szCs w:val="24"/>
        </w:rPr>
        <w:fldChar w:fldCharType="separate"/>
      </w:r>
    </w:p>
    <w:p w14:paraId="694340F1" w14:textId="11A43482" w:rsidR="00162BD9" w:rsidRPr="00684DA1" w:rsidRDefault="00162BD9" w:rsidP="00162BD9">
      <w:pPr>
        <w:pStyle w:val="EndNoteBibliography"/>
        <w:spacing w:after="0"/>
        <w:ind w:left="720" w:hanging="720"/>
      </w:pPr>
      <w:r w:rsidRPr="00684DA1">
        <w:t xml:space="preserve">ABDI, M. &amp; SINGH, A. P. 2021. Effect of total quality management practices on nonfinancial performance: an empirical analysis of automotive engineering industry in Ethiopia. </w:t>
      </w:r>
      <w:r w:rsidRPr="00684DA1">
        <w:rPr>
          <w:i/>
        </w:rPr>
        <w:t xml:space="preserve">The </w:t>
      </w:r>
      <w:r w:rsidR="00A53DC9" w:rsidRPr="00684DA1">
        <w:rPr>
          <w:i/>
        </w:rPr>
        <w:t>TQM</w:t>
      </w:r>
      <w:r w:rsidRPr="00684DA1">
        <w:rPr>
          <w:i/>
        </w:rPr>
        <w:t xml:space="preserve"> Journal,</w:t>
      </w:r>
      <w:r w:rsidRPr="00684DA1">
        <w:t xml:space="preserve"> 34</w:t>
      </w:r>
      <w:r w:rsidRPr="00684DA1">
        <w:rPr>
          <w:b/>
        </w:rPr>
        <w:t>,</w:t>
      </w:r>
      <w:r w:rsidRPr="00684DA1">
        <w:t xml:space="preserve"> 1116-1144.</w:t>
      </w:r>
    </w:p>
    <w:p w14:paraId="50791DDA" w14:textId="77777777" w:rsidR="00162BD9" w:rsidRPr="00684DA1" w:rsidRDefault="00162BD9" w:rsidP="00162BD9">
      <w:pPr>
        <w:pStyle w:val="EndNoteBibliography"/>
        <w:spacing w:after="0"/>
        <w:ind w:left="720" w:hanging="720"/>
      </w:pPr>
      <w:r w:rsidRPr="00684DA1">
        <w:t xml:space="preserve">ABIMBOLA, B., OYATOYE, E. &amp; OYENUGA, O. 2020. Total quality management, employee commitment and competitive advantage in Nigerian tertiary institutions. A study of the University of Lagos. </w:t>
      </w:r>
      <w:r w:rsidRPr="00684DA1">
        <w:rPr>
          <w:i/>
        </w:rPr>
        <w:t>International Journal of Production Management and Engineering,</w:t>
      </w:r>
      <w:r w:rsidRPr="00684DA1">
        <w:t xml:space="preserve"> 8</w:t>
      </w:r>
      <w:r w:rsidRPr="00684DA1">
        <w:rPr>
          <w:b/>
        </w:rPr>
        <w:t>,</w:t>
      </w:r>
      <w:r w:rsidRPr="00684DA1">
        <w:t xml:space="preserve"> 87-98.</w:t>
      </w:r>
    </w:p>
    <w:p w14:paraId="42B3FAA6" w14:textId="77777777" w:rsidR="00162BD9" w:rsidRPr="00684DA1" w:rsidRDefault="00162BD9" w:rsidP="00162BD9">
      <w:pPr>
        <w:pStyle w:val="EndNoteBibliography"/>
        <w:spacing w:after="0"/>
        <w:ind w:left="720" w:hanging="720"/>
      </w:pPr>
      <w:r w:rsidRPr="00684DA1">
        <w:t xml:space="preserve">ACKAH, C. G., ATTA-ANKOMAH, R. &amp; APPIAH KUBI, J. 2020. Management Practices and Performance Improvement in Manufacturing Enterprises: The Case of Kaizen Adoption in Ghana. </w:t>
      </w:r>
      <w:r w:rsidRPr="00684DA1">
        <w:rPr>
          <w:i/>
        </w:rPr>
        <w:t>Workers, Managers, Productivity: Kaizen in Developing Countries</w:t>
      </w:r>
      <w:r w:rsidRPr="00684DA1">
        <w:rPr>
          <w:b/>
        </w:rPr>
        <w:t>,</w:t>
      </w:r>
      <w:r w:rsidRPr="00684DA1">
        <w:t xml:space="preserve"> 269-292.</w:t>
      </w:r>
    </w:p>
    <w:p w14:paraId="6682AF5B" w14:textId="77777777" w:rsidR="00162BD9" w:rsidRPr="00684DA1" w:rsidRDefault="00162BD9" w:rsidP="00162BD9">
      <w:pPr>
        <w:pStyle w:val="EndNoteBibliography"/>
        <w:spacing w:after="0"/>
        <w:ind w:left="720" w:hanging="720"/>
      </w:pPr>
      <w:r w:rsidRPr="00684DA1">
        <w:t xml:space="preserve">ADEFULU, A., AKINSHIPE, J., MAKINDE, O. &amp; AKPA, V. 2020. Business process reengineering and operational costs of selected Nigerian airline companies. </w:t>
      </w:r>
      <w:r w:rsidRPr="00684DA1">
        <w:rPr>
          <w:i/>
        </w:rPr>
        <w:t>Problems and Perspectives in Management,</w:t>
      </w:r>
      <w:r w:rsidRPr="00684DA1">
        <w:t xml:space="preserve"> 18</w:t>
      </w:r>
      <w:r w:rsidRPr="00684DA1">
        <w:rPr>
          <w:b/>
        </w:rPr>
        <w:t>,</w:t>
      </w:r>
      <w:r w:rsidRPr="00684DA1">
        <w:t xml:space="preserve"> 182-194.</w:t>
      </w:r>
    </w:p>
    <w:p w14:paraId="2391CF70" w14:textId="24AAB99C" w:rsidR="00162BD9" w:rsidRPr="00684DA1" w:rsidRDefault="00162BD9" w:rsidP="00162BD9">
      <w:pPr>
        <w:pStyle w:val="EndNoteBibliography"/>
        <w:spacing w:after="0"/>
        <w:ind w:left="720" w:hanging="720"/>
      </w:pPr>
      <w:r w:rsidRPr="00684DA1">
        <w:t xml:space="preserve">ADEODU, A. O., KANAKANA-KATUMBA, M. G. &amp; MALADZHI, R. Implementation of </w:t>
      </w:r>
      <w:r w:rsidR="00895A81" w:rsidRPr="00684DA1">
        <w:t>Lean</w:t>
      </w:r>
      <w:r w:rsidRPr="00684DA1">
        <w:t xml:space="preserve"> </w:t>
      </w:r>
      <w:r w:rsidR="00895A81" w:rsidRPr="00684DA1">
        <w:t>Six Sigma</w:t>
      </w:r>
      <w:r w:rsidRPr="00684DA1">
        <w:t xml:space="preserve"> (</w:t>
      </w:r>
      <w:r w:rsidR="00895A81" w:rsidRPr="00684DA1">
        <w:t>LSS</w:t>
      </w:r>
      <w:r w:rsidRPr="00684DA1">
        <w:t xml:space="preserve">) methodology, through </w:t>
      </w:r>
      <w:r w:rsidR="006B3B79" w:rsidRPr="00684DA1">
        <w:t>DMAIC</w:t>
      </w:r>
      <w:r w:rsidRPr="00684DA1">
        <w:t xml:space="preserve"> approach to resolve down time process; a case of a paper manufacturing company.  Proceedings of the 2nd African International Conference on Industrial Engineering and Operations Management, 2020. 37-47.</w:t>
      </w:r>
    </w:p>
    <w:p w14:paraId="5B4D47CD" w14:textId="77777777" w:rsidR="00162BD9" w:rsidRPr="00684DA1" w:rsidRDefault="00162BD9" w:rsidP="00162BD9">
      <w:pPr>
        <w:pStyle w:val="EndNoteBibliography"/>
        <w:spacing w:after="0"/>
        <w:ind w:left="720" w:hanging="720"/>
      </w:pPr>
      <w:r w:rsidRPr="00684DA1">
        <w:t>AGHIMIEN, D., AIGBAVBOA, C., THWALA, W. &amp; MOTHIBA, H. Total quality management practices in construction project delivery in South Africa.  IOP Conference Series: Materials Science and Engineering, 2019. IOP Publishing, 012004.</w:t>
      </w:r>
    </w:p>
    <w:p w14:paraId="5CD85136" w14:textId="55C62A58" w:rsidR="00162BD9" w:rsidRPr="00684DA1" w:rsidRDefault="00162BD9" w:rsidP="00162BD9">
      <w:pPr>
        <w:pStyle w:val="EndNoteBibliography"/>
        <w:spacing w:after="0"/>
        <w:ind w:left="720" w:hanging="720"/>
      </w:pPr>
      <w:r w:rsidRPr="00684DA1">
        <w:t xml:space="preserve">APPIAH, M. K., POSSUMAH, B. T., AHMAT, N. &amp; SANUSI, N. A. 2018. Applicability of theory of constraint in predicting Ghanaian </w:t>
      </w:r>
      <w:r w:rsidR="0048481B" w:rsidRPr="00684DA1">
        <w:t>SMEs</w:t>
      </w:r>
      <w:r w:rsidRPr="00684DA1">
        <w:t xml:space="preserve"> investment decisions. </w:t>
      </w:r>
      <w:r w:rsidRPr="00684DA1">
        <w:rPr>
          <w:i/>
        </w:rPr>
        <w:t>Journal of International Studies (2071-8330),</w:t>
      </w:r>
      <w:r w:rsidRPr="00684DA1">
        <w:t xml:space="preserve"> 11.</w:t>
      </w:r>
    </w:p>
    <w:p w14:paraId="41CBEAD6" w14:textId="77777777" w:rsidR="00162BD9" w:rsidRPr="00684DA1" w:rsidRDefault="00162BD9" w:rsidP="00162BD9">
      <w:pPr>
        <w:pStyle w:val="EndNoteBibliography"/>
        <w:spacing w:after="0"/>
        <w:ind w:left="720" w:hanging="720"/>
      </w:pPr>
      <w:r w:rsidRPr="00684DA1">
        <w:t xml:space="preserve">ASIKHIA, U. &amp; AWOLUSI, D. 2015. Assessment of critical success factors of business process re-engineering in the Nigerian oil and gas industry. </w:t>
      </w:r>
      <w:r w:rsidRPr="00684DA1">
        <w:rPr>
          <w:i/>
        </w:rPr>
        <w:t>South African Journal of Business Management,</w:t>
      </w:r>
      <w:r w:rsidRPr="00684DA1">
        <w:t xml:space="preserve"> 46</w:t>
      </w:r>
      <w:r w:rsidRPr="00684DA1">
        <w:rPr>
          <w:b/>
        </w:rPr>
        <w:t>,</w:t>
      </w:r>
      <w:r w:rsidRPr="00684DA1">
        <w:t xml:space="preserve"> 1-14.</w:t>
      </w:r>
    </w:p>
    <w:p w14:paraId="62F939C5" w14:textId="77777777" w:rsidR="00162BD9" w:rsidRPr="00684DA1" w:rsidRDefault="00162BD9" w:rsidP="00162BD9">
      <w:pPr>
        <w:pStyle w:val="EndNoteBibliography"/>
        <w:spacing w:after="0"/>
        <w:ind w:left="720" w:hanging="720"/>
      </w:pPr>
      <w:r w:rsidRPr="00684DA1">
        <w:t xml:space="preserve">ATTA-ANKOMAH, R., APPIAH KUBI, J. &amp; ACKAH, C. G. 2022. The effect of Kaizen on performance: Evidence from manufacturing enterprises in Ghana. </w:t>
      </w:r>
      <w:r w:rsidRPr="00684DA1">
        <w:rPr>
          <w:i/>
        </w:rPr>
        <w:t>The European Journal of Development Research,</w:t>
      </w:r>
      <w:r w:rsidRPr="00684DA1">
        <w:t xml:space="preserve"> 34</w:t>
      </w:r>
      <w:r w:rsidRPr="00684DA1">
        <w:rPr>
          <w:b/>
        </w:rPr>
        <w:t>,</w:t>
      </w:r>
      <w:r w:rsidRPr="00684DA1">
        <w:t xml:space="preserve"> 1167-1192.</w:t>
      </w:r>
    </w:p>
    <w:p w14:paraId="1730A826" w14:textId="4398B53D" w:rsidR="00162BD9" w:rsidRPr="00684DA1" w:rsidRDefault="00162BD9" w:rsidP="00162BD9">
      <w:pPr>
        <w:pStyle w:val="EndNoteBibliography"/>
        <w:spacing w:after="0"/>
        <w:ind w:left="720" w:hanging="720"/>
      </w:pPr>
      <w:r w:rsidRPr="00684DA1">
        <w:t xml:space="preserve">BABATUNDE, Y. &amp; SUI PHENG, L. 2015. </w:t>
      </w:r>
      <w:r w:rsidR="00A53DC9" w:rsidRPr="00684DA1">
        <w:t>TQM</w:t>
      </w:r>
      <w:r w:rsidRPr="00684DA1">
        <w:t xml:space="preserve"> implementation through ISO 9001: findings from Chinese construction firms in Nigeria. </w:t>
      </w:r>
      <w:r w:rsidRPr="00684DA1">
        <w:rPr>
          <w:i/>
        </w:rPr>
        <w:t xml:space="preserve">The </w:t>
      </w:r>
      <w:r w:rsidR="00A53DC9" w:rsidRPr="00684DA1">
        <w:rPr>
          <w:i/>
        </w:rPr>
        <w:t>TQM</w:t>
      </w:r>
      <w:r w:rsidRPr="00684DA1">
        <w:rPr>
          <w:i/>
        </w:rPr>
        <w:t xml:space="preserve"> Journal,</w:t>
      </w:r>
      <w:r w:rsidRPr="00684DA1">
        <w:t xml:space="preserve"> 27</w:t>
      </w:r>
      <w:r w:rsidRPr="00684DA1">
        <w:rPr>
          <w:b/>
        </w:rPr>
        <w:t>,</w:t>
      </w:r>
      <w:r w:rsidRPr="00684DA1">
        <w:t xml:space="preserve"> 671-682.</w:t>
      </w:r>
    </w:p>
    <w:p w14:paraId="6CE337F3" w14:textId="77777777" w:rsidR="00162BD9" w:rsidRPr="00684DA1" w:rsidRDefault="00162BD9" w:rsidP="00162BD9">
      <w:pPr>
        <w:pStyle w:val="EndNoteBibliography"/>
        <w:spacing w:after="0"/>
        <w:ind w:left="720" w:hanging="720"/>
      </w:pPr>
      <w:r w:rsidRPr="00684DA1">
        <w:t xml:space="preserve">BALOYI, T. A. 2013. </w:t>
      </w:r>
      <w:r w:rsidRPr="00684DA1">
        <w:rPr>
          <w:i/>
        </w:rPr>
        <w:t>The application, utilisation and implementation of total quality management in the South African manufacturing industry: A case study</w:t>
      </w:r>
      <w:r w:rsidRPr="00684DA1">
        <w:t>, University of Johannesburg (South Africa).</w:t>
      </w:r>
    </w:p>
    <w:p w14:paraId="0C0AB616" w14:textId="77777777" w:rsidR="00162BD9" w:rsidRPr="00684DA1" w:rsidRDefault="00162BD9" w:rsidP="00162BD9">
      <w:pPr>
        <w:pStyle w:val="EndNoteBibliography"/>
        <w:spacing w:after="0"/>
        <w:ind w:left="720" w:hanging="720"/>
      </w:pPr>
      <w:r w:rsidRPr="00684DA1">
        <w:t xml:space="preserve">BERHE, H. H. 2022. Application of Kaizen philosophy for enhancing manufacturing industries’ performance: exploratory study of Ethiopian chemical industries. </w:t>
      </w:r>
      <w:r w:rsidRPr="00684DA1">
        <w:rPr>
          <w:i/>
        </w:rPr>
        <w:t>International Journal of Quality &amp; Reliability Management,</w:t>
      </w:r>
      <w:r w:rsidRPr="00684DA1">
        <w:t xml:space="preserve"> 39</w:t>
      </w:r>
      <w:r w:rsidRPr="00684DA1">
        <w:rPr>
          <w:b/>
        </w:rPr>
        <w:t>,</w:t>
      </w:r>
      <w:r w:rsidRPr="00684DA1">
        <w:t xml:space="preserve"> 204-235.</w:t>
      </w:r>
    </w:p>
    <w:p w14:paraId="7EAF9A13" w14:textId="7C65E9FA" w:rsidR="00162BD9" w:rsidRPr="00684DA1" w:rsidRDefault="00162BD9" w:rsidP="00162BD9">
      <w:pPr>
        <w:pStyle w:val="EndNoteBibliography"/>
        <w:spacing w:after="0"/>
        <w:ind w:left="720" w:hanging="720"/>
      </w:pPr>
      <w:r w:rsidRPr="00684DA1">
        <w:lastRenderedPageBreak/>
        <w:t xml:space="preserve">BOLIPOMBO, M. M. 2019. </w:t>
      </w:r>
      <w:r w:rsidR="00895A81" w:rsidRPr="00684DA1">
        <w:rPr>
          <w:i/>
        </w:rPr>
        <w:t>Lean</w:t>
      </w:r>
      <w:r w:rsidRPr="00684DA1">
        <w:rPr>
          <w:i/>
        </w:rPr>
        <w:t xml:space="preserve"> Manufacturing as a Tool for Competitive Advantage in South African Snack Industry.</w:t>
      </w:r>
      <w:r w:rsidRPr="00684DA1">
        <w:t xml:space="preserve"> University of Johannesburg (South Africa).</w:t>
      </w:r>
    </w:p>
    <w:p w14:paraId="5BD18B9C" w14:textId="39412D7F" w:rsidR="00162BD9" w:rsidRPr="00684DA1" w:rsidRDefault="00162BD9" w:rsidP="00162BD9">
      <w:pPr>
        <w:pStyle w:val="EndNoteBibliography"/>
        <w:spacing w:after="0"/>
        <w:ind w:left="720" w:hanging="720"/>
      </w:pPr>
      <w:r w:rsidRPr="00684DA1">
        <w:t xml:space="preserve">BOUTAYEB, A., SABBANI, Y., ENNADI, A. &amp; CHAMAT, A. Contribution of </w:t>
      </w:r>
      <w:r w:rsidR="00895A81" w:rsidRPr="00684DA1">
        <w:t>LEAN</w:t>
      </w:r>
      <w:r w:rsidRPr="00684DA1">
        <w:t xml:space="preserve"> Management in the Moroccan Ecosystem: Industrial Sector.  2020 IEEE 13th International Colloquium of Logistics and Supply Chain Management (LOGISTIQUA), 2020. IEEE, 1-6.</w:t>
      </w:r>
    </w:p>
    <w:p w14:paraId="54319DC5" w14:textId="77777777" w:rsidR="00162BD9" w:rsidRPr="00684DA1" w:rsidRDefault="00162BD9" w:rsidP="00162BD9">
      <w:pPr>
        <w:pStyle w:val="EndNoteBibliography"/>
        <w:spacing w:after="0"/>
        <w:ind w:left="720" w:hanging="720"/>
      </w:pPr>
      <w:r w:rsidRPr="00684DA1">
        <w:t xml:space="preserve">BROERSMA, H. P. 1997. </w:t>
      </w:r>
      <w:r w:rsidRPr="00684DA1">
        <w:rPr>
          <w:i/>
        </w:rPr>
        <w:t>A Theoretical Approach to Business Process Re-Engineering in South Africa</w:t>
      </w:r>
      <w:r w:rsidRPr="00684DA1">
        <w:t>, University of Johannesburg (South Africa).</w:t>
      </w:r>
    </w:p>
    <w:p w14:paraId="0AADE157" w14:textId="77777777" w:rsidR="00162BD9" w:rsidRPr="00684DA1" w:rsidRDefault="00162BD9" w:rsidP="00162BD9">
      <w:pPr>
        <w:pStyle w:val="EndNoteBibliography"/>
        <w:spacing w:after="0"/>
        <w:ind w:left="720" w:hanging="720"/>
      </w:pPr>
      <w:r w:rsidRPr="00684DA1">
        <w:t xml:space="preserve">DIRKSE VAN SCHALKWYK, R. &amp; STEENKAMP, R. J. 2020. A total quality service framework for private higher education in South Africa. </w:t>
      </w:r>
      <w:r w:rsidRPr="00684DA1">
        <w:rPr>
          <w:i/>
        </w:rPr>
        <w:t>Quality Management Journal,</w:t>
      </w:r>
      <w:r w:rsidRPr="00684DA1">
        <w:t xml:space="preserve"> 27</w:t>
      </w:r>
      <w:r w:rsidRPr="00684DA1">
        <w:rPr>
          <w:b/>
        </w:rPr>
        <w:t>,</w:t>
      </w:r>
      <w:r w:rsidRPr="00684DA1">
        <w:t xml:space="preserve"> 106-119.</w:t>
      </w:r>
    </w:p>
    <w:p w14:paraId="163E9CDF" w14:textId="23321F0E" w:rsidR="00162BD9" w:rsidRPr="00684DA1" w:rsidRDefault="00162BD9" w:rsidP="00162BD9">
      <w:pPr>
        <w:pStyle w:val="EndNoteBibliography"/>
        <w:spacing w:after="0"/>
        <w:ind w:left="720" w:hanging="720"/>
      </w:pPr>
      <w:r w:rsidRPr="00684DA1">
        <w:t xml:space="preserve">DUIKER, K. 2014. A framework for the successful implementation of </w:t>
      </w:r>
      <w:r w:rsidR="00895A81" w:rsidRPr="00684DA1">
        <w:t>Lean</w:t>
      </w:r>
      <w:r w:rsidRPr="00684DA1">
        <w:t xml:space="preserve"> </w:t>
      </w:r>
      <w:r w:rsidR="00895A81" w:rsidRPr="00684DA1">
        <w:t>Six Sigma</w:t>
      </w:r>
      <w:r w:rsidRPr="00684DA1">
        <w:t xml:space="preserve"> in the capital equipment manufacturing environment.</w:t>
      </w:r>
    </w:p>
    <w:p w14:paraId="69A2D852" w14:textId="77777777" w:rsidR="00162BD9" w:rsidRPr="00684DA1" w:rsidRDefault="00162BD9" w:rsidP="00162BD9">
      <w:pPr>
        <w:pStyle w:val="EndNoteBibliography"/>
        <w:spacing w:after="0"/>
        <w:ind w:left="720" w:hanging="720"/>
      </w:pPr>
      <w:r w:rsidRPr="00684DA1">
        <w:t xml:space="preserve">DUNCAN, D. &amp; PAYNE, B. 1993. Just in time South Africa: Japanese production systems in the South African motor industry. </w:t>
      </w:r>
      <w:r w:rsidRPr="00684DA1">
        <w:rPr>
          <w:i/>
        </w:rPr>
        <w:t>Capital &amp; Class,</w:t>
      </w:r>
      <w:r w:rsidRPr="00684DA1">
        <w:t xml:space="preserve"> 17</w:t>
      </w:r>
      <w:r w:rsidRPr="00684DA1">
        <w:rPr>
          <w:b/>
        </w:rPr>
        <w:t>,</w:t>
      </w:r>
      <w:r w:rsidRPr="00684DA1">
        <w:t xml:space="preserve"> 11-23.</w:t>
      </w:r>
    </w:p>
    <w:p w14:paraId="4DEE0120" w14:textId="74820E39" w:rsidR="00162BD9" w:rsidRPr="00684DA1" w:rsidRDefault="00162BD9" w:rsidP="00162BD9">
      <w:pPr>
        <w:pStyle w:val="EndNoteBibliography"/>
        <w:spacing w:after="0"/>
        <w:ind w:left="720" w:hanging="720"/>
      </w:pPr>
      <w:r w:rsidRPr="00684DA1">
        <w:t>EGWUNATUM, S. I., ANUMUDU, A. C., EZE, E. C. &amp; AWODELE, I. A. 2022. Total quality management (</w:t>
      </w:r>
      <w:r w:rsidR="00A53DC9" w:rsidRPr="00684DA1">
        <w:t>TQM</w:t>
      </w:r>
      <w:r w:rsidRPr="00684DA1">
        <w:t xml:space="preserve">) implementation in the Nigerian construction industry. </w:t>
      </w:r>
      <w:r w:rsidRPr="00684DA1">
        <w:rPr>
          <w:i/>
        </w:rPr>
        <w:t>Engineering, Construction and Architectural Management,</w:t>
      </w:r>
      <w:r w:rsidRPr="00684DA1">
        <w:t xml:space="preserve"> 29</w:t>
      </w:r>
      <w:r w:rsidRPr="00684DA1">
        <w:rPr>
          <w:b/>
        </w:rPr>
        <w:t>,</w:t>
      </w:r>
      <w:r w:rsidRPr="00684DA1">
        <w:t xml:space="preserve"> 354-382.</w:t>
      </w:r>
    </w:p>
    <w:p w14:paraId="036422DC" w14:textId="1926488B" w:rsidR="00162BD9" w:rsidRPr="00684DA1" w:rsidRDefault="00162BD9" w:rsidP="00162BD9">
      <w:pPr>
        <w:pStyle w:val="EndNoteBibliography"/>
        <w:spacing w:after="0"/>
        <w:ind w:left="720" w:hanging="720"/>
      </w:pPr>
      <w:r w:rsidRPr="00684DA1">
        <w:t xml:space="preserve">ENIOLA, A. A., OLORUNLEKE, G. K., AKINTIMEHIN, O. O., OJEKA, J. D. &amp; OYETUNJI, B. 2019. The impact of organizational culture on total quality management in </w:t>
      </w:r>
      <w:r w:rsidR="0048481B" w:rsidRPr="00684DA1">
        <w:t>SMEs</w:t>
      </w:r>
      <w:r w:rsidRPr="00684DA1">
        <w:t xml:space="preserve"> in Nigeria. </w:t>
      </w:r>
      <w:r w:rsidRPr="00684DA1">
        <w:rPr>
          <w:i/>
        </w:rPr>
        <w:t>Heliyon,</w:t>
      </w:r>
      <w:r w:rsidRPr="00684DA1">
        <w:t xml:space="preserve"> 5.</w:t>
      </w:r>
    </w:p>
    <w:p w14:paraId="3E892D1A" w14:textId="77777777" w:rsidR="00162BD9" w:rsidRPr="00684DA1" w:rsidRDefault="00162BD9" w:rsidP="00162BD9">
      <w:pPr>
        <w:pStyle w:val="EndNoteBibliography"/>
        <w:spacing w:after="0"/>
        <w:ind w:left="720" w:hanging="720"/>
      </w:pPr>
      <w:r w:rsidRPr="00684DA1">
        <w:t xml:space="preserve">FOTSO, G. B. 2020. </w:t>
      </w:r>
      <w:r w:rsidRPr="00684DA1">
        <w:rPr>
          <w:i/>
        </w:rPr>
        <w:t>Integrated framework for digitalisation and business process reengineering for banking performance in South African banks</w:t>
      </w:r>
      <w:r w:rsidRPr="00684DA1">
        <w:t>, University of Johannesburg (South Africa).</w:t>
      </w:r>
    </w:p>
    <w:p w14:paraId="66E946E4" w14:textId="77777777" w:rsidR="00162BD9" w:rsidRPr="00684DA1" w:rsidRDefault="00162BD9" w:rsidP="00162BD9">
      <w:pPr>
        <w:pStyle w:val="EndNoteBibliography"/>
        <w:spacing w:after="0"/>
        <w:ind w:left="720" w:hanging="720"/>
      </w:pPr>
      <w:r w:rsidRPr="00684DA1">
        <w:t xml:space="preserve">GEORGISE, F. B. &amp; MINDAYE, A. T. 2020. Kaizen implementation in industries of Southern Ethiopia: Challenges and feasibility. </w:t>
      </w:r>
      <w:r w:rsidRPr="00684DA1">
        <w:rPr>
          <w:i/>
        </w:rPr>
        <w:t>Cogent Engineering,</w:t>
      </w:r>
      <w:r w:rsidRPr="00684DA1">
        <w:t xml:space="preserve"> 7</w:t>
      </w:r>
      <w:r w:rsidRPr="00684DA1">
        <w:rPr>
          <w:b/>
        </w:rPr>
        <w:t>,</w:t>
      </w:r>
      <w:r w:rsidRPr="00684DA1">
        <w:t xml:space="preserve"> 1823157.</w:t>
      </w:r>
    </w:p>
    <w:p w14:paraId="3BF6BA73" w14:textId="77777777" w:rsidR="00162BD9" w:rsidRPr="00684DA1" w:rsidRDefault="00162BD9" w:rsidP="00162BD9">
      <w:pPr>
        <w:pStyle w:val="EndNoteBibliography"/>
        <w:spacing w:after="0"/>
        <w:ind w:left="720" w:hanging="720"/>
      </w:pPr>
      <w:r w:rsidRPr="00684DA1">
        <w:t xml:space="preserve">GRAISA, M. M. 2011. </w:t>
      </w:r>
      <w:r w:rsidRPr="00684DA1">
        <w:rPr>
          <w:i/>
        </w:rPr>
        <w:t>An investigation into the need and implementation of total productive maintenance (TPM) in Libyan cement industry</w:t>
      </w:r>
      <w:r w:rsidRPr="00684DA1">
        <w:t>, Nottingham Trent University (United Kingdom).</w:t>
      </w:r>
    </w:p>
    <w:p w14:paraId="767B38C0" w14:textId="77777777" w:rsidR="00162BD9" w:rsidRPr="00684DA1" w:rsidRDefault="00162BD9" w:rsidP="00162BD9">
      <w:pPr>
        <w:pStyle w:val="EndNoteBibliography"/>
        <w:spacing w:after="0"/>
        <w:ind w:left="720" w:hanging="720"/>
      </w:pPr>
      <w:r w:rsidRPr="00684DA1">
        <w:t xml:space="preserve">GROENEWALD, E. 2014. </w:t>
      </w:r>
      <w:r w:rsidRPr="00684DA1">
        <w:rPr>
          <w:i/>
        </w:rPr>
        <w:t>Business process re-engineering: a South African experience</w:t>
      </w:r>
      <w:r w:rsidRPr="00684DA1">
        <w:t>, University of Johannesburg (South Africa).</w:t>
      </w:r>
    </w:p>
    <w:p w14:paraId="039BC94F" w14:textId="77777777" w:rsidR="00162BD9" w:rsidRPr="00684DA1" w:rsidRDefault="00162BD9" w:rsidP="00162BD9">
      <w:pPr>
        <w:pStyle w:val="EndNoteBibliography"/>
        <w:spacing w:after="0"/>
        <w:ind w:left="720" w:hanging="720"/>
      </w:pPr>
      <w:r w:rsidRPr="00684DA1">
        <w:t xml:space="preserve">HAILU, H., KEDIR, A., BASSA, G. &amp; JILCHA, K. 2017. Critical success factors model developing for sustainable Kaizen implementation in manufactur-ing industry in Ethiopia. </w:t>
      </w:r>
      <w:r w:rsidRPr="00684DA1">
        <w:rPr>
          <w:i/>
        </w:rPr>
        <w:t>Management Science Letters,</w:t>
      </w:r>
      <w:r w:rsidRPr="00684DA1">
        <w:t xml:space="preserve"> 7</w:t>
      </w:r>
      <w:r w:rsidRPr="00684DA1">
        <w:rPr>
          <w:b/>
        </w:rPr>
        <w:t>,</w:t>
      </w:r>
      <w:r w:rsidRPr="00684DA1">
        <w:t xml:space="preserve"> 585-600.</w:t>
      </w:r>
    </w:p>
    <w:p w14:paraId="17C6D982" w14:textId="77777777" w:rsidR="00162BD9" w:rsidRPr="00684DA1" w:rsidRDefault="00162BD9" w:rsidP="00162BD9">
      <w:pPr>
        <w:pStyle w:val="EndNoteBibliography"/>
        <w:spacing w:after="0"/>
        <w:ind w:left="720" w:hanging="720"/>
      </w:pPr>
      <w:r w:rsidRPr="00684DA1">
        <w:t xml:space="preserve">HASHEM, G. 2020. Organizational enablers of business process reengineering implementation: An empirical study on the service sector. </w:t>
      </w:r>
      <w:r w:rsidRPr="00684DA1">
        <w:rPr>
          <w:i/>
        </w:rPr>
        <w:t>International Journal of Productivity and Performance Management,</w:t>
      </w:r>
      <w:r w:rsidRPr="00684DA1">
        <w:t xml:space="preserve"> 69</w:t>
      </w:r>
      <w:r w:rsidRPr="00684DA1">
        <w:rPr>
          <w:b/>
        </w:rPr>
        <w:t>,</w:t>
      </w:r>
      <w:r w:rsidRPr="00684DA1">
        <w:t xml:space="preserve"> 321-343.</w:t>
      </w:r>
    </w:p>
    <w:p w14:paraId="4A6A12E6" w14:textId="77777777" w:rsidR="00162BD9" w:rsidRPr="00684DA1" w:rsidRDefault="00162BD9" w:rsidP="00162BD9">
      <w:pPr>
        <w:pStyle w:val="EndNoteBibliography"/>
        <w:spacing w:after="0"/>
        <w:ind w:left="720" w:hanging="720"/>
      </w:pPr>
      <w:r w:rsidRPr="00684DA1">
        <w:t xml:space="preserve">HEYNS, M. M. &amp; BOIKANYO, D. H. 2019. The effect of work engagement on total quality management practices in a petrochemical organisation. </w:t>
      </w:r>
      <w:r w:rsidRPr="00684DA1">
        <w:rPr>
          <w:i/>
        </w:rPr>
        <w:t>South African Journal of Economic and Management Sciences,</w:t>
      </w:r>
      <w:r w:rsidRPr="00684DA1">
        <w:t xml:space="preserve"> 22</w:t>
      </w:r>
      <w:r w:rsidRPr="00684DA1">
        <w:rPr>
          <w:b/>
        </w:rPr>
        <w:t>,</w:t>
      </w:r>
      <w:r w:rsidRPr="00684DA1">
        <w:t xml:space="preserve"> 1-13.</w:t>
      </w:r>
    </w:p>
    <w:p w14:paraId="2972E5F3" w14:textId="77777777" w:rsidR="00162BD9" w:rsidRPr="00684DA1" w:rsidRDefault="00162BD9" w:rsidP="00162BD9">
      <w:pPr>
        <w:pStyle w:val="EndNoteBibliography"/>
        <w:spacing w:after="0"/>
        <w:ind w:left="720" w:hanging="720"/>
      </w:pPr>
      <w:r w:rsidRPr="00684DA1">
        <w:t xml:space="preserve">HLONGWANE, S., NGONGONI, C. &amp; GROBBELAAR, S. 2019. A patient-centric Six-Sigma decision support system framework for continuous quality improvement in clinics. </w:t>
      </w:r>
      <w:r w:rsidRPr="00684DA1">
        <w:rPr>
          <w:i/>
        </w:rPr>
        <w:t>South African Journal of Industrial Engineering,</w:t>
      </w:r>
      <w:r w:rsidRPr="00684DA1">
        <w:t xml:space="preserve"> 30</w:t>
      </w:r>
      <w:r w:rsidRPr="00684DA1">
        <w:rPr>
          <w:b/>
        </w:rPr>
        <w:t>,</w:t>
      </w:r>
      <w:r w:rsidRPr="00684DA1">
        <w:t xml:space="preserve"> 224-237.</w:t>
      </w:r>
    </w:p>
    <w:p w14:paraId="5E789733" w14:textId="77777777" w:rsidR="00162BD9" w:rsidRPr="00684DA1" w:rsidRDefault="00162BD9" w:rsidP="00162BD9">
      <w:pPr>
        <w:pStyle w:val="EndNoteBibliography"/>
        <w:spacing w:after="0"/>
        <w:ind w:left="720" w:hanging="720"/>
      </w:pPr>
      <w:r w:rsidRPr="00684DA1">
        <w:t xml:space="preserve">HOKOMA, R. A. 2010. The current awareness of Just-In-Time techniques within the Libyan textile private industry: A case study. </w:t>
      </w:r>
      <w:r w:rsidRPr="00684DA1">
        <w:rPr>
          <w:i/>
        </w:rPr>
        <w:t>International Journal of Materials and Textile Engineering,</w:t>
      </w:r>
      <w:r w:rsidRPr="00684DA1">
        <w:t xml:space="preserve"> 4</w:t>
      </w:r>
      <w:r w:rsidRPr="00684DA1">
        <w:rPr>
          <w:b/>
        </w:rPr>
        <w:t>,</w:t>
      </w:r>
      <w:r w:rsidRPr="00684DA1">
        <w:t xml:space="preserve"> 886-889.</w:t>
      </w:r>
    </w:p>
    <w:p w14:paraId="2FA67FD7" w14:textId="77777777" w:rsidR="00162BD9" w:rsidRPr="00684DA1" w:rsidRDefault="00162BD9" w:rsidP="00162BD9">
      <w:pPr>
        <w:pStyle w:val="EndNoteBibliography"/>
        <w:spacing w:after="0"/>
        <w:ind w:left="720" w:hanging="720"/>
      </w:pPr>
      <w:r w:rsidRPr="00684DA1">
        <w:t xml:space="preserve">HOKOMA, R. A. &amp; AMAIGL, H. M. 2019. A detailed survey of just-in-time implementation status within Libyan cement industry, and its implication for operations management. </w:t>
      </w:r>
      <w:r w:rsidRPr="00684DA1">
        <w:rPr>
          <w:i/>
        </w:rPr>
        <w:t>Independent Journal of Management &amp; Production,</w:t>
      </w:r>
      <w:r w:rsidRPr="00684DA1">
        <w:t xml:space="preserve"> 10</w:t>
      </w:r>
      <w:r w:rsidRPr="00684DA1">
        <w:rPr>
          <w:b/>
        </w:rPr>
        <w:t>,</w:t>
      </w:r>
      <w:r w:rsidRPr="00684DA1">
        <w:t xml:space="preserve"> 1081-1093.</w:t>
      </w:r>
    </w:p>
    <w:p w14:paraId="474B898C" w14:textId="77777777" w:rsidR="00162BD9" w:rsidRPr="00684DA1" w:rsidRDefault="00162BD9" w:rsidP="00162BD9">
      <w:pPr>
        <w:pStyle w:val="EndNoteBibliography"/>
        <w:spacing w:after="0"/>
        <w:ind w:left="720" w:hanging="720"/>
      </w:pPr>
      <w:r w:rsidRPr="00684DA1">
        <w:t xml:space="preserve">ISHIGAME, K. 2020. Enhancing learning through continuous improvement: case studies of the toyota production system in the automotive industry in South Africa. </w:t>
      </w:r>
      <w:r w:rsidRPr="00684DA1">
        <w:rPr>
          <w:i/>
        </w:rPr>
        <w:t>Workers, Managers, Productivity: Kaizen in Developing Countries</w:t>
      </w:r>
      <w:r w:rsidRPr="00684DA1">
        <w:rPr>
          <w:b/>
        </w:rPr>
        <w:t>,</w:t>
      </w:r>
      <w:r w:rsidRPr="00684DA1">
        <w:t xml:space="preserve"> 197-219.</w:t>
      </w:r>
    </w:p>
    <w:p w14:paraId="5975EBDF" w14:textId="13499F0F" w:rsidR="00162BD9" w:rsidRPr="00684DA1" w:rsidRDefault="00162BD9" w:rsidP="00162BD9">
      <w:pPr>
        <w:pStyle w:val="EndNoteBibliography"/>
        <w:spacing w:after="0"/>
        <w:ind w:left="720" w:hanging="720"/>
      </w:pPr>
      <w:r w:rsidRPr="00684DA1">
        <w:t xml:space="preserve">ISHIJIMA, H., MIYAMOTO, N., MASAULE, F. &amp; JOHN, R. 2022. Improvements to healthcare waste management at regional referral hospitals in Tanzania using the KAIZEN approach. </w:t>
      </w:r>
      <w:r w:rsidRPr="00684DA1">
        <w:rPr>
          <w:i/>
        </w:rPr>
        <w:t xml:space="preserve">The </w:t>
      </w:r>
      <w:r w:rsidR="00A53DC9" w:rsidRPr="00684DA1">
        <w:rPr>
          <w:i/>
        </w:rPr>
        <w:t>TQM</w:t>
      </w:r>
      <w:r w:rsidRPr="00684DA1">
        <w:rPr>
          <w:i/>
        </w:rPr>
        <w:t xml:space="preserve"> Journal,</w:t>
      </w:r>
      <w:r w:rsidRPr="00684DA1">
        <w:t xml:space="preserve"> 34</w:t>
      </w:r>
      <w:r w:rsidRPr="00684DA1">
        <w:rPr>
          <w:b/>
        </w:rPr>
        <w:t>,</w:t>
      </w:r>
      <w:r w:rsidRPr="00684DA1">
        <w:t xml:space="preserve"> 939-956.</w:t>
      </w:r>
    </w:p>
    <w:p w14:paraId="3B58900C" w14:textId="4822921D" w:rsidR="00162BD9" w:rsidRPr="00684DA1" w:rsidRDefault="00162BD9" w:rsidP="00162BD9">
      <w:pPr>
        <w:pStyle w:val="EndNoteBibliography"/>
        <w:spacing w:after="0"/>
        <w:ind w:left="720" w:hanging="720"/>
      </w:pPr>
      <w:r w:rsidRPr="00684DA1">
        <w:lastRenderedPageBreak/>
        <w:t>ISHIJIMA, H., NISHIKIDO, K., TESHIMA, M., NISHIKAWA, S. &amp; GAWAD, E. A. 2020. Introducing the “5S-KAIZEN-</w:t>
      </w:r>
      <w:r w:rsidR="00A53DC9" w:rsidRPr="00684DA1">
        <w:t>TQM</w:t>
      </w:r>
      <w:r w:rsidRPr="00684DA1">
        <w:t xml:space="preserve">” approach into public hospitals in Egypt. </w:t>
      </w:r>
      <w:r w:rsidRPr="00684DA1">
        <w:rPr>
          <w:i/>
        </w:rPr>
        <w:t>International journal of health care quality assurance,</w:t>
      </w:r>
      <w:r w:rsidRPr="00684DA1">
        <w:t xml:space="preserve"> 33</w:t>
      </w:r>
      <w:r w:rsidRPr="00684DA1">
        <w:rPr>
          <w:b/>
        </w:rPr>
        <w:t>,</w:t>
      </w:r>
      <w:r w:rsidRPr="00684DA1">
        <w:t xml:space="preserve"> 89-109.</w:t>
      </w:r>
    </w:p>
    <w:p w14:paraId="04713065" w14:textId="77777777" w:rsidR="00162BD9" w:rsidRPr="00684DA1" w:rsidRDefault="00162BD9" w:rsidP="00162BD9">
      <w:pPr>
        <w:pStyle w:val="EndNoteBibliography"/>
        <w:spacing w:after="0"/>
        <w:ind w:left="720" w:hanging="720"/>
      </w:pPr>
      <w:r w:rsidRPr="00684DA1">
        <w:t xml:space="preserve">JACOBS, H. E. 1997. </w:t>
      </w:r>
      <w:r w:rsidRPr="00684DA1">
        <w:rPr>
          <w:i/>
        </w:rPr>
        <w:t>Investigation into the Application of Just-in-Time Principles in Small South African Firms.</w:t>
      </w:r>
      <w:r w:rsidRPr="00684DA1">
        <w:t xml:space="preserve"> University of Johannesburg (South Africa).</w:t>
      </w:r>
    </w:p>
    <w:p w14:paraId="136F4567" w14:textId="77777777" w:rsidR="00162BD9" w:rsidRPr="00684DA1" w:rsidRDefault="00162BD9" w:rsidP="00162BD9">
      <w:pPr>
        <w:pStyle w:val="EndNoteBibliography"/>
        <w:spacing w:after="0"/>
        <w:ind w:left="720" w:hanging="720"/>
      </w:pPr>
      <w:r w:rsidRPr="00684DA1">
        <w:t xml:space="preserve">KADAMA, F. 2014. Business process re-engineering: A solution for solid waste management in the North West province of South Africa. </w:t>
      </w:r>
      <w:r w:rsidRPr="00684DA1">
        <w:rPr>
          <w:i/>
        </w:rPr>
        <w:t>International Journal of Sustainable Development and Planning,</w:t>
      </w:r>
      <w:r w:rsidRPr="00684DA1">
        <w:t xml:space="preserve"> 9</w:t>
      </w:r>
      <w:r w:rsidRPr="00684DA1">
        <w:rPr>
          <w:b/>
        </w:rPr>
        <w:t>,</w:t>
      </w:r>
      <w:r w:rsidRPr="00684DA1">
        <w:t xml:space="preserve"> 106-118.</w:t>
      </w:r>
    </w:p>
    <w:p w14:paraId="4A6C18A5" w14:textId="1F38AA86" w:rsidR="00162BD9" w:rsidRPr="00684DA1" w:rsidRDefault="00162BD9" w:rsidP="00162BD9">
      <w:pPr>
        <w:pStyle w:val="EndNoteBibliography"/>
        <w:spacing w:after="0"/>
        <w:ind w:left="720" w:hanging="720"/>
      </w:pPr>
      <w:r w:rsidRPr="00684DA1">
        <w:t xml:space="preserve">KANYEMBA, A., DZINOMWA, G. &amp; SONY, M. 2023. Application of </w:t>
      </w:r>
      <w:r w:rsidR="00895A81" w:rsidRPr="00684DA1">
        <w:t>Lean</w:t>
      </w:r>
      <w:r w:rsidRPr="00684DA1">
        <w:t xml:space="preserve"> </w:t>
      </w:r>
      <w:r w:rsidR="00895A81" w:rsidRPr="00684DA1">
        <w:t>Six Sigma</w:t>
      </w:r>
      <w:r w:rsidRPr="00684DA1">
        <w:t xml:space="preserve"> to improve the dense medium separation performance at a diamond processing plant in Namibia. </w:t>
      </w:r>
      <w:r w:rsidRPr="00684DA1">
        <w:rPr>
          <w:i/>
        </w:rPr>
        <w:t>Cogent Engineering,</w:t>
      </w:r>
      <w:r w:rsidRPr="00684DA1">
        <w:t xml:space="preserve"> 10</w:t>
      </w:r>
      <w:r w:rsidRPr="00684DA1">
        <w:rPr>
          <w:b/>
        </w:rPr>
        <w:t>,</w:t>
      </w:r>
      <w:r w:rsidRPr="00684DA1">
        <w:t xml:space="preserve"> 2165216.</w:t>
      </w:r>
    </w:p>
    <w:p w14:paraId="2F66E9EB" w14:textId="4647BF8B" w:rsidR="00162BD9" w:rsidRPr="00684DA1" w:rsidRDefault="00162BD9" w:rsidP="00162BD9">
      <w:pPr>
        <w:pStyle w:val="EndNoteBibliography"/>
        <w:spacing w:after="0"/>
        <w:ind w:left="720" w:hanging="720"/>
      </w:pPr>
      <w:r w:rsidRPr="00684DA1">
        <w:t xml:space="preserve">KEELEY, A. L., VAN WAVEREN, C. C. &amp; CHAN, K.-Y. An empirical study on the indicators and factors for successful </w:t>
      </w:r>
      <w:r w:rsidR="00895A81" w:rsidRPr="00684DA1">
        <w:t>Six Sigma</w:t>
      </w:r>
      <w:r w:rsidRPr="00684DA1">
        <w:t xml:space="preserve"> deployment in the mining industry: A South African case.  2011 Proceedings of PICMET'11: Technology Management in the Energy Smart World (PICMET), 2011. IEEE, 1-11.</w:t>
      </w:r>
    </w:p>
    <w:p w14:paraId="07A74783" w14:textId="19FCE33C" w:rsidR="00162BD9" w:rsidRPr="00684DA1" w:rsidRDefault="00162BD9" w:rsidP="00162BD9">
      <w:pPr>
        <w:pStyle w:val="EndNoteBibliography"/>
        <w:spacing w:after="0"/>
        <w:ind w:left="720" w:hanging="720"/>
      </w:pPr>
      <w:r w:rsidRPr="00684DA1">
        <w:t xml:space="preserve">KEELEY, A. L., VAN WAVEREN, C. C. &amp; CHAN, K.-Y. 2013. A longitudinal study of the indicators and factors for successful </w:t>
      </w:r>
      <w:r w:rsidR="00895A81" w:rsidRPr="00684DA1">
        <w:t>Six Sigma</w:t>
      </w:r>
      <w:r w:rsidRPr="00684DA1">
        <w:t xml:space="preserve"> deployment in the South African mining industry. </w:t>
      </w:r>
      <w:r w:rsidRPr="00684DA1">
        <w:rPr>
          <w:i/>
        </w:rPr>
        <w:t>South African Journal of Industrial Engineering,</w:t>
      </w:r>
      <w:r w:rsidRPr="00684DA1">
        <w:t xml:space="preserve"> 24</w:t>
      </w:r>
      <w:r w:rsidRPr="00684DA1">
        <w:rPr>
          <w:b/>
        </w:rPr>
        <w:t>,</w:t>
      </w:r>
      <w:r w:rsidRPr="00684DA1">
        <w:t xml:space="preserve"> 167-191.</w:t>
      </w:r>
    </w:p>
    <w:p w14:paraId="4F68DE04" w14:textId="4BB36576" w:rsidR="00162BD9" w:rsidRPr="00684DA1" w:rsidRDefault="00162BD9" w:rsidP="00162BD9">
      <w:pPr>
        <w:pStyle w:val="EndNoteBibliography"/>
        <w:spacing w:after="0"/>
        <w:ind w:left="720" w:hanging="720"/>
      </w:pPr>
      <w:r w:rsidRPr="00684DA1">
        <w:t xml:space="preserve">KOLAWOLE, O. A., MISHRA, J. L. &amp; HUSSAIN, Z. 2021. Addressing food waste and loss in the Nigerian food supply chain: Use of </w:t>
      </w:r>
      <w:r w:rsidR="00895A81" w:rsidRPr="00684DA1">
        <w:t>Lean</w:t>
      </w:r>
      <w:r w:rsidRPr="00684DA1">
        <w:t xml:space="preserve"> </w:t>
      </w:r>
      <w:r w:rsidR="00895A81" w:rsidRPr="00684DA1">
        <w:t>Six Sigma</w:t>
      </w:r>
      <w:r w:rsidRPr="00684DA1">
        <w:t xml:space="preserve"> and Double-Loop Learning. </w:t>
      </w:r>
      <w:r w:rsidRPr="00684DA1">
        <w:rPr>
          <w:i/>
        </w:rPr>
        <w:t>Industrial marketing management,</w:t>
      </w:r>
      <w:r w:rsidRPr="00684DA1">
        <w:t xml:space="preserve"> 93</w:t>
      </w:r>
      <w:r w:rsidRPr="00684DA1">
        <w:rPr>
          <w:b/>
        </w:rPr>
        <w:t>,</w:t>
      </w:r>
      <w:r w:rsidRPr="00684DA1">
        <w:t xml:space="preserve"> 235-249.</w:t>
      </w:r>
    </w:p>
    <w:p w14:paraId="5FDCDA54" w14:textId="3B6D1452" w:rsidR="00162BD9" w:rsidRPr="00684DA1" w:rsidRDefault="00162BD9" w:rsidP="00162BD9">
      <w:pPr>
        <w:pStyle w:val="EndNoteBibliography"/>
        <w:spacing w:after="0"/>
        <w:ind w:left="720" w:hanging="720"/>
      </w:pPr>
      <w:r w:rsidRPr="00684DA1">
        <w:t xml:space="preserve">KRUGER, D. Implementation of </w:t>
      </w:r>
      <w:r w:rsidR="00895A81" w:rsidRPr="00684DA1">
        <w:t>Lean</w:t>
      </w:r>
      <w:r w:rsidRPr="00684DA1">
        <w:t xml:space="preserve"> Manufacturing in a Small, Medium and Micro Enterprise in South Africa: A Case Study.  2018 Portland International Conference on Management of Engineering and Technology (PICMET), 2018. IEEE, 1-10.</w:t>
      </w:r>
    </w:p>
    <w:p w14:paraId="6B5DAD19" w14:textId="77777777" w:rsidR="00162BD9" w:rsidRPr="00684DA1" w:rsidRDefault="00162BD9" w:rsidP="00162BD9">
      <w:pPr>
        <w:pStyle w:val="EndNoteBibliography"/>
        <w:spacing w:after="0"/>
        <w:ind w:left="720" w:hanging="720"/>
      </w:pPr>
      <w:r w:rsidRPr="00684DA1">
        <w:t xml:space="preserve">KUATE, G. B. F. E. 2017. </w:t>
      </w:r>
      <w:r w:rsidRPr="00684DA1">
        <w:rPr>
          <w:i/>
        </w:rPr>
        <w:t>Business Process Reengineering in Integrating Enterprise Resource Planning (ERP) and Bank Systems in Consulting Companies: A Case Study of Parity Software in South Africa</w:t>
      </w:r>
      <w:r w:rsidRPr="00684DA1">
        <w:t>, University of Johannesburg (South Africa).</w:t>
      </w:r>
    </w:p>
    <w:p w14:paraId="0338BD61" w14:textId="77777777" w:rsidR="00162BD9" w:rsidRPr="00684DA1" w:rsidRDefault="00162BD9" w:rsidP="00162BD9">
      <w:pPr>
        <w:pStyle w:val="EndNoteBibliography"/>
        <w:spacing w:after="0"/>
        <w:ind w:left="720" w:hanging="720"/>
      </w:pPr>
      <w:r w:rsidRPr="00684DA1">
        <w:t xml:space="preserve">MABOTE, K. 2016. </w:t>
      </w:r>
      <w:r w:rsidRPr="00684DA1">
        <w:rPr>
          <w:i/>
        </w:rPr>
        <w:t>The Effective Application of the Therory of Constraints Rowland Mine Shaft-Marikana-Lonmin: A Case Study.</w:t>
      </w:r>
      <w:r w:rsidRPr="00684DA1">
        <w:t xml:space="preserve"> University of Johannesburg.</w:t>
      </w:r>
    </w:p>
    <w:p w14:paraId="7B89DF0E" w14:textId="4A96A086" w:rsidR="00162BD9" w:rsidRPr="00684DA1" w:rsidRDefault="00162BD9" w:rsidP="00162BD9">
      <w:pPr>
        <w:pStyle w:val="EndNoteBibliography"/>
        <w:spacing w:after="0"/>
        <w:ind w:left="720" w:hanging="720"/>
      </w:pPr>
      <w:r w:rsidRPr="00684DA1">
        <w:t xml:space="preserve">MABOTJA, T. P. &amp; MAVUTHA, W. 2024. Effect of </w:t>
      </w:r>
      <w:r w:rsidR="00895A81" w:rsidRPr="00684DA1">
        <w:t>Lean</w:t>
      </w:r>
      <w:r w:rsidRPr="00684DA1">
        <w:t xml:space="preserve"> </w:t>
      </w:r>
      <w:r w:rsidR="00895A81" w:rsidRPr="00684DA1">
        <w:t>Six Sigma</w:t>
      </w:r>
      <w:r w:rsidRPr="00684DA1">
        <w:t xml:space="preserve"> on order fulfilment process: evidence from manufacturing companies in Gauteng, South Africa. </w:t>
      </w:r>
      <w:r w:rsidRPr="00684DA1">
        <w:rPr>
          <w:i/>
        </w:rPr>
        <w:t>International Journal of Research in Business and Social Science (2147-4478),</w:t>
      </w:r>
      <w:r w:rsidRPr="00684DA1">
        <w:t xml:space="preserve"> 13</w:t>
      </w:r>
      <w:r w:rsidRPr="00684DA1">
        <w:rPr>
          <w:b/>
        </w:rPr>
        <w:t>,</w:t>
      </w:r>
      <w:r w:rsidRPr="00684DA1">
        <w:t xml:space="preserve"> 54-65.</w:t>
      </w:r>
    </w:p>
    <w:p w14:paraId="760F848B" w14:textId="7C8CE478" w:rsidR="00162BD9" w:rsidRPr="00684DA1" w:rsidRDefault="00162BD9" w:rsidP="00162BD9">
      <w:pPr>
        <w:pStyle w:val="EndNoteBibliography"/>
        <w:spacing w:after="0"/>
        <w:ind w:left="720" w:hanging="720"/>
      </w:pPr>
      <w:r w:rsidRPr="00684DA1">
        <w:t xml:space="preserve">MAGODI, A. Y., DANIYAN, I. A. &amp; MPOFU, K. 2022. Application of </w:t>
      </w:r>
      <w:r w:rsidR="00895A81" w:rsidRPr="00684DA1">
        <w:t>Lean</w:t>
      </w:r>
      <w:r w:rsidRPr="00684DA1">
        <w:t xml:space="preserve"> </w:t>
      </w:r>
      <w:r w:rsidR="00895A81" w:rsidRPr="00684DA1">
        <w:t>Six Sigma</w:t>
      </w:r>
      <w:r w:rsidRPr="00684DA1">
        <w:t xml:space="preserve"> to a small enterprise in the Gauteng province: A case study. </w:t>
      </w:r>
      <w:r w:rsidRPr="00684DA1">
        <w:rPr>
          <w:i/>
        </w:rPr>
        <w:t>South African Journal of Industrial Engineering,</w:t>
      </w:r>
      <w:r w:rsidRPr="00684DA1">
        <w:t xml:space="preserve"> 33</w:t>
      </w:r>
      <w:r w:rsidRPr="00684DA1">
        <w:rPr>
          <w:b/>
        </w:rPr>
        <w:t>,</w:t>
      </w:r>
      <w:r w:rsidRPr="00684DA1">
        <w:t xml:space="preserve"> 190-204.</w:t>
      </w:r>
    </w:p>
    <w:p w14:paraId="341F32CD" w14:textId="19A73681" w:rsidR="00162BD9" w:rsidRPr="00684DA1" w:rsidRDefault="00162BD9" w:rsidP="00162BD9">
      <w:pPr>
        <w:pStyle w:val="EndNoteBibliography"/>
        <w:spacing w:after="0"/>
        <w:ind w:left="720" w:hanging="720"/>
      </w:pPr>
      <w:r w:rsidRPr="00684DA1">
        <w:t xml:space="preserve">MAKU, V. 2023. </w:t>
      </w:r>
      <w:r w:rsidRPr="00684DA1">
        <w:rPr>
          <w:i/>
        </w:rPr>
        <w:t xml:space="preserve">Effect of </w:t>
      </w:r>
      <w:r w:rsidR="00895A81" w:rsidRPr="00684DA1">
        <w:rPr>
          <w:i/>
        </w:rPr>
        <w:t>Lean</w:t>
      </w:r>
      <w:r w:rsidRPr="00684DA1">
        <w:rPr>
          <w:i/>
        </w:rPr>
        <w:t xml:space="preserve"> </w:t>
      </w:r>
      <w:r w:rsidR="00895A81" w:rsidRPr="00684DA1">
        <w:rPr>
          <w:i/>
        </w:rPr>
        <w:t>Six Sigma</w:t>
      </w:r>
      <w:r w:rsidRPr="00684DA1">
        <w:rPr>
          <w:i/>
        </w:rPr>
        <w:t xml:space="preserve"> on order fulfilment process: evidence from manufacturing companies in Gauteng, South Africa.</w:t>
      </w:r>
      <w:r w:rsidRPr="00684DA1">
        <w:t xml:space="preserve"> Cape Peninsula University of Technology.</w:t>
      </w:r>
    </w:p>
    <w:p w14:paraId="739768E1" w14:textId="17DBAE87" w:rsidR="00162BD9" w:rsidRPr="00684DA1" w:rsidRDefault="00162BD9" w:rsidP="00162BD9">
      <w:pPr>
        <w:pStyle w:val="EndNoteBibliography"/>
        <w:spacing w:after="0"/>
        <w:ind w:left="720" w:hanging="720"/>
      </w:pPr>
      <w:r w:rsidRPr="00684DA1">
        <w:t xml:space="preserve">MALIFETE, L. 2019. </w:t>
      </w:r>
      <w:r w:rsidRPr="00684DA1">
        <w:rPr>
          <w:i/>
        </w:rPr>
        <w:t xml:space="preserve">Assessing the Impact of </w:t>
      </w:r>
      <w:r w:rsidR="00895A81" w:rsidRPr="00684DA1">
        <w:rPr>
          <w:i/>
        </w:rPr>
        <w:t>Lean</w:t>
      </w:r>
      <w:r w:rsidRPr="00684DA1">
        <w:rPr>
          <w:i/>
        </w:rPr>
        <w:t xml:space="preserve"> Manufacturing in the South African Airline Industry.</w:t>
      </w:r>
      <w:r w:rsidRPr="00684DA1">
        <w:t xml:space="preserve"> University of Johannesburg (South Africa).</w:t>
      </w:r>
    </w:p>
    <w:p w14:paraId="04E3FBA7" w14:textId="77777777" w:rsidR="00162BD9" w:rsidRPr="00684DA1" w:rsidRDefault="00162BD9" w:rsidP="00162BD9">
      <w:pPr>
        <w:pStyle w:val="EndNoteBibliography"/>
        <w:spacing w:after="0"/>
        <w:ind w:left="720" w:hanging="720"/>
      </w:pPr>
      <w:r w:rsidRPr="00684DA1">
        <w:t>MANKAZANA, S. &amp; MUKWAKUNGU, S. C. The impact of just-in-time (JIT) in inventory management system and the supplier overall performance of South African’s bed mattress manufacturing companies.  Proceedings of the International Conference on Industrial Engineering and Operations Management, 2018. 239-249.</w:t>
      </w:r>
    </w:p>
    <w:p w14:paraId="07002125" w14:textId="77777777" w:rsidR="00162BD9" w:rsidRPr="00684DA1" w:rsidRDefault="00162BD9" w:rsidP="00162BD9">
      <w:pPr>
        <w:pStyle w:val="EndNoteBibliography"/>
        <w:spacing w:after="0"/>
        <w:ind w:left="720" w:hanging="720"/>
      </w:pPr>
      <w:r w:rsidRPr="00684DA1">
        <w:t xml:space="preserve">MATHU, K. 2014. Applying the theory of constraints in the South African coal supply chain. </w:t>
      </w:r>
      <w:r w:rsidRPr="00684DA1">
        <w:rPr>
          <w:i/>
        </w:rPr>
        <w:t>Mediterranean Journal of Social Sciences,</w:t>
      </w:r>
      <w:r w:rsidRPr="00684DA1">
        <w:t xml:space="preserve"> 5</w:t>
      </w:r>
      <w:r w:rsidRPr="00684DA1">
        <w:rPr>
          <w:b/>
        </w:rPr>
        <w:t>,</w:t>
      </w:r>
      <w:r w:rsidRPr="00684DA1">
        <w:t xml:space="preserve"> 131-141.</w:t>
      </w:r>
    </w:p>
    <w:p w14:paraId="0223884E" w14:textId="33138989" w:rsidR="00162BD9" w:rsidRPr="00684DA1" w:rsidRDefault="00162BD9" w:rsidP="00162BD9">
      <w:pPr>
        <w:pStyle w:val="EndNoteBibliography"/>
        <w:spacing w:after="0"/>
        <w:ind w:left="720" w:hanging="720"/>
      </w:pPr>
      <w:r w:rsidRPr="00684DA1">
        <w:t xml:space="preserve">MATINGA, T. O. 2019. </w:t>
      </w:r>
      <w:r w:rsidR="00895A81" w:rsidRPr="00684DA1">
        <w:rPr>
          <w:i/>
        </w:rPr>
        <w:t>Lean</w:t>
      </w:r>
      <w:r w:rsidRPr="00684DA1">
        <w:rPr>
          <w:i/>
        </w:rPr>
        <w:t xml:space="preserve"> manufacturing as a tool for optimisation of the South African fast moving consumer goods industry</w:t>
      </w:r>
      <w:r w:rsidRPr="00684DA1">
        <w:t>, University of Johannesburg (South Africa).</w:t>
      </w:r>
    </w:p>
    <w:p w14:paraId="43E6E1C1" w14:textId="77777777" w:rsidR="00162BD9" w:rsidRPr="00684DA1" w:rsidRDefault="00162BD9" w:rsidP="00162BD9">
      <w:pPr>
        <w:pStyle w:val="EndNoteBibliography"/>
        <w:spacing w:after="0"/>
        <w:ind w:left="720" w:hanging="720"/>
      </w:pPr>
      <w:r w:rsidRPr="00684DA1">
        <w:t xml:space="preserve">MATSOSO, M. L. &amp; BENEDICT, O. H. 2015. Critical success factors towards the implementation of total quality management in small medium enterprises: a comparative study of franchise and manufacturing businesses in Cape Town. </w:t>
      </w:r>
      <w:r w:rsidRPr="00684DA1">
        <w:rPr>
          <w:i/>
        </w:rPr>
        <w:t>Investment Management and Financial Innovations,</w:t>
      </w:r>
      <w:r w:rsidRPr="00684DA1">
        <w:t xml:space="preserve"> 12</w:t>
      </w:r>
      <w:r w:rsidRPr="00684DA1">
        <w:rPr>
          <w:b/>
        </w:rPr>
        <w:t>,</w:t>
      </w:r>
      <w:r w:rsidRPr="00684DA1">
        <w:t xml:space="preserve"> 163-174.</w:t>
      </w:r>
    </w:p>
    <w:p w14:paraId="31D80AD9" w14:textId="25C77BA2" w:rsidR="00162BD9" w:rsidRPr="00684DA1" w:rsidRDefault="00162BD9" w:rsidP="00162BD9">
      <w:pPr>
        <w:pStyle w:val="EndNoteBibliography"/>
        <w:spacing w:after="0"/>
        <w:ind w:left="720" w:hanging="720"/>
      </w:pPr>
      <w:r w:rsidRPr="00684DA1">
        <w:lastRenderedPageBreak/>
        <w:t xml:space="preserve">MAWARE, C. 2019. </w:t>
      </w:r>
      <w:r w:rsidRPr="00684DA1">
        <w:rPr>
          <w:i/>
        </w:rPr>
        <w:t xml:space="preserve">Evaluation of the Impact of </w:t>
      </w:r>
      <w:r w:rsidR="00895A81" w:rsidRPr="00684DA1">
        <w:rPr>
          <w:i/>
        </w:rPr>
        <w:t>Lean</w:t>
      </w:r>
      <w:r w:rsidRPr="00684DA1">
        <w:rPr>
          <w:i/>
        </w:rPr>
        <w:t xml:space="preserve"> Manufacturing Implementation on Operational Performance in Zimbabwean Industries.</w:t>
      </w:r>
      <w:r w:rsidRPr="00684DA1">
        <w:t xml:space="preserve"> University of Pretoria (South Africa).</w:t>
      </w:r>
    </w:p>
    <w:p w14:paraId="6D764A14" w14:textId="2CD5C1DD" w:rsidR="00162BD9" w:rsidRPr="00684DA1" w:rsidRDefault="00162BD9" w:rsidP="00162BD9">
      <w:pPr>
        <w:pStyle w:val="EndNoteBibliography"/>
        <w:spacing w:after="0"/>
        <w:ind w:left="720" w:hanging="720"/>
      </w:pPr>
      <w:r w:rsidRPr="00684DA1">
        <w:t xml:space="preserve">MAWARE, C. &amp; ADETUNJI, O. 2019. </w:t>
      </w:r>
      <w:r w:rsidR="00895A81" w:rsidRPr="00684DA1">
        <w:t>Lean</w:t>
      </w:r>
      <w:r w:rsidRPr="00684DA1">
        <w:t xml:space="preserve"> manufacturing implementation in Zimbabwean industries: Impact on operational performance. </w:t>
      </w:r>
      <w:r w:rsidRPr="00684DA1">
        <w:rPr>
          <w:i/>
        </w:rPr>
        <w:t>International Journal of Engineering Business Management,</w:t>
      </w:r>
      <w:r w:rsidRPr="00684DA1">
        <w:t xml:space="preserve"> 11</w:t>
      </w:r>
      <w:r w:rsidRPr="00684DA1">
        <w:rPr>
          <w:b/>
        </w:rPr>
        <w:t>,</w:t>
      </w:r>
      <w:r w:rsidRPr="00684DA1">
        <w:t xml:space="preserve"> 1847979019859790.</w:t>
      </w:r>
    </w:p>
    <w:p w14:paraId="4EE36B6D" w14:textId="77777777" w:rsidR="00162BD9" w:rsidRPr="00684DA1" w:rsidRDefault="00162BD9" w:rsidP="00162BD9">
      <w:pPr>
        <w:pStyle w:val="EndNoteBibliography"/>
        <w:spacing w:after="0"/>
        <w:ind w:left="720" w:hanging="720"/>
      </w:pPr>
      <w:r w:rsidRPr="00684DA1">
        <w:t xml:space="preserve">MENSAH, J. O., COPUROGLU, G. &amp; FENING, F. A. 2012. Total quality management in ghana: Critical success factors and model for implementation of a quality revolution. </w:t>
      </w:r>
      <w:r w:rsidRPr="00684DA1">
        <w:rPr>
          <w:i/>
        </w:rPr>
        <w:t>Journal of African Business,</w:t>
      </w:r>
      <w:r w:rsidRPr="00684DA1">
        <w:t xml:space="preserve"> 13</w:t>
      </w:r>
      <w:r w:rsidRPr="00684DA1">
        <w:rPr>
          <w:b/>
        </w:rPr>
        <w:t>,</w:t>
      </w:r>
      <w:r w:rsidRPr="00684DA1">
        <w:t xml:space="preserve"> 123-133.</w:t>
      </w:r>
    </w:p>
    <w:p w14:paraId="4EF5C0CA" w14:textId="699EA283" w:rsidR="00162BD9" w:rsidRPr="00684DA1" w:rsidRDefault="00162BD9" w:rsidP="00162BD9">
      <w:pPr>
        <w:pStyle w:val="EndNoteBibliography"/>
        <w:spacing w:after="0"/>
        <w:ind w:left="720" w:hanging="720"/>
      </w:pPr>
      <w:r w:rsidRPr="00684DA1">
        <w:t xml:space="preserve">MOTURI, C. &amp; MBITHI, P. M. 2015. ISO 9001: 2008 implementation and impact on the University of Nairobi: A case study. </w:t>
      </w:r>
      <w:r w:rsidRPr="00684DA1">
        <w:rPr>
          <w:i/>
        </w:rPr>
        <w:t xml:space="preserve">The </w:t>
      </w:r>
      <w:r w:rsidR="00A53DC9" w:rsidRPr="00684DA1">
        <w:rPr>
          <w:i/>
        </w:rPr>
        <w:t>TQM</w:t>
      </w:r>
      <w:r w:rsidRPr="00684DA1">
        <w:rPr>
          <w:i/>
        </w:rPr>
        <w:t xml:space="preserve"> journal,</w:t>
      </w:r>
      <w:r w:rsidRPr="00684DA1">
        <w:t xml:space="preserve"> 27</w:t>
      </w:r>
      <w:r w:rsidRPr="00684DA1">
        <w:rPr>
          <w:b/>
        </w:rPr>
        <w:t>,</w:t>
      </w:r>
      <w:r w:rsidRPr="00684DA1">
        <w:t xml:space="preserve"> 752-760.</w:t>
      </w:r>
    </w:p>
    <w:p w14:paraId="0EDC5612" w14:textId="77777777" w:rsidR="00162BD9" w:rsidRPr="00684DA1" w:rsidRDefault="00162BD9" w:rsidP="00162BD9">
      <w:pPr>
        <w:pStyle w:val="EndNoteBibliography"/>
        <w:spacing w:after="0"/>
        <w:ind w:left="720" w:hanging="720"/>
      </w:pPr>
      <w:r w:rsidRPr="00684DA1">
        <w:t xml:space="preserve">MOYO, B. 2016. </w:t>
      </w:r>
      <w:r w:rsidRPr="00684DA1">
        <w:rPr>
          <w:i/>
        </w:rPr>
        <w:t>The Implications of the Theory of Constraints on Inventory Buffers</w:t>
      </w:r>
      <w:r w:rsidRPr="00684DA1">
        <w:t>, University of Johannesburg (South Africa).</w:t>
      </w:r>
    </w:p>
    <w:p w14:paraId="44650DF6" w14:textId="77777777" w:rsidR="00162BD9" w:rsidRPr="00684DA1" w:rsidRDefault="00162BD9" w:rsidP="00162BD9">
      <w:pPr>
        <w:pStyle w:val="EndNoteBibliography"/>
        <w:spacing w:after="0"/>
        <w:ind w:left="720" w:hanging="720"/>
      </w:pPr>
      <w:r w:rsidRPr="00684DA1">
        <w:t xml:space="preserve">MUCHAIRI, A. 2022. </w:t>
      </w:r>
      <w:r w:rsidRPr="00684DA1">
        <w:rPr>
          <w:i/>
        </w:rPr>
        <w:t>Business process reengineering for process optimization: a case study.</w:t>
      </w:r>
      <w:r w:rsidRPr="00684DA1">
        <w:t xml:space="preserve"> University of Johannesburg.</w:t>
      </w:r>
    </w:p>
    <w:p w14:paraId="37CC9E12" w14:textId="77777777" w:rsidR="00162BD9" w:rsidRPr="00684DA1" w:rsidRDefault="00162BD9" w:rsidP="00162BD9">
      <w:pPr>
        <w:pStyle w:val="EndNoteBibliography"/>
        <w:spacing w:after="0"/>
        <w:ind w:left="720" w:hanging="720"/>
      </w:pPr>
      <w:r w:rsidRPr="00684DA1">
        <w:t>MUKWAKUNGU, S. C., MABASA, M. D., MANKAZANA, S., MZILENI, X. &amp; BURAKEYE, S. A. The impact of just in time (JIT) in inventory management–perspectives from two case studies in a South African environment.  Proceedings of the International Conference on Industrial Engineering and Operations Management, 2019b. 1271-1278.</w:t>
      </w:r>
    </w:p>
    <w:p w14:paraId="4BB5D0A9" w14:textId="77777777" w:rsidR="00162BD9" w:rsidRPr="00684DA1" w:rsidRDefault="00162BD9" w:rsidP="00162BD9">
      <w:pPr>
        <w:pStyle w:val="EndNoteBibliography"/>
        <w:spacing w:after="0"/>
        <w:ind w:left="720" w:hanging="720"/>
      </w:pPr>
      <w:r w:rsidRPr="00684DA1">
        <w:t xml:space="preserve">MUNANURA, I. E., TUMWESIGYE, B., SABUHORO, E., MARIZA, D. &amp; RUGERINYANGE, L. 2018. The quality and performance nexus of the community-based ecotourism enterprises at Nyungwe National Park, Rwanda: a total quality management perspective. </w:t>
      </w:r>
      <w:r w:rsidRPr="00684DA1">
        <w:rPr>
          <w:i/>
        </w:rPr>
        <w:t>Journal of Ecotourism,</w:t>
      </w:r>
      <w:r w:rsidRPr="00684DA1">
        <w:t xml:space="preserve"> 17</w:t>
      </w:r>
      <w:r w:rsidRPr="00684DA1">
        <w:rPr>
          <w:b/>
        </w:rPr>
        <w:t>,</w:t>
      </w:r>
      <w:r w:rsidRPr="00684DA1">
        <w:t xml:space="preserve"> 160-183.</w:t>
      </w:r>
    </w:p>
    <w:p w14:paraId="45515116" w14:textId="77777777" w:rsidR="00162BD9" w:rsidRPr="00684DA1" w:rsidRDefault="00162BD9" w:rsidP="00162BD9">
      <w:pPr>
        <w:pStyle w:val="EndNoteBibliography"/>
        <w:spacing w:after="0"/>
        <w:ind w:left="720" w:hanging="720"/>
      </w:pPr>
      <w:r w:rsidRPr="00684DA1">
        <w:t xml:space="preserve">MUSENZE, I. A. &amp; THOMAS, M. S. 2020. Development and validation of a total quality management model for Uganda’s local governments. </w:t>
      </w:r>
      <w:r w:rsidRPr="00684DA1">
        <w:rPr>
          <w:i/>
        </w:rPr>
        <w:t>Cogent business &amp; management,</w:t>
      </w:r>
      <w:r w:rsidRPr="00684DA1">
        <w:t xml:space="preserve"> 7</w:t>
      </w:r>
      <w:r w:rsidRPr="00684DA1">
        <w:rPr>
          <w:b/>
        </w:rPr>
        <w:t>,</w:t>
      </w:r>
      <w:r w:rsidRPr="00684DA1">
        <w:t xml:space="preserve"> 1767996.</w:t>
      </w:r>
    </w:p>
    <w:p w14:paraId="6D15E7DF" w14:textId="77777777" w:rsidR="00162BD9" w:rsidRPr="00684DA1" w:rsidRDefault="00162BD9" w:rsidP="00162BD9">
      <w:pPr>
        <w:pStyle w:val="EndNoteBibliography"/>
        <w:spacing w:after="0"/>
        <w:ind w:left="720" w:hanging="720"/>
      </w:pPr>
      <w:r w:rsidRPr="00684DA1">
        <w:t xml:space="preserve">MUSINGWINI, C., MINNITT, RCA**, PHUTI, D.*** &amp; MAKWARA, F. 2003. Just-in-time development model for a sub-level caving underground mine in Zimbabwe. </w:t>
      </w:r>
      <w:r w:rsidRPr="00684DA1">
        <w:rPr>
          <w:i/>
        </w:rPr>
        <w:t>Journal of the Southern African Institute of Mining and Metallurgy,</w:t>
      </w:r>
      <w:r w:rsidRPr="00684DA1">
        <w:t xml:space="preserve"> 103</w:t>
      </w:r>
      <w:r w:rsidRPr="00684DA1">
        <w:rPr>
          <w:b/>
        </w:rPr>
        <w:t>,</w:t>
      </w:r>
      <w:r w:rsidRPr="00684DA1">
        <w:t xml:space="preserve"> 187-191.</w:t>
      </w:r>
    </w:p>
    <w:p w14:paraId="7419ADF1" w14:textId="77777777" w:rsidR="00162BD9" w:rsidRPr="00684DA1" w:rsidRDefault="00162BD9" w:rsidP="00162BD9">
      <w:pPr>
        <w:pStyle w:val="EndNoteBibliography"/>
        <w:spacing w:after="0"/>
        <w:ind w:left="720" w:hanging="720"/>
      </w:pPr>
      <w:r w:rsidRPr="00684DA1">
        <w:t xml:space="preserve">MUTURI, D., OCHIENG, J. &amp; NJIHIA, S. 2015. Impact of ISO 9001 implementation on organizational performance in Kenya. </w:t>
      </w:r>
      <w:r w:rsidRPr="00684DA1">
        <w:rPr>
          <w:i/>
        </w:rPr>
        <w:t>Nairobi: KIM</w:t>
      </w:r>
      <w:r w:rsidRPr="00684DA1">
        <w:t>.</w:t>
      </w:r>
    </w:p>
    <w:p w14:paraId="1DB51EB8" w14:textId="77777777" w:rsidR="00162BD9" w:rsidRPr="00684DA1" w:rsidRDefault="00162BD9" w:rsidP="00162BD9">
      <w:pPr>
        <w:pStyle w:val="EndNoteBibliography"/>
        <w:spacing w:after="0"/>
        <w:ind w:left="720" w:hanging="720"/>
      </w:pPr>
      <w:r w:rsidRPr="00684DA1">
        <w:t xml:space="preserve">NAIDOO, S. &amp; GOVENDER, V. 2023. A Fourth Industrial Revolution approach to total quality management on innovation performance: evidence from South Africa. </w:t>
      </w:r>
      <w:r w:rsidRPr="00684DA1">
        <w:rPr>
          <w:i/>
        </w:rPr>
        <w:t>International Journal of Business Excellence,</w:t>
      </w:r>
      <w:r w:rsidRPr="00684DA1">
        <w:t xml:space="preserve"> 29</w:t>
      </w:r>
      <w:r w:rsidRPr="00684DA1">
        <w:rPr>
          <w:b/>
        </w:rPr>
        <w:t>,</w:t>
      </w:r>
      <w:r w:rsidRPr="00684DA1">
        <w:t xml:space="preserve"> 61-79.</w:t>
      </w:r>
    </w:p>
    <w:p w14:paraId="2BBA49A3" w14:textId="7C9DDEE5" w:rsidR="00162BD9" w:rsidRPr="00684DA1" w:rsidRDefault="00162BD9" w:rsidP="00162BD9">
      <w:pPr>
        <w:pStyle w:val="EndNoteBibliography"/>
        <w:spacing w:after="0"/>
        <w:ind w:left="720" w:hanging="720"/>
      </w:pPr>
      <w:r w:rsidRPr="00684DA1">
        <w:t>NAWELWA, J., SICHINSAMBWE, C. &amp; MWANZA, B. G. 2015. An analysis of total quality management (</w:t>
      </w:r>
      <w:r w:rsidR="00A53DC9" w:rsidRPr="00684DA1">
        <w:t>TQM</w:t>
      </w:r>
      <w:r w:rsidRPr="00684DA1">
        <w:t xml:space="preserve">) practices in Zambian secondary schools: A survey of Lusaka district. </w:t>
      </w:r>
      <w:r w:rsidRPr="00684DA1">
        <w:rPr>
          <w:i/>
        </w:rPr>
        <w:t xml:space="preserve">The </w:t>
      </w:r>
      <w:r w:rsidR="00A53DC9" w:rsidRPr="00684DA1">
        <w:rPr>
          <w:i/>
        </w:rPr>
        <w:t>TQM</w:t>
      </w:r>
      <w:r w:rsidRPr="00684DA1">
        <w:rPr>
          <w:i/>
        </w:rPr>
        <w:t xml:space="preserve"> Journal,</w:t>
      </w:r>
      <w:r w:rsidRPr="00684DA1">
        <w:t xml:space="preserve"> 27</w:t>
      </w:r>
      <w:r w:rsidRPr="00684DA1">
        <w:rPr>
          <w:b/>
        </w:rPr>
        <w:t>,</w:t>
      </w:r>
      <w:r w:rsidRPr="00684DA1">
        <w:t xml:space="preserve"> 716-731.</w:t>
      </w:r>
    </w:p>
    <w:p w14:paraId="388209D6" w14:textId="77777777" w:rsidR="00162BD9" w:rsidRPr="00684DA1" w:rsidRDefault="00162BD9" w:rsidP="00162BD9">
      <w:pPr>
        <w:pStyle w:val="EndNoteBibliography"/>
        <w:spacing w:after="0"/>
        <w:ind w:left="720" w:hanging="720"/>
      </w:pPr>
      <w:r w:rsidRPr="00684DA1">
        <w:t xml:space="preserve">NJENGE, L., VERMEULEN, A. &amp; PRETORIUS, J. 2014. </w:t>
      </w:r>
      <w:r w:rsidRPr="00684DA1">
        <w:rPr>
          <w:i/>
        </w:rPr>
        <w:t>Total quality management adoption by process engineering design firms in South Africa</w:t>
      </w:r>
      <w:r w:rsidRPr="00684DA1">
        <w:t>, University of Johannesburg.</w:t>
      </w:r>
    </w:p>
    <w:p w14:paraId="5C0C1A3C" w14:textId="2E231ADA" w:rsidR="00162BD9" w:rsidRPr="00684DA1" w:rsidRDefault="00162BD9" w:rsidP="00162BD9">
      <w:pPr>
        <w:pStyle w:val="EndNoteBibliography"/>
        <w:spacing w:after="0"/>
        <w:ind w:left="720" w:hanging="720"/>
      </w:pPr>
      <w:r w:rsidRPr="00684DA1">
        <w:t xml:space="preserve">NWANYA, S. &amp; OKO, A. The limitations and opportunities to use </w:t>
      </w:r>
      <w:r w:rsidR="00895A81" w:rsidRPr="00684DA1">
        <w:t>Lean</w:t>
      </w:r>
      <w:r w:rsidRPr="00684DA1">
        <w:t xml:space="preserve"> based continuous process management techniques in Nigerian manufacturing industries–a review.  Journal of Physics: Conference Series, 2019. IOP Publishing, 022086.</w:t>
      </w:r>
    </w:p>
    <w:p w14:paraId="02F2A5F1" w14:textId="77777777" w:rsidR="00162BD9" w:rsidRPr="00684DA1" w:rsidRDefault="00162BD9" w:rsidP="00162BD9">
      <w:pPr>
        <w:pStyle w:val="EndNoteBibliography"/>
        <w:spacing w:after="0"/>
        <w:ind w:left="720" w:hanging="720"/>
      </w:pPr>
      <w:r w:rsidRPr="00684DA1">
        <w:t xml:space="preserve">NWOKEDI, T. C., KALU, D. I., IGBOANUSI, C. C., ADDAH, G. L. &amp; ODUMODU, C. 2019. Constraint theory approach analysis of the Nigerian shipbuilding industry. </w:t>
      </w:r>
      <w:r w:rsidRPr="00684DA1">
        <w:rPr>
          <w:i/>
        </w:rPr>
        <w:t>LOGI–Scientific Journal on Transport and Logistics,</w:t>
      </w:r>
      <w:r w:rsidRPr="00684DA1">
        <w:t xml:space="preserve"> 10</w:t>
      </w:r>
      <w:r w:rsidRPr="00684DA1">
        <w:rPr>
          <w:b/>
        </w:rPr>
        <w:t>,</w:t>
      </w:r>
      <w:r w:rsidRPr="00684DA1">
        <w:t xml:space="preserve"> 50-61.</w:t>
      </w:r>
    </w:p>
    <w:p w14:paraId="0C6CB8B6" w14:textId="77777777" w:rsidR="00162BD9" w:rsidRPr="00684DA1" w:rsidRDefault="00162BD9" w:rsidP="00162BD9">
      <w:pPr>
        <w:pStyle w:val="EndNoteBibliography"/>
        <w:spacing w:after="0"/>
        <w:ind w:left="720" w:hanging="720"/>
      </w:pPr>
      <w:r w:rsidRPr="00684DA1">
        <w:t xml:space="preserve">OGBO, A. I., ATTAH, E. Y. &amp; UKPERE, W. I. 2018. Improving the competitiveness of Nigerian deposit money banks through business process re-engineering. </w:t>
      </w:r>
      <w:r w:rsidRPr="00684DA1">
        <w:rPr>
          <w:i/>
        </w:rPr>
        <w:t>Journal of Reviews on Global Economics,</w:t>
      </w:r>
      <w:r w:rsidRPr="00684DA1">
        <w:t xml:space="preserve"> 7</w:t>
      </w:r>
      <w:r w:rsidRPr="00684DA1">
        <w:rPr>
          <w:b/>
        </w:rPr>
        <w:t>,</w:t>
      </w:r>
      <w:r w:rsidRPr="00684DA1">
        <w:t xml:space="preserve"> 926-933.</w:t>
      </w:r>
    </w:p>
    <w:p w14:paraId="222E71D2" w14:textId="34A88136" w:rsidR="00162BD9" w:rsidRPr="00684DA1" w:rsidRDefault="00162BD9" w:rsidP="00162BD9">
      <w:pPr>
        <w:pStyle w:val="EndNoteBibliography"/>
        <w:spacing w:after="0"/>
        <w:ind w:left="720" w:hanging="720"/>
      </w:pPr>
      <w:r w:rsidRPr="00684DA1">
        <w:t xml:space="preserve">OLALEYE, B. R., ALI-MOMOH, B. O., HERZALLAH, A., SIBANDA, N. &amp; AHMED, A. F. 2021. Dimensional context of total quality management practices and organizational performance of </w:t>
      </w:r>
      <w:r w:rsidR="0048481B" w:rsidRPr="00684DA1">
        <w:t>SMEs</w:t>
      </w:r>
      <w:r w:rsidRPr="00684DA1">
        <w:t xml:space="preserve"> in Nigeria: Evidence from mediating role of entrepreneurial orientation. </w:t>
      </w:r>
      <w:r w:rsidRPr="00684DA1">
        <w:rPr>
          <w:i/>
        </w:rPr>
        <w:t>International Journal of Operations and Quantitative Management,</w:t>
      </w:r>
      <w:r w:rsidRPr="00684DA1">
        <w:t xml:space="preserve"> 21</w:t>
      </w:r>
      <w:r w:rsidRPr="00684DA1">
        <w:rPr>
          <w:b/>
        </w:rPr>
        <w:t>,</w:t>
      </w:r>
      <w:r w:rsidRPr="00684DA1">
        <w:t xml:space="preserve"> 399-415.</w:t>
      </w:r>
    </w:p>
    <w:p w14:paraId="55C87DBD" w14:textId="77777777" w:rsidR="00162BD9" w:rsidRPr="00684DA1" w:rsidRDefault="00162BD9" w:rsidP="00162BD9">
      <w:pPr>
        <w:pStyle w:val="EndNoteBibliography"/>
        <w:spacing w:after="0"/>
        <w:ind w:left="720" w:hanging="720"/>
      </w:pPr>
      <w:r w:rsidRPr="00684DA1">
        <w:lastRenderedPageBreak/>
        <w:t xml:space="preserve">OSORE, E., OGOLA, J. &amp; OGOT, M. 2020. Prospects of diffusion as a Six-Sigma automation in enhancing continuous improvement of cane juice extraction in Kenya. </w:t>
      </w:r>
      <w:r w:rsidRPr="00684DA1">
        <w:rPr>
          <w:i/>
        </w:rPr>
        <w:t>Cogent Engineering,</w:t>
      </w:r>
      <w:r w:rsidRPr="00684DA1">
        <w:t xml:space="preserve"> 7</w:t>
      </w:r>
      <w:r w:rsidRPr="00684DA1">
        <w:rPr>
          <w:b/>
        </w:rPr>
        <w:t>,</w:t>
      </w:r>
      <w:r w:rsidRPr="00684DA1">
        <w:t xml:space="preserve"> 1733737.</w:t>
      </w:r>
    </w:p>
    <w:p w14:paraId="27E8206C" w14:textId="77777777" w:rsidR="00162BD9" w:rsidRPr="00684DA1" w:rsidRDefault="00162BD9" w:rsidP="00162BD9">
      <w:pPr>
        <w:pStyle w:val="EndNoteBibliography"/>
        <w:spacing w:after="0"/>
        <w:ind w:left="720" w:hanging="720"/>
      </w:pPr>
      <w:r w:rsidRPr="00684DA1">
        <w:t xml:space="preserve">OTSUKA, K. &amp; BEN-MAZWI, N. 2022. The impact of Kaizen: Assessing the intensive Kaizen training of auto-parts suppliers in South Africa. </w:t>
      </w:r>
      <w:r w:rsidRPr="00684DA1">
        <w:rPr>
          <w:i/>
        </w:rPr>
        <w:t>South African Journal of Economic and Management Sciences,</w:t>
      </w:r>
      <w:r w:rsidRPr="00684DA1">
        <w:t xml:space="preserve"> 25</w:t>
      </w:r>
      <w:r w:rsidRPr="00684DA1">
        <w:rPr>
          <w:b/>
        </w:rPr>
        <w:t>,</w:t>
      </w:r>
      <w:r w:rsidRPr="00684DA1">
        <w:t xml:space="preserve"> 4093.</w:t>
      </w:r>
    </w:p>
    <w:p w14:paraId="4156F2C0" w14:textId="6CF558E3" w:rsidR="00162BD9" w:rsidRPr="00684DA1" w:rsidRDefault="00162BD9" w:rsidP="00162BD9">
      <w:pPr>
        <w:pStyle w:val="EndNoteBibliography"/>
        <w:spacing w:after="0"/>
        <w:ind w:left="720" w:hanging="720"/>
      </w:pPr>
      <w:r w:rsidRPr="00684DA1">
        <w:t xml:space="preserve">OWUSU KWATENG, K. &amp; DARKO, J. E. 2017. Total quality management practices in aquaculture companies: a case from Ghana. </w:t>
      </w:r>
      <w:r w:rsidRPr="00684DA1">
        <w:rPr>
          <w:i/>
        </w:rPr>
        <w:t xml:space="preserve">The </w:t>
      </w:r>
      <w:r w:rsidR="00A53DC9" w:rsidRPr="00684DA1">
        <w:rPr>
          <w:i/>
        </w:rPr>
        <w:t>TQM</w:t>
      </w:r>
      <w:r w:rsidRPr="00684DA1">
        <w:rPr>
          <w:i/>
        </w:rPr>
        <w:t xml:space="preserve"> Journal,</w:t>
      </w:r>
      <w:r w:rsidRPr="00684DA1">
        <w:t xml:space="preserve"> 29</w:t>
      </w:r>
      <w:r w:rsidRPr="00684DA1">
        <w:rPr>
          <w:b/>
        </w:rPr>
        <w:t>,</w:t>
      </w:r>
      <w:r w:rsidRPr="00684DA1">
        <w:t xml:space="preserve"> 624-647.</w:t>
      </w:r>
    </w:p>
    <w:p w14:paraId="43A83AEE" w14:textId="77777777" w:rsidR="00162BD9" w:rsidRPr="00684DA1" w:rsidRDefault="00162BD9" w:rsidP="00162BD9">
      <w:pPr>
        <w:pStyle w:val="EndNoteBibliography"/>
        <w:spacing w:after="0"/>
        <w:ind w:left="720" w:hanging="720"/>
      </w:pPr>
      <w:r w:rsidRPr="00684DA1">
        <w:t>RAMASU, T., SOBIYI, K. &amp; AKINLABI, E. Application of Theory of Constraints in South Africa: A case study in a platinum mine.  Proceedings of the 2017 International Conference on Industrial Engineering and Operations Management (IEOM) Bristol, UK, 2017.</w:t>
      </w:r>
    </w:p>
    <w:p w14:paraId="44A59743" w14:textId="77777777" w:rsidR="00162BD9" w:rsidRPr="00684DA1" w:rsidRDefault="00162BD9" w:rsidP="00162BD9">
      <w:pPr>
        <w:pStyle w:val="EndNoteBibliography"/>
        <w:spacing w:after="0"/>
        <w:ind w:left="720" w:hanging="720"/>
      </w:pPr>
      <w:r w:rsidRPr="00684DA1">
        <w:t xml:space="preserve">RAMASU, T. K. 2018. </w:t>
      </w:r>
      <w:r w:rsidRPr="00684DA1">
        <w:rPr>
          <w:i/>
        </w:rPr>
        <w:t>Effect of TOC Adoption in South Africa: A Case Study of Lonmin Mine</w:t>
      </w:r>
      <w:r w:rsidRPr="00684DA1">
        <w:t>, University of Johannesburg (South Africa).</w:t>
      </w:r>
    </w:p>
    <w:p w14:paraId="0BF87535" w14:textId="77777777" w:rsidR="00162BD9" w:rsidRPr="00684DA1" w:rsidRDefault="00162BD9" w:rsidP="00162BD9">
      <w:pPr>
        <w:pStyle w:val="EndNoteBibliography"/>
        <w:spacing w:after="0"/>
        <w:ind w:left="720" w:hanging="720"/>
      </w:pPr>
      <w:r w:rsidRPr="00684DA1">
        <w:t xml:space="preserve">RAMPA, S. H. 2006. </w:t>
      </w:r>
      <w:r w:rsidRPr="00684DA1">
        <w:rPr>
          <w:i/>
        </w:rPr>
        <w:t>The relationship between total quality management and school improvement.</w:t>
      </w:r>
      <w:r w:rsidRPr="00684DA1">
        <w:t xml:space="preserve"> University of Pretoria.</w:t>
      </w:r>
    </w:p>
    <w:p w14:paraId="2027D79C" w14:textId="79FCC4EB" w:rsidR="00162BD9" w:rsidRPr="00684DA1" w:rsidRDefault="00162BD9" w:rsidP="00162BD9">
      <w:pPr>
        <w:pStyle w:val="EndNoteBibliography"/>
        <w:spacing w:after="0"/>
        <w:ind w:left="720" w:hanging="720"/>
      </w:pPr>
      <w:r w:rsidRPr="00684DA1">
        <w:t xml:space="preserve">RATHILALL, R. &amp; SINGH, S. 2018. A </w:t>
      </w:r>
      <w:r w:rsidR="00895A81" w:rsidRPr="00684DA1">
        <w:t>Lean</w:t>
      </w:r>
      <w:r w:rsidRPr="00684DA1">
        <w:t xml:space="preserve"> </w:t>
      </w:r>
      <w:r w:rsidR="00895A81" w:rsidRPr="00684DA1">
        <w:t>Six Sigma</w:t>
      </w:r>
      <w:r w:rsidRPr="00684DA1">
        <w:t xml:space="preserve"> framework to enhance the competitiveness in selected automotive component manufacturing organisations. </w:t>
      </w:r>
      <w:r w:rsidRPr="00684DA1">
        <w:rPr>
          <w:i/>
        </w:rPr>
        <w:t>South African journal of economic and management sciences,</w:t>
      </w:r>
      <w:r w:rsidRPr="00684DA1">
        <w:t xml:space="preserve"> 21</w:t>
      </w:r>
      <w:r w:rsidRPr="00684DA1">
        <w:rPr>
          <w:b/>
        </w:rPr>
        <w:t>,</w:t>
      </w:r>
      <w:r w:rsidRPr="00684DA1">
        <w:t xml:space="preserve"> 1-13.</w:t>
      </w:r>
    </w:p>
    <w:p w14:paraId="1764C291" w14:textId="77777777" w:rsidR="00162BD9" w:rsidRPr="00684DA1" w:rsidRDefault="00162BD9" w:rsidP="00162BD9">
      <w:pPr>
        <w:pStyle w:val="EndNoteBibliography"/>
        <w:spacing w:after="0"/>
        <w:ind w:left="720" w:hanging="720"/>
      </w:pPr>
      <w:r w:rsidRPr="00684DA1">
        <w:t>REDDY, J. &amp; TELUKDARIE, A. Procedures to accommodate system fluctuations that result in buffer compromised systems governed by the theory of constraints.  2017 IEEE International Conference on Industrial Engineering and Engineering Management (IEEM), 2017. IEEE, 539-543.</w:t>
      </w:r>
    </w:p>
    <w:p w14:paraId="15D69FAB" w14:textId="77777777" w:rsidR="00162BD9" w:rsidRPr="00684DA1" w:rsidRDefault="00162BD9" w:rsidP="00162BD9">
      <w:pPr>
        <w:pStyle w:val="EndNoteBibliography"/>
        <w:spacing w:after="0"/>
        <w:ind w:left="720" w:hanging="720"/>
      </w:pPr>
      <w:r w:rsidRPr="00684DA1">
        <w:t xml:space="preserve">REDDY, J. &amp; TELUKDARIE, A. 2020. Modelling for system fluctuations advancing buffer management delivering on the theory of constraints. </w:t>
      </w:r>
      <w:r w:rsidRPr="00684DA1">
        <w:rPr>
          <w:i/>
        </w:rPr>
        <w:t>International Journal of Intelligent Enterprise,</w:t>
      </w:r>
      <w:r w:rsidRPr="00684DA1">
        <w:t xml:space="preserve"> 7</w:t>
      </w:r>
      <w:r w:rsidRPr="00684DA1">
        <w:rPr>
          <w:b/>
        </w:rPr>
        <w:t>,</w:t>
      </w:r>
      <w:r w:rsidRPr="00684DA1">
        <w:t xml:space="preserve"> 461-480.</w:t>
      </w:r>
    </w:p>
    <w:p w14:paraId="630EA4D0" w14:textId="77777777" w:rsidR="00162BD9" w:rsidRPr="00684DA1" w:rsidRDefault="00162BD9" w:rsidP="00162BD9">
      <w:pPr>
        <w:pStyle w:val="EndNoteBibliography"/>
        <w:spacing w:after="0"/>
        <w:ind w:left="720" w:hanging="720"/>
      </w:pPr>
      <w:r w:rsidRPr="00684DA1">
        <w:t xml:space="preserve">RINGIM, K. J., OSMAN, N. H., HASNAN, N. &amp; RAZALLI, M. R. 2013. Exploring the implementation of business process reengineering in banks. </w:t>
      </w:r>
      <w:r w:rsidRPr="00684DA1">
        <w:rPr>
          <w:i/>
        </w:rPr>
        <w:t>Asian Social Science,</w:t>
      </w:r>
      <w:r w:rsidRPr="00684DA1">
        <w:t xml:space="preserve"> 9</w:t>
      </w:r>
      <w:r w:rsidRPr="00684DA1">
        <w:rPr>
          <w:b/>
        </w:rPr>
        <w:t>,</w:t>
      </w:r>
      <w:r w:rsidRPr="00684DA1">
        <w:t xml:space="preserve"> 243.</w:t>
      </w:r>
    </w:p>
    <w:p w14:paraId="011D024F" w14:textId="44F1DD3E" w:rsidR="00162BD9" w:rsidRPr="00684DA1" w:rsidRDefault="00162BD9" w:rsidP="00162BD9">
      <w:pPr>
        <w:pStyle w:val="EndNoteBibliography"/>
        <w:spacing w:after="0"/>
        <w:ind w:left="720" w:hanging="720"/>
      </w:pPr>
      <w:r w:rsidRPr="00684DA1">
        <w:t xml:space="preserve">SESANE, T. 2019. </w:t>
      </w:r>
      <w:r w:rsidRPr="00684DA1">
        <w:rPr>
          <w:i/>
        </w:rPr>
        <w:t xml:space="preserve">A Framework for </w:t>
      </w:r>
      <w:r w:rsidR="00895A81" w:rsidRPr="00684DA1">
        <w:rPr>
          <w:i/>
        </w:rPr>
        <w:t>Lean</w:t>
      </w:r>
      <w:r w:rsidRPr="00684DA1">
        <w:rPr>
          <w:i/>
        </w:rPr>
        <w:t xml:space="preserve"> </w:t>
      </w:r>
      <w:r w:rsidR="00895A81" w:rsidRPr="00684DA1">
        <w:rPr>
          <w:i/>
        </w:rPr>
        <w:t>Six Sigma</w:t>
      </w:r>
      <w:r w:rsidRPr="00684DA1">
        <w:rPr>
          <w:i/>
        </w:rPr>
        <w:t xml:space="preserve"> Sustainability in South Africa Business Environment.</w:t>
      </w:r>
      <w:r w:rsidRPr="00684DA1">
        <w:t xml:space="preserve"> University of Johannesburg (South Africa).</w:t>
      </w:r>
    </w:p>
    <w:p w14:paraId="5CE024DE" w14:textId="4F56E86C" w:rsidR="00162BD9" w:rsidRPr="00684DA1" w:rsidRDefault="00162BD9" w:rsidP="00162BD9">
      <w:pPr>
        <w:pStyle w:val="EndNoteBibliography"/>
        <w:spacing w:after="0"/>
        <w:ind w:left="720" w:hanging="720"/>
      </w:pPr>
      <w:r w:rsidRPr="00684DA1">
        <w:t xml:space="preserve">SHIKULO, D. M. &amp; CHIROMO, F. An Analysis of the Problems Encountered in Implementing and Maintaining </w:t>
      </w:r>
      <w:r w:rsidR="00895A81" w:rsidRPr="00684DA1">
        <w:t>Lean</w:t>
      </w:r>
      <w:r w:rsidRPr="00684DA1">
        <w:t xml:space="preserve"> </w:t>
      </w:r>
      <w:r w:rsidR="00895A81" w:rsidRPr="00684DA1">
        <w:t>Six Sigma</w:t>
      </w:r>
      <w:r w:rsidRPr="00684DA1">
        <w:t xml:space="preserve"> at a Manufacturing Company in Namibia.</w:t>
      </w:r>
    </w:p>
    <w:p w14:paraId="38E7ABFC" w14:textId="53DA3084" w:rsidR="00162BD9" w:rsidRPr="00684DA1" w:rsidRDefault="00162BD9" w:rsidP="00162BD9">
      <w:pPr>
        <w:pStyle w:val="EndNoteBibliography"/>
        <w:spacing w:after="0"/>
        <w:ind w:left="720" w:hanging="720"/>
      </w:pPr>
      <w:r w:rsidRPr="00684DA1">
        <w:t xml:space="preserve">SHUTTLEWORTH, C. 2015. Management support for the application of </w:t>
      </w:r>
      <w:r w:rsidR="00895A81" w:rsidRPr="00684DA1">
        <w:t>Lean</w:t>
      </w:r>
      <w:r w:rsidRPr="00684DA1">
        <w:t xml:space="preserve"> </w:t>
      </w:r>
      <w:r w:rsidR="00895A81" w:rsidRPr="00684DA1">
        <w:t>Six Sigma</w:t>
      </w:r>
      <w:r w:rsidRPr="00684DA1">
        <w:t xml:space="preserve"> methodology to improve customer satisfaction in a South African telecommunications company. </w:t>
      </w:r>
      <w:r w:rsidRPr="00684DA1">
        <w:rPr>
          <w:i/>
        </w:rPr>
        <w:t>Problems and perspectives in management</w:t>
      </w:r>
      <w:r w:rsidRPr="00684DA1">
        <w:rPr>
          <w:b/>
        </w:rPr>
        <w:t>,</w:t>
      </w:r>
      <w:r w:rsidRPr="00684DA1">
        <w:t xml:space="preserve"> 205-214.</w:t>
      </w:r>
    </w:p>
    <w:p w14:paraId="07E8CF22" w14:textId="77777777" w:rsidR="00162BD9" w:rsidRPr="00684DA1" w:rsidRDefault="00162BD9" w:rsidP="00162BD9">
      <w:pPr>
        <w:pStyle w:val="EndNoteBibliography"/>
        <w:spacing w:after="0"/>
        <w:ind w:left="720" w:hanging="720"/>
      </w:pPr>
      <w:r w:rsidRPr="00684DA1">
        <w:t>SICHINSAMBWE, C., SIMASIKU, P. L., SIKOMBE, S. &amp; CHANDA, M. D. 2019. Kaizen Practices and Performance Improvement in Zambian Manufacturing Companies.</w:t>
      </w:r>
    </w:p>
    <w:p w14:paraId="02BAF50F" w14:textId="3CB4F057" w:rsidR="00162BD9" w:rsidRPr="00684DA1" w:rsidRDefault="00162BD9" w:rsidP="00162BD9">
      <w:pPr>
        <w:pStyle w:val="EndNoteBibliography"/>
        <w:spacing w:after="0"/>
        <w:ind w:left="720" w:hanging="720"/>
      </w:pPr>
      <w:r w:rsidRPr="00684DA1">
        <w:t xml:space="preserve">SIPHORO, K. T., BAKAMA, E., MUKWAKUNGU, C. &amp; SUKDEO, N. Transition to Quality 4.0 and </w:t>
      </w:r>
      <w:r w:rsidR="00895A81" w:rsidRPr="00684DA1">
        <w:t>Lean</w:t>
      </w:r>
      <w:r w:rsidRPr="00684DA1">
        <w:t xml:space="preserve">4. 0 from traditional </w:t>
      </w:r>
      <w:r w:rsidR="00895A81" w:rsidRPr="00684DA1">
        <w:t>Lean</w:t>
      </w:r>
      <w:r w:rsidRPr="00684DA1">
        <w:t xml:space="preserve"> and quality systems: The case of a packaging company in South Africa.  2020 IEEE International Conference on Technology Management, Operations and Decisions (ICTMOD), 2020. IEEE, 1-5.</w:t>
      </w:r>
    </w:p>
    <w:p w14:paraId="658CBCC7" w14:textId="77777777" w:rsidR="00162BD9" w:rsidRPr="00684DA1" w:rsidRDefault="00162BD9" w:rsidP="00162BD9">
      <w:pPr>
        <w:pStyle w:val="EndNoteBibliography"/>
        <w:spacing w:after="0"/>
        <w:ind w:left="720" w:hanging="720"/>
      </w:pPr>
      <w:r w:rsidRPr="00684DA1">
        <w:t xml:space="preserve">STEYN, P. D. &amp; DU TOIT, A. S. 2010. Investigating the potential for the development of a just-in-time knowledge management model. </w:t>
      </w:r>
      <w:r w:rsidRPr="00684DA1">
        <w:rPr>
          <w:i/>
        </w:rPr>
        <w:t>South African Journal of Business Management,</w:t>
      </w:r>
      <w:r w:rsidRPr="00684DA1">
        <w:t xml:space="preserve"> 41</w:t>
      </w:r>
      <w:r w:rsidRPr="00684DA1">
        <w:rPr>
          <w:b/>
        </w:rPr>
        <w:t>,</w:t>
      </w:r>
      <w:r w:rsidRPr="00684DA1">
        <w:t xml:space="preserve"> 1-12.</w:t>
      </w:r>
    </w:p>
    <w:p w14:paraId="2C68784B" w14:textId="65958AC4" w:rsidR="00162BD9" w:rsidRPr="00684DA1" w:rsidRDefault="00162BD9" w:rsidP="00162BD9">
      <w:pPr>
        <w:pStyle w:val="EndNoteBibliography"/>
        <w:spacing w:after="0"/>
        <w:ind w:left="720" w:hanging="720"/>
      </w:pPr>
      <w:r w:rsidRPr="00684DA1">
        <w:t xml:space="preserve">SUKDEO, N. 2016. </w:t>
      </w:r>
      <w:r w:rsidRPr="00684DA1">
        <w:rPr>
          <w:i/>
        </w:rPr>
        <w:t>The role of total quality management (</w:t>
      </w:r>
      <w:r w:rsidR="00A53DC9" w:rsidRPr="00684DA1">
        <w:rPr>
          <w:i/>
        </w:rPr>
        <w:t>TQM</w:t>
      </w:r>
      <w:r w:rsidRPr="00684DA1">
        <w:rPr>
          <w:i/>
        </w:rPr>
        <w:t>) practices on improving organisational performance in manufacturing and service organisations</w:t>
      </w:r>
      <w:r w:rsidRPr="00684DA1">
        <w:t>, University of Johannesburg (South Africa).</w:t>
      </w:r>
    </w:p>
    <w:p w14:paraId="538E750F" w14:textId="7DFB5079" w:rsidR="00162BD9" w:rsidRPr="00684DA1" w:rsidRDefault="00162BD9" w:rsidP="00162BD9">
      <w:pPr>
        <w:pStyle w:val="EndNoteBibliography"/>
        <w:spacing w:after="0"/>
        <w:ind w:left="720" w:hanging="720"/>
      </w:pPr>
      <w:r w:rsidRPr="00684DA1">
        <w:t xml:space="preserve">THEKKOOTE, R. 2022. A framework for the integration of </w:t>
      </w:r>
      <w:r w:rsidR="00895A81" w:rsidRPr="00684DA1">
        <w:t>Lean</w:t>
      </w:r>
      <w:r w:rsidRPr="00684DA1">
        <w:t xml:space="preserve">, green and sustainability practices for operation performance in South African </w:t>
      </w:r>
      <w:r w:rsidR="0048481B" w:rsidRPr="00684DA1">
        <w:t>SMEs</w:t>
      </w:r>
      <w:r w:rsidRPr="00684DA1">
        <w:t xml:space="preserve">. </w:t>
      </w:r>
      <w:r w:rsidRPr="00684DA1">
        <w:rPr>
          <w:i/>
        </w:rPr>
        <w:t>International Journal of Sustainable Engineering,</w:t>
      </w:r>
      <w:r w:rsidRPr="00684DA1">
        <w:t xml:space="preserve"> 15</w:t>
      </w:r>
      <w:r w:rsidRPr="00684DA1">
        <w:rPr>
          <w:b/>
        </w:rPr>
        <w:t>,</w:t>
      </w:r>
      <w:r w:rsidRPr="00684DA1">
        <w:t xml:space="preserve"> 47-58.</w:t>
      </w:r>
    </w:p>
    <w:p w14:paraId="0B5AA419" w14:textId="77777777" w:rsidR="00162BD9" w:rsidRPr="00684DA1" w:rsidRDefault="00162BD9" w:rsidP="00162BD9">
      <w:pPr>
        <w:pStyle w:val="EndNoteBibliography"/>
        <w:spacing w:after="0"/>
        <w:ind w:left="720" w:hanging="720"/>
      </w:pPr>
      <w:r w:rsidRPr="00684DA1">
        <w:t xml:space="preserve">TURNER, C. &amp; ORTMANN, G. 1999. Quality management amongst South African agribusiness firms: The role of ISO 9000 quality assurance standards. </w:t>
      </w:r>
      <w:r w:rsidRPr="00684DA1">
        <w:rPr>
          <w:i/>
        </w:rPr>
        <w:t>South African Journal of Economic and Management Sciences,</w:t>
      </w:r>
      <w:r w:rsidRPr="00684DA1">
        <w:t xml:space="preserve"> 2</w:t>
      </w:r>
      <w:r w:rsidRPr="00684DA1">
        <w:rPr>
          <w:b/>
        </w:rPr>
        <w:t>,</w:t>
      </w:r>
      <w:r w:rsidRPr="00684DA1">
        <w:t xml:space="preserve"> 451-475.</w:t>
      </w:r>
    </w:p>
    <w:p w14:paraId="776B4618" w14:textId="77777777" w:rsidR="00162BD9" w:rsidRPr="00684DA1" w:rsidRDefault="00162BD9" w:rsidP="00162BD9">
      <w:pPr>
        <w:pStyle w:val="EndNoteBibliography"/>
        <w:spacing w:after="0"/>
        <w:ind w:left="720" w:hanging="720"/>
      </w:pPr>
      <w:r w:rsidRPr="00684DA1">
        <w:lastRenderedPageBreak/>
        <w:t xml:space="preserve">TURNER, C. R., ORTMANN, G. F. &amp; LYNE, M. C. 2000. Adoption of ISO 9000 quality assurance standards by South African agribusiness firms. </w:t>
      </w:r>
      <w:r w:rsidRPr="00684DA1">
        <w:rPr>
          <w:i/>
        </w:rPr>
        <w:t>Agribusiness: An International Journal,</w:t>
      </w:r>
      <w:r w:rsidRPr="00684DA1">
        <w:t xml:space="preserve"> 16</w:t>
      </w:r>
      <w:r w:rsidRPr="00684DA1">
        <w:rPr>
          <w:b/>
        </w:rPr>
        <w:t>,</w:t>
      </w:r>
      <w:r w:rsidRPr="00684DA1">
        <w:t xml:space="preserve"> 295-307.</w:t>
      </w:r>
    </w:p>
    <w:p w14:paraId="58E48ACF" w14:textId="77777777" w:rsidR="00162BD9" w:rsidRPr="00684DA1" w:rsidRDefault="00162BD9" w:rsidP="00162BD9">
      <w:pPr>
        <w:pStyle w:val="EndNoteBibliography"/>
        <w:spacing w:after="0"/>
        <w:ind w:left="720" w:hanging="720"/>
      </w:pPr>
      <w:r w:rsidRPr="00684DA1">
        <w:t xml:space="preserve">UCHENA, A. C. &amp; JOEL, A. S. 2021. Business process reengineering and performance of manufacturing firms in North-Central Nigeria. </w:t>
      </w:r>
      <w:r w:rsidRPr="00684DA1">
        <w:rPr>
          <w:i/>
        </w:rPr>
        <w:t>Journal of Good Governance and Sustainable Development in Africa,</w:t>
      </w:r>
      <w:r w:rsidRPr="00684DA1">
        <w:t xml:space="preserve"> 6</w:t>
      </w:r>
      <w:r w:rsidRPr="00684DA1">
        <w:rPr>
          <w:b/>
        </w:rPr>
        <w:t>,</w:t>
      </w:r>
      <w:r w:rsidRPr="00684DA1">
        <w:t xml:space="preserve"> 75-87.</w:t>
      </w:r>
    </w:p>
    <w:p w14:paraId="513A07E1" w14:textId="5D856266" w:rsidR="00162BD9" w:rsidRPr="00684DA1" w:rsidRDefault="00162BD9" w:rsidP="00162BD9">
      <w:pPr>
        <w:pStyle w:val="EndNoteBibliography"/>
        <w:spacing w:after="0"/>
        <w:ind w:left="720" w:hanging="720"/>
      </w:pPr>
      <w:r w:rsidRPr="00684DA1">
        <w:t xml:space="preserve">UFUA, D. E., IBIDUNNI, A. S., PAPADOPOULOS, T., MATTHEW, O. A., KHATOON, R. &amp; AGBOOLA, M. G. 2022. Implementing just-in-time inventory management to address contextual operational issues: a case study of a commercial livestock farm in southern Nigeria. </w:t>
      </w:r>
      <w:r w:rsidRPr="00684DA1">
        <w:rPr>
          <w:i/>
        </w:rPr>
        <w:t xml:space="preserve">The </w:t>
      </w:r>
      <w:r w:rsidR="00A53DC9" w:rsidRPr="00684DA1">
        <w:rPr>
          <w:i/>
        </w:rPr>
        <w:t>TQM</w:t>
      </w:r>
      <w:r w:rsidRPr="00684DA1">
        <w:rPr>
          <w:i/>
        </w:rPr>
        <w:t xml:space="preserve"> Journal,</w:t>
      </w:r>
      <w:r w:rsidRPr="00684DA1">
        <w:t xml:space="preserve"> 34</w:t>
      </w:r>
      <w:r w:rsidRPr="00684DA1">
        <w:rPr>
          <w:b/>
        </w:rPr>
        <w:t>,</w:t>
      </w:r>
      <w:r w:rsidRPr="00684DA1">
        <w:t xml:space="preserve"> 1752-1771.</w:t>
      </w:r>
    </w:p>
    <w:p w14:paraId="3D3115B6" w14:textId="2913F182" w:rsidR="00162BD9" w:rsidRPr="00684DA1" w:rsidRDefault="00162BD9" w:rsidP="00162BD9">
      <w:pPr>
        <w:pStyle w:val="EndNoteBibliography"/>
        <w:spacing w:after="0"/>
        <w:ind w:left="720" w:hanging="720"/>
      </w:pPr>
      <w:r w:rsidRPr="00684DA1">
        <w:t xml:space="preserve">UFUA, D. E., ITAI, M., KUMAR, A. &amp; AL-FARYAN, M. A. S. 2024. Achieving operational resilience through kaizen practice: a case in a commercial livestock farm in Nigeria. </w:t>
      </w:r>
      <w:r w:rsidRPr="00684DA1">
        <w:rPr>
          <w:i/>
        </w:rPr>
        <w:t xml:space="preserve">The </w:t>
      </w:r>
      <w:r w:rsidR="00A53DC9" w:rsidRPr="00684DA1">
        <w:rPr>
          <w:i/>
        </w:rPr>
        <w:t>TQM</w:t>
      </w:r>
      <w:r w:rsidRPr="00684DA1">
        <w:rPr>
          <w:i/>
        </w:rPr>
        <w:t xml:space="preserve"> Journal,</w:t>
      </w:r>
      <w:r w:rsidRPr="00684DA1">
        <w:t xml:space="preserve"> 36</w:t>
      </w:r>
      <w:r w:rsidRPr="00684DA1">
        <w:rPr>
          <w:b/>
        </w:rPr>
        <w:t>,</w:t>
      </w:r>
      <w:r w:rsidRPr="00684DA1">
        <w:t xml:space="preserve"> 1092-1112.</w:t>
      </w:r>
    </w:p>
    <w:p w14:paraId="2E5EACB4" w14:textId="38B361EF" w:rsidR="00162BD9" w:rsidRPr="00684DA1" w:rsidRDefault="00162BD9" w:rsidP="00162BD9">
      <w:pPr>
        <w:pStyle w:val="EndNoteBibliography"/>
        <w:spacing w:after="0"/>
        <w:ind w:left="720" w:hanging="720"/>
      </w:pPr>
      <w:r w:rsidRPr="00684DA1">
        <w:t xml:space="preserve">UMUDE-IGBRU, O. &amp; PRICE, B. Acceptability of </w:t>
      </w:r>
      <w:r w:rsidR="00895A81" w:rsidRPr="00684DA1">
        <w:t>Lean</w:t>
      </w:r>
      <w:r w:rsidRPr="00684DA1">
        <w:t xml:space="preserve"> </w:t>
      </w:r>
      <w:r w:rsidR="00895A81" w:rsidRPr="00684DA1">
        <w:t>Six Sigma</w:t>
      </w:r>
      <w:r w:rsidRPr="00684DA1">
        <w:t xml:space="preserve"> in a developing economy: Results from exploratory research in Nigerian consulting companies.  2015 International Conference on Industrial Engineering and Operations Management (IEOM), 2015. IEEE, 1-8.</w:t>
      </w:r>
    </w:p>
    <w:p w14:paraId="34956D20" w14:textId="08B9F21B" w:rsidR="00162BD9" w:rsidRPr="00684DA1" w:rsidRDefault="00162BD9" w:rsidP="00162BD9">
      <w:pPr>
        <w:pStyle w:val="EndNoteBibliography"/>
        <w:spacing w:after="0"/>
        <w:ind w:left="720" w:hanging="720"/>
      </w:pPr>
      <w:r w:rsidRPr="00684DA1">
        <w:t xml:space="preserve">VAN DER WAL, R. &amp; LYNN, D. 2002. Total productive maintenance in a South African pulp and paper company: a case study. </w:t>
      </w:r>
      <w:r w:rsidRPr="00684DA1">
        <w:rPr>
          <w:i/>
        </w:rPr>
        <w:t xml:space="preserve">The </w:t>
      </w:r>
      <w:r w:rsidR="00A53DC9" w:rsidRPr="00684DA1">
        <w:rPr>
          <w:i/>
        </w:rPr>
        <w:t>TQM</w:t>
      </w:r>
      <w:r w:rsidRPr="00684DA1">
        <w:rPr>
          <w:i/>
        </w:rPr>
        <w:t xml:space="preserve"> Magazine,</w:t>
      </w:r>
      <w:r w:rsidRPr="00684DA1">
        <w:t xml:space="preserve"> 14</w:t>
      </w:r>
      <w:r w:rsidRPr="00684DA1">
        <w:rPr>
          <w:b/>
        </w:rPr>
        <w:t>,</w:t>
      </w:r>
      <w:r w:rsidRPr="00684DA1">
        <w:t xml:space="preserve"> 359-366.</w:t>
      </w:r>
    </w:p>
    <w:p w14:paraId="4AE5084D" w14:textId="404004C3" w:rsidR="00162BD9" w:rsidRPr="00684DA1" w:rsidRDefault="00162BD9" w:rsidP="00162BD9">
      <w:pPr>
        <w:pStyle w:val="EndNoteBibliography"/>
        <w:spacing w:after="0"/>
        <w:ind w:left="720" w:hanging="720"/>
      </w:pPr>
      <w:r w:rsidRPr="00684DA1">
        <w:t xml:space="preserve">VANKER, N., VAN WYK, J., ZEMLIN, A. E. &amp; ERASMUS, R. T. 2010. A </w:t>
      </w:r>
      <w:r w:rsidR="00895A81" w:rsidRPr="00684DA1">
        <w:t>Six Sigma</w:t>
      </w:r>
      <w:r w:rsidRPr="00684DA1">
        <w:t xml:space="preserve"> approach to the rate and clinical effect of registration errors in a laboratory. </w:t>
      </w:r>
      <w:r w:rsidRPr="00684DA1">
        <w:rPr>
          <w:i/>
        </w:rPr>
        <w:t>Journal of Clinical Pathology,</w:t>
      </w:r>
      <w:r w:rsidRPr="00684DA1">
        <w:t xml:space="preserve"> 63</w:t>
      </w:r>
      <w:r w:rsidRPr="00684DA1">
        <w:rPr>
          <w:b/>
        </w:rPr>
        <w:t>,</w:t>
      </w:r>
      <w:r w:rsidRPr="00684DA1">
        <w:t xml:space="preserve"> 434-437.</w:t>
      </w:r>
    </w:p>
    <w:p w14:paraId="15A5A1C3" w14:textId="778DF0B1" w:rsidR="00162BD9" w:rsidRPr="00684DA1" w:rsidRDefault="00162BD9" w:rsidP="00162BD9">
      <w:pPr>
        <w:pStyle w:val="EndNoteBibliography"/>
        <w:spacing w:after="0"/>
        <w:ind w:left="720" w:hanging="720"/>
      </w:pPr>
      <w:r w:rsidRPr="00684DA1">
        <w:t xml:space="preserve">VUKOSI, M. 2019. </w:t>
      </w:r>
      <w:r w:rsidRPr="00684DA1">
        <w:rPr>
          <w:i/>
        </w:rPr>
        <w:t xml:space="preserve">Implementation of </w:t>
      </w:r>
      <w:r w:rsidR="00895A81" w:rsidRPr="00684DA1">
        <w:rPr>
          <w:i/>
        </w:rPr>
        <w:t>Lean</w:t>
      </w:r>
      <w:r w:rsidRPr="00684DA1">
        <w:rPr>
          <w:i/>
        </w:rPr>
        <w:t xml:space="preserve"> Production System in Gauteng Food Manufacturing Firm.</w:t>
      </w:r>
      <w:r w:rsidRPr="00684DA1">
        <w:t xml:space="preserve"> University of Johannesburg (South Africa).</w:t>
      </w:r>
    </w:p>
    <w:p w14:paraId="771B92F8" w14:textId="77777777" w:rsidR="00162BD9" w:rsidRPr="00684DA1" w:rsidRDefault="00162BD9" w:rsidP="00162BD9">
      <w:pPr>
        <w:pStyle w:val="EndNoteBibliography"/>
        <w:spacing w:after="0"/>
        <w:ind w:left="720" w:hanging="720"/>
      </w:pPr>
      <w:r w:rsidRPr="00684DA1">
        <w:t xml:space="preserve">WINBERG, C. &amp; NOFEMELA, F. R. 2020. The relevance of Kaizen-based work-readiness training for South African University of Technology students. </w:t>
      </w:r>
      <w:r w:rsidRPr="00684DA1">
        <w:rPr>
          <w:i/>
        </w:rPr>
        <w:t>TD: The Journal for Transdisciplinary Research in Southern Africa,</w:t>
      </w:r>
      <w:r w:rsidRPr="00684DA1">
        <w:t xml:space="preserve"> 16</w:t>
      </w:r>
      <w:r w:rsidRPr="00684DA1">
        <w:rPr>
          <w:b/>
        </w:rPr>
        <w:t>,</w:t>
      </w:r>
      <w:r w:rsidRPr="00684DA1">
        <w:t xml:space="preserve"> 1-13.</w:t>
      </w:r>
    </w:p>
    <w:p w14:paraId="2F638EB9" w14:textId="77777777" w:rsidR="00162BD9" w:rsidRPr="00684DA1" w:rsidRDefault="00162BD9" w:rsidP="00162BD9">
      <w:pPr>
        <w:pStyle w:val="EndNoteBibliography"/>
        <w:spacing w:after="0"/>
        <w:ind w:left="720" w:hanging="720"/>
      </w:pPr>
      <w:r w:rsidRPr="00684DA1">
        <w:t xml:space="preserve">WUTTOR, A. 2022. </w:t>
      </w:r>
      <w:r w:rsidRPr="00684DA1">
        <w:rPr>
          <w:i/>
        </w:rPr>
        <w:t>Examining the Theory of Constraints in Large Class Size and Generic Skills Development in Ghanaian Public Business Schools.</w:t>
      </w:r>
      <w:r w:rsidRPr="00684DA1">
        <w:t xml:space="preserve"> Cambridge College.</w:t>
      </w:r>
    </w:p>
    <w:p w14:paraId="24037587" w14:textId="77777777" w:rsidR="00162BD9" w:rsidRPr="00684DA1" w:rsidRDefault="00162BD9" w:rsidP="00162BD9">
      <w:pPr>
        <w:pStyle w:val="EndNoteBibliography"/>
        <w:spacing w:after="0"/>
        <w:ind w:left="720" w:hanging="720"/>
      </w:pPr>
      <w:r w:rsidRPr="00684DA1">
        <w:t xml:space="preserve">WYK, V. G. &amp; NAIDOO, V. 2016. Critical assessment of Just-in-Time (JIT) process within a South African company: the case of Sabertek. </w:t>
      </w:r>
      <w:r w:rsidRPr="00684DA1">
        <w:rPr>
          <w:i/>
        </w:rPr>
        <w:t>Investment management and financial innovations</w:t>
      </w:r>
      <w:r w:rsidRPr="00684DA1">
        <w:rPr>
          <w:b/>
        </w:rPr>
        <w:t>,</w:t>
      </w:r>
      <w:r w:rsidRPr="00684DA1">
        <w:t xml:space="preserve"> 237-247.</w:t>
      </w:r>
    </w:p>
    <w:p w14:paraId="3EA9E623" w14:textId="77777777" w:rsidR="00162BD9" w:rsidRPr="00684DA1" w:rsidRDefault="00162BD9" w:rsidP="00162BD9">
      <w:pPr>
        <w:pStyle w:val="EndNoteBibliography"/>
        <w:spacing w:after="0"/>
        <w:ind w:left="720" w:hanging="720"/>
      </w:pPr>
      <w:r w:rsidRPr="00684DA1">
        <w:t xml:space="preserve">ZONDO, R. W. D. 2021. The impact of Business Process Re-engineering (BPR) on labour productivity in the automotive assembly organisation in South Africa. </w:t>
      </w:r>
      <w:r w:rsidRPr="00684DA1">
        <w:rPr>
          <w:i/>
        </w:rPr>
        <w:t>Quality-Access to Success; Vol. 22, Issue 183</w:t>
      </w:r>
      <w:r w:rsidRPr="00684DA1">
        <w:t>.</w:t>
      </w:r>
    </w:p>
    <w:p w14:paraId="4B37CFEE" w14:textId="213D9BF1" w:rsidR="00162BD9" w:rsidRPr="00162BD9" w:rsidRDefault="00162BD9" w:rsidP="00162BD9">
      <w:pPr>
        <w:pStyle w:val="EndNoteBibliography"/>
        <w:ind w:left="720" w:hanging="720"/>
      </w:pPr>
      <w:r w:rsidRPr="00684DA1">
        <w:t xml:space="preserve">ZVIDZAYI, J. Analysis of critical Success factors of Gemba Kaizen in </w:t>
      </w:r>
      <w:r w:rsidR="00895A81" w:rsidRPr="00684DA1">
        <w:t>Lean</w:t>
      </w:r>
      <w:r w:rsidRPr="00684DA1">
        <w:t xml:space="preserve"> Manufacturing within SA Industries.  Proceedings of the International Conference on Industrial Engineering and Operations Management, 2021. 2250-2259.</w:t>
      </w:r>
    </w:p>
    <w:p w14:paraId="7A8FF4D4" w14:textId="2896E3BF" w:rsidR="00F03DAD" w:rsidRPr="00616309" w:rsidRDefault="00A265E8" w:rsidP="00355E6A">
      <w:pPr>
        <w:rPr>
          <w:rFonts w:ascii="Times New Roman" w:hAnsi="Times New Roman" w:cs="Times New Roman"/>
          <w:color w:val="000000" w:themeColor="text1"/>
          <w:sz w:val="24"/>
          <w:szCs w:val="24"/>
        </w:rPr>
      </w:pPr>
      <w:r w:rsidRPr="00F03DAD">
        <w:rPr>
          <w:rFonts w:ascii="Times New Roman" w:hAnsi="Times New Roman" w:cs="Times New Roman"/>
          <w:sz w:val="24"/>
          <w:szCs w:val="24"/>
        </w:rPr>
        <w:fldChar w:fldCharType="end"/>
      </w:r>
      <w:r w:rsidR="00F03DAD" w:rsidRPr="00616309">
        <w:rPr>
          <w:rFonts w:ascii="Times New Roman" w:hAnsi="Times New Roman" w:cs="Times New Roman"/>
          <w:color w:val="000000" w:themeColor="text1"/>
          <w:sz w:val="24"/>
          <w:szCs w:val="24"/>
        </w:rPr>
        <w:t xml:space="preserve"> </w:t>
      </w:r>
    </w:p>
    <w:bookmarkEnd w:id="0"/>
    <w:p w14:paraId="7FB06757" w14:textId="2ED79C4E" w:rsidR="00F03DAD" w:rsidRDefault="00F03DAD"/>
    <w:sectPr w:rsidR="00F03D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6D7BCB"/>
    <w:rsid w:val="00031F01"/>
    <w:rsid w:val="0003469D"/>
    <w:rsid w:val="00045B6E"/>
    <w:rsid w:val="00053DF4"/>
    <w:rsid w:val="00070391"/>
    <w:rsid w:val="000715B4"/>
    <w:rsid w:val="00096E49"/>
    <w:rsid w:val="000B03D0"/>
    <w:rsid w:val="000B4F7A"/>
    <w:rsid w:val="000C041E"/>
    <w:rsid w:val="000F6E79"/>
    <w:rsid w:val="00120025"/>
    <w:rsid w:val="001322A2"/>
    <w:rsid w:val="00140B1D"/>
    <w:rsid w:val="00162BD9"/>
    <w:rsid w:val="0018459B"/>
    <w:rsid w:val="00190194"/>
    <w:rsid w:val="001B4BA3"/>
    <w:rsid w:val="001B7940"/>
    <w:rsid w:val="001C2734"/>
    <w:rsid w:val="001E700C"/>
    <w:rsid w:val="001E78A5"/>
    <w:rsid w:val="00225816"/>
    <w:rsid w:val="00261057"/>
    <w:rsid w:val="002651B5"/>
    <w:rsid w:val="00273B7B"/>
    <w:rsid w:val="00283C93"/>
    <w:rsid w:val="00293A59"/>
    <w:rsid w:val="002C5682"/>
    <w:rsid w:val="002F75CD"/>
    <w:rsid w:val="00353E1C"/>
    <w:rsid w:val="00355E6A"/>
    <w:rsid w:val="003608E8"/>
    <w:rsid w:val="00362765"/>
    <w:rsid w:val="00374ADE"/>
    <w:rsid w:val="00396FA5"/>
    <w:rsid w:val="003B1761"/>
    <w:rsid w:val="003E608B"/>
    <w:rsid w:val="003F6B2C"/>
    <w:rsid w:val="004146BF"/>
    <w:rsid w:val="0042697B"/>
    <w:rsid w:val="00437614"/>
    <w:rsid w:val="0044221C"/>
    <w:rsid w:val="004440F2"/>
    <w:rsid w:val="0048481B"/>
    <w:rsid w:val="00491605"/>
    <w:rsid w:val="004D12DA"/>
    <w:rsid w:val="004E4861"/>
    <w:rsid w:val="005170E6"/>
    <w:rsid w:val="00540C31"/>
    <w:rsid w:val="0054515A"/>
    <w:rsid w:val="005852D1"/>
    <w:rsid w:val="00595186"/>
    <w:rsid w:val="005B1A15"/>
    <w:rsid w:val="005B7A5E"/>
    <w:rsid w:val="005C50D2"/>
    <w:rsid w:val="005D4406"/>
    <w:rsid w:val="005E1034"/>
    <w:rsid w:val="005E5759"/>
    <w:rsid w:val="00616309"/>
    <w:rsid w:val="00641930"/>
    <w:rsid w:val="006501E1"/>
    <w:rsid w:val="00660D91"/>
    <w:rsid w:val="006848B7"/>
    <w:rsid w:val="00684DA1"/>
    <w:rsid w:val="00686692"/>
    <w:rsid w:val="006B3B79"/>
    <w:rsid w:val="006D7BCB"/>
    <w:rsid w:val="006E03ED"/>
    <w:rsid w:val="006E7785"/>
    <w:rsid w:val="00710EAC"/>
    <w:rsid w:val="00712D89"/>
    <w:rsid w:val="0071537D"/>
    <w:rsid w:val="007212FB"/>
    <w:rsid w:val="00740E5C"/>
    <w:rsid w:val="00744DEB"/>
    <w:rsid w:val="00745008"/>
    <w:rsid w:val="007757AD"/>
    <w:rsid w:val="00776B89"/>
    <w:rsid w:val="00786B81"/>
    <w:rsid w:val="0079060D"/>
    <w:rsid w:val="00791FA3"/>
    <w:rsid w:val="007A3C36"/>
    <w:rsid w:val="007A5578"/>
    <w:rsid w:val="007B2558"/>
    <w:rsid w:val="00801F06"/>
    <w:rsid w:val="0080537C"/>
    <w:rsid w:val="0086722B"/>
    <w:rsid w:val="00882509"/>
    <w:rsid w:val="0088375C"/>
    <w:rsid w:val="00895A81"/>
    <w:rsid w:val="00895E16"/>
    <w:rsid w:val="008B21AA"/>
    <w:rsid w:val="00960B6F"/>
    <w:rsid w:val="00974305"/>
    <w:rsid w:val="009743F5"/>
    <w:rsid w:val="00977294"/>
    <w:rsid w:val="00982E53"/>
    <w:rsid w:val="009840BA"/>
    <w:rsid w:val="009B6C61"/>
    <w:rsid w:val="009E120B"/>
    <w:rsid w:val="00A246E5"/>
    <w:rsid w:val="00A265E8"/>
    <w:rsid w:val="00A4060E"/>
    <w:rsid w:val="00A47225"/>
    <w:rsid w:val="00A53DC9"/>
    <w:rsid w:val="00A631E5"/>
    <w:rsid w:val="00A926B7"/>
    <w:rsid w:val="00AA6FAB"/>
    <w:rsid w:val="00AE75CB"/>
    <w:rsid w:val="00B01C32"/>
    <w:rsid w:val="00B06845"/>
    <w:rsid w:val="00B91135"/>
    <w:rsid w:val="00BB06F0"/>
    <w:rsid w:val="00BD76AA"/>
    <w:rsid w:val="00BF5BF6"/>
    <w:rsid w:val="00C02390"/>
    <w:rsid w:val="00C0292E"/>
    <w:rsid w:val="00C31627"/>
    <w:rsid w:val="00C71458"/>
    <w:rsid w:val="00C8449A"/>
    <w:rsid w:val="00CA5870"/>
    <w:rsid w:val="00CD5E8C"/>
    <w:rsid w:val="00CE259D"/>
    <w:rsid w:val="00D155CB"/>
    <w:rsid w:val="00D22C89"/>
    <w:rsid w:val="00D3476D"/>
    <w:rsid w:val="00D62597"/>
    <w:rsid w:val="00D70BAB"/>
    <w:rsid w:val="00D7664F"/>
    <w:rsid w:val="00DD0982"/>
    <w:rsid w:val="00DD55C2"/>
    <w:rsid w:val="00E03981"/>
    <w:rsid w:val="00E0400B"/>
    <w:rsid w:val="00E06509"/>
    <w:rsid w:val="00E37769"/>
    <w:rsid w:val="00E85DFC"/>
    <w:rsid w:val="00EA0757"/>
    <w:rsid w:val="00EA6697"/>
    <w:rsid w:val="00EC2BA8"/>
    <w:rsid w:val="00ED142D"/>
    <w:rsid w:val="00ED2EE6"/>
    <w:rsid w:val="00EF506F"/>
    <w:rsid w:val="00F03D21"/>
    <w:rsid w:val="00F03DAD"/>
    <w:rsid w:val="00F10220"/>
    <w:rsid w:val="00F12C4A"/>
    <w:rsid w:val="00F2562C"/>
    <w:rsid w:val="00F416DC"/>
    <w:rsid w:val="00F4557E"/>
    <w:rsid w:val="00F5435F"/>
    <w:rsid w:val="00F576CD"/>
    <w:rsid w:val="00F9688B"/>
    <w:rsid w:val="00FB621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4FEBC"/>
  <w15:chartTrackingRefBased/>
  <w15:docId w15:val="{A66C1200-CBFB-4887-86F5-174E8FA33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6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A265E8"/>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A265E8"/>
    <w:rPr>
      <w:rFonts w:ascii="Calibri" w:hAnsi="Calibri" w:cs="Calibri"/>
      <w:noProof/>
      <w:lang w:val="en-US"/>
    </w:rPr>
  </w:style>
  <w:style w:type="paragraph" w:customStyle="1" w:styleId="EndNoteBibliography">
    <w:name w:val="EndNote Bibliography"/>
    <w:basedOn w:val="Normal"/>
    <w:link w:val="EndNoteBibliographyChar"/>
    <w:rsid w:val="00A265E8"/>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A265E8"/>
    <w:rPr>
      <w:rFonts w:ascii="Calibri" w:hAnsi="Calibri" w:cs="Calibri"/>
      <w:noProof/>
      <w:lang w:val="en-US"/>
    </w:rPr>
  </w:style>
  <w:style w:type="character" w:styleId="Hyperlink">
    <w:name w:val="Hyperlink"/>
    <w:basedOn w:val="DefaultParagraphFont"/>
    <w:uiPriority w:val="99"/>
    <w:semiHidden/>
    <w:unhideWhenUsed/>
    <w:rsid w:val="00D625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43A751-2A0D-4DBF-955E-4462E2FDA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18285</Words>
  <Characters>104226</Characters>
  <Application>Microsoft Office Word</Application>
  <DocSecurity>0</DocSecurity>
  <Lines>868</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P Odendaal</dc:creator>
  <cp:keywords/>
  <dc:description/>
  <cp:lastModifiedBy>Sharon Emerald</cp:lastModifiedBy>
  <cp:revision>3</cp:revision>
  <dcterms:created xsi:type="dcterms:W3CDTF">2025-07-15T05:50:00Z</dcterms:created>
  <dcterms:modified xsi:type="dcterms:W3CDTF">2025-08-06T06:12:00Z</dcterms:modified>
</cp:coreProperties>
</file>