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CB614" w14:textId="6A8D1D3B" w:rsidR="00653DFD" w:rsidRPr="001F2B3D" w:rsidRDefault="00653DFD">
      <w:pPr>
        <w:rPr>
          <w:rFonts w:ascii="Times New Roman" w:hAnsi="Times New Roman" w:cs="Times New Roman"/>
          <w:b/>
          <w:bCs/>
          <w:lang w:val="en-US"/>
        </w:rPr>
      </w:pPr>
      <w:r w:rsidRPr="001F2B3D">
        <w:rPr>
          <w:rFonts w:ascii="Times New Roman" w:hAnsi="Times New Roman" w:cs="Times New Roman"/>
          <w:b/>
          <w:bCs/>
          <w:lang w:val="en-US"/>
        </w:rPr>
        <w:t>Appendix</w:t>
      </w:r>
    </w:p>
    <w:p w14:paraId="27AC5BFD" w14:textId="77777777" w:rsidR="00653DFD" w:rsidRDefault="00653DFD">
      <w:pPr>
        <w:rPr>
          <w:lang w:val="en-US"/>
        </w:rPr>
      </w:pPr>
    </w:p>
    <w:p w14:paraId="7C71B910" w14:textId="553852BF" w:rsidR="00500DD6" w:rsidRPr="00500DD6" w:rsidRDefault="00500DD6">
      <w:pPr>
        <w:rPr>
          <w:rFonts w:ascii="Times New Roman" w:hAnsi="Times New Roman" w:cs="Times New Roman"/>
          <w:lang w:val="en-US"/>
        </w:rPr>
      </w:pPr>
      <w:r w:rsidRPr="00500DD6">
        <w:rPr>
          <w:rFonts w:ascii="Times New Roman" w:hAnsi="Times New Roman" w:cs="Times New Roman"/>
          <w:lang w:val="en-US"/>
        </w:rPr>
        <w:t>Table A1</w:t>
      </w:r>
      <w:r>
        <w:rPr>
          <w:rFonts w:ascii="Times New Roman" w:hAnsi="Times New Roman" w:cs="Times New Roman"/>
          <w:lang w:val="en-US"/>
        </w:rPr>
        <w:t>. Observations and available years</w:t>
      </w:r>
    </w:p>
    <w:tbl>
      <w:tblPr>
        <w:tblW w:w="6872" w:type="dxa"/>
        <w:tblCellMar>
          <w:left w:w="70" w:type="dxa"/>
          <w:right w:w="70" w:type="dxa"/>
        </w:tblCellMar>
        <w:tblLook w:val="04A0" w:firstRow="1" w:lastRow="0" w:firstColumn="1" w:lastColumn="0" w:noHBand="0" w:noVBand="1"/>
      </w:tblPr>
      <w:tblGrid>
        <w:gridCol w:w="2132"/>
        <w:gridCol w:w="1580"/>
        <w:gridCol w:w="1580"/>
        <w:gridCol w:w="1580"/>
      </w:tblGrid>
      <w:tr w:rsidR="00F627CA" w:rsidRPr="00500DD6" w14:paraId="76AAEBFF" w14:textId="77777777" w:rsidTr="00F627CA">
        <w:trPr>
          <w:trHeight w:val="240"/>
        </w:trPr>
        <w:tc>
          <w:tcPr>
            <w:tcW w:w="2132" w:type="dxa"/>
            <w:tcBorders>
              <w:top w:val="nil"/>
              <w:left w:val="nil"/>
              <w:bottom w:val="single" w:sz="4" w:space="0" w:color="auto"/>
              <w:right w:val="nil"/>
            </w:tcBorders>
            <w:shd w:val="clear" w:color="auto" w:fill="auto"/>
            <w:noWrap/>
            <w:vAlign w:val="bottom"/>
            <w:hideMark/>
          </w:tcPr>
          <w:p w14:paraId="001577B5" w14:textId="77777777" w:rsidR="00F627CA" w:rsidRPr="00500DD6" w:rsidRDefault="00F627CA" w:rsidP="00500DD6">
            <w:pPr>
              <w:spacing w:after="0" w:line="240" w:lineRule="auto"/>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Countries</w:t>
            </w:r>
          </w:p>
        </w:tc>
        <w:tc>
          <w:tcPr>
            <w:tcW w:w="1580" w:type="dxa"/>
            <w:tcBorders>
              <w:top w:val="nil"/>
              <w:left w:val="nil"/>
              <w:bottom w:val="single" w:sz="4" w:space="0" w:color="auto"/>
              <w:right w:val="nil"/>
            </w:tcBorders>
          </w:tcPr>
          <w:p w14:paraId="20209655" w14:textId="0868F4D1"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proofErr w:type="spellStart"/>
            <w:r>
              <w:rPr>
                <w:rFonts w:ascii="Times New Roman" w:eastAsia="Times New Roman" w:hAnsi="Times New Roman" w:cs="Times New Roman"/>
                <w:color w:val="000000"/>
                <w:lang w:eastAsia="it-IT"/>
              </w:rPr>
              <w:t>Acronym</w:t>
            </w:r>
            <w:proofErr w:type="spellEnd"/>
          </w:p>
        </w:tc>
        <w:tc>
          <w:tcPr>
            <w:tcW w:w="1580" w:type="dxa"/>
            <w:tcBorders>
              <w:top w:val="nil"/>
              <w:left w:val="nil"/>
              <w:bottom w:val="single" w:sz="4" w:space="0" w:color="auto"/>
              <w:right w:val="nil"/>
            </w:tcBorders>
            <w:shd w:val="clear" w:color="auto" w:fill="auto"/>
            <w:noWrap/>
            <w:vAlign w:val="bottom"/>
            <w:hideMark/>
          </w:tcPr>
          <w:p w14:paraId="529DFDAB" w14:textId="63932C8A"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proofErr w:type="spellStart"/>
            <w:r w:rsidRPr="00500DD6">
              <w:rPr>
                <w:rFonts w:ascii="Times New Roman" w:eastAsia="Times New Roman" w:hAnsi="Times New Roman" w:cs="Times New Roman"/>
                <w:color w:val="000000"/>
                <w:lang w:eastAsia="it-IT"/>
              </w:rPr>
              <w:t>Observations</w:t>
            </w:r>
            <w:proofErr w:type="spellEnd"/>
          </w:p>
        </w:tc>
        <w:tc>
          <w:tcPr>
            <w:tcW w:w="1580" w:type="dxa"/>
            <w:tcBorders>
              <w:top w:val="nil"/>
              <w:left w:val="nil"/>
              <w:bottom w:val="single" w:sz="4" w:space="0" w:color="auto"/>
              <w:right w:val="nil"/>
            </w:tcBorders>
            <w:shd w:val="clear" w:color="auto" w:fill="auto"/>
            <w:noWrap/>
            <w:vAlign w:val="bottom"/>
            <w:hideMark/>
          </w:tcPr>
          <w:p w14:paraId="12197BB1" w14:textId="77777777"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proofErr w:type="spellStart"/>
            <w:r w:rsidRPr="00500DD6">
              <w:rPr>
                <w:rFonts w:ascii="Times New Roman" w:eastAsia="Times New Roman" w:hAnsi="Times New Roman" w:cs="Times New Roman"/>
                <w:color w:val="000000"/>
                <w:lang w:eastAsia="it-IT"/>
              </w:rPr>
              <w:t>Avaialble</w:t>
            </w:r>
            <w:proofErr w:type="spellEnd"/>
            <w:r w:rsidRPr="00500DD6">
              <w:rPr>
                <w:rFonts w:ascii="Times New Roman" w:eastAsia="Times New Roman" w:hAnsi="Times New Roman" w:cs="Times New Roman"/>
                <w:color w:val="000000"/>
                <w:lang w:eastAsia="it-IT"/>
              </w:rPr>
              <w:t xml:space="preserve"> </w:t>
            </w:r>
            <w:proofErr w:type="spellStart"/>
            <w:r w:rsidRPr="00500DD6">
              <w:rPr>
                <w:rFonts w:ascii="Times New Roman" w:eastAsia="Times New Roman" w:hAnsi="Times New Roman" w:cs="Times New Roman"/>
                <w:color w:val="000000"/>
                <w:lang w:eastAsia="it-IT"/>
              </w:rPr>
              <w:t>years</w:t>
            </w:r>
            <w:proofErr w:type="spellEnd"/>
          </w:p>
        </w:tc>
      </w:tr>
      <w:tr w:rsidR="00F627CA" w:rsidRPr="00500DD6" w14:paraId="752F00EB" w14:textId="77777777" w:rsidTr="00F627CA">
        <w:trPr>
          <w:trHeight w:val="240"/>
        </w:trPr>
        <w:tc>
          <w:tcPr>
            <w:tcW w:w="2132" w:type="dxa"/>
            <w:tcBorders>
              <w:top w:val="nil"/>
              <w:left w:val="nil"/>
              <w:bottom w:val="nil"/>
              <w:right w:val="nil"/>
            </w:tcBorders>
            <w:shd w:val="clear" w:color="auto" w:fill="auto"/>
            <w:noWrap/>
            <w:vAlign w:val="bottom"/>
            <w:hideMark/>
          </w:tcPr>
          <w:p w14:paraId="162C8668" w14:textId="77777777" w:rsidR="00F627CA" w:rsidRPr="00500DD6" w:rsidRDefault="00F627CA" w:rsidP="00500DD6">
            <w:pPr>
              <w:spacing w:after="0" w:line="240" w:lineRule="auto"/>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Austria</w:t>
            </w:r>
          </w:p>
        </w:tc>
        <w:tc>
          <w:tcPr>
            <w:tcW w:w="1580" w:type="dxa"/>
            <w:tcBorders>
              <w:top w:val="nil"/>
              <w:left w:val="nil"/>
              <w:bottom w:val="nil"/>
              <w:right w:val="nil"/>
            </w:tcBorders>
          </w:tcPr>
          <w:p w14:paraId="6DF55796" w14:textId="25190073"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AT</w:t>
            </w:r>
          </w:p>
        </w:tc>
        <w:tc>
          <w:tcPr>
            <w:tcW w:w="1580" w:type="dxa"/>
            <w:tcBorders>
              <w:top w:val="nil"/>
              <w:left w:val="nil"/>
              <w:bottom w:val="nil"/>
              <w:right w:val="nil"/>
            </w:tcBorders>
            <w:shd w:val="clear" w:color="auto" w:fill="auto"/>
            <w:noWrap/>
            <w:vAlign w:val="bottom"/>
            <w:hideMark/>
          </w:tcPr>
          <w:p w14:paraId="452D057E" w14:textId="1D33F972"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61,613</w:t>
            </w:r>
          </w:p>
        </w:tc>
        <w:tc>
          <w:tcPr>
            <w:tcW w:w="1580" w:type="dxa"/>
            <w:tcBorders>
              <w:top w:val="nil"/>
              <w:left w:val="nil"/>
              <w:bottom w:val="nil"/>
              <w:right w:val="nil"/>
            </w:tcBorders>
            <w:shd w:val="clear" w:color="auto" w:fill="auto"/>
            <w:noWrap/>
            <w:vAlign w:val="bottom"/>
            <w:hideMark/>
          </w:tcPr>
          <w:p w14:paraId="6B389813" w14:textId="77777777"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2004-2020</w:t>
            </w:r>
          </w:p>
        </w:tc>
      </w:tr>
      <w:tr w:rsidR="00F627CA" w:rsidRPr="00500DD6" w14:paraId="4E602521" w14:textId="77777777" w:rsidTr="00F627CA">
        <w:trPr>
          <w:trHeight w:val="240"/>
        </w:trPr>
        <w:tc>
          <w:tcPr>
            <w:tcW w:w="2132" w:type="dxa"/>
            <w:tcBorders>
              <w:top w:val="nil"/>
              <w:left w:val="nil"/>
              <w:bottom w:val="nil"/>
              <w:right w:val="nil"/>
            </w:tcBorders>
            <w:shd w:val="clear" w:color="auto" w:fill="auto"/>
            <w:noWrap/>
            <w:vAlign w:val="bottom"/>
            <w:hideMark/>
          </w:tcPr>
          <w:p w14:paraId="2743267E" w14:textId="77777777" w:rsidR="00F627CA" w:rsidRPr="00500DD6" w:rsidRDefault="00F627CA" w:rsidP="00500DD6">
            <w:pPr>
              <w:spacing w:after="0" w:line="240" w:lineRule="auto"/>
              <w:rPr>
                <w:rFonts w:ascii="Times New Roman" w:eastAsia="Times New Roman" w:hAnsi="Times New Roman" w:cs="Times New Roman"/>
                <w:color w:val="000000"/>
                <w:lang w:eastAsia="it-IT"/>
              </w:rPr>
            </w:pPr>
            <w:proofErr w:type="spellStart"/>
            <w:r w:rsidRPr="00500DD6">
              <w:rPr>
                <w:rFonts w:ascii="Times New Roman" w:eastAsia="Times New Roman" w:hAnsi="Times New Roman" w:cs="Times New Roman"/>
                <w:color w:val="000000"/>
                <w:lang w:eastAsia="it-IT"/>
              </w:rPr>
              <w:t>Belgium</w:t>
            </w:r>
            <w:proofErr w:type="spellEnd"/>
          </w:p>
        </w:tc>
        <w:tc>
          <w:tcPr>
            <w:tcW w:w="1580" w:type="dxa"/>
            <w:tcBorders>
              <w:top w:val="nil"/>
              <w:left w:val="nil"/>
              <w:bottom w:val="nil"/>
              <w:right w:val="nil"/>
            </w:tcBorders>
          </w:tcPr>
          <w:p w14:paraId="1B875977" w14:textId="7CE8F895"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BE</w:t>
            </w:r>
          </w:p>
        </w:tc>
        <w:tc>
          <w:tcPr>
            <w:tcW w:w="1580" w:type="dxa"/>
            <w:tcBorders>
              <w:top w:val="nil"/>
              <w:left w:val="nil"/>
              <w:bottom w:val="nil"/>
              <w:right w:val="nil"/>
            </w:tcBorders>
            <w:shd w:val="clear" w:color="auto" w:fill="auto"/>
            <w:noWrap/>
            <w:vAlign w:val="bottom"/>
            <w:hideMark/>
          </w:tcPr>
          <w:p w14:paraId="562871A2" w14:textId="782E1923"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67,947</w:t>
            </w:r>
          </w:p>
        </w:tc>
        <w:tc>
          <w:tcPr>
            <w:tcW w:w="1580" w:type="dxa"/>
            <w:tcBorders>
              <w:top w:val="nil"/>
              <w:left w:val="nil"/>
              <w:bottom w:val="nil"/>
              <w:right w:val="nil"/>
            </w:tcBorders>
            <w:shd w:val="clear" w:color="auto" w:fill="auto"/>
            <w:noWrap/>
            <w:vAlign w:val="bottom"/>
            <w:hideMark/>
          </w:tcPr>
          <w:p w14:paraId="689C4717" w14:textId="77777777"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2004-2020</w:t>
            </w:r>
          </w:p>
        </w:tc>
      </w:tr>
      <w:tr w:rsidR="00F627CA" w:rsidRPr="00500DD6" w14:paraId="4638D727" w14:textId="77777777" w:rsidTr="00F627CA">
        <w:trPr>
          <w:trHeight w:val="240"/>
        </w:trPr>
        <w:tc>
          <w:tcPr>
            <w:tcW w:w="2132" w:type="dxa"/>
            <w:tcBorders>
              <w:top w:val="nil"/>
              <w:left w:val="nil"/>
              <w:bottom w:val="nil"/>
              <w:right w:val="nil"/>
            </w:tcBorders>
            <w:shd w:val="clear" w:color="auto" w:fill="auto"/>
            <w:noWrap/>
            <w:vAlign w:val="bottom"/>
            <w:hideMark/>
          </w:tcPr>
          <w:p w14:paraId="597D52C8" w14:textId="77777777" w:rsidR="00F627CA" w:rsidRPr="00500DD6" w:rsidRDefault="00F627CA" w:rsidP="00500DD6">
            <w:pPr>
              <w:spacing w:after="0" w:line="240" w:lineRule="auto"/>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Bulgaria</w:t>
            </w:r>
          </w:p>
        </w:tc>
        <w:tc>
          <w:tcPr>
            <w:tcW w:w="1580" w:type="dxa"/>
            <w:tcBorders>
              <w:top w:val="nil"/>
              <w:left w:val="nil"/>
              <w:bottom w:val="nil"/>
              <w:right w:val="nil"/>
            </w:tcBorders>
          </w:tcPr>
          <w:p w14:paraId="6FBC6B2A" w14:textId="4F052F14"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BG</w:t>
            </w:r>
          </w:p>
        </w:tc>
        <w:tc>
          <w:tcPr>
            <w:tcW w:w="1580" w:type="dxa"/>
            <w:tcBorders>
              <w:top w:val="nil"/>
              <w:left w:val="nil"/>
              <w:bottom w:val="nil"/>
              <w:right w:val="nil"/>
            </w:tcBorders>
            <w:shd w:val="clear" w:color="auto" w:fill="auto"/>
            <w:noWrap/>
            <w:vAlign w:val="bottom"/>
            <w:hideMark/>
          </w:tcPr>
          <w:p w14:paraId="37DD9CCC" w14:textId="327FE68D"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41,403</w:t>
            </w:r>
          </w:p>
        </w:tc>
        <w:tc>
          <w:tcPr>
            <w:tcW w:w="1580" w:type="dxa"/>
            <w:tcBorders>
              <w:top w:val="nil"/>
              <w:left w:val="nil"/>
              <w:bottom w:val="nil"/>
              <w:right w:val="nil"/>
            </w:tcBorders>
            <w:shd w:val="clear" w:color="auto" w:fill="auto"/>
            <w:noWrap/>
            <w:vAlign w:val="bottom"/>
            <w:hideMark/>
          </w:tcPr>
          <w:p w14:paraId="4BD5054A" w14:textId="77777777"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2006-2020</w:t>
            </w:r>
          </w:p>
        </w:tc>
      </w:tr>
      <w:tr w:rsidR="00F627CA" w:rsidRPr="00500DD6" w14:paraId="1DEC8145" w14:textId="77777777" w:rsidTr="00F627CA">
        <w:trPr>
          <w:trHeight w:val="240"/>
        </w:trPr>
        <w:tc>
          <w:tcPr>
            <w:tcW w:w="2132" w:type="dxa"/>
            <w:tcBorders>
              <w:top w:val="nil"/>
              <w:left w:val="nil"/>
              <w:bottom w:val="nil"/>
              <w:right w:val="nil"/>
            </w:tcBorders>
            <w:shd w:val="clear" w:color="auto" w:fill="auto"/>
            <w:noWrap/>
            <w:vAlign w:val="bottom"/>
            <w:hideMark/>
          </w:tcPr>
          <w:p w14:paraId="0DA2C2E5" w14:textId="77777777" w:rsidR="00F627CA" w:rsidRPr="00500DD6" w:rsidRDefault="00F627CA" w:rsidP="00500DD6">
            <w:pPr>
              <w:spacing w:after="0" w:line="240" w:lineRule="auto"/>
              <w:rPr>
                <w:rFonts w:ascii="Times New Roman" w:eastAsia="Times New Roman" w:hAnsi="Times New Roman" w:cs="Times New Roman"/>
                <w:color w:val="000000"/>
                <w:lang w:eastAsia="it-IT"/>
              </w:rPr>
            </w:pPr>
            <w:proofErr w:type="spellStart"/>
            <w:r w:rsidRPr="00500DD6">
              <w:rPr>
                <w:rFonts w:ascii="Times New Roman" w:eastAsia="Times New Roman" w:hAnsi="Times New Roman" w:cs="Times New Roman"/>
                <w:color w:val="000000"/>
                <w:lang w:eastAsia="it-IT"/>
              </w:rPr>
              <w:t>Czechia</w:t>
            </w:r>
            <w:proofErr w:type="spellEnd"/>
          </w:p>
        </w:tc>
        <w:tc>
          <w:tcPr>
            <w:tcW w:w="1580" w:type="dxa"/>
            <w:tcBorders>
              <w:top w:val="nil"/>
              <w:left w:val="nil"/>
              <w:bottom w:val="nil"/>
              <w:right w:val="nil"/>
            </w:tcBorders>
          </w:tcPr>
          <w:p w14:paraId="753DF022" w14:textId="385ACA2A"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CZ</w:t>
            </w:r>
          </w:p>
        </w:tc>
        <w:tc>
          <w:tcPr>
            <w:tcW w:w="1580" w:type="dxa"/>
            <w:tcBorders>
              <w:top w:val="nil"/>
              <w:left w:val="nil"/>
              <w:bottom w:val="nil"/>
              <w:right w:val="nil"/>
            </w:tcBorders>
            <w:shd w:val="clear" w:color="auto" w:fill="auto"/>
            <w:noWrap/>
            <w:vAlign w:val="bottom"/>
            <w:hideMark/>
          </w:tcPr>
          <w:p w14:paraId="381B88DC" w14:textId="2A681016"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111,431</w:t>
            </w:r>
          </w:p>
        </w:tc>
        <w:tc>
          <w:tcPr>
            <w:tcW w:w="1580" w:type="dxa"/>
            <w:tcBorders>
              <w:top w:val="nil"/>
              <w:left w:val="nil"/>
              <w:bottom w:val="nil"/>
              <w:right w:val="nil"/>
            </w:tcBorders>
            <w:shd w:val="clear" w:color="auto" w:fill="auto"/>
            <w:noWrap/>
            <w:vAlign w:val="bottom"/>
            <w:hideMark/>
          </w:tcPr>
          <w:p w14:paraId="135E2635" w14:textId="77777777"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2005-2020</w:t>
            </w:r>
          </w:p>
        </w:tc>
      </w:tr>
      <w:tr w:rsidR="00F627CA" w:rsidRPr="00500DD6" w14:paraId="734A6BF3" w14:textId="77777777" w:rsidTr="00F627CA">
        <w:trPr>
          <w:trHeight w:val="240"/>
        </w:trPr>
        <w:tc>
          <w:tcPr>
            <w:tcW w:w="2132" w:type="dxa"/>
            <w:tcBorders>
              <w:top w:val="nil"/>
              <w:left w:val="nil"/>
              <w:bottom w:val="nil"/>
              <w:right w:val="nil"/>
            </w:tcBorders>
            <w:shd w:val="clear" w:color="auto" w:fill="auto"/>
            <w:noWrap/>
            <w:vAlign w:val="bottom"/>
            <w:hideMark/>
          </w:tcPr>
          <w:p w14:paraId="1527E885" w14:textId="77777777" w:rsidR="00F627CA" w:rsidRPr="00500DD6" w:rsidRDefault="00F627CA" w:rsidP="00500DD6">
            <w:pPr>
              <w:spacing w:after="0" w:line="240" w:lineRule="auto"/>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Germany</w:t>
            </w:r>
          </w:p>
        </w:tc>
        <w:tc>
          <w:tcPr>
            <w:tcW w:w="1580" w:type="dxa"/>
            <w:tcBorders>
              <w:top w:val="nil"/>
              <w:left w:val="nil"/>
              <w:bottom w:val="nil"/>
              <w:right w:val="nil"/>
            </w:tcBorders>
          </w:tcPr>
          <w:p w14:paraId="77FC6292" w14:textId="440A85F8"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DE</w:t>
            </w:r>
          </w:p>
        </w:tc>
        <w:tc>
          <w:tcPr>
            <w:tcW w:w="1580" w:type="dxa"/>
            <w:tcBorders>
              <w:top w:val="nil"/>
              <w:left w:val="nil"/>
              <w:bottom w:val="nil"/>
              <w:right w:val="nil"/>
            </w:tcBorders>
            <w:shd w:val="clear" w:color="auto" w:fill="auto"/>
            <w:noWrap/>
            <w:vAlign w:val="bottom"/>
            <w:hideMark/>
          </w:tcPr>
          <w:p w14:paraId="370FEF7D" w14:textId="643247E1"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22,315</w:t>
            </w:r>
          </w:p>
        </w:tc>
        <w:tc>
          <w:tcPr>
            <w:tcW w:w="1580" w:type="dxa"/>
            <w:tcBorders>
              <w:top w:val="nil"/>
              <w:left w:val="nil"/>
              <w:bottom w:val="nil"/>
              <w:right w:val="nil"/>
            </w:tcBorders>
            <w:shd w:val="clear" w:color="auto" w:fill="auto"/>
            <w:noWrap/>
            <w:vAlign w:val="bottom"/>
            <w:hideMark/>
          </w:tcPr>
          <w:p w14:paraId="79635896" w14:textId="77777777"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2015-2019</w:t>
            </w:r>
          </w:p>
        </w:tc>
      </w:tr>
      <w:tr w:rsidR="00F627CA" w:rsidRPr="00500DD6" w14:paraId="308892E7" w14:textId="77777777" w:rsidTr="00F627CA">
        <w:trPr>
          <w:trHeight w:val="240"/>
        </w:trPr>
        <w:tc>
          <w:tcPr>
            <w:tcW w:w="2132" w:type="dxa"/>
            <w:tcBorders>
              <w:top w:val="nil"/>
              <w:left w:val="nil"/>
              <w:bottom w:val="nil"/>
              <w:right w:val="nil"/>
            </w:tcBorders>
            <w:shd w:val="clear" w:color="auto" w:fill="auto"/>
            <w:noWrap/>
            <w:vAlign w:val="bottom"/>
            <w:hideMark/>
          </w:tcPr>
          <w:p w14:paraId="091C340E" w14:textId="77777777" w:rsidR="00F627CA" w:rsidRPr="00500DD6" w:rsidRDefault="00F627CA" w:rsidP="00500DD6">
            <w:pPr>
              <w:spacing w:after="0" w:line="240" w:lineRule="auto"/>
              <w:rPr>
                <w:rFonts w:ascii="Times New Roman" w:eastAsia="Times New Roman" w:hAnsi="Times New Roman" w:cs="Times New Roman"/>
                <w:color w:val="000000"/>
                <w:lang w:eastAsia="it-IT"/>
              </w:rPr>
            </w:pPr>
            <w:proofErr w:type="spellStart"/>
            <w:r w:rsidRPr="00500DD6">
              <w:rPr>
                <w:rFonts w:ascii="Times New Roman" w:eastAsia="Times New Roman" w:hAnsi="Times New Roman" w:cs="Times New Roman"/>
                <w:color w:val="000000"/>
                <w:lang w:eastAsia="it-IT"/>
              </w:rPr>
              <w:t>Denmark</w:t>
            </w:r>
            <w:proofErr w:type="spellEnd"/>
          </w:p>
        </w:tc>
        <w:tc>
          <w:tcPr>
            <w:tcW w:w="1580" w:type="dxa"/>
            <w:tcBorders>
              <w:top w:val="nil"/>
              <w:left w:val="nil"/>
              <w:bottom w:val="nil"/>
              <w:right w:val="nil"/>
            </w:tcBorders>
          </w:tcPr>
          <w:p w14:paraId="47BF987B" w14:textId="56FBA712"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DK</w:t>
            </w:r>
          </w:p>
        </w:tc>
        <w:tc>
          <w:tcPr>
            <w:tcW w:w="1580" w:type="dxa"/>
            <w:tcBorders>
              <w:top w:val="nil"/>
              <w:left w:val="nil"/>
              <w:bottom w:val="nil"/>
              <w:right w:val="nil"/>
            </w:tcBorders>
            <w:shd w:val="clear" w:color="auto" w:fill="auto"/>
            <w:noWrap/>
            <w:vAlign w:val="bottom"/>
            <w:hideMark/>
          </w:tcPr>
          <w:p w14:paraId="1A05AA6C" w14:textId="285E6118"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33,122</w:t>
            </w:r>
          </w:p>
        </w:tc>
        <w:tc>
          <w:tcPr>
            <w:tcW w:w="1580" w:type="dxa"/>
            <w:tcBorders>
              <w:top w:val="nil"/>
              <w:left w:val="nil"/>
              <w:bottom w:val="nil"/>
              <w:right w:val="nil"/>
            </w:tcBorders>
            <w:shd w:val="clear" w:color="auto" w:fill="auto"/>
            <w:noWrap/>
            <w:vAlign w:val="bottom"/>
            <w:hideMark/>
          </w:tcPr>
          <w:p w14:paraId="6667A096" w14:textId="77777777"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2003-2020</w:t>
            </w:r>
          </w:p>
        </w:tc>
      </w:tr>
      <w:tr w:rsidR="00F627CA" w:rsidRPr="00500DD6" w14:paraId="6400D0A5" w14:textId="77777777" w:rsidTr="00F627CA">
        <w:trPr>
          <w:trHeight w:val="240"/>
        </w:trPr>
        <w:tc>
          <w:tcPr>
            <w:tcW w:w="2132" w:type="dxa"/>
            <w:tcBorders>
              <w:top w:val="nil"/>
              <w:left w:val="nil"/>
              <w:bottom w:val="nil"/>
              <w:right w:val="nil"/>
            </w:tcBorders>
            <w:shd w:val="clear" w:color="auto" w:fill="auto"/>
            <w:noWrap/>
            <w:vAlign w:val="bottom"/>
            <w:hideMark/>
          </w:tcPr>
          <w:p w14:paraId="02787DCA" w14:textId="77777777" w:rsidR="00F627CA" w:rsidRPr="00500DD6" w:rsidRDefault="00F627CA" w:rsidP="00500DD6">
            <w:pPr>
              <w:spacing w:after="0" w:line="240" w:lineRule="auto"/>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Estonia</w:t>
            </w:r>
          </w:p>
        </w:tc>
        <w:tc>
          <w:tcPr>
            <w:tcW w:w="1580" w:type="dxa"/>
            <w:tcBorders>
              <w:top w:val="nil"/>
              <w:left w:val="nil"/>
              <w:bottom w:val="nil"/>
              <w:right w:val="nil"/>
            </w:tcBorders>
          </w:tcPr>
          <w:p w14:paraId="49EB90D4" w14:textId="6CC0BD8A"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EE</w:t>
            </w:r>
          </w:p>
        </w:tc>
        <w:tc>
          <w:tcPr>
            <w:tcW w:w="1580" w:type="dxa"/>
            <w:tcBorders>
              <w:top w:val="nil"/>
              <w:left w:val="nil"/>
              <w:bottom w:val="nil"/>
              <w:right w:val="nil"/>
            </w:tcBorders>
            <w:shd w:val="clear" w:color="auto" w:fill="auto"/>
            <w:noWrap/>
            <w:vAlign w:val="bottom"/>
            <w:hideMark/>
          </w:tcPr>
          <w:p w14:paraId="637E6800" w14:textId="1C497A75"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75,225</w:t>
            </w:r>
          </w:p>
        </w:tc>
        <w:tc>
          <w:tcPr>
            <w:tcW w:w="1580" w:type="dxa"/>
            <w:tcBorders>
              <w:top w:val="nil"/>
              <w:left w:val="nil"/>
              <w:bottom w:val="nil"/>
              <w:right w:val="nil"/>
            </w:tcBorders>
            <w:shd w:val="clear" w:color="auto" w:fill="auto"/>
            <w:noWrap/>
            <w:vAlign w:val="bottom"/>
            <w:hideMark/>
          </w:tcPr>
          <w:p w14:paraId="0368BBFF" w14:textId="77777777"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2004-2020</w:t>
            </w:r>
          </w:p>
        </w:tc>
      </w:tr>
      <w:tr w:rsidR="00F627CA" w:rsidRPr="00500DD6" w14:paraId="198129AE" w14:textId="77777777" w:rsidTr="00F627CA">
        <w:trPr>
          <w:trHeight w:val="240"/>
        </w:trPr>
        <w:tc>
          <w:tcPr>
            <w:tcW w:w="2132" w:type="dxa"/>
            <w:tcBorders>
              <w:top w:val="nil"/>
              <w:left w:val="nil"/>
              <w:bottom w:val="nil"/>
              <w:right w:val="nil"/>
            </w:tcBorders>
            <w:shd w:val="clear" w:color="auto" w:fill="auto"/>
            <w:noWrap/>
            <w:vAlign w:val="bottom"/>
            <w:hideMark/>
          </w:tcPr>
          <w:p w14:paraId="0E512DD3" w14:textId="77777777" w:rsidR="00F627CA" w:rsidRPr="00500DD6" w:rsidRDefault="00F627CA" w:rsidP="00500DD6">
            <w:pPr>
              <w:spacing w:after="0" w:line="240" w:lineRule="auto"/>
              <w:rPr>
                <w:rFonts w:ascii="Times New Roman" w:eastAsia="Times New Roman" w:hAnsi="Times New Roman" w:cs="Times New Roman"/>
                <w:color w:val="000000"/>
                <w:lang w:eastAsia="it-IT"/>
              </w:rPr>
            </w:pPr>
            <w:proofErr w:type="spellStart"/>
            <w:r w:rsidRPr="00500DD6">
              <w:rPr>
                <w:rFonts w:ascii="Times New Roman" w:eastAsia="Times New Roman" w:hAnsi="Times New Roman" w:cs="Times New Roman"/>
                <w:color w:val="000000"/>
                <w:lang w:eastAsia="it-IT"/>
              </w:rPr>
              <w:t>Greece</w:t>
            </w:r>
            <w:proofErr w:type="spellEnd"/>
          </w:p>
        </w:tc>
        <w:tc>
          <w:tcPr>
            <w:tcW w:w="1580" w:type="dxa"/>
            <w:tcBorders>
              <w:top w:val="nil"/>
              <w:left w:val="nil"/>
              <w:bottom w:val="nil"/>
              <w:right w:val="nil"/>
            </w:tcBorders>
          </w:tcPr>
          <w:p w14:paraId="7B520DCA" w14:textId="24279CAF"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EL</w:t>
            </w:r>
          </w:p>
        </w:tc>
        <w:tc>
          <w:tcPr>
            <w:tcW w:w="1580" w:type="dxa"/>
            <w:tcBorders>
              <w:top w:val="nil"/>
              <w:left w:val="nil"/>
              <w:bottom w:val="nil"/>
              <w:right w:val="nil"/>
            </w:tcBorders>
            <w:shd w:val="clear" w:color="auto" w:fill="auto"/>
            <w:noWrap/>
            <w:vAlign w:val="bottom"/>
            <w:hideMark/>
          </w:tcPr>
          <w:p w14:paraId="5B57AFFF" w14:textId="6D1FE2F0"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107,863</w:t>
            </w:r>
          </w:p>
        </w:tc>
        <w:tc>
          <w:tcPr>
            <w:tcW w:w="1580" w:type="dxa"/>
            <w:tcBorders>
              <w:top w:val="nil"/>
              <w:left w:val="nil"/>
              <w:bottom w:val="nil"/>
              <w:right w:val="nil"/>
            </w:tcBorders>
            <w:shd w:val="clear" w:color="auto" w:fill="auto"/>
            <w:noWrap/>
            <w:vAlign w:val="bottom"/>
            <w:hideMark/>
          </w:tcPr>
          <w:p w14:paraId="4E07BA41" w14:textId="77777777"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2006-2020</w:t>
            </w:r>
          </w:p>
        </w:tc>
      </w:tr>
      <w:tr w:rsidR="00F627CA" w:rsidRPr="00500DD6" w14:paraId="46D75882" w14:textId="77777777" w:rsidTr="00F627CA">
        <w:trPr>
          <w:trHeight w:val="240"/>
        </w:trPr>
        <w:tc>
          <w:tcPr>
            <w:tcW w:w="2132" w:type="dxa"/>
            <w:tcBorders>
              <w:top w:val="nil"/>
              <w:left w:val="nil"/>
              <w:bottom w:val="nil"/>
              <w:right w:val="nil"/>
            </w:tcBorders>
            <w:shd w:val="clear" w:color="auto" w:fill="auto"/>
            <w:noWrap/>
            <w:vAlign w:val="bottom"/>
            <w:hideMark/>
          </w:tcPr>
          <w:p w14:paraId="0B28B86E" w14:textId="77777777" w:rsidR="00F627CA" w:rsidRPr="00500DD6" w:rsidRDefault="00F627CA" w:rsidP="00500DD6">
            <w:pPr>
              <w:spacing w:after="0" w:line="240" w:lineRule="auto"/>
              <w:rPr>
                <w:rFonts w:ascii="Times New Roman" w:eastAsia="Times New Roman" w:hAnsi="Times New Roman" w:cs="Times New Roman"/>
                <w:color w:val="000000"/>
                <w:lang w:eastAsia="it-IT"/>
              </w:rPr>
            </w:pPr>
            <w:proofErr w:type="spellStart"/>
            <w:r w:rsidRPr="00500DD6">
              <w:rPr>
                <w:rFonts w:ascii="Times New Roman" w:eastAsia="Times New Roman" w:hAnsi="Times New Roman" w:cs="Times New Roman"/>
                <w:color w:val="000000"/>
                <w:lang w:eastAsia="it-IT"/>
              </w:rPr>
              <w:t>Spain</w:t>
            </w:r>
            <w:proofErr w:type="spellEnd"/>
          </w:p>
        </w:tc>
        <w:tc>
          <w:tcPr>
            <w:tcW w:w="1580" w:type="dxa"/>
            <w:tcBorders>
              <w:top w:val="nil"/>
              <w:left w:val="nil"/>
              <w:bottom w:val="nil"/>
              <w:right w:val="nil"/>
            </w:tcBorders>
          </w:tcPr>
          <w:p w14:paraId="00860D96" w14:textId="4704DE1B"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ES</w:t>
            </w:r>
          </w:p>
        </w:tc>
        <w:tc>
          <w:tcPr>
            <w:tcW w:w="1580" w:type="dxa"/>
            <w:tcBorders>
              <w:top w:val="nil"/>
              <w:left w:val="nil"/>
              <w:bottom w:val="nil"/>
              <w:right w:val="nil"/>
            </w:tcBorders>
            <w:shd w:val="clear" w:color="auto" w:fill="auto"/>
            <w:noWrap/>
            <w:vAlign w:val="bottom"/>
            <w:hideMark/>
          </w:tcPr>
          <w:p w14:paraId="3437FAA0" w14:textId="15E80149"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137,368</w:t>
            </w:r>
          </w:p>
        </w:tc>
        <w:tc>
          <w:tcPr>
            <w:tcW w:w="1580" w:type="dxa"/>
            <w:tcBorders>
              <w:top w:val="nil"/>
              <w:left w:val="nil"/>
              <w:bottom w:val="nil"/>
              <w:right w:val="nil"/>
            </w:tcBorders>
            <w:shd w:val="clear" w:color="auto" w:fill="auto"/>
            <w:noWrap/>
            <w:vAlign w:val="bottom"/>
            <w:hideMark/>
          </w:tcPr>
          <w:p w14:paraId="62969B79" w14:textId="77777777"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2004-2020</w:t>
            </w:r>
          </w:p>
        </w:tc>
      </w:tr>
      <w:tr w:rsidR="00F627CA" w:rsidRPr="00500DD6" w14:paraId="31AA67C6" w14:textId="77777777" w:rsidTr="00F627CA">
        <w:trPr>
          <w:trHeight w:val="240"/>
        </w:trPr>
        <w:tc>
          <w:tcPr>
            <w:tcW w:w="2132" w:type="dxa"/>
            <w:tcBorders>
              <w:top w:val="nil"/>
              <w:left w:val="nil"/>
              <w:bottom w:val="nil"/>
              <w:right w:val="nil"/>
            </w:tcBorders>
            <w:shd w:val="clear" w:color="auto" w:fill="auto"/>
            <w:noWrap/>
            <w:vAlign w:val="bottom"/>
            <w:hideMark/>
          </w:tcPr>
          <w:p w14:paraId="4E6B4E1D" w14:textId="77777777" w:rsidR="00F627CA" w:rsidRPr="00500DD6" w:rsidRDefault="00F627CA" w:rsidP="00500DD6">
            <w:pPr>
              <w:spacing w:after="0" w:line="240" w:lineRule="auto"/>
              <w:rPr>
                <w:rFonts w:ascii="Times New Roman" w:eastAsia="Times New Roman" w:hAnsi="Times New Roman" w:cs="Times New Roman"/>
                <w:color w:val="000000"/>
                <w:lang w:eastAsia="it-IT"/>
              </w:rPr>
            </w:pPr>
            <w:proofErr w:type="spellStart"/>
            <w:r w:rsidRPr="00500DD6">
              <w:rPr>
                <w:rFonts w:ascii="Times New Roman" w:eastAsia="Times New Roman" w:hAnsi="Times New Roman" w:cs="Times New Roman"/>
                <w:color w:val="000000"/>
                <w:lang w:eastAsia="it-IT"/>
              </w:rPr>
              <w:t>Finland</w:t>
            </w:r>
            <w:proofErr w:type="spellEnd"/>
          </w:p>
        </w:tc>
        <w:tc>
          <w:tcPr>
            <w:tcW w:w="1580" w:type="dxa"/>
            <w:tcBorders>
              <w:top w:val="nil"/>
              <w:left w:val="nil"/>
              <w:bottom w:val="nil"/>
              <w:right w:val="nil"/>
            </w:tcBorders>
          </w:tcPr>
          <w:p w14:paraId="453E15B9" w14:textId="70D97BA3"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FI</w:t>
            </w:r>
          </w:p>
        </w:tc>
        <w:tc>
          <w:tcPr>
            <w:tcW w:w="1580" w:type="dxa"/>
            <w:tcBorders>
              <w:top w:val="nil"/>
              <w:left w:val="nil"/>
              <w:bottom w:val="nil"/>
              <w:right w:val="nil"/>
            </w:tcBorders>
            <w:shd w:val="clear" w:color="auto" w:fill="auto"/>
            <w:noWrap/>
            <w:vAlign w:val="bottom"/>
            <w:hideMark/>
          </w:tcPr>
          <w:p w14:paraId="05A0950A" w14:textId="31C3F295"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47,658</w:t>
            </w:r>
          </w:p>
        </w:tc>
        <w:tc>
          <w:tcPr>
            <w:tcW w:w="1580" w:type="dxa"/>
            <w:tcBorders>
              <w:top w:val="nil"/>
              <w:left w:val="nil"/>
              <w:bottom w:val="nil"/>
              <w:right w:val="nil"/>
            </w:tcBorders>
            <w:shd w:val="clear" w:color="auto" w:fill="auto"/>
            <w:noWrap/>
            <w:vAlign w:val="bottom"/>
            <w:hideMark/>
          </w:tcPr>
          <w:p w14:paraId="7C8266B0" w14:textId="77777777"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2004-2020</w:t>
            </w:r>
          </w:p>
        </w:tc>
      </w:tr>
      <w:tr w:rsidR="00F627CA" w:rsidRPr="00500DD6" w14:paraId="487F93F2" w14:textId="77777777" w:rsidTr="00F627CA">
        <w:trPr>
          <w:trHeight w:val="240"/>
        </w:trPr>
        <w:tc>
          <w:tcPr>
            <w:tcW w:w="2132" w:type="dxa"/>
            <w:tcBorders>
              <w:top w:val="nil"/>
              <w:left w:val="nil"/>
              <w:bottom w:val="nil"/>
              <w:right w:val="nil"/>
            </w:tcBorders>
            <w:shd w:val="clear" w:color="auto" w:fill="auto"/>
            <w:noWrap/>
            <w:vAlign w:val="bottom"/>
            <w:hideMark/>
          </w:tcPr>
          <w:p w14:paraId="715BD7E4" w14:textId="77777777" w:rsidR="00F627CA" w:rsidRPr="00500DD6" w:rsidRDefault="00F627CA" w:rsidP="00500DD6">
            <w:pPr>
              <w:spacing w:after="0" w:line="240" w:lineRule="auto"/>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France</w:t>
            </w:r>
          </w:p>
        </w:tc>
        <w:tc>
          <w:tcPr>
            <w:tcW w:w="1580" w:type="dxa"/>
            <w:tcBorders>
              <w:top w:val="nil"/>
              <w:left w:val="nil"/>
              <w:bottom w:val="nil"/>
              <w:right w:val="nil"/>
            </w:tcBorders>
          </w:tcPr>
          <w:p w14:paraId="5AC849FB" w14:textId="71385772"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FR</w:t>
            </w:r>
          </w:p>
        </w:tc>
        <w:tc>
          <w:tcPr>
            <w:tcW w:w="1580" w:type="dxa"/>
            <w:tcBorders>
              <w:top w:val="nil"/>
              <w:left w:val="nil"/>
              <w:bottom w:val="nil"/>
              <w:right w:val="nil"/>
            </w:tcBorders>
            <w:shd w:val="clear" w:color="auto" w:fill="auto"/>
            <w:noWrap/>
            <w:vAlign w:val="bottom"/>
            <w:hideMark/>
          </w:tcPr>
          <w:p w14:paraId="6B76322C" w14:textId="79D42625"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120,948</w:t>
            </w:r>
          </w:p>
        </w:tc>
        <w:tc>
          <w:tcPr>
            <w:tcW w:w="1580" w:type="dxa"/>
            <w:tcBorders>
              <w:top w:val="nil"/>
              <w:left w:val="nil"/>
              <w:bottom w:val="nil"/>
              <w:right w:val="nil"/>
            </w:tcBorders>
            <w:shd w:val="clear" w:color="auto" w:fill="auto"/>
            <w:noWrap/>
            <w:vAlign w:val="bottom"/>
            <w:hideMark/>
          </w:tcPr>
          <w:p w14:paraId="306FB500" w14:textId="77777777"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2004-2020</w:t>
            </w:r>
          </w:p>
        </w:tc>
      </w:tr>
      <w:tr w:rsidR="00F627CA" w:rsidRPr="00500DD6" w14:paraId="3460D347" w14:textId="77777777" w:rsidTr="00F627CA">
        <w:trPr>
          <w:trHeight w:val="240"/>
        </w:trPr>
        <w:tc>
          <w:tcPr>
            <w:tcW w:w="2132" w:type="dxa"/>
            <w:tcBorders>
              <w:top w:val="nil"/>
              <w:left w:val="nil"/>
              <w:bottom w:val="nil"/>
              <w:right w:val="nil"/>
            </w:tcBorders>
            <w:shd w:val="clear" w:color="auto" w:fill="auto"/>
            <w:noWrap/>
            <w:vAlign w:val="bottom"/>
            <w:hideMark/>
          </w:tcPr>
          <w:p w14:paraId="615B87AC" w14:textId="77777777" w:rsidR="00F627CA" w:rsidRPr="00500DD6" w:rsidRDefault="00F627CA" w:rsidP="00500DD6">
            <w:pPr>
              <w:spacing w:after="0" w:line="240" w:lineRule="auto"/>
              <w:rPr>
                <w:rFonts w:ascii="Times New Roman" w:eastAsia="Times New Roman" w:hAnsi="Times New Roman" w:cs="Times New Roman"/>
                <w:color w:val="000000"/>
                <w:lang w:eastAsia="it-IT"/>
              </w:rPr>
            </w:pPr>
            <w:proofErr w:type="spellStart"/>
            <w:r w:rsidRPr="00500DD6">
              <w:rPr>
                <w:rFonts w:ascii="Times New Roman" w:eastAsia="Times New Roman" w:hAnsi="Times New Roman" w:cs="Times New Roman"/>
                <w:color w:val="000000"/>
                <w:lang w:eastAsia="it-IT"/>
              </w:rPr>
              <w:t>Croatia</w:t>
            </w:r>
            <w:proofErr w:type="spellEnd"/>
          </w:p>
        </w:tc>
        <w:tc>
          <w:tcPr>
            <w:tcW w:w="1580" w:type="dxa"/>
            <w:tcBorders>
              <w:top w:val="nil"/>
              <w:left w:val="nil"/>
              <w:bottom w:val="nil"/>
              <w:right w:val="nil"/>
            </w:tcBorders>
          </w:tcPr>
          <w:p w14:paraId="1AF60D05" w14:textId="51CA192D"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HR</w:t>
            </w:r>
          </w:p>
        </w:tc>
        <w:tc>
          <w:tcPr>
            <w:tcW w:w="1580" w:type="dxa"/>
            <w:tcBorders>
              <w:top w:val="nil"/>
              <w:left w:val="nil"/>
              <w:bottom w:val="nil"/>
              <w:right w:val="nil"/>
            </w:tcBorders>
            <w:shd w:val="clear" w:color="auto" w:fill="auto"/>
            <w:noWrap/>
            <w:vAlign w:val="bottom"/>
            <w:hideMark/>
          </w:tcPr>
          <w:p w14:paraId="0F70CCBF" w14:textId="50CB1BCB"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48,103</w:t>
            </w:r>
          </w:p>
        </w:tc>
        <w:tc>
          <w:tcPr>
            <w:tcW w:w="1580" w:type="dxa"/>
            <w:tcBorders>
              <w:top w:val="nil"/>
              <w:left w:val="nil"/>
              <w:bottom w:val="nil"/>
              <w:right w:val="nil"/>
            </w:tcBorders>
            <w:shd w:val="clear" w:color="auto" w:fill="auto"/>
            <w:noWrap/>
            <w:vAlign w:val="bottom"/>
            <w:hideMark/>
          </w:tcPr>
          <w:p w14:paraId="756B6724" w14:textId="77777777"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2010-2020</w:t>
            </w:r>
          </w:p>
        </w:tc>
      </w:tr>
      <w:tr w:rsidR="00F627CA" w:rsidRPr="00500DD6" w14:paraId="5099540E" w14:textId="77777777" w:rsidTr="00F627CA">
        <w:trPr>
          <w:trHeight w:val="240"/>
        </w:trPr>
        <w:tc>
          <w:tcPr>
            <w:tcW w:w="2132" w:type="dxa"/>
            <w:tcBorders>
              <w:top w:val="nil"/>
              <w:left w:val="nil"/>
              <w:bottom w:val="nil"/>
              <w:right w:val="nil"/>
            </w:tcBorders>
            <w:shd w:val="clear" w:color="auto" w:fill="auto"/>
            <w:noWrap/>
            <w:vAlign w:val="bottom"/>
            <w:hideMark/>
          </w:tcPr>
          <w:p w14:paraId="019626BC" w14:textId="77777777" w:rsidR="00F627CA" w:rsidRPr="00500DD6" w:rsidRDefault="00F627CA" w:rsidP="00500DD6">
            <w:pPr>
              <w:spacing w:after="0" w:line="240" w:lineRule="auto"/>
              <w:rPr>
                <w:rFonts w:ascii="Times New Roman" w:eastAsia="Times New Roman" w:hAnsi="Times New Roman" w:cs="Times New Roman"/>
                <w:color w:val="000000"/>
                <w:lang w:eastAsia="it-IT"/>
              </w:rPr>
            </w:pPr>
            <w:proofErr w:type="spellStart"/>
            <w:r w:rsidRPr="00500DD6">
              <w:rPr>
                <w:rFonts w:ascii="Times New Roman" w:eastAsia="Times New Roman" w:hAnsi="Times New Roman" w:cs="Times New Roman"/>
                <w:color w:val="000000"/>
                <w:lang w:eastAsia="it-IT"/>
              </w:rPr>
              <w:t>Hungary</w:t>
            </w:r>
            <w:proofErr w:type="spellEnd"/>
          </w:p>
        </w:tc>
        <w:tc>
          <w:tcPr>
            <w:tcW w:w="1580" w:type="dxa"/>
            <w:tcBorders>
              <w:top w:val="nil"/>
              <w:left w:val="nil"/>
              <w:bottom w:val="nil"/>
              <w:right w:val="nil"/>
            </w:tcBorders>
          </w:tcPr>
          <w:p w14:paraId="765FADB0" w14:textId="7079D2DA"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HU</w:t>
            </w:r>
          </w:p>
        </w:tc>
        <w:tc>
          <w:tcPr>
            <w:tcW w:w="1580" w:type="dxa"/>
            <w:tcBorders>
              <w:top w:val="nil"/>
              <w:left w:val="nil"/>
              <w:bottom w:val="nil"/>
              <w:right w:val="nil"/>
            </w:tcBorders>
            <w:shd w:val="clear" w:color="auto" w:fill="auto"/>
            <w:noWrap/>
            <w:vAlign w:val="bottom"/>
            <w:hideMark/>
          </w:tcPr>
          <w:p w14:paraId="7858A8E6" w14:textId="6C5E3D39"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94,911</w:t>
            </w:r>
          </w:p>
        </w:tc>
        <w:tc>
          <w:tcPr>
            <w:tcW w:w="1580" w:type="dxa"/>
            <w:tcBorders>
              <w:top w:val="nil"/>
              <w:left w:val="nil"/>
              <w:bottom w:val="nil"/>
              <w:right w:val="nil"/>
            </w:tcBorders>
            <w:shd w:val="clear" w:color="auto" w:fill="auto"/>
            <w:noWrap/>
            <w:vAlign w:val="bottom"/>
            <w:hideMark/>
          </w:tcPr>
          <w:p w14:paraId="7C547F01" w14:textId="77777777"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2005-2020</w:t>
            </w:r>
          </w:p>
        </w:tc>
      </w:tr>
      <w:tr w:rsidR="00F627CA" w:rsidRPr="00500DD6" w14:paraId="4FF4CCF0" w14:textId="77777777" w:rsidTr="00F627CA">
        <w:trPr>
          <w:trHeight w:val="240"/>
        </w:trPr>
        <w:tc>
          <w:tcPr>
            <w:tcW w:w="2132" w:type="dxa"/>
            <w:tcBorders>
              <w:top w:val="nil"/>
              <w:left w:val="nil"/>
              <w:bottom w:val="nil"/>
              <w:right w:val="nil"/>
            </w:tcBorders>
            <w:shd w:val="clear" w:color="auto" w:fill="auto"/>
            <w:noWrap/>
            <w:vAlign w:val="bottom"/>
            <w:hideMark/>
          </w:tcPr>
          <w:p w14:paraId="253A7F52" w14:textId="77777777" w:rsidR="00F627CA" w:rsidRPr="00500DD6" w:rsidRDefault="00F627CA" w:rsidP="00500DD6">
            <w:pPr>
              <w:spacing w:after="0" w:line="240" w:lineRule="auto"/>
              <w:rPr>
                <w:rFonts w:ascii="Times New Roman" w:eastAsia="Times New Roman" w:hAnsi="Times New Roman" w:cs="Times New Roman"/>
                <w:color w:val="000000"/>
                <w:lang w:eastAsia="it-IT"/>
              </w:rPr>
            </w:pPr>
            <w:proofErr w:type="spellStart"/>
            <w:r w:rsidRPr="00500DD6">
              <w:rPr>
                <w:rFonts w:ascii="Times New Roman" w:eastAsia="Times New Roman" w:hAnsi="Times New Roman" w:cs="Times New Roman"/>
                <w:color w:val="000000"/>
                <w:lang w:eastAsia="it-IT"/>
              </w:rPr>
              <w:t>Ireland</w:t>
            </w:r>
            <w:proofErr w:type="spellEnd"/>
          </w:p>
        </w:tc>
        <w:tc>
          <w:tcPr>
            <w:tcW w:w="1580" w:type="dxa"/>
            <w:tcBorders>
              <w:top w:val="nil"/>
              <w:left w:val="nil"/>
              <w:bottom w:val="nil"/>
              <w:right w:val="nil"/>
            </w:tcBorders>
          </w:tcPr>
          <w:p w14:paraId="75CE7EF6" w14:textId="2E2A0E39"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IE</w:t>
            </w:r>
          </w:p>
        </w:tc>
        <w:tc>
          <w:tcPr>
            <w:tcW w:w="1580" w:type="dxa"/>
            <w:tcBorders>
              <w:top w:val="nil"/>
              <w:left w:val="nil"/>
              <w:bottom w:val="nil"/>
              <w:right w:val="nil"/>
            </w:tcBorders>
            <w:shd w:val="clear" w:color="auto" w:fill="auto"/>
            <w:noWrap/>
            <w:vAlign w:val="bottom"/>
            <w:hideMark/>
          </w:tcPr>
          <w:p w14:paraId="50332549" w14:textId="4F972E0D"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26,833</w:t>
            </w:r>
          </w:p>
        </w:tc>
        <w:tc>
          <w:tcPr>
            <w:tcW w:w="1580" w:type="dxa"/>
            <w:tcBorders>
              <w:top w:val="nil"/>
              <w:left w:val="nil"/>
              <w:bottom w:val="nil"/>
              <w:right w:val="nil"/>
            </w:tcBorders>
            <w:shd w:val="clear" w:color="auto" w:fill="auto"/>
            <w:noWrap/>
            <w:vAlign w:val="bottom"/>
            <w:hideMark/>
          </w:tcPr>
          <w:p w14:paraId="552A39B6" w14:textId="77777777"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2004-2020</w:t>
            </w:r>
          </w:p>
        </w:tc>
      </w:tr>
      <w:tr w:rsidR="00F627CA" w:rsidRPr="00500DD6" w14:paraId="34D0790D" w14:textId="77777777" w:rsidTr="00F627CA">
        <w:trPr>
          <w:trHeight w:val="240"/>
        </w:trPr>
        <w:tc>
          <w:tcPr>
            <w:tcW w:w="2132" w:type="dxa"/>
            <w:tcBorders>
              <w:top w:val="nil"/>
              <w:left w:val="nil"/>
              <w:bottom w:val="nil"/>
              <w:right w:val="nil"/>
            </w:tcBorders>
            <w:shd w:val="clear" w:color="auto" w:fill="auto"/>
            <w:noWrap/>
            <w:vAlign w:val="bottom"/>
            <w:hideMark/>
          </w:tcPr>
          <w:p w14:paraId="7D66FA83" w14:textId="77777777" w:rsidR="00F627CA" w:rsidRPr="00500DD6" w:rsidRDefault="00F627CA" w:rsidP="00500DD6">
            <w:pPr>
              <w:spacing w:after="0" w:line="240" w:lineRule="auto"/>
              <w:rPr>
                <w:rFonts w:ascii="Times New Roman" w:eastAsia="Times New Roman" w:hAnsi="Times New Roman" w:cs="Times New Roman"/>
                <w:color w:val="000000"/>
                <w:lang w:eastAsia="it-IT"/>
              </w:rPr>
            </w:pPr>
            <w:proofErr w:type="spellStart"/>
            <w:r w:rsidRPr="00500DD6">
              <w:rPr>
                <w:rFonts w:ascii="Times New Roman" w:eastAsia="Times New Roman" w:hAnsi="Times New Roman" w:cs="Times New Roman"/>
                <w:color w:val="000000"/>
                <w:lang w:eastAsia="it-IT"/>
              </w:rPr>
              <w:t>Italy</w:t>
            </w:r>
            <w:proofErr w:type="spellEnd"/>
          </w:p>
        </w:tc>
        <w:tc>
          <w:tcPr>
            <w:tcW w:w="1580" w:type="dxa"/>
            <w:tcBorders>
              <w:top w:val="nil"/>
              <w:left w:val="nil"/>
              <w:bottom w:val="nil"/>
              <w:right w:val="nil"/>
            </w:tcBorders>
          </w:tcPr>
          <w:p w14:paraId="57998555" w14:textId="585CE998"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IT</w:t>
            </w:r>
          </w:p>
        </w:tc>
        <w:tc>
          <w:tcPr>
            <w:tcW w:w="1580" w:type="dxa"/>
            <w:tcBorders>
              <w:top w:val="nil"/>
              <w:left w:val="nil"/>
              <w:bottom w:val="nil"/>
              <w:right w:val="nil"/>
            </w:tcBorders>
            <w:shd w:val="clear" w:color="auto" w:fill="auto"/>
            <w:noWrap/>
            <w:vAlign w:val="bottom"/>
            <w:hideMark/>
          </w:tcPr>
          <w:p w14:paraId="72A55FEF" w14:textId="0DE9A632"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198,828</w:t>
            </w:r>
          </w:p>
        </w:tc>
        <w:tc>
          <w:tcPr>
            <w:tcW w:w="1580" w:type="dxa"/>
            <w:tcBorders>
              <w:top w:val="nil"/>
              <w:left w:val="nil"/>
              <w:bottom w:val="nil"/>
              <w:right w:val="nil"/>
            </w:tcBorders>
            <w:shd w:val="clear" w:color="auto" w:fill="auto"/>
            <w:noWrap/>
            <w:vAlign w:val="bottom"/>
            <w:hideMark/>
          </w:tcPr>
          <w:p w14:paraId="4D5E46D7" w14:textId="77777777"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2004-2020</w:t>
            </w:r>
          </w:p>
        </w:tc>
      </w:tr>
      <w:tr w:rsidR="00F627CA" w:rsidRPr="00500DD6" w14:paraId="6779BB52" w14:textId="77777777" w:rsidTr="00F627CA">
        <w:trPr>
          <w:trHeight w:val="240"/>
        </w:trPr>
        <w:tc>
          <w:tcPr>
            <w:tcW w:w="2132" w:type="dxa"/>
            <w:tcBorders>
              <w:top w:val="nil"/>
              <w:left w:val="nil"/>
              <w:bottom w:val="nil"/>
              <w:right w:val="nil"/>
            </w:tcBorders>
            <w:shd w:val="clear" w:color="auto" w:fill="auto"/>
            <w:noWrap/>
            <w:vAlign w:val="bottom"/>
            <w:hideMark/>
          </w:tcPr>
          <w:p w14:paraId="3CC0C47C" w14:textId="77777777" w:rsidR="00F627CA" w:rsidRPr="00500DD6" w:rsidRDefault="00F627CA" w:rsidP="00500DD6">
            <w:pPr>
              <w:spacing w:after="0" w:line="240" w:lineRule="auto"/>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Lithuania</w:t>
            </w:r>
          </w:p>
        </w:tc>
        <w:tc>
          <w:tcPr>
            <w:tcW w:w="1580" w:type="dxa"/>
            <w:tcBorders>
              <w:top w:val="nil"/>
              <w:left w:val="nil"/>
              <w:bottom w:val="nil"/>
              <w:right w:val="nil"/>
            </w:tcBorders>
          </w:tcPr>
          <w:p w14:paraId="1CD94855" w14:textId="153CACD1"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LT</w:t>
            </w:r>
          </w:p>
        </w:tc>
        <w:tc>
          <w:tcPr>
            <w:tcW w:w="1580" w:type="dxa"/>
            <w:tcBorders>
              <w:top w:val="nil"/>
              <w:left w:val="nil"/>
              <w:bottom w:val="nil"/>
              <w:right w:val="nil"/>
            </w:tcBorders>
            <w:shd w:val="clear" w:color="auto" w:fill="auto"/>
            <w:noWrap/>
            <w:vAlign w:val="bottom"/>
            <w:hideMark/>
          </w:tcPr>
          <w:p w14:paraId="4A3E9DF1" w14:textId="379CFE6C"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57,548</w:t>
            </w:r>
          </w:p>
        </w:tc>
        <w:tc>
          <w:tcPr>
            <w:tcW w:w="1580" w:type="dxa"/>
            <w:tcBorders>
              <w:top w:val="nil"/>
              <w:left w:val="nil"/>
              <w:bottom w:val="nil"/>
              <w:right w:val="nil"/>
            </w:tcBorders>
            <w:shd w:val="clear" w:color="auto" w:fill="auto"/>
            <w:noWrap/>
            <w:vAlign w:val="bottom"/>
            <w:hideMark/>
          </w:tcPr>
          <w:p w14:paraId="5F3DF8AC" w14:textId="77777777"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2005-2020</w:t>
            </w:r>
          </w:p>
        </w:tc>
      </w:tr>
      <w:tr w:rsidR="00F627CA" w:rsidRPr="00500DD6" w14:paraId="18DED639" w14:textId="77777777" w:rsidTr="00F627CA">
        <w:trPr>
          <w:trHeight w:val="240"/>
        </w:trPr>
        <w:tc>
          <w:tcPr>
            <w:tcW w:w="2132" w:type="dxa"/>
            <w:tcBorders>
              <w:top w:val="nil"/>
              <w:left w:val="nil"/>
              <w:bottom w:val="nil"/>
              <w:right w:val="nil"/>
            </w:tcBorders>
            <w:shd w:val="clear" w:color="auto" w:fill="auto"/>
            <w:noWrap/>
            <w:vAlign w:val="bottom"/>
            <w:hideMark/>
          </w:tcPr>
          <w:p w14:paraId="441414A7" w14:textId="77777777" w:rsidR="00F627CA" w:rsidRPr="00500DD6" w:rsidRDefault="00F627CA" w:rsidP="00500DD6">
            <w:pPr>
              <w:spacing w:after="0" w:line="240" w:lineRule="auto"/>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Latvia</w:t>
            </w:r>
          </w:p>
        </w:tc>
        <w:tc>
          <w:tcPr>
            <w:tcW w:w="1580" w:type="dxa"/>
            <w:tcBorders>
              <w:top w:val="nil"/>
              <w:left w:val="nil"/>
              <w:bottom w:val="nil"/>
              <w:right w:val="nil"/>
            </w:tcBorders>
          </w:tcPr>
          <w:p w14:paraId="05406FA3" w14:textId="4FA210A4"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LV</w:t>
            </w:r>
          </w:p>
        </w:tc>
        <w:tc>
          <w:tcPr>
            <w:tcW w:w="1580" w:type="dxa"/>
            <w:tcBorders>
              <w:top w:val="nil"/>
              <w:left w:val="nil"/>
              <w:bottom w:val="nil"/>
              <w:right w:val="nil"/>
            </w:tcBorders>
            <w:shd w:val="clear" w:color="auto" w:fill="auto"/>
            <w:noWrap/>
            <w:vAlign w:val="bottom"/>
            <w:hideMark/>
          </w:tcPr>
          <w:p w14:paraId="516918AB" w14:textId="56B8A936"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50,486</w:t>
            </w:r>
          </w:p>
        </w:tc>
        <w:tc>
          <w:tcPr>
            <w:tcW w:w="1580" w:type="dxa"/>
            <w:tcBorders>
              <w:top w:val="nil"/>
              <w:left w:val="nil"/>
              <w:bottom w:val="nil"/>
              <w:right w:val="nil"/>
            </w:tcBorders>
            <w:shd w:val="clear" w:color="auto" w:fill="auto"/>
            <w:noWrap/>
            <w:vAlign w:val="bottom"/>
            <w:hideMark/>
          </w:tcPr>
          <w:p w14:paraId="47E43555" w14:textId="77777777"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2005-2020</w:t>
            </w:r>
          </w:p>
        </w:tc>
      </w:tr>
      <w:tr w:rsidR="00F627CA" w:rsidRPr="00500DD6" w14:paraId="257CA08A" w14:textId="77777777" w:rsidTr="00F627CA">
        <w:trPr>
          <w:trHeight w:val="240"/>
        </w:trPr>
        <w:tc>
          <w:tcPr>
            <w:tcW w:w="2132" w:type="dxa"/>
            <w:tcBorders>
              <w:top w:val="nil"/>
              <w:left w:val="nil"/>
              <w:bottom w:val="nil"/>
              <w:right w:val="nil"/>
            </w:tcBorders>
            <w:shd w:val="clear" w:color="auto" w:fill="auto"/>
            <w:noWrap/>
            <w:vAlign w:val="bottom"/>
            <w:hideMark/>
          </w:tcPr>
          <w:p w14:paraId="37CD021A" w14:textId="77777777" w:rsidR="00F627CA" w:rsidRPr="00500DD6" w:rsidRDefault="00F627CA" w:rsidP="00500DD6">
            <w:pPr>
              <w:spacing w:after="0" w:line="240" w:lineRule="auto"/>
              <w:rPr>
                <w:rFonts w:ascii="Times New Roman" w:eastAsia="Times New Roman" w:hAnsi="Times New Roman" w:cs="Times New Roman"/>
                <w:color w:val="000000"/>
                <w:lang w:eastAsia="it-IT"/>
              </w:rPr>
            </w:pPr>
            <w:proofErr w:type="spellStart"/>
            <w:r w:rsidRPr="00500DD6">
              <w:rPr>
                <w:rFonts w:ascii="Times New Roman" w:eastAsia="Times New Roman" w:hAnsi="Times New Roman" w:cs="Times New Roman"/>
                <w:color w:val="000000"/>
                <w:lang w:eastAsia="it-IT"/>
              </w:rPr>
              <w:t>Norway</w:t>
            </w:r>
            <w:proofErr w:type="spellEnd"/>
          </w:p>
        </w:tc>
        <w:tc>
          <w:tcPr>
            <w:tcW w:w="1580" w:type="dxa"/>
            <w:tcBorders>
              <w:top w:val="nil"/>
              <w:left w:val="nil"/>
              <w:bottom w:val="nil"/>
              <w:right w:val="nil"/>
            </w:tcBorders>
          </w:tcPr>
          <w:p w14:paraId="7BE2CAFF" w14:textId="20E3CFB4"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NO</w:t>
            </w:r>
          </w:p>
        </w:tc>
        <w:tc>
          <w:tcPr>
            <w:tcW w:w="1580" w:type="dxa"/>
            <w:tcBorders>
              <w:top w:val="nil"/>
              <w:left w:val="nil"/>
              <w:bottom w:val="nil"/>
              <w:right w:val="nil"/>
            </w:tcBorders>
            <w:shd w:val="clear" w:color="auto" w:fill="auto"/>
            <w:noWrap/>
            <w:vAlign w:val="bottom"/>
            <w:hideMark/>
          </w:tcPr>
          <w:p w14:paraId="4ED67E87" w14:textId="14076CBA"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61,506</w:t>
            </w:r>
          </w:p>
        </w:tc>
        <w:tc>
          <w:tcPr>
            <w:tcW w:w="1580" w:type="dxa"/>
            <w:tcBorders>
              <w:top w:val="nil"/>
              <w:left w:val="nil"/>
              <w:bottom w:val="nil"/>
              <w:right w:val="nil"/>
            </w:tcBorders>
            <w:shd w:val="clear" w:color="auto" w:fill="auto"/>
            <w:noWrap/>
            <w:vAlign w:val="bottom"/>
            <w:hideMark/>
          </w:tcPr>
          <w:p w14:paraId="15C0EE24" w14:textId="77777777"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2003-2020</w:t>
            </w:r>
          </w:p>
        </w:tc>
      </w:tr>
      <w:tr w:rsidR="00F627CA" w:rsidRPr="00500DD6" w14:paraId="77E9BB2F" w14:textId="77777777" w:rsidTr="00F627CA">
        <w:trPr>
          <w:trHeight w:val="240"/>
        </w:trPr>
        <w:tc>
          <w:tcPr>
            <w:tcW w:w="2132" w:type="dxa"/>
            <w:tcBorders>
              <w:top w:val="nil"/>
              <w:left w:val="nil"/>
              <w:bottom w:val="nil"/>
              <w:right w:val="nil"/>
            </w:tcBorders>
            <w:shd w:val="clear" w:color="auto" w:fill="auto"/>
            <w:noWrap/>
            <w:vAlign w:val="bottom"/>
            <w:hideMark/>
          </w:tcPr>
          <w:p w14:paraId="39279038" w14:textId="77777777" w:rsidR="00F627CA" w:rsidRPr="00500DD6" w:rsidRDefault="00F627CA" w:rsidP="00500DD6">
            <w:pPr>
              <w:spacing w:after="0" w:line="240" w:lineRule="auto"/>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Poland</w:t>
            </w:r>
          </w:p>
        </w:tc>
        <w:tc>
          <w:tcPr>
            <w:tcW w:w="1580" w:type="dxa"/>
            <w:tcBorders>
              <w:top w:val="nil"/>
              <w:left w:val="nil"/>
              <w:bottom w:val="nil"/>
              <w:right w:val="nil"/>
            </w:tcBorders>
          </w:tcPr>
          <w:p w14:paraId="00DEA334" w14:textId="504E93A1"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PL</w:t>
            </w:r>
          </w:p>
        </w:tc>
        <w:tc>
          <w:tcPr>
            <w:tcW w:w="1580" w:type="dxa"/>
            <w:tcBorders>
              <w:top w:val="nil"/>
              <w:left w:val="nil"/>
              <w:bottom w:val="nil"/>
              <w:right w:val="nil"/>
            </w:tcBorders>
            <w:shd w:val="clear" w:color="auto" w:fill="auto"/>
            <w:noWrap/>
            <w:vAlign w:val="bottom"/>
            <w:hideMark/>
          </w:tcPr>
          <w:p w14:paraId="3DD49620" w14:textId="46929804"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155,547</w:t>
            </w:r>
          </w:p>
        </w:tc>
        <w:tc>
          <w:tcPr>
            <w:tcW w:w="1580" w:type="dxa"/>
            <w:tcBorders>
              <w:top w:val="nil"/>
              <w:left w:val="nil"/>
              <w:bottom w:val="nil"/>
              <w:right w:val="nil"/>
            </w:tcBorders>
            <w:shd w:val="clear" w:color="auto" w:fill="auto"/>
            <w:noWrap/>
            <w:vAlign w:val="bottom"/>
            <w:hideMark/>
          </w:tcPr>
          <w:p w14:paraId="1F90250A" w14:textId="77777777"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2005-2020</w:t>
            </w:r>
          </w:p>
        </w:tc>
      </w:tr>
      <w:tr w:rsidR="00F627CA" w:rsidRPr="00500DD6" w14:paraId="0EAA7EFE" w14:textId="77777777" w:rsidTr="00F627CA">
        <w:trPr>
          <w:trHeight w:val="240"/>
        </w:trPr>
        <w:tc>
          <w:tcPr>
            <w:tcW w:w="2132" w:type="dxa"/>
            <w:tcBorders>
              <w:top w:val="nil"/>
              <w:left w:val="nil"/>
              <w:bottom w:val="nil"/>
              <w:right w:val="nil"/>
            </w:tcBorders>
            <w:shd w:val="clear" w:color="auto" w:fill="auto"/>
            <w:noWrap/>
            <w:vAlign w:val="bottom"/>
            <w:hideMark/>
          </w:tcPr>
          <w:p w14:paraId="5CBEF003" w14:textId="77777777" w:rsidR="00F627CA" w:rsidRPr="00500DD6" w:rsidRDefault="00F627CA" w:rsidP="00500DD6">
            <w:pPr>
              <w:spacing w:after="0" w:line="240" w:lineRule="auto"/>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Portugal</w:t>
            </w:r>
          </w:p>
        </w:tc>
        <w:tc>
          <w:tcPr>
            <w:tcW w:w="1580" w:type="dxa"/>
            <w:tcBorders>
              <w:top w:val="nil"/>
              <w:left w:val="nil"/>
              <w:bottom w:val="nil"/>
              <w:right w:val="nil"/>
            </w:tcBorders>
          </w:tcPr>
          <w:p w14:paraId="275FBD92" w14:textId="335DD3DC"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PT</w:t>
            </w:r>
          </w:p>
        </w:tc>
        <w:tc>
          <w:tcPr>
            <w:tcW w:w="1580" w:type="dxa"/>
            <w:tcBorders>
              <w:top w:val="nil"/>
              <w:left w:val="nil"/>
              <w:bottom w:val="nil"/>
              <w:right w:val="nil"/>
            </w:tcBorders>
            <w:shd w:val="clear" w:color="auto" w:fill="auto"/>
            <w:noWrap/>
            <w:vAlign w:val="bottom"/>
            <w:hideMark/>
          </w:tcPr>
          <w:p w14:paraId="240A7956" w14:textId="7827BBE2"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96,361</w:t>
            </w:r>
          </w:p>
        </w:tc>
        <w:tc>
          <w:tcPr>
            <w:tcW w:w="1580" w:type="dxa"/>
            <w:tcBorders>
              <w:top w:val="nil"/>
              <w:left w:val="nil"/>
              <w:bottom w:val="nil"/>
              <w:right w:val="nil"/>
            </w:tcBorders>
            <w:shd w:val="clear" w:color="auto" w:fill="auto"/>
            <w:noWrap/>
            <w:vAlign w:val="bottom"/>
            <w:hideMark/>
          </w:tcPr>
          <w:p w14:paraId="40DD8E57" w14:textId="77777777"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2004-2020</w:t>
            </w:r>
          </w:p>
        </w:tc>
      </w:tr>
      <w:tr w:rsidR="00F627CA" w:rsidRPr="00500DD6" w14:paraId="321C943A" w14:textId="77777777" w:rsidTr="00F627CA">
        <w:trPr>
          <w:trHeight w:val="240"/>
        </w:trPr>
        <w:tc>
          <w:tcPr>
            <w:tcW w:w="2132" w:type="dxa"/>
            <w:tcBorders>
              <w:top w:val="nil"/>
              <w:left w:val="nil"/>
              <w:bottom w:val="nil"/>
              <w:right w:val="nil"/>
            </w:tcBorders>
            <w:shd w:val="clear" w:color="auto" w:fill="auto"/>
            <w:noWrap/>
            <w:vAlign w:val="bottom"/>
            <w:hideMark/>
          </w:tcPr>
          <w:p w14:paraId="3DD69284" w14:textId="77777777" w:rsidR="00F627CA" w:rsidRPr="00500DD6" w:rsidRDefault="00F627CA" w:rsidP="00500DD6">
            <w:pPr>
              <w:spacing w:after="0" w:line="240" w:lineRule="auto"/>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Romania</w:t>
            </w:r>
          </w:p>
        </w:tc>
        <w:tc>
          <w:tcPr>
            <w:tcW w:w="1580" w:type="dxa"/>
            <w:tcBorders>
              <w:top w:val="nil"/>
              <w:left w:val="nil"/>
              <w:bottom w:val="nil"/>
              <w:right w:val="nil"/>
            </w:tcBorders>
          </w:tcPr>
          <w:p w14:paraId="39CC0408" w14:textId="4BF0BD69"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RO</w:t>
            </w:r>
          </w:p>
        </w:tc>
        <w:tc>
          <w:tcPr>
            <w:tcW w:w="1580" w:type="dxa"/>
            <w:tcBorders>
              <w:top w:val="nil"/>
              <w:left w:val="nil"/>
              <w:bottom w:val="nil"/>
              <w:right w:val="nil"/>
            </w:tcBorders>
            <w:shd w:val="clear" w:color="auto" w:fill="auto"/>
            <w:noWrap/>
            <w:vAlign w:val="bottom"/>
            <w:hideMark/>
          </w:tcPr>
          <w:p w14:paraId="6BBFAD4A" w14:textId="1EF861C8"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85,985</w:t>
            </w:r>
          </w:p>
        </w:tc>
        <w:tc>
          <w:tcPr>
            <w:tcW w:w="1580" w:type="dxa"/>
            <w:tcBorders>
              <w:top w:val="nil"/>
              <w:left w:val="nil"/>
              <w:bottom w:val="nil"/>
              <w:right w:val="nil"/>
            </w:tcBorders>
            <w:shd w:val="clear" w:color="auto" w:fill="auto"/>
            <w:noWrap/>
            <w:vAlign w:val="bottom"/>
            <w:hideMark/>
          </w:tcPr>
          <w:p w14:paraId="3367D9D5" w14:textId="77777777"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2007-2020</w:t>
            </w:r>
          </w:p>
        </w:tc>
      </w:tr>
      <w:tr w:rsidR="00F627CA" w:rsidRPr="00500DD6" w14:paraId="1C7770E6" w14:textId="77777777" w:rsidTr="00F627CA">
        <w:trPr>
          <w:trHeight w:val="240"/>
        </w:trPr>
        <w:tc>
          <w:tcPr>
            <w:tcW w:w="2132" w:type="dxa"/>
            <w:tcBorders>
              <w:top w:val="nil"/>
              <w:left w:val="nil"/>
              <w:bottom w:val="nil"/>
              <w:right w:val="nil"/>
            </w:tcBorders>
            <w:shd w:val="clear" w:color="auto" w:fill="auto"/>
            <w:noWrap/>
            <w:vAlign w:val="bottom"/>
            <w:hideMark/>
          </w:tcPr>
          <w:p w14:paraId="0D6F325D" w14:textId="77777777" w:rsidR="00F627CA" w:rsidRPr="00500DD6" w:rsidRDefault="00F627CA" w:rsidP="00500DD6">
            <w:pPr>
              <w:spacing w:after="0" w:line="240" w:lineRule="auto"/>
              <w:rPr>
                <w:rFonts w:ascii="Times New Roman" w:eastAsia="Times New Roman" w:hAnsi="Times New Roman" w:cs="Times New Roman"/>
                <w:color w:val="000000"/>
                <w:lang w:eastAsia="it-IT"/>
              </w:rPr>
            </w:pPr>
            <w:proofErr w:type="spellStart"/>
            <w:r w:rsidRPr="00500DD6">
              <w:rPr>
                <w:rFonts w:ascii="Times New Roman" w:eastAsia="Times New Roman" w:hAnsi="Times New Roman" w:cs="Times New Roman"/>
                <w:color w:val="000000"/>
                <w:lang w:eastAsia="it-IT"/>
              </w:rPr>
              <w:t>Sweden</w:t>
            </w:r>
            <w:proofErr w:type="spellEnd"/>
          </w:p>
        </w:tc>
        <w:tc>
          <w:tcPr>
            <w:tcW w:w="1580" w:type="dxa"/>
            <w:tcBorders>
              <w:top w:val="nil"/>
              <w:left w:val="nil"/>
              <w:bottom w:val="nil"/>
              <w:right w:val="nil"/>
            </w:tcBorders>
          </w:tcPr>
          <w:p w14:paraId="01293152" w14:textId="1328C53D"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SE</w:t>
            </w:r>
          </w:p>
        </w:tc>
        <w:tc>
          <w:tcPr>
            <w:tcW w:w="1580" w:type="dxa"/>
            <w:tcBorders>
              <w:top w:val="nil"/>
              <w:left w:val="nil"/>
              <w:bottom w:val="nil"/>
              <w:right w:val="nil"/>
            </w:tcBorders>
            <w:shd w:val="clear" w:color="auto" w:fill="auto"/>
            <w:noWrap/>
            <w:vAlign w:val="bottom"/>
            <w:hideMark/>
          </w:tcPr>
          <w:p w14:paraId="7DEBE396" w14:textId="62C38098"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33,159</w:t>
            </w:r>
          </w:p>
        </w:tc>
        <w:tc>
          <w:tcPr>
            <w:tcW w:w="1580" w:type="dxa"/>
            <w:tcBorders>
              <w:top w:val="nil"/>
              <w:left w:val="nil"/>
              <w:bottom w:val="nil"/>
              <w:right w:val="nil"/>
            </w:tcBorders>
            <w:shd w:val="clear" w:color="auto" w:fill="auto"/>
            <w:noWrap/>
            <w:vAlign w:val="bottom"/>
            <w:hideMark/>
          </w:tcPr>
          <w:p w14:paraId="5D86EE79" w14:textId="77777777"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2004-2020</w:t>
            </w:r>
          </w:p>
        </w:tc>
      </w:tr>
      <w:tr w:rsidR="00F627CA" w:rsidRPr="00500DD6" w14:paraId="5C9731D1" w14:textId="77777777" w:rsidTr="00F627CA">
        <w:trPr>
          <w:trHeight w:val="240"/>
        </w:trPr>
        <w:tc>
          <w:tcPr>
            <w:tcW w:w="2132" w:type="dxa"/>
            <w:tcBorders>
              <w:top w:val="nil"/>
              <w:left w:val="nil"/>
              <w:bottom w:val="nil"/>
              <w:right w:val="nil"/>
            </w:tcBorders>
            <w:shd w:val="clear" w:color="auto" w:fill="auto"/>
            <w:noWrap/>
            <w:vAlign w:val="bottom"/>
            <w:hideMark/>
          </w:tcPr>
          <w:p w14:paraId="2D32F256" w14:textId="77777777" w:rsidR="00F627CA" w:rsidRPr="00500DD6" w:rsidRDefault="00F627CA" w:rsidP="00500DD6">
            <w:pPr>
              <w:spacing w:after="0" w:line="240" w:lineRule="auto"/>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Slovenia</w:t>
            </w:r>
          </w:p>
        </w:tc>
        <w:tc>
          <w:tcPr>
            <w:tcW w:w="1580" w:type="dxa"/>
            <w:tcBorders>
              <w:top w:val="nil"/>
              <w:left w:val="nil"/>
              <w:bottom w:val="nil"/>
              <w:right w:val="nil"/>
            </w:tcBorders>
          </w:tcPr>
          <w:p w14:paraId="0B6856EE" w14:textId="4DDF98FE"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SI</w:t>
            </w:r>
          </w:p>
        </w:tc>
        <w:tc>
          <w:tcPr>
            <w:tcW w:w="1580" w:type="dxa"/>
            <w:tcBorders>
              <w:top w:val="nil"/>
              <w:left w:val="nil"/>
              <w:bottom w:val="nil"/>
              <w:right w:val="nil"/>
            </w:tcBorders>
            <w:shd w:val="clear" w:color="auto" w:fill="auto"/>
            <w:noWrap/>
            <w:vAlign w:val="bottom"/>
            <w:hideMark/>
          </w:tcPr>
          <w:p w14:paraId="16878B5C" w14:textId="2455D20F"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119,187</w:t>
            </w:r>
          </w:p>
        </w:tc>
        <w:tc>
          <w:tcPr>
            <w:tcW w:w="1580" w:type="dxa"/>
            <w:tcBorders>
              <w:top w:val="nil"/>
              <w:left w:val="nil"/>
              <w:bottom w:val="nil"/>
              <w:right w:val="nil"/>
            </w:tcBorders>
            <w:shd w:val="clear" w:color="auto" w:fill="auto"/>
            <w:noWrap/>
            <w:vAlign w:val="bottom"/>
            <w:hideMark/>
          </w:tcPr>
          <w:p w14:paraId="68FA1226" w14:textId="77777777"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2005-2020</w:t>
            </w:r>
          </w:p>
        </w:tc>
      </w:tr>
      <w:tr w:rsidR="00F627CA" w:rsidRPr="00500DD6" w14:paraId="3CBEB026" w14:textId="77777777" w:rsidTr="00F627CA">
        <w:trPr>
          <w:trHeight w:val="240"/>
        </w:trPr>
        <w:tc>
          <w:tcPr>
            <w:tcW w:w="2132" w:type="dxa"/>
            <w:tcBorders>
              <w:top w:val="nil"/>
              <w:left w:val="nil"/>
              <w:bottom w:val="nil"/>
              <w:right w:val="nil"/>
            </w:tcBorders>
            <w:shd w:val="clear" w:color="auto" w:fill="auto"/>
            <w:noWrap/>
            <w:vAlign w:val="bottom"/>
            <w:hideMark/>
          </w:tcPr>
          <w:p w14:paraId="2F5EFBFD" w14:textId="270C89FD" w:rsidR="00F627CA" w:rsidRPr="00500DD6" w:rsidRDefault="00F627CA" w:rsidP="00500DD6">
            <w:pPr>
              <w:spacing w:after="0" w:line="240" w:lineRule="auto"/>
              <w:rPr>
                <w:rFonts w:ascii="Times New Roman" w:eastAsia="Times New Roman" w:hAnsi="Times New Roman" w:cs="Times New Roman"/>
                <w:color w:val="000000"/>
                <w:lang w:eastAsia="it-IT"/>
              </w:rPr>
            </w:pPr>
            <w:proofErr w:type="spellStart"/>
            <w:r w:rsidRPr="00500DD6">
              <w:rPr>
                <w:rFonts w:ascii="Times New Roman" w:eastAsia="Times New Roman" w:hAnsi="Times New Roman" w:cs="Times New Roman"/>
                <w:color w:val="000000"/>
                <w:lang w:eastAsia="it-IT"/>
              </w:rPr>
              <w:t>Slovak</w:t>
            </w:r>
            <w:r>
              <w:rPr>
                <w:rFonts w:ascii="Times New Roman" w:eastAsia="Times New Roman" w:hAnsi="Times New Roman" w:cs="Times New Roman"/>
                <w:color w:val="000000"/>
                <w:lang w:eastAsia="it-IT"/>
              </w:rPr>
              <w:t>ia</w:t>
            </w:r>
            <w:proofErr w:type="spellEnd"/>
          </w:p>
        </w:tc>
        <w:tc>
          <w:tcPr>
            <w:tcW w:w="1580" w:type="dxa"/>
            <w:tcBorders>
              <w:top w:val="nil"/>
              <w:left w:val="nil"/>
              <w:bottom w:val="nil"/>
              <w:right w:val="nil"/>
            </w:tcBorders>
          </w:tcPr>
          <w:p w14:paraId="50A5202A" w14:textId="2B3AC266"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SK</w:t>
            </w:r>
          </w:p>
        </w:tc>
        <w:tc>
          <w:tcPr>
            <w:tcW w:w="1580" w:type="dxa"/>
            <w:tcBorders>
              <w:top w:val="nil"/>
              <w:left w:val="nil"/>
              <w:bottom w:val="nil"/>
              <w:right w:val="nil"/>
            </w:tcBorders>
            <w:shd w:val="clear" w:color="auto" w:fill="auto"/>
            <w:noWrap/>
            <w:vAlign w:val="bottom"/>
            <w:hideMark/>
          </w:tcPr>
          <w:p w14:paraId="69F5E350" w14:textId="3CDBA065"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96,491</w:t>
            </w:r>
          </w:p>
        </w:tc>
        <w:tc>
          <w:tcPr>
            <w:tcW w:w="1580" w:type="dxa"/>
            <w:tcBorders>
              <w:top w:val="nil"/>
              <w:left w:val="nil"/>
              <w:bottom w:val="nil"/>
              <w:right w:val="nil"/>
            </w:tcBorders>
            <w:shd w:val="clear" w:color="auto" w:fill="auto"/>
            <w:noWrap/>
            <w:vAlign w:val="bottom"/>
            <w:hideMark/>
          </w:tcPr>
          <w:p w14:paraId="191E5C11" w14:textId="77777777"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2005-2020</w:t>
            </w:r>
          </w:p>
        </w:tc>
      </w:tr>
      <w:tr w:rsidR="00F627CA" w:rsidRPr="00500DD6" w14:paraId="6D23FD1F" w14:textId="77777777" w:rsidTr="00F627CA">
        <w:trPr>
          <w:trHeight w:val="240"/>
        </w:trPr>
        <w:tc>
          <w:tcPr>
            <w:tcW w:w="2132" w:type="dxa"/>
            <w:tcBorders>
              <w:top w:val="nil"/>
              <w:left w:val="nil"/>
              <w:bottom w:val="single" w:sz="4" w:space="0" w:color="auto"/>
              <w:right w:val="nil"/>
            </w:tcBorders>
            <w:shd w:val="clear" w:color="auto" w:fill="auto"/>
            <w:noWrap/>
            <w:vAlign w:val="bottom"/>
            <w:hideMark/>
          </w:tcPr>
          <w:p w14:paraId="7A786F94" w14:textId="77777777" w:rsidR="00F627CA" w:rsidRPr="00500DD6" w:rsidRDefault="00F627CA" w:rsidP="00500DD6">
            <w:pPr>
              <w:spacing w:after="0" w:line="240" w:lineRule="auto"/>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The United Kingdom</w:t>
            </w:r>
          </w:p>
        </w:tc>
        <w:tc>
          <w:tcPr>
            <w:tcW w:w="1580" w:type="dxa"/>
            <w:tcBorders>
              <w:top w:val="nil"/>
              <w:left w:val="nil"/>
              <w:bottom w:val="single" w:sz="4" w:space="0" w:color="auto"/>
              <w:right w:val="nil"/>
            </w:tcBorders>
          </w:tcPr>
          <w:p w14:paraId="6355FB6A" w14:textId="2ED8F102"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UK</w:t>
            </w:r>
          </w:p>
        </w:tc>
        <w:tc>
          <w:tcPr>
            <w:tcW w:w="1580" w:type="dxa"/>
            <w:tcBorders>
              <w:top w:val="nil"/>
              <w:left w:val="nil"/>
              <w:bottom w:val="single" w:sz="4" w:space="0" w:color="auto"/>
              <w:right w:val="nil"/>
            </w:tcBorders>
            <w:shd w:val="clear" w:color="auto" w:fill="auto"/>
            <w:noWrap/>
            <w:vAlign w:val="bottom"/>
            <w:hideMark/>
          </w:tcPr>
          <w:p w14:paraId="795D6F6E" w14:textId="69CFC8C4"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53,157</w:t>
            </w:r>
          </w:p>
        </w:tc>
        <w:tc>
          <w:tcPr>
            <w:tcW w:w="1580" w:type="dxa"/>
            <w:tcBorders>
              <w:top w:val="nil"/>
              <w:left w:val="nil"/>
              <w:bottom w:val="single" w:sz="4" w:space="0" w:color="auto"/>
              <w:right w:val="nil"/>
            </w:tcBorders>
            <w:shd w:val="clear" w:color="auto" w:fill="auto"/>
            <w:noWrap/>
            <w:vAlign w:val="bottom"/>
            <w:hideMark/>
          </w:tcPr>
          <w:p w14:paraId="1088DA1B" w14:textId="77777777" w:rsidR="00F627CA" w:rsidRPr="00500DD6" w:rsidRDefault="00F627CA" w:rsidP="00500DD6">
            <w:pPr>
              <w:spacing w:after="0" w:line="240" w:lineRule="auto"/>
              <w:jc w:val="center"/>
              <w:rPr>
                <w:rFonts w:ascii="Times New Roman" w:eastAsia="Times New Roman" w:hAnsi="Times New Roman" w:cs="Times New Roman"/>
                <w:color w:val="000000"/>
                <w:lang w:eastAsia="it-IT"/>
              </w:rPr>
            </w:pPr>
            <w:r w:rsidRPr="00500DD6">
              <w:rPr>
                <w:rFonts w:ascii="Times New Roman" w:eastAsia="Times New Roman" w:hAnsi="Times New Roman" w:cs="Times New Roman"/>
                <w:color w:val="000000"/>
                <w:lang w:eastAsia="it-IT"/>
              </w:rPr>
              <w:t>2005-2018</w:t>
            </w:r>
          </w:p>
        </w:tc>
      </w:tr>
    </w:tbl>
    <w:p w14:paraId="1F0754F8" w14:textId="77777777" w:rsidR="006E2C7C" w:rsidRDefault="00500DD6" w:rsidP="00500DD6">
      <w:pPr>
        <w:spacing w:after="0" w:line="480" w:lineRule="auto"/>
        <w:jc w:val="both"/>
        <w:rPr>
          <w:sz w:val="20"/>
          <w:szCs w:val="20"/>
          <w:lang w:val="en-US"/>
        </w:rPr>
        <w:sectPr w:rsidR="006E2C7C" w:rsidSect="006E2C7C">
          <w:pgSz w:w="11906" w:h="16838"/>
          <w:pgMar w:top="1418" w:right="1134" w:bottom="1134" w:left="1134" w:header="709" w:footer="709" w:gutter="0"/>
          <w:cols w:space="708"/>
          <w:docGrid w:linePitch="360"/>
        </w:sectPr>
      </w:pPr>
      <w:r w:rsidRPr="00500DD6">
        <w:rPr>
          <w:rFonts w:ascii="Times New Roman" w:hAnsi="Times New Roman" w:cs="Times New Roman"/>
          <w:sz w:val="20"/>
          <w:szCs w:val="20"/>
          <w:lang w:val="en-US"/>
        </w:rPr>
        <w:t>Source: Authors’ calculations from EU SILC 2014-2020 data.</w:t>
      </w:r>
      <w:r w:rsidRPr="00500DD6">
        <w:rPr>
          <w:sz w:val="20"/>
          <w:szCs w:val="20"/>
          <w:lang w:val="en-US"/>
        </w:rPr>
        <w:t xml:space="preserve"> </w:t>
      </w:r>
    </w:p>
    <w:p w14:paraId="1CD4FE71" w14:textId="1B784543" w:rsidR="00EA011A" w:rsidRDefault="00EA011A" w:rsidP="001F2B3D">
      <w:pPr>
        <w:spacing w:after="0" w:line="480" w:lineRule="auto"/>
        <w:rPr>
          <w:rFonts w:ascii="Times New Roman" w:hAnsi="Times New Roman" w:cs="Times New Roman"/>
          <w:lang w:val="en-US"/>
        </w:rPr>
      </w:pPr>
      <w:r>
        <w:rPr>
          <w:rFonts w:ascii="Times New Roman" w:hAnsi="Times New Roman" w:cs="Times New Roman"/>
          <w:lang w:val="en-US"/>
        </w:rPr>
        <w:lastRenderedPageBreak/>
        <w:t>Table A2</w:t>
      </w:r>
      <w:r w:rsidR="00243AC3">
        <w:rPr>
          <w:rFonts w:ascii="Times New Roman" w:hAnsi="Times New Roman" w:cs="Times New Roman"/>
          <w:lang w:val="en-US"/>
        </w:rPr>
        <w:t>a</w:t>
      </w:r>
      <w:r>
        <w:rPr>
          <w:rFonts w:ascii="Times New Roman" w:hAnsi="Times New Roman" w:cs="Times New Roman"/>
          <w:lang w:val="en-US"/>
        </w:rPr>
        <w:t>. Descriptive statistics</w:t>
      </w:r>
    </w:p>
    <w:tbl>
      <w:tblPr>
        <w:tblW w:w="5000" w:type="pct"/>
        <w:tblCellMar>
          <w:left w:w="70" w:type="dxa"/>
          <w:right w:w="70" w:type="dxa"/>
        </w:tblCellMar>
        <w:tblLook w:val="04A0" w:firstRow="1" w:lastRow="0" w:firstColumn="1" w:lastColumn="0" w:noHBand="0" w:noVBand="1"/>
      </w:tblPr>
      <w:tblGrid>
        <w:gridCol w:w="2868"/>
        <w:gridCol w:w="894"/>
        <w:gridCol w:w="894"/>
        <w:gridCol w:w="794"/>
        <w:gridCol w:w="894"/>
        <w:gridCol w:w="894"/>
        <w:gridCol w:w="894"/>
        <w:gridCol w:w="894"/>
        <w:gridCol w:w="894"/>
        <w:gridCol w:w="894"/>
        <w:gridCol w:w="894"/>
        <w:gridCol w:w="894"/>
        <w:gridCol w:w="894"/>
        <w:gridCol w:w="790"/>
      </w:tblGrid>
      <w:tr w:rsidR="004405C9" w:rsidRPr="004405C9" w14:paraId="043C749D" w14:textId="77777777" w:rsidTr="006C583E">
        <w:trPr>
          <w:trHeight w:val="290"/>
        </w:trPr>
        <w:tc>
          <w:tcPr>
            <w:tcW w:w="1004" w:type="pct"/>
            <w:tcBorders>
              <w:top w:val="nil"/>
              <w:left w:val="nil"/>
              <w:bottom w:val="single" w:sz="4" w:space="0" w:color="auto"/>
              <w:right w:val="nil"/>
            </w:tcBorders>
            <w:shd w:val="clear" w:color="auto" w:fill="auto"/>
            <w:noWrap/>
            <w:vAlign w:val="bottom"/>
            <w:hideMark/>
          </w:tcPr>
          <w:p w14:paraId="134E0E8D" w14:textId="27254A00" w:rsidR="004405C9" w:rsidRPr="004405C9" w:rsidRDefault="004405C9" w:rsidP="004405C9">
            <w:pPr>
              <w:spacing w:after="0" w:line="240" w:lineRule="auto"/>
              <w:rPr>
                <w:rFonts w:ascii="Times New Roman" w:eastAsia="Times New Roman" w:hAnsi="Times New Roman" w:cs="Times New Roman"/>
                <w:color w:val="000000"/>
                <w:sz w:val="20"/>
                <w:szCs w:val="20"/>
                <w:lang w:eastAsia="it-IT"/>
              </w:rPr>
            </w:pPr>
          </w:p>
        </w:tc>
        <w:tc>
          <w:tcPr>
            <w:tcW w:w="313" w:type="pct"/>
            <w:tcBorders>
              <w:top w:val="single" w:sz="4" w:space="0" w:color="auto"/>
              <w:left w:val="nil"/>
              <w:bottom w:val="single" w:sz="4" w:space="0" w:color="auto"/>
              <w:right w:val="nil"/>
            </w:tcBorders>
            <w:shd w:val="clear" w:color="auto" w:fill="auto"/>
            <w:noWrap/>
            <w:vAlign w:val="bottom"/>
            <w:hideMark/>
          </w:tcPr>
          <w:p w14:paraId="3490FDE2" w14:textId="77777777" w:rsidR="004405C9" w:rsidRPr="004405C9" w:rsidRDefault="004405C9" w:rsidP="004405C9">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AT</w:t>
            </w:r>
          </w:p>
        </w:tc>
        <w:tc>
          <w:tcPr>
            <w:tcW w:w="313" w:type="pct"/>
            <w:tcBorders>
              <w:top w:val="single" w:sz="4" w:space="0" w:color="auto"/>
              <w:left w:val="nil"/>
              <w:bottom w:val="single" w:sz="4" w:space="0" w:color="auto"/>
              <w:right w:val="nil"/>
            </w:tcBorders>
            <w:shd w:val="clear" w:color="auto" w:fill="auto"/>
            <w:noWrap/>
            <w:vAlign w:val="bottom"/>
            <w:hideMark/>
          </w:tcPr>
          <w:p w14:paraId="39688598" w14:textId="77777777" w:rsidR="004405C9" w:rsidRPr="004405C9" w:rsidRDefault="004405C9" w:rsidP="004405C9">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BE</w:t>
            </w:r>
          </w:p>
        </w:tc>
        <w:tc>
          <w:tcPr>
            <w:tcW w:w="278" w:type="pct"/>
            <w:tcBorders>
              <w:top w:val="single" w:sz="4" w:space="0" w:color="auto"/>
              <w:left w:val="nil"/>
              <w:bottom w:val="single" w:sz="4" w:space="0" w:color="auto"/>
              <w:right w:val="nil"/>
            </w:tcBorders>
            <w:shd w:val="clear" w:color="auto" w:fill="auto"/>
            <w:noWrap/>
            <w:vAlign w:val="bottom"/>
            <w:hideMark/>
          </w:tcPr>
          <w:p w14:paraId="79D9DE6C" w14:textId="77777777" w:rsidR="004405C9" w:rsidRPr="004405C9" w:rsidRDefault="004405C9" w:rsidP="004405C9">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BG</w:t>
            </w:r>
          </w:p>
        </w:tc>
        <w:tc>
          <w:tcPr>
            <w:tcW w:w="313" w:type="pct"/>
            <w:tcBorders>
              <w:top w:val="single" w:sz="4" w:space="0" w:color="auto"/>
              <w:left w:val="nil"/>
              <w:bottom w:val="single" w:sz="4" w:space="0" w:color="auto"/>
              <w:right w:val="nil"/>
            </w:tcBorders>
            <w:shd w:val="clear" w:color="auto" w:fill="auto"/>
            <w:noWrap/>
            <w:vAlign w:val="bottom"/>
            <w:hideMark/>
          </w:tcPr>
          <w:p w14:paraId="3636DD01" w14:textId="77777777" w:rsidR="004405C9" w:rsidRPr="004405C9" w:rsidRDefault="004405C9" w:rsidP="004405C9">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CZ</w:t>
            </w:r>
          </w:p>
        </w:tc>
        <w:tc>
          <w:tcPr>
            <w:tcW w:w="313" w:type="pct"/>
            <w:tcBorders>
              <w:top w:val="single" w:sz="4" w:space="0" w:color="auto"/>
              <w:left w:val="nil"/>
              <w:bottom w:val="single" w:sz="4" w:space="0" w:color="auto"/>
              <w:right w:val="nil"/>
            </w:tcBorders>
            <w:shd w:val="clear" w:color="auto" w:fill="auto"/>
            <w:noWrap/>
            <w:vAlign w:val="bottom"/>
            <w:hideMark/>
          </w:tcPr>
          <w:p w14:paraId="71C94E4B" w14:textId="77777777" w:rsidR="004405C9" w:rsidRPr="004405C9" w:rsidRDefault="004405C9" w:rsidP="004405C9">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DE</w:t>
            </w:r>
          </w:p>
        </w:tc>
        <w:tc>
          <w:tcPr>
            <w:tcW w:w="313" w:type="pct"/>
            <w:tcBorders>
              <w:top w:val="single" w:sz="4" w:space="0" w:color="auto"/>
              <w:left w:val="nil"/>
              <w:bottom w:val="single" w:sz="4" w:space="0" w:color="auto"/>
              <w:right w:val="nil"/>
            </w:tcBorders>
            <w:shd w:val="clear" w:color="auto" w:fill="auto"/>
            <w:noWrap/>
            <w:vAlign w:val="bottom"/>
            <w:hideMark/>
          </w:tcPr>
          <w:p w14:paraId="52CD98C4" w14:textId="77777777" w:rsidR="004405C9" w:rsidRPr="004405C9" w:rsidRDefault="004405C9" w:rsidP="004405C9">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DK</w:t>
            </w:r>
          </w:p>
        </w:tc>
        <w:tc>
          <w:tcPr>
            <w:tcW w:w="313" w:type="pct"/>
            <w:tcBorders>
              <w:top w:val="single" w:sz="4" w:space="0" w:color="auto"/>
              <w:left w:val="nil"/>
              <w:bottom w:val="single" w:sz="4" w:space="0" w:color="auto"/>
              <w:right w:val="nil"/>
            </w:tcBorders>
            <w:shd w:val="clear" w:color="auto" w:fill="auto"/>
            <w:noWrap/>
            <w:vAlign w:val="bottom"/>
            <w:hideMark/>
          </w:tcPr>
          <w:p w14:paraId="346A8B6B" w14:textId="77777777" w:rsidR="004405C9" w:rsidRPr="004405C9" w:rsidRDefault="004405C9" w:rsidP="004405C9">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EE</w:t>
            </w:r>
          </w:p>
        </w:tc>
        <w:tc>
          <w:tcPr>
            <w:tcW w:w="313" w:type="pct"/>
            <w:tcBorders>
              <w:top w:val="single" w:sz="4" w:space="0" w:color="auto"/>
              <w:left w:val="nil"/>
              <w:bottom w:val="single" w:sz="4" w:space="0" w:color="auto"/>
              <w:right w:val="nil"/>
            </w:tcBorders>
            <w:shd w:val="clear" w:color="auto" w:fill="auto"/>
            <w:noWrap/>
            <w:vAlign w:val="bottom"/>
            <w:hideMark/>
          </w:tcPr>
          <w:p w14:paraId="76735724" w14:textId="77777777" w:rsidR="004405C9" w:rsidRPr="004405C9" w:rsidRDefault="004405C9" w:rsidP="004405C9">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EL</w:t>
            </w:r>
          </w:p>
        </w:tc>
        <w:tc>
          <w:tcPr>
            <w:tcW w:w="313" w:type="pct"/>
            <w:tcBorders>
              <w:top w:val="single" w:sz="4" w:space="0" w:color="auto"/>
              <w:left w:val="nil"/>
              <w:bottom w:val="single" w:sz="4" w:space="0" w:color="auto"/>
              <w:right w:val="nil"/>
            </w:tcBorders>
            <w:shd w:val="clear" w:color="auto" w:fill="auto"/>
            <w:noWrap/>
            <w:vAlign w:val="bottom"/>
            <w:hideMark/>
          </w:tcPr>
          <w:p w14:paraId="41E30706" w14:textId="77777777" w:rsidR="004405C9" w:rsidRPr="004405C9" w:rsidRDefault="004405C9" w:rsidP="004405C9">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ES</w:t>
            </w:r>
          </w:p>
        </w:tc>
        <w:tc>
          <w:tcPr>
            <w:tcW w:w="313" w:type="pct"/>
            <w:tcBorders>
              <w:top w:val="single" w:sz="4" w:space="0" w:color="auto"/>
              <w:left w:val="nil"/>
              <w:bottom w:val="single" w:sz="4" w:space="0" w:color="auto"/>
              <w:right w:val="nil"/>
            </w:tcBorders>
            <w:shd w:val="clear" w:color="auto" w:fill="auto"/>
            <w:noWrap/>
            <w:vAlign w:val="bottom"/>
            <w:hideMark/>
          </w:tcPr>
          <w:p w14:paraId="3D915044" w14:textId="77777777" w:rsidR="004405C9" w:rsidRPr="004405C9" w:rsidRDefault="004405C9" w:rsidP="004405C9">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FI</w:t>
            </w:r>
          </w:p>
        </w:tc>
        <w:tc>
          <w:tcPr>
            <w:tcW w:w="313" w:type="pct"/>
            <w:tcBorders>
              <w:top w:val="single" w:sz="4" w:space="0" w:color="auto"/>
              <w:left w:val="nil"/>
              <w:bottom w:val="single" w:sz="4" w:space="0" w:color="auto"/>
              <w:right w:val="nil"/>
            </w:tcBorders>
            <w:shd w:val="clear" w:color="auto" w:fill="auto"/>
            <w:noWrap/>
            <w:vAlign w:val="bottom"/>
            <w:hideMark/>
          </w:tcPr>
          <w:p w14:paraId="0AC10770" w14:textId="77777777" w:rsidR="004405C9" w:rsidRPr="004405C9" w:rsidRDefault="004405C9" w:rsidP="004405C9">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FR</w:t>
            </w:r>
          </w:p>
        </w:tc>
        <w:tc>
          <w:tcPr>
            <w:tcW w:w="313" w:type="pct"/>
            <w:tcBorders>
              <w:top w:val="single" w:sz="4" w:space="0" w:color="auto"/>
              <w:left w:val="nil"/>
              <w:bottom w:val="single" w:sz="4" w:space="0" w:color="auto"/>
              <w:right w:val="nil"/>
            </w:tcBorders>
            <w:shd w:val="clear" w:color="auto" w:fill="auto"/>
            <w:noWrap/>
            <w:vAlign w:val="bottom"/>
            <w:hideMark/>
          </w:tcPr>
          <w:p w14:paraId="2A471926" w14:textId="77777777" w:rsidR="004405C9" w:rsidRPr="004405C9" w:rsidRDefault="004405C9" w:rsidP="004405C9">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HR</w:t>
            </w:r>
          </w:p>
        </w:tc>
        <w:tc>
          <w:tcPr>
            <w:tcW w:w="276" w:type="pct"/>
            <w:tcBorders>
              <w:top w:val="single" w:sz="4" w:space="0" w:color="auto"/>
              <w:left w:val="nil"/>
              <w:bottom w:val="single" w:sz="4" w:space="0" w:color="auto"/>
              <w:right w:val="nil"/>
            </w:tcBorders>
            <w:shd w:val="clear" w:color="auto" w:fill="auto"/>
            <w:noWrap/>
            <w:vAlign w:val="bottom"/>
            <w:hideMark/>
          </w:tcPr>
          <w:p w14:paraId="049C88E5" w14:textId="77777777" w:rsidR="004405C9" w:rsidRPr="004405C9" w:rsidRDefault="004405C9" w:rsidP="004405C9">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HU</w:t>
            </w:r>
          </w:p>
        </w:tc>
      </w:tr>
      <w:tr w:rsidR="006C583E" w:rsidRPr="004405C9" w14:paraId="50FB93DA" w14:textId="77777777" w:rsidTr="006C583E">
        <w:trPr>
          <w:trHeight w:val="290"/>
        </w:trPr>
        <w:tc>
          <w:tcPr>
            <w:tcW w:w="1004" w:type="pct"/>
            <w:tcBorders>
              <w:top w:val="single" w:sz="4" w:space="0" w:color="auto"/>
              <w:left w:val="nil"/>
              <w:bottom w:val="nil"/>
              <w:right w:val="nil"/>
            </w:tcBorders>
            <w:shd w:val="clear" w:color="auto" w:fill="auto"/>
            <w:noWrap/>
            <w:vAlign w:val="bottom"/>
            <w:hideMark/>
          </w:tcPr>
          <w:p w14:paraId="1E526016" w14:textId="6B51CFEE" w:rsidR="006C583E" w:rsidRPr="004405C9" w:rsidRDefault="006C583E" w:rsidP="006C583E">
            <w:pPr>
              <w:spacing w:after="0" w:line="240" w:lineRule="auto"/>
              <w:rPr>
                <w:rFonts w:ascii="Times New Roman" w:eastAsia="Times New Roman" w:hAnsi="Times New Roman" w:cs="Times New Roman"/>
                <w:i/>
                <w:color w:val="000000"/>
                <w:sz w:val="20"/>
                <w:szCs w:val="20"/>
                <w:lang w:eastAsia="it-IT"/>
              </w:rPr>
            </w:pPr>
            <w:proofErr w:type="spellStart"/>
            <w:r w:rsidRPr="002B657D">
              <w:rPr>
                <w:rFonts w:ascii="Times New Roman" w:eastAsia="Times New Roman" w:hAnsi="Times New Roman" w:cs="Times New Roman"/>
                <w:i/>
                <w:iCs/>
                <w:color w:val="000000"/>
                <w:sz w:val="20"/>
                <w:szCs w:val="20"/>
                <w:lang w:eastAsia="it-IT"/>
              </w:rPr>
              <w:t>Dependent</w:t>
            </w:r>
            <w:proofErr w:type="spellEnd"/>
            <w:r w:rsidRPr="002B657D">
              <w:rPr>
                <w:rFonts w:ascii="Times New Roman" w:eastAsia="Times New Roman" w:hAnsi="Times New Roman" w:cs="Times New Roman"/>
                <w:i/>
                <w:iCs/>
                <w:color w:val="000000"/>
                <w:sz w:val="20"/>
                <w:szCs w:val="20"/>
                <w:lang w:eastAsia="it-IT"/>
              </w:rPr>
              <w:t xml:space="preserve"> </w:t>
            </w:r>
            <w:proofErr w:type="spellStart"/>
            <w:r w:rsidRPr="002B657D">
              <w:rPr>
                <w:rFonts w:ascii="Times New Roman" w:eastAsia="Times New Roman" w:hAnsi="Times New Roman" w:cs="Times New Roman"/>
                <w:i/>
                <w:iCs/>
                <w:color w:val="000000"/>
                <w:sz w:val="20"/>
                <w:szCs w:val="20"/>
                <w:lang w:eastAsia="it-IT"/>
              </w:rPr>
              <w:t>variable</w:t>
            </w:r>
            <w:proofErr w:type="spellEnd"/>
          </w:p>
        </w:tc>
        <w:tc>
          <w:tcPr>
            <w:tcW w:w="313" w:type="pct"/>
            <w:tcBorders>
              <w:top w:val="single" w:sz="4" w:space="0" w:color="auto"/>
              <w:left w:val="nil"/>
              <w:bottom w:val="nil"/>
              <w:right w:val="nil"/>
            </w:tcBorders>
            <w:shd w:val="clear" w:color="auto" w:fill="auto"/>
            <w:noWrap/>
            <w:vAlign w:val="bottom"/>
            <w:hideMark/>
          </w:tcPr>
          <w:p w14:paraId="593CF68B" w14:textId="77777777" w:rsidR="006C583E" w:rsidRPr="004405C9" w:rsidRDefault="006C583E" w:rsidP="006C583E">
            <w:pPr>
              <w:spacing w:after="0" w:line="240" w:lineRule="auto"/>
              <w:rPr>
                <w:rFonts w:ascii="Times New Roman" w:eastAsia="Times New Roman" w:hAnsi="Times New Roman" w:cs="Times New Roman"/>
                <w:color w:val="000000"/>
                <w:sz w:val="20"/>
                <w:szCs w:val="20"/>
                <w:lang w:eastAsia="it-IT"/>
              </w:rPr>
            </w:pPr>
          </w:p>
        </w:tc>
        <w:tc>
          <w:tcPr>
            <w:tcW w:w="313" w:type="pct"/>
            <w:tcBorders>
              <w:top w:val="single" w:sz="4" w:space="0" w:color="auto"/>
              <w:left w:val="nil"/>
              <w:bottom w:val="nil"/>
              <w:right w:val="nil"/>
            </w:tcBorders>
            <w:shd w:val="clear" w:color="auto" w:fill="auto"/>
            <w:noWrap/>
            <w:vAlign w:val="bottom"/>
            <w:hideMark/>
          </w:tcPr>
          <w:p w14:paraId="12CB2870" w14:textId="77777777" w:rsidR="006C583E" w:rsidRPr="004405C9" w:rsidRDefault="006C583E" w:rsidP="006C583E">
            <w:pPr>
              <w:spacing w:after="0" w:line="240" w:lineRule="auto"/>
              <w:jc w:val="center"/>
              <w:rPr>
                <w:rFonts w:ascii="Times New Roman" w:eastAsia="Times New Roman" w:hAnsi="Times New Roman" w:cs="Times New Roman"/>
                <w:sz w:val="20"/>
                <w:szCs w:val="20"/>
                <w:lang w:eastAsia="it-IT"/>
              </w:rPr>
            </w:pPr>
          </w:p>
        </w:tc>
        <w:tc>
          <w:tcPr>
            <w:tcW w:w="278" w:type="pct"/>
            <w:tcBorders>
              <w:top w:val="single" w:sz="4" w:space="0" w:color="auto"/>
              <w:left w:val="nil"/>
              <w:bottom w:val="nil"/>
              <w:right w:val="nil"/>
            </w:tcBorders>
            <w:shd w:val="clear" w:color="auto" w:fill="auto"/>
            <w:noWrap/>
            <w:vAlign w:val="bottom"/>
            <w:hideMark/>
          </w:tcPr>
          <w:p w14:paraId="16DB006B" w14:textId="77777777" w:rsidR="006C583E" w:rsidRPr="004405C9" w:rsidRDefault="006C583E" w:rsidP="006C583E">
            <w:pPr>
              <w:spacing w:after="0" w:line="240" w:lineRule="auto"/>
              <w:jc w:val="center"/>
              <w:rPr>
                <w:rFonts w:ascii="Times New Roman" w:eastAsia="Times New Roman" w:hAnsi="Times New Roman" w:cs="Times New Roman"/>
                <w:sz w:val="20"/>
                <w:szCs w:val="20"/>
                <w:lang w:eastAsia="it-IT"/>
              </w:rPr>
            </w:pPr>
          </w:p>
        </w:tc>
        <w:tc>
          <w:tcPr>
            <w:tcW w:w="313" w:type="pct"/>
            <w:tcBorders>
              <w:top w:val="single" w:sz="4" w:space="0" w:color="auto"/>
              <w:left w:val="nil"/>
              <w:bottom w:val="nil"/>
              <w:right w:val="nil"/>
            </w:tcBorders>
            <w:shd w:val="clear" w:color="auto" w:fill="auto"/>
            <w:noWrap/>
            <w:vAlign w:val="bottom"/>
            <w:hideMark/>
          </w:tcPr>
          <w:p w14:paraId="6AABD765" w14:textId="77777777" w:rsidR="006C583E" w:rsidRPr="004405C9" w:rsidRDefault="006C583E" w:rsidP="006C583E">
            <w:pPr>
              <w:spacing w:after="0" w:line="240" w:lineRule="auto"/>
              <w:jc w:val="center"/>
              <w:rPr>
                <w:rFonts w:ascii="Times New Roman" w:eastAsia="Times New Roman" w:hAnsi="Times New Roman" w:cs="Times New Roman"/>
                <w:sz w:val="20"/>
                <w:szCs w:val="20"/>
                <w:lang w:eastAsia="it-IT"/>
              </w:rPr>
            </w:pPr>
          </w:p>
        </w:tc>
        <w:tc>
          <w:tcPr>
            <w:tcW w:w="313" w:type="pct"/>
            <w:tcBorders>
              <w:top w:val="single" w:sz="4" w:space="0" w:color="auto"/>
              <w:left w:val="nil"/>
              <w:bottom w:val="nil"/>
              <w:right w:val="nil"/>
            </w:tcBorders>
            <w:shd w:val="clear" w:color="auto" w:fill="auto"/>
            <w:noWrap/>
            <w:vAlign w:val="bottom"/>
            <w:hideMark/>
          </w:tcPr>
          <w:p w14:paraId="5D732551" w14:textId="77777777" w:rsidR="006C583E" w:rsidRPr="004405C9" w:rsidRDefault="006C583E" w:rsidP="006C583E">
            <w:pPr>
              <w:spacing w:after="0" w:line="240" w:lineRule="auto"/>
              <w:jc w:val="center"/>
              <w:rPr>
                <w:rFonts w:ascii="Times New Roman" w:eastAsia="Times New Roman" w:hAnsi="Times New Roman" w:cs="Times New Roman"/>
                <w:sz w:val="20"/>
                <w:szCs w:val="20"/>
                <w:lang w:eastAsia="it-IT"/>
              </w:rPr>
            </w:pPr>
          </w:p>
        </w:tc>
        <w:tc>
          <w:tcPr>
            <w:tcW w:w="313" w:type="pct"/>
            <w:tcBorders>
              <w:top w:val="single" w:sz="4" w:space="0" w:color="auto"/>
              <w:left w:val="nil"/>
              <w:bottom w:val="nil"/>
              <w:right w:val="nil"/>
            </w:tcBorders>
            <w:shd w:val="clear" w:color="auto" w:fill="auto"/>
            <w:noWrap/>
            <w:vAlign w:val="bottom"/>
            <w:hideMark/>
          </w:tcPr>
          <w:p w14:paraId="256B7649" w14:textId="77777777" w:rsidR="006C583E" w:rsidRPr="004405C9" w:rsidRDefault="006C583E" w:rsidP="006C583E">
            <w:pPr>
              <w:spacing w:after="0" w:line="240" w:lineRule="auto"/>
              <w:jc w:val="center"/>
              <w:rPr>
                <w:rFonts w:ascii="Times New Roman" w:eastAsia="Times New Roman" w:hAnsi="Times New Roman" w:cs="Times New Roman"/>
                <w:sz w:val="20"/>
                <w:szCs w:val="20"/>
                <w:lang w:eastAsia="it-IT"/>
              </w:rPr>
            </w:pPr>
          </w:p>
        </w:tc>
        <w:tc>
          <w:tcPr>
            <w:tcW w:w="313" w:type="pct"/>
            <w:tcBorders>
              <w:top w:val="single" w:sz="4" w:space="0" w:color="auto"/>
              <w:left w:val="nil"/>
              <w:bottom w:val="nil"/>
              <w:right w:val="nil"/>
            </w:tcBorders>
            <w:shd w:val="clear" w:color="auto" w:fill="auto"/>
            <w:noWrap/>
            <w:vAlign w:val="bottom"/>
            <w:hideMark/>
          </w:tcPr>
          <w:p w14:paraId="26A58A8A" w14:textId="77777777" w:rsidR="006C583E" w:rsidRPr="004405C9" w:rsidRDefault="006C583E" w:rsidP="006C583E">
            <w:pPr>
              <w:spacing w:after="0" w:line="240" w:lineRule="auto"/>
              <w:jc w:val="center"/>
              <w:rPr>
                <w:rFonts w:ascii="Times New Roman" w:eastAsia="Times New Roman" w:hAnsi="Times New Roman" w:cs="Times New Roman"/>
                <w:sz w:val="20"/>
                <w:szCs w:val="20"/>
                <w:lang w:eastAsia="it-IT"/>
              </w:rPr>
            </w:pPr>
          </w:p>
        </w:tc>
        <w:tc>
          <w:tcPr>
            <w:tcW w:w="313" w:type="pct"/>
            <w:tcBorders>
              <w:top w:val="single" w:sz="4" w:space="0" w:color="auto"/>
              <w:left w:val="nil"/>
              <w:bottom w:val="nil"/>
              <w:right w:val="nil"/>
            </w:tcBorders>
            <w:shd w:val="clear" w:color="auto" w:fill="auto"/>
            <w:noWrap/>
            <w:vAlign w:val="bottom"/>
            <w:hideMark/>
          </w:tcPr>
          <w:p w14:paraId="37C09691" w14:textId="77777777" w:rsidR="006C583E" w:rsidRPr="004405C9" w:rsidRDefault="006C583E" w:rsidP="006C583E">
            <w:pPr>
              <w:spacing w:after="0" w:line="240" w:lineRule="auto"/>
              <w:jc w:val="center"/>
              <w:rPr>
                <w:rFonts w:ascii="Times New Roman" w:eastAsia="Times New Roman" w:hAnsi="Times New Roman" w:cs="Times New Roman"/>
                <w:sz w:val="20"/>
                <w:szCs w:val="20"/>
                <w:lang w:eastAsia="it-IT"/>
              </w:rPr>
            </w:pPr>
          </w:p>
        </w:tc>
        <w:tc>
          <w:tcPr>
            <w:tcW w:w="313" w:type="pct"/>
            <w:tcBorders>
              <w:top w:val="single" w:sz="4" w:space="0" w:color="auto"/>
              <w:left w:val="nil"/>
              <w:bottom w:val="nil"/>
              <w:right w:val="nil"/>
            </w:tcBorders>
            <w:shd w:val="clear" w:color="auto" w:fill="auto"/>
            <w:noWrap/>
            <w:vAlign w:val="bottom"/>
            <w:hideMark/>
          </w:tcPr>
          <w:p w14:paraId="725D089F" w14:textId="77777777" w:rsidR="006C583E" w:rsidRPr="004405C9" w:rsidRDefault="006C583E" w:rsidP="006C583E">
            <w:pPr>
              <w:spacing w:after="0" w:line="240" w:lineRule="auto"/>
              <w:jc w:val="center"/>
              <w:rPr>
                <w:rFonts w:ascii="Times New Roman" w:eastAsia="Times New Roman" w:hAnsi="Times New Roman" w:cs="Times New Roman"/>
                <w:sz w:val="20"/>
                <w:szCs w:val="20"/>
                <w:lang w:eastAsia="it-IT"/>
              </w:rPr>
            </w:pPr>
          </w:p>
        </w:tc>
        <w:tc>
          <w:tcPr>
            <w:tcW w:w="313" w:type="pct"/>
            <w:tcBorders>
              <w:top w:val="single" w:sz="4" w:space="0" w:color="auto"/>
              <w:left w:val="nil"/>
              <w:bottom w:val="nil"/>
              <w:right w:val="nil"/>
            </w:tcBorders>
            <w:shd w:val="clear" w:color="auto" w:fill="auto"/>
            <w:noWrap/>
            <w:vAlign w:val="bottom"/>
            <w:hideMark/>
          </w:tcPr>
          <w:p w14:paraId="7620B4B1" w14:textId="77777777" w:rsidR="006C583E" w:rsidRPr="004405C9" w:rsidRDefault="006C583E" w:rsidP="006C583E">
            <w:pPr>
              <w:spacing w:after="0" w:line="240" w:lineRule="auto"/>
              <w:jc w:val="center"/>
              <w:rPr>
                <w:rFonts w:ascii="Times New Roman" w:eastAsia="Times New Roman" w:hAnsi="Times New Roman" w:cs="Times New Roman"/>
                <w:sz w:val="20"/>
                <w:szCs w:val="20"/>
                <w:lang w:eastAsia="it-IT"/>
              </w:rPr>
            </w:pPr>
          </w:p>
        </w:tc>
        <w:tc>
          <w:tcPr>
            <w:tcW w:w="313" w:type="pct"/>
            <w:tcBorders>
              <w:top w:val="single" w:sz="4" w:space="0" w:color="auto"/>
              <w:left w:val="nil"/>
              <w:bottom w:val="nil"/>
              <w:right w:val="nil"/>
            </w:tcBorders>
            <w:shd w:val="clear" w:color="auto" w:fill="auto"/>
            <w:noWrap/>
            <w:vAlign w:val="bottom"/>
            <w:hideMark/>
          </w:tcPr>
          <w:p w14:paraId="5FC0F118" w14:textId="77777777" w:rsidR="006C583E" w:rsidRPr="004405C9" w:rsidRDefault="006C583E" w:rsidP="006C583E">
            <w:pPr>
              <w:spacing w:after="0" w:line="240" w:lineRule="auto"/>
              <w:jc w:val="center"/>
              <w:rPr>
                <w:rFonts w:ascii="Times New Roman" w:eastAsia="Times New Roman" w:hAnsi="Times New Roman" w:cs="Times New Roman"/>
                <w:sz w:val="20"/>
                <w:szCs w:val="20"/>
                <w:lang w:eastAsia="it-IT"/>
              </w:rPr>
            </w:pPr>
          </w:p>
        </w:tc>
        <w:tc>
          <w:tcPr>
            <w:tcW w:w="313" w:type="pct"/>
            <w:tcBorders>
              <w:top w:val="single" w:sz="4" w:space="0" w:color="auto"/>
              <w:left w:val="nil"/>
              <w:bottom w:val="nil"/>
              <w:right w:val="nil"/>
            </w:tcBorders>
            <w:shd w:val="clear" w:color="auto" w:fill="auto"/>
            <w:noWrap/>
            <w:vAlign w:val="bottom"/>
            <w:hideMark/>
          </w:tcPr>
          <w:p w14:paraId="07EE1D3C" w14:textId="77777777" w:rsidR="006C583E" w:rsidRPr="004405C9" w:rsidRDefault="006C583E" w:rsidP="006C583E">
            <w:pPr>
              <w:spacing w:after="0" w:line="240" w:lineRule="auto"/>
              <w:jc w:val="center"/>
              <w:rPr>
                <w:rFonts w:ascii="Times New Roman" w:eastAsia="Times New Roman" w:hAnsi="Times New Roman" w:cs="Times New Roman"/>
                <w:sz w:val="20"/>
                <w:szCs w:val="20"/>
                <w:lang w:eastAsia="it-IT"/>
              </w:rPr>
            </w:pPr>
          </w:p>
        </w:tc>
        <w:tc>
          <w:tcPr>
            <w:tcW w:w="276" w:type="pct"/>
            <w:tcBorders>
              <w:top w:val="single" w:sz="4" w:space="0" w:color="auto"/>
              <w:left w:val="nil"/>
              <w:bottom w:val="nil"/>
              <w:right w:val="nil"/>
            </w:tcBorders>
            <w:shd w:val="clear" w:color="auto" w:fill="auto"/>
            <w:noWrap/>
            <w:vAlign w:val="bottom"/>
            <w:hideMark/>
          </w:tcPr>
          <w:p w14:paraId="54E42F68" w14:textId="77777777" w:rsidR="006C583E" w:rsidRPr="004405C9" w:rsidRDefault="006C583E" w:rsidP="006C583E">
            <w:pPr>
              <w:spacing w:after="0" w:line="240" w:lineRule="auto"/>
              <w:jc w:val="center"/>
              <w:rPr>
                <w:rFonts w:ascii="Times New Roman" w:eastAsia="Times New Roman" w:hAnsi="Times New Roman" w:cs="Times New Roman"/>
                <w:sz w:val="20"/>
                <w:szCs w:val="20"/>
                <w:lang w:eastAsia="it-IT"/>
              </w:rPr>
            </w:pPr>
          </w:p>
        </w:tc>
      </w:tr>
      <w:tr w:rsidR="006C583E" w:rsidRPr="004405C9" w14:paraId="2AB3CBB4" w14:textId="77777777" w:rsidTr="006C583E">
        <w:trPr>
          <w:trHeight w:val="290"/>
        </w:trPr>
        <w:tc>
          <w:tcPr>
            <w:tcW w:w="1004" w:type="pct"/>
            <w:tcBorders>
              <w:top w:val="nil"/>
              <w:left w:val="nil"/>
              <w:bottom w:val="nil"/>
              <w:right w:val="nil"/>
            </w:tcBorders>
            <w:shd w:val="clear" w:color="auto" w:fill="auto"/>
            <w:noWrap/>
            <w:vAlign w:val="bottom"/>
            <w:hideMark/>
          </w:tcPr>
          <w:p w14:paraId="5E6401B0" w14:textId="4F1BB4B5" w:rsidR="006C583E" w:rsidRPr="004405C9" w:rsidRDefault="006C583E" w:rsidP="006C583E">
            <w:pPr>
              <w:spacing w:after="0" w:line="240" w:lineRule="auto"/>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Not-</w:t>
            </w:r>
            <w:proofErr w:type="spellStart"/>
            <w:r w:rsidRPr="002B657D">
              <w:rPr>
                <w:rFonts w:ascii="Times New Roman" w:eastAsia="Times New Roman" w:hAnsi="Times New Roman" w:cs="Times New Roman"/>
                <w:color w:val="000000"/>
                <w:sz w:val="20"/>
                <w:szCs w:val="20"/>
                <w:lang w:eastAsia="it-IT"/>
              </w:rPr>
              <w:t>Employed</w:t>
            </w:r>
            <w:proofErr w:type="spellEnd"/>
          </w:p>
        </w:tc>
        <w:tc>
          <w:tcPr>
            <w:tcW w:w="313" w:type="pct"/>
            <w:tcBorders>
              <w:top w:val="nil"/>
              <w:left w:val="nil"/>
              <w:bottom w:val="nil"/>
              <w:right w:val="nil"/>
            </w:tcBorders>
            <w:shd w:val="clear" w:color="auto" w:fill="auto"/>
            <w:noWrap/>
            <w:vAlign w:val="bottom"/>
            <w:hideMark/>
          </w:tcPr>
          <w:p w14:paraId="3DA1A191"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17.05</w:t>
            </w:r>
          </w:p>
        </w:tc>
        <w:tc>
          <w:tcPr>
            <w:tcW w:w="313" w:type="pct"/>
            <w:tcBorders>
              <w:top w:val="nil"/>
              <w:left w:val="nil"/>
              <w:bottom w:val="nil"/>
              <w:right w:val="nil"/>
            </w:tcBorders>
            <w:shd w:val="clear" w:color="auto" w:fill="auto"/>
            <w:noWrap/>
            <w:vAlign w:val="bottom"/>
            <w:hideMark/>
          </w:tcPr>
          <w:p w14:paraId="7CC00F57"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26.69</w:t>
            </w:r>
          </w:p>
        </w:tc>
        <w:tc>
          <w:tcPr>
            <w:tcW w:w="278" w:type="pct"/>
            <w:tcBorders>
              <w:top w:val="nil"/>
              <w:left w:val="nil"/>
              <w:bottom w:val="nil"/>
              <w:right w:val="nil"/>
            </w:tcBorders>
            <w:shd w:val="clear" w:color="auto" w:fill="auto"/>
            <w:noWrap/>
            <w:vAlign w:val="bottom"/>
            <w:hideMark/>
          </w:tcPr>
          <w:p w14:paraId="6F196A5F"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21.49</w:t>
            </w:r>
          </w:p>
        </w:tc>
        <w:tc>
          <w:tcPr>
            <w:tcW w:w="313" w:type="pct"/>
            <w:tcBorders>
              <w:top w:val="nil"/>
              <w:left w:val="nil"/>
              <w:bottom w:val="nil"/>
              <w:right w:val="nil"/>
            </w:tcBorders>
            <w:shd w:val="clear" w:color="auto" w:fill="auto"/>
            <w:noWrap/>
            <w:vAlign w:val="bottom"/>
            <w:hideMark/>
          </w:tcPr>
          <w:p w14:paraId="3D12C2C3"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20.26</w:t>
            </w:r>
          </w:p>
        </w:tc>
        <w:tc>
          <w:tcPr>
            <w:tcW w:w="313" w:type="pct"/>
            <w:tcBorders>
              <w:top w:val="nil"/>
              <w:left w:val="nil"/>
              <w:bottom w:val="nil"/>
              <w:right w:val="nil"/>
            </w:tcBorders>
            <w:shd w:val="clear" w:color="auto" w:fill="auto"/>
            <w:noWrap/>
            <w:vAlign w:val="bottom"/>
            <w:hideMark/>
          </w:tcPr>
          <w:p w14:paraId="13C67D3F"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13.46</w:t>
            </w:r>
          </w:p>
        </w:tc>
        <w:tc>
          <w:tcPr>
            <w:tcW w:w="313" w:type="pct"/>
            <w:tcBorders>
              <w:top w:val="nil"/>
              <w:left w:val="nil"/>
              <w:bottom w:val="nil"/>
              <w:right w:val="nil"/>
            </w:tcBorders>
            <w:shd w:val="clear" w:color="auto" w:fill="auto"/>
            <w:noWrap/>
            <w:vAlign w:val="bottom"/>
            <w:hideMark/>
          </w:tcPr>
          <w:p w14:paraId="40BF9B86"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10.64</w:t>
            </w:r>
          </w:p>
        </w:tc>
        <w:tc>
          <w:tcPr>
            <w:tcW w:w="313" w:type="pct"/>
            <w:tcBorders>
              <w:top w:val="nil"/>
              <w:left w:val="nil"/>
              <w:bottom w:val="nil"/>
              <w:right w:val="nil"/>
            </w:tcBorders>
            <w:shd w:val="clear" w:color="auto" w:fill="auto"/>
            <w:noWrap/>
            <w:vAlign w:val="bottom"/>
            <w:hideMark/>
          </w:tcPr>
          <w:p w14:paraId="11BE4204" w14:textId="77777777" w:rsidR="006C583E" w:rsidRPr="004405C9" w:rsidRDefault="006C583E" w:rsidP="006C583E">
            <w:pPr>
              <w:spacing w:after="0" w:line="240" w:lineRule="auto"/>
              <w:jc w:val="center"/>
              <w:rPr>
                <w:rFonts w:ascii="Calibri" w:eastAsia="Times New Roman" w:hAnsi="Calibri" w:cs="Calibri"/>
                <w:color w:val="000000"/>
                <w:lang w:eastAsia="it-IT"/>
              </w:rPr>
            </w:pPr>
            <w:r w:rsidRPr="004405C9">
              <w:rPr>
                <w:rFonts w:ascii="Calibri" w:eastAsia="Times New Roman" w:hAnsi="Calibri" w:cs="Calibri"/>
                <w:color w:val="000000"/>
                <w:lang w:eastAsia="it-IT"/>
              </w:rPr>
              <w:t>21.3</w:t>
            </w:r>
          </w:p>
        </w:tc>
        <w:tc>
          <w:tcPr>
            <w:tcW w:w="313" w:type="pct"/>
            <w:tcBorders>
              <w:top w:val="nil"/>
              <w:left w:val="nil"/>
              <w:bottom w:val="nil"/>
              <w:right w:val="nil"/>
            </w:tcBorders>
            <w:shd w:val="clear" w:color="auto" w:fill="auto"/>
            <w:noWrap/>
            <w:vAlign w:val="bottom"/>
            <w:hideMark/>
          </w:tcPr>
          <w:p w14:paraId="4AF7613A"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48.58</w:t>
            </w:r>
          </w:p>
        </w:tc>
        <w:tc>
          <w:tcPr>
            <w:tcW w:w="313" w:type="pct"/>
            <w:tcBorders>
              <w:top w:val="nil"/>
              <w:left w:val="nil"/>
              <w:bottom w:val="nil"/>
              <w:right w:val="nil"/>
            </w:tcBorders>
            <w:shd w:val="clear" w:color="auto" w:fill="auto"/>
            <w:noWrap/>
            <w:vAlign w:val="bottom"/>
            <w:hideMark/>
          </w:tcPr>
          <w:p w14:paraId="0F59DCBE"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31.15</w:t>
            </w:r>
          </w:p>
        </w:tc>
        <w:tc>
          <w:tcPr>
            <w:tcW w:w="313" w:type="pct"/>
            <w:tcBorders>
              <w:top w:val="nil"/>
              <w:left w:val="nil"/>
              <w:bottom w:val="nil"/>
              <w:right w:val="nil"/>
            </w:tcBorders>
            <w:shd w:val="clear" w:color="auto" w:fill="auto"/>
            <w:noWrap/>
            <w:vAlign w:val="bottom"/>
            <w:hideMark/>
          </w:tcPr>
          <w:p w14:paraId="0576235E"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17.07</w:t>
            </w:r>
          </w:p>
        </w:tc>
        <w:tc>
          <w:tcPr>
            <w:tcW w:w="313" w:type="pct"/>
            <w:tcBorders>
              <w:top w:val="nil"/>
              <w:left w:val="nil"/>
              <w:bottom w:val="nil"/>
              <w:right w:val="nil"/>
            </w:tcBorders>
            <w:shd w:val="clear" w:color="auto" w:fill="auto"/>
            <w:noWrap/>
            <w:vAlign w:val="bottom"/>
            <w:hideMark/>
          </w:tcPr>
          <w:p w14:paraId="2037856C"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15.05</w:t>
            </w:r>
          </w:p>
        </w:tc>
        <w:tc>
          <w:tcPr>
            <w:tcW w:w="313" w:type="pct"/>
            <w:tcBorders>
              <w:top w:val="nil"/>
              <w:left w:val="nil"/>
              <w:bottom w:val="nil"/>
              <w:right w:val="nil"/>
            </w:tcBorders>
            <w:shd w:val="clear" w:color="auto" w:fill="auto"/>
            <w:noWrap/>
            <w:vAlign w:val="bottom"/>
            <w:hideMark/>
          </w:tcPr>
          <w:p w14:paraId="0D064386"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37.72</w:t>
            </w:r>
          </w:p>
        </w:tc>
        <w:tc>
          <w:tcPr>
            <w:tcW w:w="276" w:type="pct"/>
            <w:tcBorders>
              <w:top w:val="nil"/>
              <w:left w:val="nil"/>
              <w:bottom w:val="nil"/>
              <w:right w:val="nil"/>
            </w:tcBorders>
            <w:shd w:val="clear" w:color="auto" w:fill="auto"/>
            <w:noWrap/>
            <w:vAlign w:val="bottom"/>
            <w:hideMark/>
          </w:tcPr>
          <w:p w14:paraId="44592380"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26.43</w:t>
            </w:r>
          </w:p>
        </w:tc>
      </w:tr>
      <w:tr w:rsidR="006C583E" w:rsidRPr="004405C9" w14:paraId="40AE442F" w14:textId="77777777" w:rsidTr="006C583E">
        <w:trPr>
          <w:trHeight w:val="260"/>
        </w:trPr>
        <w:tc>
          <w:tcPr>
            <w:tcW w:w="1004" w:type="pct"/>
            <w:tcBorders>
              <w:top w:val="nil"/>
              <w:left w:val="nil"/>
              <w:bottom w:val="nil"/>
              <w:right w:val="nil"/>
            </w:tcBorders>
            <w:shd w:val="clear" w:color="auto" w:fill="auto"/>
            <w:noWrap/>
            <w:vAlign w:val="bottom"/>
            <w:hideMark/>
          </w:tcPr>
          <w:p w14:paraId="4E9A88F0" w14:textId="46E6E380" w:rsidR="006C583E" w:rsidRPr="004405C9" w:rsidRDefault="006C583E" w:rsidP="006C583E">
            <w:pPr>
              <w:spacing w:after="0" w:line="240" w:lineRule="auto"/>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Low-</w:t>
            </w:r>
            <w:proofErr w:type="spellStart"/>
            <w:r w:rsidRPr="002B657D">
              <w:rPr>
                <w:rFonts w:ascii="Times New Roman" w:eastAsia="Times New Roman" w:hAnsi="Times New Roman" w:cs="Times New Roman"/>
                <w:color w:val="000000"/>
                <w:sz w:val="20"/>
                <w:szCs w:val="20"/>
                <w:lang w:eastAsia="it-IT"/>
              </w:rPr>
              <w:t>Paid</w:t>
            </w:r>
            <w:proofErr w:type="spellEnd"/>
          </w:p>
        </w:tc>
        <w:tc>
          <w:tcPr>
            <w:tcW w:w="313" w:type="pct"/>
            <w:tcBorders>
              <w:top w:val="nil"/>
              <w:left w:val="nil"/>
              <w:bottom w:val="nil"/>
              <w:right w:val="nil"/>
            </w:tcBorders>
            <w:shd w:val="clear" w:color="auto" w:fill="auto"/>
            <w:noWrap/>
            <w:vAlign w:val="bottom"/>
            <w:hideMark/>
          </w:tcPr>
          <w:p w14:paraId="19844325"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7.25</w:t>
            </w:r>
          </w:p>
        </w:tc>
        <w:tc>
          <w:tcPr>
            <w:tcW w:w="313" w:type="pct"/>
            <w:tcBorders>
              <w:top w:val="nil"/>
              <w:left w:val="nil"/>
              <w:bottom w:val="nil"/>
              <w:right w:val="nil"/>
            </w:tcBorders>
            <w:shd w:val="clear" w:color="auto" w:fill="auto"/>
            <w:noWrap/>
            <w:vAlign w:val="bottom"/>
            <w:hideMark/>
          </w:tcPr>
          <w:p w14:paraId="0210A1C3"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4.31</w:t>
            </w:r>
          </w:p>
        </w:tc>
        <w:tc>
          <w:tcPr>
            <w:tcW w:w="278" w:type="pct"/>
            <w:tcBorders>
              <w:top w:val="nil"/>
              <w:left w:val="nil"/>
              <w:bottom w:val="nil"/>
              <w:right w:val="nil"/>
            </w:tcBorders>
            <w:shd w:val="clear" w:color="auto" w:fill="auto"/>
            <w:noWrap/>
            <w:vAlign w:val="bottom"/>
            <w:hideMark/>
          </w:tcPr>
          <w:p w14:paraId="531A559C"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14.72</w:t>
            </w:r>
          </w:p>
        </w:tc>
        <w:tc>
          <w:tcPr>
            <w:tcW w:w="313" w:type="pct"/>
            <w:tcBorders>
              <w:top w:val="nil"/>
              <w:left w:val="nil"/>
              <w:bottom w:val="nil"/>
              <w:right w:val="nil"/>
            </w:tcBorders>
            <w:shd w:val="clear" w:color="auto" w:fill="auto"/>
            <w:noWrap/>
            <w:vAlign w:val="bottom"/>
            <w:hideMark/>
          </w:tcPr>
          <w:p w14:paraId="34531C1D"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10.21</w:t>
            </w:r>
          </w:p>
        </w:tc>
        <w:tc>
          <w:tcPr>
            <w:tcW w:w="313" w:type="pct"/>
            <w:tcBorders>
              <w:top w:val="nil"/>
              <w:left w:val="nil"/>
              <w:bottom w:val="nil"/>
              <w:right w:val="nil"/>
            </w:tcBorders>
            <w:shd w:val="clear" w:color="auto" w:fill="auto"/>
            <w:noWrap/>
            <w:vAlign w:val="bottom"/>
            <w:hideMark/>
          </w:tcPr>
          <w:p w14:paraId="736A583A"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17.45</w:t>
            </w:r>
          </w:p>
        </w:tc>
        <w:tc>
          <w:tcPr>
            <w:tcW w:w="313" w:type="pct"/>
            <w:tcBorders>
              <w:top w:val="nil"/>
              <w:left w:val="nil"/>
              <w:bottom w:val="nil"/>
              <w:right w:val="nil"/>
            </w:tcBorders>
            <w:shd w:val="clear" w:color="auto" w:fill="auto"/>
            <w:noWrap/>
            <w:vAlign w:val="bottom"/>
            <w:hideMark/>
          </w:tcPr>
          <w:p w14:paraId="51C7A527"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6.01</w:t>
            </w:r>
          </w:p>
        </w:tc>
        <w:tc>
          <w:tcPr>
            <w:tcW w:w="313" w:type="pct"/>
            <w:tcBorders>
              <w:top w:val="nil"/>
              <w:left w:val="nil"/>
              <w:bottom w:val="nil"/>
              <w:right w:val="nil"/>
            </w:tcBorders>
            <w:shd w:val="clear" w:color="auto" w:fill="auto"/>
            <w:noWrap/>
            <w:vAlign w:val="bottom"/>
            <w:hideMark/>
          </w:tcPr>
          <w:p w14:paraId="73179B36"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18.01</w:t>
            </w:r>
          </w:p>
        </w:tc>
        <w:tc>
          <w:tcPr>
            <w:tcW w:w="313" w:type="pct"/>
            <w:tcBorders>
              <w:top w:val="nil"/>
              <w:left w:val="nil"/>
              <w:bottom w:val="nil"/>
              <w:right w:val="nil"/>
            </w:tcBorders>
            <w:shd w:val="clear" w:color="auto" w:fill="auto"/>
            <w:noWrap/>
            <w:vAlign w:val="bottom"/>
            <w:hideMark/>
          </w:tcPr>
          <w:p w14:paraId="6BAA62D9"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6.6</w:t>
            </w:r>
          </w:p>
        </w:tc>
        <w:tc>
          <w:tcPr>
            <w:tcW w:w="313" w:type="pct"/>
            <w:tcBorders>
              <w:top w:val="nil"/>
              <w:left w:val="nil"/>
              <w:bottom w:val="nil"/>
              <w:right w:val="nil"/>
            </w:tcBorders>
            <w:shd w:val="clear" w:color="auto" w:fill="auto"/>
            <w:noWrap/>
            <w:vAlign w:val="bottom"/>
            <w:hideMark/>
          </w:tcPr>
          <w:p w14:paraId="029EFEF8"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8.97</w:t>
            </w:r>
          </w:p>
        </w:tc>
        <w:tc>
          <w:tcPr>
            <w:tcW w:w="313" w:type="pct"/>
            <w:tcBorders>
              <w:top w:val="nil"/>
              <w:left w:val="nil"/>
              <w:bottom w:val="nil"/>
              <w:right w:val="nil"/>
            </w:tcBorders>
            <w:shd w:val="clear" w:color="auto" w:fill="auto"/>
            <w:noWrap/>
            <w:vAlign w:val="bottom"/>
            <w:hideMark/>
          </w:tcPr>
          <w:p w14:paraId="28A8255F"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7.01</w:t>
            </w:r>
          </w:p>
        </w:tc>
        <w:tc>
          <w:tcPr>
            <w:tcW w:w="313" w:type="pct"/>
            <w:tcBorders>
              <w:top w:val="nil"/>
              <w:left w:val="nil"/>
              <w:bottom w:val="nil"/>
              <w:right w:val="nil"/>
            </w:tcBorders>
            <w:shd w:val="clear" w:color="auto" w:fill="auto"/>
            <w:noWrap/>
            <w:vAlign w:val="bottom"/>
            <w:hideMark/>
          </w:tcPr>
          <w:p w14:paraId="55AE669C"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9.29</w:t>
            </w:r>
          </w:p>
        </w:tc>
        <w:tc>
          <w:tcPr>
            <w:tcW w:w="313" w:type="pct"/>
            <w:tcBorders>
              <w:top w:val="nil"/>
              <w:left w:val="nil"/>
              <w:bottom w:val="nil"/>
              <w:right w:val="nil"/>
            </w:tcBorders>
            <w:shd w:val="clear" w:color="auto" w:fill="auto"/>
            <w:noWrap/>
            <w:vAlign w:val="bottom"/>
            <w:hideMark/>
          </w:tcPr>
          <w:p w14:paraId="1EA348E3"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9.27</w:t>
            </w:r>
          </w:p>
        </w:tc>
        <w:tc>
          <w:tcPr>
            <w:tcW w:w="276" w:type="pct"/>
            <w:tcBorders>
              <w:top w:val="nil"/>
              <w:left w:val="nil"/>
              <w:bottom w:val="nil"/>
              <w:right w:val="nil"/>
            </w:tcBorders>
            <w:shd w:val="clear" w:color="auto" w:fill="auto"/>
            <w:noWrap/>
            <w:vAlign w:val="bottom"/>
            <w:hideMark/>
          </w:tcPr>
          <w:p w14:paraId="792FFA9D"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11.75</w:t>
            </w:r>
          </w:p>
        </w:tc>
      </w:tr>
      <w:tr w:rsidR="006C583E" w:rsidRPr="004405C9" w14:paraId="0E1103B6" w14:textId="77777777" w:rsidTr="006C583E">
        <w:trPr>
          <w:trHeight w:val="290"/>
        </w:trPr>
        <w:tc>
          <w:tcPr>
            <w:tcW w:w="1004" w:type="pct"/>
            <w:tcBorders>
              <w:top w:val="nil"/>
              <w:left w:val="nil"/>
              <w:bottom w:val="nil"/>
              <w:right w:val="nil"/>
            </w:tcBorders>
            <w:shd w:val="clear" w:color="auto" w:fill="auto"/>
            <w:noWrap/>
            <w:vAlign w:val="bottom"/>
            <w:hideMark/>
          </w:tcPr>
          <w:p w14:paraId="787A8F52" w14:textId="33564F17" w:rsidR="006C583E" w:rsidRPr="004405C9" w:rsidRDefault="006C583E" w:rsidP="006C583E">
            <w:pPr>
              <w:spacing w:after="0" w:line="240" w:lineRule="auto"/>
              <w:rPr>
                <w:rFonts w:ascii="Times New Roman" w:eastAsia="Times New Roman" w:hAnsi="Times New Roman" w:cs="Times New Roman"/>
                <w:i/>
                <w:iCs/>
                <w:color w:val="000000"/>
                <w:sz w:val="20"/>
                <w:szCs w:val="20"/>
                <w:lang w:eastAsia="it-IT"/>
              </w:rPr>
            </w:pPr>
            <w:r w:rsidRPr="006C583E">
              <w:rPr>
                <w:rFonts w:ascii="Times New Roman" w:eastAsia="Times New Roman" w:hAnsi="Times New Roman" w:cs="Times New Roman"/>
                <w:color w:val="000000"/>
                <w:sz w:val="20"/>
                <w:szCs w:val="20"/>
                <w:lang w:eastAsia="it-IT"/>
              </w:rPr>
              <w:t>High-</w:t>
            </w:r>
            <w:proofErr w:type="spellStart"/>
            <w:r w:rsidRPr="006C583E">
              <w:rPr>
                <w:rFonts w:ascii="Times New Roman" w:eastAsia="Times New Roman" w:hAnsi="Times New Roman" w:cs="Times New Roman"/>
                <w:color w:val="000000"/>
                <w:sz w:val="20"/>
                <w:szCs w:val="20"/>
                <w:lang w:eastAsia="it-IT"/>
              </w:rPr>
              <w:t>Paid</w:t>
            </w:r>
            <w:proofErr w:type="spellEnd"/>
          </w:p>
        </w:tc>
        <w:tc>
          <w:tcPr>
            <w:tcW w:w="313" w:type="pct"/>
            <w:tcBorders>
              <w:top w:val="nil"/>
              <w:left w:val="nil"/>
              <w:bottom w:val="nil"/>
              <w:right w:val="nil"/>
            </w:tcBorders>
            <w:shd w:val="clear" w:color="auto" w:fill="auto"/>
            <w:noWrap/>
            <w:vAlign w:val="bottom"/>
            <w:hideMark/>
          </w:tcPr>
          <w:p w14:paraId="10D92B3D"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75.7</w:t>
            </w:r>
          </w:p>
        </w:tc>
        <w:tc>
          <w:tcPr>
            <w:tcW w:w="313" w:type="pct"/>
            <w:tcBorders>
              <w:top w:val="nil"/>
              <w:left w:val="nil"/>
              <w:bottom w:val="nil"/>
              <w:right w:val="nil"/>
            </w:tcBorders>
            <w:shd w:val="clear" w:color="auto" w:fill="auto"/>
            <w:noWrap/>
            <w:vAlign w:val="bottom"/>
            <w:hideMark/>
          </w:tcPr>
          <w:p w14:paraId="765C6CBE"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69</w:t>
            </w:r>
          </w:p>
        </w:tc>
        <w:tc>
          <w:tcPr>
            <w:tcW w:w="278" w:type="pct"/>
            <w:tcBorders>
              <w:top w:val="nil"/>
              <w:left w:val="nil"/>
              <w:bottom w:val="nil"/>
              <w:right w:val="nil"/>
            </w:tcBorders>
            <w:shd w:val="clear" w:color="auto" w:fill="auto"/>
            <w:noWrap/>
            <w:vAlign w:val="bottom"/>
            <w:hideMark/>
          </w:tcPr>
          <w:p w14:paraId="52C4ADF5"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63.79</w:t>
            </w:r>
          </w:p>
        </w:tc>
        <w:tc>
          <w:tcPr>
            <w:tcW w:w="313" w:type="pct"/>
            <w:tcBorders>
              <w:top w:val="nil"/>
              <w:left w:val="nil"/>
              <w:bottom w:val="nil"/>
              <w:right w:val="nil"/>
            </w:tcBorders>
            <w:shd w:val="clear" w:color="auto" w:fill="auto"/>
            <w:noWrap/>
            <w:vAlign w:val="bottom"/>
            <w:hideMark/>
          </w:tcPr>
          <w:p w14:paraId="5E52706F"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69.54</w:t>
            </w:r>
          </w:p>
        </w:tc>
        <w:tc>
          <w:tcPr>
            <w:tcW w:w="313" w:type="pct"/>
            <w:tcBorders>
              <w:top w:val="nil"/>
              <w:left w:val="nil"/>
              <w:bottom w:val="nil"/>
              <w:right w:val="nil"/>
            </w:tcBorders>
            <w:shd w:val="clear" w:color="auto" w:fill="auto"/>
            <w:noWrap/>
            <w:vAlign w:val="bottom"/>
            <w:hideMark/>
          </w:tcPr>
          <w:p w14:paraId="1BB049C3"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69.09</w:t>
            </w:r>
          </w:p>
        </w:tc>
        <w:tc>
          <w:tcPr>
            <w:tcW w:w="313" w:type="pct"/>
            <w:tcBorders>
              <w:top w:val="nil"/>
              <w:left w:val="nil"/>
              <w:bottom w:val="nil"/>
              <w:right w:val="nil"/>
            </w:tcBorders>
            <w:shd w:val="clear" w:color="auto" w:fill="auto"/>
            <w:noWrap/>
            <w:vAlign w:val="bottom"/>
            <w:hideMark/>
          </w:tcPr>
          <w:p w14:paraId="550A85D8"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83.35</w:t>
            </w:r>
          </w:p>
        </w:tc>
        <w:tc>
          <w:tcPr>
            <w:tcW w:w="313" w:type="pct"/>
            <w:tcBorders>
              <w:top w:val="nil"/>
              <w:left w:val="nil"/>
              <w:bottom w:val="nil"/>
              <w:right w:val="nil"/>
            </w:tcBorders>
            <w:shd w:val="clear" w:color="auto" w:fill="auto"/>
            <w:noWrap/>
            <w:vAlign w:val="bottom"/>
            <w:hideMark/>
          </w:tcPr>
          <w:p w14:paraId="0FBD9EAA" w14:textId="77777777" w:rsidR="006C583E" w:rsidRPr="004405C9" w:rsidRDefault="006C583E" w:rsidP="006C583E">
            <w:pPr>
              <w:spacing w:after="0" w:line="240" w:lineRule="auto"/>
              <w:jc w:val="center"/>
              <w:rPr>
                <w:rFonts w:ascii="Calibri" w:eastAsia="Times New Roman" w:hAnsi="Calibri" w:cs="Calibri"/>
                <w:color w:val="000000"/>
                <w:lang w:eastAsia="it-IT"/>
              </w:rPr>
            </w:pPr>
            <w:r w:rsidRPr="004405C9">
              <w:rPr>
                <w:rFonts w:ascii="Calibri" w:eastAsia="Times New Roman" w:hAnsi="Calibri" w:cs="Calibri"/>
                <w:color w:val="000000"/>
                <w:lang w:eastAsia="it-IT"/>
              </w:rPr>
              <w:t>60.69</w:t>
            </w:r>
          </w:p>
        </w:tc>
        <w:tc>
          <w:tcPr>
            <w:tcW w:w="313" w:type="pct"/>
            <w:tcBorders>
              <w:top w:val="nil"/>
              <w:left w:val="nil"/>
              <w:bottom w:val="nil"/>
              <w:right w:val="nil"/>
            </w:tcBorders>
            <w:shd w:val="clear" w:color="auto" w:fill="auto"/>
            <w:noWrap/>
            <w:vAlign w:val="bottom"/>
            <w:hideMark/>
          </w:tcPr>
          <w:p w14:paraId="787CA883"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44.83</w:t>
            </w:r>
          </w:p>
        </w:tc>
        <w:tc>
          <w:tcPr>
            <w:tcW w:w="313" w:type="pct"/>
            <w:tcBorders>
              <w:top w:val="nil"/>
              <w:left w:val="nil"/>
              <w:bottom w:val="nil"/>
              <w:right w:val="nil"/>
            </w:tcBorders>
            <w:shd w:val="clear" w:color="auto" w:fill="auto"/>
            <w:noWrap/>
            <w:vAlign w:val="bottom"/>
            <w:hideMark/>
          </w:tcPr>
          <w:p w14:paraId="615991BD"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59.88</w:t>
            </w:r>
          </w:p>
        </w:tc>
        <w:tc>
          <w:tcPr>
            <w:tcW w:w="313" w:type="pct"/>
            <w:tcBorders>
              <w:top w:val="nil"/>
              <w:left w:val="nil"/>
              <w:bottom w:val="nil"/>
              <w:right w:val="nil"/>
            </w:tcBorders>
            <w:shd w:val="clear" w:color="auto" w:fill="auto"/>
            <w:noWrap/>
            <w:vAlign w:val="bottom"/>
            <w:hideMark/>
          </w:tcPr>
          <w:p w14:paraId="4438EC15"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75.92</w:t>
            </w:r>
          </w:p>
        </w:tc>
        <w:tc>
          <w:tcPr>
            <w:tcW w:w="313" w:type="pct"/>
            <w:tcBorders>
              <w:top w:val="nil"/>
              <w:left w:val="nil"/>
              <w:bottom w:val="nil"/>
              <w:right w:val="nil"/>
            </w:tcBorders>
            <w:shd w:val="clear" w:color="auto" w:fill="auto"/>
            <w:noWrap/>
            <w:vAlign w:val="bottom"/>
            <w:hideMark/>
          </w:tcPr>
          <w:p w14:paraId="56C5B519"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75.66</w:t>
            </w:r>
          </w:p>
        </w:tc>
        <w:tc>
          <w:tcPr>
            <w:tcW w:w="313" w:type="pct"/>
            <w:tcBorders>
              <w:top w:val="nil"/>
              <w:left w:val="nil"/>
              <w:bottom w:val="nil"/>
              <w:right w:val="nil"/>
            </w:tcBorders>
            <w:shd w:val="clear" w:color="auto" w:fill="auto"/>
            <w:noWrap/>
            <w:vAlign w:val="bottom"/>
            <w:hideMark/>
          </w:tcPr>
          <w:p w14:paraId="79C16741"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53.01</w:t>
            </w:r>
          </w:p>
        </w:tc>
        <w:tc>
          <w:tcPr>
            <w:tcW w:w="276" w:type="pct"/>
            <w:tcBorders>
              <w:top w:val="nil"/>
              <w:left w:val="nil"/>
              <w:bottom w:val="nil"/>
              <w:right w:val="nil"/>
            </w:tcBorders>
            <w:shd w:val="clear" w:color="auto" w:fill="auto"/>
            <w:noWrap/>
            <w:vAlign w:val="bottom"/>
            <w:hideMark/>
          </w:tcPr>
          <w:p w14:paraId="0BA32D64"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61.82</w:t>
            </w:r>
          </w:p>
        </w:tc>
      </w:tr>
      <w:tr w:rsidR="006C583E" w:rsidRPr="004405C9" w14:paraId="2D0C151B" w14:textId="77777777" w:rsidTr="006C583E">
        <w:trPr>
          <w:trHeight w:val="260"/>
        </w:trPr>
        <w:tc>
          <w:tcPr>
            <w:tcW w:w="1004" w:type="pct"/>
            <w:tcBorders>
              <w:top w:val="nil"/>
              <w:left w:val="nil"/>
              <w:bottom w:val="nil"/>
              <w:right w:val="nil"/>
            </w:tcBorders>
            <w:shd w:val="clear" w:color="auto" w:fill="auto"/>
            <w:noWrap/>
            <w:vAlign w:val="bottom"/>
            <w:hideMark/>
          </w:tcPr>
          <w:p w14:paraId="3DC8214D" w14:textId="5319F5F0" w:rsidR="006C583E" w:rsidRPr="004405C9" w:rsidRDefault="006C583E" w:rsidP="006C583E">
            <w:pPr>
              <w:spacing w:after="0" w:line="240" w:lineRule="auto"/>
              <w:rPr>
                <w:rFonts w:ascii="Times New Roman" w:eastAsia="Times New Roman" w:hAnsi="Times New Roman" w:cs="Times New Roman"/>
                <w:color w:val="000000"/>
                <w:sz w:val="20"/>
                <w:szCs w:val="20"/>
                <w:lang w:eastAsia="it-IT"/>
              </w:rPr>
            </w:pPr>
            <w:r>
              <w:rPr>
                <w:rFonts w:ascii="Times New Roman" w:eastAsia="Times New Roman" w:hAnsi="Times New Roman" w:cs="Times New Roman"/>
                <w:color w:val="000000"/>
                <w:sz w:val="20"/>
                <w:szCs w:val="20"/>
                <w:lang w:eastAsia="it-IT"/>
              </w:rPr>
              <w:t>H</w:t>
            </w:r>
            <w:r w:rsidRPr="002B657D">
              <w:rPr>
                <w:rFonts w:ascii="Times New Roman" w:eastAsia="Times New Roman" w:hAnsi="Times New Roman" w:cs="Times New Roman"/>
                <w:color w:val="000000"/>
                <w:sz w:val="20"/>
                <w:szCs w:val="20"/>
                <w:lang w:eastAsia="it-IT"/>
              </w:rPr>
              <w:t xml:space="preserve">ead of </w:t>
            </w:r>
            <w:proofErr w:type="spellStart"/>
            <w:r w:rsidRPr="002B657D">
              <w:rPr>
                <w:rFonts w:ascii="Times New Roman" w:eastAsia="Times New Roman" w:hAnsi="Times New Roman" w:cs="Times New Roman"/>
                <w:color w:val="000000"/>
                <w:sz w:val="20"/>
                <w:szCs w:val="20"/>
                <w:lang w:eastAsia="it-IT"/>
              </w:rPr>
              <w:t>household</w:t>
            </w:r>
            <w:proofErr w:type="spellEnd"/>
          </w:p>
        </w:tc>
        <w:tc>
          <w:tcPr>
            <w:tcW w:w="313" w:type="pct"/>
            <w:tcBorders>
              <w:top w:val="nil"/>
              <w:left w:val="nil"/>
              <w:bottom w:val="nil"/>
              <w:right w:val="nil"/>
            </w:tcBorders>
            <w:shd w:val="clear" w:color="auto" w:fill="auto"/>
            <w:noWrap/>
            <w:vAlign w:val="bottom"/>
            <w:hideMark/>
          </w:tcPr>
          <w:p w14:paraId="41B26C0D"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55.473</w:t>
            </w:r>
          </w:p>
        </w:tc>
        <w:tc>
          <w:tcPr>
            <w:tcW w:w="313" w:type="pct"/>
            <w:tcBorders>
              <w:top w:val="nil"/>
              <w:left w:val="nil"/>
              <w:bottom w:val="nil"/>
              <w:right w:val="nil"/>
            </w:tcBorders>
            <w:shd w:val="clear" w:color="auto" w:fill="auto"/>
            <w:noWrap/>
            <w:vAlign w:val="bottom"/>
            <w:hideMark/>
          </w:tcPr>
          <w:p w14:paraId="74E809D5"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51.704</w:t>
            </w:r>
          </w:p>
        </w:tc>
        <w:tc>
          <w:tcPr>
            <w:tcW w:w="278" w:type="pct"/>
            <w:tcBorders>
              <w:top w:val="nil"/>
              <w:left w:val="nil"/>
              <w:bottom w:val="nil"/>
              <w:right w:val="nil"/>
            </w:tcBorders>
            <w:shd w:val="clear" w:color="auto" w:fill="auto"/>
            <w:noWrap/>
            <w:vAlign w:val="bottom"/>
            <w:hideMark/>
          </w:tcPr>
          <w:p w14:paraId="04CE2BCA"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38.176</w:t>
            </w:r>
          </w:p>
        </w:tc>
        <w:tc>
          <w:tcPr>
            <w:tcW w:w="313" w:type="pct"/>
            <w:tcBorders>
              <w:top w:val="nil"/>
              <w:left w:val="nil"/>
              <w:bottom w:val="nil"/>
              <w:right w:val="nil"/>
            </w:tcBorders>
            <w:shd w:val="clear" w:color="auto" w:fill="auto"/>
            <w:noWrap/>
            <w:vAlign w:val="bottom"/>
            <w:hideMark/>
          </w:tcPr>
          <w:p w14:paraId="74729E26"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46.646</w:t>
            </w:r>
          </w:p>
        </w:tc>
        <w:tc>
          <w:tcPr>
            <w:tcW w:w="313" w:type="pct"/>
            <w:tcBorders>
              <w:top w:val="nil"/>
              <w:left w:val="nil"/>
              <w:bottom w:val="nil"/>
              <w:right w:val="nil"/>
            </w:tcBorders>
            <w:shd w:val="clear" w:color="auto" w:fill="auto"/>
            <w:noWrap/>
            <w:vAlign w:val="bottom"/>
            <w:hideMark/>
          </w:tcPr>
          <w:p w14:paraId="6C2A19BA"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59.863</w:t>
            </w:r>
          </w:p>
        </w:tc>
        <w:tc>
          <w:tcPr>
            <w:tcW w:w="313" w:type="pct"/>
            <w:tcBorders>
              <w:top w:val="nil"/>
              <w:left w:val="nil"/>
              <w:bottom w:val="nil"/>
              <w:right w:val="nil"/>
            </w:tcBorders>
            <w:shd w:val="clear" w:color="auto" w:fill="auto"/>
            <w:noWrap/>
            <w:vAlign w:val="bottom"/>
            <w:hideMark/>
          </w:tcPr>
          <w:p w14:paraId="2629F393"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79.389</w:t>
            </w:r>
          </w:p>
        </w:tc>
        <w:tc>
          <w:tcPr>
            <w:tcW w:w="313" w:type="pct"/>
            <w:tcBorders>
              <w:top w:val="nil"/>
              <w:left w:val="nil"/>
              <w:bottom w:val="nil"/>
              <w:right w:val="nil"/>
            </w:tcBorders>
            <w:shd w:val="clear" w:color="auto" w:fill="auto"/>
            <w:noWrap/>
            <w:vAlign w:val="bottom"/>
            <w:hideMark/>
          </w:tcPr>
          <w:p w14:paraId="327223BF"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45.342</w:t>
            </w:r>
          </w:p>
        </w:tc>
        <w:tc>
          <w:tcPr>
            <w:tcW w:w="313" w:type="pct"/>
            <w:tcBorders>
              <w:top w:val="nil"/>
              <w:left w:val="nil"/>
              <w:bottom w:val="nil"/>
              <w:right w:val="nil"/>
            </w:tcBorders>
            <w:shd w:val="clear" w:color="auto" w:fill="auto"/>
            <w:noWrap/>
            <w:vAlign w:val="bottom"/>
            <w:hideMark/>
          </w:tcPr>
          <w:p w14:paraId="5FD22BF4"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38.388</w:t>
            </w:r>
          </w:p>
        </w:tc>
        <w:tc>
          <w:tcPr>
            <w:tcW w:w="313" w:type="pct"/>
            <w:tcBorders>
              <w:top w:val="nil"/>
              <w:left w:val="nil"/>
              <w:bottom w:val="nil"/>
              <w:right w:val="nil"/>
            </w:tcBorders>
            <w:shd w:val="clear" w:color="auto" w:fill="auto"/>
            <w:noWrap/>
            <w:vAlign w:val="bottom"/>
            <w:hideMark/>
          </w:tcPr>
          <w:p w14:paraId="1CED1A1E"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42.755</w:t>
            </w:r>
          </w:p>
        </w:tc>
        <w:tc>
          <w:tcPr>
            <w:tcW w:w="313" w:type="pct"/>
            <w:tcBorders>
              <w:top w:val="nil"/>
              <w:left w:val="nil"/>
              <w:bottom w:val="nil"/>
              <w:right w:val="nil"/>
            </w:tcBorders>
            <w:shd w:val="clear" w:color="auto" w:fill="auto"/>
            <w:noWrap/>
            <w:vAlign w:val="bottom"/>
            <w:hideMark/>
          </w:tcPr>
          <w:p w14:paraId="4F0FA8A5"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74.719</w:t>
            </w:r>
          </w:p>
        </w:tc>
        <w:tc>
          <w:tcPr>
            <w:tcW w:w="313" w:type="pct"/>
            <w:tcBorders>
              <w:top w:val="nil"/>
              <w:left w:val="nil"/>
              <w:bottom w:val="nil"/>
              <w:right w:val="nil"/>
            </w:tcBorders>
            <w:shd w:val="clear" w:color="auto" w:fill="auto"/>
            <w:noWrap/>
            <w:vAlign w:val="bottom"/>
            <w:hideMark/>
          </w:tcPr>
          <w:p w14:paraId="26C5A12D"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56.798</w:t>
            </w:r>
          </w:p>
        </w:tc>
        <w:tc>
          <w:tcPr>
            <w:tcW w:w="313" w:type="pct"/>
            <w:tcBorders>
              <w:top w:val="nil"/>
              <w:left w:val="nil"/>
              <w:bottom w:val="nil"/>
              <w:right w:val="nil"/>
            </w:tcBorders>
            <w:shd w:val="clear" w:color="auto" w:fill="auto"/>
            <w:noWrap/>
            <w:vAlign w:val="bottom"/>
            <w:hideMark/>
          </w:tcPr>
          <w:p w14:paraId="06C51005"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35.542</w:t>
            </w:r>
          </w:p>
        </w:tc>
        <w:tc>
          <w:tcPr>
            <w:tcW w:w="276" w:type="pct"/>
            <w:tcBorders>
              <w:top w:val="nil"/>
              <w:left w:val="nil"/>
              <w:bottom w:val="nil"/>
              <w:right w:val="nil"/>
            </w:tcBorders>
            <w:shd w:val="clear" w:color="auto" w:fill="auto"/>
            <w:noWrap/>
            <w:vAlign w:val="bottom"/>
            <w:hideMark/>
          </w:tcPr>
          <w:p w14:paraId="51044D08"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44.437</w:t>
            </w:r>
          </w:p>
        </w:tc>
      </w:tr>
      <w:tr w:rsidR="006C583E" w:rsidRPr="004405C9" w14:paraId="6BD091CE" w14:textId="77777777" w:rsidTr="006C583E">
        <w:trPr>
          <w:trHeight w:val="260"/>
        </w:trPr>
        <w:tc>
          <w:tcPr>
            <w:tcW w:w="1004" w:type="pct"/>
            <w:tcBorders>
              <w:top w:val="nil"/>
              <w:left w:val="nil"/>
              <w:bottom w:val="nil"/>
              <w:right w:val="nil"/>
            </w:tcBorders>
            <w:shd w:val="clear" w:color="auto" w:fill="auto"/>
            <w:noWrap/>
            <w:vAlign w:val="bottom"/>
            <w:hideMark/>
          </w:tcPr>
          <w:p w14:paraId="4392878C" w14:textId="7253C2B5" w:rsidR="006C583E" w:rsidRPr="004405C9" w:rsidRDefault="006C583E" w:rsidP="006C583E">
            <w:pPr>
              <w:spacing w:after="0" w:line="240" w:lineRule="auto"/>
              <w:rPr>
                <w:rFonts w:ascii="Times New Roman" w:eastAsia="Times New Roman" w:hAnsi="Times New Roman" w:cs="Times New Roman"/>
                <w:color w:val="000000"/>
                <w:sz w:val="20"/>
                <w:szCs w:val="20"/>
                <w:lang w:eastAsia="it-IT"/>
              </w:rPr>
            </w:pPr>
            <w:r>
              <w:rPr>
                <w:rFonts w:ascii="Times New Roman" w:eastAsia="Times New Roman" w:hAnsi="Times New Roman" w:cs="Times New Roman"/>
                <w:color w:val="000000"/>
                <w:sz w:val="20"/>
                <w:szCs w:val="20"/>
                <w:lang w:eastAsia="it-IT"/>
              </w:rPr>
              <w:t>A</w:t>
            </w:r>
            <w:r w:rsidRPr="002B657D">
              <w:rPr>
                <w:rFonts w:ascii="Times New Roman" w:eastAsia="Times New Roman" w:hAnsi="Times New Roman" w:cs="Times New Roman"/>
                <w:color w:val="000000"/>
                <w:sz w:val="20"/>
                <w:szCs w:val="20"/>
                <w:lang w:eastAsia="it-IT"/>
              </w:rPr>
              <w:t>ge [20,29]</w:t>
            </w:r>
          </w:p>
        </w:tc>
        <w:tc>
          <w:tcPr>
            <w:tcW w:w="313" w:type="pct"/>
            <w:tcBorders>
              <w:top w:val="nil"/>
              <w:left w:val="nil"/>
              <w:bottom w:val="nil"/>
              <w:right w:val="nil"/>
            </w:tcBorders>
            <w:shd w:val="clear" w:color="auto" w:fill="auto"/>
            <w:noWrap/>
            <w:vAlign w:val="bottom"/>
            <w:hideMark/>
          </w:tcPr>
          <w:p w14:paraId="6766DE6C"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11.058</w:t>
            </w:r>
          </w:p>
        </w:tc>
        <w:tc>
          <w:tcPr>
            <w:tcW w:w="313" w:type="pct"/>
            <w:tcBorders>
              <w:top w:val="nil"/>
              <w:left w:val="nil"/>
              <w:bottom w:val="nil"/>
              <w:right w:val="nil"/>
            </w:tcBorders>
            <w:shd w:val="clear" w:color="auto" w:fill="auto"/>
            <w:noWrap/>
            <w:vAlign w:val="bottom"/>
            <w:hideMark/>
          </w:tcPr>
          <w:p w14:paraId="706FC9E5"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16.049</w:t>
            </w:r>
          </w:p>
        </w:tc>
        <w:tc>
          <w:tcPr>
            <w:tcW w:w="278" w:type="pct"/>
            <w:tcBorders>
              <w:top w:val="nil"/>
              <w:left w:val="nil"/>
              <w:bottom w:val="nil"/>
              <w:right w:val="nil"/>
            </w:tcBorders>
            <w:shd w:val="clear" w:color="auto" w:fill="auto"/>
            <w:noWrap/>
            <w:vAlign w:val="bottom"/>
            <w:hideMark/>
          </w:tcPr>
          <w:p w14:paraId="0BA14F47"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14.364</w:t>
            </w:r>
          </w:p>
        </w:tc>
        <w:tc>
          <w:tcPr>
            <w:tcW w:w="313" w:type="pct"/>
            <w:tcBorders>
              <w:top w:val="nil"/>
              <w:left w:val="nil"/>
              <w:bottom w:val="nil"/>
              <w:right w:val="nil"/>
            </w:tcBorders>
            <w:shd w:val="clear" w:color="auto" w:fill="auto"/>
            <w:noWrap/>
            <w:vAlign w:val="bottom"/>
            <w:hideMark/>
          </w:tcPr>
          <w:p w14:paraId="466B1EA6"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16.230</w:t>
            </w:r>
          </w:p>
        </w:tc>
        <w:tc>
          <w:tcPr>
            <w:tcW w:w="313" w:type="pct"/>
            <w:tcBorders>
              <w:top w:val="nil"/>
              <w:left w:val="nil"/>
              <w:bottom w:val="nil"/>
              <w:right w:val="nil"/>
            </w:tcBorders>
            <w:shd w:val="clear" w:color="auto" w:fill="auto"/>
            <w:noWrap/>
            <w:vAlign w:val="bottom"/>
            <w:hideMark/>
          </w:tcPr>
          <w:p w14:paraId="1683A791"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8.196</w:t>
            </w:r>
          </w:p>
        </w:tc>
        <w:tc>
          <w:tcPr>
            <w:tcW w:w="313" w:type="pct"/>
            <w:tcBorders>
              <w:top w:val="nil"/>
              <w:left w:val="nil"/>
              <w:bottom w:val="nil"/>
              <w:right w:val="nil"/>
            </w:tcBorders>
            <w:shd w:val="clear" w:color="auto" w:fill="auto"/>
            <w:noWrap/>
            <w:vAlign w:val="bottom"/>
            <w:hideMark/>
          </w:tcPr>
          <w:p w14:paraId="53C0104F"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6.872</w:t>
            </w:r>
          </w:p>
        </w:tc>
        <w:tc>
          <w:tcPr>
            <w:tcW w:w="313" w:type="pct"/>
            <w:tcBorders>
              <w:top w:val="nil"/>
              <w:left w:val="nil"/>
              <w:bottom w:val="nil"/>
              <w:right w:val="nil"/>
            </w:tcBorders>
            <w:shd w:val="clear" w:color="auto" w:fill="auto"/>
            <w:noWrap/>
            <w:vAlign w:val="bottom"/>
            <w:hideMark/>
          </w:tcPr>
          <w:p w14:paraId="0A3E8E1B"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18.074</w:t>
            </w:r>
          </w:p>
        </w:tc>
        <w:tc>
          <w:tcPr>
            <w:tcW w:w="313" w:type="pct"/>
            <w:tcBorders>
              <w:top w:val="nil"/>
              <w:left w:val="nil"/>
              <w:bottom w:val="nil"/>
              <w:right w:val="nil"/>
            </w:tcBorders>
            <w:shd w:val="clear" w:color="auto" w:fill="auto"/>
            <w:noWrap/>
            <w:vAlign w:val="bottom"/>
            <w:hideMark/>
          </w:tcPr>
          <w:p w14:paraId="1CDE4866"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16.182</w:t>
            </w:r>
          </w:p>
        </w:tc>
        <w:tc>
          <w:tcPr>
            <w:tcW w:w="313" w:type="pct"/>
            <w:tcBorders>
              <w:top w:val="nil"/>
              <w:left w:val="nil"/>
              <w:bottom w:val="nil"/>
              <w:right w:val="nil"/>
            </w:tcBorders>
            <w:shd w:val="clear" w:color="auto" w:fill="auto"/>
            <w:noWrap/>
            <w:vAlign w:val="bottom"/>
            <w:hideMark/>
          </w:tcPr>
          <w:p w14:paraId="168C3970"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13.272</w:t>
            </w:r>
          </w:p>
        </w:tc>
        <w:tc>
          <w:tcPr>
            <w:tcW w:w="313" w:type="pct"/>
            <w:tcBorders>
              <w:top w:val="nil"/>
              <w:left w:val="nil"/>
              <w:bottom w:val="nil"/>
              <w:right w:val="nil"/>
            </w:tcBorders>
            <w:shd w:val="clear" w:color="auto" w:fill="auto"/>
            <w:noWrap/>
            <w:vAlign w:val="bottom"/>
            <w:hideMark/>
          </w:tcPr>
          <w:p w14:paraId="1C844300"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10.758</w:t>
            </w:r>
          </w:p>
        </w:tc>
        <w:tc>
          <w:tcPr>
            <w:tcW w:w="313" w:type="pct"/>
            <w:tcBorders>
              <w:top w:val="nil"/>
              <w:left w:val="nil"/>
              <w:bottom w:val="nil"/>
              <w:right w:val="nil"/>
            </w:tcBorders>
            <w:shd w:val="clear" w:color="auto" w:fill="auto"/>
            <w:noWrap/>
            <w:vAlign w:val="bottom"/>
            <w:hideMark/>
          </w:tcPr>
          <w:p w14:paraId="190B0B27"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10.482</w:t>
            </w:r>
          </w:p>
        </w:tc>
        <w:tc>
          <w:tcPr>
            <w:tcW w:w="313" w:type="pct"/>
            <w:tcBorders>
              <w:top w:val="nil"/>
              <w:left w:val="nil"/>
              <w:bottom w:val="nil"/>
              <w:right w:val="nil"/>
            </w:tcBorders>
            <w:shd w:val="clear" w:color="auto" w:fill="auto"/>
            <w:noWrap/>
            <w:vAlign w:val="bottom"/>
            <w:hideMark/>
          </w:tcPr>
          <w:p w14:paraId="57B79AD4"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15.535</w:t>
            </w:r>
          </w:p>
        </w:tc>
        <w:tc>
          <w:tcPr>
            <w:tcW w:w="276" w:type="pct"/>
            <w:tcBorders>
              <w:top w:val="nil"/>
              <w:left w:val="nil"/>
              <w:bottom w:val="nil"/>
              <w:right w:val="nil"/>
            </w:tcBorders>
            <w:shd w:val="clear" w:color="auto" w:fill="auto"/>
            <w:noWrap/>
            <w:vAlign w:val="bottom"/>
            <w:hideMark/>
          </w:tcPr>
          <w:p w14:paraId="39BB91AE"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17.030</w:t>
            </w:r>
          </w:p>
        </w:tc>
      </w:tr>
      <w:tr w:rsidR="006C583E" w:rsidRPr="004405C9" w14:paraId="2C58328B" w14:textId="77777777" w:rsidTr="006C583E">
        <w:trPr>
          <w:trHeight w:val="260"/>
        </w:trPr>
        <w:tc>
          <w:tcPr>
            <w:tcW w:w="1004" w:type="pct"/>
            <w:tcBorders>
              <w:top w:val="nil"/>
              <w:left w:val="nil"/>
              <w:bottom w:val="nil"/>
              <w:right w:val="nil"/>
            </w:tcBorders>
            <w:shd w:val="clear" w:color="auto" w:fill="auto"/>
            <w:noWrap/>
            <w:vAlign w:val="bottom"/>
            <w:hideMark/>
          </w:tcPr>
          <w:p w14:paraId="3B76849F" w14:textId="446AA89D" w:rsidR="006C583E" w:rsidRPr="004405C9" w:rsidRDefault="006C583E" w:rsidP="006C583E">
            <w:pPr>
              <w:spacing w:after="0" w:line="240" w:lineRule="auto"/>
              <w:rPr>
                <w:rFonts w:ascii="Times New Roman" w:eastAsia="Times New Roman" w:hAnsi="Times New Roman" w:cs="Times New Roman"/>
                <w:color w:val="000000"/>
                <w:sz w:val="20"/>
                <w:szCs w:val="20"/>
                <w:lang w:eastAsia="it-IT"/>
              </w:rPr>
            </w:pPr>
            <w:r>
              <w:rPr>
                <w:rFonts w:ascii="Times New Roman" w:eastAsia="Times New Roman" w:hAnsi="Times New Roman" w:cs="Times New Roman"/>
                <w:color w:val="000000"/>
                <w:sz w:val="20"/>
                <w:szCs w:val="20"/>
                <w:lang w:eastAsia="it-IT"/>
              </w:rPr>
              <w:t>A</w:t>
            </w:r>
            <w:r w:rsidRPr="002B657D">
              <w:rPr>
                <w:rFonts w:ascii="Times New Roman" w:eastAsia="Times New Roman" w:hAnsi="Times New Roman" w:cs="Times New Roman"/>
                <w:color w:val="000000"/>
                <w:sz w:val="20"/>
                <w:szCs w:val="20"/>
                <w:lang w:eastAsia="it-IT"/>
              </w:rPr>
              <w:t>ge [30,39]</w:t>
            </w:r>
          </w:p>
        </w:tc>
        <w:tc>
          <w:tcPr>
            <w:tcW w:w="313" w:type="pct"/>
            <w:tcBorders>
              <w:top w:val="nil"/>
              <w:left w:val="nil"/>
              <w:bottom w:val="nil"/>
              <w:right w:val="nil"/>
            </w:tcBorders>
            <w:shd w:val="clear" w:color="auto" w:fill="auto"/>
            <w:noWrap/>
            <w:vAlign w:val="bottom"/>
            <w:hideMark/>
          </w:tcPr>
          <w:p w14:paraId="4CCA9A1C"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21.138</w:t>
            </w:r>
          </w:p>
        </w:tc>
        <w:tc>
          <w:tcPr>
            <w:tcW w:w="313" w:type="pct"/>
            <w:tcBorders>
              <w:top w:val="nil"/>
              <w:left w:val="nil"/>
              <w:bottom w:val="nil"/>
              <w:right w:val="nil"/>
            </w:tcBorders>
            <w:shd w:val="clear" w:color="auto" w:fill="auto"/>
            <w:noWrap/>
            <w:vAlign w:val="bottom"/>
            <w:hideMark/>
          </w:tcPr>
          <w:p w14:paraId="1386EF8E"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23.782</w:t>
            </w:r>
          </w:p>
        </w:tc>
        <w:tc>
          <w:tcPr>
            <w:tcW w:w="278" w:type="pct"/>
            <w:tcBorders>
              <w:top w:val="nil"/>
              <w:left w:val="nil"/>
              <w:bottom w:val="nil"/>
              <w:right w:val="nil"/>
            </w:tcBorders>
            <w:shd w:val="clear" w:color="auto" w:fill="auto"/>
            <w:noWrap/>
            <w:vAlign w:val="bottom"/>
            <w:hideMark/>
          </w:tcPr>
          <w:p w14:paraId="3AA0C3B9"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21.095</w:t>
            </w:r>
          </w:p>
        </w:tc>
        <w:tc>
          <w:tcPr>
            <w:tcW w:w="313" w:type="pct"/>
            <w:tcBorders>
              <w:top w:val="nil"/>
              <w:left w:val="nil"/>
              <w:bottom w:val="nil"/>
              <w:right w:val="nil"/>
            </w:tcBorders>
            <w:shd w:val="clear" w:color="auto" w:fill="auto"/>
            <w:noWrap/>
            <w:vAlign w:val="bottom"/>
            <w:hideMark/>
          </w:tcPr>
          <w:p w14:paraId="44815F55"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23.406</w:t>
            </w:r>
          </w:p>
        </w:tc>
        <w:tc>
          <w:tcPr>
            <w:tcW w:w="313" w:type="pct"/>
            <w:tcBorders>
              <w:top w:val="nil"/>
              <w:left w:val="nil"/>
              <w:bottom w:val="nil"/>
              <w:right w:val="nil"/>
            </w:tcBorders>
            <w:shd w:val="clear" w:color="auto" w:fill="auto"/>
            <w:noWrap/>
            <w:vAlign w:val="bottom"/>
            <w:hideMark/>
          </w:tcPr>
          <w:p w14:paraId="32331287"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16.527</w:t>
            </w:r>
          </w:p>
        </w:tc>
        <w:tc>
          <w:tcPr>
            <w:tcW w:w="313" w:type="pct"/>
            <w:tcBorders>
              <w:top w:val="nil"/>
              <w:left w:val="nil"/>
              <w:bottom w:val="nil"/>
              <w:right w:val="nil"/>
            </w:tcBorders>
            <w:shd w:val="clear" w:color="auto" w:fill="auto"/>
            <w:noWrap/>
            <w:vAlign w:val="bottom"/>
            <w:hideMark/>
          </w:tcPr>
          <w:p w14:paraId="6C5A85EE"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18.722</w:t>
            </w:r>
          </w:p>
        </w:tc>
        <w:tc>
          <w:tcPr>
            <w:tcW w:w="313" w:type="pct"/>
            <w:tcBorders>
              <w:top w:val="nil"/>
              <w:left w:val="nil"/>
              <w:bottom w:val="nil"/>
              <w:right w:val="nil"/>
            </w:tcBorders>
            <w:shd w:val="clear" w:color="auto" w:fill="auto"/>
            <w:noWrap/>
            <w:vAlign w:val="bottom"/>
            <w:hideMark/>
          </w:tcPr>
          <w:p w14:paraId="67D0E0D6"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19.008</w:t>
            </w:r>
          </w:p>
        </w:tc>
        <w:tc>
          <w:tcPr>
            <w:tcW w:w="313" w:type="pct"/>
            <w:tcBorders>
              <w:top w:val="nil"/>
              <w:left w:val="nil"/>
              <w:bottom w:val="nil"/>
              <w:right w:val="nil"/>
            </w:tcBorders>
            <w:shd w:val="clear" w:color="auto" w:fill="auto"/>
            <w:noWrap/>
            <w:vAlign w:val="bottom"/>
            <w:hideMark/>
          </w:tcPr>
          <w:p w14:paraId="534E68CD"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21.169</w:t>
            </w:r>
          </w:p>
        </w:tc>
        <w:tc>
          <w:tcPr>
            <w:tcW w:w="313" w:type="pct"/>
            <w:tcBorders>
              <w:top w:val="nil"/>
              <w:left w:val="nil"/>
              <w:bottom w:val="nil"/>
              <w:right w:val="nil"/>
            </w:tcBorders>
            <w:shd w:val="clear" w:color="auto" w:fill="auto"/>
            <w:noWrap/>
            <w:vAlign w:val="bottom"/>
            <w:hideMark/>
          </w:tcPr>
          <w:p w14:paraId="0217725E"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20.960</w:t>
            </w:r>
          </w:p>
        </w:tc>
        <w:tc>
          <w:tcPr>
            <w:tcW w:w="313" w:type="pct"/>
            <w:tcBorders>
              <w:top w:val="nil"/>
              <w:left w:val="nil"/>
              <w:bottom w:val="nil"/>
              <w:right w:val="nil"/>
            </w:tcBorders>
            <w:shd w:val="clear" w:color="auto" w:fill="auto"/>
            <w:noWrap/>
            <w:vAlign w:val="bottom"/>
            <w:hideMark/>
          </w:tcPr>
          <w:p w14:paraId="588B3738"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21.583</w:t>
            </w:r>
          </w:p>
        </w:tc>
        <w:tc>
          <w:tcPr>
            <w:tcW w:w="313" w:type="pct"/>
            <w:tcBorders>
              <w:top w:val="nil"/>
              <w:left w:val="nil"/>
              <w:bottom w:val="nil"/>
              <w:right w:val="nil"/>
            </w:tcBorders>
            <w:shd w:val="clear" w:color="auto" w:fill="auto"/>
            <w:noWrap/>
            <w:vAlign w:val="bottom"/>
            <w:hideMark/>
          </w:tcPr>
          <w:p w14:paraId="6FD24C97"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22.709</w:t>
            </w:r>
          </w:p>
        </w:tc>
        <w:tc>
          <w:tcPr>
            <w:tcW w:w="313" w:type="pct"/>
            <w:tcBorders>
              <w:top w:val="nil"/>
              <w:left w:val="nil"/>
              <w:bottom w:val="nil"/>
              <w:right w:val="nil"/>
            </w:tcBorders>
            <w:shd w:val="clear" w:color="auto" w:fill="auto"/>
            <w:noWrap/>
            <w:vAlign w:val="bottom"/>
            <w:hideMark/>
          </w:tcPr>
          <w:p w14:paraId="71D12740"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18.388</w:t>
            </w:r>
          </w:p>
        </w:tc>
        <w:tc>
          <w:tcPr>
            <w:tcW w:w="276" w:type="pct"/>
            <w:tcBorders>
              <w:top w:val="nil"/>
              <w:left w:val="nil"/>
              <w:bottom w:val="nil"/>
              <w:right w:val="nil"/>
            </w:tcBorders>
            <w:shd w:val="clear" w:color="auto" w:fill="auto"/>
            <w:noWrap/>
            <w:vAlign w:val="bottom"/>
            <w:hideMark/>
          </w:tcPr>
          <w:p w14:paraId="7FDBBFC0"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20.535</w:t>
            </w:r>
          </w:p>
        </w:tc>
      </w:tr>
      <w:tr w:rsidR="006C583E" w:rsidRPr="004405C9" w14:paraId="230294BD" w14:textId="77777777" w:rsidTr="006C583E">
        <w:trPr>
          <w:trHeight w:val="260"/>
        </w:trPr>
        <w:tc>
          <w:tcPr>
            <w:tcW w:w="1004" w:type="pct"/>
            <w:tcBorders>
              <w:top w:val="nil"/>
              <w:left w:val="nil"/>
              <w:bottom w:val="nil"/>
              <w:right w:val="nil"/>
            </w:tcBorders>
            <w:shd w:val="clear" w:color="auto" w:fill="auto"/>
            <w:noWrap/>
            <w:vAlign w:val="bottom"/>
            <w:hideMark/>
          </w:tcPr>
          <w:p w14:paraId="4E97D9D5" w14:textId="2C87BE3F" w:rsidR="006C583E" w:rsidRPr="004405C9" w:rsidRDefault="006C583E" w:rsidP="006C583E">
            <w:pPr>
              <w:spacing w:after="0" w:line="240" w:lineRule="auto"/>
              <w:rPr>
                <w:rFonts w:ascii="Times New Roman" w:eastAsia="Times New Roman" w:hAnsi="Times New Roman" w:cs="Times New Roman"/>
                <w:color w:val="000000"/>
                <w:sz w:val="20"/>
                <w:szCs w:val="20"/>
                <w:lang w:eastAsia="it-IT"/>
              </w:rPr>
            </w:pPr>
            <w:r>
              <w:rPr>
                <w:rFonts w:ascii="Times New Roman" w:eastAsia="Times New Roman" w:hAnsi="Times New Roman" w:cs="Times New Roman"/>
                <w:color w:val="000000"/>
                <w:sz w:val="20"/>
                <w:szCs w:val="20"/>
                <w:lang w:eastAsia="it-IT"/>
              </w:rPr>
              <w:t>A</w:t>
            </w:r>
            <w:r w:rsidRPr="002B657D">
              <w:rPr>
                <w:rFonts w:ascii="Times New Roman" w:eastAsia="Times New Roman" w:hAnsi="Times New Roman" w:cs="Times New Roman"/>
                <w:color w:val="000000"/>
                <w:sz w:val="20"/>
                <w:szCs w:val="20"/>
                <w:lang w:eastAsia="it-IT"/>
              </w:rPr>
              <w:t>ge [40,49]</w:t>
            </w:r>
          </w:p>
        </w:tc>
        <w:tc>
          <w:tcPr>
            <w:tcW w:w="313" w:type="pct"/>
            <w:tcBorders>
              <w:top w:val="nil"/>
              <w:left w:val="nil"/>
              <w:bottom w:val="nil"/>
              <w:right w:val="nil"/>
            </w:tcBorders>
            <w:shd w:val="clear" w:color="auto" w:fill="auto"/>
            <w:noWrap/>
            <w:vAlign w:val="bottom"/>
            <w:hideMark/>
          </w:tcPr>
          <w:p w14:paraId="328CAA54"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31.734</w:t>
            </w:r>
          </w:p>
        </w:tc>
        <w:tc>
          <w:tcPr>
            <w:tcW w:w="313" w:type="pct"/>
            <w:tcBorders>
              <w:top w:val="nil"/>
              <w:left w:val="nil"/>
              <w:bottom w:val="nil"/>
              <w:right w:val="nil"/>
            </w:tcBorders>
            <w:shd w:val="clear" w:color="auto" w:fill="auto"/>
            <w:noWrap/>
            <w:vAlign w:val="bottom"/>
            <w:hideMark/>
          </w:tcPr>
          <w:p w14:paraId="596F2C36"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27.692</w:t>
            </w:r>
          </w:p>
        </w:tc>
        <w:tc>
          <w:tcPr>
            <w:tcW w:w="278" w:type="pct"/>
            <w:tcBorders>
              <w:top w:val="nil"/>
              <w:left w:val="nil"/>
              <w:bottom w:val="nil"/>
              <w:right w:val="nil"/>
            </w:tcBorders>
            <w:shd w:val="clear" w:color="auto" w:fill="auto"/>
            <w:noWrap/>
            <w:vAlign w:val="bottom"/>
            <w:hideMark/>
          </w:tcPr>
          <w:p w14:paraId="18FFE956"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26.551</w:t>
            </w:r>
          </w:p>
        </w:tc>
        <w:tc>
          <w:tcPr>
            <w:tcW w:w="313" w:type="pct"/>
            <w:tcBorders>
              <w:top w:val="nil"/>
              <w:left w:val="nil"/>
              <w:bottom w:val="nil"/>
              <w:right w:val="nil"/>
            </w:tcBorders>
            <w:shd w:val="clear" w:color="auto" w:fill="auto"/>
            <w:noWrap/>
            <w:vAlign w:val="bottom"/>
            <w:hideMark/>
          </w:tcPr>
          <w:p w14:paraId="2CA75A4A"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26.038</w:t>
            </w:r>
          </w:p>
        </w:tc>
        <w:tc>
          <w:tcPr>
            <w:tcW w:w="313" w:type="pct"/>
            <w:tcBorders>
              <w:top w:val="nil"/>
              <w:left w:val="nil"/>
              <w:bottom w:val="nil"/>
              <w:right w:val="nil"/>
            </w:tcBorders>
            <w:shd w:val="clear" w:color="auto" w:fill="auto"/>
            <w:noWrap/>
            <w:vAlign w:val="bottom"/>
            <w:hideMark/>
          </w:tcPr>
          <w:p w14:paraId="2B3F9EC1"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25.225</w:t>
            </w:r>
          </w:p>
        </w:tc>
        <w:tc>
          <w:tcPr>
            <w:tcW w:w="313" w:type="pct"/>
            <w:tcBorders>
              <w:top w:val="nil"/>
              <w:left w:val="nil"/>
              <w:bottom w:val="nil"/>
              <w:right w:val="nil"/>
            </w:tcBorders>
            <w:shd w:val="clear" w:color="auto" w:fill="auto"/>
            <w:noWrap/>
            <w:vAlign w:val="bottom"/>
            <w:hideMark/>
          </w:tcPr>
          <w:p w14:paraId="42BA0BBC"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29.216</w:t>
            </w:r>
          </w:p>
        </w:tc>
        <w:tc>
          <w:tcPr>
            <w:tcW w:w="313" w:type="pct"/>
            <w:tcBorders>
              <w:top w:val="nil"/>
              <w:left w:val="nil"/>
              <w:bottom w:val="nil"/>
              <w:right w:val="nil"/>
            </w:tcBorders>
            <w:shd w:val="clear" w:color="auto" w:fill="auto"/>
            <w:noWrap/>
            <w:vAlign w:val="bottom"/>
            <w:hideMark/>
          </w:tcPr>
          <w:p w14:paraId="7660F8EB"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28.642</w:t>
            </w:r>
          </w:p>
        </w:tc>
        <w:tc>
          <w:tcPr>
            <w:tcW w:w="313" w:type="pct"/>
            <w:tcBorders>
              <w:top w:val="nil"/>
              <w:left w:val="nil"/>
              <w:bottom w:val="nil"/>
              <w:right w:val="nil"/>
            </w:tcBorders>
            <w:shd w:val="clear" w:color="auto" w:fill="auto"/>
            <w:noWrap/>
            <w:vAlign w:val="bottom"/>
            <w:hideMark/>
          </w:tcPr>
          <w:p w14:paraId="013A5679"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26.635</w:t>
            </w:r>
          </w:p>
        </w:tc>
        <w:tc>
          <w:tcPr>
            <w:tcW w:w="313" w:type="pct"/>
            <w:tcBorders>
              <w:top w:val="nil"/>
              <w:left w:val="nil"/>
              <w:bottom w:val="nil"/>
              <w:right w:val="nil"/>
            </w:tcBorders>
            <w:shd w:val="clear" w:color="auto" w:fill="auto"/>
            <w:noWrap/>
            <w:vAlign w:val="bottom"/>
            <w:hideMark/>
          </w:tcPr>
          <w:p w14:paraId="36140041"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29.854</w:t>
            </w:r>
          </w:p>
        </w:tc>
        <w:tc>
          <w:tcPr>
            <w:tcW w:w="313" w:type="pct"/>
            <w:tcBorders>
              <w:top w:val="nil"/>
              <w:left w:val="nil"/>
              <w:bottom w:val="nil"/>
              <w:right w:val="nil"/>
            </w:tcBorders>
            <w:shd w:val="clear" w:color="auto" w:fill="auto"/>
            <w:noWrap/>
            <w:vAlign w:val="bottom"/>
            <w:hideMark/>
          </w:tcPr>
          <w:p w14:paraId="385A7C1B"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27.443</w:t>
            </w:r>
          </w:p>
        </w:tc>
        <w:tc>
          <w:tcPr>
            <w:tcW w:w="313" w:type="pct"/>
            <w:tcBorders>
              <w:top w:val="nil"/>
              <w:left w:val="nil"/>
              <w:bottom w:val="nil"/>
              <w:right w:val="nil"/>
            </w:tcBorders>
            <w:shd w:val="clear" w:color="auto" w:fill="auto"/>
            <w:noWrap/>
            <w:vAlign w:val="bottom"/>
            <w:hideMark/>
          </w:tcPr>
          <w:p w14:paraId="0257E97C"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30.497</w:t>
            </w:r>
          </w:p>
        </w:tc>
        <w:tc>
          <w:tcPr>
            <w:tcW w:w="313" w:type="pct"/>
            <w:tcBorders>
              <w:top w:val="nil"/>
              <w:left w:val="nil"/>
              <w:bottom w:val="nil"/>
              <w:right w:val="nil"/>
            </w:tcBorders>
            <w:shd w:val="clear" w:color="auto" w:fill="auto"/>
            <w:noWrap/>
            <w:vAlign w:val="bottom"/>
            <w:hideMark/>
          </w:tcPr>
          <w:p w14:paraId="01A4ED14"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24.551</w:t>
            </w:r>
          </w:p>
        </w:tc>
        <w:tc>
          <w:tcPr>
            <w:tcW w:w="276" w:type="pct"/>
            <w:tcBorders>
              <w:top w:val="nil"/>
              <w:left w:val="nil"/>
              <w:bottom w:val="nil"/>
              <w:right w:val="nil"/>
            </w:tcBorders>
            <w:shd w:val="clear" w:color="auto" w:fill="auto"/>
            <w:noWrap/>
            <w:vAlign w:val="bottom"/>
            <w:hideMark/>
          </w:tcPr>
          <w:p w14:paraId="2F27C022"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25.117</w:t>
            </w:r>
          </w:p>
        </w:tc>
      </w:tr>
      <w:tr w:rsidR="006C583E" w:rsidRPr="004405C9" w14:paraId="74820EC2" w14:textId="77777777" w:rsidTr="006C583E">
        <w:trPr>
          <w:trHeight w:val="260"/>
        </w:trPr>
        <w:tc>
          <w:tcPr>
            <w:tcW w:w="1004" w:type="pct"/>
            <w:tcBorders>
              <w:top w:val="nil"/>
              <w:left w:val="nil"/>
              <w:bottom w:val="nil"/>
              <w:right w:val="nil"/>
            </w:tcBorders>
            <w:shd w:val="clear" w:color="auto" w:fill="auto"/>
            <w:noWrap/>
            <w:vAlign w:val="bottom"/>
            <w:hideMark/>
          </w:tcPr>
          <w:p w14:paraId="3510ECCB" w14:textId="2D604C0D" w:rsidR="006C583E" w:rsidRPr="004405C9" w:rsidRDefault="006C583E" w:rsidP="006C583E">
            <w:pPr>
              <w:spacing w:after="0" w:line="240" w:lineRule="auto"/>
              <w:rPr>
                <w:rFonts w:ascii="Times New Roman" w:eastAsia="Times New Roman" w:hAnsi="Times New Roman" w:cs="Times New Roman"/>
                <w:color w:val="000000"/>
                <w:sz w:val="20"/>
                <w:szCs w:val="20"/>
                <w:lang w:eastAsia="it-IT"/>
              </w:rPr>
            </w:pPr>
            <w:r>
              <w:rPr>
                <w:rFonts w:ascii="Times New Roman" w:eastAsia="Times New Roman" w:hAnsi="Times New Roman" w:cs="Times New Roman"/>
                <w:color w:val="000000"/>
                <w:sz w:val="20"/>
                <w:szCs w:val="20"/>
                <w:lang w:eastAsia="it-IT"/>
              </w:rPr>
              <w:t>A</w:t>
            </w:r>
            <w:r w:rsidRPr="002B657D">
              <w:rPr>
                <w:rFonts w:ascii="Times New Roman" w:eastAsia="Times New Roman" w:hAnsi="Times New Roman" w:cs="Times New Roman"/>
                <w:color w:val="000000"/>
                <w:sz w:val="20"/>
                <w:szCs w:val="20"/>
                <w:lang w:eastAsia="it-IT"/>
              </w:rPr>
              <w:t>ge [50,63]</w:t>
            </w:r>
          </w:p>
        </w:tc>
        <w:tc>
          <w:tcPr>
            <w:tcW w:w="313" w:type="pct"/>
            <w:tcBorders>
              <w:top w:val="nil"/>
              <w:left w:val="nil"/>
              <w:bottom w:val="nil"/>
              <w:right w:val="nil"/>
            </w:tcBorders>
            <w:shd w:val="clear" w:color="auto" w:fill="auto"/>
            <w:noWrap/>
            <w:vAlign w:val="bottom"/>
            <w:hideMark/>
          </w:tcPr>
          <w:p w14:paraId="6558E692"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36.070</w:t>
            </w:r>
          </w:p>
        </w:tc>
        <w:tc>
          <w:tcPr>
            <w:tcW w:w="313" w:type="pct"/>
            <w:tcBorders>
              <w:top w:val="nil"/>
              <w:left w:val="nil"/>
              <w:bottom w:val="nil"/>
              <w:right w:val="nil"/>
            </w:tcBorders>
            <w:shd w:val="clear" w:color="auto" w:fill="auto"/>
            <w:noWrap/>
            <w:vAlign w:val="bottom"/>
            <w:hideMark/>
          </w:tcPr>
          <w:p w14:paraId="1E9267CA"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32.477</w:t>
            </w:r>
          </w:p>
        </w:tc>
        <w:tc>
          <w:tcPr>
            <w:tcW w:w="278" w:type="pct"/>
            <w:tcBorders>
              <w:top w:val="nil"/>
              <w:left w:val="nil"/>
              <w:bottom w:val="nil"/>
              <w:right w:val="nil"/>
            </w:tcBorders>
            <w:shd w:val="clear" w:color="auto" w:fill="auto"/>
            <w:noWrap/>
            <w:vAlign w:val="bottom"/>
            <w:hideMark/>
          </w:tcPr>
          <w:p w14:paraId="71A46C06"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37.990</w:t>
            </w:r>
          </w:p>
        </w:tc>
        <w:tc>
          <w:tcPr>
            <w:tcW w:w="313" w:type="pct"/>
            <w:tcBorders>
              <w:top w:val="nil"/>
              <w:left w:val="nil"/>
              <w:bottom w:val="nil"/>
              <w:right w:val="nil"/>
            </w:tcBorders>
            <w:shd w:val="clear" w:color="auto" w:fill="auto"/>
            <w:noWrap/>
            <w:vAlign w:val="bottom"/>
            <w:hideMark/>
          </w:tcPr>
          <w:p w14:paraId="4BD1127F"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34.327</w:t>
            </w:r>
          </w:p>
        </w:tc>
        <w:tc>
          <w:tcPr>
            <w:tcW w:w="313" w:type="pct"/>
            <w:tcBorders>
              <w:top w:val="nil"/>
              <w:left w:val="nil"/>
              <w:bottom w:val="nil"/>
              <w:right w:val="nil"/>
            </w:tcBorders>
            <w:shd w:val="clear" w:color="auto" w:fill="auto"/>
            <w:noWrap/>
            <w:vAlign w:val="bottom"/>
            <w:hideMark/>
          </w:tcPr>
          <w:p w14:paraId="2EBF76C4"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50.052</w:t>
            </w:r>
          </w:p>
        </w:tc>
        <w:tc>
          <w:tcPr>
            <w:tcW w:w="313" w:type="pct"/>
            <w:tcBorders>
              <w:top w:val="nil"/>
              <w:left w:val="nil"/>
              <w:bottom w:val="nil"/>
              <w:right w:val="nil"/>
            </w:tcBorders>
            <w:shd w:val="clear" w:color="auto" w:fill="auto"/>
            <w:noWrap/>
            <w:vAlign w:val="bottom"/>
            <w:hideMark/>
          </w:tcPr>
          <w:p w14:paraId="023C14E0"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45.191</w:t>
            </w:r>
          </w:p>
        </w:tc>
        <w:tc>
          <w:tcPr>
            <w:tcW w:w="313" w:type="pct"/>
            <w:tcBorders>
              <w:top w:val="nil"/>
              <w:left w:val="nil"/>
              <w:bottom w:val="nil"/>
              <w:right w:val="nil"/>
            </w:tcBorders>
            <w:shd w:val="clear" w:color="auto" w:fill="auto"/>
            <w:noWrap/>
            <w:vAlign w:val="bottom"/>
            <w:hideMark/>
          </w:tcPr>
          <w:p w14:paraId="55F9766B"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34.276</w:t>
            </w:r>
          </w:p>
        </w:tc>
        <w:tc>
          <w:tcPr>
            <w:tcW w:w="313" w:type="pct"/>
            <w:tcBorders>
              <w:top w:val="nil"/>
              <w:left w:val="nil"/>
              <w:bottom w:val="nil"/>
              <w:right w:val="nil"/>
            </w:tcBorders>
            <w:shd w:val="clear" w:color="auto" w:fill="auto"/>
            <w:noWrap/>
            <w:vAlign w:val="bottom"/>
            <w:hideMark/>
          </w:tcPr>
          <w:p w14:paraId="5E40C4AF"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36.015</w:t>
            </w:r>
          </w:p>
        </w:tc>
        <w:tc>
          <w:tcPr>
            <w:tcW w:w="313" w:type="pct"/>
            <w:tcBorders>
              <w:top w:val="nil"/>
              <w:left w:val="nil"/>
              <w:bottom w:val="nil"/>
              <w:right w:val="nil"/>
            </w:tcBorders>
            <w:shd w:val="clear" w:color="auto" w:fill="auto"/>
            <w:noWrap/>
            <w:vAlign w:val="bottom"/>
            <w:hideMark/>
          </w:tcPr>
          <w:p w14:paraId="75C647EF"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35.913</w:t>
            </w:r>
          </w:p>
        </w:tc>
        <w:tc>
          <w:tcPr>
            <w:tcW w:w="313" w:type="pct"/>
            <w:tcBorders>
              <w:top w:val="nil"/>
              <w:left w:val="nil"/>
              <w:bottom w:val="nil"/>
              <w:right w:val="nil"/>
            </w:tcBorders>
            <w:shd w:val="clear" w:color="auto" w:fill="auto"/>
            <w:noWrap/>
            <w:vAlign w:val="bottom"/>
            <w:hideMark/>
          </w:tcPr>
          <w:p w14:paraId="52C29E46"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40.216</w:t>
            </w:r>
          </w:p>
        </w:tc>
        <w:tc>
          <w:tcPr>
            <w:tcW w:w="313" w:type="pct"/>
            <w:tcBorders>
              <w:top w:val="nil"/>
              <w:left w:val="nil"/>
              <w:bottom w:val="nil"/>
              <w:right w:val="nil"/>
            </w:tcBorders>
            <w:shd w:val="clear" w:color="auto" w:fill="auto"/>
            <w:noWrap/>
            <w:vAlign w:val="bottom"/>
            <w:hideMark/>
          </w:tcPr>
          <w:p w14:paraId="0F3EC66A"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36.312</w:t>
            </w:r>
          </w:p>
        </w:tc>
        <w:tc>
          <w:tcPr>
            <w:tcW w:w="313" w:type="pct"/>
            <w:tcBorders>
              <w:top w:val="nil"/>
              <w:left w:val="nil"/>
              <w:bottom w:val="nil"/>
              <w:right w:val="nil"/>
            </w:tcBorders>
            <w:shd w:val="clear" w:color="auto" w:fill="auto"/>
            <w:noWrap/>
            <w:vAlign w:val="bottom"/>
            <w:hideMark/>
          </w:tcPr>
          <w:p w14:paraId="764E81F5"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41.525</w:t>
            </w:r>
          </w:p>
        </w:tc>
        <w:tc>
          <w:tcPr>
            <w:tcW w:w="276" w:type="pct"/>
            <w:tcBorders>
              <w:top w:val="nil"/>
              <w:left w:val="nil"/>
              <w:bottom w:val="nil"/>
              <w:right w:val="nil"/>
            </w:tcBorders>
            <w:shd w:val="clear" w:color="auto" w:fill="auto"/>
            <w:noWrap/>
            <w:vAlign w:val="bottom"/>
            <w:hideMark/>
          </w:tcPr>
          <w:p w14:paraId="3CDC8FB6"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37.318</w:t>
            </w:r>
          </w:p>
        </w:tc>
      </w:tr>
      <w:tr w:rsidR="006C583E" w:rsidRPr="004405C9" w14:paraId="411E5DF8" w14:textId="77777777" w:rsidTr="006C583E">
        <w:trPr>
          <w:trHeight w:val="260"/>
        </w:trPr>
        <w:tc>
          <w:tcPr>
            <w:tcW w:w="1004" w:type="pct"/>
            <w:tcBorders>
              <w:top w:val="nil"/>
              <w:left w:val="nil"/>
              <w:bottom w:val="nil"/>
              <w:right w:val="nil"/>
            </w:tcBorders>
            <w:shd w:val="clear" w:color="auto" w:fill="auto"/>
            <w:noWrap/>
            <w:vAlign w:val="bottom"/>
            <w:hideMark/>
          </w:tcPr>
          <w:p w14:paraId="3C7D19EB" w14:textId="0BE74BFE" w:rsidR="006C583E" w:rsidRPr="004405C9" w:rsidRDefault="006C583E" w:rsidP="006C583E">
            <w:pPr>
              <w:spacing w:after="0" w:line="240" w:lineRule="auto"/>
              <w:rPr>
                <w:rFonts w:ascii="Times New Roman" w:eastAsia="Times New Roman" w:hAnsi="Times New Roman" w:cs="Times New Roman"/>
                <w:color w:val="000000"/>
                <w:sz w:val="20"/>
                <w:szCs w:val="20"/>
                <w:lang w:eastAsia="it-IT"/>
              </w:rPr>
            </w:pPr>
            <w:proofErr w:type="spellStart"/>
            <w:r>
              <w:rPr>
                <w:rFonts w:ascii="Times New Roman" w:eastAsia="Times New Roman" w:hAnsi="Times New Roman" w:cs="Times New Roman"/>
                <w:color w:val="000000"/>
                <w:sz w:val="20"/>
                <w:szCs w:val="20"/>
                <w:lang w:eastAsia="it-IT"/>
              </w:rPr>
              <w:t>F</w:t>
            </w:r>
            <w:r w:rsidRPr="002B657D">
              <w:rPr>
                <w:rFonts w:ascii="Times New Roman" w:eastAsia="Times New Roman" w:hAnsi="Times New Roman" w:cs="Times New Roman"/>
                <w:color w:val="000000"/>
                <w:sz w:val="20"/>
                <w:szCs w:val="20"/>
                <w:lang w:eastAsia="it-IT"/>
              </w:rPr>
              <w:t>emale</w:t>
            </w:r>
            <w:proofErr w:type="spellEnd"/>
          </w:p>
        </w:tc>
        <w:tc>
          <w:tcPr>
            <w:tcW w:w="313" w:type="pct"/>
            <w:tcBorders>
              <w:top w:val="nil"/>
              <w:left w:val="nil"/>
              <w:bottom w:val="nil"/>
              <w:right w:val="nil"/>
            </w:tcBorders>
            <w:shd w:val="clear" w:color="auto" w:fill="auto"/>
            <w:noWrap/>
            <w:vAlign w:val="bottom"/>
            <w:hideMark/>
          </w:tcPr>
          <w:p w14:paraId="26582683"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51.510</w:t>
            </w:r>
          </w:p>
        </w:tc>
        <w:tc>
          <w:tcPr>
            <w:tcW w:w="313" w:type="pct"/>
            <w:tcBorders>
              <w:top w:val="nil"/>
              <w:left w:val="nil"/>
              <w:bottom w:val="nil"/>
              <w:right w:val="nil"/>
            </w:tcBorders>
            <w:shd w:val="clear" w:color="auto" w:fill="auto"/>
            <w:noWrap/>
            <w:vAlign w:val="bottom"/>
            <w:hideMark/>
          </w:tcPr>
          <w:p w14:paraId="1ECA36C6"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53.013</w:t>
            </w:r>
          </w:p>
        </w:tc>
        <w:tc>
          <w:tcPr>
            <w:tcW w:w="278" w:type="pct"/>
            <w:tcBorders>
              <w:top w:val="nil"/>
              <w:left w:val="nil"/>
              <w:bottom w:val="nil"/>
              <w:right w:val="nil"/>
            </w:tcBorders>
            <w:shd w:val="clear" w:color="auto" w:fill="auto"/>
            <w:noWrap/>
            <w:vAlign w:val="bottom"/>
            <w:hideMark/>
          </w:tcPr>
          <w:p w14:paraId="4EA412D6"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50.866</w:t>
            </w:r>
          </w:p>
        </w:tc>
        <w:tc>
          <w:tcPr>
            <w:tcW w:w="313" w:type="pct"/>
            <w:tcBorders>
              <w:top w:val="nil"/>
              <w:left w:val="nil"/>
              <w:bottom w:val="nil"/>
              <w:right w:val="nil"/>
            </w:tcBorders>
            <w:shd w:val="clear" w:color="auto" w:fill="auto"/>
            <w:noWrap/>
            <w:vAlign w:val="bottom"/>
            <w:hideMark/>
          </w:tcPr>
          <w:p w14:paraId="07736B78"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51.471</w:t>
            </w:r>
          </w:p>
        </w:tc>
        <w:tc>
          <w:tcPr>
            <w:tcW w:w="313" w:type="pct"/>
            <w:tcBorders>
              <w:top w:val="nil"/>
              <w:left w:val="nil"/>
              <w:bottom w:val="nil"/>
              <w:right w:val="nil"/>
            </w:tcBorders>
            <w:shd w:val="clear" w:color="auto" w:fill="auto"/>
            <w:noWrap/>
            <w:vAlign w:val="bottom"/>
            <w:hideMark/>
          </w:tcPr>
          <w:p w14:paraId="71EE9842"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52.153</w:t>
            </w:r>
          </w:p>
        </w:tc>
        <w:tc>
          <w:tcPr>
            <w:tcW w:w="313" w:type="pct"/>
            <w:tcBorders>
              <w:top w:val="nil"/>
              <w:left w:val="nil"/>
              <w:bottom w:val="nil"/>
              <w:right w:val="nil"/>
            </w:tcBorders>
            <w:shd w:val="clear" w:color="auto" w:fill="auto"/>
            <w:noWrap/>
            <w:vAlign w:val="bottom"/>
            <w:hideMark/>
          </w:tcPr>
          <w:p w14:paraId="6954089F"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53.919</w:t>
            </w:r>
          </w:p>
        </w:tc>
        <w:tc>
          <w:tcPr>
            <w:tcW w:w="313" w:type="pct"/>
            <w:tcBorders>
              <w:top w:val="nil"/>
              <w:left w:val="nil"/>
              <w:bottom w:val="nil"/>
              <w:right w:val="nil"/>
            </w:tcBorders>
            <w:shd w:val="clear" w:color="auto" w:fill="auto"/>
            <w:noWrap/>
            <w:vAlign w:val="bottom"/>
            <w:hideMark/>
          </w:tcPr>
          <w:p w14:paraId="57DBA449"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52.671</w:t>
            </w:r>
          </w:p>
        </w:tc>
        <w:tc>
          <w:tcPr>
            <w:tcW w:w="313" w:type="pct"/>
            <w:tcBorders>
              <w:top w:val="nil"/>
              <w:left w:val="nil"/>
              <w:bottom w:val="nil"/>
              <w:right w:val="nil"/>
            </w:tcBorders>
            <w:shd w:val="clear" w:color="auto" w:fill="auto"/>
            <w:noWrap/>
            <w:vAlign w:val="bottom"/>
            <w:hideMark/>
          </w:tcPr>
          <w:p w14:paraId="203A6D46"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55.931</w:t>
            </w:r>
          </w:p>
        </w:tc>
        <w:tc>
          <w:tcPr>
            <w:tcW w:w="313" w:type="pct"/>
            <w:tcBorders>
              <w:top w:val="nil"/>
              <w:left w:val="nil"/>
              <w:bottom w:val="nil"/>
              <w:right w:val="nil"/>
            </w:tcBorders>
            <w:shd w:val="clear" w:color="auto" w:fill="auto"/>
            <w:noWrap/>
            <w:vAlign w:val="bottom"/>
            <w:hideMark/>
          </w:tcPr>
          <w:p w14:paraId="7C7EC75B"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54.104</w:t>
            </w:r>
          </w:p>
        </w:tc>
        <w:tc>
          <w:tcPr>
            <w:tcW w:w="313" w:type="pct"/>
            <w:tcBorders>
              <w:top w:val="nil"/>
              <w:left w:val="nil"/>
              <w:bottom w:val="nil"/>
              <w:right w:val="nil"/>
            </w:tcBorders>
            <w:shd w:val="clear" w:color="auto" w:fill="auto"/>
            <w:noWrap/>
            <w:vAlign w:val="bottom"/>
            <w:hideMark/>
          </w:tcPr>
          <w:p w14:paraId="26B2DF5A"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50.900</w:t>
            </w:r>
          </w:p>
        </w:tc>
        <w:tc>
          <w:tcPr>
            <w:tcW w:w="313" w:type="pct"/>
            <w:tcBorders>
              <w:top w:val="nil"/>
              <w:left w:val="nil"/>
              <w:bottom w:val="nil"/>
              <w:right w:val="nil"/>
            </w:tcBorders>
            <w:shd w:val="clear" w:color="auto" w:fill="auto"/>
            <w:noWrap/>
            <w:vAlign w:val="bottom"/>
            <w:hideMark/>
          </w:tcPr>
          <w:p w14:paraId="372F4BC0"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52.812</w:t>
            </w:r>
          </w:p>
        </w:tc>
        <w:tc>
          <w:tcPr>
            <w:tcW w:w="313" w:type="pct"/>
            <w:tcBorders>
              <w:top w:val="nil"/>
              <w:left w:val="nil"/>
              <w:bottom w:val="nil"/>
              <w:right w:val="nil"/>
            </w:tcBorders>
            <w:shd w:val="clear" w:color="auto" w:fill="auto"/>
            <w:noWrap/>
            <w:vAlign w:val="bottom"/>
            <w:hideMark/>
          </w:tcPr>
          <w:p w14:paraId="2C79C63D"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51.373</w:t>
            </w:r>
          </w:p>
        </w:tc>
        <w:tc>
          <w:tcPr>
            <w:tcW w:w="276" w:type="pct"/>
            <w:tcBorders>
              <w:top w:val="nil"/>
              <w:left w:val="nil"/>
              <w:bottom w:val="nil"/>
              <w:right w:val="nil"/>
            </w:tcBorders>
            <w:shd w:val="clear" w:color="auto" w:fill="auto"/>
            <w:noWrap/>
            <w:vAlign w:val="bottom"/>
            <w:hideMark/>
          </w:tcPr>
          <w:p w14:paraId="56B6E28F"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52.547</w:t>
            </w:r>
          </w:p>
        </w:tc>
      </w:tr>
      <w:tr w:rsidR="006C583E" w:rsidRPr="004405C9" w14:paraId="0B41DECA" w14:textId="77777777" w:rsidTr="006C583E">
        <w:trPr>
          <w:trHeight w:val="260"/>
        </w:trPr>
        <w:tc>
          <w:tcPr>
            <w:tcW w:w="1004" w:type="pct"/>
            <w:tcBorders>
              <w:top w:val="nil"/>
              <w:left w:val="nil"/>
              <w:bottom w:val="nil"/>
              <w:right w:val="nil"/>
            </w:tcBorders>
            <w:shd w:val="clear" w:color="auto" w:fill="auto"/>
            <w:noWrap/>
            <w:vAlign w:val="bottom"/>
            <w:hideMark/>
          </w:tcPr>
          <w:p w14:paraId="4507BAA6" w14:textId="15011760" w:rsidR="006C583E" w:rsidRPr="004405C9" w:rsidRDefault="006C583E" w:rsidP="006C583E">
            <w:pPr>
              <w:spacing w:after="0" w:line="240" w:lineRule="auto"/>
              <w:rPr>
                <w:rFonts w:ascii="Times New Roman" w:eastAsia="Times New Roman" w:hAnsi="Times New Roman" w:cs="Times New Roman"/>
                <w:color w:val="000000"/>
                <w:sz w:val="20"/>
                <w:szCs w:val="20"/>
                <w:lang w:eastAsia="it-IT"/>
              </w:rPr>
            </w:pPr>
            <w:proofErr w:type="spellStart"/>
            <w:r w:rsidRPr="002B657D">
              <w:rPr>
                <w:rFonts w:ascii="Times New Roman" w:eastAsia="Times New Roman" w:hAnsi="Times New Roman" w:cs="Times New Roman"/>
                <w:color w:val="000000"/>
                <w:sz w:val="20"/>
                <w:szCs w:val="20"/>
                <w:lang w:eastAsia="it-IT"/>
              </w:rPr>
              <w:t>Primary</w:t>
            </w:r>
            <w:proofErr w:type="spellEnd"/>
            <w:r w:rsidRPr="002B657D">
              <w:rPr>
                <w:rFonts w:ascii="Times New Roman" w:eastAsia="Times New Roman" w:hAnsi="Times New Roman" w:cs="Times New Roman"/>
                <w:color w:val="000000"/>
                <w:sz w:val="20"/>
                <w:szCs w:val="20"/>
                <w:lang w:eastAsia="it-IT"/>
              </w:rPr>
              <w:t xml:space="preserve"> </w:t>
            </w:r>
            <w:proofErr w:type="spellStart"/>
            <w:r w:rsidRPr="002B657D">
              <w:rPr>
                <w:rFonts w:ascii="Times New Roman" w:eastAsia="Times New Roman" w:hAnsi="Times New Roman" w:cs="Times New Roman"/>
                <w:color w:val="000000"/>
                <w:sz w:val="20"/>
                <w:szCs w:val="20"/>
                <w:lang w:eastAsia="it-IT"/>
              </w:rPr>
              <w:t>education</w:t>
            </w:r>
            <w:proofErr w:type="spellEnd"/>
          </w:p>
        </w:tc>
        <w:tc>
          <w:tcPr>
            <w:tcW w:w="313" w:type="pct"/>
            <w:tcBorders>
              <w:top w:val="nil"/>
              <w:left w:val="nil"/>
              <w:bottom w:val="nil"/>
              <w:right w:val="nil"/>
            </w:tcBorders>
            <w:shd w:val="clear" w:color="auto" w:fill="auto"/>
            <w:noWrap/>
            <w:vAlign w:val="bottom"/>
            <w:hideMark/>
          </w:tcPr>
          <w:p w14:paraId="54905E0D"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12.692</w:t>
            </w:r>
          </w:p>
        </w:tc>
        <w:tc>
          <w:tcPr>
            <w:tcW w:w="313" w:type="pct"/>
            <w:tcBorders>
              <w:top w:val="nil"/>
              <w:left w:val="nil"/>
              <w:bottom w:val="nil"/>
              <w:right w:val="nil"/>
            </w:tcBorders>
            <w:shd w:val="clear" w:color="auto" w:fill="auto"/>
            <w:noWrap/>
            <w:vAlign w:val="bottom"/>
            <w:hideMark/>
          </w:tcPr>
          <w:p w14:paraId="4174FA34"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20.713</w:t>
            </w:r>
          </w:p>
        </w:tc>
        <w:tc>
          <w:tcPr>
            <w:tcW w:w="278" w:type="pct"/>
            <w:tcBorders>
              <w:top w:val="nil"/>
              <w:left w:val="nil"/>
              <w:bottom w:val="nil"/>
              <w:right w:val="nil"/>
            </w:tcBorders>
            <w:shd w:val="clear" w:color="auto" w:fill="auto"/>
            <w:noWrap/>
            <w:vAlign w:val="bottom"/>
            <w:hideMark/>
          </w:tcPr>
          <w:p w14:paraId="3FAF82CB"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20.198</w:t>
            </w:r>
          </w:p>
        </w:tc>
        <w:tc>
          <w:tcPr>
            <w:tcW w:w="313" w:type="pct"/>
            <w:tcBorders>
              <w:top w:val="nil"/>
              <w:left w:val="nil"/>
              <w:bottom w:val="nil"/>
              <w:right w:val="nil"/>
            </w:tcBorders>
            <w:shd w:val="clear" w:color="auto" w:fill="auto"/>
            <w:noWrap/>
            <w:vAlign w:val="bottom"/>
            <w:hideMark/>
          </w:tcPr>
          <w:p w14:paraId="4B3980C9"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7.882</w:t>
            </w:r>
          </w:p>
        </w:tc>
        <w:tc>
          <w:tcPr>
            <w:tcW w:w="313" w:type="pct"/>
            <w:tcBorders>
              <w:top w:val="nil"/>
              <w:left w:val="nil"/>
              <w:bottom w:val="nil"/>
              <w:right w:val="nil"/>
            </w:tcBorders>
            <w:shd w:val="clear" w:color="auto" w:fill="auto"/>
            <w:noWrap/>
            <w:vAlign w:val="bottom"/>
            <w:hideMark/>
          </w:tcPr>
          <w:p w14:paraId="780E6D17"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7.228</w:t>
            </w:r>
          </w:p>
        </w:tc>
        <w:tc>
          <w:tcPr>
            <w:tcW w:w="313" w:type="pct"/>
            <w:tcBorders>
              <w:top w:val="nil"/>
              <w:left w:val="nil"/>
              <w:bottom w:val="nil"/>
              <w:right w:val="nil"/>
            </w:tcBorders>
            <w:shd w:val="clear" w:color="auto" w:fill="auto"/>
            <w:noWrap/>
            <w:vAlign w:val="bottom"/>
            <w:hideMark/>
          </w:tcPr>
          <w:p w14:paraId="5C7C15E5"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13.655</w:t>
            </w:r>
          </w:p>
        </w:tc>
        <w:tc>
          <w:tcPr>
            <w:tcW w:w="313" w:type="pct"/>
            <w:tcBorders>
              <w:top w:val="nil"/>
              <w:left w:val="nil"/>
              <w:bottom w:val="nil"/>
              <w:right w:val="nil"/>
            </w:tcBorders>
            <w:shd w:val="clear" w:color="auto" w:fill="auto"/>
            <w:noWrap/>
            <w:vAlign w:val="bottom"/>
            <w:hideMark/>
          </w:tcPr>
          <w:p w14:paraId="1F60ECDA"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13.909</w:t>
            </w:r>
          </w:p>
        </w:tc>
        <w:tc>
          <w:tcPr>
            <w:tcW w:w="313" w:type="pct"/>
            <w:tcBorders>
              <w:top w:val="nil"/>
              <w:left w:val="nil"/>
              <w:bottom w:val="nil"/>
              <w:right w:val="nil"/>
            </w:tcBorders>
            <w:shd w:val="clear" w:color="auto" w:fill="auto"/>
            <w:noWrap/>
            <w:vAlign w:val="bottom"/>
            <w:hideMark/>
          </w:tcPr>
          <w:p w14:paraId="646B27EE"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22.485</w:t>
            </w:r>
          </w:p>
        </w:tc>
        <w:tc>
          <w:tcPr>
            <w:tcW w:w="313" w:type="pct"/>
            <w:tcBorders>
              <w:top w:val="nil"/>
              <w:left w:val="nil"/>
              <w:bottom w:val="nil"/>
              <w:right w:val="nil"/>
            </w:tcBorders>
            <w:shd w:val="clear" w:color="auto" w:fill="auto"/>
            <w:noWrap/>
            <w:vAlign w:val="bottom"/>
            <w:hideMark/>
          </w:tcPr>
          <w:p w14:paraId="7DE7D343"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40.069</w:t>
            </w:r>
          </w:p>
        </w:tc>
        <w:tc>
          <w:tcPr>
            <w:tcW w:w="313" w:type="pct"/>
            <w:tcBorders>
              <w:top w:val="nil"/>
              <w:left w:val="nil"/>
              <w:bottom w:val="nil"/>
              <w:right w:val="nil"/>
            </w:tcBorders>
            <w:shd w:val="clear" w:color="auto" w:fill="auto"/>
            <w:noWrap/>
            <w:vAlign w:val="bottom"/>
            <w:hideMark/>
          </w:tcPr>
          <w:p w14:paraId="41A0B091"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10.626</w:t>
            </w:r>
          </w:p>
        </w:tc>
        <w:tc>
          <w:tcPr>
            <w:tcW w:w="313" w:type="pct"/>
            <w:tcBorders>
              <w:top w:val="nil"/>
              <w:left w:val="nil"/>
              <w:bottom w:val="nil"/>
              <w:right w:val="nil"/>
            </w:tcBorders>
            <w:shd w:val="clear" w:color="auto" w:fill="auto"/>
            <w:noWrap/>
            <w:vAlign w:val="bottom"/>
            <w:hideMark/>
          </w:tcPr>
          <w:p w14:paraId="4CA29500"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19.035</w:t>
            </w:r>
          </w:p>
        </w:tc>
        <w:tc>
          <w:tcPr>
            <w:tcW w:w="313" w:type="pct"/>
            <w:tcBorders>
              <w:top w:val="nil"/>
              <w:left w:val="nil"/>
              <w:bottom w:val="nil"/>
              <w:right w:val="nil"/>
            </w:tcBorders>
            <w:shd w:val="clear" w:color="auto" w:fill="auto"/>
            <w:noWrap/>
            <w:vAlign w:val="bottom"/>
            <w:hideMark/>
          </w:tcPr>
          <w:p w14:paraId="143AF12D"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17.627</w:t>
            </w:r>
          </w:p>
        </w:tc>
        <w:tc>
          <w:tcPr>
            <w:tcW w:w="276" w:type="pct"/>
            <w:tcBorders>
              <w:top w:val="nil"/>
              <w:left w:val="nil"/>
              <w:bottom w:val="nil"/>
              <w:right w:val="nil"/>
            </w:tcBorders>
            <w:shd w:val="clear" w:color="auto" w:fill="auto"/>
            <w:noWrap/>
            <w:vAlign w:val="bottom"/>
            <w:hideMark/>
          </w:tcPr>
          <w:p w14:paraId="34430C76"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16.340</w:t>
            </w:r>
          </w:p>
        </w:tc>
      </w:tr>
      <w:tr w:rsidR="006C583E" w:rsidRPr="004405C9" w14:paraId="391AE3E0" w14:textId="77777777" w:rsidTr="006C583E">
        <w:trPr>
          <w:trHeight w:val="260"/>
        </w:trPr>
        <w:tc>
          <w:tcPr>
            <w:tcW w:w="1004" w:type="pct"/>
            <w:tcBorders>
              <w:top w:val="nil"/>
              <w:left w:val="nil"/>
              <w:bottom w:val="nil"/>
              <w:right w:val="nil"/>
            </w:tcBorders>
            <w:shd w:val="clear" w:color="auto" w:fill="auto"/>
            <w:noWrap/>
            <w:vAlign w:val="bottom"/>
            <w:hideMark/>
          </w:tcPr>
          <w:p w14:paraId="790CAFA4" w14:textId="6DA3E005" w:rsidR="006C583E" w:rsidRPr="004405C9" w:rsidRDefault="006C583E" w:rsidP="006C583E">
            <w:pPr>
              <w:spacing w:after="0" w:line="240" w:lineRule="auto"/>
              <w:rPr>
                <w:rFonts w:ascii="Times New Roman" w:eastAsia="Times New Roman" w:hAnsi="Times New Roman" w:cs="Times New Roman"/>
                <w:color w:val="000000"/>
                <w:sz w:val="20"/>
                <w:szCs w:val="20"/>
                <w:lang w:eastAsia="it-IT"/>
              </w:rPr>
            </w:pPr>
            <w:proofErr w:type="spellStart"/>
            <w:r w:rsidRPr="002B657D">
              <w:rPr>
                <w:rFonts w:ascii="Times New Roman" w:eastAsia="Times New Roman" w:hAnsi="Times New Roman" w:cs="Times New Roman"/>
                <w:color w:val="000000"/>
                <w:sz w:val="20"/>
                <w:szCs w:val="20"/>
                <w:lang w:eastAsia="it-IT"/>
              </w:rPr>
              <w:t>Secondary</w:t>
            </w:r>
            <w:proofErr w:type="spellEnd"/>
            <w:r w:rsidRPr="002B657D">
              <w:rPr>
                <w:rFonts w:ascii="Times New Roman" w:eastAsia="Times New Roman" w:hAnsi="Times New Roman" w:cs="Times New Roman"/>
                <w:color w:val="000000"/>
                <w:sz w:val="20"/>
                <w:szCs w:val="20"/>
                <w:lang w:eastAsia="it-IT"/>
              </w:rPr>
              <w:t xml:space="preserve"> </w:t>
            </w:r>
            <w:proofErr w:type="spellStart"/>
            <w:r w:rsidRPr="002B657D">
              <w:rPr>
                <w:rFonts w:ascii="Times New Roman" w:eastAsia="Times New Roman" w:hAnsi="Times New Roman" w:cs="Times New Roman"/>
                <w:color w:val="000000"/>
                <w:sz w:val="20"/>
                <w:szCs w:val="20"/>
                <w:lang w:eastAsia="it-IT"/>
              </w:rPr>
              <w:t>education</w:t>
            </w:r>
            <w:proofErr w:type="spellEnd"/>
          </w:p>
        </w:tc>
        <w:tc>
          <w:tcPr>
            <w:tcW w:w="313" w:type="pct"/>
            <w:tcBorders>
              <w:top w:val="nil"/>
              <w:left w:val="nil"/>
              <w:bottom w:val="nil"/>
              <w:right w:val="nil"/>
            </w:tcBorders>
            <w:shd w:val="clear" w:color="auto" w:fill="auto"/>
            <w:noWrap/>
            <w:vAlign w:val="bottom"/>
            <w:hideMark/>
          </w:tcPr>
          <w:p w14:paraId="76BB129F"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62.414</w:t>
            </w:r>
          </w:p>
        </w:tc>
        <w:tc>
          <w:tcPr>
            <w:tcW w:w="313" w:type="pct"/>
            <w:tcBorders>
              <w:top w:val="nil"/>
              <w:left w:val="nil"/>
              <w:bottom w:val="nil"/>
              <w:right w:val="nil"/>
            </w:tcBorders>
            <w:shd w:val="clear" w:color="auto" w:fill="auto"/>
            <w:noWrap/>
            <w:vAlign w:val="bottom"/>
            <w:hideMark/>
          </w:tcPr>
          <w:p w14:paraId="01C65B45"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38.246</w:t>
            </w:r>
          </w:p>
        </w:tc>
        <w:tc>
          <w:tcPr>
            <w:tcW w:w="278" w:type="pct"/>
            <w:tcBorders>
              <w:top w:val="nil"/>
              <w:left w:val="nil"/>
              <w:bottom w:val="nil"/>
              <w:right w:val="nil"/>
            </w:tcBorders>
            <w:shd w:val="clear" w:color="auto" w:fill="auto"/>
            <w:noWrap/>
            <w:vAlign w:val="bottom"/>
            <w:hideMark/>
          </w:tcPr>
          <w:p w14:paraId="31A82322"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57.972</w:t>
            </w:r>
          </w:p>
        </w:tc>
        <w:tc>
          <w:tcPr>
            <w:tcW w:w="313" w:type="pct"/>
            <w:tcBorders>
              <w:top w:val="nil"/>
              <w:left w:val="nil"/>
              <w:bottom w:val="nil"/>
              <w:right w:val="nil"/>
            </w:tcBorders>
            <w:shd w:val="clear" w:color="auto" w:fill="auto"/>
            <w:noWrap/>
            <w:vAlign w:val="bottom"/>
            <w:hideMark/>
          </w:tcPr>
          <w:p w14:paraId="1A58AA9F"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75.123</w:t>
            </w:r>
          </w:p>
        </w:tc>
        <w:tc>
          <w:tcPr>
            <w:tcW w:w="313" w:type="pct"/>
            <w:tcBorders>
              <w:top w:val="nil"/>
              <w:left w:val="nil"/>
              <w:bottom w:val="nil"/>
              <w:right w:val="nil"/>
            </w:tcBorders>
            <w:shd w:val="clear" w:color="auto" w:fill="auto"/>
            <w:noWrap/>
            <w:vAlign w:val="bottom"/>
            <w:hideMark/>
          </w:tcPr>
          <w:p w14:paraId="56964304"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58.199</w:t>
            </w:r>
          </w:p>
        </w:tc>
        <w:tc>
          <w:tcPr>
            <w:tcW w:w="313" w:type="pct"/>
            <w:tcBorders>
              <w:top w:val="nil"/>
              <w:left w:val="nil"/>
              <w:bottom w:val="nil"/>
              <w:right w:val="nil"/>
            </w:tcBorders>
            <w:shd w:val="clear" w:color="auto" w:fill="auto"/>
            <w:noWrap/>
            <w:vAlign w:val="bottom"/>
            <w:hideMark/>
          </w:tcPr>
          <w:p w14:paraId="5D95E591"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43.030</w:t>
            </w:r>
          </w:p>
        </w:tc>
        <w:tc>
          <w:tcPr>
            <w:tcW w:w="313" w:type="pct"/>
            <w:tcBorders>
              <w:top w:val="nil"/>
              <w:left w:val="nil"/>
              <w:bottom w:val="nil"/>
              <w:right w:val="nil"/>
            </w:tcBorders>
            <w:shd w:val="clear" w:color="auto" w:fill="auto"/>
            <w:noWrap/>
            <w:vAlign w:val="bottom"/>
            <w:hideMark/>
          </w:tcPr>
          <w:p w14:paraId="5A94C1D8"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56.183</w:t>
            </w:r>
          </w:p>
        </w:tc>
        <w:tc>
          <w:tcPr>
            <w:tcW w:w="313" w:type="pct"/>
            <w:tcBorders>
              <w:top w:val="nil"/>
              <w:left w:val="nil"/>
              <w:bottom w:val="nil"/>
              <w:right w:val="nil"/>
            </w:tcBorders>
            <w:shd w:val="clear" w:color="auto" w:fill="auto"/>
            <w:noWrap/>
            <w:vAlign w:val="bottom"/>
            <w:hideMark/>
          </w:tcPr>
          <w:p w14:paraId="17DD50F7"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48.367</w:t>
            </w:r>
          </w:p>
        </w:tc>
        <w:tc>
          <w:tcPr>
            <w:tcW w:w="313" w:type="pct"/>
            <w:tcBorders>
              <w:top w:val="nil"/>
              <w:left w:val="nil"/>
              <w:bottom w:val="nil"/>
              <w:right w:val="nil"/>
            </w:tcBorders>
            <w:shd w:val="clear" w:color="auto" w:fill="auto"/>
            <w:noWrap/>
            <w:vAlign w:val="bottom"/>
            <w:hideMark/>
          </w:tcPr>
          <w:p w14:paraId="2077D0E0"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24.841</w:t>
            </w:r>
          </w:p>
        </w:tc>
        <w:tc>
          <w:tcPr>
            <w:tcW w:w="313" w:type="pct"/>
            <w:tcBorders>
              <w:top w:val="nil"/>
              <w:left w:val="nil"/>
              <w:bottom w:val="nil"/>
              <w:right w:val="nil"/>
            </w:tcBorders>
            <w:shd w:val="clear" w:color="auto" w:fill="auto"/>
            <w:noWrap/>
            <w:vAlign w:val="bottom"/>
            <w:hideMark/>
          </w:tcPr>
          <w:p w14:paraId="2F94DD3E"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41.967</w:t>
            </w:r>
          </w:p>
        </w:tc>
        <w:tc>
          <w:tcPr>
            <w:tcW w:w="313" w:type="pct"/>
            <w:tcBorders>
              <w:top w:val="nil"/>
              <w:left w:val="nil"/>
              <w:bottom w:val="nil"/>
              <w:right w:val="nil"/>
            </w:tcBorders>
            <w:shd w:val="clear" w:color="auto" w:fill="auto"/>
            <w:noWrap/>
            <w:vAlign w:val="bottom"/>
            <w:hideMark/>
          </w:tcPr>
          <w:p w14:paraId="7CF87261"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46.215</w:t>
            </w:r>
          </w:p>
        </w:tc>
        <w:tc>
          <w:tcPr>
            <w:tcW w:w="313" w:type="pct"/>
            <w:tcBorders>
              <w:top w:val="nil"/>
              <w:left w:val="nil"/>
              <w:bottom w:val="nil"/>
              <w:right w:val="nil"/>
            </w:tcBorders>
            <w:shd w:val="clear" w:color="auto" w:fill="auto"/>
            <w:noWrap/>
            <w:vAlign w:val="bottom"/>
            <w:hideMark/>
          </w:tcPr>
          <w:p w14:paraId="6248F1CA"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64.628</w:t>
            </w:r>
          </w:p>
        </w:tc>
        <w:tc>
          <w:tcPr>
            <w:tcW w:w="276" w:type="pct"/>
            <w:tcBorders>
              <w:top w:val="nil"/>
              <w:left w:val="nil"/>
              <w:bottom w:val="nil"/>
              <w:right w:val="nil"/>
            </w:tcBorders>
            <w:shd w:val="clear" w:color="auto" w:fill="auto"/>
            <w:noWrap/>
            <w:vAlign w:val="bottom"/>
            <w:hideMark/>
          </w:tcPr>
          <w:p w14:paraId="2370CAA5"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63.160</w:t>
            </w:r>
          </w:p>
        </w:tc>
      </w:tr>
      <w:tr w:rsidR="006C583E" w:rsidRPr="004405C9" w14:paraId="48CFF393" w14:textId="77777777" w:rsidTr="006C583E">
        <w:trPr>
          <w:trHeight w:val="260"/>
        </w:trPr>
        <w:tc>
          <w:tcPr>
            <w:tcW w:w="1004" w:type="pct"/>
            <w:tcBorders>
              <w:top w:val="nil"/>
              <w:left w:val="nil"/>
              <w:bottom w:val="nil"/>
              <w:right w:val="nil"/>
            </w:tcBorders>
            <w:shd w:val="clear" w:color="auto" w:fill="auto"/>
            <w:noWrap/>
            <w:vAlign w:val="bottom"/>
            <w:hideMark/>
          </w:tcPr>
          <w:p w14:paraId="57A4CA3C" w14:textId="2AC27B23" w:rsidR="006C583E" w:rsidRPr="004405C9" w:rsidRDefault="006C583E" w:rsidP="006C583E">
            <w:pPr>
              <w:spacing w:after="0" w:line="240" w:lineRule="auto"/>
              <w:rPr>
                <w:rFonts w:ascii="Times New Roman" w:eastAsia="Times New Roman" w:hAnsi="Times New Roman" w:cs="Times New Roman"/>
                <w:color w:val="000000"/>
                <w:sz w:val="20"/>
                <w:szCs w:val="20"/>
                <w:lang w:eastAsia="it-IT"/>
              </w:rPr>
            </w:pPr>
            <w:proofErr w:type="spellStart"/>
            <w:r w:rsidRPr="002B657D">
              <w:rPr>
                <w:rFonts w:ascii="Times New Roman" w:eastAsia="Times New Roman" w:hAnsi="Times New Roman" w:cs="Times New Roman"/>
                <w:color w:val="000000"/>
                <w:sz w:val="20"/>
                <w:szCs w:val="20"/>
                <w:lang w:eastAsia="it-IT"/>
              </w:rPr>
              <w:t>Tertiary</w:t>
            </w:r>
            <w:proofErr w:type="spellEnd"/>
            <w:r w:rsidRPr="002B657D">
              <w:rPr>
                <w:rFonts w:ascii="Times New Roman" w:eastAsia="Times New Roman" w:hAnsi="Times New Roman" w:cs="Times New Roman"/>
                <w:color w:val="000000"/>
                <w:sz w:val="20"/>
                <w:szCs w:val="20"/>
                <w:lang w:eastAsia="it-IT"/>
              </w:rPr>
              <w:t xml:space="preserve"> </w:t>
            </w:r>
            <w:proofErr w:type="spellStart"/>
            <w:r w:rsidRPr="002B657D">
              <w:rPr>
                <w:rFonts w:ascii="Times New Roman" w:eastAsia="Times New Roman" w:hAnsi="Times New Roman" w:cs="Times New Roman"/>
                <w:color w:val="000000"/>
                <w:sz w:val="20"/>
                <w:szCs w:val="20"/>
                <w:lang w:eastAsia="it-IT"/>
              </w:rPr>
              <w:t>education</w:t>
            </w:r>
            <w:proofErr w:type="spellEnd"/>
          </w:p>
        </w:tc>
        <w:tc>
          <w:tcPr>
            <w:tcW w:w="313" w:type="pct"/>
            <w:tcBorders>
              <w:top w:val="nil"/>
              <w:left w:val="nil"/>
              <w:bottom w:val="nil"/>
              <w:right w:val="nil"/>
            </w:tcBorders>
            <w:shd w:val="clear" w:color="auto" w:fill="auto"/>
            <w:noWrap/>
            <w:vAlign w:val="bottom"/>
            <w:hideMark/>
          </w:tcPr>
          <w:p w14:paraId="67EF5309"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24.884</w:t>
            </w:r>
          </w:p>
        </w:tc>
        <w:tc>
          <w:tcPr>
            <w:tcW w:w="313" w:type="pct"/>
            <w:tcBorders>
              <w:top w:val="nil"/>
              <w:left w:val="nil"/>
              <w:bottom w:val="nil"/>
              <w:right w:val="nil"/>
            </w:tcBorders>
            <w:shd w:val="clear" w:color="auto" w:fill="auto"/>
            <w:noWrap/>
            <w:vAlign w:val="bottom"/>
            <w:hideMark/>
          </w:tcPr>
          <w:p w14:paraId="6351680B"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40.133</w:t>
            </w:r>
          </w:p>
        </w:tc>
        <w:tc>
          <w:tcPr>
            <w:tcW w:w="278" w:type="pct"/>
            <w:tcBorders>
              <w:top w:val="nil"/>
              <w:left w:val="nil"/>
              <w:bottom w:val="nil"/>
              <w:right w:val="nil"/>
            </w:tcBorders>
            <w:shd w:val="clear" w:color="auto" w:fill="auto"/>
            <w:noWrap/>
            <w:vAlign w:val="bottom"/>
            <w:hideMark/>
          </w:tcPr>
          <w:p w14:paraId="45115DCA"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21.796</w:t>
            </w:r>
          </w:p>
        </w:tc>
        <w:tc>
          <w:tcPr>
            <w:tcW w:w="313" w:type="pct"/>
            <w:tcBorders>
              <w:top w:val="nil"/>
              <w:left w:val="nil"/>
              <w:bottom w:val="nil"/>
              <w:right w:val="nil"/>
            </w:tcBorders>
            <w:shd w:val="clear" w:color="auto" w:fill="auto"/>
            <w:noWrap/>
            <w:vAlign w:val="bottom"/>
            <w:hideMark/>
          </w:tcPr>
          <w:p w14:paraId="4647E886"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16.994</w:t>
            </w:r>
          </w:p>
        </w:tc>
        <w:tc>
          <w:tcPr>
            <w:tcW w:w="313" w:type="pct"/>
            <w:tcBorders>
              <w:top w:val="nil"/>
              <w:left w:val="nil"/>
              <w:bottom w:val="nil"/>
              <w:right w:val="nil"/>
            </w:tcBorders>
            <w:shd w:val="clear" w:color="auto" w:fill="auto"/>
            <w:noWrap/>
            <w:vAlign w:val="bottom"/>
            <w:hideMark/>
          </w:tcPr>
          <w:p w14:paraId="4FB023DC"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34.573</w:t>
            </w:r>
          </w:p>
        </w:tc>
        <w:tc>
          <w:tcPr>
            <w:tcW w:w="313" w:type="pct"/>
            <w:tcBorders>
              <w:top w:val="nil"/>
              <w:left w:val="nil"/>
              <w:bottom w:val="nil"/>
              <w:right w:val="nil"/>
            </w:tcBorders>
            <w:shd w:val="clear" w:color="auto" w:fill="auto"/>
            <w:noWrap/>
            <w:vAlign w:val="bottom"/>
            <w:hideMark/>
          </w:tcPr>
          <w:p w14:paraId="335C9E31"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43.315</w:t>
            </w:r>
          </w:p>
        </w:tc>
        <w:tc>
          <w:tcPr>
            <w:tcW w:w="313" w:type="pct"/>
            <w:tcBorders>
              <w:top w:val="nil"/>
              <w:left w:val="nil"/>
              <w:bottom w:val="nil"/>
              <w:right w:val="nil"/>
            </w:tcBorders>
            <w:shd w:val="clear" w:color="auto" w:fill="auto"/>
            <w:noWrap/>
            <w:vAlign w:val="bottom"/>
            <w:hideMark/>
          </w:tcPr>
          <w:p w14:paraId="032D8D87"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29.866</w:t>
            </w:r>
          </w:p>
        </w:tc>
        <w:tc>
          <w:tcPr>
            <w:tcW w:w="313" w:type="pct"/>
            <w:tcBorders>
              <w:top w:val="nil"/>
              <w:left w:val="nil"/>
              <w:bottom w:val="nil"/>
              <w:right w:val="nil"/>
            </w:tcBorders>
            <w:shd w:val="clear" w:color="auto" w:fill="auto"/>
            <w:noWrap/>
            <w:vAlign w:val="bottom"/>
            <w:hideMark/>
          </w:tcPr>
          <w:p w14:paraId="059B31B6"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29.148</w:t>
            </w:r>
          </w:p>
        </w:tc>
        <w:tc>
          <w:tcPr>
            <w:tcW w:w="313" w:type="pct"/>
            <w:tcBorders>
              <w:top w:val="nil"/>
              <w:left w:val="nil"/>
              <w:bottom w:val="nil"/>
              <w:right w:val="nil"/>
            </w:tcBorders>
            <w:shd w:val="clear" w:color="auto" w:fill="auto"/>
            <w:noWrap/>
            <w:vAlign w:val="bottom"/>
            <w:hideMark/>
          </w:tcPr>
          <w:p w14:paraId="2DCED967"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34.950</w:t>
            </w:r>
          </w:p>
        </w:tc>
        <w:tc>
          <w:tcPr>
            <w:tcW w:w="313" w:type="pct"/>
            <w:tcBorders>
              <w:top w:val="nil"/>
              <w:left w:val="nil"/>
              <w:bottom w:val="nil"/>
              <w:right w:val="nil"/>
            </w:tcBorders>
            <w:shd w:val="clear" w:color="auto" w:fill="auto"/>
            <w:noWrap/>
            <w:vAlign w:val="bottom"/>
            <w:hideMark/>
          </w:tcPr>
          <w:p w14:paraId="73771D6C"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46.286</w:t>
            </w:r>
          </w:p>
        </w:tc>
        <w:tc>
          <w:tcPr>
            <w:tcW w:w="313" w:type="pct"/>
            <w:tcBorders>
              <w:top w:val="nil"/>
              <w:left w:val="nil"/>
              <w:bottom w:val="nil"/>
              <w:right w:val="nil"/>
            </w:tcBorders>
            <w:shd w:val="clear" w:color="auto" w:fill="auto"/>
            <w:noWrap/>
            <w:vAlign w:val="bottom"/>
            <w:hideMark/>
          </w:tcPr>
          <w:p w14:paraId="3BB0A119"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34.446</w:t>
            </w:r>
          </w:p>
        </w:tc>
        <w:tc>
          <w:tcPr>
            <w:tcW w:w="313" w:type="pct"/>
            <w:tcBorders>
              <w:top w:val="nil"/>
              <w:left w:val="nil"/>
              <w:bottom w:val="nil"/>
              <w:right w:val="nil"/>
            </w:tcBorders>
            <w:shd w:val="clear" w:color="auto" w:fill="auto"/>
            <w:noWrap/>
            <w:vAlign w:val="bottom"/>
            <w:hideMark/>
          </w:tcPr>
          <w:p w14:paraId="02210AB0"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17.741</w:t>
            </w:r>
          </w:p>
        </w:tc>
        <w:tc>
          <w:tcPr>
            <w:tcW w:w="276" w:type="pct"/>
            <w:tcBorders>
              <w:top w:val="nil"/>
              <w:left w:val="nil"/>
              <w:bottom w:val="nil"/>
              <w:right w:val="nil"/>
            </w:tcBorders>
            <w:shd w:val="clear" w:color="auto" w:fill="auto"/>
            <w:noWrap/>
            <w:vAlign w:val="bottom"/>
            <w:hideMark/>
          </w:tcPr>
          <w:p w14:paraId="48A3A3CE"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20.498</w:t>
            </w:r>
          </w:p>
        </w:tc>
      </w:tr>
      <w:tr w:rsidR="006C583E" w:rsidRPr="004405C9" w14:paraId="4F4CA918" w14:textId="77777777" w:rsidTr="006C583E">
        <w:trPr>
          <w:trHeight w:val="260"/>
        </w:trPr>
        <w:tc>
          <w:tcPr>
            <w:tcW w:w="1004" w:type="pct"/>
            <w:tcBorders>
              <w:top w:val="nil"/>
              <w:left w:val="nil"/>
              <w:bottom w:val="nil"/>
              <w:right w:val="nil"/>
            </w:tcBorders>
            <w:shd w:val="clear" w:color="auto" w:fill="auto"/>
            <w:noWrap/>
            <w:vAlign w:val="bottom"/>
            <w:hideMark/>
          </w:tcPr>
          <w:p w14:paraId="6CC021CC" w14:textId="07B5FE96" w:rsidR="006C583E" w:rsidRPr="004405C9" w:rsidRDefault="006C583E" w:rsidP="006C583E">
            <w:pPr>
              <w:spacing w:after="0" w:line="240" w:lineRule="auto"/>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 xml:space="preserve">Home </w:t>
            </w:r>
            <w:proofErr w:type="spellStart"/>
            <w:r w:rsidRPr="002B657D">
              <w:rPr>
                <w:rFonts w:ascii="Times New Roman" w:eastAsia="Times New Roman" w:hAnsi="Times New Roman" w:cs="Times New Roman"/>
                <w:color w:val="000000"/>
                <w:sz w:val="20"/>
                <w:szCs w:val="20"/>
                <w:lang w:eastAsia="it-IT"/>
              </w:rPr>
              <w:t>owner</w:t>
            </w:r>
            <w:proofErr w:type="spellEnd"/>
          </w:p>
        </w:tc>
        <w:tc>
          <w:tcPr>
            <w:tcW w:w="313" w:type="pct"/>
            <w:tcBorders>
              <w:top w:val="nil"/>
              <w:left w:val="nil"/>
              <w:bottom w:val="nil"/>
              <w:right w:val="nil"/>
            </w:tcBorders>
            <w:shd w:val="clear" w:color="auto" w:fill="auto"/>
            <w:noWrap/>
            <w:vAlign w:val="bottom"/>
            <w:hideMark/>
          </w:tcPr>
          <w:p w14:paraId="21DD6F52"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61.844</w:t>
            </w:r>
          </w:p>
        </w:tc>
        <w:tc>
          <w:tcPr>
            <w:tcW w:w="313" w:type="pct"/>
            <w:tcBorders>
              <w:top w:val="nil"/>
              <w:left w:val="nil"/>
              <w:bottom w:val="nil"/>
              <w:right w:val="nil"/>
            </w:tcBorders>
            <w:shd w:val="clear" w:color="auto" w:fill="auto"/>
            <w:noWrap/>
            <w:vAlign w:val="bottom"/>
            <w:hideMark/>
          </w:tcPr>
          <w:p w14:paraId="470458F5"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73.977</w:t>
            </w:r>
          </w:p>
        </w:tc>
        <w:tc>
          <w:tcPr>
            <w:tcW w:w="278" w:type="pct"/>
            <w:tcBorders>
              <w:top w:val="nil"/>
              <w:left w:val="nil"/>
              <w:bottom w:val="nil"/>
              <w:right w:val="nil"/>
            </w:tcBorders>
            <w:shd w:val="clear" w:color="auto" w:fill="auto"/>
            <w:noWrap/>
            <w:vAlign w:val="bottom"/>
            <w:hideMark/>
          </w:tcPr>
          <w:p w14:paraId="0CD58360"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88.573</w:t>
            </w:r>
          </w:p>
        </w:tc>
        <w:tc>
          <w:tcPr>
            <w:tcW w:w="313" w:type="pct"/>
            <w:tcBorders>
              <w:top w:val="nil"/>
              <w:left w:val="nil"/>
              <w:bottom w:val="nil"/>
              <w:right w:val="nil"/>
            </w:tcBorders>
            <w:shd w:val="clear" w:color="auto" w:fill="auto"/>
            <w:noWrap/>
            <w:vAlign w:val="bottom"/>
            <w:hideMark/>
          </w:tcPr>
          <w:p w14:paraId="761DC194"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80.592</w:t>
            </w:r>
          </w:p>
        </w:tc>
        <w:tc>
          <w:tcPr>
            <w:tcW w:w="313" w:type="pct"/>
            <w:tcBorders>
              <w:top w:val="nil"/>
              <w:left w:val="nil"/>
              <w:bottom w:val="nil"/>
              <w:right w:val="nil"/>
            </w:tcBorders>
            <w:shd w:val="clear" w:color="auto" w:fill="auto"/>
            <w:noWrap/>
            <w:vAlign w:val="bottom"/>
            <w:hideMark/>
          </w:tcPr>
          <w:p w14:paraId="6E984472"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52.964</w:t>
            </w:r>
          </w:p>
        </w:tc>
        <w:tc>
          <w:tcPr>
            <w:tcW w:w="313" w:type="pct"/>
            <w:tcBorders>
              <w:top w:val="nil"/>
              <w:left w:val="nil"/>
              <w:bottom w:val="nil"/>
              <w:right w:val="nil"/>
            </w:tcBorders>
            <w:shd w:val="clear" w:color="auto" w:fill="auto"/>
            <w:noWrap/>
            <w:vAlign w:val="bottom"/>
            <w:hideMark/>
          </w:tcPr>
          <w:p w14:paraId="6286C904"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75.678</w:t>
            </w:r>
          </w:p>
        </w:tc>
        <w:tc>
          <w:tcPr>
            <w:tcW w:w="313" w:type="pct"/>
            <w:tcBorders>
              <w:top w:val="nil"/>
              <w:left w:val="nil"/>
              <w:bottom w:val="nil"/>
              <w:right w:val="nil"/>
            </w:tcBorders>
            <w:shd w:val="clear" w:color="auto" w:fill="auto"/>
            <w:noWrap/>
            <w:vAlign w:val="bottom"/>
            <w:hideMark/>
          </w:tcPr>
          <w:p w14:paraId="67DA852D"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87.023</w:t>
            </w:r>
          </w:p>
        </w:tc>
        <w:tc>
          <w:tcPr>
            <w:tcW w:w="313" w:type="pct"/>
            <w:tcBorders>
              <w:top w:val="nil"/>
              <w:left w:val="nil"/>
              <w:bottom w:val="nil"/>
              <w:right w:val="nil"/>
            </w:tcBorders>
            <w:shd w:val="clear" w:color="auto" w:fill="auto"/>
            <w:noWrap/>
            <w:vAlign w:val="bottom"/>
            <w:hideMark/>
          </w:tcPr>
          <w:p w14:paraId="453410AD"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76.265</w:t>
            </w:r>
          </w:p>
        </w:tc>
        <w:tc>
          <w:tcPr>
            <w:tcW w:w="313" w:type="pct"/>
            <w:tcBorders>
              <w:top w:val="nil"/>
              <w:left w:val="nil"/>
              <w:bottom w:val="nil"/>
              <w:right w:val="nil"/>
            </w:tcBorders>
            <w:shd w:val="clear" w:color="auto" w:fill="auto"/>
            <w:noWrap/>
            <w:vAlign w:val="bottom"/>
            <w:hideMark/>
          </w:tcPr>
          <w:p w14:paraId="797083F4"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83.828</w:t>
            </w:r>
          </w:p>
        </w:tc>
        <w:tc>
          <w:tcPr>
            <w:tcW w:w="313" w:type="pct"/>
            <w:tcBorders>
              <w:top w:val="nil"/>
              <w:left w:val="nil"/>
              <w:bottom w:val="nil"/>
              <w:right w:val="nil"/>
            </w:tcBorders>
            <w:shd w:val="clear" w:color="auto" w:fill="auto"/>
            <w:noWrap/>
            <w:vAlign w:val="bottom"/>
            <w:hideMark/>
          </w:tcPr>
          <w:p w14:paraId="6C830FF0"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74.894</w:t>
            </w:r>
          </w:p>
        </w:tc>
        <w:tc>
          <w:tcPr>
            <w:tcW w:w="313" w:type="pct"/>
            <w:tcBorders>
              <w:top w:val="nil"/>
              <w:left w:val="nil"/>
              <w:bottom w:val="nil"/>
              <w:right w:val="nil"/>
            </w:tcBorders>
            <w:shd w:val="clear" w:color="auto" w:fill="auto"/>
            <w:noWrap/>
            <w:vAlign w:val="bottom"/>
            <w:hideMark/>
          </w:tcPr>
          <w:p w14:paraId="7B076464"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67.223</w:t>
            </w:r>
          </w:p>
        </w:tc>
        <w:tc>
          <w:tcPr>
            <w:tcW w:w="313" w:type="pct"/>
            <w:tcBorders>
              <w:top w:val="nil"/>
              <w:left w:val="nil"/>
              <w:bottom w:val="nil"/>
              <w:right w:val="nil"/>
            </w:tcBorders>
            <w:shd w:val="clear" w:color="auto" w:fill="auto"/>
            <w:noWrap/>
            <w:vAlign w:val="bottom"/>
            <w:hideMark/>
          </w:tcPr>
          <w:p w14:paraId="65A35A6B"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90.610</w:t>
            </w:r>
          </w:p>
        </w:tc>
        <w:tc>
          <w:tcPr>
            <w:tcW w:w="276" w:type="pct"/>
            <w:tcBorders>
              <w:top w:val="nil"/>
              <w:left w:val="nil"/>
              <w:bottom w:val="nil"/>
              <w:right w:val="nil"/>
            </w:tcBorders>
            <w:shd w:val="clear" w:color="auto" w:fill="auto"/>
            <w:noWrap/>
            <w:vAlign w:val="bottom"/>
            <w:hideMark/>
          </w:tcPr>
          <w:p w14:paraId="46D0B215"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90.515</w:t>
            </w:r>
          </w:p>
        </w:tc>
      </w:tr>
      <w:tr w:rsidR="006C583E" w:rsidRPr="004405C9" w14:paraId="4929CB18" w14:textId="77777777" w:rsidTr="006C583E">
        <w:trPr>
          <w:trHeight w:val="260"/>
        </w:trPr>
        <w:tc>
          <w:tcPr>
            <w:tcW w:w="1004" w:type="pct"/>
            <w:tcBorders>
              <w:top w:val="nil"/>
              <w:left w:val="nil"/>
              <w:bottom w:val="nil"/>
              <w:right w:val="nil"/>
            </w:tcBorders>
            <w:shd w:val="clear" w:color="auto" w:fill="auto"/>
            <w:noWrap/>
            <w:vAlign w:val="bottom"/>
            <w:hideMark/>
          </w:tcPr>
          <w:p w14:paraId="4AFFD2E9" w14:textId="1E92DCEC" w:rsidR="006C583E" w:rsidRPr="004405C9" w:rsidRDefault="006C583E" w:rsidP="006C583E">
            <w:pPr>
              <w:spacing w:after="0" w:line="240" w:lineRule="auto"/>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Union</w:t>
            </w:r>
          </w:p>
        </w:tc>
        <w:tc>
          <w:tcPr>
            <w:tcW w:w="313" w:type="pct"/>
            <w:tcBorders>
              <w:top w:val="nil"/>
              <w:left w:val="nil"/>
              <w:bottom w:val="nil"/>
              <w:right w:val="nil"/>
            </w:tcBorders>
            <w:shd w:val="clear" w:color="auto" w:fill="auto"/>
            <w:noWrap/>
            <w:vAlign w:val="bottom"/>
            <w:hideMark/>
          </w:tcPr>
          <w:p w14:paraId="534B22A3"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69.815</w:t>
            </w:r>
          </w:p>
        </w:tc>
        <w:tc>
          <w:tcPr>
            <w:tcW w:w="313" w:type="pct"/>
            <w:tcBorders>
              <w:top w:val="nil"/>
              <w:left w:val="nil"/>
              <w:bottom w:val="nil"/>
              <w:right w:val="nil"/>
            </w:tcBorders>
            <w:shd w:val="clear" w:color="auto" w:fill="auto"/>
            <w:noWrap/>
            <w:vAlign w:val="bottom"/>
            <w:hideMark/>
          </w:tcPr>
          <w:p w14:paraId="047CB9EF"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66.793</w:t>
            </w:r>
          </w:p>
        </w:tc>
        <w:tc>
          <w:tcPr>
            <w:tcW w:w="278" w:type="pct"/>
            <w:tcBorders>
              <w:top w:val="nil"/>
              <w:left w:val="nil"/>
              <w:bottom w:val="nil"/>
              <w:right w:val="nil"/>
            </w:tcBorders>
            <w:shd w:val="clear" w:color="auto" w:fill="auto"/>
            <w:noWrap/>
            <w:vAlign w:val="bottom"/>
            <w:hideMark/>
          </w:tcPr>
          <w:p w14:paraId="3FF5BCD2"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67.119</w:t>
            </w:r>
          </w:p>
        </w:tc>
        <w:tc>
          <w:tcPr>
            <w:tcW w:w="313" w:type="pct"/>
            <w:tcBorders>
              <w:top w:val="nil"/>
              <w:left w:val="nil"/>
              <w:bottom w:val="nil"/>
              <w:right w:val="nil"/>
            </w:tcBorders>
            <w:shd w:val="clear" w:color="auto" w:fill="auto"/>
            <w:noWrap/>
            <w:vAlign w:val="bottom"/>
            <w:hideMark/>
          </w:tcPr>
          <w:p w14:paraId="5159AA91"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65.020</w:t>
            </w:r>
          </w:p>
        </w:tc>
        <w:tc>
          <w:tcPr>
            <w:tcW w:w="313" w:type="pct"/>
            <w:tcBorders>
              <w:top w:val="nil"/>
              <w:left w:val="nil"/>
              <w:bottom w:val="nil"/>
              <w:right w:val="nil"/>
            </w:tcBorders>
            <w:shd w:val="clear" w:color="auto" w:fill="auto"/>
            <w:noWrap/>
            <w:vAlign w:val="bottom"/>
            <w:hideMark/>
          </w:tcPr>
          <w:p w14:paraId="77F15430"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67.013</w:t>
            </w:r>
          </w:p>
        </w:tc>
        <w:tc>
          <w:tcPr>
            <w:tcW w:w="313" w:type="pct"/>
            <w:tcBorders>
              <w:top w:val="nil"/>
              <w:left w:val="nil"/>
              <w:bottom w:val="nil"/>
              <w:right w:val="nil"/>
            </w:tcBorders>
            <w:shd w:val="clear" w:color="auto" w:fill="auto"/>
            <w:noWrap/>
            <w:vAlign w:val="bottom"/>
            <w:hideMark/>
          </w:tcPr>
          <w:p w14:paraId="0037BBA3"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77.725</w:t>
            </w:r>
          </w:p>
        </w:tc>
        <w:tc>
          <w:tcPr>
            <w:tcW w:w="313" w:type="pct"/>
            <w:tcBorders>
              <w:top w:val="nil"/>
              <w:left w:val="nil"/>
              <w:bottom w:val="nil"/>
              <w:right w:val="nil"/>
            </w:tcBorders>
            <w:shd w:val="clear" w:color="auto" w:fill="auto"/>
            <w:noWrap/>
            <w:vAlign w:val="bottom"/>
            <w:hideMark/>
          </w:tcPr>
          <w:p w14:paraId="75261BFA"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66.457</w:t>
            </w:r>
          </w:p>
        </w:tc>
        <w:tc>
          <w:tcPr>
            <w:tcW w:w="313" w:type="pct"/>
            <w:tcBorders>
              <w:top w:val="nil"/>
              <w:left w:val="nil"/>
              <w:bottom w:val="nil"/>
              <w:right w:val="nil"/>
            </w:tcBorders>
            <w:shd w:val="clear" w:color="auto" w:fill="auto"/>
            <w:noWrap/>
            <w:vAlign w:val="bottom"/>
            <w:hideMark/>
          </w:tcPr>
          <w:p w14:paraId="520C35C4"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63.409</w:t>
            </w:r>
          </w:p>
        </w:tc>
        <w:tc>
          <w:tcPr>
            <w:tcW w:w="313" w:type="pct"/>
            <w:tcBorders>
              <w:top w:val="nil"/>
              <w:left w:val="nil"/>
              <w:bottom w:val="nil"/>
              <w:right w:val="nil"/>
            </w:tcBorders>
            <w:shd w:val="clear" w:color="auto" w:fill="auto"/>
            <w:noWrap/>
            <w:vAlign w:val="bottom"/>
            <w:hideMark/>
          </w:tcPr>
          <w:p w14:paraId="3977704D"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68.190</w:t>
            </w:r>
          </w:p>
        </w:tc>
        <w:tc>
          <w:tcPr>
            <w:tcW w:w="313" w:type="pct"/>
            <w:tcBorders>
              <w:top w:val="nil"/>
              <w:left w:val="nil"/>
              <w:bottom w:val="nil"/>
              <w:right w:val="nil"/>
            </w:tcBorders>
            <w:shd w:val="clear" w:color="auto" w:fill="auto"/>
            <w:noWrap/>
            <w:vAlign w:val="bottom"/>
            <w:hideMark/>
          </w:tcPr>
          <w:p w14:paraId="361C1A7B"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71.449</w:t>
            </w:r>
          </w:p>
        </w:tc>
        <w:tc>
          <w:tcPr>
            <w:tcW w:w="313" w:type="pct"/>
            <w:tcBorders>
              <w:top w:val="nil"/>
              <w:left w:val="nil"/>
              <w:bottom w:val="nil"/>
              <w:right w:val="nil"/>
            </w:tcBorders>
            <w:shd w:val="clear" w:color="auto" w:fill="auto"/>
            <w:noWrap/>
            <w:vAlign w:val="bottom"/>
            <w:hideMark/>
          </w:tcPr>
          <w:p w14:paraId="6F30B8B9"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77.075</w:t>
            </w:r>
          </w:p>
        </w:tc>
        <w:tc>
          <w:tcPr>
            <w:tcW w:w="313" w:type="pct"/>
            <w:tcBorders>
              <w:top w:val="nil"/>
              <w:left w:val="nil"/>
              <w:bottom w:val="nil"/>
              <w:right w:val="nil"/>
            </w:tcBorders>
            <w:shd w:val="clear" w:color="auto" w:fill="auto"/>
            <w:noWrap/>
            <w:vAlign w:val="bottom"/>
            <w:hideMark/>
          </w:tcPr>
          <w:p w14:paraId="3B2B7B75"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64.774</w:t>
            </w:r>
          </w:p>
        </w:tc>
        <w:tc>
          <w:tcPr>
            <w:tcW w:w="276" w:type="pct"/>
            <w:tcBorders>
              <w:top w:val="nil"/>
              <w:left w:val="nil"/>
              <w:bottom w:val="nil"/>
              <w:right w:val="nil"/>
            </w:tcBorders>
            <w:shd w:val="clear" w:color="auto" w:fill="auto"/>
            <w:noWrap/>
            <w:vAlign w:val="bottom"/>
            <w:hideMark/>
          </w:tcPr>
          <w:p w14:paraId="0E2C00DD"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61.539</w:t>
            </w:r>
          </w:p>
        </w:tc>
      </w:tr>
      <w:tr w:rsidR="006C583E" w:rsidRPr="004405C9" w14:paraId="1358AC6F" w14:textId="77777777" w:rsidTr="006C583E">
        <w:trPr>
          <w:trHeight w:val="260"/>
        </w:trPr>
        <w:tc>
          <w:tcPr>
            <w:tcW w:w="1004" w:type="pct"/>
            <w:tcBorders>
              <w:top w:val="nil"/>
              <w:left w:val="nil"/>
              <w:bottom w:val="nil"/>
              <w:right w:val="nil"/>
            </w:tcBorders>
            <w:shd w:val="clear" w:color="auto" w:fill="auto"/>
            <w:noWrap/>
            <w:vAlign w:val="bottom"/>
            <w:hideMark/>
          </w:tcPr>
          <w:p w14:paraId="63612305" w14:textId="321BF7A6" w:rsidR="006C583E" w:rsidRPr="004405C9" w:rsidRDefault="006C583E" w:rsidP="006C583E">
            <w:pPr>
              <w:spacing w:after="0" w:line="240" w:lineRule="auto"/>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Single</w:t>
            </w:r>
          </w:p>
        </w:tc>
        <w:tc>
          <w:tcPr>
            <w:tcW w:w="313" w:type="pct"/>
            <w:tcBorders>
              <w:top w:val="nil"/>
              <w:left w:val="nil"/>
              <w:bottom w:val="nil"/>
              <w:right w:val="nil"/>
            </w:tcBorders>
            <w:shd w:val="clear" w:color="auto" w:fill="auto"/>
            <w:noWrap/>
            <w:vAlign w:val="bottom"/>
            <w:hideMark/>
          </w:tcPr>
          <w:p w14:paraId="208965B6"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14.148</w:t>
            </w:r>
          </w:p>
        </w:tc>
        <w:tc>
          <w:tcPr>
            <w:tcW w:w="313" w:type="pct"/>
            <w:tcBorders>
              <w:top w:val="nil"/>
              <w:left w:val="nil"/>
              <w:bottom w:val="nil"/>
              <w:right w:val="nil"/>
            </w:tcBorders>
            <w:shd w:val="clear" w:color="auto" w:fill="auto"/>
            <w:noWrap/>
            <w:vAlign w:val="bottom"/>
            <w:hideMark/>
          </w:tcPr>
          <w:p w14:paraId="520FCA5D"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11.337</w:t>
            </w:r>
          </w:p>
        </w:tc>
        <w:tc>
          <w:tcPr>
            <w:tcW w:w="278" w:type="pct"/>
            <w:tcBorders>
              <w:top w:val="nil"/>
              <w:left w:val="nil"/>
              <w:bottom w:val="nil"/>
              <w:right w:val="nil"/>
            </w:tcBorders>
            <w:shd w:val="clear" w:color="auto" w:fill="auto"/>
            <w:noWrap/>
            <w:vAlign w:val="bottom"/>
            <w:hideMark/>
          </w:tcPr>
          <w:p w14:paraId="42D3240E"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4.017</w:t>
            </w:r>
          </w:p>
        </w:tc>
        <w:tc>
          <w:tcPr>
            <w:tcW w:w="313" w:type="pct"/>
            <w:tcBorders>
              <w:top w:val="nil"/>
              <w:left w:val="nil"/>
              <w:bottom w:val="nil"/>
              <w:right w:val="nil"/>
            </w:tcBorders>
            <w:shd w:val="clear" w:color="auto" w:fill="auto"/>
            <w:noWrap/>
            <w:vAlign w:val="bottom"/>
            <w:hideMark/>
          </w:tcPr>
          <w:p w14:paraId="391B17DC"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8.350</w:t>
            </w:r>
          </w:p>
        </w:tc>
        <w:tc>
          <w:tcPr>
            <w:tcW w:w="313" w:type="pct"/>
            <w:tcBorders>
              <w:top w:val="nil"/>
              <w:left w:val="nil"/>
              <w:bottom w:val="nil"/>
              <w:right w:val="nil"/>
            </w:tcBorders>
            <w:shd w:val="clear" w:color="auto" w:fill="auto"/>
            <w:noWrap/>
            <w:vAlign w:val="bottom"/>
            <w:hideMark/>
          </w:tcPr>
          <w:p w14:paraId="5F6F268A"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19.718</w:t>
            </w:r>
          </w:p>
        </w:tc>
        <w:tc>
          <w:tcPr>
            <w:tcW w:w="313" w:type="pct"/>
            <w:tcBorders>
              <w:top w:val="nil"/>
              <w:left w:val="nil"/>
              <w:bottom w:val="nil"/>
              <w:right w:val="nil"/>
            </w:tcBorders>
            <w:shd w:val="clear" w:color="auto" w:fill="auto"/>
            <w:noWrap/>
            <w:vAlign w:val="bottom"/>
            <w:hideMark/>
          </w:tcPr>
          <w:p w14:paraId="4626713F"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13.776</w:t>
            </w:r>
          </w:p>
        </w:tc>
        <w:tc>
          <w:tcPr>
            <w:tcW w:w="313" w:type="pct"/>
            <w:tcBorders>
              <w:top w:val="nil"/>
              <w:left w:val="nil"/>
              <w:bottom w:val="nil"/>
              <w:right w:val="nil"/>
            </w:tcBorders>
            <w:shd w:val="clear" w:color="auto" w:fill="auto"/>
            <w:noWrap/>
            <w:vAlign w:val="bottom"/>
            <w:hideMark/>
          </w:tcPr>
          <w:p w14:paraId="4BD3540E"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5.869</w:t>
            </w:r>
          </w:p>
        </w:tc>
        <w:tc>
          <w:tcPr>
            <w:tcW w:w="313" w:type="pct"/>
            <w:tcBorders>
              <w:top w:val="nil"/>
              <w:left w:val="nil"/>
              <w:bottom w:val="nil"/>
              <w:right w:val="nil"/>
            </w:tcBorders>
            <w:shd w:val="clear" w:color="auto" w:fill="auto"/>
            <w:noWrap/>
            <w:vAlign w:val="bottom"/>
            <w:hideMark/>
          </w:tcPr>
          <w:p w14:paraId="054C7295"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7.650</w:t>
            </w:r>
          </w:p>
        </w:tc>
        <w:tc>
          <w:tcPr>
            <w:tcW w:w="313" w:type="pct"/>
            <w:tcBorders>
              <w:top w:val="nil"/>
              <w:left w:val="nil"/>
              <w:bottom w:val="nil"/>
              <w:right w:val="nil"/>
            </w:tcBorders>
            <w:shd w:val="clear" w:color="auto" w:fill="auto"/>
            <w:noWrap/>
            <w:vAlign w:val="bottom"/>
            <w:hideMark/>
          </w:tcPr>
          <w:p w14:paraId="60D47B45"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4.869</w:t>
            </w:r>
          </w:p>
        </w:tc>
        <w:tc>
          <w:tcPr>
            <w:tcW w:w="313" w:type="pct"/>
            <w:tcBorders>
              <w:top w:val="nil"/>
              <w:left w:val="nil"/>
              <w:bottom w:val="nil"/>
              <w:right w:val="nil"/>
            </w:tcBorders>
            <w:shd w:val="clear" w:color="auto" w:fill="auto"/>
            <w:noWrap/>
            <w:vAlign w:val="bottom"/>
            <w:hideMark/>
          </w:tcPr>
          <w:p w14:paraId="5289E84C"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17.974</w:t>
            </w:r>
          </w:p>
        </w:tc>
        <w:tc>
          <w:tcPr>
            <w:tcW w:w="313" w:type="pct"/>
            <w:tcBorders>
              <w:top w:val="nil"/>
              <w:left w:val="nil"/>
              <w:bottom w:val="nil"/>
              <w:right w:val="nil"/>
            </w:tcBorders>
            <w:shd w:val="clear" w:color="auto" w:fill="auto"/>
            <w:noWrap/>
            <w:vAlign w:val="bottom"/>
            <w:hideMark/>
          </w:tcPr>
          <w:p w14:paraId="0FA18A79"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10.266</w:t>
            </w:r>
          </w:p>
        </w:tc>
        <w:tc>
          <w:tcPr>
            <w:tcW w:w="313" w:type="pct"/>
            <w:tcBorders>
              <w:top w:val="nil"/>
              <w:left w:val="nil"/>
              <w:bottom w:val="nil"/>
              <w:right w:val="nil"/>
            </w:tcBorders>
            <w:shd w:val="clear" w:color="auto" w:fill="auto"/>
            <w:noWrap/>
            <w:vAlign w:val="bottom"/>
            <w:hideMark/>
          </w:tcPr>
          <w:p w14:paraId="4349F5C9"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4.328</w:t>
            </w:r>
          </w:p>
        </w:tc>
        <w:tc>
          <w:tcPr>
            <w:tcW w:w="276" w:type="pct"/>
            <w:tcBorders>
              <w:top w:val="nil"/>
              <w:left w:val="nil"/>
              <w:bottom w:val="nil"/>
              <w:right w:val="nil"/>
            </w:tcBorders>
            <w:shd w:val="clear" w:color="auto" w:fill="auto"/>
            <w:noWrap/>
            <w:vAlign w:val="bottom"/>
            <w:hideMark/>
          </w:tcPr>
          <w:p w14:paraId="0766F1D8"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7.342</w:t>
            </w:r>
          </w:p>
        </w:tc>
      </w:tr>
      <w:tr w:rsidR="006C583E" w:rsidRPr="004405C9" w14:paraId="2D15AB55" w14:textId="77777777" w:rsidTr="006C583E">
        <w:trPr>
          <w:trHeight w:val="260"/>
        </w:trPr>
        <w:tc>
          <w:tcPr>
            <w:tcW w:w="1004" w:type="pct"/>
            <w:tcBorders>
              <w:top w:val="nil"/>
              <w:left w:val="nil"/>
              <w:bottom w:val="nil"/>
              <w:right w:val="nil"/>
            </w:tcBorders>
            <w:shd w:val="clear" w:color="auto" w:fill="auto"/>
            <w:noWrap/>
            <w:vAlign w:val="bottom"/>
            <w:hideMark/>
          </w:tcPr>
          <w:p w14:paraId="4BDBE44F" w14:textId="56E3FE6D" w:rsidR="006C583E" w:rsidRPr="004405C9" w:rsidRDefault="006C583E" w:rsidP="006C583E">
            <w:pPr>
              <w:spacing w:after="0" w:line="240" w:lineRule="auto"/>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 xml:space="preserve"># </w:t>
            </w:r>
            <w:proofErr w:type="spellStart"/>
            <w:r>
              <w:rPr>
                <w:rFonts w:ascii="Times New Roman" w:eastAsia="Times New Roman" w:hAnsi="Times New Roman" w:cs="Times New Roman"/>
                <w:color w:val="000000"/>
                <w:sz w:val="20"/>
                <w:szCs w:val="20"/>
                <w:lang w:eastAsia="it-IT"/>
              </w:rPr>
              <w:t>K</w:t>
            </w:r>
            <w:r w:rsidRPr="002B657D">
              <w:rPr>
                <w:rFonts w:ascii="Times New Roman" w:eastAsia="Times New Roman" w:hAnsi="Times New Roman" w:cs="Times New Roman"/>
                <w:color w:val="000000"/>
                <w:sz w:val="20"/>
                <w:szCs w:val="20"/>
                <w:lang w:eastAsia="it-IT"/>
              </w:rPr>
              <w:t>id</w:t>
            </w:r>
            <w:proofErr w:type="spellEnd"/>
            <w:r w:rsidRPr="002B657D">
              <w:rPr>
                <w:rFonts w:ascii="Times New Roman" w:eastAsia="Times New Roman" w:hAnsi="Times New Roman" w:cs="Times New Roman"/>
                <w:color w:val="000000"/>
                <w:sz w:val="20"/>
                <w:szCs w:val="20"/>
                <w:lang w:eastAsia="it-IT"/>
              </w:rPr>
              <w:t xml:space="preserve"> [</w:t>
            </w:r>
            <w:r>
              <w:rPr>
                <w:rFonts w:ascii="Times New Roman" w:eastAsia="Times New Roman" w:hAnsi="Times New Roman" w:cs="Times New Roman"/>
                <w:color w:val="000000"/>
                <w:sz w:val="20"/>
                <w:szCs w:val="20"/>
                <w:lang w:eastAsia="it-IT"/>
              </w:rPr>
              <w:t>2</w:t>
            </w:r>
            <w:r w:rsidRPr="002B657D">
              <w:rPr>
                <w:rFonts w:ascii="Times New Roman" w:eastAsia="Times New Roman" w:hAnsi="Times New Roman" w:cs="Times New Roman"/>
                <w:color w:val="000000"/>
                <w:sz w:val="20"/>
                <w:szCs w:val="20"/>
                <w:lang w:eastAsia="it-IT"/>
              </w:rPr>
              <w:t>,</w:t>
            </w:r>
            <w:r>
              <w:rPr>
                <w:rFonts w:ascii="Times New Roman" w:eastAsia="Times New Roman" w:hAnsi="Times New Roman" w:cs="Times New Roman"/>
                <w:color w:val="000000"/>
                <w:sz w:val="20"/>
                <w:szCs w:val="20"/>
                <w:lang w:eastAsia="it-IT"/>
              </w:rPr>
              <w:t>5</w:t>
            </w:r>
            <w:r w:rsidRPr="002B657D">
              <w:rPr>
                <w:rFonts w:ascii="Times New Roman" w:eastAsia="Times New Roman" w:hAnsi="Times New Roman" w:cs="Times New Roman"/>
                <w:color w:val="000000"/>
                <w:sz w:val="20"/>
                <w:szCs w:val="20"/>
                <w:lang w:eastAsia="it-IT"/>
              </w:rPr>
              <w:t>]</w:t>
            </w:r>
          </w:p>
        </w:tc>
        <w:tc>
          <w:tcPr>
            <w:tcW w:w="313" w:type="pct"/>
            <w:tcBorders>
              <w:top w:val="nil"/>
              <w:left w:val="nil"/>
              <w:bottom w:val="nil"/>
              <w:right w:val="nil"/>
            </w:tcBorders>
            <w:shd w:val="clear" w:color="auto" w:fill="auto"/>
            <w:noWrap/>
            <w:vAlign w:val="bottom"/>
            <w:hideMark/>
          </w:tcPr>
          <w:p w14:paraId="4DD27733"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6.271</w:t>
            </w:r>
          </w:p>
        </w:tc>
        <w:tc>
          <w:tcPr>
            <w:tcW w:w="313" w:type="pct"/>
            <w:tcBorders>
              <w:top w:val="nil"/>
              <w:left w:val="nil"/>
              <w:bottom w:val="nil"/>
              <w:right w:val="nil"/>
            </w:tcBorders>
            <w:shd w:val="clear" w:color="auto" w:fill="auto"/>
            <w:noWrap/>
            <w:vAlign w:val="bottom"/>
            <w:hideMark/>
          </w:tcPr>
          <w:p w14:paraId="1E33CAD4"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10.046</w:t>
            </w:r>
          </w:p>
        </w:tc>
        <w:tc>
          <w:tcPr>
            <w:tcW w:w="278" w:type="pct"/>
            <w:tcBorders>
              <w:top w:val="nil"/>
              <w:left w:val="nil"/>
              <w:bottom w:val="nil"/>
              <w:right w:val="nil"/>
            </w:tcBorders>
            <w:shd w:val="clear" w:color="auto" w:fill="auto"/>
            <w:noWrap/>
            <w:vAlign w:val="bottom"/>
            <w:hideMark/>
          </w:tcPr>
          <w:p w14:paraId="43F8DEB0"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6.777</w:t>
            </w:r>
          </w:p>
        </w:tc>
        <w:tc>
          <w:tcPr>
            <w:tcW w:w="313" w:type="pct"/>
            <w:tcBorders>
              <w:top w:val="nil"/>
              <w:left w:val="nil"/>
              <w:bottom w:val="nil"/>
              <w:right w:val="nil"/>
            </w:tcBorders>
            <w:shd w:val="clear" w:color="auto" w:fill="auto"/>
            <w:noWrap/>
            <w:vAlign w:val="bottom"/>
            <w:hideMark/>
          </w:tcPr>
          <w:p w14:paraId="3D83DE34"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5.564</w:t>
            </w:r>
          </w:p>
        </w:tc>
        <w:tc>
          <w:tcPr>
            <w:tcW w:w="313" w:type="pct"/>
            <w:tcBorders>
              <w:top w:val="nil"/>
              <w:left w:val="nil"/>
              <w:bottom w:val="nil"/>
              <w:right w:val="nil"/>
            </w:tcBorders>
            <w:shd w:val="clear" w:color="auto" w:fill="auto"/>
            <w:noWrap/>
            <w:vAlign w:val="bottom"/>
            <w:hideMark/>
          </w:tcPr>
          <w:p w14:paraId="06F049AF"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4.589</w:t>
            </w:r>
          </w:p>
        </w:tc>
        <w:tc>
          <w:tcPr>
            <w:tcW w:w="313" w:type="pct"/>
            <w:tcBorders>
              <w:top w:val="nil"/>
              <w:left w:val="nil"/>
              <w:bottom w:val="nil"/>
              <w:right w:val="nil"/>
            </w:tcBorders>
            <w:shd w:val="clear" w:color="auto" w:fill="auto"/>
            <w:noWrap/>
            <w:vAlign w:val="bottom"/>
            <w:hideMark/>
          </w:tcPr>
          <w:p w14:paraId="4B477B6A"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5.984</w:t>
            </w:r>
          </w:p>
        </w:tc>
        <w:tc>
          <w:tcPr>
            <w:tcW w:w="313" w:type="pct"/>
            <w:tcBorders>
              <w:top w:val="nil"/>
              <w:left w:val="nil"/>
              <w:bottom w:val="nil"/>
              <w:right w:val="nil"/>
            </w:tcBorders>
            <w:shd w:val="clear" w:color="auto" w:fill="auto"/>
            <w:noWrap/>
            <w:vAlign w:val="bottom"/>
            <w:hideMark/>
          </w:tcPr>
          <w:p w14:paraId="10567E3B"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7.079</w:t>
            </w:r>
          </w:p>
        </w:tc>
        <w:tc>
          <w:tcPr>
            <w:tcW w:w="313" w:type="pct"/>
            <w:tcBorders>
              <w:top w:val="nil"/>
              <w:left w:val="nil"/>
              <w:bottom w:val="nil"/>
              <w:right w:val="nil"/>
            </w:tcBorders>
            <w:shd w:val="clear" w:color="auto" w:fill="auto"/>
            <w:noWrap/>
            <w:vAlign w:val="bottom"/>
            <w:hideMark/>
          </w:tcPr>
          <w:p w14:paraId="61356669"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5.900</w:t>
            </w:r>
          </w:p>
        </w:tc>
        <w:tc>
          <w:tcPr>
            <w:tcW w:w="313" w:type="pct"/>
            <w:tcBorders>
              <w:top w:val="nil"/>
              <w:left w:val="nil"/>
              <w:bottom w:val="nil"/>
              <w:right w:val="nil"/>
            </w:tcBorders>
            <w:shd w:val="clear" w:color="auto" w:fill="auto"/>
            <w:noWrap/>
            <w:vAlign w:val="bottom"/>
            <w:hideMark/>
          </w:tcPr>
          <w:p w14:paraId="58A6C733"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7.459</w:t>
            </w:r>
          </w:p>
        </w:tc>
        <w:tc>
          <w:tcPr>
            <w:tcW w:w="313" w:type="pct"/>
            <w:tcBorders>
              <w:top w:val="nil"/>
              <w:left w:val="nil"/>
              <w:bottom w:val="nil"/>
              <w:right w:val="nil"/>
            </w:tcBorders>
            <w:shd w:val="clear" w:color="auto" w:fill="auto"/>
            <w:noWrap/>
            <w:vAlign w:val="bottom"/>
            <w:hideMark/>
          </w:tcPr>
          <w:p w14:paraId="1134CF70"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6.773</w:t>
            </w:r>
          </w:p>
        </w:tc>
        <w:tc>
          <w:tcPr>
            <w:tcW w:w="313" w:type="pct"/>
            <w:tcBorders>
              <w:top w:val="nil"/>
              <w:left w:val="nil"/>
              <w:bottom w:val="nil"/>
              <w:right w:val="nil"/>
            </w:tcBorders>
            <w:shd w:val="clear" w:color="auto" w:fill="auto"/>
            <w:noWrap/>
            <w:vAlign w:val="bottom"/>
            <w:hideMark/>
          </w:tcPr>
          <w:p w14:paraId="3206C259"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9.516</w:t>
            </w:r>
          </w:p>
        </w:tc>
        <w:tc>
          <w:tcPr>
            <w:tcW w:w="313" w:type="pct"/>
            <w:tcBorders>
              <w:top w:val="nil"/>
              <w:left w:val="nil"/>
              <w:bottom w:val="nil"/>
              <w:right w:val="nil"/>
            </w:tcBorders>
            <w:shd w:val="clear" w:color="auto" w:fill="auto"/>
            <w:noWrap/>
            <w:vAlign w:val="bottom"/>
            <w:hideMark/>
          </w:tcPr>
          <w:p w14:paraId="485A8ED2"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6.004</w:t>
            </w:r>
          </w:p>
        </w:tc>
        <w:tc>
          <w:tcPr>
            <w:tcW w:w="276" w:type="pct"/>
            <w:tcBorders>
              <w:top w:val="nil"/>
              <w:left w:val="nil"/>
              <w:bottom w:val="nil"/>
              <w:right w:val="nil"/>
            </w:tcBorders>
            <w:shd w:val="clear" w:color="auto" w:fill="auto"/>
            <w:noWrap/>
            <w:vAlign w:val="bottom"/>
            <w:hideMark/>
          </w:tcPr>
          <w:p w14:paraId="5525FADC"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4.466</w:t>
            </w:r>
          </w:p>
        </w:tc>
      </w:tr>
      <w:tr w:rsidR="006C583E" w:rsidRPr="004405C9" w14:paraId="21CB1527" w14:textId="77777777" w:rsidTr="006C583E">
        <w:trPr>
          <w:trHeight w:val="260"/>
        </w:trPr>
        <w:tc>
          <w:tcPr>
            <w:tcW w:w="1004" w:type="pct"/>
            <w:tcBorders>
              <w:top w:val="nil"/>
              <w:left w:val="nil"/>
              <w:bottom w:val="nil"/>
              <w:right w:val="nil"/>
            </w:tcBorders>
            <w:shd w:val="clear" w:color="auto" w:fill="auto"/>
            <w:noWrap/>
            <w:vAlign w:val="bottom"/>
            <w:hideMark/>
          </w:tcPr>
          <w:p w14:paraId="335A9473" w14:textId="5A08BB07" w:rsidR="006C583E" w:rsidRPr="004405C9" w:rsidRDefault="006C583E" w:rsidP="006C583E">
            <w:pPr>
              <w:spacing w:after="0" w:line="240" w:lineRule="auto"/>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 xml:space="preserve"># </w:t>
            </w:r>
            <w:proofErr w:type="spellStart"/>
            <w:r>
              <w:rPr>
                <w:rFonts w:ascii="Times New Roman" w:eastAsia="Times New Roman" w:hAnsi="Times New Roman" w:cs="Times New Roman"/>
                <w:color w:val="000000"/>
                <w:sz w:val="20"/>
                <w:szCs w:val="20"/>
                <w:lang w:eastAsia="it-IT"/>
              </w:rPr>
              <w:t>K</w:t>
            </w:r>
            <w:r w:rsidRPr="002B657D">
              <w:rPr>
                <w:rFonts w:ascii="Times New Roman" w:eastAsia="Times New Roman" w:hAnsi="Times New Roman" w:cs="Times New Roman"/>
                <w:color w:val="000000"/>
                <w:sz w:val="20"/>
                <w:szCs w:val="20"/>
                <w:lang w:eastAsia="it-IT"/>
              </w:rPr>
              <w:t>id</w:t>
            </w:r>
            <w:proofErr w:type="spellEnd"/>
            <w:r w:rsidRPr="002B657D">
              <w:rPr>
                <w:rFonts w:ascii="Times New Roman" w:eastAsia="Times New Roman" w:hAnsi="Times New Roman" w:cs="Times New Roman"/>
                <w:color w:val="000000"/>
                <w:sz w:val="20"/>
                <w:szCs w:val="20"/>
                <w:lang w:eastAsia="it-IT"/>
              </w:rPr>
              <w:t xml:space="preserve"> [</w:t>
            </w:r>
            <w:r>
              <w:rPr>
                <w:rFonts w:ascii="Times New Roman" w:eastAsia="Times New Roman" w:hAnsi="Times New Roman" w:cs="Times New Roman"/>
                <w:color w:val="000000"/>
                <w:sz w:val="20"/>
                <w:szCs w:val="20"/>
                <w:lang w:eastAsia="it-IT"/>
              </w:rPr>
              <w:t>6</w:t>
            </w:r>
            <w:r w:rsidRPr="002B657D">
              <w:rPr>
                <w:rFonts w:ascii="Times New Roman" w:eastAsia="Times New Roman" w:hAnsi="Times New Roman" w:cs="Times New Roman"/>
                <w:color w:val="000000"/>
                <w:sz w:val="20"/>
                <w:szCs w:val="20"/>
                <w:lang w:eastAsia="it-IT"/>
              </w:rPr>
              <w:t>,15]</w:t>
            </w:r>
          </w:p>
        </w:tc>
        <w:tc>
          <w:tcPr>
            <w:tcW w:w="313" w:type="pct"/>
            <w:tcBorders>
              <w:top w:val="nil"/>
              <w:left w:val="nil"/>
              <w:bottom w:val="nil"/>
              <w:right w:val="nil"/>
            </w:tcBorders>
            <w:shd w:val="clear" w:color="auto" w:fill="auto"/>
            <w:noWrap/>
            <w:vAlign w:val="bottom"/>
            <w:hideMark/>
          </w:tcPr>
          <w:p w14:paraId="34FDDEF0"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48.835</w:t>
            </w:r>
          </w:p>
        </w:tc>
        <w:tc>
          <w:tcPr>
            <w:tcW w:w="313" w:type="pct"/>
            <w:tcBorders>
              <w:top w:val="nil"/>
              <w:left w:val="nil"/>
              <w:bottom w:val="nil"/>
              <w:right w:val="nil"/>
            </w:tcBorders>
            <w:shd w:val="clear" w:color="auto" w:fill="auto"/>
            <w:noWrap/>
            <w:vAlign w:val="bottom"/>
            <w:hideMark/>
          </w:tcPr>
          <w:p w14:paraId="0A5E6AE4"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53.752</w:t>
            </w:r>
          </w:p>
        </w:tc>
        <w:tc>
          <w:tcPr>
            <w:tcW w:w="278" w:type="pct"/>
            <w:tcBorders>
              <w:top w:val="nil"/>
              <w:left w:val="nil"/>
              <w:bottom w:val="nil"/>
              <w:right w:val="nil"/>
            </w:tcBorders>
            <w:shd w:val="clear" w:color="auto" w:fill="auto"/>
            <w:noWrap/>
            <w:vAlign w:val="bottom"/>
            <w:hideMark/>
          </w:tcPr>
          <w:p w14:paraId="63376E2A"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45.084</w:t>
            </w:r>
          </w:p>
        </w:tc>
        <w:tc>
          <w:tcPr>
            <w:tcW w:w="313" w:type="pct"/>
            <w:tcBorders>
              <w:top w:val="nil"/>
              <w:left w:val="nil"/>
              <w:bottom w:val="nil"/>
              <w:right w:val="nil"/>
            </w:tcBorders>
            <w:shd w:val="clear" w:color="auto" w:fill="auto"/>
            <w:noWrap/>
            <w:vAlign w:val="bottom"/>
            <w:hideMark/>
          </w:tcPr>
          <w:p w14:paraId="608A2A15"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42.676</w:t>
            </w:r>
          </w:p>
        </w:tc>
        <w:tc>
          <w:tcPr>
            <w:tcW w:w="313" w:type="pct"/>
            <w:tcBorders>
              <w:top w:val="nil"/>
              <w:left w:val="nil"/>
              <w:bottom w:val="nil"/>
              <w:right w:val="nil"/>
            </w:tcBorders>
            <w:shd w:val="clear" w:color="auto" w:fill="auto"/>
            <w:noWrap/>
            <w:vAlign w:val="bottom"/>
            <w:hideMark/>
          </w:tcPr>
          <w:p w14:paraId="2F7D45E4"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35.653</w:t>
            </w:r>
          </w:p>
        </w:tc>
        <w:tc>
          <w:tcPr>
            <w:tcW w:w="313" w:type="pct"/>
            <w:tcBorders>
              <w:top w:val="nil"/>
              <w:left w:val="nil"/>
              <w:bottom w:val="nil"/>
              <w:right w:val="nil"/>
            </w:tcBorders>
            <w:shd w:val="clear" w:color="auto" w:fill="auto"/>
            <w:noWrap/>
            <w:vAlign w:val="bottom"/>
            <w:hideMark/>
          </w:tcPr>
          <w:p w14:paraId="73EF02A2"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55.887</w:t>
            </w:r>
          </w:p>
        </w:tc>
        <w:tc>
          <w:tcPr>
            <w:tcW w:w="313" w:type="pct"/>
            <w:tcBorders>
              <w:top w:val="nil"/>
              <w:left w:val="nil"/>
              <w:bottom w:val="nil"/>
              <w:right w:val="nil"/>
            </w:tcBorders>
            <w:shd w:val="clear" w:color="auto" w:fill="auto"/>
            <w:noWrap/>
            <w:vAlign w:val="bottom"/>
            <w:hideMark/>
          </w:tcPr>
          <w:p w14:paraId="3344F3A5"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47.741</w:t>
            </w:r>
          </w:p>
        </w:tc>
        <w:tc>
          <w:tcPr>
            <w:tcW w:w="313" w:type="pct"/>
            <w:tcBorders>
              <w:top w:val="nil"/>
              <w:left w:val="nil"/>
              <w:bottom w:val="nil"/>
              <w:right w:val="nil"/>
            </w:tcBorders>
            <w:shd w:val="clear" w:color="auto" w:fill="auto"/>
            <w:noWrap/>
            <w:vAlign w:val="bottom"/>
            <w:hideMark/>
          </w:tcPr>
          <w:p w14:paraId="7743BEE7"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42.522</w:t>
            </w:r>
          </w:p>
        </w:tc>
        <w:tc>
          <w:tcPr>
            <w:tcW w:w="313" w:type="pct"/>
            <w:tcBorders>
              <w:top w:val="nil"/>
              <w:left w:val="nil"/>
              <w:bottom w:val="nil"/>
              <w:right w:val="nil"/>
            </w:tcBorders>
            <w:shd w:val="clear" w:color="auto" w:fill="auto"/>
            <w:noWrap/>
            <w:vAlign w:val="bottom"/>
            <w:hideMark/>
          </w:tcPr>
          <w:p w14:paraId="7CFFAC6F"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48.160</w:t>
            </w:r>
          </w:p>
        </w:tc>
        <w:tc>
          <w:tcPr>
            <w:tcW w:w="313" w:type="pct"/>
            <w:tcBorders>
              <w:top w:val="nil"/>
              <w:left w:val="nil"/>
              <w:bottom w:val="nil"/>
              <w:right w:val="nil"/>
            </w:tcBorders>
            <w:shd w:val="clear" w:color="auto" w:fill="auto"/>
            <w:noWrap/>
            <w:vAlign w:val="bottom"/>
            <w:hideMark/>
          </w:tcPr>
          <w:p w14:paraId="77871CBA"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54.941</w:t>
            </w:r>
          </w:p>
        </w:tc>
        <w:tc>
          <w:tcPr>
            <w:tcW w:w="313" w:type="pct"/>
            <w:tcBorders>
              <w:top w:val="nil"/>
              <w:left w:val="nil"/>
              <w:bottom w:val="nil"/>
              <w:right w:val="nil"/>
            </w:tcBorders>
            <w:shd w:val="clear" w:color="auto" w:fill="auto"/>
            <w:noWrap/>
            <w:vAlign w:val="bottom"/>
            <w:hideMark/>
          </w:tcPr>
          <w:p w14:paraId="1565F5E6"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61.253</w:t>
            </w:r>
          </w:p>
        </w:tc>
        <w:tc>
          <w:tcPr>
            <w:tcW w:w="313" w:type="pct"/>
            <w:tcBorders>
              <w:top w:val="nil"/>
              <w:left w:val="nil"/>
              <w:bottom w:val="nil"/>
              <w:right w:val="nil"/>
            </w:tcBorders>
            <w:shd w:val="clear" w:color="auto" w:fill="auto"/>
            <w:noWrap/>
            <w:vAlign w:val="bottom"/>
            <w:hideMark/>
          </w:tcPr>
          <w:p w14:paraId="03972272"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44.265</w:t>
            </w:r>
          </w:p>
        </w:tc>
        <w:tc>
          <w:tcPr>
            <w:tcW w:w="276" w:type="pct"/>
            <w:tcBorders>
              <w:top w:val="nil"/>
              <w:left w:val="nil"/>
              <w:bottom w:val="nil"/>
              <w:right w:val="nil"/>
            </w:tcBorders>
            <w:shd w:val="clear" w:color="auto" w:fill="auto"/>
            <w:noWrap/>
            <w:vAlign w:val="bottom"/>
            <w:hideMark/>
          </w:tcPr>
          <w:p w14:paraId="58111121"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41.399</w:t>
            </w:r>
          </w:p>
        </w:tc>
      </w:tr>
      <w:tr w:rsidR="006C583E" w:rsidRPr="004405C9" w14:paraId="29189658" w14:textId="77777777" w:rsidTr="006C583E">
        <w:trPr>
          <w:trHeight w:val="260"/>
        </w:trPr>
        <w:tc>
          <w:tcPr>
            <w:tcW w:w="1004" w:type="pct"/>
            <w:tcBorders>
              <w:top w:val="nil"/>
              <w:left w:val="nil"/>
              <w:bottom w:val="nil"/>
              <w:right w:val="nil"/>
            </w:tcBorders>
            <w:shd w:val="clear" w:color="auto" w:fill="auto"/>
            <w:noWrap/>
            <w:vAlign w:val="bottom"/>
            <w:hideMark/>
          </w:tcPr>
          <w:p w14:paraId="06F73DCE" w14:textId="27F9597B" w:rsidR="006C583E" w:rsidRPr="004405C9" w:rsidRDefault="006C583E" w:rsidP="006C583E">
            <w:pPr>
              <w:spacing w:after="0" w:line="240" w:lineRule="auto"/>
              <w:rPr>
                <w:rFonts w:ascii="Times New Roman" w:eastAsia="Times New Roman" w:hAnsi="Times New Roman" w:cs="Times New Roman"/>
                <w:color w:val="000000"/>
                <w:sz w:val="20"/>
                <w:szCs w:val="20"/>
                <w:lang w:eastAsia="it-IT"/>
              </w:rPr>
            </w:pPr>
            <w:proofErr w:type="spellStart"/>
            <w:r>
              <w:rPr>
                <w:rFonts w:ascii="Times New Roman" w:eastAsia="Times New Roman" w:hAnsi="Times New Roman" w:cs="Times New Roman"/>
                <w:color w:val="000000"/>
                <w:sz w:val="20"/>
                <w:szCs w:val="20"/>
                <w:lang w:eastAsia="it-IT"/>
              </w:rPr>
              <w:t>E</w:t>
            </w:r>
            <w:r w:rsidRPr="002B657D">
              <w:rPr>
                <w:rFonts w:ascii="Times New Roman" w:eastAsia="Times New Roman" w:hAnsi="Times New Roman" w:cs="Times New Roman"/>
                <w:color w:val="000000"/>
                <w:sz w:val="20"/>
                <w:szCs w:val="20"/>
                <w:lang w:eastAsia="it-IT"/>
              </w:rPr>
              <w:t>lderly</w:t>
            </w:r>
            <w:proofErr w:type="spellEnd"/>
            <w:r w:rsidRPr="002B657D">
              <w:rPr>
                <w:rFonts w:ascii="Times New Roman" w:eastAsia="Times New Roman" w:hAnsi="Times New Roman" w:cs="Times New Roman"/>
                <w:color w:val="000000"/>
                <w:sz w:val="20"/>
                <w:szCs w:val="20"/>
                <w:lang w:eastAsia="it-IT"/>
              </w:rPr>
              <w:t xml:space="preserve"> over 64 </w:t>
            </w:r>
            <w:proofErr w:type="spellStart"/>
            <w:r w:rsidRPr="002B657D">
              <w:rPr>
                <w:rFonts w:ascii="Times New Roman" w:eastAsia="Times New Roman" w:hAnsi="Times New Roman" w:cs="Times New Roman"/>
                <w:color w:val="000000"/>
                <w:sz w:val="20"/>
                <w:szCs w:val="20"/>
                <w:lang w:eastAsia="it-IT"/>
              </w:rPr>
              <w:t>years</w:t>
            </w:r>
            <w:proofErr w:type="spellEnd"/>
          </w:p>
        </w:tc>
        <w:tc>
          <w:tcPr>
            <w:tcW w:w="313" w:type="pct"/>
            <w:tcBorders>
              <w:top w:val="nil"/>
              <w:left w:val="nil"/>
              <w:bottom w:val="nil"/>
              <w:right w:val="nil"/>
            </w:tcBorders>
            <w:shd w:val="clear" w:color="auto" w:fill="auto"/>
            <w:noWrap/>
            <w:vAlign w:val="bottom"/>
            <w:hideMark/>
          </w:tcPr>
          <w:p w14:paraId="560AC9FF"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3.824</w:t>
            </w:r>
          </w:p>
        </w:tc>
        <w:tc>
          <w:tcPr>
            <w:tcW w:w="313" w:type="pct"/>
            <w:tcBorders>
              <w:top w:val="nil"/>
              <w:left w:val="nil"/>
              <w:bottom w:val="nil"/>
              <w:right w:val="nil"/>
            </w:tcBorders>
            <w:shd w:val="clear" w:color="auto" w:fill="auto"/>
            <w:noWrap/>
            <w:vAlign w:val="bottom"/>
            <w:hideMark/>
          </w:tcPr>
          <w:p w14:paraId="76F42462"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3.597</w:t>
            </w:r>
          </w:p>
        </w:tc>
        <w:tc>
          <w:tcPr>
            <w:tcW w:w="278" w:type="pct"/>
            <w:tcBorders>
              <w:top w:val="nil"/>
              <w:left w:val="nil"/>
              <w:bottom w:val="nil"/>
              <w:right w:val="nil"/>
            </w:tcBorders>
            <w:shd w:val="clear" w:color="auto" w:fill="auto"/>
            <w:noWrap/>
            <w:vAlign w:val="bottom"/>
            <w:hideMark/>
          </w:tcPr>
          <w:p w14:paraId="0F24C142"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21.472</w:t>
            </w:r>
          </w:p>
        </w:tc>
        <w:tc>
          <w:tcPr>
            <w:tcW w:w="313" w:type="pct"/>
            <w:tcBorders>
              <w:top w:val="nil"/>
              <w:left w:val="nil"/>
              <w:bottom w:val="nil"/>
              <w:right w:val="nil"/>
            </w:tcBorders>
            <w:shd w:val="clear" w:color="auto" w:fill="auto"/>
            <w:noWrap/>
            <w:vAlign w:val="bottom"/>
            <w:hideMark/>
          </w:tcPr>
          <w:p w14:paraId="1016CBFC"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4.522</w:t>
            </w:r>
          </w:p>
        </w:tc>
        <w:tc>
          <w:tcPr>
            <w:tcW w:w="313" w:type="pct"/>
            <w:tcBorders>
              <w:top w:val="nil"/>
              <w:left w:val="nil"/>
              <w:bottom w:val="nil"/>
              <w:right w:val="nil"/>
            </w:tcBorders>
            <w:shd w:val="clear" w:color="auto" w:fill="auto"/>
            <w:noWrap/>
            <w:vAlign w:val="bottom"/>
            <w:hideMark/>
          </w:tcPr>
          <w:p w14:paraId="559C2F34"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4.495</w:t>
            </w:r>
          </w:p>
        </w:tc>
        <w:tc>
          <w:tcPr>
            <w:tcW w:w="313" w:type="pct"/>
            <w:tcBorders>
              <w:top w:val="nil"/>
              <w:left w:val="nil"/>
              <w:bottom w:val="nil"/>
              <w:right w:val="nil"/>
            </w:tcBorders>
            <w:shd w:val="clear" w:color="auto" w:fill="auto"/>
            <w:noWrap/>
            <w:vAlign w:val="bottom"/>
            <w:hideMark/>
          </w:tcPr>
          <w:p w14:paraId="63CBC19E"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0.504</w:t>
            </w:r>
          </w:p>
        </w:tc>
        <w:tc>
          <w:tcPr>
            <w:tcW w:w="313" w:type="pct"/>
            <w:tcBorders>
              <w:top w:val="nil"/>
              <w:left w:val="nil"/>
              <w:bottom w:val="nil"/>
              <w:right w:val="nil"/>
            </w:tcBorders>
            <w:shd w:val="clear" w:color="auto" w:fill="auto"/>
            <w:noWrap/>
            <w:vAlign w:val="bottom"/>
            <w:hideMark/>
          </w:tcPr>
          <w:p w14:paraId="1ACFC189"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4.989</w:t>
            </w:r>
          </w:p>
        </w:tc>
        <w:tc>
          <w:tcPr>
            <w:tcW w:w="313" w:type="pct"/>
            <w:tcBorders>
              <w:top w:val="nil"/>
              <w:left w:val="nil"/>
              <w:bottom w:val="nil"/>
              <w:right w:val="nil"/>
            </w:tcBorders>
            <w:shd w:val="clear" w:color="auto" w:fill="auto"/>
            <w:noWrap/>
            <w:vAlign w:val="bottom"/>
            <w:hideMark/>
          </w:tcPr>
          <w:p w14:paraId="2F407744"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10.785</w:t>
            </w:r>
          </w:p>
        </w:tc>
        <w:tc>
          <w:tcPr>
            <w:tcW w:w="313" w:type="pct"/>
            <w:tcBorders>
              <w:top w:val="nil"/>
              <w:left w:val="nil"/>
              <w:bottom w:val="nil"/>
              <w:right w:val="nil"/>
            </w:tcBorders>
            <w:shd w:val="clear" w:color="auto" w:fill="auto"/>
            <w:noWrap/>
            <w:vAlign w:val="bottom"/>
            <w:hideMark/>
          </w:tcPr>
          <w:p w14:paraId="572C4504"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9.330</w:t>
            </w:r>
          </w:p>
        </w:tc>
        <w:tc>
          <w:tcPr>
            <w:tcW w:w="313" w:type="pct"/>
            <w:tcBorders>
              <w:top w:val="nil"/>
              <w:left w:val="nil"/>
              <w:bottom w:val="nil"/>
              <w:right w:val="nil"/>
            </w:tcBorders>
            <w:shd w:val="clear" w:color="auto" w:fill="auto"/>
            <w:noWrap/>
            <w:vAlign w:val="bottom"/>
            <w:hideMark/>
          </w:tcPr>
          <w:p w14:paraId="58609812"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0.000</w:t>
            </w:r>
          </w:p>
        </w:tc>
        <w:tc>
          <w:tcPr>
            <w:tcW w:w="313" w:type="pct"/>
            <w:tcBorders>
              <w:top w:val="nil"/>
              <w:left w:val="nil"/>
              <w:bottom w:val="nil"/>
              <w:right w:val="nil"/>
            </w:tcBorders>
            <w:shd w:val="clear" w:color="auto" w:fill="auto"/>
            <w:noWrap/>
            <w:vAlign w:val="bottom"/>
            <w:hideMark/>
          </w:tcPr>
          <w:p w14:paraId="0CB6E0C8"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2.856</w:t>
            </w:r>
          </w:p>
        </w:tc>
        <w:tc>
          <w:tcPr>
            <w:tcW w:w="313" w:type="pct"/>
            <w:tcBorders>
              <w:top w:val="nil"/>
              <w:left w:val="nil"/>
              <w:bottom w:val="nil"/>
              <w:right w:val="nil"/>
            </w:tcBorders>
            <w:shd w:val="clear" w:color="auto" w:fill="auto"/>
            <w:noWrap/>
            <w:vAlign w:val="bottom"/>
            <w:hideMark/>
          </w:tcPr>
          <w:p w14:paraId="5ED9FDE5"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9.060</w:t>
            </w:r>
          </w:p>
        </w:tc>
        <w:tc>
          <w:tcPr>
            <w:tcW w:w="276" w:type="pct"/>
            <w:tcBorders>
              <w:top w:val="nil"/>
              <w:left w:val="nil"/>
              <w:bottom w:val="nil"/>
              <w:right w:val="nil"/>
            </w:tcBorders>
            <w:shd w:val="clear" w:color="auto" w:fill="auto"/>
            <w:noWrap/>
            <w:vAlign w:val="bottom"/>
            <w:hideMark/>
          </w:tcPr>
          <w:p w14:paraId="6BEE1E98"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6.038</w:t>
            </w:r>
          </w:p>
        </w:tc>
      </w:tr>
      <w:tr w:rsidR="006C583E" w:rsidRPr="004405C9" w14:paraId="61EE1576" w14:textId="77777777" w:rsidTr="006C583E">
        <w:trPr>
          <w:trHeight w:val="260"/>
        </w:trPr>
        <w:tc>
          <w:tcPr>
            <w:tcW w:w="1004" w:type="pct"/>
            <w:tcBorders>
              <w:top w:val="nil"/>
              <w:left w:val="nil"/>
              <w:bottom w:val="nil"/>
              <w:right w:val="nil"/>
            </w:tcBorders>
            <w:shd w:val="clear" w:color="auto" w:fill="auto"/>
            <w:noWrap/>
            <w:vAlign w:val="bottom"/>
            <w:hideMark/>
          </w:tcPr>
          <w:p w14:paraId="2F4C81D1" w14:textId="78D8444D" w:rsidR="006C583E" w:rsidRPr="004405C9" w:rsidRDefault="006C583E" w:rsidP="006C583E">
            <w:pPr>
              <w:spacing w:after="0" w:line="240" w:lineRule="auto"/>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 xml:space="preserve"># </w:t>
            </w:r>
            <w:proofErr w:type="spellStart"/>
            <w:r>
              <w:rPr>
                <w:rFonts w:ascii="Times New Roman" w:eastAsia="Times New Roman" w:hAnsi="Times New Roman" w:cs="Times New Roman"/>
                <w:color w:val="000000"/>
                <w:sz w:val="20"/>
                <w:szCs w:val="20"/>
                <w:lang w:eastAsia="it-IT"/>
              </w:rPr>
              <w:t>D</w:t>
            </w:r>
            <w:r w:rsidRPr="002B657D">
              <w:rPr>
                <w:rFonts w:ascii="Times New Roman" w:eastAsia="Times New Roman" w:hAnsi="Times New Roman" w:cs="Times New Roman"/>
                <w:color w:val="000000"/>
                <w:sz w:val="20"/>
                <w:szCs w:val="20"/>
                <w:lang w:eastAsia="it-IT"/>
              </w:rPr>
              <w:t>isabled</w:t>
            </w:r>
            <w:proofErr w:type="spellEnd"/>
          </w:p>
        </w:tc>
        <w:tc>
          <w:tcPr>
            <w:tcW w:w="313" w:type="pct"/>
            <w:tcBorders>
              <w:top w:val="nil"/>
              <w:left w:val="nil"/>
              <w:bottom w:val="nil"/>
              <w:right w:val="nil"/>
            </w:tcBorders>
            <w:shd w:val="clear" w:color="auto" w:fill="auto"/>
            <w:noWrap/>
            <w:vAlign w:val="bottom"/>
            <w:hideMark/>
          </w:tcPr>
          <w:p w14:paraId="251CEC38"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12.864</w:t>
            </w:r>
          </w:p>
        </w:tc>
        <w:tc>
          <w:tcPr>
            <w:tcW w:w="313" w:type="pct"/>
            <w:tcBorders>
              <w:top w:val="nil"/>
              <w:left w:val="nil"/>
              <w:bottom w:val="nil"/>
              <w:right w:val="nil"/>
            </w:tcBorders>
            <w:shd w:val="clear" w:color="auto" w:fill="auto"/>
            <w:noWrap/>
            <w:vAlign w:val="bottom"/>
            <w:hideMark/>
          </w:tcPr>
          <w:p w14:paraId="619EEA25"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12.267</w:t>
            </w:r>
          </w:p>
        </w:tc>
        <w:tc>
          <w:tcPr>
            <w:tcW w:w="278" w:type="pct"/>
            <w:tcBorders>
              <w:top w:val="nil"/>
              <w:left w:val="nil"/>
              <w:bottom w:val="nil"/>
              <w:right w:val="nil"/>
            </w:tcBorders>
            <w:shd w:val="clear" w:color="auto" w:fill="auto"/>
            <w:noWrap/>
            <w:vAlign w:val="bottom"/>
            <w:hideMark/>
          </w:tcPr>
          <w:p w14:paraId="28898A6C"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8.458</w:t>
            </w:r>
          </w:p>
        </w:tc>
        <w:tc>
          <w:tcPr>
            <w:tcW w:w="313" w:type="pct"/>
            <w:tcBorders>
              <w:top w:val="nil"/>
              <w:left w:val="nil"/>
              <w:bottom w:val="nil"/>
              <w:right w:val="nil"/>
            </w:tcBorders>
            <w:shd w:val="clear" w:color="auto" w:fill="auto"/>
            <w:noWrap/>
            <w:vAlign w:val="bottom"/>
            <w:hideMark/>
          </w:tcPr>
          <w:p w14:paraId="3F902A2D"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6.877</w:t>
            </w:r>
          </w:p>
        </w:tc>
        <w:tc>
          <w:tcPr>
            <w:tcW w:w="313" w:type="pct"/>
            <w:tcBorders>
              <w:top w:val="nil"/>
              <w:left w:val="nil"/>
              <w:bottom w:val="nil"/>
              <w:right w:val="nil"/>
            </w:tcBorders>
            <w:shd w:val="clear" w:color="auto" w:fill="auto"/>
            <w:noWrap/>
            <w:vAlign w:val="bottom"/>
            <w:hideMark/>
          </w:tcPr>
          <w:p w14:paraId="18AECB21"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9.760</w:t>
            </w:r>
          </w:p>
        </w:tc>
        <w:tc>
          <w:tcPr>
            <w:tcW w:w="313" w:type="pct"/>
            <w:tcBorders>
              <w:top w:val="nil"/>
              <w:left w:val="nil"/>
              <w:bottom w:val="nil"/>
              <w:right w:val="nil"/>
            </w:tcBorders>
            <w:shd w:val="clear" w:color="auto" w:fill="auto"/>
            <w:noWrap/>
            <w:vAlign w:val="bottom"/>
            <w:hideMark/>
          </w:tcPr>
          <w:p w14:paraId="04B36F1C"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3.348</w:t>
            </w:r>
          </w:p>
        </w:tc>
        <w:tc>
          <w:tcPr>
            <w:tcW w:w="313" w:type="pct"/>
            <w:tcBorders>
              <w:top w:val="nil"/>
              <w:left w:val="nil"/>
              <w:bottom w:val="nil"/>
              <w:right w:val="nil"/>
            </w:tcBorders>
            <w:shd w:val="clear" w:color="auto" w:fill="auto"/>
            <w:noWrap/>
            <w:vAlign w:val="bottom"/>
            <w:hideMark/>
          </w:tcPr>
          <w:p w14:paraId="72BA2889"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17.175</w:t>
            </w:r>
          </w:p>
        </w:tc>
        <w:tc>
          <w:tcPr>
            <w:tcW w:w="313" w:type="pct"/>
            <w:tcBorders>
              <w:top w:val="nil"/>
              <w:left w:val="nil"/>
              <w:bottom w:val="nil"/>
              <w:right w:val="nil"/>
            </w:tcBorders>
            <w:shd w:val="clear" w:color="auto" w:fill="auto"/>
            <w:noWrap/>
            <w:vAlign w:val="bottom"/>
            <w:hideMark/>
          </w:tcPr>
          <w:p w14:paraId="6AB205C8"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15.800</w:t>
            </w:r>
          </w:p>
        </w:tc>
        <w:tc>
          <w:tcPr>
            <w:tcW w:w="313" w:type="pct"/>
            <w:tcBorders>
              <w:top w:val="nil"/>
              <w:left w:val="nil"/>
              <w:bottom w:val="nil"/>
              <w:right w:val="nil"/>
            </w:tcBorders>
            <w:shd w:val="clear" w:color="auto" w:fill="auto"/>
            <w:noWrap/>
            <w:vAlign w:val="bottom"/>
            <w:hideMark/>
          </w:tcPr>
          <w:p w14:paraId="4A94A6CB"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11.503</w:t>
            </w:r>
          </w:p>
        </w:tc>
        <w:tc>
          <w:tcPr>
            <w:tcW w:w="313" w:type="pct"/>
            <w:tcBorders>
              <w:top w:val="nil"/>
              <w:left w:val="nil"/>
              <w:bottom w:val="nil"/>
              <w:right w:val="nil"/>
            </w:tcBorders>
            <w:shd w:val="clear" w:color="auto" w:fill="auto"/>
            <w:noWrap/>
            <w:vAlign w:val="bottom"/>
            <w:hideMark/>
          </w:tcPr>
          <w:p w14:paraId="43CF8B1E"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5.158</w:t>
            </w:r>
          </w:p>
        </w:tc>
        <w:tc>
          <w:tcPr>
            <w:tcW w:w="313" w:type="pct"/>
            <w:tcBorders>
              <w:top w:val="nil"/>
              <w:left w:val="nil"/>
              <w:bottom w:val="nil"/>
              <w:right w:val="nil"/>
            </w:tcBorders>
            <w:shd w:val="clear" w:color="auto" w:fill="auto"/>
            <w:noWrap/>
            <w:vAlign w:val="bottom"/>
            <w:hideMark/>
          </w:tcPr>
          <w:p w14:paraId="0C18E1C8"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10.790</w:t>
            </w:r>
          </w:p>
        </w:tc>
        <w:tc>
          <w:tcPr>
            <w:tcW w:w="313" w:type="pct"/>
            <w:tcBorders>
              <w:top w:val="nil"/>
              <w:left w:val="nil"/>
              <w:bottom w:val="nil"/>
              <w:right w:val="nil"/>
            </w:tcBorders>
            <w:shd w:val="clear" w:color="auto" w:fill="auto"/>
            <w:noWrap/>
            <w:vAlign w:val="bottom"/>
            <w:hideMark/>
          </w:tcPr>
          <w:p w14:paraId="319A6E01"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16.461</w:t>
            </w:r>
          </w:p>
        </w:tc>
        <w:tc>
          <w:tcPr>
            <w:tcW w:w="276" w:type="pct"/>
            <w:tcBorders>
              <w:top w:val="nil"/>
              <w:left w:val="nil"/>
              <w:bottom w:val="nil"/>
              <w:right w:val="nil"/>
            </w:tcBorders>
            <w:shd w:val="clear" w:color="auto" w:fill="auto"/>
            <w:noWrap/>
            <w:vAlign w:val="bottom"/>
            <w:hideMark/>
          </w:tcPr>
          <w:p w14:paraId="0C7AE69F"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16.766</w:t>
            </w:r>
          </w:p>
        </w:tc>
      </w:tr>
      <w:tr w:rsidR="006C583E" w:rsidRPr="004405C9" w14:paraId="316B98FC" w14:textId="77777777" w:rsidTr="006C583E">
        <w:trPr>
          <w:trHeight w:val="260"/>
        </w:trPr>
        <w:tc>
          <w:tcPr>
            <w:tcW w:w="1004" w:type="pct"/>
            <w:tcBorders>
              <w:top w:val="nil"/>
              <w:left w:val="nil"/>
              <w:bottom w:val="single" w:sz="4" w:space="0" w:color="auto"/>
              <w:right w:val="nil"/>
            </w:tcBorders>
            <w:shd w:val="clear" w:color="auto" w:fill="auto"/>
            <w:noWrap/>
            <w:vAlign w:val="bottom"/>
            <w:hideMark/>
          </w:tcPr>
          <w:p w14:paraId="05BA3673" w14:textId="5BFA3E71" w:rsidR="006C583E" w:rsidRPr="004405C9" w:rsidRDefault="006C583E" w:rsidP="006C583E">
            <w:pPr>
              <w:spacing w:after="0" w:line="240" w:lineRule="auto"/>
              <w:rPr>
                <w:rFonts w:ascii="Times New Roman" w:eastAsia="Times New Roman" w:hAnsi="Times New Roman" w:cs="Times New Roman"/>
                <w:color w:val="000000"/>
                <w:sz w:val="20"/>
                <w:szCs w:val="20"/>
                <w:lang w:eastAsia="it-IT"/>
              </w:rPr>
            </w:pPr>
            <w:proofErr w:type="spellStart"/>
            <w:r w:rsidRPr="002B657D">
              <w:rPr>
                <w:rFonts w:ascii="Times New Roman" w:eastAsia="Times New Roman" w:hAnsi="Times New Roman" w:cs="Times New Roman"/>
                <w:color w:val="000000"/>
                <w:sz w:val="20"/>
                <w:szCs w:val="20"/>
                <w:lang w:eastAsia="it-IT"/>
              </w:rPr>
              <w:t>Income</w:t>
            </w:r>
            <w:proofErr w:type="spellEnd"/>
            <w:r w:rsidRPr="002B657D">
              <w:rPr>
                <w:rFonts w:ascii="Times New Roman" w:eastAsia="Times New Roman" w:hAnsi="Times New Roman" w:cs="Times New Roman"/>
                <w:color w:val="000000"/>
                <w:sz w:val="20"/>
                <w:szCs w:val="20"/>
                <w:lang w:eastAsia="it-IT"/>
              </w:rPr>
              <w:t xml:space="preserve"> </w:t>
            </w:r>
            <w:proofErr w:type="spellStart"/>
            <w:r w:rsidRPr="002B657D">
              <w:rPr>
                <w:rFonts w:ascii="Times New Roman" w:eastAsia="Times New Roman" w:hAnsi="Times New Roman" w:cs="Times New Roman"/>
                <w:color w:val="000000"/>
                <w:sz w:val="20"/>
                <w:szCs w:val="20"/>
                <w:lang w:eastAsia="it-IT"/>
              </w:rPr>
              <w:t>other</w:t>
            </w:r>
            <w:proofErr w:type="spellEnd"/>
            <w:r w:rsidRPr="002B657D">
              <w:rPr>
                <w:rFonts w:ascii="Times New Roman" w:eastAsia="Times New Roman" w:hAnsi="Times New Roman" w:cs="Times New Roman"/>
                <w:color w:val="000000"/>
                <w:sz w:val="20"/>
                <w:szCs w:val="20"/>
                <w:lang w:eastAsia="it-IT"/>
              </w:rPr>
              <w:t xml:space="preserve"> </w:t>
            </w:r>
            <w:proofErr w:type="spellStart"/>
            <w:r w:rsidRPr="002B657D">
              <w:rPr>
                <w:rFonts w:ascii="Times New Roman" w:eastAsia="Times New Roman" w:hAnsi="Times New Roman" w:cs="Times New Roman"/>
                <w:color w:val="000000"/>
                <w:sz w:val="20"/>
                <w:szCs w:val="20"/>
                <w:lang w:eastAsia="it-IT"/>
              </w:rPr>
              <w:t>household</w:t>
            </w:r>
            <w:proofErr w:type="spellEnd"/>
            <w:r w:rsidRPr="002B657D">
              <w:rPr>
                <w:rFonts w:ascii="Times New Roman" w:eastAsia="Times New Roman" w:hAnsi="Times New Roman" w:cs="Times New Roman"/>
                <w:color w:val="000000"/>
                <w:sz w:val="20"/>
                <w:szCs w:val="20"/>
                <w:lang w:eastAsia="it-IT"/>
              </w:rPr>
              <w:t xml:space="preserve"> </w:t>
            </w:r>
            <w:proofErr w:type="spellStart"/>
            <w:r w:rsidRPr="002B657D">
              <w:rPr>
                <w:rFonts w:ascii="Times New Roman" w:eastAsia="Times New Roman" w:hAnsi="Times New Roman" w:cs="Times New Roman"/>
                <w:color w:val="000000"/>
                <w:sz w:val="20"/>
                <w:szCs w:val="20"/>
                <w:lang w:eastAsia="it-IT"/>
              </w:rPr>
              <w:t>members</w:t>
            </w:r>
            <w:proofErr w:type="spellEnd"/>
          </w:p>
        </w:tc>
        <w:tc>
          <w:tcPr>
            <w:tcW w:w="313" w:type="pct"/>
            <w:tcBorders>
              <w:top w:val="nil"/>
              <w:left w:val="nil"/>
              <w:bottom w:val="single" w:sz="4" w:space="0" w:color="auto"/>
              <w:right w:val="nil"/>
            </w:tcBorders>
            <w:shd w:val="clear" w:color="auto" w:fill="auto"/>
            <w:noWrap/>
            <w:vAlign w:val="bottom"/>
            <w:hideMark/>
          </w:tcPr>
          <w:p w14:paraId="53C78071"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27849.92</w:t>
            </w:r>
          </w:p>
        </w:tc>
        <w:tc>
          <w:tcPr>
            <w:tcW w:w="313" w:type="pct"/>
            <w:tcBorders>
              <w:top w:val="nil"/>
              <w:left w:val="nil"/>
              <w:bottom w:val="single" w:sz="4" w:space="0" w:color="auto"/>
              <w:right w:val="nil"/>
            </w:tcBorders>
            <w:shd w:val="clear" w:color="auto" w:fill="auto"/>
            <w:noWrap/>
            <w:vAlign w:val="bottom"/>
            <w:hideMark/>
          </w:tcPr>
          <w:p w14:paraId="27973E67"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28439.13</w:t>
            </w:r>
          </w:p>
        </w:tc>
        <w:tc>
          <w:tcPr>
            <w:tcW w:w="278" w:type="pct"/>
            <w:tcBorders>
              <w:top w:val="nil"/>
              <w:left w:val="nil"/>
              <w:bottom w:val="single" w:sz="4" w:space="0" w:color="auto"/>
              <w:right w:val="nil"/>
            </w:tcBorders>
            <w:shd w:val="clear" w:color="auto" w:fill="auto"/>
            <w:noWrap/>
            <w:vAlign w:val="bottom"/>
            <w:hideMark/>
          </w:tcPr>
          <w:p w14:paraId="7041B69A"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5647.81</w:t>
            </w:r>
          </w:p>
        </w:tc>
        <w:tc>
          <w:tcPr>
            <w:tcW w:w="313" w:type="pct"/>
            <w:tcBorders>
              <w:top w:val="nil"/>
              <w:left w:val="nil"/>
              <w:bottom w:val="single" w:sz="4" w:space="0" w:color="auto"/>
              <w:right w:val="nil"/>
            </w:tcBorders>
            <w:shd w:val="clear" w:color="auto" w:fill="auto"/>
            <w:noWrap/>
            <w:vAlign w:val="bottom"/>
            <w:hideMark/>
          </w:tcPr>
          <w:p w14:paraId="24073333"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10334.38</w:t>
            </w:r>
          </w:p>
        </w:tc>
        <w:tc>
          <w:tcPr>
            <w:tcW w:w="313" w:type="pct"/>
            <w:tcBorders>
              <w:top w:val="nil"/>
              <w:left w:val="nil"/>
              <w:bottom w:val="single" w:sz="4" w:space="0" w:color="auto"/>
              <w:right w:val="nil"/>
            </w:tcBorders>
            <w:shd w:val="clear" w:color="auto" w:fill="auto"/>
            <w:noWrap/>
            <w:vAlign w:val="bottom"/>
            <w:hideMark/>
          </w:tcPr>
          <w:p w14:paraId="4343EBBE"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45581.15</w:t>
            </w:r>
          </w:p>
        </w:tc>
        <w:tc>
          <w:tcPr>
            <w:tcW w:w="313" w:type="pct"/>
            <w:tcBorders>
              <w:top w:val="nil"/>
              <w:left w:val="nil"/>
              <w:bottom w:val="single" w:sz="4" w:space="0" w:color="auto"/>
              <w:right w:val="nil"/>
            </w:tcBorders>
            <w:shd w:val="clear" w:color="auto" w:fill="auto"/>
            <w:noWrap/>
            <w:vAlign w:val="bottom"/>
            <w:hideMark/>
          </w:tcPr>
          <w:p w14:paraId="1FB7A50D"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63313.10</w:t>
            </w:r>
          </w:p>
        </w:tc>
        <w:tc>
          <w:tcPr>
            <w:tcW w:w="313" w:type="pct"/>
            <w:tcBorders>
              <w:top w:val="nil"/>
              <w:left w:val="nil"/>
              <w:bottom w:val="single" w:sz="4" w:space="0" w:color="auto"/>
              <w:right w:val="nil"/>
            </w:tcBorders>
            <w:shd w:val="clear" w:color="auto" w:fill="auto"/>
            <w:noWrap/>
            <w:vAlign w:val="bottom"/>
            <w:hideMark/>
          </w:tcPr>
          <w:p w14:paraId="6343B312"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10267.02</w:t>
            </w:r>
          </w:p>
        </w:tc>
        <w:tc>
          <w:tcPr>
            <w:tcW w:w="313" w:type="pct"/>
            <w:tcBorders>
              <w:top w:val="nil"/>
              <w:left w:val="nil"/>
              <w:bottom w:val="single" w:sz="4" w:space="0" w:color="auto"/>
              <w:right w:val="nil"/>
            </w:tcBorders>
            <w:shd w:val="clear" w:color="auto" w:fill="auto"/>
            <w:noWrap/>
            <w:vAlign w:val="bottom"/>
            <w:hideMark/>
          </w:tcPr>
          <w:p w14:paraId="3739A117"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13403.81</w:t>
            </w:r>
          </w:p>
        </w:tc>
        <w:tc>
          <w:tcPr>
            <w:tcW w:w="313" w:type="pct"/>
            <w:tcBorders>
              <w:top w:val="nil"/>
              <w:left w:val="nil"/>
              <w:bottom w:val="single" w:sz="4" w:space="0" w:color="auto"/>
              <w:right w:val="nil"/>
            </w:tcBorders>
            <w:shd w:val="clear" w:color="auto" w:fill="auto"/>
            <w:noWrap/>
            <w:vAlign w:val="bottom"/>
            <w:hideMark/>
          </w:tcPr>
          <w:p w14:paraId="38E5CA3F"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21723.35</w:t>
            </w:r>
          </w:p>
        </w:tc>
        <w:tc>
          <w:tcPr>
            <w:tcW w:w="313" w:type="pct"/>
            <w:tcBorders>
              <w:top w:val="nil"/>
              <w:left w:val="nil"/>
              <w:bottom w:val="single" w:sz="4" w:space="0" w:color="auto"/>
              <w:right w:val="nil"/>
            </w:tcBorders>
            <w:shd w:val="clear" w:color="auto" w:fill="auto"/>
            <w:noWrap/>
            <w:vAlign w:val="bottom"/>
            <w:hideMark/>
          </w:tcPr>
          <w:p w14:paraId="628C9306"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49680.83</w:t>
            </w:r>
          </w:p>
        </w:tc>
        <w:tc>
          <w:tcPr>
            <w:tcW w:w="313" w:type="pct"/>
            <w:tcBorders>
              <w:top w:val="nil"/>
              <w:left w:val="nil"/>
              <w:bottom w:val="single" w:sz="4" w:space="0" w:color="auto"/>
              <w:right w:val="nil"/>
            </w:tcBorders>
            <w:shd w:val="clear" w:color="auto" w:fill="auto"/>
            <w:noWrap/>
            <w:vAlign w:val="bottom"/>
            <w:hideMark/>
          </w:tcPr>
          <w:p w14:paraId="45F1399A"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24927.76</w:t>
            </w:r>
          </w:p>
        </w:tc>
        <w:tc>
          <w:tcPr>
            <w:tcW w:w="313" w:type="pct"/>
            <w:tcBorders>
              <w:top w:val="nil"/>
              <w:left w:val="nil"/>
              <w:bottom w:val="single" w:sz="4" w:space="0" w:color="auto"/>
              <w:right w:val="nil"/>
            </w:tcBorders>
            <w:shd w:val="clear" w:color="auto" w:fill="auto"/>
            <w:noWrap/>
            <w:vAlign w:val="bottom"/>
            <w:hideMark/>
          </w:tcPr>
          <w:p w14:paraId="523B9C6A"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10450.31</w:t>
            </w:r>
          </w:p>
        </w:tc>
        <w:tc>
          <w:tcPr>
            <w:tcW w:w="276" w:type="pct"/>
            <w:tcBorders>
              <w:top w:val="nil"/>
              <w:left w:val="nil"/>
              <w:bottom w:val="single" w:sz="4" w:space="0" w:color="auto"/>
              <w:right w:val="nil"/>
            </w:tcBorders>
            <w:shd w:val="clear" w:color="auto" w:fill="auto"/>
            <w:noWrap/>
            <w:vAlign w:val="bottom"/>
            <w:hideMark/>
          </w:tcPr>
          <w:p w14:paraId="53EC75AF" w14:textId="77777777" w:rsidR="006C583E" w:rsidRPr="004405C9" w:rsidRDefault="006C583E" w:rsidP="006C583E">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9966.23</w:t>
            </w:r>
          </w:p>
        </w:tc>
      </w:tr>
      <w:tr w:rsidR="004405C9" w:rsidRPr="004405C9" w14:paraId="63BEBB53" w14:textId="77777777" w:rsidTr="006C583E">
        <w:trPr>
          <w:trHeight w:val="260"/>
        </w:trPr>
        <w:tc>
          <w:tcPr>
            <w:tcW w:w="1004" w:type="pct"/>
            <w:tcBorders>
              <w:top w:val="single" w:sz="4" w:space="0" w:color="auto"/>
              <w:left w:val="nil"/>
              <w:bottom w:val="single" w:sz="4" w:space="0" w:color="auto"/>
              <w:right w:val="nil"/>
            </w:tcBorders>
            <w:shd w:val="clear" w:color="auto" w:fill="auto"/>
            <w:noWrap/>
            <w:vAlign w:val="bottom"/>
            <w:hideMark/>
          </w:tcPr>
          <w:p w14:paraId="07D8D04B" w14:textId="77777777" w:rsidR="004405C9" w:rsidRPr="004405C9" w:rsidRDefault="004405C9" w:rsidP="004405C9">
            <w:pPr>
              <w:spacing w:after="0" w:line="240" w:lineRule="auto"/>
              <w:rPr>
                <w:rFonts w:ascii="Times New Roman" w:eastAsia="Times New Roman" w:hAnsi="Times New Roman" w:cs="Times New Roman"/>
                <w:color w:val="000000"/>
                <w:sz w:val="20"/>
                <w:szCs w:val="20"/>
                <w:lang w:eastAsia="it-IT"/>
              </w:rPr>
            </w:pPr>
            <w:proofErr w:type="spellStart"/>
            <w:r w:rsidRPr="004405C9">
              <w:rPr>
                <w:rFonts w:ascii="Times New Roman" w:eastAsia="Times New Roman" w:hAnsi="Times New Roman" w:cs="Times New Roman"/>
                <w:color w:val="000000"/>
                <w:sz w:val="20"/>
                <w:szCs w:val="20"/>
                <w:lang w:eastAsia="it-IT"/>
              </w:rPr>
              <w:t>Observations</w:t>
            </w:r>
            <w:proofErr w:type="spellEnd"/>
          </w:p>
        </w:tc>
        <w:tc>
          <w:tcPr>
            <w:tcW w:w="313" w:type="pct"/>
            <w:tcBorders>
              <w:top w:val="single" w:sz="4" w:space="0" w:color="auto"/>
              <w:left w:val="nil"/>
              <w:bottom w:val="single" w:sz="4" w:space="0" w:color="auto"/>
              <w:right w:val="nil"/>
            </w:tcBorders>
            <w:shd w:val="clear" w:color="auto" w:fill="auto"/>
            <w:noWrap/>
            <w:vAlign w:val="bottom"/>
            <w:hideMark/>
          </w:tcPr>
          <w:p w14:paraId="23BB916F" w14:textId="77777777" w:rsidR="004405C9" w:rsidRPr="004405C9" w:rsidRDefault="004405C9" w:rsidP="004405C9">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61,613</w:t>
            </w:r>
          </w:p>
        </w:tc>
        <w:tc>
          <w:tcPr>
            <w:tcW w:w="313" w:type="pct"/>
            <w:tcBorders>
              <w:top w:val="single" w:sz="4" w:space="0" w:color="auto"/>
              <w:left w:val="nil"/>
              <w:bottom w:val="single" w:sz="4" w:space="0" w:color="auto"/>
              <w:right w:val="nil"/>
            </w:tcBorders>
            <w:shd w:val="clear" w:color="auto" w:fill="auto"/>
            <w:noWrap/>
            <w:vAlign w:val="bottom"/>
            <w:hideMark/>
          </w:tcPr>
          <w:p w14:paraId="6DC70E09" w14:textId="77777777" w:rsidR="004405C9" w:rsidRPr="004405C9" w:rsidRDefault="004405C9" w:rsidP="004405C9">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67,947</w:t>
            </w:r>
          </w:p>
        </w:tc>
        <w:tc>
          <w:tcPr>
            <w:tcW w:w="278" w:type="pct"/>
            <w:tcBorders>
              <w:top w:val="single" w:sz="4" w:space="0" w:color="auto"/>
              <w:left w:val="nil"/>
              <w:bottom w:val="single" w:sz="4" w:space="0" w:color="auto"/>
              <w:right w:val="nil"/>
            </w:tcBorders>
            <w:shd w:val="clear" w:color="auto" w:fill="auto"/>
            <w:noWrap/>
            <w:vAlign w:val="bottom"/>
            <w:hideMark/>
          </w:tcPr>
          <w:p w14:paraId="087270C0" w14:textId="77777777" w:rsidR="004405C9" w:rsidRPr="004405C9" w:rsidRDefault="004405C9" w:rsidP="004405C9">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41,403</w:t>
            </w:r>
          </w:p>
        </w:tc>
        <w:tc>
          <w:tcPr>
            <w:tcW w:w="313" w:type="pct"/>
            <w:tcBorders>
              <w:top w:val="single" w:sz="4" w:space="0" w:color="auto"/>
              <w:left w:val="nil"/>
              <w:bottom w:val="single" w:sz="4" w:space="0" w:color="auto"/>
              <w:right w:val="nil"/>
            </w:tcBorders>
            <w:shd w:val="clear" w:color="auto" w:fill="auto"/>
            <w:noWrap/>
            <w:vAlign w:val="bottom"/>
            <w:hideMark/>
          </w:tcPr>
          <w:p w14:paraId="295C246F" w14:textId="77777777" w:rsidR="004405C9" w:rsidRPr="004405C9" w:rsidRDefault="004405C9" w:rsidP="004405C9">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111,431</w:t>
            </w:r>
          </w:p>
        </w:tc>
        <w:tc>
          <w:tcPr>
            <w:tcW w:w="313" w:type="pct"/>
            <w:tcBorders>
              <w:top w:val="single" w:sz="4" w:space="0" w:color="auto"/>
              <w:left w:val="nil"/>
              <w:bottom w:val="single" w:sz="4" w:space="0" w:color="auto"/>
              <w:right w:val="nil"/>
            </w:tcBorders>
            <w:shd w:val="clear" w:color="auto" w:fill="auto"/>
            <w:noWrap/>
            <w:vAlign w:val="bottom"/>
            <w:hideMark/>
          </w:tcPr>
          <w:p w14:paraId="4EEE7005" w14:textId="77777777" w:rsidR="004405C9" w:rsidRPr="004405C9" w:rsidRDefault="004405C9" w:rsidP="004405C9">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22,315</w:t>
            </w:r>
          </w:p>
        </w:tc>
        <w:tc>
          <w:tcPr>
            <w:tcW w:w="313" w:type="pct"/>
            <w:tcBorders>
              <w:top w:val="single" w:sz="4" w:space="0" w:color="auto"/>
              <w:left w:val="nil"/>
              <w:bottom w:val="single" w:sz="4" w:space="0" w:color="auto"/>
              <w:right w:val="nil"/>
            </w:tcBorders>
            <w:shd w:val="clear" w:color="auto" w:fill="auto"/>
            <w:noWrap/>
            <w:vAlign w:val="bottom"/>
            <w:hideMark/>
          </w:tcPr>
          <w:p w14:paraId="2C4C4469" w14:textId="77777777" w:rsidR="004405C9" w:rsidRPr="004405C9" w:rsidRDefault="004405C9" w:rsidP="004405C9">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33,122</w:t>
            </w:r>
          </w:p>
        </w:tc>
        <w:tc>
          <w:tcPr>
            <w:tcW w:w="313" w:type="pct"/>
            <w:tcBorders>
              <w:top w:val="single" w:sz="4" w:space="0" w:color="auto"/>
              <w:left w:val="nil"/>
              <w:bottom w:val="single" w:sz="4" w:space="0" w:color="auto"/>
              <w:right w:val="nil"/>
            </w:tcBorders>
            <w:shd w:val="clear" w:color="auto" w:fill="auto"/>
            <w:noWrap/>
            <w:vAlign w:val="bottom"/>
            <w:hideMark/>
          </w:tcPr>
          <w:p w14:paraId="04E94CC3" w14:textId="77777777" w:rsidR="004405C9" w:rsidRPr="004405C9" w:rsidRDefault="004405C9" w:rsidP="004405C9">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75,225</w:t>
            </w:r>
          </w:p>
        </w:tc>
        <w:tc>
          <w:tcPr>
            <w:tcW w:w="313" w:type="pct"/>
            <w:tcBorders>
              <w:top w:val="single" w:sz="4" w:space="0" w:color="auto"/>
              <w:left w:val="nil"/>
              <w:bottom w:val="single" w:sz="4" w:space="0" w:color="auto"/>
              <w:right w:val="nil"/>
            </w:tcBorders>
            <w:shd w:val="clear" w:color="auto" w:fill="auto"/>
            <w:noWrap/>
            <w:vAlign w:val="bottom"/>
            <w:hideMark/>
          </w:tcPr>
          <w:p w14:paraId="05327570" w14:textId="77777777" w:rsidR="004405C9" w:rsidRPr="004405C9" w:rsidRDefault="004405C9" w:rsidP="004405C9">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107,863</w:t>
            </w:r>
          </w:p>
        </w:tc>
        <w:tc>
          <w:tcPr>
            <w:tcW w:w="313" w:type="pct"/>
            <w:tcBorders>
              <w:top w:val="single" w:sz="4" w:space="0" w:color="auto"/>
              <w:left w:val="nil"/>
              <w:bottom w:val="single" w:sz="4" w:space="0" w:color="auto"/>
              <w:right w:val="nil"/>
            </w:tcBorders>
            <w:shd w:val="clear" w:color="auto" w:fill="auto"/>
            <w:noWrap/>
            <w:vAlign w:val="bottom"/>
            <w:hideMark/>
          </w:tcPr>
          <w:p w14:paraId="7BCFFDAF" w14:textId="77777777" w:rsidR="004405C9" w:rsidRPr="004405C9" w:rsidRDefault="004405C9" w:rsidP="004405C9">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137,368</w:t>
            </w:r>
          </w:p>
        </w:tc>
        <w:tc>
          <w:tcPr>
            <w:tcW w:w="313" w:type="pct"/>
            <w:tcBorders>
              <w:top w:val="single" w:sz="4" w:space="0" w:color="auto"/>
              <w:left w:val="nil"/>
              <w:bottom w:val="single" w:sz="4" w:space="0" w:color="auto"/>
              <w:right w:val="nil"/>
            </w:tcBorders>
            <w:shd w:val="clear" w:color="auto" w:fill="auto"/>
            <w:noWrap/>
            <w:vAlign w:val="bottom"/>
            <w:hideMark/>
          </w:tcPr>
          <w:p w14:paraId="75442505" w14:textId="77777777" w:rsidR="004405C9" w:rsidRPr="004405C9" w:rsidRDefault="004405C9" w:rsidP="004405C9">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47,658</w:t>
            </w:r>
          </w:p>
        </w:tc>
        <w:tc>
          <w:tcPr>
            <w:tcW w:w="313" w:type="pct"/>
            <w:tcBorders>
              <w:top w:val="single" w:sz="4" w:space="0" w:color="auto"/>
              <w:left w:val="nil"/>
              <w:bottom w:val="single" w:sz="4" w:space="0" w:color="auto"/>
              <w:right w:val="nil"/>
            </w:tcBorders>
            <w:shd w:val="clear" w:color="auto" w:fill="auto"/>
            <w:noWrap/>
            <w:vAlign w:val="bottom"/>
            <w:hideMark/>
          </w:tcPr>
          <w:p w14:paraId="524D3A29" w14:textId="77777777" w:rsidR="004405C9" w:rsidRPr="004405C9" w:rsidRDefault="004405C9" w:rsidP="004405C9">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120,948</w:t>
            </w:r>
          </w:p>
        </w:tc>
        <w:tc>
          <w:tcPr>
            <w:tcW w:w="313" w:type="pct"/>
            <w:tcBorders>
              <w:top w:val="single" w:sz="4" w:space="0" w:color="auto"/>
              <w:left w:val="nil"/>
              <w:bottom w:val="single" w:sz="4" w:space="0" w:color="auto"/>
              <w:right w:val="nil"/>
            </w:tcBorders>
            <w:shd w:val="clear" w:color="auto" w:fill="auto"/>
            <w:noWrap/>
            <w:vAlign w:val="bottom"/>
            <w:hideMark/>
          </w:tcPr>
          <w:p w14:paraId="77BD0EC8" w14:textId="77777777" w:rsidR="004405C9" w:rsidRPr="004405C9" w:rsidRDefault="004405C9" w:rsidP="004405C9">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48,103</w:t>
            </w:r>
          </w:p>
        </w:tc>
        <w:tc>
          <w:tcPr>
            <w:tcW w:w="276" w:type="pct"/>
            <w:tcBorders>
              <w:top w:val="single" w:sz="4" w:space="0" w:color="auto"/>
              <w:left w:val="nil"/>
              <w:bottom w:val="single" w:sz="4" w:space="0" w:color="auto"/>
              <w:right w:val="nil"/>
            </w:tcBorders>
            <w:shd w:val="clear" w:color="auto" w:fill="auto"/>
            <w:noWrap/>
            <w:vAlign w:val="bottom"/>
            <w:hideMark/>
          </w:tcPr>
          <w:p w14:paraId="2AED1155" w14:textId="77777777" w:rsidR="004405C9" w:rsidRPr="004405C9" w:rsidRDefault="004405C9" w:rsidP="004405C9">
            <w:pPr>
              <w:spacing w:after="0" w:line="240" w:lineRule="auto"/>
              <w:jc w:val="center"/>
              <w:rPr>
                <w:rFonts w:ascii="Times New Roman" w:eastAsia="Times New Roman" w:hAnsi="Times New Roman" w:cs="Times New Roman"/>
                <w:color w:val="000000"/>
                <w:sz w:val="20"/>
                <w:szCs w:val="20"/>
                <w:lang w:eastAsia="it-IT"/>
              </w:rPr>
            </w:pPr>
            <w:r w:rsidRPr="004405C9">
              <w:rPr>
                <w:rFonts w:ascii="Times New Roman" w:eastAsia="Times New Roman" w:hAnsi="Times New Roman" w:cs="Times New Roman"/>
                <w:color w:val="000000"/>
                <w:sz w:val="20"/>
                <w:szCs w:val="20"/>
                <w:lang w:eastAsia="it-IT"/>
              </w:rPr>
              <w:t>94,911</w:t>
            </w:r>
          </w:p>
        </w:tc>
      </w:tr>
    </w:tbl>
    <w:p w14:paraId="1B5CA41C" w14:textId="25076592" w:rsidR="00D74B3C" w:rsidRPr="00D74B3C" w:rsidRDefault="00D74B3C" w:rsidP="00D74B3C">
      <w:pPr>
        <w:autoSpaceDE w:val="0"/>
        <w:autoSpaceDN w:val="0"/>
        <w:adjustRightInd w:val="0"/>
        <w:spacing w:after="0" w:line="240" w:lineRule="auto"/>
        <w:jc w:val="both"/>
        <w:rPr>
          <w:rFonts w:ascii="Times New Roman" w:hAnsi="Times New Roman" w:cs="Times New Roman"/>
          <w:sz w:val="20"/>
          <w:szCs w:val="20"/>
          <w:lang w:val="en-US"/>
        </w:rPr>
      </w:pPr>
      <w:r w:rsidRPr="00D74B3C">
        <w:rPr>
          <w:rFonts w:ascii="Times New Roman" w:hAnsi="Times New Roman" w:cs="Times New Roman"/>
          <w:sz w:val="20"/>
          <w:szCs w:val="20"/>
          <w:lang w:val="en-US"/>
        </w:rPr>
        <w:t xml:space="preserve">Notes: </w:t>
      </w:r>
      <w:r>
        <w:rPr>
          <w:rFonts w:ascii="Times New Roman" w:hAnsi="Times New Roman" w:cs="Times New Roman"/>
          <w:sz w:val="20"/>
          <w:szCs w:val="20"/>
          <w:lang w:val="en-US"/>
        </w:rPr>
        <w:t>Values are in percentage, apart from income of other household members. We also include lagged dependent variable, initial conditions, average of time varying covariates, region (where available), years, and income of other household members squared.</w:t>
      </w:r>
    </w:p>
    <w:p w14:paraId="0825C7D6" w14:textId="022FF95F" w:rsidR="00D74B3C" w:rsidRPr="007A0D9A" w:rsidRDefault="00D74B3C" w:rsidP="00D74B3C">
      <w:pPr>
        <w:autoSpaceDE w:val="0"/>
        <w:autoSpaceDN w:val="0"/>
        <w:adjustRightInd w:val="0"/>
        <w:spacing w:after="0" w:line="240" w:lineRule="auto"/>
        <w:jc w:val="both"/>
        <w:rPr>
          <w:rFonts w:ascii="Times New Roman" w:hAnsi="Times New Roman" w:cs="Times New Roman"/>
          <w:sz w:val="20"/>
          <w:szCs w:val="20"/>
          <w:lang w:val="en-US"/>
        </w:rPr>
      </w:pPr>
      <w:r w:rsidRPr="007A0D9A">
        <w:rPr>
          <w:rFonts w:ascii="Times New Roman" w:hAnsi="Times New Roman" w:cs="Times New Roman"/>
          <w:sz w:val="20"/>
          <w:szCs w:val="20"/>
          <w:lang w:val="en-US"/>
        </w:rPr>
        <w:t>Source: Authors’ calculations from 20</w:t>
      </w:r>
      <w:r>
        <w:rPr>
          <w:rFonts w:ascii="Times New Roman" w:hAnsi="Times New Roman" w:cs="Times New Roman"/>
          <w:sz w:val="20"/>
          <w:szCs w:val="20"/>
          <w:lang w:val="en-US"/>
        </w:rPr>
        <w:t>03</w:t>
      </w:r>
      <w:r w:rsidRPr="007A0D9A">
        <w:rPr>
          <w:rFonts w:ascii="Times New Roman" w:hAnsi="Times New Roman" w:cs="Times New Roman"/>
          <w:sz w:val="20"/>
          <w:szCs w:val="20"/>
          <w:lang w:val="en-US"/>
        </w:rPr>
        <w:t>-20</w:t>
      </w:r>
      <w:r>
        <w:rPr>
          <w:rFonts w:ascii="Times New Roman" w:hAnsi="Times New Roman" w:cs="Times New Roman"/>
          <w:sz w:val="20"/>
          <w:szCs w:val="20"/>
          <w:lang w:val="en-US"/>
        </w:rPr>
        <w:t>20</w:t>
      </w:r>
      <w:r w:rsidRPr="007A0D9A">
        <w:rPr>
          <w:rFonts w:ascii="Times New Roman" w:hAnsi="Times New Roman" w:cs="Times New Roman"/>
          <w:sz w:val="20"/>
          <w:szCs w:val="20"/>
          <w:lang w:val="en-US"/>
        </w:rPr>
        <w:t xml:space="preserve"> EU-SILC data</w:t>
      </w:r>
      <w:r w:rsidR="002B657D">
        <w:rPr>
          <w:rFonts w:ascii="Times New Roman" w:hAnsi="Times New Roman" w:cs="Times New Roman"/>
          <w:sz w:val="20"/>
          <w:szCs w:val="20"/>
          <w:lang w:val="en-US"/>
        </w:rPr>
        <w:t>.</w:t>
      </w:r>
    </w:p>
    <w:p w14:paraId="58712859" w14:textId="2D2BF373" w:rsidR="00D74B3C" w:rsidRDefault="00D74B3C" w:rsidP="001F2B3D">
      <w:pPr>
        <w:spacing w:after="0" w:line="480" w:lineRule="auto"/>
        <w:rPr>
          <w:rFonts w:ascii="Times New Roman" w:hAnsi="Times New Roman" w:cs="Times New Roman"/>
          <w:lang w:val="en-US"/>
        </w:rPr>
      </w:pPr>
    </w:p>
    <w:p w14:paraId="0A2741CC" w14:textId="1F13D95F" w:rsidR="00243AC3" w:rsidRDefault="00243AC3" w:rsidP="001F2B3D">
      <w:pPr>
        <w:spacing w:after="0" w:line="480" w:lineRule="auto"/>
        <w:rPr>
          <w:rFonts w:ascii="Times New Roman" w:hAnsi="Times New Roman" w:cs="Times New Roman"/>
          <w:lang w:val="en-US"/>
        </w:rPr>
      </w:pPr>
    </w:p>
    <w:p w14:paraId="5786D612" w14:textId="6ACF5218" w:rsidR="00243AC3" w:rsidRDefault="00243AC3" w:rsidP="001F2B3D">
      <w:pPr>
        <w:spacing w:after="0" w:line="480" w:lineRule="auto"/>
        <w:rPr>
          <w:rFonts w:ascii="Times New Roman" w:hAnsi="Times New Roman" w:cs="Times New Roman"/>
          <w:lang w:val="en-US"/>
        </w:rPr>
      </w:pPr>
    </w:p>
    <w:p w14:paraId="2E8D4F97" w14:textId="7E332AD8" w:rsidR="00243AC3" w:rsidRDefault="00243AC3" w:rsidP="001F2B3D">
      <w:pPr>
        <w:spacing w:after="0" w:line="480" w:lineRule="auto"/>
        <w:rPr>
          <w:rFonts w:ascii="Times New Roman" w:hAnsi="Times New Roman" w:cs="Times New Roman"/>
          <w:lang w:val="en-US"/>
        </w:rPr>
      </w:pPr>
    </w:p>
    <w:p w14:paraId="0BFF9C41" w14:textId="681A1FC9" w:rsidR="00243AC3" w:rsidRDefault="00243AC3" w:rsidP="001F2B3D">
      <w:pPr>
        <w:spacing w:after="0" w:line="480" w:lineRule="auto"/>
        <w:rPr>
          <w:rFonts w:ascii="Times New Roman" w:hAnsi="Times New Roman" w:cs="Times New Roman"/>
          <w:lang w:val="en-US"/>
        </w:rPr>
      </w:pPr>
    </w:p>
    <w:p w14:paraId="645898C2" w14:textId="432DFF4C" w:rsidR="00243AC3" w:rsidRDefault="00243AC3" w:rsidP="00243AC3">
      <w:pPr>
        <w:spacing w:after="0" w:line="480" w:lineRule="auto"/>
        <w:rPr>
          <w:rFonts w:ascii="Times New Roman" w:hAnsi="Times New Roman" w:cs="Times New Roman"/>
          <w:lang w:val="en-US"/>
        </w:rPr>
      </w:pPr>
      <w:r>
        <w:rPr>
          <w:rFonts w:ascii="Times New Roman" w:hAnsi="Times New Roman" w:cs="Times New Roman"/>
          <w:lang w:val="en-US"/>
        </w:rPr>
        <w:lastRenderedPageBreak/>
        <w:t>Table A2b. Descriptive statistics</w:t>
      </w:r>
    </w:p>
    <w:tbl>
      <w:tblPr>
        <w:tblW w:w="0" w:type="auto"/>
        <w:tblCellMar>
          <w:left w:w="70" w:type="dxa"/>
          <w:right w:w="70" w:type="dxa"/>
        </w:tblCellMar>
        <w:tblLook w:val="04A0" w:firstRow="1" w:lastRow="0" w:firstColumn="1" w:lastColumn="0" w:noHBand="0" w:noVBand="1"/>
      </w:tblPr>
      <w:tblGrid>
        <w:gridCol w:w="2856"/>
        <w:gridCol w:w="890"/>
        <w:gridCol w:w="890"/>
        <w:gridCol w:w="790"/>
        <w:gridCol w:w="790"/>
        <w:gridCol w:w="890"/>
        <w:gridCol w:w="790"/>
        <w:gridCol w:w="890"/>
        <w:gridCol w:w="790"/>
        <w:gridCol w:w="890"/>
        <w:gridCol w:w="890"/>
        <w:gridCol w:w="890"/>
        <w:gridCol w:w="890"/>
      </w:tblGrid>
      <w:tr w:rsidR="002B657D" w:rsidRPr="002B657D" w14:paraId="775ACBC0" w14:textId="77777777" w:rsidTr="002B657D">
        <w:trPr>
          <w:trHeight w:val="290"/>
        </w:trPr>
        <w:tc>
          <w:tcPr>
            <w:tcW w:w="0" w:type="auto"/>
            <w:tcBorders>
              <w:top w:val="nil"/>
              <w:left w:val="nil"/>
              <w:bottom w:val="single" w:sz="4" w:space="0" w:color="auto"/>
              <w:right w:val="nil"/>
            </w:tcBorders>
            <w:shd w:val="clear" w:color="auto" w:fill="auto"/>
            <w:noWrap/>
            <w:vAlign w:val="bottom"/>
            <w:hideMark/>
          </w:tcPr>
          <w:p w14:paraId="366B2CB3" w14:textId="77777777" w:rsidR="002B657D" w:rsidRPr="002B657D" w:rsidRDefault="002B657D" w:rsidP="002B657D">
            <w:pPr>
              <w:spacing w:after="0" w:line="240" w:lineRule="auto"/>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 </w:t>
            </w:r>
          </w:p>
        </w:tc>
        <w:tc>
          <w:tcPr>
            <w:tcW w:w="0" w:type="auto"/>
            <w:tcBorders>
              <w:top w:val="single" w:sz="4" w:space="0" w:color="auto"/>
              <w:left w:val="nil"/>
              <w:bottom w:val="single" w:sz="4" w:space="0" w:color="auto"/>
              <w:right w:val="nil"/>
            </w:tcBorders>
            <w:shd w:val="clear" w:color="auto" w:fill="auto"/>
            <w:noWrap/>
            <w:vAlign w:val="bottom"/>
            <w:hideMark/>
          </w:tcPr>
          <w:p w14:paraId="489EA4AC"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IE</w:t>
            </w:r>
          </w:p>
        </w:tc>
        <w:tc>
          <w:tcPr>
            <w:tcW w:w="0" w:type="auto"/>
            <w:tcBorders>
              <w:top w:val="single" w:sz="4" w:space="0" w:color="auto"/>
              <w:left w:val="nil"/>
              <w:bottom w:val="single" w:sz="4" w:space="0" w:color="auto"/>
              <w:right w:val="nil"/>
            </w:tcBorders>
            <w:shd w:val="clear" w:color="auto" w:fill="auto"/>
            <w:noWrap/>
            <w:vAlign w:val="bottom"/>
            <w:hideMark/>
          </w:tcPr>
          <w:p w14:paraId="09202591"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IT</w:t>
            </w:r>
          </w:p>
        </w:tc>
        <w:tc>
          <w:tcPr>
            <w:tcW w:w="0" w:type="auto"/>
            <w:tcBorders>
              <w:top w:val="single" w:sz="4" w:space="0" w:color="auto"/>
              <w:left w:val="nil"/>
              <w:bottom w:val="single" w:sz="4" w:space="0" w:color="auto"/>
              <w:right w:val="nil"/>
            </w:tcBorders>
            <w:shd w:val="clear" w:color="auto" w:fill="auto"/>
            <w:noWrap/>
            <w:vAlign w:val="bottom"/>
            <w:hideMark/>
          </w:tcPr>
          <w:p w14:paraId="314DDF4D"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LT</w:t>
            </w:r>
          </w:p>
        </w:tc>
        <w:tc>
          <w:tcPr>
            <w:tcW w:w="0" w:type="auto"/>
            <w:tcBorders>
              <w:top w:val="single" w:sz="4" w:space="0" w:color="auto"/>
              <w:left w:val="nil"/>
              <w:bottom w:val="single" w:sz="4" w:space="0" w:color="auto"/>
              <w:right w:val="nil"/>
            </w:tcBorders>
            <w:shd w:val="clear" w:color="auto" w:fill="auto"/>
            <w:noWrap/>
            <w:vAlign w:val="bottom"/>
            <w:hideMark/>
          </w:tcPr>
          <w:p w14:paraId="137C6C96"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LV</w:t>
            </w:r>
          </w:p>
        </w:tc>
        <w:tc>
          <w:tcPr>
            <w:tcW w:w="0" w:type="auto"/>
            <w:tcBorders>
              <w:top w:val="single" w:sz="4" w:space="0" w:color="auto"/>
              <w:left w:val="nil"/>
              <w:bottom w:val="single" w:sz="4" w:space="0" w:color="auto"/>
              <w:right w:val="nil"/>
            </w:tcBorders>
            <w:shd w:val="clear" w:color="auto" w:fill="auto"/>
            <w:noWrap/>
            <w:vAlign w:val="bottom"/>
            <w:hideMark/>
          </w:tcPr>
          <w:p w14:paraId="275E6147"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NO</w:t>
            </w:r>
          </w:p>
        </w:tc>
        <w:tc>
          <w:tcPr>
            <w:tcW w:w="0" w:type="auto"/>
            <w:tcBorders>
              <w:top w:val="single" w:sz="4" w:space="0" w:color="auto"/>
              <w:left w:val="nil"/>
              <w:bottom w:val="single" w:sz="4" w:space="0" w:color="auto"/>
              <w:right w:val="nil"/>
            </w:tcBorders>
            <w:shd w:val="clear" w:color="auto" w:fill="auto"/>
            <w:noWrap/>
            <w:vAlign w:val="bottom"/>
            <w:hideMark/>
          </w:tcPr>
          <w:p w14:paraId="6AC6AFC4"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PL</w:t>
            </w:r>
          </w:p>
        </w:tc>
        <w:tc>
          <w:tcPr>
            <w:tcW w:w="0" w:type="auto"/>
            <w:tcBorders>
              <w:top w:val="single" w:sz="4" w:space="0" w:color="auto"/>
              <w:left w:val="nil"/>
              <w:bottom w:val="single" w:sz="4" w:space="0" w:color="auto"/>
              <w:right w:val="nil"/>
            </w:tcBorders>
            <w:shd w:val="clear" w:color="auto" w:fill="auto"/>
            <w:noWrap/>
            <w:vAlign w:val="bottom"/>
            <w:hideMark/>
          </w:tcPr>
          <w:p w14:paraId="6351DD46"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PT</w:t>
            </w:r>
          </w:p>
        </w:tc>
        <w:tc>
          <w:tcPr>
            <w:tcW w:w="0" w:type="auto"/>
            <w:tcBorders>
              <w:top w:val="single" w:sz="4" w:space="0" w:color="auto"/>
              <w:left w:val="nil"/>
              <w:bottom w:val="single" w:sz="4" w:space="0" w:color="auto"/>
              <w:right w:val="nil"/>
            </w:tcBorders>
            <w:shd w:val="clear" w:color="auto" w:fill="auto"/>
            <w:noWrap/>
            <w:vAlign w:val="bottom"/>
            <w:hideMark/>
          </w:tcPr>
          <w:p w14:paraId="56A2B5FF"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RO</w:t>
            </w:r>
          </w:p>
        </w:tc>
        <w:tc>
          <w:tcPr>
            <w:tcW w:w="0" w:type="auto"/>
            <w:tcBorders>
              <w:top w:val="single" w:sz="4" w:space="0" w:color="auto"/>
              <w:left w:val="nil"/>
              <w:bottom w:val="single" w:sz="4" w:space="0" w:color="auto"/>
              <w:right w:val="nil"/>
            </w:tcBorders>
            <w:shd w:val="clear" w:color="auto" w:fill="auto"/>
            <w:noWrap/>
            <w:vAlign w:val="bottom"/>
            <w:hideMark/>
          </w:tcPr>
          <w:p w14:paraId="3B2CE33C"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SE</w:t>
            </w:r>
          </w:p>
        </w:tc>
        <w:tc>
          <w:tcPr>
            <w:tcW w:w="0" w:type="auto"/>
            <w:tcBorders>
              <w:top w:val="single" w:sz="4" w:space="0" w:color="auto"/>
              <w:left w:val="nil"/>
              <w:bottom w:val="single" w:sz="4" w:space="0" w:color="auto"/>
              <w:right w:val="nil"/>
            </w:tcBorders>
            <w:shd w:val="clear" w:color="auto" w:fill="auto"/>
            <w:noWrap/>
            <w:vAlign w:val="bottom"/>
            <w:hideMark/>
          </w:tcPr>
          <w:p w14:paraId="44164858"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SI</w:t>
            </w:r>
          </w:p>
        </w:tc>
        <w:tc>
          <w:tcPr>
            <w:tcW w:w="0" w:type="auto"/>
            <w:tcBorders>
              <w:top w:val="single" w:sz="4" w:space="0" w:color="auto"/>
              <w:left w:val="nil"/>
              <w:bottom w:val="single" w:sz="4" w:space="0" w:color="auto"/>
              <w:right w:val="nil"/>
            </w:tcBorders>
            <w:shd w:val="clear" w:color="auto" w:fill="auto"/>
            <w:noWrap/>
            <w:vAlign w:val="bottom"/>
            <w:hideMark/>
          </w:tcPr>
          <w:p w14:paraId="25E21FC1"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SK</w:t>
            </w:r>
          </w:p>
        </w:tc>
        <w:tc>
          <w:tcPr>
            <w:tcW w:w="0" w:type="auto"/>
            <w:tcBorders>
              <w:top w:val="single" w:sz="4" w:space="0" w:color="auto"/>
              <w:left w:val="nil"/>
              <w:bottom w:val="single" w:sz="4" w:space="0" w:color="auto"/>
              <w:right w:val="nil"/>
            </w:tcBorders>
            <w:shd w:val="clear" w:color="auto" w:fill="auto"/>
            <w:noWrap/>
            <w:vAlign w:val="bottom"/>
            <w:hideMark/>
          </w:tcPr>
          <w:p w14:paraId="6EE8E309"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UK</w:t>
            </w:r>
          </w:p>
        </w:tc>
      </w:tr>
      <w:tr w:rsidR="002B657D" w:rsidRPr="002B657D" w14:paraId="7B266579" w14:textId="77777777" w:rsidTr="002B657D">
        <w:trPr>
          <w:trHeight w:val="290"/>
        </w:trPr>
        <w:tc>
          <w:tcPr>
            <w:tcW w:w="0" w:type="auto"/>
            <w:tcBorders>
              <w:top w:val="nil"/>
              <w:left w:val="nil"/>
              <w:bottom w:val="nil"/>
              <w:right w:val="nil"/>
            </w:tcBorders>
            <w:shd w:val="clear" w:color="auto" w:fill="auto"/>
            <w:noWrap/>
            <w:vAlign w:val="bottom"/>
            <w:hideMark/>
          </w:tcPr>
          <w:p w14:paraId="71476BC6" w14:textId="77777777" w:rsidR="002B657D" w:rsidRPr="002B657D" w:rsidRDefault="002B657D" w:rsidP="002B657D">
            <w:pPr>
              <w:spacing w:after="0" w:line="240" w:lineRule="auto"/>
              <w:rPr>
                <w:rFonts w:ascii="Times New Roman" w:eastAsia="Times New Roman" w:hAnsi="Times New Roman" w:cs="Times New Roman"/>
                <w:i/>
                <w:iCs/>
                <w:color w:val="000000"/>
                <w:sz w:val="20"/>
                <w:szCs w:val="20"/>
                <w:lang w:eastAsia="it-IT"/>
              </w:rPr>
            </w:pPr>
            <w:proofErr w:type="spellStart"/>
            <w:r w:rsidRPr="002B657D">
              <w:rPr>
                <w:rFonts w:ascii="Times New Roman" w:eastAsia="Times New Roman" w:hAnsi="Times New Roman" w:cs="Times New Roman"/>
                <w:i/>
                <w:iCs/>
                <w:color w:val="000000"/>
                <w:sz w:val="20"/>
                <w:szCs w:val="20"/>
                <w:lang w:eastAsia="it-IT"/>
              </w:rPr>
              <w:t>Dependent</w:t>
            </w:r>
            <w:proofErr w:type="spellEnd"/>
            <w:r w:rsidRPr="002B657D">
              <w:rPr>
                <w:rFonts w:ascii="Times New Roman" w:eastAsia="Times New Roman" w:hAnsi="Times New Roman" w:cs="Times New Roman"/>
                <w:i/>
                <w:iCs/>
                <w:color w:val="000000"/>
                <w:sz w:val="20"/>
                <w:szCs w:val="20"/>
                <w:lang w:eastAsia="it-IT"/>
              </w:rPr>
              <w:t xml:space="preserve"> </w:t>
            </w:r>
            <w:proofErr w:type="spellStart"/>
            <w:r w:rsidRPr="002B657D">
              <w:rPr>
                <w:rFonts w:ascii="Times New Roman" w:eastAsia="Times New Roman" w:hAnsi="Times New Roman" w:cs="Times New Roman"/>
                <w:i/>
                <w:iCs/>
                <w:color w:val="000000"/>
                <w:sz w:val="20"/>
                <w:szCs w:val="20"/>
                <w:lang w:eastAsia="it-IT"/>
              </w:rPr>
              <w:t>variable</w:t>
            </w:r>
            <w:proofErr w:type="spellEnd"/>
          </w:p>
        </w:tc>
        <w:tc>
          <w:tcPr>
            <w:tcW w:w="0" w:type="auto"/>
            <w:tcBorders>
              <w:top w:val="nil"/>
              <w:left w:val="nil"/>
              <w:bottom w:val="nil"/>
              <w:right w:val="nil"/>
            </w:tcBorders>
            <w:shd w:val="clear" w:color="auto" w:fill="auto"/>
            <w:noWrap/>
            <w:vAlign w:val="bottom"/>
            <w:hideMark/>
          </w:tcPr>
          <w:p w14:paraId="5BFE81D7" w14:textId="77777777" w:rsidR="002B657D" w:rsidRPr="002B657D" w:rsidRDefault="002B657D" w:rsidP="002B657D">
            <w:pPr>
              <w:spacing w:after="0" w:line="240" w:lineRule="auto"/>
              <w:rPr>
                <w:rFonts w:ascii="Times New Roman" w:eastAsia="Times New Roman" w:hAnsi="Times New Roman" w:cs="Times New Roman"/>
                <w:i/>
                <w:iCs/>
                <w:color w:val="000000"/>
                <w:sz w:val="20"/>
                <w:szCs w:val="20"/>
                <w:lang w:eastAsia="it-IT"/>
              </w:rPr>
            </w:pPr>
          </w:p>
        </w:tc>
        <w:tc>
          <w:tcPr>
            <w:tcW w:w="0" w:type="auto"/>
            <w:tcBorders>
              <w:top w:val="nil"/>
              <w:left w:val="nil"/>
              <w:bottom w:val="nil"/>
              <w:right w:val="nil"/>
            </w:tcBorders>
            <w:shd w:val="clear" w:color="auto" w:fill="auto"/>
            <w:noWrap/>
            <w:vAlign w:val="bottom"/>
            <w:hideMark/>
          </w:tcPr>
          <w:p w14:paraId="4DC7F922" w14:textId="77777777" w:rsidR="002B657D" w:rsidRPr="002B657D" w:rsidRDefault="002B657D" w:rsidP="002B657D">
            <w:pPr>
              <w:spacing w:after="0" w:line="240" w:lineRule="auto"/>
              <w:jc w:val="center"/>
              <w:rPr>
                <w:rFonts w:ascii="Times New Roman" w:eastAsia="Times New Roman" w:hAnsi="Times New Roman" w:cs="Times New Roman"/>
                <w:sz w:val="20"/>
                <w:szCs w:val="20"/>
                <w:lang w:eastAsia="it-IT"/>
              </w:rPr>
            </w:pPr>
          </w:p>
        </w:tc>
        <w:tc>
          <w:tcPr>
            <w:tcW w:w="0" w:type="auto"/>
            <w:tcBorders>
              <w:top w:val="nil"/>
              <w:left w:val="nil"/>
              <w:bottom w:val="nil"/>
              <w:right w:val="nil"/>
            </w:tcBorders>
            <w:shd w:val="clear" w:color="auto" w:fill="auto"/>
            <w:noWrap/>
            <w:vAlign w:val="bottom"/>
            <w:hideMark/>
          </w:tcPr>
          <w:p w14:paraId="0BAD7A00" w14:textId="77777777" w:rsidR="002B657D" w:rsidRPr="002B657D" w:rsidRDefault="002B657D" w:rsidP="002B657D">
            <w:pPr>
              <w:spacing w:after="0" w:line="240" w:lineRule="auto"/>
              <w:jc w:val="center"/>
              <w:rPr>
                <w:rFonts w:ascii="Times New Roman" w:eastAsia="Times New Roman" w:hAnsi="Times New Roman" w:cs="Times New Roman"/>
                <w:sz w:val="20"/>
                <w:szCs w:val="20"/>
                <w:lang w:eastAsia="it-IT"/>
              </w:rPr>
            </w:pPr>
          </w:p>
        </w:tc>
        <w:tc>
          <w:tcPr>
            <w:tcW w:w="0" w:type="auto"/>
            <w:tcBorders>
              <w:top w:val="nil"/>
              <w:left w:val="nil"/>
              <w:bottom w:val="nil"/>
              <w:right w:val="nil"/>
            </w:tcBorders>
            <w:shd w:val="clear" w:color="auto" w:fill="auto"/>
            <w:noWrap/>
            <w:vAlign w:val="bottom"/>
            <w:hideMark/>
          </w:tcPr>
          <w:p w14:paraId="192E1404" w14:textId="77777777" w:rsidR="002B657D" w:rsidRPr="002B657D" w:rsidRDefault="002B657D" w:rsidP="002B657D">
            <w:pPr>
              <w:spacing w:after="0" w:line="240" w:lineRule="auto"/>
              <w:jc w:val="center"/>
              <w:rPr>
                <w:rFonts w:ascii="Times New Roman" w:eastAsia="Times New Roman" w:hAnsi="Times New Roman" w:cs="Times New Roman"/>
                <w:sz w:val="20"/>
                <w:szCs w:val="20"/>
                <w:lang w:eastAsia="it-IT"/>
              </w:rPr>
            </w:pPr>
          </w:p>
        </w:tc>
        <w:tc>
          <w:tcPr>
            <w:tcW w:w="0" w:type="auto"/>
            <w:tcBorders>
              <w:top w:val="nil"/>
              <w:left w:val="nil"/>
              <w:bottom w:val="nil"/>
              <w:right w:val="nil"/>
            </w:tcBorders>
            <w:shd w:val="clear" w:color="auto" w:fill="auto"/>
            <w:noWrap/>
            <w:vAlign w:val="bottom"/>
            <w:hideMark/>
          </w:tcPr>
          <w:p w14:paraId="17C291E8" w14:textId="77777777" w:rsidR="002B657D" w:rsidRPr="002B657D" w:rsidRDefault="002B657D" w:rsidP="002B657D">
            <w:pPr>
              <w:spacing w:after="0" w:line="240" w:lineRule="auto"/>
              <w:jc w:val="center"/>
              <w:rPr>
                <w:rFonts w:ascii="Times New Roman" w:eastAsia="Times New Roman" w:hAnsi="Times New Roman" w:cs="Times New Roman"/>
                <w:sz w:val="20"/>
                <w:szCs w:val="20"/>
                <w:lang w:eastAsia="it-IT"/>
              </w:rPr>
            </w:pPr>
          </w:p>
        </w:tc>
        <w:tc>
          <w:tcPr>
            <w:tcW w:w="0" w:type="auto"/>
            <w:tcBorders>
              <w:top w:val="nil"/>
              <w:left w:val="nil"/>
              <w:bottom w:val="nil"/>
              <w:right w:val="nil"/>
            </w:tcBorders>
            <w:shd w:val="clear" w:color="auto" w:fill="auto"/>
            <w:noWrap/>
            <w:vAlign w:val="bottom"/>
            <w:hideMark/>
          </w:tcPr>
          <w:p w14:paraId="1E642A74" w14:textId="77777777" w:rsidR="002B657D" w:rsidRPr="002B657D" w:rsidRDefault="002B657D" w:rsidP="002B657D">
            <w:pPr>
              <w:spacing w:after="0" w:line="240" w:lineRule="auto"/>
              <w:jc w:val="center"/>
              <w:rPr>
                <w:rFonts w:ascii="Times New Roman" w:eastAsia="Times New Roman" w:hAnsi="Times New Roman" w:cs="Times New Roman"/>
                <w:sz w:val="20"/>
                <w:szCs w:val="20"/>
                <w:lang w:eastAsia="it-IT"/>
              </w:rPr>
            </w:pPr>
          </w:p>
        </w:tc>
        <w:tc>
          <w:tcPr>
            <w:tcW w:w="0" w:type="auto"/>
            <w:tcBorders>
              <w:top w:val="nil"/>
              <w:left w:val="nil"/>
              <w:bottom w:val="nil"/>
              <w:right w:val="nil"/>
            </w:tcBorders>
            <w:shd w:val="clear" w:color="auto" w:fill="auto"/>
            <w:noWrap/>
            <w:vAlign w:val="bottom"/>
            <w:hideMark/>
          </w:tcPr>
          <w:p w14:paraId="03BD6E53" w14:textId="77777777" w:rsidR="002B657D" w:rsidRPr="002B657D" w:rsidRDefault="002B657D" w:rsidP="002B657D">
            <w:pPr>
              <w:spacing w:after="0" w:line="240" w:lineRule="auto"/>
              <w:jc w:val="center"/>
              <w:rPr>
                <w:rFonts w:ascii="Times New Roman" w:eastAsia="Times New Roman" w:hAnsi="Times New Roman" w:cs="Times New Roman"/>
                <w:sz w:val="20"/>
                <w:szCs w:val="20"/>
                <w:lang w:eastAsia="it-IT"/>
              </w:rPr>
            </w:pPr>
          </w:p>
        </w:tc>
        <w:tc>
          <w:tcPr>
            <w:tcW w:w="0" w:type="auto"/>
            <w:tcBorders>
              <w:top w:val="nil"/>
              <w:left w:val="nil"/>
              <w:bottom w:val="nil"/>
              <w:right w:val="nil"/>
            </w:tcBorders>
            <w:shd w:val="clear" w:color="auto" w:fill="auto"/>
            <w:noWrap/>
            <w:vAlign w:val="bottom"/>
            <w:hideMark/>
          </w:tcPr>
          <w:p w14:paraId="153E12E3" w14:textId="77777777" w:rsidR="002B657D" w:rsidRPr="002B657D" w:rsidRDefault="002B657D" w:rsidP="002B657D">
            <w:pPr>
              <w:spacing w:after="0" w:line="240" w:lineRule="auto"/>
              <w:jc w:val="center"/>
              <w:rPr>
                <w:rFonts w:ascii="Times New Roman" w:eastAsia="Times New Roman" w:hAnsi="Times New Roman" w:cs="Times New Roman"/>
                <w:sz w:val="20"/>
                <w:szCs w:val="20"/>
                <w:lang w:eastAsia="it-IT"/>
              </w:rPr>
            </w:pPr>
          </w:p>
        </w:tc>
        <w:tc>
          <w:tcPr>
            <w:tcW w:w="0" w:type="auto"/>
            <w:tcBorders>
              <w:top w:val="nil"/>
              <w:left w:val="nil"/>
              <w:bottom w:val="nil"/>
              <w:right w:val="nil"/>
            </w:tcBorders>
            <w:shd w:val="clear" w:color="auto" w:fill="auto"/>
            <w:noWrap/>
            <w:vAlign w:val="bottom"/>
            <w:hideMark/>
          </w:tcPr>
          <w:p w14:paraId="096752CE" w14:textId="77777777" w:rsidR="002B657D" w:rsidRPr="002B657D" w:rsidRDefault="002B657D" w:rsidP="002B657D">
            <w:pPr>
              <w:spacing w:after="0" w:line="240" w:lineRule="auto"/>
              <w:jc w:val="center"/>
              <w:rPr>
                <w:rFonts w:ascii="Times New Roman" w:eastAsia="Times New Roman" w:hAnsi="Times New Roman" w:cs="Times New Roman"/>
                <w:sz w:val="20"/>
                <w:szCs w:val="20"/>
                <w:lang w:eastAsia="it-IT"/>
              </w:rPr>
            </w:pPr>
          </w:p>
        </w:tc>
        <w:tc>
          <w:tcPr>
            <w:tcW w:w="0" w:type="auto"/>
            <w:tcBorders>
              <w:top w:val="nil"/>
              <w:left w:val="nil"/>
              <w:bottom w:val="nil"/>
              <w:right w:val="nil"/>
            </w:tcBorders>
            <w:shd w:val="clear" w:color="auto" w:fill="auto"/>
            <w:noWrap/>
            <w:vAlign w:val="bottom"/>
            <w:hideMark/>
          </w:tcPr>
          <w:p w14:paraId="5BE04F1F" w14:textId="77777777" w:rsidR="002B657D" w:rsidRPr="002B657D" w:rsidRDefault="002B657D" w:rsidP="002B657D">
            <w:pPr>
              <w:spacing w:after="0" w:line="240" w:lineRule="auto"/>
              <w:jc w:val="center"/>
              <w:rPr>
                <w:rFonts w:ascii="Times New Roman" w:eastAsia="Times New Roman" w:hAnsi="Times New Roman" w:cs="Times New Roman"/>
                <w:sz w:val="20"/>
                <w:szCs w:val="20"/>
                <w:lang w:eastAsia="it-IT"/>
              </w:rPr>
            </w:pPr>
          </w:p>
        </w:tc>
        <w:tc>
          <w:tcPr>
            <w:tcW w:w="0" w:type="auto"/>
            <w:tcBorders>
              <w:top w:val="nil"/>
              <w:left w:val="nil"/>
              <w:bottom w:val="nil"/>
              <w:right w:val="nil"/>
            </w:tcBorders>
            <w:shd w:val="clear" w:color="auto" w:fill="auto"/>
            <w:noWrap/>
            <w:vAlign w:val="bottom"/>
            <w:hideMark/>
          </w:tcPr>
          <w:p w14:paraId="4748517F" w14:textId="77777777" w:rsidR="002B657D" w:rsidRPr="002B657D" w:rsidRDefault="002B657D" w:rsidP="002B657D">
            <w:pPr>
              <w:spacing w:after="0" w:line="240" w:lineRule="auto"/>
              <w:jc w:val="center"/>
              <w:rPr>
                <w:rFonts w:ascii="Times New Roman" w:eastAsia="Times New Roman" w:hAnsi="Times New Roman" w:cs="Times New Roman"/>
                <w:sz w:val="20"/>
                <w:szCs w:val="20"/>
                <w:lang w:eastAsia="it-IT"/>
              </w:rPr>
            </w:pPr>
          </w:p>
        </w:tc>
        <w:tc>
          <w:tcPr>
            <w:tcW w:w="0" w:type="auto"/>
            <w:tcBorders>
              <w:top w:val="nil"/>
              <w:left w:val="nil"/>
              <w:bottom w:val="nil"/>
              <w:right w:val="nil"/>
            </w:tcBorders>
            <w:shd w:val="clear" w:color="auto" w:fill="auto"/>
            <w:noWrap/>
            <w:vAlign w:val="bottom"/>
            <w:hideMark/>
          </w:tcPr>
          <w:p w14:paraId="3C6B4AEE" w14:textId="77777777" w:rsidR="002B657D" w:rsidRPr="002B657D" w:rsidRDefault="002B657D" w:rsidP="002B657D">
            <w:pPr>
              <w:spacing w:after="0" w:line="240" w:lineRule="auto"/>
              <w:jc w:val="center"/>
              <w:rPr>
                <w:rFonts w:ascii="Times New Roman" w:eastAsia="Times New Roman" w:hAnsi="Times New Roman" w:cs="Times New Roman"/>
                <w:sz w:val="20"/>
                <w:szCs w:val="20"/>
                <w:lang w:eastAsia="it-IT"/>
              </w:rPr>
            </w:pPr>
          </w:p>
        </w:tc>
      </w:tr>
      <w:tr w:rsidR="002B657D" w:rsidRPr="002B657D" w14:paraId="69CEDC74" w14:textId="77777777" w:rsidTr="002B657D">
        <w:trPr>
          <w:trHeight w:val="290"/>
        </w:trPr>
        <w:tc>
          <w:tcPr>
            <w:tcW w:w="0" w:type="auto"/>
            <w:tcBorders>
              <w:top w:val="nil"/>
              <w:left w:val="nil"/>
              <w:bottom w:val="nil"/>
              <w:right w:val="nil"/>
            </w:tcBorders>
            <w:shd w:val="clear" w:color="auto" w:fill="auto"/>
            <w:noWrap/>
            <w:vAlign w:val="bottom"/>
            <w:hideMark/>
          </w:tcPr>
          <w:p w14:paraId="0B0FCB12" w14:textId="77777777" w:rsidR="002B657D" w:rsidRPr="002B657D" w:rsidRDefault="002B657D" w:rsidP="002B657D">
            <w:pPr>
              <w:spacing w:after="0" w:line="240" w:lineRule="auto"/>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Not-</w:t>
            </w:r>
            <w:proofErr w:type="spellStart"/>
            <w:r w:rsidRPr="002B657D">
              <w:rPr>
                <w:rFonts w:ascii="Times New Roman" w:eastAsia="Times New Roman" w:hAnsi="Times New Roman" w:cs="Times New Roman"/>
                <w:color w:val="000000"/>
                <w:sz w:val="20"/>
                <w:szCs w:val="20"/>
                <w:lang w:eastAsia="it-IT"/>
              </w:rPr>
              <w:t>Employed</w:t>
            </w:r>
            <w:proofErr w:type="spellEnd"/>
          </w:p>
        </w:tc>
        <w:tc>
          <w:tcPr>
            <w:tcW w:w="0" w:type="auto"/>
            <w:tcBorders>
              <w:top w:val="nil"/>
              <w:left w:val="nil"/>
              <w:bottom w:val="nil"/>
              <w:right w:val="nil"/>
            </w:tcBorders>
            <w:shd w:val="clear" w:color="auto" w:fill="auto"/>
            <w:noWrap/>
            <w:vAlign w:val="bottom"/>
            <w:hideMark/>
          </w:tcPr>
          <w:p w14:paraId="77EE2B9B"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22.8</w:t>
            </w:r>
          </w:p>
        </w:tc>
        <w:tc>
          <w:tcPr>
            <w:tcW w:w="0" w:type="auto"/>
            <w:tcBorders>
              <w:top w:val="nil"/>
              <w:left w:val="nil"/>
              <w:bottom w:val="nil"/>
              <w:right w:val="nil"/>
            </w:tcBorders>
            <w:shd w:val="clear" w:color="auto" w:fill="auto"/>
            <w:noWrap/>
            <w:vAlign w:val="bottom"/>
            <w:hideMark/>
          </w:tcPr>
          <w:p w14:paraId="070BD0C0"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33.41</w:t>
            </w:r>
          </w:p>
        </w:tc>
        <w:tc>
          <w:tcPr>
            <w:tcW w:w="0" w:type="auto"/>
            <w:tcBorders>
              <w:top w:val="nil"/>
              <w:left w:val="nil"/>
              <w:bottom w:val="nil"/>
              <w:right w:val="nil"/>
            </w:tcBorders>
            <w:shd w:val="clear" w:color="auto" w:fill="auto"/>
            <w:noWrap/>
            <w:vAlign w:val="bottom"/>
            <w:hideMark/>
          </w:tcPr>
          <w:p w14:paraId="6B53F78A"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20.64</w:t>
            </w:r>
          </w:p>
        </w:tc>
        <w:tc>
          <w:tcPr>
            <w:tcW w:w="0" w:type="auto"/>
            <w:tcBorders>
              <w:top w:val="nil"/>
              <w:left w:val="nil"/>
              <w:bottom w:val="nil"/>
              <w:right w:val="nil"/>
            </w:tcBorders>
            <w:shd w:val="clear" w:color="auto" w:fill="auto"/>
            <w:noWrap/>
            <w:vAlign w:val="bottom"/>
            <w:hideMark/>
          </w:tcPr>
          <w:p w14:paraId="0F4C6644"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18.28</w:t>
            </w:r>
          </w:p>
        </w:tc>
        <w:tc>
          <w:tcPr>
            <w:tcW w:w="0" w:type="auto"/>
            <w:tcBorders>
              <w:top w:val="nil"/>
              <w:left w:val="nil"/>
              <w:bottom w:val="nil"/>
              <w:right w:val="nil"/>
            </w:tcBorders>
            <w:shd w:val="clear" w:color="auto" w:fill="auto"/>
            <w:noWrap/>
            <w:vAlign w:val="bottom"/>
            <w:hideMark/>
          </w:tcPr>
          <w:p w14:paraId="00FBFF5F"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11.37</w:t>
            </w:r>
          </w:p>
        </w:tc>
        <w:tc>
          <w:tcPr>
            <w:tcW w:w="0" w:type="auto"/>
            <w:tcBorders>
              <w:top w:val="nil"/>
              <w:left w:val="nil"/>
              <w:bottom w:val="nil"/>
              <w:right w:val="nil"/>
            </w:tcBorders>
            <w:shd w:val="clear" w:color="auto" w:fill="auto"/>
            <w:noWrap/>
            <w:vAlign w:val="bottom"/>
            <w:hideMark/>
          </w:tcPr>
          <w:p w14:paraId="5E80899F"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31.77</w:t>
            </w:r>
          </w:p>
        </w:tc>
        <w:tc>
          <w:tcPr>
            <w:tcW w:w="0" w:type="auto"/>
            <w:tcBorders>
              <w:top w:val="nil"/>
              <w:left w:val="nil"/>
              <w:bottom w:val="nil"/>
              <w:right w:val="nil"/>
            </w:tcBorders>
            <w:shd w:val="clear" w:color="auto" w:fill="auto"/>
            <w:noWrap/>
            <w:vAlign w:val="bottom"/>
            <w:hideMark/>
          </w:tcPr>
          <w:p w14:paraId="042C75C1"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40.1</w:t>
            </w:r>
          </w:p>
        </w:tc>
        <w:tc>
          <w:tcPr>
            <w:tcW w:w="0" w:type="auto"/>
            <w:tcBorders>
              <w:top w:val="nil"/>
              <w:left w:val="nil"/>
              <w:bottom w:val="nil"/>
              <w:right w:val="nil"/>
            </w:tcBorders>
            <w:shd w:val="clear" w:color="auto" w:fill="auto"/>
            <w:noWrap/>
            <w:vAlign w:val="bottom"/>
            <w:hideMark/>
          </w:tcPr>
          <w:p w14:paraId="38AE15A6"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34.27</w:t>
            </w:r>
          </w:p>
        </w:tc>
        <w:tc>
          <w:tcPr>
            <w:tcW w:w="0" w:type="auto"/>
            <w:tcBorders>
              <w:top w:val="nil"/>
              <w:left w:val="nil"/>
              <w:bottom w:val="nil"/>
              <w:right w:val="nil"/>
            </w:tcBorders>
            <w:shd w:val="clear" w:color="auto" w:fill="auto"/>
            <w:noWrap/>
            <w:vAlign w:val="bottom"/>
            <w:hideMark/>
          </w:tcPr>
          <w:p w14:paraId="0981656A"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8.48</w:t>
            </w:r>
          </w:p>
        </w:tc>
        <w:tc>
          <w:tcPr>
            <w:tcW w:w="0" w:type="auto"/>
            <w:tcBorders>
              <w:top w:val="nil"/>
              <w:left w:val="nil"/>
              <w:bottom w:val="nil"/>
              <w:right w:val="nil"/>
            </w:tcBorders>
            <w:shd w:val="clear" w:color="auto" w:fill="auto"/>
            <w:noWrap/>
            <w:vAlign w:val="bottom"/>
            <w:hideMark/>
          </w:tcPr>
          <w:p w14:paraId="441C3A65"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16.45</w:t>
            </w:r>
          </w:p>
        </w:tc>
        <w:tc>
          <w:tcPr>
            <w:tcW w:w="0" w:type="auto"/>
            <w:tcBorders>
              <w:top w:val="nil"/>
              <w:left w:val="nil"/>
              <w:bottom w:val="nil"/>
              <w:right w:val="nil"/>
            </w:tcBorders>
            <w:shd w:val="clear" w:color="auto" w:fill="auto"/>
            <w:noWrap/>
            <w:vAlign w:val="bottom"/>
            <w:hideMark/>
          </w:tcPr>
          <w:p w14:paraId="09F918F3"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26.2</w:t>
            </w:r>
          </w:p>
        </w:tc>
        <w:tc>
          <w:tcPr>
            <w:tcW w:w="0" w:type="auto"/>
            <w:tcBorders>
              <w:top w:val="nil"/>
              <w:left w:val="nil"/>
              <w:bottom w:val="nil"/>
              <w:right w:val="nil"/>
            </w:tcBorders>
            <w:shd w:val="clear" w:color="auto" w:fill="auto"/>
            <w:noWrap/>
            <w:vAlign w:val="bottom"/>
            <w:hideMark/>
          </w:tcPr>
          <w:p w14:paraId="343ED71A"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19.48</w:t>
            </w:r>
          </w:p>
        </w:tc>
      </w:tr>
      <w:tr w:rsidR="002B657D" w:rsidRPr="002B657D" w14:paraId="2E03BED4" w14:textId="77777777" w:rsidTr="002B657D">
        <w:trPr>
          <w:trHeight w:val="290"/>
        </w:trPr>
        <w:tc>
          <w:tcPr>
            <w:tcW w:w="0" w:type="auto"/>
            <w:tcBorders>
              <w:top w:val="nil"/>
              <w:left w:val="nil"/>
              <w:bottom w:val="nil"/>
              <w:right w:val="nil"/>
            </w:tcBorders>
            <w:shd w:val="clear" w:color="auto" w:fill="auto"/>
            <w:noWrap/>
            <w:vAlign w:val="bottom"/>
            <w:hideMark/>
          </w:tcPr>
          <w:p w14:paraId="3FEC5071" w14:textId="77777777" w:rsidR="002B657D" w:rsidRPr="002B657D" w:rsidRDefault="002B657D" w:rsidP="002B657D">
            <w:pPr>
              <w:spacing w:after="0" w:line="240" w:lineRule="auto"/>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Low-</w:t>
            </w:r>
            <w:proofErr w:type="spellStart"/>
            <w:r w:rsidRPr="002B657D">
              <w:rPr>
                <w:rFonts w:ascii="Times New Roman" w:eastAsia="Times New Roman" w:hAnsi="Times New Roman" w:cs="Times New Roman"/>
                <w:color w:val="000000"/>
                <w:sz w:val="20"/>
                <w:szCs w:val="20"/>
                <w:lang w:eastAsia="it-IT"/>
              </w:rPr>
              <w:t>Paid</w:t>
            </w:r>
            <w:proofErr w:type="spellEnd"/>
          </w:p>
        </w:tc>
        <w:tc>
          <w:tcPr>
            <w:tcW w:w="0" w:type="auto"/>
            <w:tcBorders>
              <w:top w:val="nil"/>
              <w:left w:val="nil"/>
              <w:bottom w:val="nil"/>
              <w:right w:val="nil"/>
            </w:tcBorders>
            <w:shd w:val="clear" w:color="auto" w:fill="auto"/>
            <w:noWrap/>
            <w:vAlign w:val="bottom"/>
            <w:hideMark/>
          </w:tcPr>
          <w:p w14:paraId="67D6D404"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9.94</w:t>
            </w:r>
          </w:p>
        </w:tc>
        <w:tc>
          <w:tcPr>
            <w:tcW w:w="0" w:type="auto"/>
            <w:tcBorders>
              <w:top w:val="nil"/>
              <w:left w:val="nil"/>
              <w:bottom w:val="nil"/>
              <w:right w:val="nil"/>
            </w:tcBorders>
            <w:shd w:val="clear" w:color="auto" w:fill="auto"/>
            <w:noWrap/>
            <w:vAlign w:val="bottom"/>
            <w:hideMark/>
          </w:tcPr>
          <w:p w14:paraId="37909CE8"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7.33</w:t>
            </w:r>
          </w:p>
        </w:tc>
        <w:tc>
          <w:tcPr>
            <w:tcW w:w="0" w:type="auto"/>
            <w:tcBorders>
              <w:top w:val="nil"/>
              <w:left w:val="nil"/>
              <w:bottom w:val="nil"/>
              <w:right w:val="nil"/>
            </w:tcBorders>
            <w:shd w:val="clear" w:color="auto" w:fill="auto"/>
            <w:noWrap/>
            <w:vAlign w:val="bottom"/>
            <w:hideMark/>
          </w:tcPr>
          <w:p w14:paraId="41E048FF"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17.38</w:t>
            </w:r>
          </w:p>
        </w:tc>
        <w:tc>
          <w:tcPr>
            <w:tcW w:w="0" w:type="auto"/>
            <w:tcBorders>
              <w:top w:val="nil"/>
              <w:left w:val="nil"/>
              <w:bottom w:val="nil"/>
              <w:right w:val="nil"/>
            </w:tcBorders>
            <w:shd w:val="clear" w:color="auto" w:fill="auto"/>
            <w:noWrap/>
            <w:vAlign w:val="bottom"/>
            <w:hideMark/>
          </w:tcPr>
          <w:p w14:paraId="545D3ADF"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18.8</w:t>
            </w:r>
          </w:p>
        </w:tc>
        <w:tc>
          <w:tcPr>
            <w:tcW w:w="0" w:type="auto"/>
            <w:tcBorders>
              <w:top w:val="nil"/>
              <w:left w:val="nil"/>
              <w:bottom w:val="nil"/>
              <w:right w:val="nil"/>
            </w:tcBorders>
            <w:shd w:val="clear" w:color="auto" w:fill="auto"/>
            <w:noWrap/>
            <w:vAlign w:val="bottom"/>
            <w:hideMark/>
          </w:tcPr>
          <w:p w14:paraId="17A86DDB"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8.75</w:t>
            </w:r>
          </w:p>
        </w:tc>
        <w:tc>
          <w:tcPr>
            <w:tcW w:w="0" w:type="auto"/>
            <w:tcBorders>
              <w:top w:val="nil"/>
              <w:left w:val="nil"/>
              <w:bottom w:val="nil"/>
              <w:right w:val="nil"/>
            </w:tcBorders>
            <w:shd w:val="clear" w:color="auto" w:fill="auto"/>
            <w:noWrap/>
            <w:vAlign w:val="bottom"/>
            <w:hideMark/>
          </w:tcPr>
          <w:p w14:paraId="338B332A"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13.08</w:t>
            </w:r>
          </w:p>
        </w:tc>
        <w:tc>
          <w:tcPr>
            <w:tcW w:w="0" w:type="auto"/>
            <w:tcBorders>
              <w:top w:val="nil"/>
              <w:left w:val="nil"/>
              <w:bottom w:val="nil"/>
              <w:right w:val="nil"/>
            </w:tcBorders>
            <w:shd w:val="clear" w:color="auto" w:fill="auto"/>
            <w:noWrap/>
            <w:vAlign w:val="bottom"/>
            <w:hideMark/>
          </w:tcPr>
          <w:p w14:paraId="7E36AC78"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5.51</w:t>
            </w:r>
          </w:p>
        </w:tc>
        <w:tc>
          <w:tcPr>
            <w:tcW w:w="0" w:type="auto"/>
            <w:tcBorders>
              <w:top w:val="nil"/>
              <w:left w:val="nil"/>
              <w:bottom w:val="nil"/>
              <w:right w:val="nil"/>
            </w:tcBorders>
            <w:shd w:val="clear" w:color="auto" w:fill="auto"/>
            <w:noWrap/>
            <w:vAlign w:val="bottom"/>
            <w:hideMark/>
          </w:tcPr>
          <w:p w14:paraId="12836C1C"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9.12</w:t>
            </w:r>
          </w:p>
        </w:tc>
        <w:tc>
          <w:tcPr>
            <w:tcW w:w="0" w:type="auto"/>
            <w:tcBorders>
              <w:top w:val="nil"/>
              <w:left w:val="nil"/>
              <w:bottom w:val="nil"/>
              <w:right w:val="nil"/>
            </w:tcBorders>
            <w:shd w:val="clear" w:color="auto" w:fill="auto"/>
            <w:noWrap/>
            <w:vAlign w:val="bottom"/>
            <w:hideMark/>
          </w:tcPr>
          <w:p w14:paraId="56D73308"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8.91</w:t>
            </w:r>
          </w:p>
        </w:tc>
        <w:tc>
          <w:tcPr>
            <w:tcW w:w="0" w:type="auto"/>
            <w:tcBorders>
              <w:top w:val="nil"/>
              <w:left w:val="nil"/>
              <w:bottom w:val="nil"/>
              <w:right w:val="nil"/>
            </w:tcBorders>
            <w:shd w:val="clear" w:color="auto" w:fill="auto"/>
            <w:noWrap/>
            <w:vAlign w:val="bottom"/>
            <w:hideMark/>
          </w:tcPr>
          <w:p w14:paraId="18CD90FA"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10.22</w:t>
            </w:r>
          </w:p>
        </w:tc>
        <w:tc>
          <w:tcPr>
            <w:tcW w:w="0" w:type="auto"/>
            <w:tcBorders>
              <w:top w:val="nil"/>
              <w:left w:val="nil"/>
              <w:bottom w:val="nil"/>
              <w:right w:val="nil"/>
            </w:tcBorders>
            <w:shd w:val="clear" w:color="auto" w:fill="auto"/>
            <w:noWrap/>
            <w:vAlign w:val="bottom"/>
            <w:hideMark/>
          </w:tcPr>
          <w:p w14:paraId="213F7CD9"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9.48</w:t>
            </w:r>
          </w:p>
        </w:tc>
        <w:tc>
          <w:tcPr>
            <w:tcW w:w="0" w:type="auto"/>
            <w:tcBorders>
              <w:top w:val="nil"/>
              <w:left w:val="nil"/>
              <w:bottom w:val="nil"/>
              <w:right w:val="nil"/>
            </w:tcBorders>
            <w:shd w:val="clear" w:color="auto" w:fill="auto"/>
            <w:noWrap/>
            <w:vAlign w:val="bottom"/>
            <w:hideMark/>
          </w:tcPr>
          <w:p w14:paraId="1BA542E3"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14.2</w:t>
            </w:r>
          </w:p>
        </w:tc>
      </w:tr>
      <w:tr w:rsidR="002B657D" w:rsidRPr="002B657D" w14:paraId="0FE61496" w14:textId="77777777" w:rsidTr="002B657D">
        <w:trPr>
          <w:trHeight w:val="290"/>
        </w:trPr>
        <w:tc>
          <w:tcPr>
            <w:tcW w:w="0" w:type="auto"/>
            <w:tcBorders>
              <w:top w:val="nil"/>
              <w:left w:val="nil"/>
              <w:bottom w:val="nil"/>
              <w:right w:val="nil"/>
            </w:tcBorders>
            <w:shd w:val="clear" w:color="auto" w:fill="auto"/>
            <w:noWrap/>
            <w:vAlign w:val="bottom"/>
            <w:hideMark/>
          </w:tcPr>
          <w:p w14:paraId="60BCA5FA" w14:textId="77777777" w:rsidR="002B657D" w:rsidRPr="006C583E" w:rsidRDefault="002B657D" w:rsidP="002B657D">
            <w:pPr>
              <w:spacing w:after="0" w:line="240" w:lineRule="auto"/>
              <w:rPr>
                <w:rFonts w:ascii="Times New Roman" w:eastAsia="Times New Roman" w:hAnsi="Times New Roman" w:cs="Times New Roman"/>
                <w:color w:val="000000"/>
                <w:sz w:val="20"/>
                <w:szCs w:val="20"/>
                <w:lang w:eastAsia="it-IT"/>
              </w:rPr>
            </w:pPr>
            <w:r w:rsidRPr="006C583E">
              <w:rPr>
                <w:rFonts w:ascii="Times New Roman" w:eastAsia="Times New Roman" w:hAnsi="Times New Roman" w:cs="Times New Roman"/>
                <w:color w:val="000000"/>
                <w:sz w:val="20"/>
                <w:szCs w:val="20"/>
                <w:lang w:eastAsia="it-IT"/>
              </w:rPr>
              <w:t>High-</w:t>
            </w:r>
            <w:proofErr w:type="spellStart"/>
            <w:r w:rsidRPr="006C583E">
              <w:rPr>
                <w:rFonts w:ascii="Times New Roman" w:eastAsia="Times New Roman" w:hAnsi="Times New Roman" w:cs="Times New Roman"/>
                <w:color w:val="000000"/>
                <w:sz w:val="20"/>
                <w:szCs w:val="20"/>
                <w:lang w:eastAsia="it-IT"/>
              </w:rPr>
              <w:t>Paid</w:t>
            </w:r>
            <w:proofErr w:type="spellEnd"/>
          </w:p>
        </w:tc>
        <w:tc>
          <w:tcPr>
            <w:tcW w:w="0" w:type="auto"/>
            <w:tcBorders>
              <w:top w:val="nil"/>
              <w:left w:val="nil"/>
              <w:bottom w:val="nil"/>
              <w:right w:val="nil"/>
            </w:tcBorders>
            <w:shd w:val="clear" w:color="auto" w:fill="auto"/>
            <w:noWrap/>
            <w:vAlign w:val="bottom"/>
            <w:hideMark/>
          </w:tcPr>
          <w:p w14:paraId="4038554A"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67.26</w:t>
            </w:r>
          </w:p>
        </w:tc>
        <w:tc>
          <w:tcPr>
            <w:tcW w:w="0" w:type="auto"/>
            <w:tcBorders>
              <w:top w:val="nil"/>
              <w:left w:val="nil"/>
              <w:bottom w:val="nil"/>
              <w:right w:val="nil"/>
            </w:tcBorders>
            <w:shd w:val="clear" w:color="auto" w:fill="auto"/>
            <w:noWrap/>
            <w:vAlign w:val="bottom"/>
            <w:hideMark/>
          </w:tcPr>
          <w:p w14:paraId="4C2CE02F"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59.26</w:t>
            </w:r>
          </w:p>
        </w:tc>
        <w:tc>
          <w:tcPr>
            <w:tcW w:w="0" w:type="auto"/>
            <w:tcBorders>
              <w:top w:val="nil"/>
              <w:left w:val="nil"/>
              <w:bottom w:val="nil"/>
              <w:right w:val="nil"/>
            </w:tcBorders>
            <w:shd w:val="clear" w:color="auto" w:fill="auto"/>
            <w:noWrap/>
            <w:vAlign w:val="bottom"/>
            <w:hideMark/>
          </w:tcPr>
          <w:p w14:paraId="70A13EEB"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61.97</w:t>
            </w:r>
          </w:p>
        </w:tc>
        <w:tc>
          <w:tcPr>
            <w:tcW w:w="0" w:type="auto"/>
            <w:tcBorders>
              <w:top w:val="nil"/>
              <w:left w:val="nil"/>
              <w:bottom w:val="nil"/>
              <w:right w:val="nil"/>
            </w:tcBorders>
            <w:shd w:val="clear" w:color="auto" w:fill="auto"/>
            <w:noWrap/>
            <w:vAlign w:val="bottom"/>
            <w:hideMark/>
          </w:tcPr>
          <w:p w14:paraId="74F7A106"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62.92</w:t>
            </w:r>
          </w:p>
        </w:tc>
        <w:tc>
          <w:tcPr>
            <w:tcW w:w="0" w:type="auto"/>
            <w:tcBorders>
              <w:top w:val="nil"/>
              <w:left w:val="nil"/>
              <w:bottom w:val="nil"/>
              <w:right w:val="nil"/>
            </w:tcBorders>
            <w:shd w:val="clear" w:color="auto" w:fill="auto"/>
            <w:noWrap/>
            <w:vAlign w:val="bottom"/>
            <w:hideMark/>
          </w:tcPr>
          <w:p w14:paraId="5AE9537F"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79.88</w:t>
            </w:r>
          </w:p>
        </w:tc>
        <w:tc>
          <w:tcPr>
            <w:tcW w:w="0" w:type="auto"/>
            <w:tcBorders>
              <w:top w:val="nil"/>
              <w:left w:val="nil"/>
              <w:bottom w:val="nil"/>
              <w:right w:val="nil"/>
            </w:tcBorders>
            <w:shd w:val="clear" w:color="auto" w:fill="auto"/>
            <w:noWrap/>
            <w:vAlign w:val="bottom"/>
            <w:hideMark/>
          </w:tcPr>
          <w:p w14:paraId="443513C4"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55.15</w:t>
            </w:r>
          </w:p>
        </w:tc>
        <w:tc>
          <w:tcPr>
            <w:tcW w:w="0" w:type="auto"/>
            <w:tcBorders>
              <w:top w:val="nil"/>
              <w:left w:val="nil"/>
              <w:bottom w:val="nil"/>
              <w:right w:val="nil"/>
            </w:tcBorders>
            <w:shd w:val="clear" w:color="auto" w:fill="auto"/>
            <w:noWrap/>
            <w:vAlign w:val="bottom"/>
            <w:hideMark/>
          </w:tcPr>
          <w:p w14:paraId="43441DDF"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54.39</w:t>
            </w:r>
          </w:p>
        </w:tc>
        <w:tc>
          <w:tcPr>
            <w:tcW w:w="0" w:type="auto"/>
            <w:tcBorders>
              <w:top w:val="nil"/>
              <w:left w:val="nil"/>
              <w:bottom w:val="nil"/>
              <w:right w:val="nil"/>
            </w:tcBorders>
            <w:shd w:val="clear" w:color="auto" w:fill="auto"/>
            <w:noWrap/>
            <w:vAlign w:val="bottom"/>
            <w:hideMark/>
          </w:tcPr>
          <w:p w14:paraId="273ABB6C"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56.61</w:t>
            </w:r>
          </w:p>
        </w:tc>
        <w:tc>
          <w:tcPr>
            <w:tcW w:w="0" w:type="auto"/>
            <w:tcBorders>
              <w:top w:val="nil"/>
              <w:left w:val="nil"/>
              <w:bottom w:val="nil"/>
              <w:right w:val="nil"/>
            </w:tcBorders>
            <w:shd w:val="clear" w:color="auto" w:fill="auto"/>
            <w:noWrap/>
            <w:vAlign w:val="bottom"/>
            <w:hideMark/>
          </w:tcPr>
          <w:p w14:paraId="1334D5AF"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82.61</w:t>
            </w:r>
          </w:p>
        </w:tc>
        <w:tc>
          <w:tcPr>
            <w:tcW w:w="0" w:type="auto"/>
            <w:tcBorders>
              <w:top w:val="nil"/>
              <w:left w:val="nil"/>
              <w:bottom w:val="nil"/>
              <w:right w:val="nil"/>
            </w:tcBorders>
            <w:shd w:val="clear" w:color="auto" w:fill="auto"/>
            <w:noWrap/>
            <w:vAlign w:val="bottom"/>
            <w:hideMark/>
          </w:tcPr>
          <w:p w14:paraId="6CF65DEF"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73.34</w:t>
            </w:r>
          </w:p>
        </w:tc>
        <w:tc>
          <w:tcPr>
            <w:tcW w:w="0" w:type="auto"/>
            <w:tcBorders>
              <w:top w:val="nil"/>
              <w:left w:val="nil"/>
              <w:bottom w:val="nil"/>
              <w:right w:val="nil"/>
            </w:tcBorders>
            <w:shd w:val="clear" w:color="auto" w:fill="auto"/>
            <w:noWrap/>
            <w:vAlign w:val="bottom"/>
            <w:hideMark/>
          </w:tcPr>
          <w:p w14:paraId="427E7EFA"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64.32</w:t>
            </w:r>
          </w:p>
        </w:tc>
        <w:tc>
          <w:tcPr>
            <w:tcW w:w="0" w:type="auto"/>
            <w:tcBorders>
              <w:top w:val="nil"/>
              <w:left w:val="nil"/>
              <w:bottom w:val="nil"/>
              <w:right w:val="nil"/>
            </w:tcBorders>
            <w:shd w:val="clear" w:color="auto" w:fill="auto"/>
            <w:noWrap/>
            <w:vAlign w:val="bottom"/>
            <w:hideMark/>
          </w:tcPr>
          <w:p w14:paraId="09DA1F0E"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66.33</w:t>
            </w:r>
          </w:p>
        </w:tc>
      </w:tr>
      <w:tr w:rsidR="002B657D" w:rsidRPr="002B657D" w14:paraId="048AF28D" w14:textId="77777777" w:rsidTr="002B657D">
        <w:trPr>
          <w:trHeight w:val="290"/>
        </w:trPr>
        <w:tc>
          <w:tcPr>
            <w:tcW w:w="0" w:type="auto"/>
            <w:tcBorders>
              <w:top w:val="nil"/>
              <w:left w:val="nil"/>
              <w:bottom w:val="nil"/>
              <w:right w:val="nil"/>
            </w:tcBorders>
            <w:shd w:val="clear" w:color="auto" w:fill="auto"/>
            <w:noWrap/>
            <w:vAlign w:val="bottom"/>
            <w:hideMark/>
          </w:tcPr>
          <w:p w14:paraId="08B07053" w14:textId="7865F50B" w:rsidR="002B657D" w:rsidRPr="002B657D" w:rsidRDefault="006C583E" w:rsidP="002B657D">
            <w:pPr>
              <w:spacing w:after="0" w:line="240" w:lineRule="auto"/>
              <w:rPr>
                <w:rFonts w:ascii="Times New Roman" w:eastAsia="Times New Roman" w:hAnsi="Times New Roman" w:cs="Times New Roman"/>
                <w:color w:val="000000"/>
                <w:sz w:val="20"/>
                <w:szCs w:val="20"/>
                <w:lang w:eastAsia="it-IT"/>
              </w:rPr>
            </w:pPr>
            <w:r>
              <w:rPr>
                <w:rFonts w:ascii="Times New Roman" w:eastAsia="Times New Roman" w:hAnsi="Times New Roman" w:cs="Times New Roman"/>
                <w:color w:val="000000"/>
                <w:sz w:val="20"/>
                <w:szCs w:val="20"/>
                <w:lang w:eastAsia="it-IT"/>
              </w:rPr>
              <w:t>H</w:t>
            </w:r>
            <w:r w:rsidR="002B657D" w:rsidRPr="002B657D">
              <w:rPr>
                <w:rFonts w:ascii="Times New Roman" w:eastAsia="Times New Roman" w:hAnsi="Times New Roman" w:cs="Times New Roman"/>
                <w:color w:val="000000"/>
                <w:sz w:val="20"/>
                <w:szCs w:val="20"/>
                <w:lang w:eastAsia="it-IT"/>
              </w:rPr>
              <w:t xml:space="preserve">ead of </w:t>
            </w:r>
            <w:proofErr w:type="spellStart"/>
            <w:r w:rsidR="002B657D" w:rsidRPr="002B657D">
              <w:rPr>
                <w:rFonts w:ascii="Times New Roman" w:eastAsia="Times New Roman" w:hAnsi="Times New Roman" w:cs="Times New Roman"/>
                <w:color w:val="000000"/>
                <w:sz w:val="20"/>
                <w:szCs w:val="20"/>
                <w:lang w:eastAsia="it-IT"/>
              </w:rPr>
              <w:t>household</w:t>
            </w:r>
            <w:proofErr w:type="spellEnd"/>
          </w:p>
        </w:tc>
        <w:tc>
          <w:tcPr>
            <w:tcW w:w="0" w:type="auto"/>
            <w:tcBorders>
              <w:top w:val="nil"/>
              <w:left w:val="nil"/>
              <w:bottom w:val="nil"/>
              <w:right w:val="nil"/>
            </w:tcBorders>
            <w:shd w:val="clear" w:color="auto" w:fill="auto"/>
            <w:noWrap/>
            <w:vAlign w:val="bottom"/>
            <w:hideMark/>
          </w:tcPr>
          <w:p w14:paraId="73D1CB9C"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48.647</w:t>
            </w:r>
          </w:p>
        </w:tc>
        <w:tc>
          <w:tcPr>
            <w:tcW w:w="0" w:type="auto"/>
            <w:tcBorders>
              <w:top w:val="nil"/>
              <w:left w:val="nil"/>
              <w:bottom w:val="nil"/>
              <w:right w:val="nil"/>
            </w:tcBorders>
            <w:shd w:val="clear" w:color="auto" w:fill="auto"/>
            <w:noWrap/>
            <w:vAlign w:val="bottom"/>
            <w:hideMark/>
          </w:tcPr>
          <w:p w14:paraId="527D06FF"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42.195</w:t>
            </w:r>
          </w:p>
        </w:tc>
        <w:tc>
          <w:tcPr>
            <w:tcW w:w="0" w:type="auto"/>
            <w:tcBorders>
              <w:top w:val="nil"/>
              <w:left w:val="nil"/>
              <w:bottom w:val="nil"/>
              <w:right w:val="nil"/>
            </w:tcBorders>
            <w:shd w:val="clear" w:color="auto" w:fill="auto"/>
            <w:noWrap/>
            <w:vAlign w:val="bottom"/>
            <w:hideMark/>
          </w:tcPr>
          <w:p w14:paraId="2182510F"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46.632</w:t>
            </w:r>
          </w:p>
        </w:tc>
        <w:tc>
          <w:tcPr>
            <w:tcW w:w="0" w:type="auto"/>
            <w:tcBorders>
              <w:top w:val="nil"/>
              <w:left w:val="nil"/>
              <w:bottom w:val="nil"/>
              <w:right w:val="nil"/>
            </w:tcBorders>
            <w:shd w:val="clear" w:color="auto" w:fill="auto"/>
            <w:noWrap/>
            <w:vAlign w:val="bottom"/>
            <w:hideMark/>
          </w:tcPr>
          <w:p w14:paraId="1F6C7FEC"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50.533</w:t>
            </w:r>
          </w:p>
        </w:tc>
        <w:tc>
          <w:tcPr>
            <w:tcW w:w="0" w:type="auto"/>
            <w:tcBorders>
              <w:top w:val="nil"/>
              <w:left w:val="nil"/>
              <w:bottom w:val="nil"/>
              <w:right w:val="nil"/>
            </w:tcBorders>
            <w:shd w:val="clear" w:color="auto" w:fill="auto"/>
            <w:noWrap/>
            <w:vAlign w:val="bottom"/>
            <w:hideMark/>
          </w:tcPr>
          <w:p w14:paraId="2074418D"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62.440</w:t>
            </w:r>
          </w:p>
        </w:tc>
        <w:tc>
          <w:tcPr>
            <w:tcW w:w="0" w:type="auto"/>
            <w:tcBorders>
              <w:top w:val="nil"/>
              <w:left w:val="nil"/>
              <w:bottom w:val="nil"/>
              <w:right w:val="nil"/>
            </w:tcBorders>
            <w:shd w:val="clear" w:color="auto" w:fill="auto"/>
            <w:noWrap/>
            <w:vAlign w:val="bottom"/>
            <w:hideMark/>
          </w:tcPr>
          <w:p w14:paraId="27037645"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42.438</w:t>
            </w:r>
          </w:p>
        </w:tc>
        <w:tc>
          <w:tcPr>
            <w:tcW w:w="0" w:type="auto"/>
            <w:tcBorders>
              <w:top w:val="nil"/>
              <w:left w:val="nil"/>
              <w:bottom w:val="nil"/>
              <w:right w:val="nil"/>
            </w:tcBorders>
            <w:shd w:val="clear" w:color="auto" w:fill="auto"/>
            <w:noWrap/>
            <w:vAlign w:val="bottom"/>
            <w:hideMark/>
          </w:tcPr>
          <w:p w14:paraId="4ADD09CF"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38.460</w:t>
            </w:r>
          </w:p>
        </w:tc>
        <w:tc>
          <w:tcPr>
            <w:tcW w:w="0" w:type="auto"/>
            <w:tcBorders>
              <w:top w:val="nil"/>
              <w:left w:val="nil"/>
              <w:bottom w:val="nil"/>
              <w:right w:val="nil"/>
            </w:tcBorders>
            <w:shd w:val="clear" w:color="auto" w:fill="auto"/>
            <w:noWrap/>
            <w:vAlign w:val="bottom"/>
            <w:hideMark/>
          </w:tcPr>
          <w:p w14:paraId="1CCE34C0"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38.281</w:t>
            </w:r>
          </w:p>
        </w:tc>
        <w:tc>
          <w:tcPr>
            <w:tcW w:w="0" w:type="auto"/>
            <w:tcBorders>
              <w:top w:val="nil"/>
              <w:left w:val="nil"/>
              <w:bottom w:val="nil"/>
              <w:right w:val="nil"/>
            </w:tcBorders>
            <w:shd w:val="clear" w:color="auto" w:fill="auto"/>
            <w:noWrap/>
            <w:vAlign w:val="bottom"/>
            <w:hideMark/>
          </w:tcPr>
          <w:p w14:paraId="2DCA6877"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97.626</w:t>
            </w:r>
          </w:p>
        </w:tc>
        <w:tc>
          <w:tcPr>
            <w:tcW w:w="0" w:type="auto"/>
            <w:tcBorders>
              <w:top w:val="nil"/>
              <w:left w:val="nil"/>
              <w:bottom w:val="nil"/>
              <w:right w:val="nil"/>
            </w:tcBorders>
            <w:shd w:val="clear" w:color="auto" w:fill="auto"/>
            <w:noWrap/>
            <w:vAlign w:val="bottom"/>
            <w:hideMark/>
          </w:tcPr>
          <w:p w14:paraId="49167858"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40.432</w:t>
            </w:r>
          </w:p>
        </w:tc>
        <w:tc>
          <w:tcPr>
            <w:tcW w:w="0" w:type="auto"/>
            <w:tcBorders>
              <w:top w:val="nil"/>
              <w:left w:val="nil"/>
              <w:bottom w:val="nil"/>
              <w:right w:val="nil"/>
            </w:tcBorders>
            <w:shd w:val="clear" w:color="auto" w:fill="auto"/>
            <w:noWrap/>
            <w:vAlign w:val="bottom"/>
            <w:hideMark/>
          </w:tcPr>
          <w:p w14:paraId="7E139D02"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35.319</w:t>
            </w:r>
          </w:p>
        </w:tc>
        <w:tc>
          <w:tcPr>
            <w:tcW w:w="0" w:type="auto"/>
            <w:tcBorders>
              <w:top w:val="nil"/>
              <w:left w:val="nil"/>
              <w:bottom w:val="nil"/>
              <w:right w:val="nil"/>
            </w:tcBorders>
            <w:shd w:val="clear" w:color="auto" w:fill="auto"/>
            <w:noWrap/>
            <w:vAlign w:val="bottom"/>
            <w:hideMark/>
          </w:tcPr>
          <w:p w14:paraId="517B5C26"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53.165</w:t>
            </w:r>
          </w:p>
        </w:tc>
      </w:tr>
      <w:tr w:rsidR="002B657D" w:rsidRPr="002B657D" w14:paraId="0D8BD158" w14:textId="77777777" w:rsidTr="002B657D">
        <w:trPr>
          <w:trHeight w:val="290"/>
        </w:trPr>
        <w:tc>
          <w:tcPr>
            <w:tcW w:w="0" w:type="auto"/>
            <w:tcBorders>
              <w:top w:val="nil"/>
              <w:left w:val="nil"/>
              <w:bottom w:val="nil"/>
              <w:right w:val="nil"/>
            </w:tcBorders>
            <w:shd w:val="clear" w:color="auto" w:fill="auto"/>
            <w:noWrap/>
            <w:vAlign w:val="bottom"/>
            <w:hideMark/>
          </w:tcPr>
          <w:p w14:paraId="6187CF68" w14:textId="2CBB405F" w:rsidR="002B657D" w:rsidRPr="002B657D" w:rsidRDefault="006C583E" w:rsidP="002B657D">
            <w:pPr>
              <w:spacing w:after="0" w:line="240" w:lineRule="auto"/>
              <w:rPr>
                <w:rFonts w:ascii="Times New Roman" w:eastAsia="Times New Roman" w:hAnsi="Times New Roman" w:cs="Times New Roman"/>
                <w:color w:val="000000"/>
                <w:sz w:val="20"/>
                <w:szCs w:val="20"/>
                <w:lang w:eastAsia="it-IT"/>
              </w:rPr>
            </w:pPr>
            <w:r>
              <w:rPr>
                <w:rFonts w:ascii="Times New Roman" w:eastAsia="Times New Roman" w:hAnsi="Times New Roman" w:cs="Times New Roman"/>
                <w:color w:val="000000"/>
                <w:sz w:val="20"/>
                <w:szCs w:val="20"/>
                <w:lang w:eastAsia="it-IT"/>
              </w:rPr>
              <w:t>A</w:t>
            </w:r>
            <w:r w:rsidR="002B657D" w:rsidRPr="002B657D">
              <w:rPr>
                <w:rFonts w:ascii="Times New Roman" w:eastAsia="Times New Roman" w:hAnsi="Times New Roman" w:cs="Times New Roman"/>
                <w:color w:val="000000"/>
                <w:sz w:val="20"/>
                <w:szCs w:val="20"/>
                <w:lang w:eastAsia="it-IT"/>
              </w:rPr>
              <w:t>ge [20,29]</w:t>
            </w:r>
          </w:p>
        </w:tc>
        <w:tc>
          <w:tcPr>
            <w:tcW w:w="0" w:type="auto"/>
            <w:tcBorders>
              <w:top w:val="nil"/>
              <w:left w:val="nil"/>
              <w:bottom w:val="nil"/>
              <w:right w:val="nil"/>
            </w:tcBorders>
            <w:shd w:val="clear" w:color="auto" w:fill="auto"/>
            <w:noWrap/>
            <w:vAlign w:val="bottom"/>
            <w:hideMark/>
          </w:tcPr>
          <w:p w14:paraId="322CADDC"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11.426</w:t>
            </w:r>
          </w:p>
        </w:tc>
        <w:tc>
          <w:tcPr>
            <w:tcW w:w="0" w:type="auto"/>
            <w:tcBorders>
              <w:top w:val="nil"/>
              <w:left w:val="nil"/>
              <w:bottom w:val="nil"/>
              <w:right w:val="nil"/>
            </w:tcBorders>
            <w:shd w:val="clear" w:color="auto" w:fill="auto"/>
            <w:noWrap/>
            <w:vAlign w:val="bottom"/>
            <w:hideMark/>
          </w:tcPr>
          <w:p w14:paraId="7716AC08"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15.362</w:t>
            </w:r>
          </w:p>
        </w:tc>
        <w:tc>
          <w:tcPr>
            <w:tcW w:w="0" w:type="auto"/>
            <w:tcBorders>
              <w:top w:val="nil"/>
              <w:left w:val="nil"/>
              <w:bottom w:val="nil"/>
              <w:right w:val="nil"/>
            </w:tcBorders>
            <w:shd w:val="clear" w:color="auto" w:fill="auto"/>
            <w:noWrap/>
            <w:vAlign w:val="bottom"/>
            <w:hideMark/>
          </w:tcPr>
          <w:p w14:paraId="3BD2AA50"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12.047</w:t>
            </w:r>
          </w:p>
        </w:tc>
        <w:tc>
          <w:tcPr>
            <w:tcW w:w="0" w:type="auto"/>
            <w:tcBorders>
              <w:top w:val="nil"/>
              <w:left w:val="nil"/>
              <w:bottom w:val="nil"/>
              <w:right w:val="nil"/>
            </w:tcBorders>
            <w:shd w:val="clear" w:color="auto" w:fill="auto"/>
            <w:noWrap/>
            <w:vAlign w:val="bottom"/>
            <w:hideMark/>
          </w:tcPr>
          <w:p w14:paraId="1BDC9F33"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13.089</w:t>
            </w:r>
          </w:p>
        </w:tc>
        <w:tc>
          <w:tcPr>
            <w:tcW w:w="0" w:type="auto"/>
            <w:tcBorders>
              <w:top w:val="nil"/>
              <w:left w:val="nil"/>
              <w:bottom w:val="nil"/>
              <w:right w:val="nil"/>
            </w:tcBorders>
            <w:shd w:val="clear" w:color="auto" w:fill="auto"/>
            <w:noWrap/>
            <w:vAlign w:val="bottom"/>
            <w:hideMark/>
          </w:tcPr>
          <w:p w14:paraId="79D41CB9"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11.293</w:t>
            </w:r>
          </w:p>
        </w:tc>
        <w:tc>
          <w:tcPr>
            <w:tcW w:w="0" w:type="auto"/>
            <w:tcBorders>
              <w:top w:val="nil"/>
              <w:left w:val="nil"/>
              <w:bottom w:val="nil"/>
              <w:right w:val="nil"/>
            </w:tcBorders>
            <w:shd w:val="clear" w:color="auto" w:fill="auto"/>
            <w:noWrap/>
            <w:vAlign w:val="bottom"/>
            <w:hideMark/>
          </w:tcPr>
          <w:p w14:paraId="595EE40F"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17.490</w:t>
            </w:r>
          </w:p>
        </w:tc>
        <w:tc>
          <w:tcPr>
            <w:tcW w:w="0" w:type="auto"/>
            <w:tcBorders>
              <w:top w:val="nil"/>
              <w:left w:val="nil"/>
              <w:bottom w:val="nil"/>
              <w:right w:val="nil"/>
            </w:tcBorders>
            <w:shd w:val="clear" w:color="auto" w:fill="auto"/>
            <w:noWrap/>
            <w:vAlign w:val="bottom"/>
            <w:hideMark/>
          </w:tcPr>
          <w:p w14:paraId="28600139"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18.412</w:t>
            </w:r>
          </w:p>
        </w:tc>
        <w:tc>
          <w:tcPr>
            <w:tcW w:w="0" w:type="auto"/>
            <w:tcBorders>
              <w:top w:val="nil"/>
              <w:left w:val="nil"/>
              <w:bottom w:val="nil"/>
              <w:right w:val="nil"/>
            </w:tcBorders>
            <w:shd w:val="clear" w:color="auto" w:fill="auto"/>
            <w:noWrap/>
            <w:vAlign w:val="bottom"/>
            <w:hideMark/>
          </w:tcPr>
          <w:p w14:paraId="061B9F28"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16.257</w:t>
            </w:r>
          </w:p>
        </w:tc>
        <w:tc>
          <w:tcPr>
            <w:tcW w:w="0" w:type="auto"/>
            <w:tcBorders>
              <w:top w:val="nil"/>
              <w:left w:val="nil"/>
              <w:bottom w:val="nil"/>
              <w:right w:val="nil"/>
            </w:tcBorders>
            <w:shd w:val="clear" w:color="auto" w:fill="auto"/>
            <w:noWrap/>
            <w:vAlign w:val="bottom"/>
            <w:hideMark/>
          </w:tcPr>
          <w:p w14:paraId="6CB584E4"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10.178</w:t>
            </w:r>
          </w:p>
        </w:tc>
        <w:tc>
          <w:tcPr>
            <w:tcW w:w="0" w:type="auto"/>
            <w:tcBorders>
              <w:top w:val="nil"/>
              <w:left w:val="nil"/>
              <w:bottom w:val="nil"/>
              <w:right w:val="nil"/>
            </w:tcBorders>
            <w:shd w:val="clear" w:color="auto" w:fill="auto"/>
            <w:noWrap/>
            <w:vAlign w:val="bottom"/>
            <w:hideMark/>
          </w:tcPr>
          <w:p w14:paraId="0AB803FC"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9.780</w:t>
            </w:r>
          </w:p>
        </w:tc>
        <w:tc>
          <w:tcPr>
            <w:tcW w:w="0" w:type="auto"/>
            <w:tcBorders>
              <w:top w:val="nil"/>
              <w:left w:val="nil"/>
              <w:bottom w:val="nil"/>
              <w:right w:val="nil"/>
            </w:tcBorders>
            <w:shd w:val="clear" w:color="auto" w:fill="auto"/>
            <w:noWrap/>
            <w:vAlign w:val="bottom"/>
            <w:hideMark/>
          </w:tcPr>
          <w:p w14:paraId="507D966A"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24.519</w:t>
            </w:r>
          </w:p>
        </w:tc>
        <w:tc>
          <w:tcPr>
            <w:tcW w:w="0" w:type="auto"/>
            <w:tcBorders>
              <w:top w:val="nil"/>
              <w:left w:val="nil"/>
              <w:bottom w:val="nil"/>
              <w:right w:val="nil"/>
            </w:tcBorders>
            <w:shd w:val="clear" w:color="auto" w:fill="auto"/>
            <w:noWrap/>
            <w:vAlign w:val="bottom"/>
            <w:hideMark/>
          </w:tcPr>
          <w:p w14:paraId="7D003F5D"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11.099</w:t>
            </w:r>
          </w:p>
        </w:tc>
      </w:tr>
      <w:tr w:rsidR="002B657D" w:rsidRPr="002B657D" w14:paraId="1F875AF3" w14:textId="77777777" w:rsidTr="002B657D">
        <w:trPr>
          <w:trHeight w:val="290"/>
        </w:trPr>
        <w:tc>
          <w:tcPr>
            <w:tcW w:w="0" w:type="auto"/>
            <w:tcBorders>
              <w:top w:val="nil"/>
              <w:left w:val="nil"/>
              <w:bottom w:val="nil"/>
              <w:right w:val="nil"/>
            </w:tcBorders>
            <w:shd w:val="clear" w:color="auto" w:fill="auto"/>
            <w:noWrap/>
            <w:vAlign w:val="bottom"/>
            <w:hideMark/>
          </w:tcPr>
          <w:p w14:paraId="47EAC880" w14:textId="14F95DB3" w:rsidR="002B657D" w:rsidRPr="002B657D" w:rsidRDefault="006C583E" w:rsidP="002B657D">
            <w:pPr>
              <w:spacing w:after="0" w:line="240" w:lineRule="auto"/>
              <w:rPr>
                <w:rFonts w:ascii="Times New Roman" w:eastAsia="Times New Roman" w:hAnsi="Times New Roman" w:cs="Times New Roman"/>
                <w:color w:val="000000"/>
                <w:sz w:val="20"/>
                <w:szCs w:val="20"/>
                <w:lang w:eastAsia="it-IT"/>
              </w:rPr>
            </w:pPr>
            <w:r>
              <w:rPr>
                <w:rFonts w:ascii="Times New Roman" w:eastAsia="Times New Roman" w:hAnsi="Times New Roman" w:cs="Times New Roman"/>
                <w:color w:val="000000"/>
                <w:sz w:val="20"/>
                <w:szCs w:val="20"/>
                <w:lang w:eastAsia="it-IT"/>
              </w:rPr>
              <w:t>A</w:t>
            </w:r>
            <w:r w:rsidR="002B657D" w:rsidRPr="002B657D">
              <w:rPr>
                <w:rFonts w:ascii="Times New Roman" w:eastAsia="Times New Roman" w:hAnsi="Times New Roman" w:cs="Times New Roman"/>
                <w:color w:val="000000"/>
                <w:sz w:val="20"/>
                <w:szCs w:val="20"/>
                <w:lang w:eastAsia="it-IT"/>
              </w:rPr>
              <w:t>ge [30,39]</w:t>
            </w:r>
          </w:p>
        </w:tc>
        <w:tc>
          <w:tcPr>
            <w:tcW w:w="0" w:type="auto"/>
            <w:tcBorders>
              <w:top w:val="nil"/>
              <w:left w:val="nil"/>
              <w:bottom w:val="nil"/>
              <w:right w:val="nil"/>
            </w:tcBorders>
            <w:shd w:val="clear" w:color="auto" w:fill="auto"/>
            <w:noWrap/>
            <w:vAlign w:val="bottom"/>
            <w:hideMark/>
          </w:tcPr>
          <w:p w14:paraId="151AC4CC"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22.137</w:t>
            </w:r>
          </w:p>
        </w:tc>
        <w:tc>
          <w:tcPr>
            <w:tcW w:w="0" w:type="auto"/>
            <w:tcBorders>
              <w:top w:val="nil"/>
              <w:left w:val="nil"/>
              <w:bottom w:val="nil"/>
              <w:right w:val="nil"/>
            </w:tcBorders>
            <w:shd w:val="clear" w:color="auto" w:fill="auto"/>
            <w:noWrap/>
            <w:vAlign w:val="bottom"/>
            <w:hideMark/>
          </w:tcPr>
          <w:p w14:paraId="3EFC87F9"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20.757</w:t>
            </w:r>
          </w:p>
        </w:tc>
        <w:tc>
          <w:tcPr>
            <w:tcW w:w="0" w:type="auto"/>
            <w:tcBorders>
              <w:top w:val="nil"/>
              <w:left w:val="nil"/>
              <w:bottom w:val="nil"/>
              <w:right w:val="nil"/>
            </w:tcBorders>
            <w:shd w:val="clear" w:color="auto" w:fill="auto"/>
            <w:noWrap/>
            <w:vAlign w:val="bottom"/>
            <w:hideMark/>
          </w:tcPr>
          <w:p w14:paraId="78F92855"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15.655</w:t>
            </w:r>
          </w:p>
        </w:tc>
        <w:tc>
          <w:tcPr>
            <w:tcW w:w="0" w:type="auto"/>
            <w:tcBorders>
              <w:top w:val="nil"/>
              <w:left w:val="nil"/>
              <w:bottom w:val="nil"/>
              <w:right w:val="nil"/>
            </w:tcBorders>
            <w:shd w:val="clear" w:color="auto" w:fill="auto"/>
            <w:noWrap/>
            <w:vAlign w:val="bottom"/>
            <w:hideMark/>
          </w:tcPr>
          <w:p w14:paraId="098D2CA9"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19.805</w:t>
            </w:r>
          </w:p>
        </w:tc>
        <w:tc>
          <w:tcPr>
            <w:tcW w:w="0" w:type="auto"/>
            <w:tcBorders>
              <w:top w:val="nil"/>
              <w:left w:val="nil"/>
              <w:bottom w:val="nil"/>
              <w:right w:val="nil"/>
            </w:tcBorders>
            <w:shd w:val="clear" w:color="auto" w:fill="auto"/>
            <w:noWrap/>
            <w:vAlign w:val="bottom"/>
            <w:hideMark/>
          </w:tcPr>
          <w:p w14:paraId="07F6F28A"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21.299</w:t>
            </w:r>
          </w:p>
        </w:tc>
        <w:tc>
          <w:tcPr>
            <w:tcW w:w="0" w:type="auto"/>
            <w:tcBorders>
              <w:top w:val="nil"/>
              <w:left w:val="nil"/>
              <w:bottom w:val="nil"/>
              <w:right w:val="nil"/>
            </w:tcBorders>
            <w:shd w:val="clear" w:color="auto" w:fill="auto"/>
            <w:noWrap/>
            <w:vAlign w:val="bottom"/>
            <w:hideMark/>
          </w:tcPr>
          <w:p w14:paraId="27C352E1"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22.522</w:t>
            </w:r>
          </w:p>
        </w:tc>
        <w:tc>
          <w:tcPr>
            <w:tcW w:w="0" w:type="auto"/>
            <w:tcBorders>
              <w:top w:val="nil"/>
              <w:left w:val="nil"/>
              <w:bottom w:val="nil"/>
              <w:right w:val="nil"/>
            </w:tcBorders>
            <w:shd w:val="clear" w:color="auto" w:fill="auto"/>
            <w:noWrap/>
            <w:vAlign w:val="bottom"/>
            <w:hideMark/>
          </w:tcPr>
          <w:p w14:paraId="0B4F44CD"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21.538</w:t>
            </w:r>
          </w:p>
        </w:tc>
        <w:tc>
          <w:tcPr>
            <w:tcW w:w="0" w:type="auto"/>
            <w:tcBorders>
              <w:top w:val="nil"/>
              <w:left w:val="nil"/>
              <w:bottom w:val="nil"/>
              <w:right w:val="nil"/>
            </w:tcBorders>
            <w:shd w:val="clear" w:color="auto" w:fill="auto"/>
            <w:noWrap/>
            <w:vAlign w:val="bottom"/>
            <w:hideMark/>
          </w:tcPr>
          <w:p w14:paraId="7B0F35C0"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19.951</w:t>
            </w:r>
          </w:p>
        </w:tc>
        <w:tc>
          <w:tcPr>
            <w:tcW w:w="0" w:type="auto"/>
            <w:tcBorders>
              <w:top w:val="nil"/>
              <w:left w:val="nil"/>
              <w:bottom w:val="nil"/>
              <w:right w:val="nil"/>
            </w:tcBorders>
            <w:shd w:val="clear" w:color="auto" w:fill="auto"/>
            <w:noWrap/>
            <w:vAlign w:val="bottom"/>
            <w:hideMark/>
          </w:tcPr>
          <w:p w14:paraId="118DF952"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24.199</w:t>
            </w:r>
          </w:p>
        </w:tc>
        <w:tc>
          <w:tcPr>
            <w:tcW w:w="0" w:type="auto"/>
            <w:tcBorders>
              <w:top w:val="nil"/>
              <w:left w:val="nil"/>
              <w:bottom w:val="nil"/>
              <w:right w:val="nil"/>
            </w:tcBorders>
            <w:shd w:val="clear" w:color="auto" w:fill="auto"/>
            <w:noWrap/>
            <w:vAlign w:val="bottom"/>
            <w:hideMark/>
          </w:tcPr>
          <w:p w14:paraId="0EA267EE"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22.763</w:t>
            </w:r>
          </w:p>
        </w:tc>
        <w:tc>
          <w:tcPr>
            <w:tcW w:w="0" w:type="auto"/>
            <w:tcBorders>
              <w:top w:val="nil"/>
              <w:left w:val="nil"/>
              <w:bottom w:val="nil"/>
              <w:right w:val="nil"/>
            </w:tcBorders>
            <w:shd w:val="clear" w:color="auto" w:fill="auto"/>
            <w:noWrap/>
            <w:vAlign w:val="bottom"/>
            <w:hideMark/>
          </w:tcPr>
          <w:p w14:paraId="0779BE3A"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18.975</w:t>
            </w:r>
          </w:p>
        </w:tc>
        <w:tc>
          <w:tcPr>
            <w:tcW w:w="0" w:type="auto"/>
            <w:tcBorders>
              <w:top w:val="nil"/>
              <w:left w:val="nil"/>
              <w:bottom w:val="nil"/>
              <w:right w:val="nil"/>
            </w:tcBorders>
            <w:shd w:val="clear" w:color="auto" w:fill="auto"/>
            <w:noWrap/>
            <w:vAlign w:val="bottom"/>
            <w:hideMark/>
          </w:tcPr>
          <w:p w14:paraId="6483635A"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22.847</w:t>
            </w:r>
          </w:p>
        </w:tc>
      </w:tr>
      <w:tr w:rsidR="002B657D" w:rsidRPr="002B657D" w14:paraId="152A21C3" w14:textId="77777777" w:rsidTr="002B657D">
        <w:trPr>
          <w:trHeight w:val="290"/>
        </w:trPr>
        <w:tc>
          <w:tcPr>
            <w:tcW w:w="0" w:type="auto"/>
            <w:tcBorders>
              <w:top w:val="nil"/>
              <w:left w:val="nil"/>
              <w:bottom w:val="nil"/>
              <w:right w:val="nil"/>
            </w:tcBorders>
            <w:shd w:val="clear" w:color="auto" w:fill="auto"/>
            <w:noWrap/>
            <w:vAlign w:val="bottom"/>
            <w:hideMark/>
          </w:tcPr>
          <w:p w14:paraId="26B8DB4B" w14:textId="4D064030" w:rsidR="002B657D" w:rsidRPr="002B657D" w:rsidRDefault="006C583E" w:rsidP="002B657D">
            <w:pPr>
              <w:spacing w:after="0" w:line="240" w:lineRule="auto"/>
              <w:rPr>
                <w:rFonts w:ascii="Times New Roman" w:eastAsia="Times New Roman" w:hAnsi="Times New Roman" w:cs="Times New Roman"/>
                <w:color w:val="000000"/>
                <w:sz w:val="20"/>
                <w:szCs w:val="20"/>
                <w:lang w:eastAsia="it-IT"/>
              </w:rPr>
            </w:pPr>
            <w:r>
              <w:rPr>
                <w:rFonts w:ascii="Times New Roman" w:eastAsia="Times New Roman" w:hAnsi="Times New Roman" w:cs="Times New Roman"/>
                <w:color w:val="000000"/>
                <w:sz w:val="20"/>
                <w:szCs w:val="20"/>
                <w:lang w:eastAsia="it-IT"/>
              </w:rPr>
              <w:t>A</w:t>
            </w:r>
            <w:r w:rsidR="002B657D" w:rsidRPr="002B657D">
              <w:rPr>
                <w:rFonts w:ascii="Times New Roman" w:eastAsia="Times New Roman" w:hAnsi="Times New Roman" w:cs="Times New Roman"/>
                <w:color w:val="000000"/>
                <w:sz w:val="20"/>
                <w:szCs w:val="20"/>
                <w:lang w:eastAsia="it-IT"/>
              </w:rPr>
              <w:t>ge [40,49]</w:t>
            </w:r>
          </w:p>
        </w:tc>
        <w:tc>
          <w:tcPr>
            <w:tcW w:w="0" w:type="auto"/>
            <w:tcBorders>
              <w:top w:val="nil"/>
              <w:left w:val="nil"/>
              <w:bottom w:val="nil"/>
              <w:right w:val="nil"/>
            </w:tcBorders>
            <w:shd w:val="clear" w:color="auto" w:fill="auto"/>
            <w:noWrap/>
            <w:vAlign w:val="bottom"/>
            <w:hideMark/>
          </w:tcPr>
          <w:p w14:paraId="1CC19CDF"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31.636</w:t>
            </w:r>
          </w:p>
        </w:tc>
        <w:tc>
          <w:tcPr>
            <w:tcW w:w="0" w:type="auto"/>
            <w:tcBorders>
              <w:top w:val="nil"/>
              <w:left w:val="nil"/>
              <w:bottom w:val="nil"/>
              <w:right w:val="nil"/>
            </w:tcBorders>
            <w:shd w:val="clear" w:color="auto" w:fill="auto"/>
            <w:noWrap/>
            <w:vAlign w:val="bottom"/>
            <w:hideMark/>
          </w:tcPr>
          <w:p w14:paraId="4AABDB92"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29.612</w:t>
            </w:r>
          </w:p>
        </w:tc>
        <w:tc>
          <w:tcPr>
            <w:tcW w:w="0" w:type="auto"/>
            <w:tcBorders>
              <w:top w:val="nil"/>
              <w:left w:val="nil"/>
              <w:bottom w:val="nil"/>
              <w:right w:val="nil"/>
            </w:tcBorders>
            <w:shd w:val="clear" w:color="auto" w:fill="auto"/>
            <w:noWrap/>
            <w:vAlign w:val="bottom"/>
            <w:hideMark/>
          </w:tcPr>
          <w:p w14:paraId="3E135199"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27.596</w:t>
            </w:r>
          </w:p>
        </w:tc>
        <w:tc>
          <w:tcPr>
            <w:tcW w:w="0" w:type="auto"/>
            <w:tcBorders>
              <w:top w:val="nil"/>
              <w:left w:val="nil"/>
              <w:bottom w:val="nil"/>
              <w:right w:val="nil"/>
            </w:tcBorders>
            <w:shd w:val="clear" w:color="auto" w:fill="auto"/>
            <w:noWrap/>
            <w:vAlign w:val="bottom"/>
            <w:hideMark/>
          </w:tcPr>
          <w:p w14:paraId="062E2118"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27.901</w:t>
            </w:r>
          </w:p>
        </w:tc>
        <w:tc>
          <w:tcPr>
            <w:tcW w:w="0" w:type="auto"/>
            <w:tcBorders>
              <w:top w:val="nil"/>
              <w:left w:val="nil"/>
              <w:bottom w:val="nil"/>
              <w:right w:val="nil"/>
            </w:tcBorders>
            <w:shd w:val="clear" w:color="auto" w:fill="auto"/>
            <w:noWrap/>
            <w:vAlign w:val="bottom"/>
            <w:hideMark/>
          </w:tcPr>
          <w:p w14:paraId="32B84646"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29.900</w:t>
            </w:r>
          </w:p>
        </w:tc>
        <w:tc>
          <w:tcPr>
            <w:tcW w:w="0" w:type="auto"/>
            <w:tcBorders>
              <w:top w:val="nil"/>
              <w:left w:val="nil"/>
              <w:bottom w:val="nil"/>
              <w:right w:val="nil"/>
            </w:tcBorders>
            <w:shd w:val="clear" w:color="auto" w:fill="auto"/>
            <w:noWrap/>
            <w:vAlign w:val="bottom"/>
            <w:hideMark/>
          </w:tcPr>
          <w:p w14:paraId="626CB9E1"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24.520</w:t>
            </w:r>
          </w:p>
        </w:tc>
        <w:tc>
          <w:tcPr>
            <w:tcW w:w="0" w:type="auto"/>
            <w:tcBorders>
              <w:top w:val="nil"/>
              <w:left w:val="nil"/>
              <w:bottom w:val="nil"/>
              <w:right w:val="nil"/>
            </w:tcBorders>
            <w:shd w:val="clear" w:color="auto" w:fill="auto"/>
            <w:noWrap/>
            <w:vAlign w:val="bottom"/>
            <w:hideMark/>
          </w:tcPr>
          <w:p w14:paraId="0023CD66"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31.030</w:t>
            </w:r>
          </w:p>
        </w:tc>
        <w:tc>
          <w:tcPr>
            <w:tcW w:w="0" w:type="auto"/>
            <w:tcBorders>
              <w:top w:val="nil"/>
              <w:left w:val="nil"/>
              <w:bottom w:val="nil"/>
              <w:right w:val="nil"/>
            </w:tcBorders>
            <w:shd w:val="clear" w:color="auto" w:fill="auto"/>
            <w:noWrap/>
            <w:vAlign w:val="bottom"/>
            <w:hideMark/>
          </w:tcPr>
          <w:p w14:paraId="788B81AA"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27.773</w:t>
            </w:r>
          </w:p>
        </w:tc>
        <w:tc>
          <w:tcPr>
            <w:tcW w:w="0" w:type="auto"/>
            <w:tcBorders>
              <w:top w:val="nil"/>
              <w:left w:val="nil"/>
              <w:bottom w:val="nil"/>
              <w:right w:val="nil"/>
            </w:tcBorders>
            <w:shd w:val="clear" w:color="auto" w:fill="auto"/>
            <w:noWrap/>
            <w:vAlign w:val="bottom"/>
            <w:hideMark/>
          </w:tcPr>
          <w:p w14:paraId="1AFA5F22"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29.729</w:t>
            </w:r>
          </w:p>
        </w:tc>
        <w:tc>
          <w:tcPr>
            <w:tcW w:w="0" w:type="auto"/>
            <w:tcBorders>
              <w:top w:val="nil"/>
              <w:left w:val="nil"/>
              <w:bottom w:val="nil"/>
              <w:right w:val="nil"/>
            </w:tcBorders>
            <w:shd w:val="clear" w:color="auto" w:fill="auto"/>
            <w:noWrap/>
            <w:vAlign w:val="bottom"/>
            <w:hideMark/>
          </w:tcPr>
          <w:p w14:paraId="12204D55"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30.958</w:t>
            </w:r>
          </w:p>
        </w:tc>
        <w:tc>
          <w:tcPr>
            <w:tcW w:w="0" w:type="auto"/>
            <w:tcBorders>
              <w:top w:val="nil"/>
              <w:left w:val="nil"/>
              <w:bottom w:val="nil"/>
              <w:right w:val="nil"/>
            </w:tcBorders>
            <w:shd w:val="clear" w:color="auto" w:fill="auto"/>
            <w:noWrap/>
            <w:vAlign w:val="bottom"/>
            <w:hideMark/>
          </w:tcPr>
          <w:p w14:paraId="7C436F45"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24.592</w:t>
            </w:r>
          </w:p>
        </w:tc>
        <w:tc>
          <w:tcPr>
            <w:tcW w:w="0" w:type="auto"/>
            <w:tcBorders>
              <w:top w:val="nil"/>
              <w:left w:val="nil"/>
              <w:bottom w:val="nil"/>
              <w:right w:val="nil"/>
            </w:tcBorders>
            <w:shd w:val="clear" w:color="auto" w:fill="auto"/>
            <w:noWrap/>
            <w:vAlign w:val="bottom"/>
            <w:hideMark/>
          </w:tcPr>
          <w:p w14:paraId="4210AF84"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29.633</w:t>
            </w:r>
          </w:p>
        </w:tc>
      </w:tr>
      <w:tr w:rsidR="002B657D" w:rsidRPr="002B657D" w14:paraId="1D4A055B" w14:textId="77777777" w:rsidTr="002B657D">
        <w:trPr>
          <w:trHeight w:val="290"/>
        </w:trPr>
        <w:tc>
          <w:tcPr>
            <w:tcW w:w="0" w:type="auto"/>
            <w:tcBorders>
              <w:top w:val="nil"/>
              <w:left w:val="nil"/>
              <w:bottom w:val="nil"/>
              <w:right w:val="nil"/>
            </w:tcBorders>
            <w:shd w:val="clear" w:color="auto" w:fill="auto"/>
            <w:noWrap/>
            <w:vAlign w:val="bottom"/>
            <w:hideMark/>
          </w:tcPr>
          <w:p w14:paraId="0C5E0245" w14:textId="41C7F8DD" w:rsidR="002B657D" w:rsidRPr="002B657D" w:rsidRDefault="006C583E" w:rsidP="002B657D">
            <w:pPr>
              <w:spacing w:after="0" w:line="240" w:lineRule="auto"/>
              <w:rPr>
                <w:rFonts w:ascii="Times New Roman" w:eastAsia="Times New Roman" w:hAnsi="Times New Roman" w:cs="Times New Roman"/>
                <w:color w:val="000000"/>
                <w:sz w:val="20"/>
                <w:szCs w:val="20"/>
                <w:lang w:eastAsia="it-IT"/>
              </w:rPr>
            </w:pPr>
            <w:r>
              <w:rPr>
                <w:rFonts w:ascii="Times New Roman" w:eastAsia="Times New Roman" w:hAnsi="Times New Roman" w:cs="Times New Roman"/>
                <w:color w:val="000000"/>
                <w:sz w:val="20"/>
                <w:szCs w:val="20"/>
                <w:lang w:eastAsia="it-IT"/>
              </w:rPr>
              <w:t>A</w:t>
            </w:r>
            <w:r w:rsidR="002B657D" w:rsidRPr="002B657D">
              <w:rPr>
                <w:rFonts w:ascii="Times New Roman" w:eastAsia="Times New Roman" w:hAnsi="Times New Roman" w:cs="Times New Roman"/>
                <w:color w:val="000000"/>
                <w:sz w:val="20"/>
                <w:szCs w:val="20"/>
                <w:lang w:eastAsia="it-IT"/>
              </w:rPr>
              <w:t>ge [50,63]</w:t>
            </w:r>
          </w:p>
        </w:tc>
        <w:tc>
          <w:tcPr>
            <w:tcW w:w="0" w:type="auto"/>
            <w:tcBorders>
              <w:top w:val="nil"/>
              <w:left w:val="nil"/>
              <w:bottom w:val="nil"/>
              <w:right w:val="nil"/>
            </w:tcBorders>
            <w:shd w:val="clear" w:color="auto" w:fill="auto"/>
            <w:noWrap/>
            <w:vAlign w:val="bottom"/>
            <w:hideMark/>
          </w:tcPr>
          <w:p w14:paraId="0D89CF09"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34.800</w:t>
            </w:r>
          </w:p>
        </w:tc>
        <w:tc>
          <w:tcPr>
            <w:tcW w:w="0" w:type="auto"/>
            <w:tcBorders>
              <w:top w:val="nil"/>
              <w:left w:val="nil"/>
              <w:bottom w:val="nil"/>
              <w:right w:val="nil"/>
            </w:tcBorders>
            <w:shd w:val="clear" w:color="auto" w:fill="auto"/>
            <w:noWrap/>
            <w:vAlign w:val="bottom"/>
            <w:hideMark/>
          </w:tcPr>
          <w:p w14:paraId="7AD8480F"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34.269</w:t>
            </w:r>
          </w:p>
        </w:tc>
        <w:tc>
          <w:tcPr>
            <w:tcW w:w="0" w:type="auto"/>
            <w:tcBorders>
              <w:top w:val="nil"/>
              <w:left w:val="nil"/>
              <w:bottom w:val="nil"/>
              <w:right w:val="nil"/>
            </w:tcBorders>
            <w:shd w:val="clear" w:color="auto" w:fill="auto"/>
            <w:noWrap/>
            <w:vAlign w:val="bottom"/>
            <w:hideMark/>
          </w:tcPr>
          <w:p w14:paraId="565165B4"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44.702</w:t>
            </w:r>
          </w:p>
        </w:tc>
        <w:tc>
          <w:tcPr>
            <w:tcW w:w="0" w:type="auto"/>
            <w:tcBorders>
              <w:top w:val="nil"/>
              <w:left w:val="nil"/>
              <w:bottom w:val="nil"/>
              <w:right w:val="nil"/>
            </w:tcBorders>
            <w:shd w:val="clear" w:color="auto" w:fill="auto"/>
            <w:noWrap/>
            <w:vAlign w:val="bottom"/>
            <w:hideMark/>
          </w:tcPr>
          <w:p w14:paraId="0BB786C8"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39.205</w:t>
            </w:r>
          </w:p>
        </w:tc>
        <w:tc>
          <w:tcPr>
            <w:tcW w:w="0" w:type="auto"/>
            <w:tcBorders>
              <w:top w:val="nil"/>
              <w:left w:val="nil"/>
              <w:bottom w:val="nil"/>
              <w:right w:val="nil"/>
            </w:tcBorders>
            <w:shd w:val="clear" w:color="auto" w:fill="auto"/>
            <w:noWrap/>
            <w:vAlign w:val="bottom"/>
            <w:hideMark/>
          </w:tcPr>
          <w:p w14:paraId="1ABA58B6"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37.509</w:t>
            </w:r>
          </w:p>
        </w:tc>
        <w:tc>
          <w:tcPr>
            <w:tcW w:w="0" w:type="auto"/>
            <w:tcBorders>
              <w:top w:val="nil"/>
              <w:left w:val="nil"/>
              <w:bottom w:val="nil"/>
              <w:right w:val="nil"/>
            </w:tcBorders>
            <w:shd w:val="clear" w:color="auto" w:fill="auto"/>
            <w:noWrap/>
            <w:vAlign w:val="bottom"/>
            <w:hideMark/>
          </w:tcPr>
          <w:p w14:paraId="79E9FE7A"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35.468</w:t>
            </w:r>
          </w:p>
        </w:tc>
        <w:tc>
          <w:tcPr>
            <w:tcW w:w="0" w:type="auto"/>
            <w:tcBorders>
              <w:top w:val="nil"/>
              <w:left w:val="nil"/>
              <w:bottom w:val="nil"/>
              <w:right w:val="nil"/>
            </w:tcBorders>
            <w:shd w:val="clear" w:color="auto" w:fill="auto"/>
            <w:noWrap/>
            <w:vAlign w:val="bottom"/>
            <w:hideMark/>
          </w:tcPr>
          <w:p w14:paraId="20D48FA6"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36.090</w:t>
            </w:r>
          </w:p>
        </w:tc>
        <w:tc>
          <w:tcPr>
            <w:tcW w:w="0" w:type="auto"/>
            <w:tcBorders>
              <w:top w:val="nil"/>
              <w:left w:val="nil"/>
              <w:bottom w:val="nil"/>
              <w:right w:val="nil"/>
            </w:tcBorders>
            <w:shd w:val="clear" w:color="auto" w:fill="auto"/>
            <w:noWrap/>
            <w:vAlign w:val="bottom"/>
            <w:hideMark/>
          </w:tcPr>
          <w:p w14:paraId="15979A90"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36.018</w:t>
            </w:r>
          </w:p>
        </w:tc>
        <w:tc>
          <w:tcPr>
            <w:tcW w:w="0" w:type="auto"/>
            <w:tcBorders>
              <w:top w:val="nil"/>
              <w:left w:val="nil"/>
              <w:bottom w:val="nil"/>
              <w:right w:val="nil"/>
            </w:tcBorders>
            <w:shd w:val="clear" w:color="auto" w:fill="auto"/>
            <w:noWrap/>
            <w:vAlign w:val="bottom"/>
            <w:hideMark/>
          </w:tcPr>
          <w:p w14:paraId="7411562F"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35.894</w:t>
            </w:r>
          </w:p>
        </w:tc>
        <w:tc>
          <w:tcPr>
            <w:tcW w:w="0" w:type="auto"/>
            <w:tcBorders>
              <w:top w:val="nil"/>
              <w:left w:val="nil"/>
              <w:bottom w:val="nil"/>
              <w:right w:val="nil"/>
            </w:tcBorders>
            <w:shd w:val="clear" w:color="auto" w:fill="auto"/>
            <w:noWrap/>
            <w:vAlign w:val="bottom"/>
            <w:hideMark/>
          </w:tcPr>
          <w:p w14:paraId="58243B0A"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36.498</w:t>
            </w:r>
          </w:p>
        </w:tc>
        <w:tc>
          <w:tcPr>
            <w:tcW w:w="0" w:type="auto"/>
            <w:tcBorders>
              <w:top w:val="nil"/>
              <w:left w:val="nil"/>
              <w:bottom w:val="nil"/>
              <w:right w:val="nil"/>
            </w:tcBorders>
            <w:shd w:val="clear" w:color="auto" w:fill="auto"/>
            <w:noWrap/>
            <w:vAlign w:val="bottom"/>
            <w:hideMark/>
          </w:tcPr>
          <w:p w14:paraId="00F9D31E"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31.914</w:t>
            </w:r>
          </w:p>
        </w:tc>
        <w:tc>
          <w:tcPr>
            <w:tcW w:w="0" w:type="auto"/>
            <w:tcBorders>
              <w:top w:val="nil"/>
              <w:left w:val="nil"/>
              <w:bottom w:val="nil"/>
              <w:right w:val="nil"/>
            </w:tcBorders>
            <w:shd w:val="clear" w:color="auto" w:fill="auto"/>
            <w:noWrap/>
            <w:vAlign w:val="bottom"/>
            <w:hideMark/>
          </w:tcPr>
          <w:p w14:paraId="0B24C945"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36.420</w:t>
            </w:r>
          </w:p>
        </w:tc>
      </w:tr>
      <w:tr w:rsidR="002B657D" w:rsidRPr="002B657D" w14:paraId="6028E693" w14:textId="77777777" w:rsidTr="002B657D">
        <w:trPr>
          <w:trHeight w:val="290"/>
        </w:trPr>
        <w:tc>
          <w:tcPr>
            <w:tcW w:w="0" w:type="auto"/>
            <w:tcBorders>
              <w:top w:val="nil"/>
              <w:left w:val="nil"/>
              <w:bottom w:val="nil"/>
              <w:right w:val="nil"/>
            </w:tcBorders>
            <w:shd w:val="clear" w:color="auto" w:fill="auto"/>
            <w:noWrap/>
            <w:vAlign w:val="bottom"/>
            <w:hideMark/>
          </w:tcPr>
          <w:p w14:paraId="3BBC3642" w14:textId="1B9D8518" w:rsidR="002B657D" w:rsidRPr="002B657D" w:rsidRDefault="006C583E" w:rsidP="002B657D">
            <w:pPr>
              <w:spacing w:after="0" w:line="240" w:lineRule="auto"/>
              <w:rPr>
                <w:rFonts w:ascii="Times New Roman" w:eastAsia="Times New Roman" w:hAnsi="Times New Roman" w:cs="Times New Roman"/>
                <w:color w:val="000000"/>
                <w:sz w:val="20"/>
                <w:szCs w:val="20"/>
                <w:lang w:eastAsia="it-IT"/>
              </w:rPr>
            </w:pPr>
            <w:proofErr w:type="spellStart"/>
            <w:r>
              <w:rPr>
                <w:rFonts w:ascii="Times New Roman" w:eastAsia="Times New Roman" w:hAnsi="Times New Roman" w:cs="Times New Roman"/>
                <w:color w:val="000000"/>
                <w:sz w:val="20"/>
                <w:szCs w:val="20"/>
                <w:lang w:eastAsia="it-IT"/>
              </w:rPr>
              <w:t>F</w:t>
            </w:r>
            <w:r w:rsidR="002B657D" w:rsidRPr="002B657D">
              <w:rPr>
                <w:rFonts w:ascii="Times New Roman" w:eastAsia="Times New Roman" w:hAnsi="Times New Roman" w:cs="Times New Roman"/>
                <w:color w:val="000000"/>
                <w:sz w:val="20"/>
                <w:szCs w:val="20"/>
                <w:lang w:eastAsia="it-IT"/>
              </w:rPr>
              <w:t>emale</w:t>
            </w:r>
            <w:proofErr w:type="spellEnd"/>
          </w:p>
        </w:tc>
        <w:tc>
          <w:tcPr>
            <w:tcW w:w="0" w:type="auto"/>
            <w:tcBorders>
              <w:top w:val="nil"/>
              <w:left w:val="nil"/>
              <w:bottom w:val="nil"/>
              <w:right w:val="nil"/>
            </w:tcBorders>
            <w:shd w:val="clear" w:color="auto" w:fill="auto"/>
            <w:noWrap/>
            <w:vAlign w:val="bottom"/>
            <w:hideMark/>
          </w:tcPr>
          <w:p w14:paraId="3E7A5B07"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52.562</w:t>
            </w:r>
          </w:p>
        </w:tc>
        <w:tc>
          <w:tcPr>
            <w:tcW w:w="0" w:type="auto"/>
            <w:tcBorders>
              <w:top w:val="nil"/>
              <w:left w:val="nil"/>
              <w:bottom w:val="nil"/>
              <w:right w:val="nil"/>
            </w:tcBorders>
            <w:shd w:val="clear" w:color="auto" w:fill="auto"/>
            <w:noWrap/>
            <w:vAlign w:val="bottom"/>
            <w:hideMark/>
          </w:tcPr>
          <w:p w14:paraId="770303FD"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54.556</w:t>
            </w:r>
          </w:p>
        </w:tc>
        <w:tc>
          <w:tcPr>
            <w:tcW w:w="0" w:type="auto"/>
            <w:tcBorders>
              <w:top w:val="nil"/>
              <w:left w:val="nil"/>
              <w:bottom w:val="nil"/>
              <w:right w:val="nil"/>
            </w:tcBorders>
            <w:shd w:val="clear" w:color="auto" w:fill="auto"/>
            <w:noWrap/>
            <w:vAlign w:val="bottom"/>
            <w:hideMark/>
          </w:tcPr>
          <w:p w14:paraId="49BD090E"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54.236</w:t>
            </w:r>
          </w:p>
        </w:tc>
        <w:tc>
          <w:tcPr>
            <w:tcW w:w="0" w:type="auto"/>
            <w:tcBorders>
              <w:top w:val="nil"/>
              <w:left w:val="nil"/>
              <w:bottom w:val="nil"/>
              <w:right w:val="nil"/>
            </w:tcBorders>
            <w:shd w:val="clear" w:color="auto" w:fill="auto"/>
            <w:noWrap/>
            <w:vAlign w:val="bottom"/>
            <w:hideMark/>
          </w:tcPr>
          <w:p w14:paraId="74113992"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56.380</w:t>
            </w:r>
          </w:p>
        </w:tc>
        <w:tc>
          <w:tcPr>
            <w:tcW w:w="0" w:type="auto"/>
            <w:tcBorders>
              <w:top w:val="nil"/>
              <w:left w:val="nil"/>
              <w:bottom w:val="nil"/>
              <w:right w:val="nil"/>
            </w:tcBorders>
            <w:shd w:val="clear" w:color="auto" w:fill="auto"/>
            <w:noWrap/>
            <w:vAlign w:val="bottom"/>
            <w:hideMark/>
          </w:tcPr>
          <w:p w14:paraId="53DA8DEC"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50.447</w:t>
            </w:r>
          </w:p>
        </w:tc>
        <w:tc>
          <w:tcPr>
            <w:tcW w:w="0" w:type="auto"/>
            <w:tcBorders>
              <w:top w:val="nil"/>
              <w:left w:val="nil"/>
              <w:bottom w:val="nil"/>
              <w:right w:val="nil"/>
            </w:tcBorders>
            <w:shd w:val="clear" w:color="auto" w:fill="auto"/>
            <w:noWrap/>
            <w:vAlign w:val="bottom"/>
            <w:hideMark/>
          </w:tcPr>
          <w:p w14:paraId="0283888E"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53.437</w:t>
            </w:r>
          </w:p>
        </w:tc>
        <w:tc>
          <w:tcPr>
            <w:tcW w:w="0" w:type="auto"/>
            <w:tcBorders>
              <w:top w:val="nil"/>
              <w:left w:val="nil"/>
              <w:bottom w:val="nil"/>
              <w:right w:val="nil"/>
            </w:tcBorders>
            <w:shd w:val="clear" w:color="auto" w:fill="auto"/>
            <w:noWrap/>
            <w:vAlign w:val="bottom"/>
            <w:hideMark/>
          </w:tcPr>
          <w:p w14:paraId="0B1A5FB2"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54.604</w:t>
            </w:r>
          </w:p>
        </w:tc>
        <w:tc>
          <w:tcPr>
            <w:tcW w:w="0" w:type="auto"/>
            <w:tcBorders>
              <w:top w:val="nil"/>
              <w:left w:val="nil"/>
              <w:bottom w:val="nil"/>
              <w:right w:val="nil"/>
            </w:tcBorders>
            <w:shd w:val="clear" w:color="auto" w:fill="auto"/>
            <w:noWrap/>
            <w:vAlign w:val="bottom"/>
            <w:hideMark/>
          </w:tcPr>
          <w:p w14:paraId="0DD5D44F"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52.278</w:t>
            </w:r>
          </w:p>
        </w:tc>
        <w:tc>
          <w:tcPr>
            <w:tcW w:w="0" w:type="auto"/>
            <w:tcBorders>
              <w:top w:val="nil"/>
              <w:left w:val="nil"/>
              <w:bottom w:val="nil"/>
              <w:right w:val="nil"/>
            </w:tcBorders>
            <w:shd w:val="clear" w:color="auto" w:fill="auto"/>
            <w:noWrap/>
            <w:vAlign w:val="bottom"/>
            <w:hideMark/>
          </w:tcPr>
          <w:p w14:paraId="5F3E9E59"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51.832</w:t>
            </w:r>
          </w:p>
        </w:tc>
        <w:tc>
          <w:tcPr>
            <w:tcW w:w="0" w:type="auto"/>
            <w:tcBorders>
              <w:top w:val="nil"/>
              <w:left w:val="nil"/>
              <w:bottom w:val="nil"/>
              <w:right w:val="nil"/>
            </w:tcBorders>
            <w:shd w:val="clear" w:color="auto" w:fill="auto"/>
            <w:noWrap/>
            <w:vAlign w:val="bottom"/>
            <w:hideMark/>
          </w:tcPr>
          <w:p w14:paraId="004DAE1D"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51.068</w:t>
            </w:r>
          </w:p>
        </w:tc>
        <w:tc>
          <w:tcPr>
            <w:tcW w:w="0" w:type="auto"/>
            <w:tcBorders>
              <w:top w:val="nil"/>
              <w:left w:val="nil"/>
              <w:bottom w:val="nil"/>
              <w:right w:val="nil"/>
            </w:tcBorders>
            <w:shd w:val="clear" w:color="auto" w:fill="auto"/>
            <w:noWrap/>
            <w:vAlign w:val="bottom"/>
            <w:hideMark/>
          </w:tcPr>
          <w:p w14:paraId="3F1D4E60"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51.804</w:t>
            </w:r>
          </w:p>
        </w:tc>
        <w:tc>
          <w:tcPr>
            <w:tcW w:w="0" w:type="auto"/>
            <w:tcBorders>
              <w:top w:val="nil"/>
              <w:left w:val="nil"/>
              <w:bottom w:val="nil"/>
              <w:right w:val="nil"/>
            </w:tcBorders>
            <w:shd w:val="clear" w:color="auto" w:fill="auto"/>
            <w:noWrap/>
            <w:vAlign w:val="bottom"/>
            <w:hideMark/>
          </w:tcPr>
          <w:p w14:paraId="6254896C"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55.626</w:t>
            </w:r>
          </w:p>
        </w:tc>
      </w:tr>
      <w:tr w:rsidR="002B657D" w:rsidRPr="002B657D" w14:paraId="20475DD1" w14:textId="77777777" w:rsidTr="002B657D">
        <w:trPr>
          <w:trHeight w:val="290"/>
        </w:trPr>
        <w:tc>
          <w:tcPr>
            <w:tcW w:w="0" w:type="auto"/>
            <w:tcBorders>
              <w:top w:val="nil"/>
              <w:left w:val="nil"/>
              <w:bottom w:val="nil"/>
              <w:right w:val="nil"/>
            </w:tcBorders>
            <w:shd w:val="clear" w:color="auto" w:fill="auto"/>
            <w:noWrap/>
            <w:vAlign w:val="bottom"/>
            <w:hideMark/>
          </w:tcPr>
          <w:p w14:paraId="1C22764A" w14:textId="77777777" w:rsidR="002B657D" w:rsidRPr="002B657D" w:rsidRDefault="002B657D" w:rsidP="002B657D">
            <w:pPr>
              <w:spacing w:after="0" w:line="240" w:lineRule="auto"/>
              <w:rPr>
                <w:rFonts w:ascii="Times New Roman" w:eastAsia="Times New Roman" w:hAnsi="Times New Roman" w:cs="Times New Roman"/>
                <w:color w:val="000000"/>
                <w:sz w:val="20"/>
                <w:szCs w:val="20"/>
                <w:lang w:eastAsia="it-IT"/>
              </w:rPr>
            </w:pPr>
            <w:proofErr w:type="spellStart"/>
            <w:r w:rsidRPr="002B657D">
              <w:rPr>
                <w:rFonts w:ascii="Times New Roman" w:eastAsia="Times New Roman" w:hAnsi="Times New Roman" w:cs="Times New Roman"/>
                <w:color w:val="000000"/>
                <w:sz w:val="20"/>
                <w:szCs w:val="20"/>
                <w:lang w:eastAsia="it-IT"/>
              </w:rPr>
              <w:t>Primary</w:t>
            </w:r>
            <w:proofErr w:type="spellEnd"/>
            <w:r w:rsidRPr="002B657D">
              <w:rPr>
                <w:rFonts w:ascii="Times New Roman" w:eastAsia="Times New Roman" w:hAnsi="Times New Roman" w:cs="Times New Roman"/>
                <w:color w:val="000000"/>
                <w:sz w:val="20"/>
                <w:szCs w:val="20"/>
                <w:lang w:eastAsia="it-IT"/>
              </w:rPr>
              <w:t xml:space="preserve"> </w:t>
            </w:r>
            <w:proofErr w:type="spellStart"/>
            <w:r w:rsidRPr="002B657D">
              <w:rPr>
                <w:rFonts w:ascii="Times New Roman" w:eastAsia="Times New Roman" w:hAnsi="Times New Roman" w:cs="Times New Roman"/>
                <w:color w:val="000000"/>
                <w:sz w:val="20"/>
                <w:szCs w:val="20"/>
                <w:lang w:eastAsia="it-IT"/>
              </w:rPr>
              <w:t>education</w:t>
            </w:r>
            <w:proofErr w:type="spellEnd"/>
          </w:p>
        </w:tc>
        <w:tc>
          <w:tcPr>
            <w:tcW w:w="0" w:type="auto"/>
            <w:tcBorders>
              <w:top w:val="nil"/>
              <w:left w:val="nil"/>
              <w:bottom w:val="nil"/>
              <w:right w:val="nil"/>
            </w:tcBorders>
            <w:shd w:val="clear" w:color="auto" w:fill="auto"/>
            <w:noWrap/>
            <w:vAlign w:val="bottom"/>
            <w:hideMark/>
          </w:tcPr>
          <w:p w14:paraId="7120A309"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24.480</w:t>
            </w:r>
          </w:p>
        </w:tc>
        <w:tc>
          <w:tcPr>
            <w:tcW w:w="0" w:type="auto"/>
            <w:tcBorders>
              <w:top w:val="nil"/>
              <w:left w:val="nil"/>
              <w:bottom w:val="nil"/>
              <w:right w:val="nil"/>
            </w:tcBorders>
            <w:shd w:val="clear" w:color="auto" w:fill="auto"/>
            <w:noWrap/>
            <w:vAlign w:val="bottom"/>
            <w:hideMark/>
          </w:tcPr>
          <w:p w14:paraId="0C1B8C48"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36.337</w:t>
            </w:r>
          </w:p>
        </w:tc>
        <w:tc>
          <w:tcPr>
            <w:tcW w:w="0" w:type="auto"/>
            <w:tcBorders>
              <w:top w:val="nil"/>
              <w:left w:val="nil"/>
              <w:bottom w:val="nil"/>
              <w:right w:val="nil"/>
            </w:tcBorders>
            <w:shd w:val="clear" w:color="auto" w:fill="auto"/>
            <w:noWrap/>
            <w:vAlign w:val="bottom"/>
            <w:hideMark/>
          </w:tcPr>
          <w:p w14:paraId="17E14AF3"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7.127</w:t>
            </w:r>
          </w:p>
        </w:tc>
        <w:tc>
          <w:tcPr>
            <w:tcW w:w="0" w:type="auto"/>
            <w:tcBorders>
              <w:top w:val="nil"/>
              <w:left w:val="nil"/>
              <w:bottom w:val="nil"/>
              <w:right w:val="nil"/>
            </w:tcBorders>
            <w:shd w:val="clear" w:color="auto" w:fill="auto"/>
            <w:noWrap/>
            <w:vAlign w:val="bottom"/>
            <w:hideMark/>
          </w:tcPr>
          <w:p w14:paraId="390506DF"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11.678</w:t>
            </w:r>
          </w:p>
        </w:tc>
        <w:tc>
          <w:tcPr>
            <w:tcW w:w="0" w:type="auto"/>
            <w:tcBorders>
              <w:top w:val="nil"/>
              <w:left w:val="nil"/>
              <w:bottom w:val="nil"/>
              <w:right w:val="nil"/>
            </w:tcBorders>
            <w:shd w:val="clear" w:color="auto" w:fill="auto"/>
            <w:noWrap/>
            <w:vAlign w:val="bottom"/>
            <w:hideMark/>
          </w:tcPr>
          <w:p w14:paraId="10E57481"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11.414</w:t>
            </w:r>
          </w:p>
        </w:tc>
        <w:tc>
          <w:tcPr>
            <w:tcW w:w="0" w:type="auto"/>
            <w:tcBorders>
              <w:top w:val="nil"/>
              <w:left w:val="nil"/>
              <w:bottom w:val="nil"/>
              <w:right w:val="nil"/>
            </w:tcBorders>
            <w:shd w:val="clear" w:color="auto" w:fill="auto"/>
            <w:noWrap/>
            <w:vAlign w:val="bottom"/>
            <w:hideMark/>
          </w:tcPr>
          <w:p w14:paraId="4DB32405"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10.123</w:t>
            </w:r>
          </w:p>
        </w:tc>
        <w:tc>
          <w:tcPr>
            <w:tcW w:w="0" w:type="auto"/>
            <w:tcBorders>
              <w:top w:val="nil"/>
              <w:left w:val="nil"/>
              <w:bottom w:val="nil"/>
              <w:right w:val="nil"/>
            </w:tcBorders>
            <w:shd w:val="clear" w:color="auto" w:fill="auto"/>
            <w:noWrap/>
            <w:vAlign w:val="bottom"/>
            <w:hideMark/>
          </w:tcPr>
          <w:p w14:paraId="6C79C5A1"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60.902</w:t>
            </w:r>
          </w:p>
        </w:tc>
        <w:tc>
          <w:tcPr>
            <w:tcW w:w="0" w:type="auto"/>
            <w:tcBorders>
              <w:top w:val="nil"/>
              <w:left w:val="nil"/>
              <w:bottom w:val="nil"/>
              <w:right w:val="nil"/>
            </w:tcBorders>
            <w:shd w:val="clear" w:color="auto" w:fill="auto"/>
            <w:noWrap/>
            <w:vAlign w:val="bottom"/>
            <w:hideMark/>
          </w:tcPr>
          <w:p w14:paraId="169FAE52"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17.285</w:t>
            </w:r>
          </w:p>
        </w:tc>
        <w:tc>
          <w:tcPr>
            <w:tcW w:w="0" w:type="auto"/>
            <w:tcBorders>
              <w:top w:val="nil"/>
              <w:left w:val="nil"/>
              <w:bottom w:val="nil"/>
              <w:right w:val="nil"/>
            </w:tcBorders>
            <w:shd w:val="clear" w:color="auto" w:fill="auto"/>
            <w:noWrap/>
            <w:vAlign w:val="bottom"/>
            <w:hideMark/>
          </w:tcPr>
          <w:p w14:paraId="06EF4AF2"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8.506</w:t>
            </w:r>
          </w:p>
        </w:tc>
        <w:tc>
          <w:tcPr>
            <w:tcW w:w="0" w:type="auto"/>
            <w:tcBorders>
              <w:top w:val="nil"/>
              <w:left w:val="nil"/>
              <w:bottom w:val="nil"/>
              <w:right w:val="nil"/>
            </w:tcBorders>
            <w:shd w:val="clear" w:color="auto" w:fill="auto"/>
            <w:noWrap/>
            <w:vAlign w:val="bottom"/>
            <w:hideMark/>
          </w:tcPr>
          <w:p w14:paraId="251AE083"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14.900</w:t>
            </w:r>
          </w:p>
        </w:tc>
        <w:tc>
          <w:tcPr>
            <w:tcW w:w="0" w:type="auto"/>
            <w:tcBorders>
              <w:top w:val="nil"/>
              <w:left w:val="nil"/>
              <w:bottom w:val="nil"/>
              <w:right w:val="nil"/>
            </w:tcBorders>
            <w:shd w:val="clear" w:color="auto" w:fill="auto"/>
            <w:noWrap/>
            <w:vAlign w:val="bottom"/>
            <w:hideMark/>
          </w:tcPr>
          <w:p w14:paraId="1323B6B8"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7.061</w:t>
            </w:r>
          </w:p>
        </w:tc>
        <w:tc>
          <w:tcPr>
            <w:tcW w:w="0" w:type="auto"/>
            <w:tcBorders>
              <w:top w:val="nil"/>
              <w:left w:val="nil"/>
              <w:bottom w:val="nil"/>
              <w:right w:val="nil"/>
            </w:tcBorders>
            <w:shd w:val="clear" w:color="auto" w:fill="auto"/>
            <w:noWrap/>
            <w:vAlign w:val="bottom"/>
            <w:hideMark/>
          </w:tcPr>
          <w:p w14:paraId="5C255C00"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16.076</w:t>
            </w:r>
          </w:p>
        </w:tc>
      </w:tr>
      <w:tr w:rsidR="002B657D" w:rsidRPr="002B657D" w14:paraId="6905E372" w14:textId="77777777" w:rsidTr="002B657D">
        <w:trPr>
          <w:trHeight w:val="290"/>
        </w:trPr>
        <w:tc>
          <w:tcPr>
            <w:tcW w:w="0" w:type="auto"/>
            <w:tcBorders>
              <w:top w:val="nil"/>
              <w:left w:val="nil"/>
              <w:bottom w:val="nil"/>
              <w:right w:val="nil"/>
            </w:tcBorders>
            <w:shd w:val="clear" w:color="auto" w:fill="auto"/>
            <w:noWrap/>
            <w:vAlign w:val="bottom"/>
            <w:hideMark/>
          </w:tcPr>
          <w:p w14:paraId="6CE6F164" w14:textId="77777777" w:rsidR="002B657D" w:rsidRPr="002B657D" w:rsidRDefault="002B657D" w:rsidP="002B657D">
            <w:pPr>
              <w:spacing w:after="0" w:line="240" w:lineRule="auto"/>
              <w:rPr>
                <w:rFonts w:ascii="Times New Roman" w:eastAsia="Times New Roman" w:hAnsi="Times New Roman" w:cs="Times New Roman"/>
                <w:color w:val="000000"/>
                <w:sz w:val="20"/>
                <w:szCs w:val="20"/>
                <w:lang w:eastAsia="it-IT"/>
              </w:rPr>
            </w:pPr>
            <w:proofErr w:type="spellStart"/>
            <w:r w:rsidRPr="002B657D">
              <w:rPr>
                <w:rFonts w:ascii="Times New Roman" w:eastAsia="Times New Roman" w:hAnsi="Times New Roman" w:cs="Times New Roman"/>
                <w:color w:val="000000"/>
                <w:sz w:val="20"/>
                <w:szCs w:val="20"/>
                <w:lang w:eastAsia="it-IT"/>
              </w:rPr>
              <w:t>Secondary</w:t>
            </w:r>
            <w:proofErr w:type="spellEnd"/>
            <w:r w:rsidRPr="002B657D">
              <w:rPr>
                <w:rFonts w:ascii="Times New Roman" w:eastAsia="Times New Roman" w:hAnsi="Times New Roman" w:cs="Times New Roman"/>
                <w:color w:val="000000"/>
                <w:sz w:val="20"/>
                <w:szCs w:val="20"/>
                <w:lang w:eastAsia="it-IT"/>
              </w:rPr>
              <w:t xml:space="preserve"> </w:t>
            </w:r>
            <w:proofErr w:type="spellStart"/>
            <w:r w:rsidRPr="002B657D">
              <w:rPr>
                <w:rFonts w:ascii="Times New Roman" w:eastAsia="Times New Roman" w:hAnsi="Times New Roman" w:cs="Times New Roman"/>
                <w:color w:val="000000"/>
                <w:sz w:val="20"/>
                <w:szCs w:val="20"/>
                <w:lang w:eastAsia="it-IT"/>
              </w:rPr>
              <w:t>education</w:t>
            </w:r>
            <w:proofErr w:type="spellEnd"/>
          </w:p>
        </w:tc>
        <w:tc>
          <w:tcPr>
            <w:tcW w:w="0" w:type="auto"/>
            <w:tcBorders>
              <w:top w:val="nil"/>
              <w:left w:val="nil"/>
              <w:bottom w:val="nil"/>
              <w:right w:val="nil"/>
            </w:tcBorders>
            <w:shd w:val="clear" w:color="auto" w:fill="auto"/>
            <w:noWrap/>
            <w:vAlign w:val="bottom"/>
            <w:hideMark/>
          </w:tcPr>
          <w:p w14:paraId="72C77AB1"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31.344</w:t>
            </w:r>
          </w:p>
        </w:tc>
        <w:tc>
          <w:tcPr>
            <w:tcW w:w="0" w:type="auto"/>
            <w:tcBorders>
              <w:top w:val="nil"/>
              <w:left w:val="nil"/>
              <w:bottom w:val="nil"/>
              <w:right w:val="nil"/>
            </w:tcBorders>
            <w:shd w:val="clear" w:color="auto" w:fill="auto"/>
            <w:noWrap/>
            <w:vAlign w:val="bottom"/>
            <w:hideMark/>
          </w:tcPr>
          <w:p w14:paraId="69BAD1C2"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48.519</w:t>
            </w:r>
          </w:p>
        </w:tc>
        <w:tc>
          <w:tcPr>
            <w:tcW w:w="0" w:type="auto"/>
            <w:tcBorders>
              <w:top w:val="nil"/>
              <w:left w:val="nil"/>
              <w:bottom w:val="nil"/>
              <w:right w:val="nil"/>
            </w:tcBorders>
            <w:shd w:val="clear" w:color="auto" w:fill="auto"/>
            <w:noWrap/>
            <w:vAlign w:val="bottom"/>
            <w:hideMark/>
          </w:tcPr>
          <w:p w14:paraId="3F0DEA40"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60.229</w:t>
            </w:r>
          </w:p>
        </w:tc>
        <w:tc>
          <w:tcPr>
            <w:tcW w:w="0" w:type="auto"/>
            <w:tcBorders>
              <w:top w:val="nil"/>
              <w:left w:val="nil"/>
              <w:bottom w:val="nil"/>
              <w:right w:val="nil"/>
            </w:tcBorders>
            <w:shd w:val="clear" w:color="auto" w:fill="auto"/>
            <w:noWrap/>
            <w:vAlign w:val="bottom"/>
            <w:hideMark/>
          </w:tcPr>
          <w:p w14:paraId="13E06CDF"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58.317</w:t>
            </w:r>
          </w:p>
        </w:tc>
        <w:tc>
          <w:tcPr>
            <w:tcW w:w="0" w:type="auto"/>
            <w:tcBorders>
              <w:top w:val="nil"/>
              <w:left w:val="nil"/>
              <w:bottom w:val="nil"/>
              <w:right w:val="nil"/>
            </w:tcBorders>
            <w:shd w:val="clear" w:color="auto" w:fill="auto"/>
            <w:noWrap/>
            <w:vAlign w:val="bottom"/>
            <w:hideMark/>
          </w:tcPr>
          <w:p w14:paraId="23BD75C3"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40.444</w:t>
            </w:r>
          </w:p>
        </w:tc>
        <w:tc>
          <w:tcPr>
            <w:tcW w:w="0" w:type="auto"/>
            <w:tcBorders>
              <w:top w:val="nil"/>
              <w:left w:val="nil"/>
              <w:bottom w:val="nil"/>
              <w:right w:val="nil"/>
            </w:tcBorders>
            <w:shd w:val="clear" w:color="auto" w:fill="auto"/>
            <w:noWrap/>
            <w:vAlign w:val="bottom"/>
            <w:hideMark/>
          </w:tcPr>
          <w:p w14:paraId="365B9002"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67.710</w:t>
            </w:r>
          </w:p>
        </w:tc>
        <w:tc>
          <w:tcPr>
            <w:tcW w:w="0" w:type="auto"/>
            <w:tcBorders>
              <w:top w:val="nil"/>
              <w:left w:val="nil"/>
              <w:bottom w:val="nil"/>
              <w:right w:val="nil"/>
            </w:tcBorders>
            <w:shd w:val="clear" w:color="auto" w:fill="auto"/>
            <w:noWrap/>
            <w:vAlign w:val="bottom"/>
            <w:hideMark/>
          </w:tcPr>
          <w:p w14:paraId="71B07238"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22.372</w:t>
            </w:r>
          </w:p>
        </w:tc>
        <w:tc>
          <w:tcPr>
            <w:tcW w:w="0" w:type="auto"/>
            <w:tcBorders>
              <w:top w:val="nil"/>
              <w:left w:val="nil"/>
              <w:bottom w:val="nil"/>
              <w:right w:val="nil"/>
            </w:tcBorders>
            <w:shd w:val="clear" w:color="auto" w:fill="auto"/>
            <w:noWrap/>
            <w:vAlign w:val="bottom"/>
            <w:hideMark/>
          </w:tcPr>
          <w:p w14:paraId="191AB1DA"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65.162</w:t>
            </w:r>
          </w:p>
        </w:tc>
        <w:tc>
          <w:tcPr>
            <w:tcW w:w="0" w:type="auto"/>
            <w:tcBorders>
              <w:top w:val="nil"/>
              <w:left w:val="nil"/>
              <w:bottom w:val="nil"/>
              <w:right w:val="nil"/>
            </w:tcBorders>
            <w:shd w:val="clear" w:color="auto" w:fill="auto"/>
            <w:noWrap/>
            <w:vAlign w:val="bottom"/>
            <w:hideMark/>
          </w:tcPr>
          <w:p w14:paraId="3025B410"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50.065</w:t>
            </w:r>
          </w:p>
        </w:tc>
        <w:tc>
          <w:tcPr>
            <w:tcW w:w="0" w:type="auto"/>
            <w:tcBorders>
              <w:top w:val="nil"/>
              <w:left w:val="nil"/>
              <w:bottom w:val="nil"/>
              <w:right w:val="nil"/>
            </w:tcBorders>
            <w:shd w:val="clear" w:color="auto" w:fill="auto"/>
            <w:noWrap/>
            <w:vAlign w:val="bottom"/>
            <w:hideMark/>
          </w:tcPr>
          <w:p w14:paraId="3179A8AC"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58.008</w:t>
            </w:r>
          </w:p>
        </w:tc>
        <w:tc>
          <w:tcPr>
            <w:tcW w:w="0" w:type="auto"/>
            <w:tcBorders>
              <w:top w:val="nil"/>
              <w:left w:val="nil"/>
              <w:bottom w:val="nil"/>
              <w:right w:val="nil"/>
            </w:tcBorders>
            <w:shd w:val="clear" w:color="auto" w:fill="auto"/>
            <w:noWrap/>
            <w:vAlign w:val="bottom"/>
            <w:hideMark/>
          </w:tcPr>
          <w:p w14:paraId="2348A6AD"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71.093</w:t>
            </w:r>
          </w:p>
        </w:tc>
        <w:tc>
          <w:tcPr>
            <w:tcW w:w="0" w:type="auto"/>
            <w:tcBorders>
              <w:top w:val="nil"/>
              <w:left w:val="nil"/>
              <w:bottom w:val="nil"/>
              <w:right w:val="nil"/>
            </w:tcBorders>
            <w:shd w:val="clear" w:color="auto" w:fill="auto"/>
            <w:noWrap/>
            <w:vAlign w:val="bottom"/>
            <w:hideMark/>
          </w:tcPr>
          <w:p w14:paraId="352F0CAC"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42.664</w:t>
            </w:r>
          </w:p>
        </w:tc>
      </w:tr>
      <w:tr w:rsidR="002B657D" w:rsidRPr="002B657D" w14:paraId="1EC8458D" w14:textId="77777777" w:rsidTr="002B657D">
        <w:trPr>
          <w:trHeight w:val="290"/>
        </w:trPr>
        <w:tc>
          <w:tcPr>
            <w:tcW w:w="0" w:type="auto"/>
            <w:tcBorders>
              <w:top w:val="nil"/>
              <w:left w:val="nil"/>
              <w:bottom w:val="nil"/>
              <w:right w:val="nil"/>
            </w:tcBorders>
            <w:shd w:val="clear" w:color="auto" w:fill="auto"/>
            <w:noWrap/>
            <w:vAlign w:val="bottom"/>
            <w:hideMark/>
          </w:tcPr>
          <w:p w14:paraId="21F378C3" w14:textId="77777777" w:rsidR="002B657D" w:rsidRPr="002B657D" w:rsidRDefault="002B657D" w:rsidP="002B657D">
            <w:pPr>
              <w:spacing w:after="0" w:line="240" w:lineRule="auto"/>
              <w:rPr>
                <w:rFonts w:ascii="Times New Roman" w:eastAsia="Times New Roman" w:hAnsi="Times New Roman" w:cs="Times New Roman"/>
                <w:color w:val="000000"/>
                <w:sz w:val="20"/>
                <w:szCs w:val="20"/>
                <w:lang w:eastAsia="it-IT"/>
              </w:rPr>
            </w:pPr>
            <w:proofErr w:type="spellStart"/>
            <w:r w:rsidRPr="002B657D">
              <w:rPr>
                <w:rFonts w:ascii="Times New Roman" w:eastAsia="Times New Roman" w:hAnsi="Times New Roman" w:cs="Times New Roman"/>
                <w:color w:val="000000"/>
                <w:sz w:val="20"/>
                <w:szCs w:val="20"/>
                <w:lang w:eastAsia="it-IT"/>
              </w:rPr>
              <w:t>Tertiary</w:t>
            </w:r>
            <w:proofErr w:type="spellEnd"/>
            <w:r w:rsidRPr="002B657D">
              <w:rPr>
                <w:rFonts w:ascii="Times New Roman" w:eastAsia="Times New Roman" w:hAnsi="Times New Roman" w:cs="Times New Roman"/>
                <w:color w:val="000000"/>
                <w:sz w:val="20"/>
                <w:szCs w:val="20"/>
                <w:lang w:eastAsia="it-IT"/>
              </w:rPr>
              <w:t xml:space="preserve"> </w:t>
            </w:r>
            <w:proofErr w:type="spellStart"/>
            <w:r w:rsidRPr="002B657D">
              <w:rPr>
                <w:rFonts w:ascii="Times New Roman" w:eastAsia="Times New Roman" w:hAnsi="Times New Roman" w:cs="Times New Roman"/>
                <w:color w:val="000000"/>
                <w:sz w:val="20"/>
                <w:szCs w:val="20"/>
                <w:lang w:eastAsia="it-IT"/>
              </w:rPr>
              <w:t>education</w:t>
            </w:r>
            <w:proofErr w:type="spellEnd"/>
          </w:p>
        </w:tc>
        <w:tc>
          <w:tcPr>
            <w:tcW w:w="0" w:type="auto"/>
            <w:tcBorders>
              <w:top w:val="nil"/>
              <w:left w:val="nil"/>
              <w:bottom w:val="nil"/>
              <w:right w:val="nil"/>
            </w:tcBorders>
            <w:shd w:val="clear" w:color="auto" w:fill="auto"/>
            <w:noWrap/>
            <w:vAlign w:val="bottom"/>
            <w:hideMark/>
          </w:tcPr>
          <w:p w14:paraId="146C9D58"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44.176</w:t>
            </w:r>
          </w:p>
        </w:tc>
        <w:tc>
          <w:tcPr>
            <w:tcW w:w="0" w:type="auto"/>
            <w:tcBorders>
              <w:top w:val="nil"/>
              <w:left w:val="nil"/>
              <w:bottom w:val="nil"/>
              <w:right w:val="nil"/>
            </w:tcBorders>
            <w:shd w:val="clear" w:color="auto" w:fill="auto"/>
            <w:noWrap/>
            <w:vAlign w:val="bottom"/>
            <w:hideMark/>
          </w:tcPr>
          <w:p w14:paraId="25DCFDE8"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15.145</w:t>
            </w:r>
          </w:p>
        </w:tc>
        <w:tc>
          <w:tcPr>
            <w:tcW w:w="0" w:type="auto"/>
            <w:tcBorders>
              <w:top w:val="nil"/>
              <w:left w:val="nil"/>
              <w:bottom w:val="nil"/>
              <w:right w:val="nil"/>
            </w:tcBorders>
            <w:shd w:val="clear" w:color="auto" w:fill="auto"/>
            <w:noWrap/>
            <w:vAlign w:val="bottom"/>
            <w:hideMark/>
          </w:tcPr>
          <w:p w14:paraId="2A0564F4"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32.616</w:t>
            </w:r>
          </w:p>
        </w:tc>
        <w:tc>
          <w:tcPr>
            <w:tcW w:w="0" w:type="auto"/>
            <w:tcBorders>
              <w:top w:val="nil"/>
              <w:left w:val="nil"/>
              <w:bottom w:val="nil"/>
              <w:right w:val="nil"/>
            </w:tcBorders>
            <w:shd w:val="clear" w:color="auto" w:fill="auto"/>
            <w:noWrap/>
            <w:vAlign w:val="bottom"/>
            <w:hideMark/>
          </w:tcPr>
          <w:p w14:paraId="2BFEBCE8"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29.834</w:t>
            </w:r>
          </w:p>
        </w:tc>
        <w:tc>
          <w:tcPr>
            <w:tcW w:w="0" w:type="auto"/>
            <w:tcBorders>
              <w:top w:val="nil"/>
              <w:left w:val="nil"/>
              <w:bottom w:val="nil"/>
              <w:right w:val="nil"/>
            </w:tcBorders>
            <w:shd w:val="clear" w:color="auto" w:fill="auto"/>
            <w:noWrap/>
            <w:vAlign w:val="bottom"/>
            <w:hideMark/>
          </w:tcPr>
          <w:p w14:paraId="66A1E912"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48.100</w:t>
            </w:r>
          </w:p>
        </w:tc>
        <w:tc>
          <w:tcPr>
            <w:tcW w:w="0" w:type="auto"/>
            <w:tcBorders>
              <w:top w:val="nil"/>
              <w:left w:val="nil"/>
              <w:bottom w:val="nil"/>
              <w:right w:val="nil"/>
            </w:tcBorders>
            <w:shd w:val="clear" w:color="auto" w:fill="auto"/>
            <w:noWrap/>
            <w:vAlign w:val="bottom"/>
            <w:hideMark/>
          </w:tcPr>
          <w:p w14:paraId="6C773ABE"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22.147</w:t>
            </w:r>
          </w:p>
        </w:tc>
        <w:tc>
          <w:tcPr>
            <w:tcW w:w="0" w:type="auto"/>
            <w:tcBorders>
              <w:top w:val="nil"/>
              <w:left w:val="nil"/>
              <w:bottom w:val="nil"/>
              <w:right w:val="nil"/>
            </w:tcBorders>
            <w:shd w:val="clear" w:color="auto" w:fill="auto"/>
            <w:noWrap/>
            <w:vAlign w:val="bottom"/>
            <w:hideMark/>
          </w:tcPr>
          <w:p w14:paraId="351577BF"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16.632</w:t>
            </w:r>
          </w:p>
        </w:tc>
        <w:tc>
          <w:tcPr>
            <w:tcW w:w="0" w:type="auto"/>
            <w:tcBorders>
              <w:top w:val="nil"/>
              <w:left w:val="nil"/>
              <w:bottom w:val="nil"/>
              <w:right w:val="nil"/>
            </w:tcBorders>
            <w:shd w:val="clear" w:color="auto" w:fill="auto"/>
            <w:noWrap/>
            <w:vAlign w:val="bottom"/>
            <w:hideMark/>
          </w:tcPr>
          <w:p w14:paraId="139FA372"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17.199</w:t>
            </w:r>
          </w:p>
        </w:tc>
        <w:tc>
          <w:tcPr>
            <w:tcW w:w="0" w:type="auto"/>
            <w:tcBorders>
              <w:top w:val="nil"/>
              <w:left w:val="nil"/>
              <w:bottom w:val="nil"/>
              <w:right w:val="nil"/>
            </w:tcBorders>
            <w:shd w:val="clear" w:color="auto" w:fill="auto"/>
            <w:noWrap/>
            <w:vAlign w:val="bottom"/>
            <w:hideMark/>
          </w:tcPr>
          <w:p w14:paraId="6E4E03B5"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41.429</w:t>
            </w:r>
          </w:p>
        </w:tc>
        <w:tc>
          <w:tcPr>
            <w:tcW w:w="0" w:type="auto"/>
            <w:tcBorders>
              <w:top w:val="nil"/>
              <w:left w:val="nil"/>
              <w:bottom w:val="nil"/>
              <w:right w:val="nil"/>
            </w:tcBorders>
            <w:shd w:val="clear" w:color="auto" w:fill="auto"/>
            <w:noWrap/>
            <w:vAlign w:val="bottom"/>
            <w:hideMark/>
          </w:tcPr>
          <w:p w14:paraId="41F138E8"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27.069</w:t>
            </w:r>
          </w:p>
        </w:tc>
        <w:tc>
          <w:tcPr>
            <w:tcW w:w="0" w:type="auto"/>
            <w:tcBorders>
              <w:top w:val="nil"/>
              <w:left w:val="nil"/>
              <w:bottom w:val="nil"/>
              <w:right w:val="nil"/>
            </w:tcBorders>
            <w:shd w:val="clear" w:color="auto" w:fill="auto"/>
            <w:noWrap/>
            <w:vAlign w:val="bottom"/>
            <w:hideMark/>
          </w:tcPr>
          <w:p w14:paraId="5E20E363"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21.813</w:t>
            </w:r>
          </w:p>
        </w:tc>
        <w:tc>
          <w:tcPr>
            <w:tcW w:w="0" w:type="auto"/>
            <w:tcBorders>
              <w:top w:val="nil"/>
              <w:left w:val="nil"/>
              <w:bottom w:val="nil"/>
              <w:right w:val="nil"/>
            </w:tcBorders>
            <w:shd w:val="clear" w:color="auto" w:fill="auto"/>
            <w:noWrap/>
            <w:vAlign w:val="bottom"/>
            <w:hideMark/>
          </w:tcPr>
          <w:p w14:paraId="2EC03544"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41.259</w:t>
            </w:r>
          </w:p>
        </w:tc>
      </w:tr>
      <w:tr w:rsidR="002B657D" w:rsidRPr="002B657D" w14:paraId="5503167E" w14:textId="77777777" w:rsidTr="002B657D">
        <w:trPr>
          <w:trHeight w:val="290"/>
        </w:trPr>
        <w:tc>
          <w:tcPr>
            <w:tcW w:w="0" w:type="auto"/>
            <w:tcBorders>
              <w:top w:val="nil"/>
              <w:left w:val="nil"/>
              <w:bottom w:val="nil"/>
              <w:right w:val="nil"/>
            </w:tcBorders>
            <w:shd w:val="clear" w:color="auto" w:fill="auto"/>
            <w:noWrap/>
            <w:vAlign w:val="bottom"/>
            <w:hideMark/>
          </w:tcPr>
          <w:p w14:paraId="0420EF85" w14:textId="77777777" w:rsidR="002B657D" w:rsidRPr="002B657D" w:rsidRDefault="002B657D" w:rsidP="002B657D">
            <w:pPr>
              <w:spacing w:after="0" w:line="240" w:lineRule="auto"/>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 xml:space="preserve">Home </w:t>
            </w:r>
            <w:proofErr w:type="spellStart"/>
            <w:r w:rsidRPr="002B657D">
              <w:rPr>
                <w:rFonts w:ascii="Times New Roman" w:eastAsia="Times New Roman" w:hAnsi="Times New Roman" w:cs="Times New Roman"/>
                <w:color w:val="000000"/>
                <w:sz w:val="20"/>
                <w:szCs w:val="20"/>
                <w:lang w:eastAsia="it-IT"/>
              </w:rPr>
              <w:t>owner</w:t>
            </w:r>
            <w:proofErr w:type="spellEnd"/>
          </w:p>
        </w:tc>
        <w:tc>
          <w:tcPr>
            <w:tcW w:w="0" w:type="auto"/>
            <w:tcBorders>
              <w:top w:val="nil"/>
              <w:left w:val="nil"/>
              <w:bottom w:val="nil"/>
              <w:right w:val="nil"/>
            </w:tcBorders>
            <w:shd w:val="clear" w:color="auto" w:fill="auto"/>
            <w:noWrap/>
            <w:vAlign w:val="bottom"/>
            <w:hideMark/>
          </w:tcPr>
          <w:p w14:paraId="7E9164C1"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78.012</w:t>
            </w:r>
          </w:p>
        </w:tc>
        <w:tc>
          <w:tcPr>
            <w:tcW w:w="0" w:type="auto"/>
            <w:tcBorders>
              <w:top w:val="nil"/>
              <w:left w:val="nil"/>
              <w:bottom w:val="nil"/>
              <w:right w:val="nil"/>
            </w:tcBorders>
            <w:shd w:val="clear" w:color="auto" w:fill="auto"/>
            <w:noWrap/>
            <w:vAlign w:val="bottom"/>
            <w:hideMark/>
          </w:tcPr>
          <w:p w14:paraId="2AD33D18"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74.203</w:t>
            </w:r>
          </w:p>
        </w:tc>
        <w:tc>
          <w:tcPr>
            <w:tcW w:w="0" w:type="auto"/>
            <w:tcBorders>
              <w:top w:val="nil"/>
              <w:left w:val="nil"/>
              <w:bottom w:val="nil"/>
              <w:right w:val="nil"/>
            </w:tcBorders>
            <w:shd w:val="clear" w:color="auto" w:fill="auto"/>
            <w:noWrap/>
            <w:vAlign w:val="bottom"/>
            <w:hideMark/>
          </w:tcPr>
          <w:p w14:paraId="04DB9AAA"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93.397</w:t>
            </w:r>
          </w:p>
        </w:tc>
        <w:tc>
          <w:tcPr>
            <w:tcW w:w="0" w:type="auto"/>
            <w:tcBorders>
              <w:top w:val="nil"/>
              <w:left w:val="nil"/>
              <w:bottom w:val="nil"/>
              <w:right w:val="nil"/>
            </w:tcBorders>
            <w:shd w:val="clear" w:color="auto" w:fill="auto"/>
            <w:noWrap/>
            <w:vAlign w:val="bottom"/>
            <w:hideMark/>
          </w:tcPr>
          <w:p w14:paraId="77C9102B"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84.156</w:t>
            </w:r>
          </w:p>
        </w:tc>
        <w:tc>
          <w:tcPr>
            <w:tcW w:w="0" w:type="auto"/>
            <w:tcBorders>
              <w:top w:val="nil"/>
              <w:left w:val="nil"/>
              <w:bottom w:val="nil"/>
              <w:right w:val="nil"/>
            </w:tcBorders>
            <w:shd w:val="clear" w:color="auto" w:fill="auto"/>
            <w:noWrap/>
            <w:vAlign w:val="bottom"/>
            <w:hideMark/>
          </w:tcPr>
          <w:p w14:paraId="777E4C76"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88.892</w:t>
            </w:r>
          </w:p>
        </w:tc>
        <w:tc>
          <w:tcPr>
            <w:tcW w:w="0" w:type="auto"/>
            <w:tcBorders>
              <w:top w:val="nil"/>
              <w:left w:val="nil"/>
              <w:bottom w:val="nil"/>
              <w:right w:val="nil"/>
            </w:tcBorders>
            <w:shd w:val="clear" w:color="auto" w:fill="auto"/>
            <w:noWrap/>
            <w:vAlign w:val="bottom"/>
            <w:hideMark/>
          </w:tcPr>
          <w:p w14:paraId="43483B09"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76.094</w:t>
            </w:r>
          </w:p>
        </w:tc>
        <w:tc>
          <w:tcPr>
            <w:tcW w:w="0" w:type="auto"/>
            <w:tcBorders>
              <w:top w:val="nil"/>
              <w:left w:val="nil"/>
              <w:bottom w:val="nil"/>
              <w:right w:val="nil"/>
            </w:tcBorders>
            <w:shd w:val="clear" w:color="auto" w:fill="auto"/>
            <w:noWrap/>
            <w:vAlign w:val="bottom"/>
            <w:hideMark/>
          </w:tcPr>
          <w:p w14:paraId="450D9EF6"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76.489</w:t>
            </w:r>
          </w:p>
        </w:tc>
        <w:tc>
          <w:tcPr>
            <w:tcW w:w="0" w:type="auto"/>
            <w:tcBorders>
              <w:top w:val="nil"/>
              <w:left w:val="nil"/>
              <w:bottom w:val="nil"/>
              <w:right w:val="nil"/>
            </w:tcBorders>
            <w:shd w:val="clear" w:color="auto" w:fill="auto"/>
            <w:noWrap/>
            <w:vAlign w:val="bottom"/>
            <w:hideMark/>
          </w:tcPr>
          <w:p w14:paraId="36982347"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96.688</w:t>
            </w:r>
          </w:p>
        </w:tc>
        <w:tc>
          <w:tcPr>
            <w:tcW w:w="0" w:type="auto"/>
            <w:tcBorders>
              <w:top w:val="nil"/>
              <w:left w:val="nil"/>
              <w:bottom w:val="nil"/>
              <w:right w:val="nil"/>
            </w:tcBorders>
            <w:shd w:val="clear" w:color="auto" w:fill="auto"/>
            <w:noWrap/>
            <w:vAlign w:val="bottom"/>
            <w:hideMark/>
          </w:tcPr>
          <w:p w14:paraId="058E2174"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73.443</w:t>
            </w:r>
          </w:p>
        </w:tc>
        <w:tc>
          <w:tcPr>
            <w:tcW w:w="0" w:type="auto"/>
            <w:tcBorders>
              <w:top w:val="nil"/>
              <w:left w:val="nil"/>
              <w:bottom w:val="nil"/>
              <w:right w:val="nil"/>
            </w:tcBorders>
            <w:shd w:val="clear" w:color="auto" w:fill="auto"/>
            <w:noWrap/>
            <w:vAlign w:val="bottom"/>
            <w:hideMark/>
          </w:tcPr>
          <w:p w14:paraId="38A61DA2"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82.480</w:t>
            </w:r>
          </w:p>
        </w:tc>
        <w:tc>
          <w:tcPr>
            <w:tcW w:w="0" w:type="auto"/>
            <w:tcBorders>
              <w:top w:val="nil"/>
              <w:left w:val="nil"/>
              <w:bottom w:val="nil"/>
              <w:right w:val="nil"/>
            </w:tcBorders>
            <w:shd w:val="clear" w:color="auto" w:fill="auto"/>
            <w:noWrap/>
            <w:vAlign w:val="bottom"/>
            <w:hideMark/>
          </w:tcPr>
          <w:p w14:paraId="57CB960F"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90.095</w:t>
            </w:r>
          </w:p>
        </w:tc>
        <w:tc>
          <w:tcPr>
            <w:tcW w:w="0" w:type="auto"/>
            <w:tcBorders>
              <w:top w:val="nil"/>
              <w:left w:val="nil"/>
              <w:bottom w:val="nil"/>
              <w:right w:val="nil"/>
            </w:tcBorders>
            <w:shd w:val="clear" w:color="auto" w:fill="auto"/>
            <w:noWrap/>
            <w:vAlign w:val="bottom"/>
            <w:hideMark/>
          </w:tcPr>
          <w:p w14:paraId="38489EDB"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73.149</w:t>
            </w:r>
          </w:p>
        </w:tc>
      </w:tr>
      <w:tr w:rsidR="002B657D" w:rsidRPr="002B657D" w14:paraId="42483AB1" w14:textId="77777777" w:rsidTr="002B657D">
        <w:trPr>
          <w:trHeight w:val="290"/>
        </w:trPr>
        <w:tc>
          <w:tcPr>
            <w:tcW w:w="0" w:type="auto"/>
            <w:tcBorders>
              <w:top w:val="nil"/>
              <w:left w:val="nil"/>
              <w:bottom w:val="nil"/>
              <w:right w:val="nil"/>
            </w:tcBorders>
            <w:shd w:val="clear" w:color="auto" w:fill="auto"/>
            <w:noWrap/>
            <w:vAlign w:val="bottom"/>
            <w:hideMark/>
          </w:tcPr>
          <w:p w14:paraId="7282BEEE" w14:textId="77777777" w:rsidR="002B657D" w:rsidRPr="002B657D" w:rsidRDefault="002B657D" w:rsidP="002B657D">
            <w:pPr>
              <w:spacing w:after="0" w:line="240" w:lineRule="auto"/>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Union</w:t>
            </w:r>
          </w:p>
        </w:tc>
        <w:tc>
          <w:tcPr>
            <w:tcW w:w="0" w:type="auto"/>
            <w:tcBorders>
              <w:top w:val="nil"/>
              <w:left w:val="nil"/>
              <w:bottom w:val="nil"/>
              <w:right w:val="nil"/>
            </w:tcBorders>
            <w:shd w:val="clear" w:color="auto" w:fill="auto"/>
            <w:noWrap/>
            <w:vAlign w:val="bottom"/>
            <w:hideMark/>
          </w:tcPr>
          <w:p w14:paraId="1CE3A487"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69.278</w:t>
            </w:r>
          </w:p>
        </w:tc>
        <w:tc>
          <w:tcPr>
            <w:tcW w:w="0" w:type="auto"/>
            <w:tcBorders>
              <w:top w:val="nil"/>
              <w:left w:val="nil"/>
              <w:bottom w:val="nil"/>
              <w:right w:val="nil"/>
            </w:tcBorders>
            <w:shd w:val="clear" w:color="auto" w:fill="auto"/>
            <w:noWrap/>
            <w:vAlign w:val="bottom"/>
            <w:hideMark/>
          </w:tcPr>
          <w:p w14:paraId="642B9074"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62.216</w:t>
            </w:r>
          </w:p>
        </w:tc>
        <w:tc>
          <w:tcPr>
            <w:tcW w:w="0" w:type="auto"/>
            <w:tcBorders>
              <w:top w:val="nil"/>
              <w:left w:val="nil"/>
              <w:bottom w:val="nil"/>
              <w:right w:val="nil"/>
            </w:tcBorders>
            <w:shd w:val="clear" w:color="auto" w:fill="auto"/>
            <w:noWrap/>
            <w:vAlign w:val="bottom"/>
            <w:hideMark/>
          </w:tcPr>
          <w:p w14:paraId="7651A1EE"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66.774</w:t>
            </w:r>
          </w:p>
        </w:tc>
        <w:tc>
          <w:tcPr>
            <w:tcW w:w="0" w:type="auto"/>
            <w:tcBorders>
              <w:top w:val="nil"/>
              <w:left w:val="nil"/>
              <w:bottom w:val="nil"/>
              <w:right w:val="nil"/>
            </w:tcBorders>
            <w:shd w:val="clear" w:color="auto" w:fill="auto"/>
            <w:noWrap/>
            <w:vAlign w:val="bottom"/>
            <w:hideMark/>
          </w:tcPr>
          <w:p w14:paraId="34BE27F7"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59.748</w:t>
            </w:r>
          </w:p>
        </w:tc>
        <w:tc>
          <w:tcPr>
            <w:tcW w:w="0" w:type="auto"/>
            <w:tcBorders>
              <w:top w:val="nil"/>
              <w:left w:val="nil"/>
              <w:bottom w:val="nil"/>
              <w:right w:val="nil"/>
            </w:tcBorders>
            <w:shd w:val="clear" w:color="auto" w:fill="auto"/>
            <w:noWrap/>
            <w:vAlign w:val="bottom"/>
            <w:hideMark/>
          </w:tcPr>
          <w:p w14:paraId="7E0FF5FC"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78.761</w:t>
            </w:r>
          </w:p>
        </w:tc>
        <w:tc>
          <w:tcPr>
            <w:tcW w:w="0" w:type="auto"/>
            <w:tcBorders>
              <w:top w:val="nil"/>
              <w:left w:val="nil"/>
              <w:bottom w:val="nil"/>
              <w:right w:val="nil"/>
            </w:tcBorders>
            <w:shd w:val="clear" w:color="auto" w:fill="auto"/>
            <w:noWrap/>
            <w:vAlign w:val="bottom"/>
            <w:hideMark/>
          </w:tcPr>
          <w:p w14:paraId="455CBAC9"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69.649</w:t>
            </w:r>
          </w:p>
        </w:tc>
        <w:tc>
          <w:tcPr>
            <w:tcW w:w="0" w:type="auto"/>
            <w:tcBorders>
              <w:top w:val="nil"/>
              <w:left w:val="nil"/>
              <w:bottom w:val="nil"/>
              <w:right w:val="nil"/>
            </w:tcBorders>
            <w:shd w:val="clear" w:color="auto" w:fill="auto"/>
            <w:noWrap/>
            <w:vAlign w:val="bottom"/>
            <w:hideMark/>
          </w:tcPr>
          <w:p w14:paraId="11767CC6"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62.795</w:t>
            </w:r>
          </w:p>
        </w:tc>
        <w:tc>
          <w:tcPr>
            <w:tcW w:w="0" w:type="auto"/>
            <w:tcBorders>
              <w:top w:val="nil"/>
              <w:left w:val="nil"/>
              <w:bottom w:val="nil"/>
              <w:right w:val="nil"/>
            </w:tcBorders>
            <w:shd w:val="clear" w:color="auto" w:fill="auto"/>
            <w:noWrap/>
            <w:vAlign w:val="bottom"/>
            <w:hideMark/>
          </w:tcPr>
          <w:p w14:paraId="099D83E9"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45.053</w:t>
            </w:r>
          </w:p>
        </w:tc>
        <w:tc>
          <w:tcPr>
            <w:tcW w:w="0" w:type="auto"/>
            <w:tcBorders>
              <w:top w:val="nil"/>
              <w:left w:val="nil"/>
              <w:bottom w:val="nil"/>
              <w:right w:val="nil"/>
            </w:tcBorders>
            <w:shd w:val="clear" w:color="auto" w:fill="auto"/>
            <w:noWrap/>
            <w:vAlign w:val="bottom"/>
            <w:hideMark/>
          </w:tcPr>
          <w:p w14:paraId="7ADA3C29"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76.203</w:t>
            </w:r>
          </w:p>
        </w:tc>
        <w:tc>
          <w:tcPr>
            <w:tcW w:w="0" w:type="auto"/>
            <w:tcBorders>
              <w:top w:val="nil"/>
              <w:left w:val="nil"/>
              <w:bottom w:val="nil"/>
              <w:right w:val="nil"/>
            </w:tcBorders>
            <w:shd w:val="clear" w:color="auto" w:fill="auto"/>
            <w:noWrap/>
            <w:vAlign w:val="bottom"/>
            <w:hideMark/>
          </w:tcPr>
          <w:p w14:paraId="2142EBC7"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73.910</w:t>
            </w:r>
          </w:p>
        </w:tc>
        <w:tc>
          <w:tcPr>
            <w:tcW w:w="0" w:type="auto"/>
            <w:tcBorders>
              <w:top w:val="nil"/>
              <w:left w:val="nil"/>
              <w:bottom w:val="nil"/>
              <w:right w:val="nil"/>
            </w:tcBorders>
            <w:shd w:val="clear" w:color="auto" w:fill="auto"/>
            <w:noWrap/>
            <w:vAlign w:val="bottom"/>
            <w:hideMark/>
          </w:tcPr>
          <w:p w14:paraId="1F5C06F0"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56.997</w:t>
            </w:r>
          </w:p>
        </w:tc>
        <w:tc>
          <w:tcPr>
            <w:tcW w:w="0" w:type="auto"/>
            <w:tcBorders>
              <w:top w:val="nil"/>
              <w:left w:val="nil"/>
              <w:bottom w:val="nil"/>
              <w:right w:val="nil"/>
            </w:tcBorders>
            <w:shd w:val="clear" w:color="auto" w:fill="auto"/>
            <w:noWrap/>
            <w:vAlign w:val="bottom"/>
            <w:hideMark/>
          </w:tcPr>
          <w:p w14:paraId="2882F044"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72.156</w:t>
            </w:r>
          </w:p>
        </w:tc>
      </w:tr>
      <w:tr w:rsidR="002B657D" w:rsidRPr="002B657D" w14:paraId="3C66158F" w14:textId="77777777" w:rsidTr="002B657D">
        <w:trPr>
          <w:trHeight w:val="290"/>
        </w:trPr>
        <w:tc>
          <w:tcPr>
            <w:tcW w:w="0" w:type="auto"/>
            <w:tcBorders>
              <w:top w:val="nil"/>
              <w:left w:val="nil"/>
              <w:bottom w:val="nil"/>
              <w:right w:val="nil"/>
            </w:tcBorders>
            <w:shd w:val="clear" w:color="auto" w:fill="auto"/>
            <w:noWrap/>
            <w:vAlign w:val="bottom"/>
            <w:hideMark/>
          </w:tcPr>
          <w:p w14:paraId="680077E8" w14:textId="77777777" w:rsidR="002B657D" w:rsidRPr="002B657D" w:rsidRDefault="002B657D" w:rsidP="002B657D">
            <w:pPr>
              <w:spacing w:after="0" w:line="240" w:lineRule="auto"/>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Single</w:t>
            </w:r>
          </w:p>
        </w:tc>
        <w:tc>
          <w:tcPr>
            <w:tcW w:w="0" w:type="auto"/>
            <w:tcBorders>
              <w:top w:val="nil"/>
              <w:left w:val="nil"/>
              <w:bottom w:val="nil"/>
              <w:right w:val="nil"/>
            </w:tcBorders>
            <w:shd w:val="clear" w:color="auto" w:fill="auto"/>
            <w:noWrap/>
            <w:vAlign w:val="bottom"/>
            <w:hideMark/>
          </w:tcPr>
          <w:p w14:paraId="7504F6CA"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8.620</w:t>
            </w:r>
          </w:p>
        </w:tc>
        <w:tc>
          <w:tcPr>
            <w:tcW w:w="0" w:type="auto"/>
            <w:tcBorders>
              <w:top w:val="nil"/>
              <w:left w:val="nil"/>
              <w:bottom w:val="nil"/>
              <w:right w:val="nil"/>
            </w:tcBorders>
            <w:shd w:val="clear" w:color="auto" w:fill="auto"/>
            <w:noWrap/>
            <w:vAlign w:val="bottom"/>
            <w:hideMark/>
          </w:tcPr>
          <w:p w14:paraId="5A7C98B8"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8.830</w:t>
            </w:r>
          </w:p>
        </w:tc>
        <w:tc>
          <w:tcPr>
            <w:tcW w:w="0" w:type="auto"/>
            <w:tcBorders>
              <w:top w:val="nil"/>
              <w:left w:val="nil"/>
              <w:bottom w:val="nil"/>
              <w:right w:val="nil"/>
            </w:tcBorders>
            <w:shd w:val="clear" w:color="auto" w:fill="auto"/>
            <w:noWrap/>
            <w:vAlign w:val="bottom"/>
            <w:hideMark/>
          </w:tcPr>
          <w:p w14:paraId="78FBB610"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7.290</w:t>
            </w:r>
          </w:p>
        </w:tc>
        <w:tc>
          <w:tcPr>
            <w:tcW w:w="0" w:type="auto"/>
            <w:tcBorders>
              <w:top w:val="nil"/>
              <w:left w:val="nil"/>
              <w:bottom w:val="nil"/>
              <w:right w:val="nil"/>
            </w:tcBorders>
            <w:shd w:val="clear" w:color="auto" w:fill="auto"/>
            <w:noWrap/>
            <w:vAlign w:val="bottom"/>
            <w:hideMark/>
          </w:tcPr>
          <w:p w14:paraId="6B84813D"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8.694</w:t>
            </w:r>
          </w:p>
        </w:tc>
        <w:tc>
          <w:tcPr>
            <w:tcW w:w="0" w:type="auto"/>
            <w:tcBorders>
              <w:top w:val="nil"/>
              <w:left w:val="nil"/>
              <w:bottom w:val="nil"/>
              <w:right w:val="nil"/>
            </w:tcBorders>
            <w:shd w:val="clear" w:color="auto" w:fill="auto"/>
            <w:noWrap/>
            <w:vAlign w:val="bottom"/>
            <w:hideMark/>
          </w:tcPr>
          <w:p w14:paraId="555F040F"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12.326</w:t>
            </w:r>
          </w:p>
        </w:tc>
        <w:tc>
          <w:tcPr>
            <w:tcW w:w="0" w:type="auto"/>
            <w:tcBorders>
              <w:top w:val="nil"/>
              <w:left w:val="nil"/>
              <w:bottom w:val="nil"/>
              <w:right w:val="nil"/>
            </w:tcBorders>
            <w:shd w:val="clear" w:color="auto" w:fill="auto"/>
            <w:noWrap/>
            <w:vAlign w:val="bottom"/>
            <w:hideMark/>
          </w:tcPr>
          <w:p w14:paraId="392B99E0"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4.223</w:t>
            </w:r>
          </w:p>
        </w:tc>
        <w:tc>
          <w:tcPr>
            <w:tcW w:w="0" w:type="auto"/>
            <w:tcBorders>
              <w:top w:val="nil"/>
              <w:left w:val="nil"/>
              <w:bottom w:val="nil"/>
              <w:right w:val="nil"/>
            </w:tcBorders>
            <w:shd w:val="clear" w:color="auto" w:fill="auto"/>
            <w:noWrap/>
            <w:vAlign w:val="bottom"/>
            <w:hideMark/>
          </w:tcPr>
          <w:p w14:paraId="58BB0BD4"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4.304</w:t>
            </w:r>
          </w:p>
        </w:tc>
        <w:tc>
          <w:tcPr>
            <w:tcW w:w="0" w:type="auto"/>
            <w:tcBorders>
              <w:top w:val="nil"/>
              <w:left w:val="nil"/>
              <w:bottom w:val="nil"/>
              <w:right w:val="nil"/>
            </w:tcBorders>
            <w:shd w:val="clear" w:color="auto" w:fill="auto"/>
            <w:noWrap/>
            <w:vAlign w:val="bottom"/>
            <w:hideMark/>
          </w:tcPr>
          <w:p w14:paraId="1AC19B9C"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7.109</w:t>
            </w:r>
          </w:p>
        </w:tc>
        <w:tc>
          <w:tcPr>
            <w:tcW w:w="0" w:type="auto"/>
            <w:tcBorders>
              <w:top w:val="nil"/>
              <w:left w:val="nil"/>
              <w:bottom w:val="nil"/>
              <w:right w:val="nil"/>
            </w:tcBorders>
            <w:shd w:val="clear" w:color="auto" w:fill="auto"/>
            <w:noWrap/>
            <w:vAlign w:val="bottom"/>
            <w:hideMark/>
          </w:tcPr>
          <w:p w14:paraId="107B701D"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14.313</w:t>
            </w:r>
          </w:p>
        </w:tc>
        <w:tc>
          <w:tcPr>
            <w:tcW w:w="0" w:type="auto"/>
            <w:tcBorders>
              <w:top w:val="nil"/>
              <w:left w:val="nil"/>
              <w:bottom w:val="nil"/>
              <w:right w:val="nil"/>
            </w:tcBorders>
            <w:shd w:val="clear" w:color="auto" w:fill="auto"/>
            <w:noWrap/>
            <w:vAlign w:val="bottom"/>
            <w:hideMark/>
          </w:tcPr>
          <w:p w14:paraId="6A88C41A"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2.278</w:t>
            </w:r>
          </w:p>
        </w:tc>
        <w:tc>
          <w:tcPr>
            <w:tcW w:w="0" w:type="auto"/>
            <w:tcBorders>
              <w:top w:val="nil"/>
              <w:left w:val="nil"/>
              <w:bottom w:val="nil"/>
              <w:right w:val="nil"/>
            </w:tcBorders>
            <w:shd w:val="clear" w:color="auto" w:fill="auto"/>
            <w:noWrap/>
            <w:vAlign w:val="bottom"/>
            <w:hideMark/>
          </w:tcPr>
          <w:p w14:paraId="1BD802CC"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4.030</w:t>
            </w:r>
          </w:p>
        </w:tc>
        <w:tc>
          <w:tcPr>
            <w:tcW w:w="0" w:type="auto"/>
            <w:tcBorders>
              <w:top w:val="nil"/>
              <w:left w:val="nil"/>
              <w:bottom w:val="nil"/>
              <w:right w:val="nil"/>
            </w:tcBorders>
            <w:shd w:val="clear" w:color="auto" w:fill="auto"/>
            <w:noWrap/>
            <w:vAlign w:val="bottom"/>
            <w:hideMark/>
          </w:tcPr>
          <w:p w14:paraId="48F00E6C"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9.961</w:t>
            </w:r>
          </w:p>
        </w:tc>
      </w:tr>
      <w:tr w:rsidR="002B657D" w:rsidRPr="002B657D" w14:paraId="712EEA04" w14:textId="77777777" w:rsidTr="002B657D">
        <w:trPr>
          <w:trHeight w:val="290"/>
        </w:trPr>
        <w:tc>
          <w:tcPr>
            <w:tcW w:w="0" w:type="auto"/>
            <w:tcBorders>
              <w:top w:val="nil"/>
              <w:left w:val="nil"/>
              <w:bottom w:val="nil"/>
              <w:right w:val="nil"/>
            </w:tcBorders>
            <w:shd w:val="clear" w:color="auto" w:fill="auto"/>
            <w:noWrap/>
            <w:vAlign w:val="bottom"/>
            <w:hideMark/>
          </w:tcPr>
          <w:p w14:paraId="3355DE00" w14:textId="13089B7D" w:rsidR="002B657D" w:rsidRPr="002B657D" w:rsidRDefault="002B657D" w:rsidP="002B657D">
            <w:pPr>
              <w:spacing w:after="0" w:line="240" w:lineRule="auto"/>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 xml:space="preserve"># </w:t>
            </w:r>
            <w:proofErr w:type="spellStart"/>
            <w:r w:rsidR="006C583E">
              <w:rPr>
                <w:rFonts w:ascii="Times New Roman" w:eastAsia="Times New Roman" w:hAnsi="Times New Roman" w:cs="Times New Roman"/>
                <w:color w:val="000000"/>
                <w:sz w:val="20"/>
                <w:szCs w:val="20"/>
                <w:lang w:eastAsia="it-IT"/>
              </w:rPr>
              <w:t>K</w:t>
            </w:r>
            <w:r w:rsidRPr="002B657D">
              <w:rPr>
                <w:rFonts w:ascii="Times New Roman" w:eastAsia="Times New Roman" w:hAnsi="Times New Roman" w:cs="Times New Roman"/>
                <w:color w:val="000000"/>
                <w:sz w:val="20"/>
                <w:szCs w:val="20"/>
                <w:lang w:eastAsia="it-IT"/>
              </w:rPr>
              <w:t>id</w:t>
            </w:r>
            <w:proofErr w:type="spellEnd"/>
            <w:r w:rsidRPr="002B657D">
              <w:rPr>
                <w:rFonts w:ascii="Times New Roman" w:eastAsia="Times New Roman" w:hAnsi="Times New Roman" w:cs="Times New Roman"/>
                <w:color w:val="000000"/>
                <w:sz w:val="20"/>
                <w:szCs w:val="20"/>
                <w:lang w:eastAsia="it-IT"/>
              </w:rPr>
              <w:t xml:space="preserve"> [</w:t>
            </w:r>
            <w:r w:rsidR="006C583E">
              <w:rPr>
                <w:rFonts w:ascii="Times New Roman" w:eastAsia="Times New Roman" w:hAnsi="Times New Roman" w:cs="Times New Roman"/>
                <w:color w:val="000000"/>
                <w:sz w:val="20"/>
                <w:szCs w:val="20"/>
                <w:lang w:eastAsia="it-IT"/>
              </w:rPr>
              <w:t>2</w:t>
            </w:r>
            <w:r w:rsidRPr="002B657D">
              <w:rPr>
                <w:rFonts w:ascii="Times New Roman" w:eastAsia="Times New Roman" w:hAnsi="Times New Roman" w:cs="Times New Roman"/>
                <w:color w:val="000000"/>
                <w:sz w:val="20"/>
                <w:szCs w:val="20"/>
                <w:lang w:eastAsia="it-IT"/>
              </w:rPr>
              <w:t>,</w:t>
            </w:r>
            <w:r w:rsidR="006C583E">
              <w:rPr>
                <w:rFonts w:ascii="Times New Roman" w:eastAsia="Times New Roman" w:hAnsi="Times New Roman" w:cs="Times New Roman"/>
                <w:color w:val="000000"/>
                <w:sz w:val="20"/>
                <w:szCs w:val="20"/>
                <w:lang w:eastAsia="it-IT"/>
              </w:rPr>
              <w:t>5</w:t>
            </w:r>
            <w:r w:rsidRPr="002B657D">
              <w:rPr>
                <w:rFonts w:ascii="Times New Roman" w:eastAsia="Times New Roman" w:hAnsi="Times New Roman" w:cs="Times New Roman"/>
                <w:color w:val="000000"/>
                <w:sz w:val="20"/>
                <w:szCs w:val="20"/>
                <w:lang w:eastAsia="it-IT"/>
              </w:rPr>
              <w:t>]</w:t>
            </w:r>
          </w:p>
        </w:tc>
        <w:tc>
          <w:tcPr>
            <w:tcW w:w="0" w:type="auto"/>
            <w:tcBorders>
              <w:top w:val="nil"/>
              <w:left w:val="nil"/>
              <w:bottom w:val="nil"/>
              <w:right w:val="nil"/>
            </w:tcBorders>
            <w:shd w:val="clear" w:color="auto" w:fill="auto"/>
            <w:noWrap/>
            <w:vAlign w:val="bottom"/>
            <w:hideMark/>
          </w:tcPr>
          <w:p w14:paraId="003271AF"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10.632</w:t>
            </w:r>
          </w:p>
        </w:tc>
        <w:tc>
          <w:tcPr>
            <w:tcW w:w="0" w:type="auto"/>
            <w:tcBorders>
              <w:top w:val="nil"/>
              <w:left w:val="nil"/>
              <w:bottom w:val="nil"/>
              <w:right w:val="nil"/>
            </w:tcBorders>
            <w:shd w:val="clear" w:color="auto" w:fill="auto"/>
            <w:noWrap/>
            <w:vAlign w:val="bottom"/>
            <w:hideMark/>
          </w:tcPr>
          <w:p w14:paraId="2A3FE539"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6.683</w:t>
            </w:r>
          </w:p>
        </w:tc>
        <w:tc>
          <w:tcPr>
            <w:tcW w:w="0" w:type="auto"/>
            <w:tcBorders>
              <w:top w:val="nil"/>
              <w:left w:val="nil"/>
              <w:bottom w:val="nil"/>
              <w:right w:val="nil"/>
            </w:tcBorders>
            <w:shd w:val="clear" w:color="auto" w:fill="auto"/>
            <w:noWrap/>
            <w:vAlign w:val="bottom"/>
            <w:hideMark/>
          </w:tcPr>
          <w:p w14:paraId="70497A59"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3.628</w:t>
            </w:r>
          </w:p>
        </w:tc>
        <w:tc>
          <w:tcPr>
            <w:tcW w:w="0" w:type="auto"/>
            <w:tcBorders>
              <w:top w:val="nil"/>
              <w:left w:val="nil"/>
              <w:bottom w:val="nil"/>
              <w:right w:val="nil"/>
            </w:tcBorders>
            <w:shd w:val="clear" w:color="auto" w:fill="auto"/>
            <w:noWrap/>
            <w:vAlign w:val="bottom"/>
            <w:hideMark/>
          </w:tcPr>
          <w:p w14:paraId="4DE78ADD"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6.328</w:t>
            </w:r>
          </w:p>
        </w:tc>
        <w:tc>
          <w:tcPr>
            <w:tcW w:w="0" w:type="auto"/>
            <w:tcBorders>
              <w:top w:val="nil"/>
              <w:left w:val="nil"/>
              <w:bottom w:val="nil"/>
              <w:right w:val="nil"/>
            </w:tcBorders>
            <w:shd w:val="clear" w:color="auto" w:fill="auto"/>
            <w:noWrap/>
            <w:vAlign w:val="bottom"/>
            <w:hideMark/>
          </w:tcPr>
          <w:p w14:paraId="46C714BB"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8.199</w:t>
            </w:r>
          </w:p>
        </w:tc>
        <w:tc>
          <w:tcPr>
            <w:tcW w:w="0" w:type="auto"/>
            <w:tcBorders>
              <w:top w:val="nil"/>
              <w:left w:val="nil"/>
              <w:bottom w:val="nil"/>
              <w:right w:val="nil"/>
            </w:tcBorders>
            <w:shd w:val="clear" w:color="auto" w:fill="auto"/>
            <w:noWrap/>
            <w:vAlign w:val="bottom"/>
            <w:hideMark/>
          </w:tcPr>
          <w:p w14:paraId="5E73189B"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8.972</w:t>
            </w:r>
          </w:p>
        </w:tc>
        <w:tc>
          <w:tcPr>
            <w:tcW w:w="0" w:type="auto"/>
            <w:tcBorders>
              <w:top w:val="nil"/>
              <w:left w:val="nil"/>
              <w:bottom w:val="nil"/>
              <w:right w:val="nil"/>
            </w:tcBorders>
            <w:shd w:val="clear" w:color="auto" w:fill="auto"/>
            <w:noWrap/>
            <w:vAlign w:val="bottom"/>
            <w:hideMark/>
          </w:tcPr>
          <w:p w14:paraId="0083E7E0"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5.545</w:t>
            </w:r>
          </w:p>
        </w:tc>
        <w:tc>
          <w:tcPr>
            <w:tcW w:w="0" w:type="auto"/>
            <w:tcBorders>
              <w:top w:val="nil"/>
              <w:left w:val="nil"/>
              <w:bottom w:val="nil"/>
              <w:right w:val="nil"/>
            </w:tcBorders>
            <w:shd w:val="clear" w:color="auto" w:fill="auto"/>
            <w:noWrap/>
            <w:vAlign w:val="bottom"/>
            <w:hideMark/>
          </w:tcPr>
          <w:p w14:paraId="5F632FA0"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1.935</w:t>
            </w:r>
          </w:p>
        </w:tc>
        <w:tc>
          <w:tcPr>
            <w:tcW w:w="0" w:type="auto"/>
            <w:tcBorders>
              <w:top w:val="nil"/>
              <w:left w:val="nil"/>
              <w:bottom w:val="nil"/>
              <w:right w:val="nil"/>
            </w:tcBorders>
            <w:shd w:val="clear" w:color="auto" w:fill="auto"/>
            <w:noWrap/>
            <w:vAlign w:val="bottom"/>
            <w:hideMark/>
          </w:tcPr>
          <w:p w14:paraId="7B26F041"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11.786</w:t>
            </w:r>
          </w:p>
        </w:tc>
        <w:tc>
          <w:tcPr>
            <w:tcW w:w="0" w:type="auto"/>
            <w:tcBorders>
              <w:top w:val="nil"/>
              <w:left w:val="nil"/>
              <w:bottom w:val="nil"/>
              <w:right w:val="nil"/>
            </w:tcBorders>
            <w:shd w:val="clear" w:color="auto" w:fill="auto"/>
            <w:noWrap/>
            <w:vAlign w:val="bottom"/>
            <w:hideMark/>
          </w:tcPr>
          <w:p w14:paraId="1FDBDED5"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7.807</w:t>
            </w:r>
          </w:p>
        </w:tc>
        <w:tc>
          <w:tcPr>
            <w:tcW w:w="0" w:type="auto"/>
            <w:tcBorders>
              <w:top w:val="nil"/>
              <w:left w:val="nil"/>
              <w:bottom w:val="nil"/>
              <w:right w:val="nil"/>
            </w:tcBorders>
            <w:shd w:val="clear" w:color="auto" w:fill="auto"/>
            <w:noWrap/>
            <w:vAlign w:val="bottom"/>
            <w:hideMark/>
          </w:tcPr>
          <w:p w14:paraId="51005689"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4.204</w:t>
            </w:r>
          </w:p>
        </w:tc>
        <w:tc>
          <w:tcPr>
            <w:tcW w:w="0" w:type="auto"/>
            <w:tcBorders>
              <w:top w:val="nil"/>
              <w:left w:val="nil"/>
              <w:bottom w:val="nil"/>
              <w:right w:val="nil"/>
            </w:tcBorders>
            <w:shd w:val="clear" w:color="auto" w:fill="auto"/>
            <w:noWrap/>
            <w:vAlign w:val="bottom"/>
            <w:hideMark/>
          </w:tcPr>
          <w:p w14:paraId="1504B8B6"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10.873</w:t>
            </w:r>
          </w:p>
        </w:tc>
      </w:tr>
      <w:tr w:rsidR="002B657D" w:rsidRPr="002B657D" w14:paraId="63D067FA" w14:textId="77777777" w:rsidTr="002B657D">
        <w:trPr>
          <w:trHeight w:val="290"/>
        </w:trPr>
        <w:tc>
          <w:tcPr>
            <w:tcW w:w="0" w:type="auto"/>
            <w:tcBorders>
              <w:top w:val="nil"/>
              <w:left w:val="nil"/>
              <w:bottom w:val="nil"/>
              <w:right w:val="nil"/>
            </w:tcBorders>
            <w:shd w:val="clear" w:color="auto" w:fill="auto"/>
            <w:noWrap/>
            <w:vAlign w:val="bottom"/>
            <w:hideMark/>
          </w:tcPr>
          <w:p w14:paraId="2FD49BBB" w14:textId="01046380" w:rsidR="002B657D" w:rsidRPr="002B657D" w:rsidRDefault="002B657D" w:rsidP="002B657D">
            <w:pPr>
              <w:spacing w:after="0" w:line="240" w:lineRule="auto"/>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 xml:space="preserve"># </w:t>
            </w:r>
            <w:proofErr w:type="spellStart"/>
            <w:r w:rsidR="006C583E">
              <w:rPr>
                <w:rFonts w:ascii="Times New Roman" w:eastAsia="Times New Roman" w:hAnsi="Times New Roman" w:cs="Times New Roman"/>
                <w:color w:val="000000"/>
                <w:sz w:val="20"/>
                <w:szCs w:val="20"/>
                <w:lang w:eastAsia="it-IT"/>
              </w:rPr>
              <w:t>K</w:t>
            </w:r>
            <w:r w:rsidRPr="002B657D">
              <w:rPr>
                <w:rFonts w:ascii="Times New Roman" w:eastAsia="Times New Roman" w:hAnsi="Times New Roman" w:cs="Times New Roman"/>
                <w:color w:val="000000"/>
                <w:sz w:val="20"/>
                <w:szCs w:val="20"/>
                <w:lang w:eastAsia="it-IT"/>
              </w:rPr>
              <w:t>id</w:t>
            </w:r>
            <w:proofErr w:type="spellEnd"/>
            <w:r w:rsidRPr="002B657D">
              <w:rPr>
                <w:rFonts w:ascii="Times New Roman" w:eastAsia="Times New Roman" w:hAnsi="Times New Roman" w:cs="Times New Roman"/>
                <w:color w:val="000000"/>
                <w:sz w:val="20"/>
                <w:szCs w:val="20"/>
                <w:lang w:eastAsia="it-IT"/>
              </w:rPr>
              <w:t xml:space="preserve"> [</w:t>
            </w:r>
            <w:r w:rsidR="006C583E">
              <w:rPr>
                <w:rFonts w:ascii="Times New Roman" w:eastAsia="Times New Roman" w:hAnsi="Times New Roman" w:cs="Times New Roman"/>
                <w:color w:val="000000"/>
                <w:sz w:val="20"/>
                <w:szCs w:val="20"/>
                <w:lang w:eastAsia="it-IT"/>
              </w:rPr>
              <w:t>6</w:t>
            </w:r>
            <w:r w:rsidRPr="002B657D">
              <w:rPr>
                <w:rFonts w:ascii="Times New Roman" w:eastAsia="Times New Roman" w:hAnsi="Times New Roman" w:cs="Times New Roman"/>
                <w:color w:val="000000"/>
                <w:sz w:val="20"/>
                <w:szCs w:val="20"/>
                <w:lang w:eastAsia="it-IT"/>
              </w:rPr>
              <w:t>,15]</w:t>
            </w:r>
          </w:p>
        </w:tc>
        <w:tc>
          <w:tcPr>
            <w:tcW w:w="0" w:type="auto"/>
            <w:tcBorders>
              <w:top w:val="nil"/>
              <w:left w:val="nil"/>
              <w:bottom w:val="nil"/>
              <w:right w:val="nil"/>
            </w:tcBorders>
            <w:shd w:val="clear" w:color="auto" w:fill="auto"/>
            <w:noWrap/>
            <w:vAlign w:val="bottom"/>
            <w:hideMark/>
          </w:tcPr>
          <w:p w14:paraId="0A672D94"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72.519</w:t>
            </w:r>
          </w:p>
        </w:tc>
        <w:tc>
          <w:tcPr>
            <w:tcW w:w="0" w:type="auto"/>
            <w:tcBorders>
              <w:top w:val="nil"/>
              <w:left w:val="nil"/>
              <w:bottom w:val="nil"/>
              <w:right w:val="nil"/>
            </w:tcBorders>
            <w:shd w:val="clear" w:color="auto" w:fill="auto"/>
            <w:noWrap/>
            <w:vAlign w:val="bottom"/>
            <w:hideMark/>
          </w:tcPr>
          <w:p w14:paraId="334C35AC"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42.225</w:t>
            </w:r>
          </w:p>
        </w:tc>
        <w:tc>
          <w:tcPr>
            <w:tcW w:w="0" w:type="auto"/>
            <w:tcBorders>
              <w:top w:val="nil"/>
              <w:left w:val="nil"/>
              <w:bottom w:val="nil"/>
              <w:right w:val="nil"/>
            </w:tcBorders>
            <w:shd w:val="clear" w:color="auto" w:fill="auto"/>
            <w:noWrap/>
            <w:vAlign w:val="bottom"/>
            <w:hideMark/>
          </w:tcPr>
          <w:p w14:paraId="0DB3D616"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34.158</w:t>
            </w:r>
          </w:p>
        </w:tc>
        <w:tc>
          <w:tcPr>
            <w:tcW w:w="0" w:type="auto"/>
            <w:tcBorders>
              <w:top w:val="nil"/>
              <w:left w:val="nil"/>
              <w:bottom w:val="nil"/>
              <w:right w:val="nil"/>
            </w:tcBorders>
            <w:shd w:val="clear" w:color="auto" w:fill="auto"/>
            <w:noWrap/>
            <w:vAlign w:val="bottom"/>
            <w:hideMark/>
          </w:tcPr>
          <w:p w14:paraId="4728D239"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43.343</w:t>
            </w:r>
          </w:p>
        </w:tc>
        <w:tc>
          <w:tcPr>
            <w:tcW w:w="0" w:type="auto"/>
            <w:tcBorders>
              <w:top w:val="nil"/>
              <w:left w:val="nil"/>
              <w:bottom w:val="nil"/>
              <w:right w:val="nil"/>
            </w:tcBorders>
            <w:shd w:val="clear" w:color="auto" w:fill="auto"/>
            <w:noWrap/>
            <w:vAlign w:val="bottom"/>
            <w:hideMark/>
          </w:tcPr>
          <w:p w14:paraId="0415B272"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62.851</w:t>
            </w:r>
          </w:p>
        </w:tc>
        <w:tc>
          <w:tcPr>
            <w:tcW w:w="0" w:type="auto"/>
            <w:tcBorders>
              <w:top w:val="nil"/>
              <w:left w:val="nil"/>
              <w:bottom w:val="nil"/>
              <w:right w:val="nil"/>
            </w:tcBorders>
            <w:shd w:val="clear" w:color="auto" w:fill="auto"/>
            <w:noWrap/>
            <w:vAlign w:val="bottom"/>
            <w:hideMark/>
          </w:tcPr>
          <w:p w14:paraId="4F6B7BCE"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50.946</w:t>
            </w:r>
          </w:p>
        </w:tc>
        <w:tc>
          <w:tcPr>
            <w:tcW w:w="0" w:type="auto"/>
            <w:tcBorders>
              <w:top w:val="nil"/>
              <w:left w:val="nil"/>
              <w:bottom w:val="nil"/>
              <w:right w:val="nil"/>
            </w:tcBorders>
            <w:shd w:val="clear" w:color="auto" w:fill="auto"/>
            <w:noWrap/>
            <w:vAlign w:val="bottom"/>
            <w:hideMark/>
          </w:tcPr>
          <w:p w14:paraId="6979771C"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42.764</w:t>
            </w:r>
          </w:p>
        </w:tc>
        <w:tc>
          <w:tcPr>
            <w:tcW w:w="0" w:type="auto"/>
            <w:tcBorders>
              <w:top w:val="nil"/>
              <w:left w:val="nil"/>
              <w:bottom w:val="nil"/>
              <w:right w:val="nil"/>
            </w:tcBorders>
            <w:shd w:val="clear" w:color="auto" w:fill="auto"/>
            <w:noWrap/>
            <w:vAlign w:val="bottom"/>
            <w:hideMark/>
          </w:tcPr>
          <w:p w14:paraId="73DB4EE0"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29.756</w:t>
            </w:r>
          </w:p>
        </w:tc>
        <w:tc>
          <w:tcPr>
            <w:tcW w:w="0" w:type="auto"/>
            <w:tcBorders>
              <w:top w:val="nil"/>
              <w:left w:val="nil"/>
              <w:bottom w:val="nil"/>
              <w:right w:val="nil"/>
            </w:tcBorders>
            <w:shd w:val="clear" w:color="auto" w:fill="auto"/>
            <w:noWrap/>
            <w:vAlign w:val="bottom"/>
            <w:hideMark/>
          </w:tcPr>
          <w:p w14:paraId="3F6DE22F"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60.683</w:t>
            </w:r>
          </w:p>
        </w:tc>
        <w:tc>
          <w:tcPr>
            <w:tcW w:w="0" w:type="auto"/>
            <w:tcBorders>
              <w:top w:val="nil"/>
              <w:left w:val="nil"/>
              <w:bottom w:val="nil"/>
              <w:right w:val="nil"/>
            </w:tcBorders>
            <w:shd w:val="clear" w:color="auto" w:fill="auto"/>
            <w:noWrap/>
            <w:vAlign w:val="bottom"/>
            <w:hideMark/>
          </w:tcPr>
          <w:p w14:paraId="758AF3D2"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46.114</w:t>
            </w:r>
          </w:p>
        </w:tc>
        <w:tc>
          <w:tcPr>
            <w:tcW w:w="0" w:type="auto"/>
            <w:tcBorders>
              <w:top w:val="nil"/>
              <w:left w:val="nil"/>
              <w:bottom w:val="nil"/>
              <w:right w:val="nil"/>
            </w:tcBorders>
            <w:shd w:val="clear" w:color="auto" w:fill="auto"/>
            <w:noWrap/>
            <w:vAlign w:val="bottom"/>
            <w:hideMark/>
          </w:tcPr>
          <w:p w14:paraId="6EB8BBD1"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36.794</w:t>
            </w:r>
          </w:p>
        </w:tc>
        <w:tc>
          <w:tcPr>
            <w:tcW w:w="0" w:type="auto"/>
            <w:tcBorders>
              <w:top w:val="nil"/>
              <w:left w:val="nil"/>
              <w:bottom w:val="nil"/>
              <w:right w:val="nil"/>
            </w:tcBorders>
            <w:shd w:val="clear" w:color="auto" w:fill="auto"/>
            <w:noWrap/>
            <w:vAlign w:val="bottom"/>
            <w:hideMark/>
          </w:tcPr>
          <w:p w14:paraId="400A3CEF"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58.564</w:t>
            </w:r>
          </w:p>
        </w:tc>
      </w:tr>
      <w:tr w:rsidR="002B657D" w:rsidRPr="002B657D" w14:paraId="7FEE3464" w14:textId="77777777" w:rsidTr="002B657D">
        <w:trPr>
          <w:trHeight w:val="290"/>
        </w:trPr>
        <w:tc>
          <w:tcPr>
            <w:tcW w:w="0" w:type="auto"/>
            <w:tcBorders>
              <w:top w:val="nil"/>
              <w:left w:val="nil"/>
              <w:bottom w:val="nil"/>
              <w:right w:val="nil"/>
            </w:tcBorders>
            <w:shd w:val="clear" w:color="auto" w:fill="auto"/>
            <w:noWrap/>
            <w:vAlign w:val="bottom"/>
            <w:hideMark/>
          </w:tcPr>
          <w:p w14:paraId="4D31C2C7" w14:textId="147BE6EB" w:rsidR="002B657D" w:rsidRPr="002B657D" w:rsidRDefault="006C583E" w:rsidP="002B657D">
            <w:pPr>
              <w:spacing w:after="0" w:line="240" w:lineRule="auto"/>
              <w:rPr>
                <w:rFonts w:ascii="Times New Roman" w:eastAsia="Times New Roman" w:hAnsi="Times New Roman" w:cs="Times New Roman"/>
                <w:color w:val="000000"/>
                <w:sz w:val="20"/>
                <w:szCs w:val="20"/>
                <w:lang w:eastAsia="it-IT"/>
              </w:rPr>
            </w:pPr>
            <w:proofErr w:type="spellStart"/>
            <w:r>
              <w:rPr>
                <w:rFonts w:ascii="Times New Roman" w:eastAsia="Times New Roman" w:hAnsi="Times New Roman" w:cs="Times New Roman"/>
                <w:color w:val="000000"/>
                <w:sz w:val="20"/>
                <w:szCs w:val="20"/>
                <w:lang w:eastAsia="it-IT"/>
              </w:rPr>
              <w:t>E</w:t>
            </w:r>
            <w:r w:rsidR="002B657D" w:rsidRPr="002B657D">
              <w:rPr>
                <w:rFonts w:ascii="Times New Roman" w:eastAsia="Times New Roman" w:hAnsi="Times New Roman" w:cs="Times New Roman"/>
                <w:color w:val="000000"/>
                <w:sz w:val="20"/>
                <w:szCs w:val="20"/>
                <w:lang w:eastAsia="it-IT"/>
              </w:rPr>
              <w:t>lderly</w:t>
            </w:r>
            <w:proofErr w:type="spellEnd"/>
            <w:r w:rsidR="002B657D" w:rsidRPr="002B657D">
              <w:rPr>
                <w:rFonts w:ascii="Times New Roman" w:eastAsia="Times New Roman" w:hAnsi="Times New Roman" w:cs="Times New Roman"/>
                <w:color w:val="000000"/>
                <w:sz w:val="20"/>
                <w:szCs w:val="20"/>
                <w:lang w:eastAsia="it-IT"/>
              </w:rPr>
              <w:t xml:space="preserve"> over 64 </w:t>
            </w:r>
            <w:proofErr w:type="spellStart"/>
            <w:r w:rsidR="002B657D" w:rsidRPr="002B657D">
              <w:rPr>
                <w:rFonts w:ascii="Times New Roman" w:eastAsia="Times New Roman" w:hAnsi="Times New Roman" w:cs="Times New Roman"/>
                <w:color w:val="000000"/>
                <w:sz w:val="20"/>
                <w:szCs w:val="20"/>
                <w:lang w:eastAsia="it-IT"/>
              </w:rPr>
              <w:t>years</w:t>
            </w:r>
            <w:proofErr w:type="spellEnd"/>
          </w:p>
        </w:tc>
        <w:tc>
          <w:tcPr>
            <w:tcW w:w="0" w:type="auto"/>
            <w:tcBorders>
              <w:top w:val="nil"/>
              <w:left w:val="nil"/>
              <w:bottom w:val="nil"/>
              <w:right w:val="nil"/>
            </w:tcBorders>
            <w:shd w:val="clear" w:color="auto" w:fill="auto"/>
            <w:noWrap/>
            <w:vAlign w:val="bottom"/>
            <w:hideMark/>
          </w:tcPr>
          <w:p w14:paraId="090A27C9"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5.598</w:t>
            </w:r>
          </w:p>
        </w:tc>
        <w:tc>
          <w:tcPr>
            <w:tcW w:w="0" w:type="auto"/>
            <w:tcBorders>
              <w:top w:val="nil"/>
              <w:left w:val="nil"/>
              <w:bottom w:val="nil"/>
              <w:right w:val="nil"/>
            </w:tcBorders>
            <w:shd w:val="clear" w:color="auto" w:fill="auto"/>
            <w:noWrap/>
            <w:vAlign w:val="bottom"/>
            <w:hideMark/>
          </w:tcPr>
          <w:p w14:paraId="65A4F52D"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8.997</w:t>
            </w:r>
          </w:p>
        </w:tc>
        <w:tc>
          <w:tcPr>
            <w:tcW w:w="0" w:type="auto"/>
            <w:tcBorders>
              <w:top w:val="nil"/>
              <w:left w:val="nil"/>
              <w:bottom w:val="nil"/>
              <w:right w:val="nil"/>
            </w:tcBorders>
            <w:shd w:val="clear" w:color="auto" w:fill="auto"/>
            <w:noWrap/>
            <w:vAlign w:val="bottom"/>
            <w:hideMark/>
          </w:tcPr>
          <w:p w14:paraId="045EB12B"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8.065</w:t>
            </w:r>
          </w:p>
        </w:tc>
        <w:tc>
          <w:tcPr>
            <w:tcW w:w="0" w:type="auto"/>
            <w:tcBorders>
              <w:top w:val="nil"/>
              <w:left w:val="nil"/>
              <w:bottom w:val="nil"/>
              <w:right w:val="nil"/>
            </w:tcBorders>
            <w:shd w:val="clear" w:color="auto" w:fill="auto"/>
            <w:noWrap/>
            <w:vAlign w:val="bottom"/>
            <w:hideMark/>
          </w:tcPr>
          <w:p w14:paraId="3FBF6EBA"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7.252</w:t>
            </w:r>
          </w:p>
        </w:tc>
        <w:tc>
          <w:tcPr>
            <w:tcW w:w="0" w:type="auto"/>
            <w:tcBorders>
              <w:top w:val="nil"/>
              <w:left w:val="nil"/>
              <w:bottom w:val="nil"/>
              <w:right w:val="nil"/>
            </w:tcBorders>
            <w:shd w:val="clear" w:color="auto" w:fill="auto"/>
            <w:noWrap/>
            <w:vAlign w:val="bottom"/>
            <w:hideMark/>
          </w:tcPr>
          <w:p w14:paraId="2E07A093"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1.006</w:t>
            </w:r>
          </w:p>
        </w:tc>
        <w:tc>
          <w:tcPr>
            <w:tcW w:w="0" w:type="auto"/>
            <w:tcBorders>
              <w:top w:val="nil"/>
              <w:left w:val="nil"/>
              <w:bottom w:val="nil"/>
              <w:right w:val="nil"/>
            </w:tcBorders>
            <w:shd w:val="clear" w:color="auto" w:fill="auto"/>
            <w:noWrap/>
            <w:vAlign w:val="bottom"/>
            <w:hideMark/>
          </w:tcPr>
          <w:p w14:paraId="75A7FA6C"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8.732</w:t>
            </w:r>
          </w:p>
        </w:tc>
        <w:tc>
          <w:tcPr>
            <w:tcW w:w="0" w:type="auto"/>
            <w:tcBorders>
              <w:top w:val="nil"/>
              <w:left w:val="nil"/>
              <w:bottom w:val="nil"/>
              <w:right w:val="nil"/>
            </w:tcBorders>
            <w:shd w:val="clear" w:color="auto" w:fill="auto"/>
            <w:noWrap/>
            <w:vAlign w:val="bottom"/>
            <w:hideMark/>
          </w:tcPr>
          <w:p w14:paraId="483EE4F7"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9.483</w:t>
            </w:r>
          </w:p>
        </w:tc>
        <w:tc>
          <w:tcPr>
            <w:tcW w:w="0" w:type="auto"/>
            <w:tcBorders>
              <w:top w:val="nil"/>
              <w:left w:val="nil"/>
              <w:bottom w:val="nil"/>
              <w:right w:val="nil"/>
            </w:tcBorders>
            <w:shd w:val="clear" w:color="auto" w:fill="auto"/>
            <w:noWrap/>
            <w:vAlign w:val="bottom"/>
            <w:hideMark/>
          </w:tcPr>
          <w:p w14:paraId="2FE2A894"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9.031</w:t>
            </w:r>
          </w:p>
        </w:tc>
        <w:tc>
          <w:tcPr>
            <w:tcW w:w="0" w:type="auto"/>
            <w:tcBorders>
              <w:top w:val="nil"/>
              <w:left w:val="nil"/>
              <w:bottom w:val="nil"/>
              <w:right w:val="nil"/>
            </w:tcBorders>
            <w:shd w:val="clear" w:color="auto" w:fill="auto"/>
            <w:noWrap/>
            <w:vAlign w:val="bottom"/>
            <w:hideMark/>
          </w:tcPr>
          <w:p w14:paraId="256A0F3B"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0.000</w:t>
            </w:r>
          </w:p>
        </w:tc>
        <w:tc>
          <w:tcPr>
            <w:tcW w:w="0" w:type="auto"/>
            <w:tcBorders>
              <w:top w:val="nil"/>
              <w:left w:val="nil"/>
              <w:bottom w:val="nil"/>
              <w:right w:val="nil"/>
            </w:tcBorders>
            <w:shd w:val="clear" w:color="auto" w:fill="auto"/>
            <w:noWrap/>
            <w:vAlign w:val="bottom"/>
            <w:hideMark/>
          </w:tcPr>
          <w:p w14:paraId="70D71FA0"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2.728</w:t>
            </w:r>
          </w:p>
        </w:tc>
        <w:tc>
          <w:tcPr>
            <w:tcW w:w="0" w:type="auto"/>
            <w:tcBorders>
              <w:top w:val="nil"/>
              <w:left w:val="nil"/>
              <w:bottom w:val="nil"/>
              <w:right w:val="nil"/>
            </w:tcBorders>
            <w:shd w:val="clear" w:color="auto" w:fill="auto"/>
            <w:noWrap/>
            <w:vAlign w:val="bottom"/>
            <w:hideMark/>
          </w:tcPr>
          <w:p w14:paraId="07E52B20"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5.111</w:t>
            </w:r>
          </w:p>
        </w:tc>
        <w:tc>
          <w:tcPr>
            <w:tcW w:w="0" w:type="auto"/>
            <w:tcBorders>
              <w:top w:val="nil"/>
              <w:left w:val="nil"/>
              <w:bottom w:val="nil"/>
              <w:right w:val="nil"/>
            </w:tcBorders>
            <w:shd w:val="clear" w:color="auto" w:fill="auto"/>
            <w:noWrap/>
            <w:vAlign w:val="bottom"/>
            <w:hideMark/>
          </w:tcPr>
          <w:p w14:paraId="7DB4109C"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3.943</w:t>
            </w:r>
          </w:p>
        </w:tc>
      </w:tr>
      <w:tr w:rsidR="002B657D" w:rsidRPr="002B657D" w14:paraId="478DE9BC" w14:textId="77777777" w:rsidTr="002B657D">
        <w:trPr>
          <w:trHeight w:val="290"/>
        </w:trPr>
        <w:tc>
          <w:tcPr>
            <w:tcW w:w="0" w:type="auto"/>
            <w:tcBorders>
              <w:top w:val="nil"/>
              <w:left w:val="nil"/>
              <w:bottom w:val="nil"/>
              <w:right w:val="nil"/>
            </w:tcBorders>
            <w:shd w:val="clear" w:color="auto" w:fill="auto"/>
            <w:noWrap/>
            <w:vAlign w:val="bottom"/>
            <w:hideMark/>
          </w:tcPr>
          <w:p w14:paraId="705CED1E" w14:textId="43694BD8" w:rsidR="002B657D" w:rsidRPr="002B657D" w:rsidRDefault="002B657D" w:rsidP="002B657D">
            <w:pPr>
              <w:spacing w:after="0" w:line="240" w:lineRule="auto"/>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 xml:space="preserve"># </w:t>
            </w:r>
            <w:proofErr w:type="spellStart"/>
            <w:r w:rsidR="006C583E">
              <w:rPr>
                <w:rFonts w:ascii="Times New Roman" w:eastAsia="Times New Roman" w:hAnsi="Times New Roman" w:cs="Times New Roman"/>
                <w:color w:val="000000"/>
                <w:sz w:val="20"/>
                <w:szCs w:val="20"/>
                <w:lang w:eastAsia="it-IT"/>
              </w:rPr>
              <w:t>D</w:t>
            </w:r>
            <w:r w:rsidRPr="002B657D">
              <w:rPr>
                <w:rFonts w:ascii="Times New Roman" w:eastAsia="Times New Roman" w:hAnsi="Times New Roman" w:cs="Times New Roman"/>
                <w:color w:val="000000"/>
                <w:sz w:val="20"/>
                <w:szCs w:val="20"/>
                <w:lang w:eastAsia="it-IT"/>
              </w:rPr>
              <w:t>isabled</w:t>
            </w:r>
            <w:proofErr w:type="spellEnd"/>
          </w:p>
        </w:tc>
        <w:tc>
          <w:tcPr>
            <w:tcW w:w="0" w:type="auto"/>
            <w:tcBorders>
              <w:top w:val="nil"/>
              <w:left w:val="nil"/>
              <w:bottom w:val="nil"/>
              <w:right w:val="nil"/>
            </w:tcBorders>
            <w:shd w:val="clear" w:color="auto" w:fill="auto"/>
            <w:noWrap/>
            <w:vAlign w:val="bottom"/>
            <w:hideMark/>
          </w:tcPr>
          <w:p w14:paraId="38017D6D"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9.738</w:t>
            </w:r>
          </w:p>
        </w:tc>
        <w:tc>
          <w:tcPr>
            <w:tcW w:w="0" w:type="auto"/>
            <w:tcBorders>
              <w:top w:val="nil"/>
              <w:left w:val="nil"/>
              <w:bottom w:val="nil"/>
              <w:right w:val="nil"/>
            </w:tcBorders>
            <w:shd w:val="clear" w:color="auto" w:fill="auto"/>
            <w:noWrap/>
            <w:vAlign w:val="bottom"/>
            <w:hideMark/>
          </w:tcPr>
          <w:p w14:paraId="2C359D3C"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9.748</w:t>
            </w:r>
          </w:p>
        </w:tc>
        <w:tc>
          <w:tcPr>
            <w:tcW w:w="0" w:type="auto"/>
            <w:tcBorders>
              <w:top w:val="nil"/>
              <w:left w:val="nil"/>
              <w:bottom w:val="nil"/>
              <w:right w:val="nil"/>
            </w:tcBorders>
            <w:shd w:val="clear" w:color="auto" w:fill="auto"/>
            <w:noWrap/>
            <w:vAlign w:val="bottom"/>
            <w:hideMark/>
          </w:tcPr>
          <w:p w14:paraId="1FDDCA16"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13.033</w:t>
            </w:r>
          </w:p>
        </w:tc>
        <w:tc>
          <w:tcPr>
            <w:tcW w:w="0" w:type="auto"/>
            <w:tcBorders>
              <w:top w:val="nil"/>
              <w:left w:val="nil"/>
              <w:bottom w:val="nil"/>
              <w:right w:val="nil"/>
            </w:tcBorders>
            <w:shd w:val="clear" w:color="auto" w:fill="auto"/>
            <w:noWrap/>
            <w:vAlign w:val="bottom"/>
            <w:hideMark/>
          </w:tcPr>
          <w:p w14:paraId="1A9E65D1"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13.721</w:t>
            </w:r>
          </w:p>
        </w:tc>
        <w:tc>
          <w:tcPr>
            <w:tcW w:w="0" w:type="auto"/>
            <w:tcBorders>
              <w:top w:val="nil"/>
              <w:left w:val="nil"/>
              <w:bottom w:val="nil"/>
              <w:right w:val="nil"/>
            </w:tcBorders>
            <w:shd w:val="clear" w:color="auto" w:fill="auto"/>
            <w:noWrap/>
            <w:vAlign w:val="bottom"/>
            <w:hideMark/>
          </w:tcPr>
          <w:p w14:paraId="49B4C2C4"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3.154</w:t>
            </w:r>
          </w:p>
        </w:tc>
        <w:tc>
          <w:tcPr>
            <w:tcW w:w="0" w:type="auto"/>
            <w:tcBorders>
              <w:top w:val="nil"/>
              <w:left w:val="nil"/>
              <w:bottom w:val="nil"/>
              <w:right w:val="nil"/>
            </w:tcBorders>
            <w:shd w:val="clear" w:color="auto" w:fill="auto"/>
            <w:noWrap/>
            <w:vAlign w:val="bottom"/>
            <w:hideMark/>
          </w:tcPr>
          <w:p w14:paraId="36A0A9C0"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12.583</w:t>
            </w:r>
          </w:p>
        </w:tc>
        <w:tc>
          <w:tcPr>
            <w:tcW w:w="0" w:type="auto"/>
            <w:tcBorders>
              <w:top w:val="nil"/>
              <w:left w:val="nil"/>
              <w:bottom w:val="nil"/>
              <w:right w:val="nil"/>
            </w:tcBorders>
            <w:shd w:val="clear" w:color="auto" w:fill="auto"/>
            <w:noWrap/>
            <w:vAlign w:val="bottom"/>
            <w:hideMark/>
          </w:tcPr>
          <w:p w14:paraId="4C9D0EB4"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22.004</w:t>
            </w:r>
          </w:p>
        </w:tc>
        <w:tc>
          <w:tcPr>
            <w:tcW w:w="0" w:type="auto"/>
            <w:tcBorders>
              <w:top w:val="nil"/>
              <w:left w:val="nil"/>
              <w:bottom w:val="nil"/>
              <w:right w:val="nil"/>
            </w:tcBorders>
            <w:shd w:val="clear" w:color="auto" w:fill="auto"/>
            <w:noWrap/>
            <w:vAlign w:val="bottom"/>
            <w:hideMark/>
          </w:tcPr>
          <w:p w14:paraId="4049F512"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14.055</w:t>
            </w:r>
          </w:p>
        </w:tc>
        <w:tc>
          <w:tcPr>
            <w:tcW w:w="0" w:type="auto"/>
            <w:tcBorders>
              <w:top w:val="nil"/>
              <w:left w:val="nil"/>
              <w:bottom w:val="nil"/>
              <w:right w:val="nil"/>
            </w:tcBorders>
            <w:shd w:val="clear" w:color="auto" w:fill="auto"/>
            <w:noWrap/>
            <w:vAlign w:val="bottom"/>
            <w:hideMark/>
          </w:tcPr>
          <w:p w14:paraId="704B79AB"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4.949</w:t>
            </w:r>
          </w:p>
        </w:tc>
        <w:tc>
          <w:tcPr>
            <w:tcW w:w="0" w:type="auto"/>
            <w:tcBorders>
              <w:top w:val="nil"/>
              <w:left w:val="nil"/>
              <w:bottom w:val="nil"/>
              <w:right w:val="nil"/>
            </w:tcBorders>
            <w:shd w:val="clear" w:color="auto" w:fill="auto"/>
            <w:noWrap/>
            <w:vAlign w:val="bottom"/>
            <w:hideMark/>
          </w:tcPr>
          <w:p w14:paraId="1A8795ED"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6.930</w:t>
            </w:r>
          </w:p>
        </w:tc>
        <w:tc>
          <w:tcPr>
            <w:tcW w:w="0" w:type="auto"/>
            <w:tcBorders>
              <w:top w:val="nil"/>
              <w:left w:val="nil"/>
              <w:bottom w:val="nil"/>
              <w:right w:val="nil"/>
            </w:tcBorders>
            <w:shd w:val="clear" w:color="auto" w:fill="auto"/>
            <w:noWrap/>
            <w:vAlign w:val="bottom"/>
            <w:hideMark/>
          </w:tcPr>
          <w:p w14:paraId="5E8F61DD"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22.424</w:t>
            </w:r>
          </w:p>
        </w:tc>
        <w:tc>
          <w:tcPr>
            <w:tcW w:w="0" w:type="auto"/>
            <w:tcBorders>
              <w:top w:val="nil"/>
              <w:left w:val="nil"/>
              <w:bottom w:val="nil"/>
              <w:right w:val="nil"/>
            </w:tcBorders>
            <w:shd w:val="clear" w:color="auto" w:fill="auto"/>
            <w:noWrap/>
            <w:vAlign w:val="bottom"/>
            <w:hideMark/>
          </w:tcPr>
          <w:p w14:paraId="3DAA410A"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15.537</w:t>
            </w:r>
          </w:p>
        </w:tc>
      </w:tr>
      <w:tr w:rsidR="002B657D" w:rsidRPr="002B657D" w14:paraId="7B6974EC" w14:textId="77777777" w:rsidTr="002B657D">
        <w:trPr>
          <w:trHeight w:val="290"/>
        </w:trPr>
        <w:tc>
          <w:tcPr>
            <w:tcW w:w="0" w:type="auto"/>
            <w:tcBorders>
              <w:top w:val="nil"/>
              <w:left w:val="nil"/>
              <w:bottom w:val="single" w:sz="4" w:space="0" w:color="auto"/>
              <w:right w:val="nil"/>
            </w:tcBorders>
            <w:shd w:val="clear" w:color="auto" w:fill="auto"/>
            <w:noWrap/>
            <w:vAlign w:val="bottom"/>
            <w:hideMark/>
          </w:tcPr>
          <w:p w14:paraId="2A4CA79E" w14:textId="77777777" w:rsidR="002B657D" w:rsidRPr="002B657D" w:rsidRDefault="002B657D" w:rsidP="002B657D">
            <w:pPr>
              <w:spacing w:after="0" w:line="240" w:lineRule="auto"/>
              <w:rPr>
                <w:rFonts w:ascii="Times New Roman" w:eastAsia="Times New Roman" w:hAnsi="Times New Roman" w:cs="Times New Roman"/>
                <w:color w:val="000000"/>
                <w:sz w:val="20"/>
                <w:szCs w:val="20"/>
                <w:lang w:eastAsia="it-IT"/>
              </w:rPr>
            </w:pPr>
            <w:proofErr w:type="spellStart"/>
            <w:r w:rsidRPr="002B657D">
              <w:rPr>
                <w:rFonts w:ascii="Times New Roman" w:eastAsia="Times New Roman" w:hAnsi="Times New Roman" w:cs="Times New Roman"/>
                <w:color w:val="000000"/>
                <w:sz w:val="20"/>
                <w:szCs w:val="20"/>
                <w:lang w:eastAsia="it-IT"/>
              </w:rPr>
              <w:t>Income</w:t>
            </w:r>
            <w:proofErr w:type="spellEnd"/>
            <w:r w:rsidRPr="002B657D">
              <w:rPr>
                <w:rFonts w:ascii="Times New Roman" w:eastAsia="Times New Roman" w:hAnsi="Times New Roman" w:cs="Times New Roman"/>
                <w:color w:val="000000"/>
                <w:sz w:val="20"/>
                <w:szCs w:val="20"/>
                <w:lang w:eastAsia="it-IT"/>
              </w:rPr>
              <w:t xml:space="preserve"> </w:t>
            </w:r>
            <w:proofErr w:type="spellStart"/>
            <w:r w:rsidRPr="002B657D">
              <w:rPr>
                <w:rFonts w:ascii="Times New Roman" w:eastAsia="Times New Roman" w:hAnsi="Times New Roman" w:cs="Times New Roman"/>
                <w:color w:val="000000"/>
                <w:sz w:val="20"/>
                <w:szCs w:val="20"/>
                <w:lang w:eastAsia="it-IT"/>
              </w:rPr>
              <w:t>other</w:t>
            </w:r>
            <w:proofErr w:type="spellEnd"/>
            <w:r w:rsidRPr="002B657D">
              <w:rPr>
                <w:rFonts w:ascii="Times New Roman" w:eastAsia="Times New Roman" w:hAnsi="Times New Roman" w:cs="Times New Roman"/>
                <w:color w:val="000000"/>
                <w:sz w:val="20"/>
                <w:szCs w:val="20"/>
                <w:lang w:eastAsia="it-IT"/>
              </w:rPr>
              <w:t xml:space="preserve"> </w:t>
            </w:r>
            <w:proofErr w:type="spellStart"/>
            <w:r w:rsidRPr="002B657D">
              <w:rPr>
                <w:rFonts w:ascii="Times New Roman" w:eastAsia="Times New Roman" w:hAnsi="Times New Roman" w:cs="Times New Roman"/>
                <w:color w:val="000000"/>
                <w:sz w:val="20"/>
                <w:szCs w:val="20"/>
                <w:lang w:eastAsia="it-IT"/>
              </w:rPr>
              <w:t>household</w:t>
            </w:r>
            <w:proofErr w:type="spellEnd"/>
            <w:r w:rsidRPr="002B657D">
              <w:rPr>
                <w:rFonts w:ascii="Times New Roman" w:eastAsia="Times New Roman" w:hAnsi="Times New Roman" w:cs="Times New Roman"/>
                <w:color w:val="000000"/>
                <w:sz w:val="20"/>
                <w:szCs w:val="20"/>
                <w:lang w:eastAsia="it-IT"/>
              </w:rPr>
              <w:t xml:space="preserve"> </w:t>
            </w:r>
            <w:proofErr w:type="spellStart"/>
            <w:r w:rsidRPr="002B657D">
              <w:rPr>
                <w:rFonts w:ascii="Times New Roman" w:eastAsia="Times New Roman" w:hAnsi="Times New Roman" w:cs="Times New Roman"/>
                <w:color w:val="000000"/>
                <w:sz w:val="20"/>
                <w:szCs w:val="20"/>
                <w:lang w:eastAsia="it-IT"/>
              </w:rPr>
              <w:t>members</w:t>
            </w:r>
            <w:proofErr w:type="spellEnd"/>
          </w:p>
        </w:tc>
        <w:tc>
          <w:tcPr>
            <w:tcW w:w="0" w:type="auto"/>
            <w:tcBorders>
              <w:top w:val="nil"/>
              <w:left w:val="nil"/>
              <w:bottom w:val="single" w:sz="4" w:space="0" w:color="auto"/>
              <w:right w:val="nil"/>
            </w:tcBorders>
            <w:shd w:val="clear" w:color="auto" w:fill="auto"/>
            <w:noWrap/>
            <w:vAlign w:val="bottom"/>
            <w:hideMark/>
          </w:tcPr>
          <w:p w14:paraId="59C71577"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32972.66</w:t>
            </w:r>
          </w:p>
        </w:tc>
        <w:tc>
          <w:tcPr>
            <w:tcW w:w="0" w:type="auto"/>
            <w:tcBorders>
              <w:top w:val="nil"/>
              <w:left w:val="nil"/>
              <w:bottom w:val="single" w:sz="4" w:space="0" w:color="auto"/>
              <w:right w:val="nil"/>
            </w:tcBorders>
            <w:shd w:val="clear" w:color="auto" w:fill="auto"/>
            <w:noWrap/>
            <w:vAlign w:val="bottom"/>
            <w:hideMark/>
          </w:tcPr>
          <w:p w14:paraId="458F517E"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25058.27</w:t>
            </w:r>
          </w:p>
        </w:tc>
        <w:tc>
          <w:tcPr>
            <w:tcW w:w="0" w:type="auto"/>
            <w:tcBorders>
              <w:top w:val="nil"/>
              <w:left w:val="nil"/>
              <w:bottom w:val="single" w:sz="4" w:space="0" w:color="auto"/>
              <w:right w:val="nil"/>
            </w:tcBorders>
            <w:shd w:val="clear" w:color="auto" w:fill="auto"/>
            <w:noWrap/>
            <w:vAlign w:val="bottom"/>
            <w:hideMark/>
          </w:tcPr>
          <w:p w14:paraId="263631C1"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7915.03</w:t>
            </w:r>
          </w:p>
        </w:tc>
        <w:tc>
          <w:tcPr>
            <w:tcW w:w="0" w:type="auto"/>
            <w:tcBorders>
              <w:top w:val="nil"/>
              <w:left w:val="nil"/>
              <w:bottom w:val="single" w:sz="4" w:space="0" w:color="auto"/>
              <w:right w:val="nil"/>
            </w:tcBorders>
            <w:shd w:val="clear" w:color="auto" w:fill="auto"/>
            <w:noWrap/>
            <w:vAlign w:val="bottom"/>
            <w:hideMark/>
          </w:tcPr>
          <w:p w14:paraId="081F90EF"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7860.52</w:t>
            </w:r>
          </w:p>
        </w:tc>
        <w:tc>
          <w:tcPr>
            <w:tcW w:w="0" w:type="auto"/>
            <w:tcBorders>
              <w:top w:val="nil"/>
              <w:left w:val="nil"/>
              <w:bottom w:val="single" w:sz="4" w:space="0" w:color="auto"/>
              <w:right w:val="nil"/>
            </w:tcBorders>
            <w:shd w:val="clear" w:color="auto" w:fill="auto"/>
            <w:noWrap/>
            <w:vAlign w:val="bottom"/>
            <w:hideMark/>
          </w:tcPr>
          <w:p w14:paraId="3E07CFCE"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84130.64</w:t>
            </w:r>
          </w:p>
        </w:tc>
        <w:tc>
          <w:tcPr>
            <w:tcW w:w="0" w:type="auto"/>
            <w:tcBorders>
              <w:top w:val="nil"/>
              <w:left w:val="nil"/>
              <w:bottom w:val="single" w:sz="4" w:space="0" w:color="auto"/>
              <w:right w:val="nil"/>
            </w:tcBorders>
            <w:shd w:val="clear" w:color="auto" w:fill="auto"/>
            <w:noWrap/>
            <w:vAlign w:val="bottom"/>
            <w:hideMark/>
          </w:tcPr>
          <w:p w14:paraId="4CBBE767"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8257.54</w:t>
            </w:r>
          </w:p>
        </w:tc>
        <w:tc>
          <w:tcPr>
            <w:tcW w:w="0" w:type="auto"/>
            <w:tcBorders>
              <w:top w:val="nil"/>
              <w:left w:val="nil"/>
              <w:bottom w:val="single" w:sz="4" w:space="0" w:color="auto"/>
              <w:right w:val="nil"/>
            </w:tcBorders>
            <w:shd w:val="clear" w:color="auto" w:fill="auto"/>
            <w:noWrap/>
            <w:vAlign w:val="bottom"/>
            <w:hideMark/>
          </w:tcPr>
          <w:p w14:paraId="5FA944E4"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13732.66</w:t>
            </w:r>
          </w:p>
        </w:tc>
        <w:tc>
          <w:tcPr>
            <w:tcW w:w="0" w:type="auto"/>
            <w:tcBorders>
              <w:top w:val="nil"/>
              <w:left w:val="nil"/>
              <w:bottom w:val="single" w:sz="4" w:space="0" w:color="auto"/>
              <w:right w:val="nil"/>
            </w:tcBorders>
            <w:shd w:val="clear" w:color="auto" w:fill="auto"/>
            <w:noWrap/>
            <w:vAlign w:val="bottom"/>
            <w:hideMark/>
          </w:tcPr>
          <w:p w14:paraId="7BC4BCEF"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4309.18</w:t>
            </w:r>
          </w:p>
        </w:tc>
        <w:tc>
          <w:tcPr>
            <w:tcW w:w="0" w:type="auto"/>
            <w:tcBorders>
              <w:top w:val="nil"/>
              <w:left w:val="nil"/>
              <w:bottom w:val="single" w:sz="4" w:space="0" w:color="auto"/>
              <w:right w:val="nil"/>
            </w:tcBorders>
            <w:shd w:val="clear" w:color="auto" w:fill="auto"/>
            <w:noWrap/>
            <w:vAlign w:val="bottom"/>
            <w:hideMark/>
          </w:tcPr>
          <w:p w14:paraId="4591226C"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25437.21</w:t>
            </w:r>
          </w:p>
        </w:tc>
        <w:tc>
          <w:tcPr>
            <w:tcW w:w="0" w:type="auto"/>
            <w:tcBorders>
              <w:top w:val="nil"/>
              <w:left w:val="nil"/>
              <w:bottom w:val="single" w:sz="4" w:space="0" w:color="auto"/>
              <w:right w:val="nil"/>
            </w:tcBorders>
            <w:shd w:val="clear" w:color="auto" w:fill="auto"/>
            <w:noWrap/>
            <w:vAlign w:val="bottom"/>
            <w:hideMark/>
          </w:tcPr>
          <w:p w14:paraId="6BE25DFA"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24398.70</w:t>
            </w:r>
          </w:p>
        </w:tc>
        <w:tc>
          <w:tcPr>
            <w:tcW w:w="0" w:type="auto"/>
            <w:tcBorders>
              <w:top w:val="nil"/>
              <w:left w:val="nil"/>
              <w:bottom w:val="single" w:sz="4" w:space="0" w:color="auto"/>
              <w:right w:val="nil"/>
            </w:tcBorders>
            <w:shd w:val="clear" w:color="auto" w:fill="auto"/>
            <w:noWrap/>
            <w:vAlign w:val="bottom"/>
            <w:hideMark/>
          </w:tcPr>
          <w:p w14:paraId="663C2A5E"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16720.80</w:t>
            </w:r>
          </w:p>
        </w:tc>
        <w:tc>
          <w:tcPr>
            <w:tcW w:w="0" w:type="auto"/>
            <w:tcBorders>
              <w:top w:val="nil"/>
              <w:left w:val="nil"/>
              <w:bottom w:val="single" w:sz="4" w:space="0" w:color="auto"/>
              <w:right w:val="nil"/>
            </w:tcBorders>
            <w:shd w:val="clear" w:color="auto" w:fill="auto"/>
            <w:noWrap/>
            <w:vAlign w:val="bottom"/>
            <w:hideMark/>
          </w:tcPr>
          <w:p w14:paraId="2D323D61"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45772.04</w:t>
            </w:r>
          </w:p>
        </w:tc>
      </w:tr>
      <w:tr w:rsidR="002B657D" w:rsidRPr="002B657D" w14:paraId="2E76973F" w14:textId="77777777" w:rsidTr="002B657D">
        <w:trPr>
          <w:trHeight w:val="290"/>
        </w:trPr>
        <w:tc>
          <w:tcPr>
            <w:tcW w:w="0" w:type="auto"/>
            <w:tcBorders>
              <w:top w:val="nil"/>
              <w:left w:val="nil"/>
              <w:bottom w:val="single" w:sz="4" w:space="0" w:color="auto"/>
              <w:right w:val="nil"/>
            </w:tcBorders>
            <w:shd w:val="clear" w:color="auto" w:fill="auto"/>
            <w:noWrap/>
            <w:vAlign w:val="bottom"/>
            <w:hideMark/>
          </w:tcPr>
          <w:p w14:paraId="17B774E7" w14:textId="77777777" w:rsidR="002B657D" w:rsidRPr="002B657D" w:rsidRDefault="002B657D" w:rsidP="002B657D">
            <w:pPr>
              <w:spacing w:after="0" w:line="240" w:lineRule="auto"/>
              <w:rPr>
                <w:rFonts w:ascii="Times New Roman" w:eastAsia="Times New Roman" w:hAnsi="Times New Roman" w:cs="Times New Roman"/>
                <w:color w:val="000000"/>
                <w:sz w:val="20"/>
                <w:szCs w:val="20"/>
                <w:lang w:eastAsia="it-IT"/>
              </w:rPr>
            </w:pPr>
            <w:proofErr w:type="spellStart"/>
            <w:r w:rsidRPr="002B657D">
              <w:rPr>
                <w:rFonts w:ascii="Times New Roman" w:eastAsia="Times New Roman" w:hAnsi="Times New Roman" w:cs="Times New Roman"/>
                <w:color w:val="000000"/>
                <w:sz w:val="20"/>
                <w:szCs w:val="20"/>
                <w:lang w:eastAsia="it-IT"/>
              </w:rPr>
              <w:t>Observations</w:t>
            </w:r>
            <w:proofErr w:type="spellEnd"/>
          </w:p>
        </w:tc>
        <w:tc>
          <w:tcPr>
            <w:tcW w:w="0" w:type="auto"/>
            <w:tcBorders>
              <w:top w:val="nil"/>
              <w:left w:val="nil"/>
              <w:bottom w:val="single" w:sz="4" w:space="0" w:color="auto"/>
              <w:right w:val="nil"/>
            </w:tcBorders>
            <w:shd w:val="clear" w:color="auto" w:fill="auto"/>
            <w:noWrap/>
            <w:vAlign w:val="bottom"/>
            <w:hideMark/>
          </w:tcPr>
          <w:p w14:paraId="740C7C6F"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26,833</w:t>
            </w:r>
          </w:p>
        </w:tc>
        <w:tc>
          <w:tcPr>
            <w:tcW w:w="0" w:type="auto"/>
            <w:tcBorders>
              <w:top w:val="nil"/>
              <w:left w:val="nil"/>
              <w:bottom w:val="single" w:sz="4" w:space="0" w:color="auto"/>
              <w:right w:val="nil"/>
            </w:tcBorders>
            <w:shd w:val="clear" w:color="auto" w:fill="auto"/>
            <w:noWrap/>
            <w:vAlign w:val="bottom"/>
            <w:hideMark/>
          </w:tcPr>
          <w:p w14:paraId="1E0EA936"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198,828</w:t>
            </w:r>
          </w:p>
        </w:tc>
        <w:tc>
          <w:tcPr>
            <w:tcW w:w="0" w:type="auto"/>
            <w:tcBorders>
              <w:top w:val="nil"/>
              <w:left w:val="nil"/>
              <w:bottom w:val="single" w:sz="4" w:space="0" w:color="auto"/>
              <w:right w:val="nil"/>
            </w:tcBorders>
            <w:shd w:val="clear" w:color="auto" w:fill="auto"/>
            <w:noWrap/>
            <w:vAlign w:val="bottom"/>
            <w:hideMark/>
          </w:tcPr>
          <w:p w14:paraId="337E2BE6"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57,548</w:t>
            </w:r>
          </w:p>
        </w:tc>
        <w:tc>
          <w:tcPr>
            <w:tcW w:w="0" w:type="auto"/>
            <w:tcBorders>
              <w:top w:val="nil"/>
              <w:left w:val="nil"/>
              <w:bottom w:val="single" w:sz="4" w:space="0" w:color="auto"/>
              <w:right w:val="nil"/>
            </w:tcBorders>
            <w:shd w:val="clear" w:color="auto" w:fill="auto"/>
            <w:noWrap/>
            <w:vAlign w:val="bottom"/>
            <w:hideMark/>
          </w:tcPr>
          <w:p w14:paraId="0A66E1A3"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50,486</w:t>
            </w:r>
          </w:p>
        </w:tc>
        <w:tc>
          <w:tcPr>
            <w:tcW w:w="0" w:type="auto"/>
            <w:tcBorders>
              <w:top w:val="nil"/>
              <w:left w:val="nil"/>
              <w:bottom w:val="single" w:sz="4" w:space="0" w:color="auto"/>
              <w:right w:val="nil"/>
            </w:tcBorders>
            <w:shd w:val="clear" w:color="auto" w:fill="auto"/>
            <w:noWrap/>
            <w:vAlign w:val="bottom"/>
            <w:hideMark/>
          </w:tcPr>
          <w:p w14:paraId="27EADDD8"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61,506</w:t>
            </w:r>
          </w:p>
        </w:tc>
        <w:tc>
          <w:tcPr>
            <w:tcW w:w="0" w:type="auto"/>
            <w:tcBorders>
              <w:top w:val="nil"/>
              <w:left w:val="nil"/>
              <w:bottom w:val="single" w:sz="4" w:space="0" w:color="auto"/>
              <w:right w:val="nil"/>
            </w:tcBorders>
            <w:shd w:val="clear" w:color="auto" w:fill="auto"/>
            <w:noWrap/>
            <w:vAlign w:val="bottom"/>
            <w:hideMark/>
          </w:tcPr>
          <w:p w14:paraId="784D60B6"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155,547</w:t>
            </w:r>
          </w:p>
        </w:tc>
        <w:tc>
          <w:tcPr>
            <w:tcW w:w="0" w:type="auto"/>
            <w:tcBorders>
              <w:top w:val="nil"/>
              <w:left w:val="nil"/>
              <w:bottom w:val="single" w:sz="4" w:space="0" w:color="auto"/>
              <w:right w:val="nil"/>
            </w:tcBorders>
            <w:shd w:val="clear" w:color="auto" w:fill="auto"/>
            <w:noWrap/>
            <w:vAlign w:val="bottom"/>
            <w:hideMark/>
          </w:tcPr>
          <w:p w14:paraId="4B841DA1"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96,361</w:t>
            </w:r>
          </w:p>
        </w:tc>
        <w:tc>
          <w:tcPr>
            <w:tcW w:w="0" w:type="auto"/>
            <w:tcBorders>
              <w:top w:val="nil"/>
              <w:left w:val="nil"/>
              <w:bottom w:val="single" w:sz="4" w:space="0" w:color="auto"/>
              <w:right w:val="nil"/>
            </w:tcBorders>
            <w:shd w:val="clear" w:color="auto" w:fill="auto"/>
            <w:noWrap/>
            <w:vAlign w:val="bottom"/>
            <w:hideMark/>
          </w:tcPr>
          <w:p w14:paraId="2671788A"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85,985</w:t>
            </w:r>
          </w:p>
        </w:tc>
        <w:tc>
          <w:tcPr>
            <w:tcW w:w="0" w:type="auto"/>
            <w:tcBorders>
              <w:top w:val="nil"/>
              <w:left w:val="nil"/>
              <w:bottom w:val="single" w:sz="4" w:space="0" w:color="auto"/>
              <w:right w:val="nil"/>
            </w:tcBorders>
            <w:shd w:val="clear" w:color="auto" w:fill="auto"/>
            <w:noWrap/>
            <w:vAlign w:val="bottom"/>
            <w:hideMark/>
          </w:tcPr>
          <w:p w14:paraId="6A2A11CF"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33,159</w:t>
            </w:r>
          </w:p>
        </w:tc>
        <w:tc>
          <w:tcPr>
            <w:tcW w:w="0" w:type="auto"/>
            <w:tcBorders>
              <w:top w:val="nil"/>
              <w:left w:val="nil"/>
              <w:bottom w:val="single" w:sz="4" w:space="0" w:color="auto"/>
              <w:right w:val="nil"/>
            </w:tcBorders>
            <w:shd w:val="clear" w:color="auto" w:fill="auto"/>
            <w:noWrap/>
            <w:vAlign w:val="bottom"/>
            <w:hideMark/>
          </w:tcPr>
          <w:p w14:paraId="6AFA1D92"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119,187</w:t>
            </w:r>
          </w:p>
        </w:tc>
        <w:tc>
          <w:tcPr>
            <w:tcW w:w="0" w:type="auto"/>
            <w:tcBorders>
              <w:top w:val="nil"/>
              <w:left w:val="nil"/>
              <w:bottom w:val="single" w:sz="4" w:space="0" w:color="auto"/>
              <w:right w:val="nil"/>
            </w:tcBorders>
            <w:shd w:val="clear" w:color="auto" w:fill="auto"/>
            <w:noWrap/>
            <w:vAlign w:val="bottom"/>
            <w:hideMark/>
          </w:tcPr>
          <w:p w14:paraId="184D4F0C"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96,491</w:t>
            </w:r>
          </w:p>
        </w:tc>
        <w:tc>
          <w:tcPr>
            <w:tcW w:w="0" w:type="auto"/>
            <w:tcBorders>
              <w:top w:val="nil"/>
              <w:left w:val="nil"/>
              <w:bottom w:val="single" w:sz="4" w:space="0" w:color="auto"/>
              <w:right w:val="nil"/>
            </w:tcBorders>
            <w:shd w:val="clear" w:color="auto" w:fill="auto"/>
            <w:noWrap/>
            <w:vAlign w:val="bottom"/>
            <w:hideMark/>
          </w:tcPr>
          <w:p w14:paraId="68DE2D23" w14:textId="77777777" w:rsidR="002B657D" w:rsidRPr="002B657D" w:rsidRDefault="002B657D" w:rsidP="002B657D">
            <w:pPr>
              <w:spacing w:after="0" w:line="240" w:lineRule="auto"/>
              <w:jc w:val="center"/>
              <w:rPr>
                <w:rFonts w:ascii="Times New Roman" w:eastAsia="Times New Roman" w:hAnsi="Times New Roman" w:cs="Times New Roman"/>
                <w:color w:val="000000"/>
                <w:sz w:val="20"/>
                <w:szCs w:val="20"/>
                <w:lang w:eastAsia="it-IT"/>
              </w:rPr>
            </w:pPr>
            <w:r w:rsidRPr="002B657D">
              <w:rPr>
                <w:rFonts w:ascii="Times New Roman" w:eastAsia="Times New Roman" w:hAnsi="Times New Roman" w:cs="Times New Roman"/>
                <w:color w:val="000000"/>
                <w:sz w:val="20"/>
                <w:szCs w:val="20"/>
                <w:lang w:eastAsia="it-IT"/>
              </w:rPr>
              <w:t>53,157</w:t>
            </w:r>
          </w:p>
        </w:tc>
      </w:tr>
    </w:tbl>
    <w:p w14:paraId="691BD79B" w14:textId="77777777" w:rsidR="00783E3D" w:rsidRPr="00D74B3C" w:rsidRDefault="00783E3D" w:rsidP="00783E3D">
      <w:pPr>
        <w:autoSpaceDE w:val="0"/>
        <w:autoSpaceDN w:val="0"/>
        <w:adjustRightInd w:val="0"/>
        <w:spacing w:after="0" w:line="240" w:lineRule="auto"/>
        <w:jc w:val="both"/>
        <w:rPr>
          <w:rFonts w:ascii="Times New Roman" w:hAnsi="Times New Roman" w:cs="Times New Roman"/>
          <w:sz w:val="20"/>
          <w:szCs w:val="20"/>
          <w:lang w:val="en-US"/>
        </w:rPr>
      </w:pPr>
      <w:r w:rsidRPr="00D74B3C">
        <w:rPr>
          <w:rFonts w:ascii="Times New Roman" w:hAnsi="Times New Roman" w:cs="Times New Roman"/>
          <w:sz w:val="20"/>
          <w:szCs w:val="20"/>
          <w:lang w:val="en-US"/>
        </w:rPr>
        <w:t xml:space="preserve">Notes: </w:t>
      </w:r>
      <w:r>
        <w:rPr>
          <w:rFonts w:ascii="Times New Roman" w:hAnsi="Times New Roman" w:cs="Times New Roman"/>
          <w:sz w:val="20"/>
          <w:szCs w:val="20"/>
          <w:lang w:val="en-US"/>
        </w:rPr>
        <w:t>Values are in percentage, apart from income of other household members. We also include lagged dependent variable, initial conditions, average of time varying covariates, region (where available), years, and income of other household members squared.</w:t>
      </w:r>
    </w:p>
    <w:p w14:paraId="6C2B3D88" w14:textId="77777777" w:rsidR="00783E3D" w:rsidRPr="007A0D9A" w:rsidRDefault="00783E3D" w:rsidP="00783E3D">
      <w:pPr>
        <w:autoSpaceDE w:val="0"/>
        <w:autoSpaceDN w:val="0"/>
        <w:adjustRightInd w:val="0"/>
        <w:spacing w:after="0" w:line="240" w:lineRule="auto"/>
        <w:jc w:val="both"/>
        <w:rPr>
          <w:rFonts w:ascii="Times New Roman" w:hAnsi="Times New Roman" w:cs="Times New Roman"/>
          <w:sz w:val="20"/>
          <w:szCs w:val="20"/>
          <w:lang w:val="en-US"/>
        </w:rPr>
      </w:pPr>
      <w:r w:rsidRPr="007A0D9A">
        <w:rPr>
          <w:rFonts w:ascii="Times New Roman" w:hAnsi="Times New Roman" w:cs="Times New Roman"/>
          <w:sz w:val="20"/>
          <w:szCs w:val="20"/>
          <w:lang w:val="en-US"/>
        </w:rPr>
        <w:t>Source: Authors’ calculations from 20</w:t>
      </w:r>
      <w:r>
        <w:rPr>
          <w:rFonts w:ascii="Times New Roman" w:hAnsi="Times New Roman" w:cs="Times New Roman"/>
          <w:sz w:val="20"/>
          <w:szCs w:val="20"/>
          <w:lang w:val="en-US"/>
        </w:rPr>
        <w:t>03</w:t>
      </w:r>
      <w:r w:rsidRPr="007A0D9A">
        <w:rPr>
          <w:rFonts w:ascii="Times New Roman" w:hAnsi="Times New Roman" w:cs="Times New Roman"/>
          <w:sz w:val="20"/>
          <w:szCs w:val="20"/>
          <w:lang w:val="en-US"/>
        </w:rPr>
        <w:t>-20</w:t>
      </w:r>
      <w:r>
        <w:rPr>
          <w:rFonts w:ascii="Times New Roman" w:hAnsi="Times New Roman" w:cs="Times New Roman"/>
          <w:sz w:val="20"/>
          <w:szCs w:val="20"/>
          <w:lang w:val="en-US"/>
        </w:rPr>
        <w:t>20</w:t>
      </w:r>
      <w:r w:rsidRPr="007A0D9A">
        <w:rPr>
          <w:rFonts w:ascii="Times New Roman" w:hAnsi="Times New Roman" w:cs="Times New Roman"/>
          <w:sz w:val="20"/>
          <w:szCs w:val="20"/>
          <w:lang w:val="en-US"/>
        </w:rPr>
        <w:t xml:space="preserve"> EU-SILC data</w:t>
      </w:r>
      <w:r>
        <w:rPr>
          <w:rFonts w:ascii="Times New Roman" w:hAnsi="Times New Roman" w:cs="Times New Roman"/>
          <w:sz w:val="20"/>
          <w:szCs w:val="20"/>
          <w:lang w:val="en-US"/>
        </w:rPr>
        <w:t>.</w:t>
      </w:r>
    </w:p>
    <w:p w14:paraId="4D42485F" w14:textId="02DF4300" w:rsidR="00243AC3" w:rsidRDefault="00243AC3" w:rsidP="001F2B3D">
      <w:pPr>
        <w:spacing w:after="0" w:line="480" w:lineRule="auto"/>
        <w:rPr>
          <w:rFonts w:ascii="Times New Roman" w:hAnsi="Times New Roman" w:cs="Times New Roman"/>
          <w:lang w:val="en-US"/>
        </w:rPr>
      </w:pPr>
    </w:p>
    <w:p w14:paraId="4A1A0C59" w14:textId="77777777" w:rsidR="00243AC3" w:rsidRDefault="00243AC3" w:rsidP="001F2B3D">
      <w:pPr>
        <w:spacing w:after="0" w:line="480" w:lineRule="auto"/>
        <w:rPr>
          <w:rFonts w:ascii="Times New Roman" w:hAnsi="Times New Roman" w:cs="Times New Roman"/>
          <w:lang w:val="en-US"/>
        </w:rPr>
      </w:pPr>
    </w:p>
    <w:p w14:paraId="40B50913" w14:textId="77777777" w:rsidR="00EA011A" w:rsidRDefault="00EA011A" w:rsidP="001F2B3D">
      <w:pPr>
        <w:spacing w:after="0" w:line="480" w:lineRule="auto"/>
        <w:rPr>
          <w:rFonts w:ascii="Times New Roman" w:hAnsi="Times New Roman" w:cs="Times New Roman"/>
          <w:lang w:val="en-US"/>
        </w:rPr>
      </w:pPr>
    </w:p>
    <w:p w14:paraId="004A3948" w14:textId="3231EF45" w:rsidR="001F2B3D" w:rsidRDefault="001F2B3D" w:rsidP="001F2B3D">
      <w:pPr>
        <w:spacing w:after="0" w:line="480" w:lineRule="auto"/>
        <w:rPr>
          <w:rFonts w:ascii="Times New Roman" w:hAnsi="Times New Roman" w:cs="Times New Roman"/>
          <w:lang w:val="en-US"/>
        </w:rPr>
      </w:pPr>
      <w:r>
        <w:rPr>
          <w:rFonts w:ascii="Times New Roman" w:hAnsi="Times New Roman" w:cs="Times New Roman"/>
          <w:lang w:val="en-US"/>
        </w:rPr>
        <w:lastRenderedPageBreak/>
        <w:t>Figure A1. Low pay evolution by country</w:t>
      </w:r>
      <w:r w:rsidRPr="00F82CC0">
        <w:rPr>
          <w:rFonts w:ascii="Times New Roman" w:hAnsi="Times New Roman" w:cs="Times New Roman"/>
          <w:noProof/>
          <w:lang w:val="en-US" w:eastAsia="it-IT"/>
        </w:rPr>
        <w:t xml:space="preserve"> </w:t>
      </w:r>
      <w:r w:rsidRPr="001933AF">
        <w:rPr>
          <w:rFonts w:ascii="Times New Roman" w:hAnsi="Times New Roman" w:cs="Times New Roman"/>
          <w:noProof/>
          <w:lang w:eastAsia="it-IT"/>
        </w:rPr>
        <w:drawing>
          <wp:inline distT="0" distB="0" distL="0" distR="0" wp14:anchorId="5EDB7F9E" wp14:editId="241973E2">
            <wp:extent cx="8559800" cy="5135880"/>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67403" cy="5140442"/>
                    </a:xfrm>
                    <a:prstGeom prst="rect">
                      <a:avLst/>
                    </a:prstGeom>
                    <a:noFill/>
                    <a:ln>
                      <a:noFill/>
                    </a:ln>
                  </pic:spPr>
                </pic:pic>
              </a:graphicData>
            </a:graphic>
          </wp:inline>
        </w:drawing>
      </w:r>
    </w:p>
    <w:p w14:paraId="3A84363B" w14:textId="440B4296" w:rsidR="001F2B3D" w:rsidRPr="00BA0596" w:rsidRDefault="001F2B3D" w:rsidP="001F2B3D">
      <w:pPr>
        <w:spacing w:after="0" w:line="480" w:lineRule="auto"/>
        <w:jc w:val="both"/>
        <w:rPr>
          <w:sz w:val="20"/>
          <w:szCs w:val="20"/>
          <w:lang w:val="en-US"/>
        </w:rPr>
      </w:pPr>
      <w:r>
        <w:rPr>
          <w:rFonts w:ascii="Times New Roman" w:hAnsi="Times New Roman" w:cs="Times New Roman"/>
          <w:lang w:val="en-US"/>
        </w:rPr>
        <w:t xml:space="preserve">Source: </w:t>
      </w:r>
      <w:r w:rsidRPr="00055727">
        <w:rPr>
          <w:rFonts w:ascii="Times New Roman" w:hAnsi="Times New Roman" w:cs="Times New Roman"/>
          <w:lang w:val="en-US"/>
        </w:rPr>
        <w:t>Authors</w:t>
      </w:r>
      <w:r w:rsidR="00D74B3C">
        <w:rPr>
          <w:rFonts w:ascii="Times New Roman" w:hAnsi="Times New Roman" w:cs="Times New Roman"/>
          <w:lang w:val="en-US"/>
        </w:rPr>
        <w:t>’ calculations from EU SILC 200</w:t>
      </w:r>
      <w:r>
        <w:rPr>
          <w:rFonts w:ascii="Times New Roman" w:hAnsi="Times New Roman" w:cs="Times New Roman"/>
          <w:lang w:val="en-US"/>
        </w:rPr>
        <w:t>4-2020</w:t>
      </w:r>
      <w:r w:rsidRPr="00055727">
        <w:rPr>
          <w:rFonts w:ascii="Times New Roman" w:hAnsi="Times New Roman" w:cs="Times New Roman"/>
          <w:lang w:val="en-US"/>
        </w:rPr>
        <w:t xml:space="preserve"> data.</w:t>
      </w:r>
      <w:r w:rsidRPr="00BA0596">
        <w:rPr>
          <w:sz w:val="20"/>
          <w:szCs w:val="20"/>
          <w:lang w:val="en-US"/>
        </w:rPr>
        <w:t xml:space="preserve"> </w:t>
      </w:r>
    </w:p>
    <w:p w14:paraId="74CF6CAC" w14:textId="77777777" w:rsidR="001F2B3D" w:rsidRDefault="001F2B3D" w:rsidP="00653DFD">
      <w:pPr>
        <w:spacing w:after="0" w:line="480" w:lineRule="auto"/>
        <w:rPr>
          <w:rFonts w:ascii="Times New Roman" w:hAnsi="Times New Roman" w:cs="Times New Roman"/>
          <w:lang w:val="en-US"/>
        </w:rPr>
      </w:pPr>
    </w:p>
    <w:p w14:paraId="5EED1770" w14:textId="77777777" w:rsidR="001F2B3D" w:rsidRPr="00C03586" w:rsidRDefault="001F2B3D" w:rsidP="001F2B3D">
      <w:pPr>
        <w:spacing w:after="0" w:line="240" w:lineRule="auto"/>
        <w:jc w:val="both"/>
        <w:rPr>
          <w:sz w:val="20"/>
          <w:szCs w:val="20"/>
          <w:lang w:val="en-US"/>
        </w:rPr>
      </w:pPr>
      <w:r>
        <w:rPr>
          <w:rFonts w:ascii="Times New Roman" w:hAnsi="Times New Roman" w:cs="Times New Roman"/>
          <w:lang w:val="en-US"/>
        </w:rPr>
        <w:lastRenderedPageBreak/>
        <w:t xml:space="preserve">Figure A2. The evolution of low-pay dynamics: Conditional probability of being high-pay at time t </w:t>
      </w:r>
    </w:p>
    <w:p w14:paraId="48A8FC54" w14:textId="77777777" w:rsidR="001F2B3D" w:rsidRDefault="001F2B3D" w:rsidP="001F2B3D">
      <w:pPr>
        <w:spacing w:after="0" w:line="240" w:lineRule="auto"/>
        <w:jc w:val="both"/>
        <w:rPr>
          <w:rFonts w:ascii="Times New Roman" w:hAnsi="Times New Roman" w:cs="Times New Roman"/>
          <w:lang w:val="en-US"/>
        </w:rPr>
      </w:pPr>
      <w:r w:rsidRPr="00BA0596">
        <w:rPr>
          <w:rFonts w:ascii="Times New Roman" w:hAnsi="Times New Roman" w:cs="Times New Roman"/>
          <w:noProof/>
          <w:lang w:eastAsia="it-IT"/>
        </w:rPr>
        <w:drawing>
          <wp:inline distT="0" distB="0" distL="0" distR="0" wp14:anchorId="0C02A89F" wp14:editId="380FB184">
            <wp:extent cx="8985250" cy="5389154"/>
            <wp:effectExtent l="0" t="0" r="6350" b="2540"/>
            <wp:docPr id="38143509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41178" cy="5422698"/>
                    </a:xfrm>
                    <a:prstGeom prst="rect">
                      <a:avLst/>
                    </a:prstGeom>
                    <a:noFill/>
                    <a:ln>
                      <a:noFill/>
                    </a:ln>
                  </pic:spPr>
                </pic:pic>
              </a:graphicData>
            </a:graphic>
          </wp:inline>
        </w:drawing>
      </w:r>
    </w:p>
    <w:p w14:paraId="15E4F7C9" w14:textId="77777777" w:rsidR="001F2B3D" w:rsidRPr="007A0D9A" w:rsidRDefault="001F2B3D" w:rsidP="001F2B3D">
      <w:pPr>
        <w:autoSpaceDE w:val="0"/>
        <w:autoSpaceDN w:val="0"/>
        <w:adjustRightInd w:val="0"/>
        <w:spacing w:after="0" w:line="240" w:lineRule="auto"/>
        <w:jc w:val="both"/>
        <w:rPr>
          <w:rFonts w:ascii="Times New Roman" w:hAnsi="Times New Roman" w:cs="Times New Roman"/>
          <w:sz w:val="20"/>
          <w:szCs w:val="20"/>
          <w:lang w:val="en-US"/>
        </w:rPr>
      </w:pPr>
      <w:r w:rsidRPr="007A0D9A">
        <w:rPr>
          <w:rFonts w:ascii="Times New Roman" w:hAnsi="Times New Roman" w:cs="Times New Roman"/>
          <w:sz w:val="20"/>
          <w:szCs w:val="20"/>
          <w:lang w:val="en-US"/>
        </w:rPr>
        <w:t>Source: Authors’ calculations from 20</w:t>
      </w:r>
      <w:r>
        <w:rPr>
          <w:rFonts w:ascii="Times New Roman" w:hAnsi="Times New Roman" w:cs="Times New Roman"/>
          <w:sz w:val="20"/>
          <w:szCs w:val="20"/>
          <w:lang w:val="en-US"/>
        </w:rPr>
        <w:t>03</w:t>
      </w:r>
      <w:r w:rsidRPr="007A0D9A">
        <w:rPr>
          <w:rFonts w:ascii="Times New Roman" w:hAnsi="Times New Roman" w:cs="Times New Roman"/>
          <w:sz w:val="20"/>
          <w:szCs w:val="20"/>
          <w:lang w:val="en-US"/>
        </w:rPr>
        <w:t>-20</w:t>
      </w:r>
      <w:r>
        <w:rPr>
          <w:rFonts w:ascii="Times New Roman" w:hAnsi="Times New Roman" w:cs="Times New Roman"/>
          <w:sz w:val="20"/>
          <w:szCs w:val="20"/>
          <w:lang w:val="en-US"/>
        </w:rPr>
        <w:t>20</w:t>
      </w:r>
      <w:r w:rsidRPr="007A0D9A">
        <w:rPr>
          <w:rFonts w:ascii="Times New Roman" w:hAnsi="Times New Roman" w:cs="Times New Roman"/>
          <w:sz w:val="20"/>
          <w:szCs w:val="20"/>
          <w:lang w:val="en-US"/>
        </w:rPr>
        <w:t xml:space="preserve"> EU-SILC data</w:t>
      </w:r>
    </w:p>
    <w:p w14:paraId="0F7D8F3F" w14:textId="77777777" w:rsidR="001F2B3D" w:rsidRDefault="001F2B3D" w:rsidP="00653DFD">
      <w:pPr>
        <w:spacing w:after="0" w:line="480" w:lineRule="auto"/>
        <w:rPr>
          <w:rFonts w:ascii="Times New Roman" w:hAnsi="Times New Roman" w:cs="Times New Roman"/>
          <w:lang w:val="en-US"/>
        </w:rPr>
      </w:pPr>
    </w:p>
    <w:p w14:paraId="4C5E681D" w14:textId="1D82486C" w:rsidR="00653DFD" w:rsidRPr="00F82CC0" w:rsidRDefault="00653DFD" w:rsidP="00653DFD">
      <w:pPr>
        <w:spacing w:after="0" w:line="480" w:lineRule="auto"/>
        <w:rPr>
          <w:rFonts w:ascii="Times New Roman" w:hAnsi="Times New Roman" w:cs="Times New Roman"/>
          <w:lang w:val="en-US"/>
        </w:rPr>
      </w:pPr>
      <w:r w:rsidRPr="00123F3C">
        <w:rPr>
          <w:rFonts w:ascii="Times New Roman" w:hAnsi="Times New Roman" w:cs="Times New Roman"/>
          <w:lang w:val="en-US"/>
        </w:rPr>
        <w:lastRenderedPageBreak/>
        <w:t xml:space="preserve">Figure </w:t>
      </w:r>
      <w:r w:rsidR="00DC034B">
        <w:rPr>
          <w:rFonts w:ascii="Times New Roman" w:hAnsi="Times New Roman" w:cs="Times New Roman"/>
          <w:lang w:val="en-US"/>
        </w:rPr>
        <w:t>A</w:t>
      </w:r>
      <w:r w:rsidR="001F2B3D">
        <w:rPr>
          <w:rFonts w:ascii="Times New Roman" w:hAnsi="Times New Roman" w:cs="Times New Roman"/>
          <w:lang w:val="en-US"/>
        </w:rPr>
        <w:t>3</w:t>
      </w:r>
      <w:r w:rsidRPr="00123F3C">
        <w:rPr>
          <w:rFonts w:ascii="Times New Roman" w:hAnsi="Times New Roman" w:cs="Times New Roman"/>
          <w:lang w:val="en-US"/>
        </w:rPr>
        <w:t>. Correlation between low-pay state dependence and institutional factors</w:t>
      </w:r>
    </w:p>
    <w:p w14:paraId="5CCD040A" w14:textId="77777777" w:rsidR="00653DFD" w:rsidRDefault="00653DFD" w:rsidP="00653DFD">
      <w:r w:rsidRPr="00D83361">
        <w:rPr>
          <w:noProof/>
          <w:lang w:eastAsia="it-IT"/>
        </w:rPr>
        <w:drawing>
          <wp:inline distT="0" distB="0" distL="0" distR="0" wp14:anchorId="46B95E25" wp14:editId="2C5BA89A">
            <wp:extent cx="8166100" cy="4898133"/>
            <wp:effectExtent l="0" t="0" r="6350" b="0"/>
            <wp:docPr id="146352605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9983" cy="4918457"/>
                    </a:xfrm>
                    <a:prstGeom prst="rect">
                      <a:avLst/>
                    </a:prstGeom>
                    <a:noFill/>
                    <a:ln>
                      <a:noFill/>
                    </a:ln>
                  </pic:spPr>
                </pic:pic>
              </a:graphicData>
            </a:graphic>
          </wp:inline>
        </w:drawing>
      </w:r>
    </w:p>
    <w:p w14:paraId="4020D5DD" w14:textId="77777777" w:rsidR="00653DFD" w:rsidRDefault="00653DFD" w:rsidP="00653DFD">
      <w:pPr>
        <w:autoSpaceDE w:val="0"/>
        <w:autoSpaceDN w:val="0"/>
        <w:adjustRightInd w:val="0"/>
        <w:spacing w:after="0" w:line="240" w:lineRule="auto"/>
        <w:jc w:val="both"/>
        <w:rPr>
          <w:rFonts w:ascii="Times New Roman" w:hAnsi="Times New Roman" w:cs="Times New Roman"/>
          <w:sz w:val="20"/>
          <w:szCs w:val="20"/>
          <w:lang w:val="en-US"/>
        </w:rPr>
      </w:pPr>
      <w:r w:rsidRPr="007A0D9A">
        <w:rPr>
          <w:rFonts w:ascii="Times New Roman" w:hAnsi="Times New Roman" w:cs="Times New Roman"/>
          <w:sz w:val="20"/>
          <w:szCs w:val="20"/>
          <w:lang w:val="en-US"/>
        </w:rPr>
        <w:t>Source: Authors’ calculations from 20</w:t>
      </w:r>
      <w:r>
        <w:rPr>
          <w:rFonts w:ascii="Times New Roman" w:hAnsi="Times New Roman" w:cs="Times New Roman"/>
          <w:sz w:val="20"/>
          <w:szCs w:val="20"/>
          <w:lang w:val="en-US"/>
        </w:rPr>
        <w:t>03</w:t>
      </w:r>
      <w:r w:rsidRPr="007A0D9A">
        <w:rPr>
          <w:rFonts w:ascii="Times New Roman" w:hAnsi="Times New Roman" w:cs="Times New Roman"/>
          <w:sz w:val="20"/>
          <w:szCs w:val="20"/>
          <w:lang w:val="en-US"/>
        </w:rPr>
        <w:t>-20</w:t>
      </w:r>
      <w:r>
        <w:rPr>
          <w:rFonts w:ascii="Times New Roman" w:hAnsi="Times New Roman" w:cs="Times New Roman"/>
          <w:sz w:val="20"/>
          <w:szCs w:val="20"/>
          <w:lang w:val="en-US"/>
        </w:rPr>
        <w:t>20</w:t>
      </w:r>
      <w:r w:rsidRPr="007A0D9A">
        <w:rPr>
          <w:rFonts w:ascii="Times New Roman" w:hAnsi="Times New Roman" w:cs="Times New Roman"/>
          <w:sz w:val="20"/>
          <w:szCs w:val="20"/>
          <w:lang w:val="en-US"/>
        </w:rPr>
        <w:t xml:space="preserve"> EU-SILC data</w:t>
      </w:r>
      <w:r>
        <w:rPr>
          <w:rFonts w:ascii="Times New Roman" w:hAnsi="Times New Roman" w:cs="Times New Roman"/>
          <w:sz w:val="20"/>
          <w:szCs w:val="20"/>
          <w:lang w:val="en-US"/>
        </w:rPr>
        <w:t>, OECD and Eurostat Statistics.</w:t>
      </w:r>
    </w:p>
    <w:p w14:paraId="0963952C" w14:textId="77777777" w:rsidR="00653DFD" w:rsidRDefault="00653DFD">
      <w:pPr>
        <w:rPr>
          <w:lang w:val="en-US"/>
        </w:rPr>
      </w:pPr>
    </w:p>
    <w:p w14:paraId="63D50151" w14:textId="77777777" w:rsidR="00DC034B" w:rsidRPr="00653DFD" w:rsidRDefault="00DC034B" w:rsidP="001F2B3D">
      <w:pPr>
        <w:rPr>
          <w:lang w:val="en-US"/>
        </w:rPr>
      </w:pPr>
    </w:p>
    <w:sectPr w:rsidR="00DC034B" w:rsidRPr="00653DFD" w:rsidSect="001F2B3D">
      <w:pgSz w:w="16838" w:h="11906" w:orient="landscape"/>
      <w:pgMar w:top="1134" w:right="1418"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DFD"/>
    <w:rsid w:val="0007204D"/>
    <w:rsid w:val="001F2B3D"/>
    <w:rsid w:val="00243AC3"/>
    <w:rsid w:val="002B657D"/>
    <w:rsid w:val="004405C9"/>
    <w:rsid w:val="00500DD6"/>
    <w:rsid w:val="005C710D"/>
    <w:rsid w:val="00653DFD"/>
    <w:rsid w:val="00683237"/>
    <w:rsid w:val="006A131C"/>
    <w:rsid w:val="006C583E"/>
    <w:rsid w:val="006E2C7C"/>
    <w:rsid w:val="00783E3D"/>
    <w:rsid w:val="009B21F9"/>
    <w:rsid w:val="00D74B3C"/>
    <w:rsid w:val="00DC034B"/>
    <w:rsid w:val="00E109EC"/>
    <w:rsid w:val="00EA011A"/>
    <w:rsid w:val="00F627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B094E"/>
  <w15:chartTrackingRefBased/>
  <w15:docId w15:val="{39FB5F8C-2E77-475B-9FEE-218483157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3DFD"/>
    <w:pPr>
      <w:spacing w:line="259" w:lineRule="auto"/>
    </w:pPr>
    <w:rPr>
      <w:kern w:val="0"/>
      <w:sz w:val="22"/>
      <w:szCs w:val="22"/>
      <w14:ligatures w14:val="none"/>
    </w:rPr>
  </w:style>
  <w:style w:type="paragraph" w:styleId="Titolo1">
    <w:name w:val="heading 1"/>
    <w:basedOn w:val="Normale"/>
    <w:next w:val="Normale"/>
    <w:link w:val="Titolo1Carattere"/>
    <w:uiPriority w:val="9"/>
    <w:qFormat/>
    <w:rsid w:val="00653DF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653DF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653DF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653DF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653DF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653DF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653DF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653DF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653DF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53DF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53DF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53DF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53DF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53DF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53DF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53DF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53DF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53DFD"/>
    <w:rPr>
      <w:rFonts w:eastAsiaTheme="majorEastAsia" w:cstheme="majorBidi"/>
      <w:color w:val="272727" w:themeColor="text1" w:themeTint="D8"/>
    </w:rPr>
  </w:style>
  <w:style w:type="paragraph" w:styleId="Titolo">
    <w:name w:val="Title"/>
    <w:basedOn w:val="Normale"/>
    <w:next w:val="Normale"/>
    <w:link w:val="TitoloCarattere"/>
    <w:uiPriority w:val="10"/>
    <w:qFormat/>
    <w:rsid w:val="00653DF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653DF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53DF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653DF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53DFD"/>
    <w:pPr>
      <w:spacing w:before="160" w:line="278" w:lineRule="auto"/>
      <w:jc w:val="center"/>
    </w:pPr>
    <w:rPr>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653DFD"/>
    <w:rPr>
      <w:i/>
      <w:iCs/>
      <w:color w:val="404040" w:themeColor="text1" w:themeTint="BF"/>
    </w:rPr>
  </w:style>
  <w:style w:type="paragraph" w:styleId="Paragrafoelenco">
    <w:name w:val="List Paragraph"/>
    <w:basedOn w:val="Normale"/>
    <w:uiPriority w:val="34"/>
    <w:qFormat/>
    <w:rsid w:val="00653DFD"/>
    <w:pPr>
      <w:spacing w:line="278" w:lineRule="auto"/>
      <w:ind w:left="720"/>
      <w:contextualSpacing/>
    </w:pPr>
    <w:rPr>
      <w:kern w:val="2"/>
      <w:sz w:val="24"/>
      <w:szCs w:val="24"/>
      <w14:ligatures w14:val="standardContextual"/>
    </w:rPr>
  </w:style>
  <w:style w:type="character" w:styleId="Enfasiintensa">
    <w:name w:val="Intense Emphasis"/>
    <w:basedOn w:val="Carpredefinitoparagrafo"/>
    <w:uiPriority w:val="21"/>
    <w:qFormat/>
    <w:rsid w:val="00653DFD"/>
    <w:rPr>
      <w:i/>
      <w:iCs/>
      <w:color w:val="0F4761" w:themeColor="accent1" w:themeShade="BF"/>
    </w:rPr>
  </w:style>
  <w:style w:type="paragraph" w:styleId="Citazioneintensa">
    <w:name w:val="Intense Quote"/>
    <w:basedOn w:val="Normale"/>
    <w:next w:val="Normale"/>
    <w:link w:val="CitazioneintensaCarattere"/>
    <w:uiPriority w:val="30"/>
    <w:qFormat/>
    <w:rsid w:val="00653DF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653DFD"/>
    <w:rPr>
      <w:i/>
      <w:iCs/>
      <w:color w:val="0F4761" w:themeColor="accent1" w:themeShade="BF"/>
    </w:rPr>
  </w:style>
  <w:style w:type="character" w:styleId="Riferimentointenso">
    <w:name w:val="Intense Reference"/>
    <w:basedOn w:val="Carpredefinitoparagrafo"/>
    <w:uiPriority w:val="32"/>
    <w:qFormat/>
    <w:rsid w:val="00653D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86608">
      <w:bodyDiv w:val="1"/>
      <w:marLeft w:val="0"/>
      <w:marRight w:val="0"/>
      <w:marTop w:val="0"/>
      <w:marBottom w:val="0"/>
      <w:divBdr>
        <w:top w:val="none" w:sz="0" w:space="0" w:color="auto"/>
        <w:left w:val="none" w:sz="0" w:space="0" w:color="auto"/>
        <w:bottom w:val="none" w:sz="0" w:space="0" w:color="auto"/>
        <w:right w:val="none" w:sz="0" w:space="0" w:color="auto"/>
      </w:divBdr>
    </w:div>
    <w:div w:id="904949314">
      <w:bodyDiv w:val="1"/>
      <w:marLeft w:val="0"/>
      <w:marRight w:val="0"/>
      <w:marTop w:val="0"/>
      <w:marBottom w:val="0"/>
      <w:divBdr>
        <w:top w:val="none" w:sz="0" w:space="0" w:color="auto"/>
        <w:left w:val="none" w:sz="0" w:space="0" w:color="auto"/>
        <w:bottom w:val="none" w:sz="0" w:space="0" w:color="auto"/>
        <w:right w:val="none" w:sz="0" w:space="0" w:color="auto"/>
      </w:divBdr>
    </w:div>
    <w:div w:id="1043216802">
      <w:bodyDiv w:val="1"/>
      <w:marLeft w:val="0"/>
      <w:marRight w:val="0"/>
      <w:marTop w:val="0"/>
      <w:marBottom w:val="0"/>
      <w:divBdr>
        <w:top w:val="none" w:sz="0" w:space="0" w:color="auto"/>
        <w:left w:val="none" w:sz="0" w:space="0" w:color="auto"/>
        <w:bottom w:val="none" w:sz="0" w:space="0" w:color="auto"/>
        <w:right w:val="none" w:sz="0" w:space="0" w:color="auto"/>
      </w:divBdr>
    </w:div>
    <w:div w:id="1481532520">
      <w:bodyDiv w:val="1"/>
      <w:marLeft w:val="0"/>
      <w:marRight w:val="0"/>
      <w:marTop w:val="0"/>
      <w:marBottom w:val="0"/>
      <w:divBdr>
        <w:top w:val="none" w:sz="0" w:space="0" w:color="auto"/>
        <w:left w:val="none" w:sz="0" w:space="0" w:color="auto"/>
        <w:bottom w:val="none" w:sz="0" w:space="0" w:color="auto"/>
        <w:right w:val="none" w:sz="0" w:space="0" w:color="auto"/>
      </w:divBdr>
    </w:div>
    <w:div w:id="192310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DD234-6B54-46E2-81C6-F3C8212FB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948</Words>
  <Characters>5408</Characters>
  <Application>Microsoft Office Word</Application>
  <DocSecurity>0</DocSecurity>
  <Lines>45</Lines>
  <Paragraphs>12</Paragraphs>
  <ScaleCrop>false</ScaleCrop>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Sciulli</dc:creator>
  <cp:keywords/>
  <dc:description/>
  <cp:lastModifiedBy>Dario Sciulli</cp:lastModifiedBy>
  <cp:revision>18</cp:revision>
  <dcterms:created xsi:type="dcterms:W3CDTF">2024-12-28T22:02:00Z</dcterms:created>
  <dcterms:modified xsi:type="dcterms:W3CDTF">2025-01-08T14:05:00Z</dcterms:modified>
</cp:coreProperties>
</file>