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3199" w:rsidRPr="00C96D54" w:rsidRDefault="00F73199" w:rsidP="00F73199">
      <w:pPr>
        <w:pStyle w:val="Heading1"/>
      </w:pPr>
      <w:r w:rsidRPr="00C96D54">
        <w:t xml:space="preserve">Supplementary file 5: Elaborate details of the research methods </w:t>
      </w:r>
    </w:p>
    <w:p w:rsidR="00F73199" w:rsidRPr="00C96D54" w:rsidRDefault="00F73199" w:rsidP="00F73199">
      <w:pPr>
        <w:pStyle w:val="Heading2"/>
      </w:pPr>
      <w:r w:rsidRPr="00C96D54">
        <w:t>5.1. Sampling procedure</w:t>
      </w:r>
    </w:p>
    <w:p w:rsidR="00F73199" w:rsidRPr="00C96D54" w:rsidRDefault="00F73199" w:rsidP="00F73199">
      <w:pPr>
        <w:spacing w:line="360" w:lineRule="auto"/>
        <w:rPr>
          <w:sz w:val="22"/>
          <w:szCs w:val="22"/>
        </w:rPr>
      </w:pPr>
      <w:r w:rsidRPr="00C96D54">
        <w:rPr>
          <w:sz w:val="22"/>
          <w:szCs w:val="22"/>
        </w:rPr>
        <w:t>For the ECS 2019, firms were contacted between January and July 2019 via telephone to identify a management respondent and, where present, an employee representative respondent, and both were subsequently asked to complete the questionnaire online. The sampling procedure comprised multistage random stratified sampling, based on company size (10–49 employees, 50–249 employees, 250+ employees) and sector of activity. The objective of this approach was to achieve an equilibrium between representativeness concerning the quantity of firms and in terms of firm sizes (Eurofound and Cedefop, 2020). The target population encompassed all firms with ten or more employees engaged in market activities across the 27 EU member states and the United Kingdom. Market activities were defined according to the NACE (Nomenclature of Economic Activities, revision 2) classification, and included various economic sectors within the broader manufacturing and services sectors. Agriculture, forestry, fishing, household activities, and extraterritorial organizations were excluded due to questionnaire suitability, as were public sector activities, such as public administration and education, due to a lack of reliable sampling frames. The survey administrators targeted variation in respondent firms and their contexts (firm sizes and industries) to enable comparisons and generalization of findings (Saunders et al., 2009).</w:t>
      </w:r>
    </w:p>
    <w:p w:rsidR="00F73199" w:rsidRPr="00C96D54" w:rsidRDefault="00F73199" w:rsidP="00F73199">
      <w:pPr>
        <w:spacing w:line="360" w:lineRule="auto"/>
        <w:rPr>
          <w:sz w:val="22"/>
          <w:szCs w:val="22"/>
        </w:rPr>
      </w:pPr>
    </w:p>
    <w:p w:rsidR="00F73199" w:rsidRPr="00C96D54" w:rsidRDefault="00F73199" w:rsidP="00F73199">
      <w:pPr>
        <w:pStyle w:val="Heading2"/>
      </w:pPr>
      <w:r w:rsidRPr="00C96D54">
        <w:t>5.2. Survey design and measurement error mitigation</w:t>
      </w:r>
    </w:p>
    <w:p w:rsidR="00F73199" w:rsidRPr="00C96D54" w:rsidRDefault="00F73199" w:rsidP="00F73199">
      <w:pPr>
        <w:spacing w:line="360" w:lineRule="auto"/>
        <w:rPr>
          <w:sz w:val="22"/>
          <w:szCs w:val="22"/>
        </w:rPr>
      </w:pPr>
      <w:r w:rsidRPr="00C96D54">
        <w:rPr>
          <w:sz w:val="22"/>
          <w:szCs w:val="22"/>
        </w:rPr>
        <w:t>To mitigate measurement error biases (Biemer et al., 2013), survey design first comprised conceptualization of the constructs and items of interest based on existing academic literature, and investigating the questions used to assess topics of interest in other existing company surveys (Eurofound and Cedefop, 2020).</w:t>
      </w:r>
    </w:p>
    <w:p w:rsidR="00F73199" w:rsidRPr="00C96D54" w:rsidRDefault="00F73199" w:rsidP="00F73199">
      <w:pPr>
        <w:spacing w:line="360" w:lineRule="auto"/>
        <w:ind w:firstLine="720"/>
        <w:rPr>
          <w:sz w:val="22"/>
          <w:szCs w:val="22"/>
        </w:rPr>
      </w:pPr>
      <w:r w:rsidRPr="00C96D54">
        <w:rPr>
          <w:sz w:val="22"/>
          <w:szCs w:val="22"/>
        </w:rPr>
        <w:t xml:space="preserve">The ECS MR 2019 and 2013 questionnaires were created in 34 languages, including the key minority languages of the surveyed countries, following a meticulous five-step sequence. First, two independent translators translated the questionnaire into each target language. For languages used in multiple countries, multiple translations were created and cross verified to produce final translations specific to each country. Second, a team-based interactive online review meeting took place between the two translators and an adjudicator to resolve differing views. Third, existing translations of the ECS MR 2013 questions were reviewed, to stay as close as possible to existing translations in the ECS MR 2019. Fourth, the translated versions were copy-edited by a third party to correct any remaining marginal mistakes. Finally, questionnaire items were customized to the various types of respondents (such as managers in single-site or multi-site firms) to ease interpretation (Eurofound and Cedefop, 2020). </w:t>
      </w:r>
    </w:p>
    <w:p w:rsidR="00F73199" w:rsidRPr="00C96D54" w:rsidRDefault="00F73199" w:rsidP="00F73199">
      <w:pPr>
        <w:spacing w:line="360" w:lineRule="auto"/>
        <w:ind w:firstLine="720"/>
        <w:rPr>
          <w:sz w:val="22"/>
          <w:szCs w:val="22"/>
        </w:rPr>
      </w:pPr>
      <w:r w:rsidRPr="00C96D54">
        <w:rPr>
          <w:sz w:val="22"/>
          <w:szCs w:val="22"/>
        </w:rPr>
        <w:t xml:space="preserve">Given the push-to-web approach, ECS conducted a thorough pilot test to calibrate and refine the questionnaire questions, sampling methodology, sample management, and contact strategy (Biemer et al., 2013). The pilot test highlighted unforeseen challenges in certain countries, leading to a decision </w:t>
      </w:r>
      <w:r w:rsidRPr="00C96D54">
        <w:rPr>
          <w:sz w:val="22"/>
          <w:szCs w:val="22"/>
        </w:rPr>
        <w:lastRenderedPageBreak/>
        <w:t>to lower the target sample size in those specific countries from the initially envisioned numbers to avoid compromising the validity of results (Eurofound and Cedefop, 2020).</w:t>
      </w:r>
    </w:p>
    <w:p w:rsidR="00F73199" w:rsidRPr="00C96D54" w:rsidRDefault="00F73199" w:rsidP="00F73199">
      <w:pPr>
        <w:spacing w:line="360" w:lineRule="auto"/>
        <w:rPr>
          <w:sz w:val="22"/>
          <w:szCs w:val="22"/>
        </w:rPr>
      </w:pPr>
    </w:p>
    <w:p w:rsidR="00F73199" w:rsidRPr="00C96D54" w:rsidRDefault="00F73199" w:rsidP="00F73199">
      <w:pPr>
        <w:pStyle w:val="Heading2"/>
      </w:pPr>
      <w:r w:rsidRPr="00C96D54">
        <w:t>5.3. Additional sample details</w:t>
      </w:r>
    </w:p>
    <w:p w:rsidR="00F73199" w:rsidRPr="00C96D54" w:rsidRDefault="00F73199" w:rsidP="00F73199">
      <w:pPr>
        <w:spacing w:line="360" w:lineRule="auto"/>
        <w:rPr>
          <w:sz w:val="22"/>
          <w:szCs w:val="22"/>
        </w:rPr>
      </w:pPr>
      <w:r w:rsidRPr="00C96D54">
        <w:rPr>
          <w:sz w:val="22"/>
          <w:szCs w:val="22"/>
        </w:rPr>
        <w:t>Additionally, for the ECS MR 2019 sample firm ages vary; 13% had been in operation for less than 10 years, 22% between 11 and 20 years, 25% between 21 and 30 years, and 39% for 30 years or more. Finally, the management roles of key-informant respondents centered around either hierarchical general- and owning managers (31.7%) and supportive human resource-, finance, operations, etc. managers (68.3%). For the ECS MR 2013 sample, firm ages were distributed among under two years (1%), 2-9 years (15%), 10-49 (67%), &gt;50 years (17%), and key-informant respondents were distributed similarly to the ECS 2019 respondents among functional roles. Finally, industry representation for the ECS MR 2019 (Table 1) and 2013 sample was similarly distributed (primary (&lt;1%), secondary (manufacturing) (42.3%) and tertiary (services) (57.6%) sectors).</w:t>
      </w:r>
    </w:p>
    <w:p w:rsidR="00F73199" w:rsidRPr="00C96D54" w:rsidRDefault="00F73199" w:rsidP="00F73199">
      <w:pPr>
        <w:spacing w:line="360" w:lineRule="auto"/>
        <w:rPr>
          <w:sz w:val="22"/>
          <w:szCs w:val="22"/>
        </w:rPr>
      </w:pPr>
    </w:p>
    <w:p w:rsidR="00F73199" w:rsidRPr="00C96D54" w:rsidRDefault="00F73199" w:rsidP="00F73199">
      <w:pPr>
        <w:pStyle w:val="Heading2"/>
      </w:pPr>
      <w:r w:rsidRPr="00C96D54">
        <w:t>5.4. Non-response and response bias mitigation</w:t>
      </w:r>
    </w:p>
    <w:p w:rsidR="00F73199" w:rsidRPr="00C96D54" w:rsidRDefault="00F73199" w:rsidP="00F73199">
      <w:pPr>
        <w:spacing w:line="360" w:lineRule="auto"/>
        <w:rPr>
          <w:sz w:val="22"/>
          <w:szCs w:val="22"/>
        </w:rPr>
      </w:pPr>
      <w:r w:rsidRPr="00C96D54">
        <w:rPr>
          <w:sz w:val="22"/>
          <w:szCs w:val="22"/>
        </w:rPr>
        <w:t>The survey administrators took three measures to reduce non-response bias (Goyder, 2019). First, the data were collected over prolonged periods in which multiple reminders were sent. Second, pre-tests of the surveys were executed to assure clarity, interpretability and multi-medium functioning. Third, respondents were given assurances of confidentiality. In addition, using statistical measures to ameliorate non-response bias, first non-response weights were estimated to correct for differences between firms that did and did not go on to complete the online questionnaire. Second, the resulting distributions were calibrated against distributions found in the population statistics. After calibration, the deviations between population targets and the management respondent data by stratification remained below five percentage points, indicating that the samples achieved were not substantially different from the populations from which they were derived (Eurofound and Cedefop, 2020).</w:t>
      </w:r>
    </w:p>
    <w:p w:rsidR="00F73199" w:rsidRPr="00C96D54" w:rsidRDefault="00F73199" w:rsidP="00F73199">
      <w:pPr>
        <w:spacing w:line="360" w:lineRule="auto"/>
        <w:rPr>
          <w:sz w:val="22"/>
          <w:szCs w:val="22"/>
        </w:rPr>
      </w:pPr>
    </w:p>
    <w:p w:rsidR="00F73199" w:rsidRPr="00C96D54" w:rsidRDefault="00F73199" w:rsidP="00F73199">
      <w:pPr>
        <w:pStyle w:val="Heading2"/>
      </w:pPr>
      <w:r w:rsidRPr="00C96D54">
        <w:t>References supplementary file 5</w:t>
      </w:r>
    </w:p>
    <w:p w:rsidR="00F73199" w:rsidRPr="00C96D54" w:rsidRDefault="00F73199" w:rsidP="00F73199">
      <w:pPr>
        <w:spacing w:after="60" w:line="276" w:lineRule="auto"/>
        <w:jc w:val="left"/>
        <w:rPr>
          <w:sz w:val="22"/>
          <w:szCs w:val="22"/>
        </w:rPr>
      </w:pPr>
      <w:r w:rsidRPr="00C96D54">
        <w:rPr>
          <w:sz w:val="22"/>
          <w:szCs w:val="22"/>
        </w:rPr>
        <w:t>Biemer, P.P., Groves, R.M., Lyberg, L.E., Mathiowetz, N.A., &amp; Sudman, S. (Eds.). (2013). Measurement errors in surveys, 548. John Wiley &amp; Sons.</w:t>
      </w:r>
    </w:p>
    <w:p w:rsidR="00F73199" w:rsidRPr="00C96D54" w:rsidRDefault="00F73199" w:rsidP="00F73199">
      <w:pPr>
        <w:spacing w:after="60" w:line="276" w:lineRule="auto"/>
        <w:jc w:val="left"/>
        <w:rPr>
          <w:sz w:val="22"/>
          <w:szCs w:val="22"/>
        </w:rPr>
      </w:pPr>
      <w:r w:rsidRPr="00C96D54">
        <w:rPr>
          <w:sz w:val="22"/>
          <w:szCs w:val="22"/>
        </w:rPr>
        <w:t>Eurofound and Cedefop. (2020). European Company Survey 2019: Workplace practices -unlocking employee potential. Publications Office of the European Union, Luxembourg.</w:t>
      </w:r>
    </w:p>
    <w:p w:rsidR="00F73199" w:rsidRPr="00C96D54" w:rsidRDefault="00F73199" w:rsidP="00F73199">
      <w:pPr>
        <w:spacing w:after="60" w:line="276" w:lineRule="auto"/>
        <w:jc w:val="left"/>
        <w:rPr>
          <w:sz w:val="22"/>
          <w:szCs w:val="22"/>
        </w:rPr>
      </w:pPr>
      <w:r w:rsidRPr="00C96D54">
        <w:rPr>
          <w:sz w:val="22"/>
          <w:szCs w:val="22"/>
        </w:rPr>
        <w:t>Goyder, J. (2019), The silent minority: Non-respondents in sample surveys. New York: Routledge.</w:t>
      </w:r>
    </w:p>
    <w:p w:rsidR="00F73199" w:rsidRPr="00C96D54" w:rsidRDefault="00F73199" w:rsidP="00F73199">
      <w:pPr>
        <w:spacing w:after="60" w:line="276" w:lineRule="auto"/>
        <w:jc w:val="left"/>
        <w:rPr>
          <w:sz w:val="22"/>
          <w:szCs w:val="22"/>
        </w:rPr>
      </w:pPr>
    </w:p>
    <w:p w:rsidR="00F73199" w:rsidRPr="00C96D54" w:rsidRDefault="00F73199" w:rsidP="00F73199">
      <w:pPr>
        <w:pStyle w:val="Heading1"/>
      </w:pPr>
      <w:r w:rsidRPr="00C96D54">
        <w:br w:type="page"/>
      </w:r>
    </w:p>
    <w:p w:rsidR="00F73199" w:rsidRPr="00C96D54" w:rsidRDefault="00F73199" w:rsidP="00F73199">
      <w:pPr>
        <w:pStyle w:val="Heading1"/>
      </w:pPr>
      <w:r w:rsidRPr="00C96D54">
        <w:lastRenderedPageBreak/>
        <w:t>Supplementary file 6a: Factor analysis for ECS 2013 management respondents sample</w:t>
      </w:r>
    </w:p>
    <w:tbl>
      <w:tblPr>
        <w:tblStyle w:val="LightShading"/>
        <w:tblpPr w:leftFromText="180" w:rightFromText="180" w:vertAnchor="page" w:horzAnchor="margin" w:tblpY="2261"/>
        <w:tblW w:w="9214" w:type="dxa"/>
        <w:tblLayout w:type="fixed"/>
        <w:tblCellMar>
          <w:left w:w="28" w:type="dxa"/>
          <w:right w:w="28" w:type="dxa"/>
        </w:tblCellMar>
        <w:tblLook w:val="04A0" w:firstRow="1" w:lastRow="0" w:firstColumn="1" w:lastColumn="0" w:noHBand="0" w:noVBand="1"/>
      </w:tblPr>
      <w:tblGrid>
        <w:gridCol w:w="8505"/>
        <w:gridCol w:w="709"/>
      </w:tblGrid>
      <w:tr w:rsidR="00F73199" w:rsidRPr="00C96D54" w:rsidTr="0074457B">
        <w:trPr>
          <w:cnfStyle w:val="100000000000" w:firstRow="1" w:lastRow="0" w:firstColumn="0" w:lastColumn="0" w:oddVBand="0" w:evenVBand="0" w:oddHBand="0" w:evenHBand="0" w:firstRowFirstColumn="0" w:firstRowLastColumn="0" w:lastRowFirstColumn="0" w:lastRowLastColumn="0"/>
          <w:cantSplit/>
          <w:trHeight w:val="68"/>
        </w:trPr>
        <w:tc>
          <w:tcPr>
            <w:cnfStyle w:val="001000000000" w:firstRow="0" w:lastRow="0" w:firstColumn="1" w:lastColumn="0" w:oddVBand="0" w:evenVBand="0" w:oddHBand="0" w:evenHBand="0" w:firstRowFirstColumn="0" w:firstRowLastColumn="0" w:lastRowFirstColumn="0" w:lastRowLastColumn="0"/>
            <w:tcW w:w="8505" w:type="dxa"/>
            <w:tcBorders>
              <w:top w:val="single" w:sz="4" w:space="0" w:color="auto"/>
              <w:bottom w:val="single" w:sz="4" w:space="0" w:color="auto"/>
            </w:tcBorders>
            <w:noWrap/>
            <w:tcMar>
              <w:top w:w="0" w:type="dxa"/>
              <w:left w:w="0" w:type="dxa"/>
              <w:bottom w:w="28" w:type="dxa"/>
              <w:right w:w="0" w:type="dxa"/>
            </w:tcMar>
            <w:hideMark/>
          </w:tcPr>
          <w:p w:rsidR="00F73199" w:rsidRPr="00C96D54" w:rsidRDefault="00F73199" w:rsidP="0074457B">
            <w:pPr>
              <w:jc w:val="left"/>
              <w:rPr>
                <w:b w:val="0"/>
                <w:color w:val="auto"/>
                <w:sz w:val="22"/>
                <w:szCs w:val="22"/>
              </w:rPr>
            </w:pPr>
            <w:r w:rsidRPr="00C96D54">
              <w:rPr>
                <w:bCs w:val="0"/>
                <w:color w:val="auto"/>
                <w:sz w:val="22"/>
                <w:szCs w:val="22"/>
              </w:rPr>
              <w:t xml:space="preserve">Factor </w:t>
            </w:r>
            <w:r w:rsidRPr="00C96D54">
              <w:rPr>
                <w:b w:val="0"/>
                <w:color w:val="auto"/>
                <w:sz w:val="22"/>
                <w:szCs w:val="22"/>
              </w:rPr>
              <w:t>and item factor loading</w:t>
            </w:r>
          </w:p>
        </w:tc>
        <w:tc>
          <w:tcPr>
            <w:tcW w:w="709" w:type="dxa"/>
            <w:tcBorders>
              <w:top w:val="single" w:sz="4" w:space="0" w:color="auto"/>
              <w:bottom w:val="single" w:sz="4" w:space="0" w:color="auto"/>
            </w:tcBorders>
            <w:noWrap/>
            <w:tcMar>
              <w:top w:w="0" w:type="dxa"/>
              <w:left w:w="0" w:type="dxa"/>
              <w:bottom w:w="28" w:type="dxa"/>
              <w:right w:w="0" w:type="dxa"/>
            </w:tcMar>
            <w:hideMark/>
          </w:tcPr>
          <w:p w:rsidR="00F73199" w:rsidRPr="00C96D54" w:rsidRDefault="00F73199" w:rsidP="0074457B">
            <w:pPr>
              <w:jc w:val="left"/>
              <w:cnfStyle w:val="100000000000" w:firstRow="1" w:lastRow="0" w:firstColumn="0" w:lastColumn="0" w:oddVBand="0" w:evenVBand="0" w:oddHBand="0" w:evenHBand="0" w:firstRowFirstColumn="0" w:firstRowLastColumn="0" w:lastRowFirstColumn="0" w:lastRowLastColumn="0"/>
              <w:rPr>
                <w:color w:val="auto"/>
                <w:sz w:val="22"/>
                <w:szCs w:val="22"/>
                <w:vertAlign w:val="superscript"/>
              </w:rPr>
            </w:pPr>
            <w:r w:rsidRPr="00C96D54">
              <w:rPr>
                <w:color w:val="auto"/>
                <w:sz w:val="22"/>
                <w:szCs w:val="22"/>
              </w:rPr>
              <w:t>PCA</w:t>
            </w:r>
          </w:p>
        </w:tc>
      </w:tr>
      <w:tr w:rsidR="00F73199" w:rsidRPr="00C96D54" w:rsidTr="0074457B">
        <w:trPr>
          <w:cnfStyle w:val="000000100000" w:firstRow="0" w:lastRow="0" w:firstColumn="0" w:lastColumn="0" w:oddVBand="0" w:evenVBand="0" w:oddHBand="1" w:evenHBand="0" w:firstRowFirstColumn="0" w:firstRowLastColumn="0" w:lastRowFirstColumn="0" w:lastRowLastColumn="0"/>
          <w:cantSplit/>
          <w:trHeight w:val="853"/>
        </w:trPr>
        <w:tc>
          <w:tcPr>
            <w:cnfStyle w:val="001000000000" w:firstRow="0" w:lastRow="0" w:firstColumn="1" w:lastColumn="0" w:oddVBand="0" w:evenVBand="0" w:oddHBand="0" w:evenHBand="0" w:firstRowFirstColumn="0" w:firstRowLastColumn="0" w:lastRowFirstColumn="0" w:lastRowLastColumn="0"/>
            <w:tcW w:w="8505" w:type="dxa"/>
            <w:tcBorders>
              <w:top w:val="single" w:sz="4" w:space="0" w:color="auto"/>
              <w:bottom w:val="dotted" w:sz="4" w:space="0" w:color="auto"/>
            </w:tcBorders>
            <w:shd w:val="clear" w:color="auto" w:fill="auto"/>
            <w:noWrap/>
            <w:tcMar>
              <w:top w:w="0" w:type="dxa"/>
              <w:left w:w="0" w:type="dxa"/>
              <w:bottom w:w="28" w:type="dxa"/>
              <w:right w:w="0" w:type="dxa"/>
            </w:tcMar>
          </w:tcPr>
          <w:p w:rsidR="00F73199" w:rsidRPr="00C96D54" w:rsidRDefault="00F73199" w:rsidP="0074457B">
            <w:pPr>
              <w:jc w:val="left"/>
              <w:rPr>
                <w:b w:val="0"/>
                <w:bCs w:val="0"/>
                <w:color w:val="auto"/>
                <w:sz w:val="22"/>
                <w:szCs w:val="22"/>
              </w:rPr>
            </w:pPr>
            <w:r w:rsidRPr="00C96D54">
              <w:rPr>
                <w:color w:val="auto"/>
                <w:sz w:val="22"/>
                <w:szCs w:val="22"/>
              </w:rPr>
              <w:t>Factor 1: Firm performance (FP)</w:t>
            </w:r>
          </w:p>
          <w:p w:rsidR="00F73199" w:rsidRPr="00C96D54" w:rsidRDefault="00F73199" w:rsidP="0074457B">
            <w:pPr>
              <w:jc w:val="left"/>
              <w:rPr>
                <w:bCs w:val="0"/>
                <w:color w:val="auto"/>
                <w:sz w:val="22"/>
                <w:szCs w:val="22"/>
                <w:vertAlign w:val="superscript"/>
              </w:rPr>
            </w:pPr>
            <w:r w:rsidRPr="00C96D54">
              <w:rPr>
                <w:b w:val="0"/>
                <w:color w:val="auto"/>
                <w:sz w:val="22"/>
                <w:szCs w:val="22"/>
              </w:rPr>
              <w:t>1.1 Current company financial performance (0-4, Q-P3)</w:t>
            </w:r>
            <w:r w:rsidRPr="00C96D54">
              <w:rPr>
                <w:b w:val="0"/>
                <w:color w:val="auto"/>
                <w:sz w:val="22"/>
                <w:szCs w:val="22"/>
                <w:vertAlign w:val="superscript"/>
              </w:rPr>
              <w:t>3</w:t>
            </w:r>
          </w:p>
          <w:p w:rsidR="00F73199" w:rsidRPr="00C96D54" w:rsidRDefault="00F73199" w:rsidP="0074457B">
            <w:pPr>
              <w:jc w:val="left"/>
              <w:rPr>
                <w:bCs w:val="0"/>
                <w:color w:val="auto"/>
                <w:sz w:val="22"/>
                <w:szCs w:val="22"/>
              </w:rPr>
            </w:pPr>
            <w:r w:rsidRPr="00C96D54">
              <w:rPr>
                <w:b w:val="0"/>
                <w:color w:val="auto"/>
                <w:sz w:val="22"/>
                <w:szCs w:val="22"/>
              </w:rPr>
              <w:t>1.2 Change in company financial performance in last three years (0-4, Q-P4)</w:t>
            </w:r>
            <w:r w:rsidRPr="00C96D54">
              <w:rPr>
                <w:b w:val="0"/>
                <w:color w:val="auto"/>
                <w:sz w:val="22"/>
                <w:szCs w:val="22"/>
                <w:vertAlign w:val="superscript"/>
              </w:rPr>
              <w:t>3</w:t>
            </w:r>
          </w:p>
          <w:p w:rsidR="00F73199" w:rsidRPr="00C96D54" w:rsidRDefault="00F73199" w:rsidP="0074457B">
            <w:pPr>
              <w:jc w:val="left"/>
              <w:rPr>
                <w:b w:val="0"/>
                <w:color w:val="auto"/>
                <w:sz w:val="22"/>
                <w:szCs w:val="22"/>
              </w:rPr>
            </w:pPr>
            <w:r w:rsidRPr="00C96D54">
              <w:rPr>
                <w:b w:val="0"/>
                <w:color w:val="auto"/>
                <w:sz w:val="22"/>
                <w:szCs w:val="22"/>
              </w:rPr>
              <w:t>1.3 Change in production volume (goods/ services) in last three years (0-1, Q-P8)</w:t>
            </w:r>
          </w:p>
        </w:tc>
        <w:tc>
          <w:tcPr>
            <w:tcW w:w="709" w:type="dxa"/>
            <w:tcBorders>
              <w:top w:val="single" w:sz="4" w:space="0" w:color="auto"/>
              <w:bottom w:val="dotted" w:sz="4" w:space="0" w:color="auto"/>
            </w:tcBorders>
            <w:shd w:val="clear" w:color="auto" w:fill="auto"/>
            <w:noWrap/>
            <w:tcMar>
              <w:top w:w="0" w:type="dxa"/>
              <w:left w:w="0" w:type="dxa"/>
              <w:bottom w:w="28" w:type="dxa"/>
              <w:right w:w="0" w:type="dxa"/>
            </w:tcMar>
          </w:tcPr>
          <w:p w:rsidR="00F73199" w:rsidRPr="00C96D54" w:rsidRDefault="00F73199" w:rsidP="0074457B">
            <w:pPr>
              <w:jc w:val="left"/>
              <w:cnfStyle w:val="000000100000" w:firstRow="0" w:lastRow="0" w:firstColumn="0" w:lastColumn="0" w:oddVBand="0" w:evenVBand="0" w:oddHBand="1" w:evenHBand="0" w:firstRowFirstColumn="0" w:firstRowLastColumn="0" w:lastRowFirstColumn="0" w:lastRowLastColumn="0"/>
              <w:rPr>
                <w:b/>
                <w:color w:val="auto"/>
                <w:sz w:val="22"/>
                <w:szCs w:val="22"/>
              </w:rPr>
            </w:pPr>
            <w:r w:rsidRPr="00C96D54">
              <w:rPr>
                <w:b/>
                <w:color w:val="auto"/>
                <w:sz w:val="22"/>
                <w:szCs w:val="22"/>
              </w:rPr>
              <w:t>α = .70</w:t>
            </w:r>
          </w:p>
          <w:p w:rsidR="00F73199" w:rsidRPr="00C96D54" w:rsidRDefault="00F73199" w:rsidP="0074457B">
            <w:pPr>
              <w:jc w:val="left"/>
              <w:cnfStyle w:val="000000100000" w:firstRow="0" w:lastRow="0" w:firstColumn="0" w:lastColumn="0" w:oddVBand="0" w:evenVBand="0" w:oddHBand="1" w:evenHBand="0" w:firstRowFirstColumn="0" w:firstRowLastColumn="0" w:lastRowFirstColumn="0" w:lastRowLastColumn="0"/>
              <w:rPr>
                <w:bCs/>
                <w:color w:val="auto"/>
                <w:sz w:val="22"/>
                <w:szCs w:val="22"/>
              </w:rPr>
            </w:pPr>
            <w:r w:rsidRPr="00C96D54">
              <w:rPr>
                <w:bCs/>
                <w:color w:val="auto"/>
                <w:sz w:val="22"/>
                <w:szCs w:val="22"/>
              </w:rPr>
              <w:t>.76</w:t>
            </w:r>
          </w:p>
          <w:p w:rsidR="00F73199" w:rsidRPr="00C96D54" w:rsidRDefault="00F73199" w:rsidP="0074457B">
            <w:pPr>
              <w:jc w:val="left"/>
              <w:cnfStyle w:val="000000100000" w:firstRow="0" w:lastRow="0" w:firstColumn="0" w:lastColumn="0" w:oddVBand="0" w:evenVBand="0" w:oddHBand="1" w:evenHBand="0" w:firstRowFirstColumn="0" w:firstRowLastColumn="0" w:lastRowFirstColumn="0" w:lastRowLastColumn="0"/>
              <w:rPr>
                <w:bCs/>
                <w:color w:val="auto"/>
                <w:sz w:val="22"/>
                <w:szCs w:val="22"/>
              </w:rPr>
            </w:pPr>
            <w:r w:rsidRPr="00C96D54">
              <w:rPr>
                <w:bCs/>
                <w:color w:val="auto"/>
                <w:sz w:val="22"/>
                <w:szCs w:val="22"/>
              </w:rPr>
              <w:t>.85</w:t>
            </w:r>
          </w:p>
          <w:p w:rsidR="00F73199" w:rsidRPr="00C96D54" w:rsidRDefault="00F73199" w:rsidP="0074457B">
            <w:pPr>
              <w:jc w:val="left"/>
              <w:cnfStyle w:val="000000100000" w:firstRow="0" w:lastRow="0" w:firstColumn="0" w:lastColumn="0" w:oddVBand="0" w:evenVBand="0" w:oddHBand="1" w:evenHBand="0" w:firstRowFirstColumn="0" w:firstRowLastColumn="0" w:lastRowFirstColumn="0" w:lastRowLastColumn="0"/>
              <w:rPr>
                <w:bCs/>
                <w:color w:val="auto"/>
                <w:sz w:val="22"/>
                <w:szCs w:val="22"/>
              </w:rPr>
            </w:pPr>
            <w:r w:rsidRPr="00C96D54">
              <w:rPr>
                <w:bCs/>
                <w:color w:val="auto"/>
                <w:sz w:val="22"/>
                <w:szCs w:val="22"/>
              </w:rPr>
              <w:t>.79</w:t>
            </w:r>
          </w:p>
        </w:tc>
      </w:tr>
      <w:tr w:rsidR="00F73199" w:rsidRPr="00C96D54" w:rsidTr="0074457B">
        <w:trPr>
          <w:cantSplit/>
          <w:trHeight w:val="170"/>
        </w:trPr>
        <w:tc>
          <w:tcPr>
            <w:cnfStyle w:val="001000000000" w:firstRow="0" w:lastRow="0" w:firstColumn="1" w:lastColumn="0" w:oddVBand="0" w:evenVBand="0" w:oddHBand="0" w:evenHBand="0" w:firstRowFirstColumn="0" w:firstRowLastColumn="0" w:lastRowFirstColumn="0" w:lastRowLastColumn="0"/>
            <w:tcW w:w="8505" w:type="dxa"/>
            <w:tcBorders>
              <w:top w:val="dotted" w:sz="4" w:space="0" w:color="auto"/>
              <w:bottom w:val="dotted" w:sz="4" w:space="0" w:color="auto"/>
            </w:tcBorders>
            <w:noWrap/>
            <w:tcMar>
              <w:top w:w="0" w:type="dxa"/>
              <w:left w:w="0" w:type="dxa"/>
              <w:bottom w:w="28" w:type="dxa"/>
              <w:right w:w="0" w:type="dxa"/>
            </w:tcMar>
          </w:tcPr>
          <w:p w:rsidR="00F73199" w:rsidRPr="00C96D54" w:rsidRDefault="00F73199" w:rsidP="0074457B">
            <w:pPr>
              <w:jc w:val="left"/>
              <w:rPr>
                <w:color w:val="auto"/>
                <w:sz w:val="22"/>
                <w:szCs w:val="22"/>
              </w:rPr>
            </w:pPr>
            <w:r w:rsidRPr="00C96D54">
              <w:rPr>
                <w:color w:val="auto"/>
                <w:sz w:val="22"/>
                <w:szCs w:val="22"/>
              </w:rPr>
              <w:t>Factor</w:t>
            </w:r>
            <w:r w:rsidRPr="00C96D54">
              <w:rPr>
                <w:bCs w:val="0"/>
                <w:color w:val="auto"/>
                <w:sz w:val="22"/>
                <w:szCs w:val="22"/>
              </w:rPr>
              <w:t xml:space="preserve"> 2: Data analytics (DA)</w:t>
            </w:r>
          </w:p>
          <w:p w:rsidR="00F73199" w:rsidRPr="00C96D54" w:rsidRDefault="00F73199" w:rsidP="0074457B">
            <w:pPr>
              <w:jc w:val="left"/>
              <w:rPr>
                <w:bCs w:val="0"/>
                <w:color w:val="auto"/>
                <w:sz w:val="22"/>
                <w:szCs w:val="22"/>
              </w:rPr>
            </w:pPr>
            <w:r w:rsidRPr="00C96D54">
              <w:rPr>
                <w:b w:val="0"/>
                <w:color w:val="auto"/>
                <w:sz w:val="22"/>
                <w:szCs w:val="22"/>
              </w:rPr>
              <w:t xml:space="preserve">2.1 Analytical information systems </w:t>
            </w:r>
            <w:r w:rsidRPr="00C96D54">
              <w:rPr>
                <w:b w:val="0"/>
                <w:bCs w:val="0"/>
                <w:color w:val="auto"/>
                <w:sz w:val="22"/>
                <w:szCs w:val="22"/>
              </w:rPr>
              <w:t xml:space="preserve">usage for process and product improvement </w:t>
            </w:r>
            <w:r w:rsidRPr="00C96D54">
              <w:rPr>
                <w:b w:val="0"/>
                <w:color w:val="auto"/>
                <w:sz w:val="22"/>
                <w:szCs w:val="22"/>
              </w:rPr>
              <w:t>(0-1, Q-T10)</w:t>
            </w:r>
            <w:r w:rsidRPr="00C96D54">
              <w:rPr>
                <w:b w:val="0"/>
                <w:color w:val="auto"/>
                <w:sz w:val="22"/>
                <w:szCs w:val="22"/>
                <w:vertAlign w:val="superscript"/>
              </w:rPr>
              <w:t>3</w:t>
            </w:r>
          </w:p>
          <w:p w:rsidR="00F73199" w:rsidRPr="00C96D54" w:rsidRDefault="00F73199" w:rsidP="0074457B">
            <w:pPr>
              <w:jc w:val="left"/>
              <w:rPr>
                <w:bCs w:val="0"/>
                <w:color w:val="auto"/>
                <w:sz w:val="22"/>
                <w:szCs w:val="22"/>
                <w:vertAlign w:val="superscript"/>
              </w:rPr>
            </w:pPr>
            <w:r w:rsidRPr="00C96D54">
              <w:rPr>
                <w:b w:val="0"/>
                <w:color w:val="auto"/>
                <w:sz w:val="22"/>
                <w:szCs w:val="22"/>
              </w:rPr>
              <w:t>2.2 Intensity of quality monitoring of production and service delivery processes (0-2, Q-Q38)</w:t>
            </w:r>
            <w:r w:rsidRPr="00C96D54">
              <w:rPr>
                <w:b w:val="0"/>
                <w:color w:val="auto"/>
                <w:sz w:val="22"/>
                <w:szCs w:val="22"/>
                <w:vertAlign w:val="superscript"/>
              </w:rPr>
              <w:t>1,3</w:t>
            </w:r>
          </w:p>
        </w:tc>
        <w:tc>
          <w:tcPr>
            <w:tcW w:w="709" w:type="dxa"/>
            <w:tcBorders>
              <w:top w:val="dotted" w:sz="4" w:space="0" w:color="auto"/>
              <w:bottom w:val="dotted" w:sz="4" w:space="0" w:color="auto"/>
            </w:tcBorders>
            <w:noWrap/>
            <w:tcMar>
              <w:top w:w="0" w:type="dxa"/>
              <w:left w:w="0" w:type="dxa"/>
              <w:bottom w:w="28" w:type="dxa"/>
              <w:right w:w="0" w:type="dxa"/>
            </w:tcMar>
          </w:tcPr>
          <w:p w:rsidR="00F73199" w:rsidRPr="00C96D54" w:rsidRDefault="00F73199" w:rsidP="0074457B">
            <w:pPr>
              <w:jc w:val="left"/>
              <w:cnfStyle w:val="000000000000" w:firstRow="0" w:lastRow="0" w:firstColumn="0" w:lastColumn="0" w:oddVBand="0" w:evenVBand="0" w:oddHBand="0" w:evenHBand="0" w:firstRowFirstColumn="0" w:firstRowLastColumn="0" w:lastRowFirstColumn="0" w:lastRowLastColumn="0"/>
              <w:rPr>
                <w:bCs/>
                <w:color w:val="auto"/>
                <w:sz w:val="22"/>
                <w:szCs w:val="22"/>
              </w:rPr>
            </w:pPr>
            <w:r w:rsidRPr="00C96D54">
              <w:rPr>
                <w:b/>
                <w:color w:val="auto"/>
                <w:sz w:val="22"/>
                <w:szCs w:val="22"/>
              </w:rPr>
              <w:t>α = .25</w:t>
            </w:r>
          </w:p>
        </w:tc>
      </w:tr>
      <w:tr w:rsidR="00F73199" w:rsidRPr="00C96D54" w:rsidTr="0074457B">
        <w:trPr>
          <w:cnfStyle w:val="000000100000" w:firstRow="0" w:lastRow="0" w:firstColumn="0" w:lastColumn="0" w:oddVBand="0" w:evenVBand="0" w:oddHBand="1" w:evenHBand="0" w:firstRowFirstColumn="0" w:firstRowLastColumn="0" w:lastRowFirstColumn="0" w:lastRowLastColumn="0"/>
          <w:cantSplit/>
          <w:trHeight w:val="170"/>
        </w:trPr>
        <w:tc>
          <w:tcPr>
            <w:cnfStyle w:val="001000000000" w:firstRow="0" w:lastRow="0" w:firstColumn="1" w:lastColumn="0" w:oddVBand="0" w:evenVBand="0" w:oddHBand="0" w:evenHBand="0" w:firstRowFirstColumn="0" w:firstRowLastColumn="0" w:lastRowFirstColumn="0" w:lastRowLastColumn="0"/>
            <w:tcW w:w="8505" w:type="dxa"/>
            <w:tcBorders>
              <w:top w:val="dotted" w:sz="4" w:space="0" w:color="auto"/>
              <w:bottom w:val="dotted" w:sz="4" w:space="0" w:color="auto"/>
            </w:tcBorders>
            <w:shd w:val="clear" w:color="auto" w:fill="auto"/>
            <w:noWrap/>
            <w:tcMar>
              <w:top w:w="0" w:type="dxa"/>
              <w:left w:w="0" w:type="dxa"/>
              <w:bottom w:w="28" w:type="dxa"/>
              <w:right w:w="0" w:type="dxa"/>
            </w:tcMar>
          </w:tcPr>
          <w:p w:rsidR="00F73199" w:rsidRPr="00C96D54" w:rsidRDefault="00F73199" w:rsidP="0074457B">
            <w:pPr>
              <w:jc w:val="left"/>
              <w:rPr>
                <w:b w:val="0"/>
                <w:bCs w:val="0"/>
                <w:color w:val="auto"/>
                <w:sz w:val="22"/>
                <w:szCs w:val="22"/>
              </w:rPr>
            </w:pPr>
            <w:r w:rsidRPr="00C96D54">
              <w:rPr>
                <w:color w:val="auto"/>
                <w:sz w:val="22"/>
                <w:szCs w:val="22"/>
              </w:rPr>
              <w:t>Factor 3: Innovation capability (INNOVATION)</w:t>
            </w:r>
          </w:p>
          <w:p w:rsidR="00F73199" w:rsidRPr="00C96D54" w:rsidRDefault="00F73199" w:rsidP="0074457B">
            <w:pPr>
              <w:jc w:val="left"/>
              <w:rPr>
                <w:color w:val="auto"/>
                <w:sz w:val="22"/>
                <w:szCs w:val="22"/>
              </w:rPr>
            </w:pPr>
            <w:r w:rsidRPr="00C96D54">
              <w:rPr>
                <w:b w:val="0"/>
                <w:bCs w:val="0"/>
                <w:color w:val="auto"/>
                <w:sz w:val="22"/>
                <w:szCs w:val="22"/>
              </w:rPr>
              <w:t>3.1 Significant change in products or services in last three years (0-1, Q-22)</w:t>
            </w:r>
            <w:r w:rsidRPr="00C96D54">
              <w:rPr>
                <w:b w:val="0"/>
                <w:color w:val="auto"/>
                <w:sz w:val="22"/>
                <w:szCs w:val="22"/>
                <w:vertAlign w:val="superscript"/>
              </w:rPr>
              <w:t>3</w:t>
            </w:r>
          </w:p>
          <w:p w:rsidR="00F73199" w:rsidRPr="00C96D54" w:rsidRDefault="00F73199" w:rsidP="0074457B">
            <w:pPr>
              <w:jc w:val="left"/>
              <w:rPr>
                <w:color w:val="auto"/>
                <w:sz w:val="22"/>
                <w:szCs w:val="22"/>
              </w:rPr>
            </w:pPr>
            <w:r w:rsidRPr="00C96D54">
              <w:rPr>
                <w:b w:val="0"/>
                <w:bCs w:val="0"/>
                <w:color w:val="auto"/>
                <w:sz w:val="22"/>
                <w:szCs w:val="22"/>
              </w:rPr>
              <w:t>3.2 Significant change in processes in last three years (0-1, Q-23)</w:t>
            </w:r>
            <w:r w:rsidRPr="00C96D54">
              <w:rPr>
                <w:b w:val="0"/>
                <w:color w:val="auto"/>
                <w:sz w:val="22"/>
                <w:szCs w:val="22"/>
                <w:vertAlign w:val="superscript"/>
              </w:rPr>
              <w:t>3</w:t>
            </w:r>
          </w:p>
        </w:tc>
        <w:tc>
          <w:tcPr>
            <w:tcW w:w="709" w:type="dxa"/>
            <w:tcBorders>
              <w:top w:val="dotted" w:sz="4" w:space="0" w:color="auto"/>
              <w:bottom w:val="dotted" w:sz="4" w:space="0" w:color="auto"/>
            </w:tcBorders>
            <w:shd w:val="clear" w:color="auto" w:fill="auto"/>
            <w:noWrap/>
            <w:tcMar>
              <w:top w:w="0" w:type="dxa"/>
              <w:left w:w="0" w:type="dxa"/>
              <w:bottom w:w="28" w:type="dxa"/>
              <w:right w:w="0" w:type="dxa"/>
            </w:tcMar>
          </w:tcPr>
          <w:p w:rsidR="00F73199" w:rsidRPr="00C96D54" w:rsidRDefault="00F73199" w:rsidP="0074457B">
            <w:pPr>
              <w:jc w:val="left"/>
              <w:cnfStyle w:val="000000100000" w:firstRow="0" w:lastRow="0" w:firstColumn="0" w:lastColumn="0" w:oddVBand="0" w:evenVBand="0" w:oddHBand="1" w:evenHBand="0" w:firstRowFirstColumn="0" w:firstRowLastColumn="0" w:lastRowFirstColumn="0" w:lastRowLastColumn="0"/>
              <w:rPr>
                <w:b/>
                <w:color w:val="auto"/>
                <w:sz w:val="22"/>
                <w:szCs w:val="22"/>
              </w:rPr>
            </w:pPr>
            <w:r w:rsidRPr="00C96D54">
              <w:rPr>
                <w:b/>
                <w:color w:val="auto"/>
                <w:sz w:val="22"/>
                <w:szCs w:val="22"/>
              </w:rPr>
              <w:t>α = .68</w:t>
            </w:r>
          </w:p>
          <w:p w:rsidR="00F73199" w:rsidRPr="00C96D54" w:rsidRDefault="00F73199" w:rsidP="0074457B">
            <w:pPr>
              <w:jc w:val="left"/>
              <w:cnfStyle w:val="000000100000" w:firstRow="0" w:lastRow="0" w:firstColumn="0" w:lastColumn="0" w:oddVBand="0" w:evenVBand="0" w:oddHBand="1" w:evenHBand="0" w:firstRowFirstColumn="0" w:firstRowLastColumn="0" w:lastRowFirstColumn="0" w:lastRowLastColumn="0"/>
              <w:rPr>
                <w:b/>
                <w:color w:val="auto"/>
                <w:sz w:val="22"/>
                <w:szCs w:val="22"/>
              </w:rPr>
            </w:pPr>
          </w:p>
          <w:p w:rsidR="00F73199" w:rsidRPr="00C96D54" w:rsidRDefault="00F73199" w:rsidP="0074457B">
            <w:pPr>
              <w:jc w:val="left"/>
              <w:cnfStyle w:val="000000100000" w:firstRow="0" w:lastRow="0" w:firstColumn="0" w:lastColumn="0" w:oddVBand="0" w:evenVBand="0" w:oddHBand="1" w:evenHBand="0" w:firstRowFirstColumn="0" w:firstRowLastColumn="0" w:lastRowFirstColumn="0" w:lastRowLastColumn="0"/>
              <w:rPr>
                <w:bCs/>
                <w:color w:val="auto"/>
                <w:sz w:val="22"/>
                <w:szCs w:val="22"/>
              </w:rPr>
            </w:pPr>
          </w:p>
        </w:tc>
      </w:tr>
      <w:tr w:rsidR="00F73199" w:rsidRPr="00C96D54" w:rsidTr="0074457B">
        <w:trPr>
          <w:cantSplit/>
          <w:trHeight w:val="170"/>
        </w:trPr>
        <w:tc>
          <w:tcPr>
            <w:cnfStyle w:val="001000000000" w:firstRow="0" w:lastRow="0" w:firstColumn="1" w:lastColumn="0" w:oddVBand="0" w:evenVBand="0" w:oddHBand="0" w:evenHBand="0" w:firstRowFirstColumn="0" w:firstRowLastColumn="0" w:lastRowFirstColumn="0" w:lastRowLastColumn="0"/>
            <w:tcW w:w="8505" w:type="dxa"/>
            <w:tcBorders>
              <w:top w:val="dotted" w:sz="4" w:space="0" w:color="auto"/>
              <w:bottom w:val="dotted" w:sz="4" w:space="0" w:color="auto"/>
            </w:tcBorders>
            <w:noWrap/>
            <w:tcMar>
              <w:top w:w="0" w:type="dxa"/>
              <w:left w:w="0" w:type="dxa"/>
              <w:bottom w:w="28" w:type="dxa"/>
              <w:right w:w="0" w:type="dxa"/>
            </w:tcMar>
          </w:tcPr>
          <w:p w:rsidR="00F73199" w:rsidRPr="00C96D54" w:rsidRDefault="00F73199" w:rsidP="0074457B">
            <w:pPr>
              <w:jc w:val="left"/>
              <w:rPr>
                <w:b w:val="0"/>
                <w:bCs w:val="0"/>
                <w:color w:val="auto"/>
                <w:sz w:val="22"/>
                <w:szCs w:val="22"/>
              </w:rPr>
            </w:pPr>
            <w:r w:rsidRPr="00C96D54">
              <w:rPr>
                <w:color w:val="auto"/>
                <w:sz w:val="22"/>
                <w:szCs w:val="22"/>
              </w:rPr>
              <w:t>Factor 4: Employee involvement (INVOLVEMENT)</w:t>
            </w:r>
          </w:p>
          <w:p w:rsidR="00F73199" w:rsidRPr="00C96D54" w:rsidRDefault="00F73199" w:rsidP="0074457B">
            <w:pPr>
              <w:jc w:val="left"/>
              <w:rPr>
                <w:i/>
                <w:iCs/>
                <w:color w:val="auto"/>
                <w:sz w:val="22"/>
                <w:szCs w:val="22"/>
              </w:rPr>
            </w:pPr>
            <w:r w:rsidRPr="00C96D54">
              <w:rPr>
                <w:b w:val="0"/>
                <w:bCs w:val="0"/>
                <w:i/>
                <w:iCs/>
                <w:color w:val="auto"/>
                <w:sz w:val="22"/>
                <w:szCs w:val="22"/>
              </w:rPr>
              <w:t>Team orientation</w:t>
            </w:r>
          </w:p>
          <w:p w:rsidR="00F73199" w:rsidRPr="00C96D54" w:rsidRDefault="00F73199" w:rsidP="0074457B">
            <w:pPr>
              <w:jc w:val="left"/>
              <w:rPr>
                <w:color w:val="auto"/>
                <w:sz w:val="22"/>
                <w:szCs w:val="22"/>
              </w:rPr>
            </w:pPr>
            <w:r w:rsidRPr="00C96D54">
              <w:rPr>
                <w:b w:val="0"/>
                <w:bCs w:val="0"/>
                <w:color w:val="auto"/>
                <w:sz w:val="22"/>
                <w:szCs w:val="22"/>
              </w:rPr>
              <w:t>4.1 Employees working in single team vs. working in more than one team (0-1, Q-T2)</w:t>
            </w:r>
          </w:p>
          <w:p w:rsidR="00F73199" w:rsidRPr="00C96D54" w:rsidRDefault="00F73199" w:rsidP="0074457B">
            <w:pPr>
              <w:jc w:val="left"/>
              <w:rPr>
                <w:b w:val="0"/>
                <w:bCs w:val="0"/>
                <w:color w:val="auto"/>
                <w:sz w:val="22"/>
                <w:szCs w:val="22"/>
              </w:rPr>
            </w:pPr>
            <w:r w:rsidRPr="00C96D54">
              <w:rPr>
                <w:b w:val="0"/>
                <w:bCs w:val="0"/>
                <w:color w:val="auto"/>
                <w:sz w:val="22"/>
                <w:szCs w:val="22"/>
              </w:rPr>
              <w:t>4.2 Employees team autonomy in dividing the work within teams (0-1, Q-T3)</w:t>
            </w:r>
          </w:p>
          <w:p w:rsidR="00F73199" w:rsidRPr="00C96D54" w:rsidRDefault="00F73199" w:rsidP="0074457B">
            <w:pPr>
              <w:jc w:val="left"/>
              <w:rPr>
                <w:i/>
                <w:iCs/>
                <w:color w:val="auto"/>
                <w:sz w:val="22"/>
                <w:szCs w:val="22"/>
              </w:rPr>
            </w:pPr>
            <w:r w:rsidRPr="00C96D54">
              <w:rPr>
                <w:b w:val="0"/>
                <w:bCs w:val="0"/>
                <w:i/>
                <w:iCs/>
                <w:color w:val="auto"/>
                <w:sz w:val="22"/>
                <w:szCs w:val="22"/>
              </w:rPr>
              <w:t>Capacity development</w:t>
            </w:r>
          </w:p>
          <w:p w:rsidR="00F73199" w:rsidRPr="00C96D54" w:rsidRDefault="00F73199" w:rsidP="0074457B">
            <w:pPr>
              <w:jc w:val="left"/>
              <w:rPr>
                <w:color w:val="auto"/>
                <w:sz w:val="22"/>
                <w:szCs w:val="22"/>
              </w:rPr>
            </w:pPr>
            <w:r w:rsidRPr="00C96D54">
              <w:rPr>
                <w:b w:val="0"/>
                <w:bCs w:val="0"/>
                <w:color w:val="auto"/>
                <w:sz w:val="22"/>
                <w:szCs w:val="22"/>
              </w:rPr>
              <w:t>4.3 Employee participation in training during paid working time (0-6, Q-H4)</w:t>
            </w:r>
          </w:p>
          <w:p w:rsidR="00F73199" w:rsidRPr="00C96D54" w:rsidRDefault="00F73199" w:rsidP="0074457B">
            <w:pPr>
              <w:jc w:val="left"/>
              <w:rPr>
                <w:color w:val="auto"/>
                <w:sz w:val="22"/>
                <w:szCs w:val="22"/>
              </w:rPr>
            </w:pPr>
            <w:r w:rsidRPr="00C96D54">
              <w:rPr>
                <w:b w:val="0"/>
                <w:bCs w:val="0"/>
                <w:color w:val="auto"/>
                <w:sz w:val="22"/>
                <w:szCs w:val="22"/>
              </w:rPr>
              <w:t>4.4 Employee participation in on-the-job training (0-6, Q-H6)</w:t>
            </w:r>
          </w:p>
          <w:p w:rsidR="00F73199" w:rsidRPr="00C96D54" w:rsidRDefault="00F73199" w:rsidP="0074457B">
            <w:pPr>
              <w:jc w:val="left"/>
              <w:rPr>
                <w:i/>
                <w:iCs/>
                <w:color w:val="auto"/>
                <w:sz w:val="22"/>
                <w:szCs w:val="22"/>
              </w:rPr>
            </w:pPr>
            <w:r w:rsidRPr="00C96D54">
              <w:rPr>
                <w:b w:val="0"/>
                <w:bCs w:val="0"/>
                <w:i/>
                <w:iCs/>
                <w:color w:val="auto"/>
                <w:sz w:val="22"/>
                <w:szCs w:val="22"/>
              </w:rPr>
              <w:t>Empowerment</w:t>
            </w:r>
          </w:p>
          <w:p w:rsidR="00F73199" w:rsidRPr="00C96D54" w:rsidRDefault="00F73199" w:rsidP="0074457B">
            <w:pPr>
              <w:jc w:val="left"/>
              <w:rPr>
                <w:color w:val="auto"/>
                <w:sz w:val="22"/>
                <w:szCs w:val="22"/>
              </w:rPr>
            </w:pPr>
            <w:r w:rsidRPr="00C96D54">
              <w:rPr>
                <w:b w:val="0"/>
                <w:bCs w:val="0"/>
                <w:color w:val="auto"/>
                <w:sz w:val="22"/>
                <w:szCs w:val="22"/>
              </w:rPr>
              <w:t>4.5 Employee tasks controlled by managers vs. facilitation autonomous execution (0-2, Q-27)</w:t>
            </w:r>
            <w:r w:rsidRPr="00C96D54">
              <w:rPr>
                <w:b w:val="0"/>
                <w:color w:val="auto"/>
                <w:sz w:val="22"/>
                <w:szCs w:val="22"/>
                <w:vertAlign w:val="superscript"/>
              </w:rPr>
              <w:t>3</w:t>
            </w:r>
          </w:p>
          <w:p w:rsidR="00F73199" w:rsidRPr="00C96D54" w:rsidRDefault="00F73199" w:rsidP="0074457B">
            <w:pPr>
              <w:jc w:val="left"/>
              <w:rPr>
                <w:color w:val="auto"/>
                <w:sz w:val="22"/>
                <w:szCs w:val="22"/>
              </w:rPr>
            </w:pPr>
            <w:r w:rsidRPr="00C96D54">
              <w:rPr>
                <w:b w:val="0"/>
                <w:bCs w:val="0"/>
                <w:color w:val="auto"/>
                <w:sz w:val="22"/>
                <w:szCs w:val="22"/>
              </w:rPr>
              <w:t>4.6 Employee independence in organizing and scheduling own time and tasks (0-6, Q-H15)</w:t>
            </w:r>
          </w:p>
          <w:p w:rsidR="00F73199" w:rsidRPr="00C96D54" w:rsidRDefault="00F73199" w:rsidP="0074457B">
            <w:pPr>
              <w:jc w:val="left"/>
              <w:rPr>
                <w:color w:val="auto"/>
                <w:sz w:val="22"/>
                <w:szCs w:val="22"/>
              </w:rPr>
            </w:pPr>
            <w:r w:rsidRPr="00C96D54">
              <w:rPr>
                <w:b w:val="0"/>
                <w:bCs w:val="0"/>
                <w:color w:val="auto"/>
                <w:sz w:val="22"/>
                <w:szCs w:val="22"/>
              </w:rPr>
              <w:t>4.7 Involvement of employee suggestions in management decision making (0-1, Q-E1F)</w:t>
            </w:r>
            <w:r w:rsidRPr="00C96D54">
              <w:rPr>
                <w:b w:val="0"/>
                <w:color w:val="auto"/>
                <w:sz w:val="22"/>
                <w:szCs w:val="22"/>
                <w:vertAlign w:val="superscript"/>
              </w:rPr>
              <w:t>3</w:t>
            </w:r>
          </w:p>
          <w:p w:rsidR="00F73199" w:rsidRPr="00C96D54" w:rsidRDefault="00F73199" w:rsidP="0074457B">
            <w:pPr>
              <w:jc w:val="left"/>
              <w:rPr>
                <w:color w:val="auto"/>
                <w:sz w:val="22"/>
                <w:szCs w:val="22"/>
              </w:rPr>
            </w:pPr>
            <w:r w:rsidRPr="00C96D54">
              <w:rPr>
                <w:b w:val="0"/>
                <w:bCs w:val="0"/>
                <w:color w:val="auto"/>
                <w:sz w:val="22"/>
                <w:szCs w:val="22"/>
              </w:rPr>
              <w:t>4.8 Involvement of employees in work organization changes (0-3, Q-E7C)</w:t>
            </w:r>
            <w:r w:rsidRPr="00C96D54">
              <w:rPr>
                <w:b w:val="0"/>
                <w:color w:val="auto"/>
                <w:sz w:val="22"/>
                <w:szCs w:val="22"/>
                <w:vertAlign w:val="superscript"/>
              </w:rPr>
              <w:t>3</w:t>
            </w:r>
          </w:p>
          <w:p w:rsidR="00F73199" w:rsidRPr="00C96D54" w:rsidRDefault="00F73199" w:rsidP="0074457B">
            <w:pPr>
              <w:jc w:val="left"/>
              <w:rPr>
                <w:b w:val="0"/>
                <w:bCs w:val="0"/>
                <w:color w:val="auto"/>
                <w:sz w:val="22"/>
                <w:szCs w:val="22"/>
              </w:rPr>
            </w:pPr>
            <w:r w:rsidRPr="00C96D54">
              <w:rPr>
                <w:b w:val="0"/>
                <w:bCs w:val="0"/>
                <w:color w:val="auto"/>
                <w:sz w:val="22"/>
                <w:szCs w:val="22"/>
              </w:rPr>
              <w:t>4.9 Involvement of employees in management decision making (0-1, Q-E0cA,B,D)</w:t>
            </w:r>
            <w:r w:rsidRPr="00C96D54">
              <w:rPr>
                <w:b w:val="0"/>
                <w:color w:val="auto"/>
                <w:sz w:val="22"/>
                <w:szCs w:val="22"/>
                <w:vertAlign w:val="superscript"/>
              </w:rPr>
              <w:t>3</w:t>
            </w:r>
          </w:p>
        </w:tc>
        <w:tc>
          <w:tcPr>
            <w:tcW w:w="709" w:type="dxa"/>
            <w:tcBorders>
              <w:top w:val="dotted" w:sz="4" w:space="0" w:color="auto"/>
              <w:bottom w:val="dotted" w:sz="4" w:space="0" w:color="auto"/>
            </w:tcBorders>
            <w:noWrap/>
            <w:tcMar>
              <w:top w:w="0" w:type="dxa"/>
              <w:left w:w="0" w:type="dxa"/>
              <w:bottom w:w="28" w:type="dxa"/>
              <w:right w:w="0" w:type="dxa"/>
            </w:tcMar>
          </w:tcPr>
          <w:p w:rsidR="00F73199" w:rsidRPr="00C96D54" w:rsidRDefault="00F73199" w:rsidP="0074457B">
            <w:pPr>
              <w:jc w:val="left"/>
              <w:cnfStyle w:val="000000000000" w:firstRow="0" w:lastRow="0" w:firstColumn="0" w:lastColumn="0" w:oddVBand="0" w:evenVBand="0" w:oddHBand="0" w:evenHBand="0" w:firstRowFirstColumn="0" w:firstRowLastColumn="0" w:lastRowFirstColumn="0" w:lastRowLastColumn="0"/>
              <w:rPr>
                <w:b/>
                <w:color w:val="auto"/>
                <w:sz w:val="22"/>
                <w:szCs w:val="22"/>
              </w:rPr>
            </w:pPr>
            <w:r w:rsidRPr="00C96D54">
              <w:rPr>
                <w:b/>
                <w:color w:val="auto"/>
                <w:sz w:val="22"/>
                <w:szCs w:val="22"/>
              </w:rPr>
              <w:t>α = .55</w:t>
            </w:r>
          </w:p>
          <w:p w:rsidR="00F73199" w:rsidRPr="00C96D54" w:rsidRDefault="00F73199" w:rsidP="0074457B">
            <w:pPr>
              <w:jc w:val="left"/>
              <w:cnfStyle w:val="000000000000" w:firstRow="0" w:lastRow="0" w:firstColumn="0" w:lastColumn="0" w:oddVBand="0" w:evenVBand="0" w:oddHBand="0" w:evenHBand="0" w:firstRowFirstColumn="0" w:firstRowLastColumn="0" w:lastRowFirstColumn="0" w:lastRowLastColumn="0"/>
              <w:rPr>
                <w:b/>
                <w:color w:val="auto"/>
                <w:sz w:val="22"/>
                <w:szCs w:val="22"/>
              </w:rPr>
            </w:pPr>
          </w:p>
          <w:p w:rsidR="00F73199" w:rsidRPr="00C96D54" w:rsidRDefault="00F73199" w:rsidP="0074457B">
            <w:pPr>
              <w:jc w:val="left"/>
              <w:cnfStyle w:val="000000000000" w:firstRow="0" w:lastRow="0" w:firstColumn="0" w:lastColumn="0" w:oddVBand="0" w:evenVBand="0" w:oddHBand="0" w:evenHBand="0" w:firstRowFirstColumn="0" w:firstRowLastColumn="0" w:lastRowFirstColumn="0" w:lastRowLastColumn="0"/>
              <w:rPr>
                <w:bCs/>
                <w:color w:val="auto"/>
                <w:sz w:val="22"/>
                <w:szCs w:val="22"/>
              </w:rPr>
            </w:pPr>
            <w:r w:rsidRPr="00C96D54">
              <w:rPr>
                <w:bCs/>
                <w:color w:val="auto"/>
                <w:sz w:val="22"/>
                <w:szCs w:val="22"/>
              </w:rPr>
              <w:t>.71</w:t>
            </w:r>
          </w:p>
          <w:p w:rsidR="00F73199" w:rsidRPr="00C96D54" w:rsidRDefault="00F73199" w:rsidP="0074457B">
            <w:pPr>
              <w:jc w:val="left"/>
              <w:cnfStyle w:val="000000000000" w:firstRow="0" w:lastRow="0" w:firstColumn="0" w:lastColumn="0" w:oddVBand="0" w:evenVBand="0" w:oddHBand="0" w:evenHBand="0" w:firstRowFirstColumn="0" w:firstRowLastColumn="0" w:lastRowFirstColumn="0" w:lastRowLastColumn="0"/>
              <w:rPr>
                <w:bCs/>
                <w:color w:val="auto"/>
                <w:sz w:val="22"/>
                <w:szCs w:val="22"/>
              </w:rPr>
            </w:pPr>
            <w:r w:rsidRPr="00C96D54">
              <w:rPr>
                <w:bCs/>
                <w:color w:val="auto"/>
                <w:sz w:val="22"/>
                <w:szCs w:val="22"/>
              </w:rPr>
              <w:t>.74</w:t>
            </w:r>
          </w:p>
          <w:p w:rsidR="00F73199" w:rsidRPr="00C96D54" w:rsidRDefault="00F73199" w:rsidP="0074457B">
            <w:pPr>
              <w:jc w:val="left"/>
              <w:cnfStyle w:val="000000000000" w:firstRow="0" w:lastRow="0" w:firstColumn="0" w:lastColumn="0" w:oddVBand="0" w:evenVBand="0" w:oddHBand="0" w:evenHBand="0" w:firstRowFirstColumn="0" w:firstRowLastColumn="0" w:lastRowFirstColumn="0" w:lastRowLastColumn="0"/>
              <w:rPr>
                <w:bCs/>
                <w:color w:val="auto"/>
                <w:sz w:val="22"/>
                <w:szCs w:val="22"/>
              </w:rPr>
            </w:pPr>
          </w:p>
          <w:p w:rsidR="00F73199" w:rsidRPr="00C96D54" w:rsidRDefault="00F73199" w:rsidP="0074457B">
            <w:pPr>
              <w:jc w:val="left"/>
              <w:cnfStyle w:val="000000000000" w:firstRow="0" w:lastRow="0" w:firstColumn="0" w:lastColumn="0" w:oddVBand="0" w:evenVBand="0" w:oddHBand="0" w:evenHBand="0" w:firstRowFirstColumn="0" w:firstRowLastColumn="0" w:lastRowFirstColumn="0" w:lastRowLastColumn="0"/>
              <w:rPr>
                <w:bCs/>
                <w:color w:val="auto"/>
                <w:sz w:val="22"/>
                <w:szCs w:val="22"/>
              </w:rPr>
            </w:pPr>
            <w:r w:rsidRPr="00C96D54">
              <w:rPr>
                <w:bCs/>
                <w:color w:val="auto"/>
                <w:sz w:val="22"/>
                <w:szCs w:val="22"/>
              </w:rPr>
              <w:t>.47</w:t>
            </w:r>
            <w:r w:rsidRPr="00C96D54">
              <w:rPr>
                <w:bCs/>
                <w:color w:val="auto"/>
                <w:sz w:val="22"/>
                <w:szCs w:val="22"/>
                <w:vertAlign w:val="superscript"/>
              </w:rPr>
              <w:t>2</w:t>
            </w:r>
          </w:p>
          <w:p w:rsidR="00F73199" w:rsidRPr="00C96D54" w:rsidRDefault="00F73199" w:rsidP="0074457B">
            <w:pPr>
              <w:jc w:val="left"/>
              <w:cnfStyle w:val="000000000000" w:firstRow="0" w:lastRow="0" w:firstColumn="0" w:lastColumn="0" w:oddVBand="0" w:evenVBand="0" w:oddHBand="0" w:evenHBand="0" w:firstRowFirstColumn="0" w:firstRowLastColumn="0" w:lastRowFirstColumn="0" w:lastRowLastColumn="0"/>
              <w:rPr>
                <w:bCs/>
                <w:color w:val="auto"/>
                <w:sz w:val="22"/>
                <w:szCs w:val="22"/>
              </w:rPr>
            </w:pPr>
            <w:r w:rsidRPr="00C96D54">
              <w:rPr>
                <w:bCs/>
                <w:color w:val="auto"/>
                <w:sz w:val="22"/>
                <w:szCs w:val="22"/>
              </w:rPr>
              <w:t>.44</w:t>
            </w:r>
            <w:r w:rsidRPr="00C96D54">
              <w:rPr>
                <w:bCs/>
                <w:color w:val="auto"/>
                <w:sz w:val="22"/>
                <w:szCs w:val="22"/>
                <w:vertAlign w:val="superscript"/>
              </w:rPr>
              <w:t>2</w:t>
            </w:r>
          </w:p>
          <w:p w:rsidR="00F73199" w:rsidRPr="00C96D54" w:rsidRDefault="00F73199" w:rsidP="0074457B">
            <w:pPr>
              <w:jc w:val="left"/>
              <w:cnfStyle w:val="000000000000" w:firstRow="0" w:lastRow="0" w:firstColumn="0" w:lastColumn="0" w:oddVBand="0" w:evenVBand="0" w:oddHBand="0" w:evenHBand="0" w:firstRowFirstColumn="0" w:firstRowLastColumn="0" w:lastRowFirstColumn="0" w:lastRowLastColumn="0"/>
              <w:rPr>
                <w:bCs/>
                <w:color w:val="auto"/>
                <w:sz w:val="22"/>
                <w:szCs w:val="22"/>
              </w:rPr>
            </w:pPr>
          </w:p>
          <w:p w:rsidR="00F73199" w:rsidRPr="00C96D54" w:rsidRDefault="00F73199" w:rsidP="0074457B">
            <w:pPr>
              <w:jc w:val="left"/>
              <w:cnfStyle w:val="000000000000" w:firstRow="0" w:lastRow="0" w:firstColumn="0" w:lastColumn="0" w:oddVBand="0" w:evenVBand="0" w:oddHBand="0" w:evenHBand="0" w:firstRowFirstColumn="0" w:firstRowLastColumn="0" w:lastRowFirstColumn="0" w:lastRowLastColumn="0"/>
              <w:rPr>
                <w:bCs/>
                <w:color w:val="auto"/>
                <w:sz w:val="22"/>
                <w:szCs w:val="22"/>
              </w:rPr>
            </w:pPr>
            <w:r w:rsidRPr="00C96D54">
              <w:rPr>
                <w:bCs/>
                <w:color w:val="auto"/>
                <w:sz w:val="22"/>
                <w:szCs w:val="22"/>
              </w:rPr>
              <w:t>*(.29)</w:t>
            </w:r>
          </w:p>
          <w:p w:rsidR="00F73199" w:rsidRPr="00C96D54" w:rsidRDefault="00F73199" w:rsidP="0074457B">
            <w:pPr>
              <w:jc w:val="left"/>
              <w:cnfStyle w:val="000000000000" w:firstRow="0" w:lastRow="0" w:firstColumn="0" w:lastColumn="0" w:oddVBand="0" w:evenVBand="0" w:oddHBand="0" w:evenHBand="0" w:firstRowFirstColumn="0" w:firstRowLastColumn="0" w:lastRowFirstColumn="0" w:lastRowLastColumn="0"/>
              <w:rPr>
                <w:bCs/>
                <w:color w:val="auto"/>
                <w:sz w:val="22"/>
                <w:szCs w:val="22"/>
              </w:rPr>
            </w:pPr>
            <w:r w:rsidRPr="00C96D54">
              <w:rPr>
                <w:bCs/>
                <w:color w:val="auto"/>
                <w:sz w:val="22"/>
                <w:szCs w:val="22"/>
              </w:rPr>
              <w:t>*(.35)</w:t>
            </w:r>
          </w:p>
          <w:p w:rsidR="00F73199" w:rsidRPr="00C96D54" w:rsidRDefault="00F73199" w:rsidP="0074457B">
            <w:pPr>
              <w:jc w:val="left"/>
              <w:cnfStyle w:val="000000000000" w:firstRow="0" w:lastRow="0" w:firstColumn="0" w:lastColumn="0" w:oddVBand="0" w:evenVBand="0" w:oddHBand="0" w:evenHBand="0" w:firstRowFirstColumn="0" w:firstRowLastColumn="0" w:lastRowFirstColumn="0" w:lastRowLastColumn="0"/>
              <w:rPr>
                <w:bCs/>
                <w:color w:val="auto"/>
                <w:sz w:val="22"/>
                <w:szCs w:val="22"/>
              </w:rPr>
            </w:pPr>
            <w:r w:rsidRPr="00C96D54">
              <w:rPr>
                <w:bCs/>
                <w:color w:val="auto"/>
                <w:sz w:val="22"/>
                <w:szCs w:val="22"/>
              </w:rPr>
              <w:t>*(.38)</w:t>
            </w:r>
          </w:p>
          <w:p w:rsidR="00F73199" w:rsidRPr="00C96D54" w:rsidRDefault="00F73199" w:rsidP="0074457B">
            <w:pPr>
              <w:jc w:val="left"/>
              <w:cnfStyle w:val="000000000000" w:firstRow="0" w:lastRow="0" w:firstColumn="0" w:lastColumn="0" w:oddVBand="0" w:evenVBand="0" w:oddHBand="0" w:evenHBand="0" w:firstRowFirstColumn="0" w:firstRowLastColumn="0" w:lastRowFirstColumn="0" w:lastRowLastColumn="0"/>
              <w:rPr>
                <w:bCs/>
                <w:color w:val="auto"/>
                <w:sz w:val="22"/>
                <w:szCs w:val="22"/>
                <w:vertAlign w:val="superscript"/>
              </w:rPr>
            </w:pPr>
            <w:r w:rsidRPr="00C96D54">
              <w:rPr>
                <w:bCs/>
                <w:color w:val="auto"/>
                <w:sz w:val="22"/>
                <w:szCs w:val="22"/>
              </w:rPr>
              <w:t>.32</w:t>
            </w:r>
            <w:r w:rsidRPr="00C96D54">
              <w:rPr>
                <w:bCs/>
                <w:color w:val="auto"/>
                <w:sz w:val="22"/>
                <w:szCs w:val="22"/>
                <w:vertAlign w:val="superscript"/>
              </w:rPr>
              <w:t>2</w:t>
            </w:r>
          </w:p>
          <w:p w:rsidR="00F73199" w:rsidRPr="00C96D54" w:rsidRDefault="00F73199" w:rsidP="0074457B">
            <w:pPr>
              <w:jc w:val="left"/>
              <w:cnfStyle w:val="000000000000" w:firstRow="0" w:lastRow="0" w:firstColumn="0" w:lastColumn="0" w:oddVBand="0" w:evenVBand="0" w:oddHBand="0" w:evenHBand="0" w:firstRowFirstColumn="0" w:firstRowLastColumn="0" w:lastRowFirstColumn="0" w:lastRowLastColumn="0"/>
              <w:rPr>
                <w:bCs/>
                <w:color w:val="auto"/>
                <w:sz w:val="22"/>
                <w:szCs w:val="22"/>
                <w:vertAlign w:val="superscript"/>
              </w:rPr>
            </w:pPr>
            <w:r w:rsidRPr="00C96D54">
              <w:rPr>
                <w:bCs/>
                <w:color w:val="auto"/>
                <w:sz w:val="22"/>
                <w:szCs w:val="22"/>
              </w:rPr>
              <w:t>.37</w:t>
            </w:r>
            <w:r w:rsidRPr="00C96D54">
              <w:rPr>
                <w:bCs/>
                <w:color w:val="auto"/>
                <w:sz w:val="22"/>
                <w:szCs w:val="22"/>
                <w:vertAlign w:val="superscript"/>
              </w:rPr>
              <w:t>2</w:t>
            </w:r>
          </w:p>
        </w:tc>
      </w:tr>
      <w:tr w:rsidR="00F73199" w:rsidRPr="00C96D54" w:rsidTr="0074457B">
        <w:trPr>
          <w:cnfStyle w:val="000000100000" w:firstRow="0" w:lastRow="0" w:firstColumn="0" w:lastColumn="0" w:oddVBand="0" w:evenVBand="0" w:oddHBand="1" w:evenHBand="0" w:firstRowFirstColumn="0" w:firstRowLastColumn="0" w:lastRowFirstColumn="0" w:lastRowLastColumn="0"/>
          <w:cantSplit/>
          <w:trHeight w:val="170"/>
        </w:trPr>
        <w:tc>
          <w:tcPr>
            <w:cnfStyle w:val="001000000000" w:firstRow="0" w:lastRow="0" w:firstColumn="1" w:lastColumn="0" w:oddVBand="0" w:evenVBand="0" w:oddHBand="0" w:evenHBand="0" w:firstRowFirstColumn="0" w:firstRowLastColumn="0" w:lastRowFirstColumn="0" w:lastRowLastColumn="0"/>
            <w:tcW w:w="9214" w:type="dxa"/>
            <w:gridSpan w:val="2"/>
            <w:tcBorders>
              <w:top w:val="dashSmallGap" w:sz="4" w:space="0" w:color="auto"/>
              <w:bottom w:val="single" w:sz="4" w:space="0" w:color="auto"/>
            </w:tcBorders>
            <w:shd w:val="clear" w:color="auto" w:fill="auto"/>
          </w:tcPr>
          <w:p w:rsidR="00F73199" w:rsidRPr="00C96D54" w:rsidRDefault="00F73199" w:rsidP="0074457B">
            <w:pPr>
              <w:jc w:val="left"/>
              <w:rPr>
                <w:b w:val="0"/>
                <w:bCs w:val="0"/>
                <w:color w:val="auto"/>
                <w:sz w:val="18"/>
                <w:szCs w:val="18"/>
              </w:rPr>
            </w:pPr>
            <w:r w:rsidRPr="00C96D54">
              <w:rPr>
                <w:color w:val="auto"/>
                <w:sz w:val="18"/>
                <w:szCs w:val="18"/>
              </w:rPr>
              <w:t xml:space="preserve">Notes: </w:t>
            </w:r>
          </w:p>
          <w:p w:rsidR="00F73199" w:rsidRPr="00C96D54" w:rsidRDefault="00F73199" w:rsidP="0074457B">
            <w:pPr>
              <w:jc w:val="left"/>
              <w:rPr>
                <w:bCs w:val="0"/>
                <w:color w:val="auto"/>
                <w:sz w:val="18"/>
                <w:szCs w:val="18"/>
              </w:rPr>
            </w:pPr>
            <w:r w:rsidRPr="00C96D54">
              <w:rPr>
                <w:b w:val="0"/>
                <w:color w:val="auto"/>
                <w:sz w:val="18"/>
                <w:szCs w:val="18"/>
              </w:rPr>
              <w:lastRenderedPageBreak/>
              <w:t>*Deleted from the final scale due to low component factor loading</w:t>
            </w:r>
          </w:p>
          <w:p w:rsidR="00F73199" w:rsidRPr="00C96D54" w:rsidRDefault="00F73199" w:rsidP="0074457B">
            <w:pPr>
              <w:jc w:val="left"/>
              <w:rPr>
                <w:bCs w:val="0"/>
                <w:color w:val="auto"/>
                <w:sz w:val="18"/>
                <w:szCs w:val="18"/>
              </w:rPr>
            </w:pPr>
            <w:r w:rsidRPr="00C96D54">
              <w:rPr>
                <w:b w:val="0"/>
                <w:color w:val="auto"/>
                <w:sz w:val="18"/>
                <w:szCs w:val="18"/>
                <w:vertAlign w:val="superscript"/>
              </w:rPr>
              <w:t>1</w:t>
            </w:r>
            <w:bookmarkStart w:id="0" w:name="_Hlk170894384"/>
            <w:r w:rsidRPr="00C96D54">
              <w:rPr>
                <w:b w:val="0"/>
                <w:color w:val="auto"/>
                <w:sz w:val="18"/>
                <w:szCs w:val="18"/>
              </w:rPr>
              <w:t>To mitigate measurement validity concerns,</w:t>
            </w:r>
            <w:bookmarkEnd w:id="0"/>
            <w:r w:rsidRPr="00C96D54">
              <w:rPr>
                <w:b w:val="0"/>
                <w:color w:val="auto"/>
                <w:sz w:val="18"/>
                <w:szCs w:val="18"/>
              </w:rPr>
              <w:t xml:space="preserve"> modelling estimations without this item in the DA composite factor corroborated the results in Table 4 and 8.2 (in Appendix 8) (primarily for the secondary sectors sample).</w:t>
            </w:r>
          </w:p>
          <w:p w:rsidR="00F73199" w:rsidRPr="00C96D54" w:rsidRDefault="00F73199" w:rsidP="0074457B">
            <w:pPr>
              <w:jc w:val="left"/>
              <w:rPr>
                <w:bCs w:val="0"/>
                <w:color w:val="auto"/>
                <w:sz w:val="18"/>
                <w:szCs w:val="18"/>
              </w:rPr>
            </w:pPr>
            <w:r w:rsidRPr="00C96D54">
              <w:rPr>
                <w:b w:val="0"/>
                <w:color w:val="auto"/>
                <w:sz w:val="18"/>
                <w:szCs w:val="18"/>
                <w:vertAlign w:val="superscript"/>
              </w:rPr>
              <w:t>2</w:t>
            </w:r>
            <w:r w:rsidRPr="00C96D54">
              <w:rPr>
                <w:b w:val="0"/>
                <w:color w:val="auto"/>
                <w:sz w:val="18"/>
                <w:szCs w:val="18"/>
              </w:rPr>
              <w:t>Despite lower component loadings these items were retained to exactly mimic the ECS MR 2019 factor</w:t>
            </w:r>
          </w:p>
          <w:p w:rsidR="00F73199" w:rsidRPr="00C96D54" w:rsidRDefault="00F73199" w:rsidP="0074457B">
            <w:pPr>
              <w:jc w:val="left"/>
              <w:rPr>
                <w:b w:val="0"/>
                <w:color w:val="auto"/>
                <w:sz w:val="22"/>
                <w:szCs w:val="22"/>
              </w:rPr>
            </w:pPr>
            <w:r w:rsidRPr="00C96D54">
              <w:rPr>
                <w:b w:val="0"/>
                <w:color w:val="auto"/>
                <w:sz w:val="18"/>
                <w:szCs w:val="18"/>
                <w:vertAlign w:val="superscript"/>
              </w:rPr>
              <w:t xml:space="preserve">3 </w:t>
            </w:r>
            <w:r w:rsidRPr="00C96D54">
              <w:rPr>
                <w:b w:val="0"/>
                <w:color w:val="auto"/>
                <w:sz w:val="18"/>
                <w:szCs w:val="18"/>
              </w:rPr>
              <w:t>Item recoded into reversed order</w:t>
            </w:r>
          </w:p>
        </w:tc>
      </w:tr>
    </w:tbl>
    <w:p w:rsidR="00F73199" w:rsidRPr="00C96D54" w:rsidRDefault="00F73199" w:rsidP="00F73199"/>
    <w:p w:rsidR="00F73199" w:rsidRPr="00C96D54" w:rsidRDefault="00F73199" w:rsidP="00F73199">
      <w:pPr>
        <w:rPr>
          <w:sz w:val="22"/>
          <w:szCs w:val="22"/>
        </w:rPr>
      </w:pPr>
    </w:p>
    <w:p w:rsidR="00F73199" w:rsidRPr="00C96D54" w:rsidRDefault="00F73199" w:rsidP="00F73199">
      <w:pPr>
        <w:pStyle w:val="Heading1"/>
      </w:pPr>
      <w:r w:rsidRPr="00C96D54">
        <w:t xml:space="preserve">Supplementary file 6b: </w:t>
      </w:r>
      <w:bookmarkStart w:id="1" w:name="_Hlk160550551"/>
      <w:r w:rsidRPr="00C96D54">
        <w:t>Factor analysis for ECS 2019 employee respondents sample</w:t>
      </w:r>
      <w:bookmarkEnd w:id="1"/>
    </w:p>
    <w:tbl>
      <w:tblPr>
        <w:tblStyle w:val="LightShading"/>
        <w:tblW w:w="9044" w:type="dxa"/>
        <w:tblInd w:w="28" w:type="dxa"/>
        <w:tblLayout w:type="fixed"/>
        <w:tblCellMar>
          <w:left w:w="28" w:type="dxa"/>
          <w:right w:w="28" w:type="dxa"/>
        </w:tblCellMar>
        <w:tblLook w:val="04A0" w:firstRow="1" w:lastRow="0" w:firstColumn="1" w:lastColumn="0" w:noHBand="0" w:noVBand="1"/>
      </w:tblPr>
      <w:tblGrid>
        <w:gridCol w:w="8336"/>
        <w:gridCol w:w="708"/>
      </w:tblGrid>
      <w:tr w:rsidR="00F73199" w:rsidRPr="00C96D54" w:rsidTr="0074457B">
        <w:trPr>
          <w:cnfStyle w:val="100000000000" w:firstRow="1" w:lastRow="0" w:firstColumn="0" w:lastColumn="0" w:oddVBand="0" w:evenVBand="0" w:oddHBand="0" w:evenHBand="0" w:firstRowFirstColumn="0" w:firstRowLastColumn="0" w:lastRowFirstColumn="0" w:lastRowLastColumn="0"/>
          <w:cantSplit/>
          <w:trHeight w:val="68"/>
        </w:trPr>
        <w:tc>
          <w:tcPr>
            <w:cnfStyle w:val="001000000000" w:firstRow="0" w:lastRow="0" w:firstColumn="1" w:lastColumn="0" w:oddVBand="0" w:evenVBand="0" w:oddHBand="0" w:evenHBand="0" w:firstRowFirstColumn="0" w:firstRowLastColumn="0" w:lastRowFirstColumn="0" w:lastRowLastColumn="0"/>
            <w:tcW w:w="8336" w:type="dxa"/>
            <w:tcBorders>
              <w:top w:val="single" w:sz="4" w:space="0" w:color="auto"/>
              <w:bottom w:val="single" w:sz="4" w:space="0" w:color="auto"/>
            </w:tcBorders>
            <w:noWrap/>
            <w:tcMar>
              <w:top w:w="0" w:type="dxa"/>
              <w:left w:w="0" w:type="dxa"/>
              <w:bottom w:w="28" w:type="dxa"/>
              <w:right w:w="0" w:type="dxa"/>
            </w:tcMar>
            <w:hideMark/>
          </w:tcPr>
          <w:p w:rsidR="00F73199" w:rsidRPr="00C96D54" w:rsidRDefault="00F73199" w:rsidP="0074457B">
            <w:pPr>
              <w:jc w:val="left"/>
              <w:rPr>
                <w:b w:val="0"/>
                <w:color w:val="auto"/>
                <w:sz w:val="22"/>
                <w:szCs w:val="22"/>
              </w:rPr>
            </w:pPr>
            <w:r w:rsidRPr="00C96D54">
              <w:rPr>
                <w:bCs w:val="0"/>
                <w:color w:val="auto"/>
                <w:sz w:val="22"/>
                <w:szCs w:val="22"/>
              </w:rPr>
              <w:t xml:space="preserve">Factor </w:t>
            </w:r>
            <w:r w:rsidRPr="00C96D54">
              <w:rPr>
                <w:b w:val="0"/>
                <w:color w:val="auto"/>
                <w:sz w:val="22"/>
                <w:szCs w:val="22"/>
              </w:rPr>
              <w:t>and item factor loading</w:t>
            </w:r>
          </w:p>
        </w:tc>
        <w:tc>
          <w:tcPr>
            <w:tcW w:w="708" w:type="dxa"/>
            <w:tcBorders>
              <w:top w:val="single" w:sz="4" w:space="0" w:color="auto"/>
              <w:bottom w:val="single" w:sz="4" w:space="0" w:color="auto"/>
            </w:tcBorders>
            <w:noWrap/>
            <w:tcMar>
              <w:top w:w="0" w:type="dxa"/>
              <w:left w:w="0" w:type="dxa"/>
              <w:bottom w:w="28" w:type="dxa"/>
              <w:right w:w="0" w:type="dxa"/>
            </w:tcMar>
            <w:hideMark/>
          </w:tcPr>
          <w:p w:rsidR="00F73199" w:rsidRPr="00C96D54" w:rsidRDefault="00F73199" w:rsidP="0074457B">
            <w:pPr>
              <w:jc w:val="left"/>
              <w:cnfStyle w:val="100000000000" w:firstRow="1" w:lastRow="0" w:firstColumn="0" w:lastColumn="0" w:oddVBand="0" w:evenVBand="0" w:oddHBand="0" w:evenHBand="0" w:firstRowFirstColumn="0" w:firstRowLastColumn="0" w:lastRowFirstColumn="0" w:lastRowLastColumn="0"/>
              <w:rPr>
                <w:color w:val="auto"/>
                <w:sz w:val="22"/>
                <w:szCs w:val="22"/>
                <w:vertAlign w:val="superscript"/>
              </w:rPr>
            </w:pPr>
            <w:r w:rsidRPr="00C96D54">
              <w:rPr>
                <w:color w:val="auto"/>
                <w:sz w:val="22"/>
                <w:szCs w:val="22"/>
              </w:rPr>
              <w:t>PCA</w:t>
            </w:r>
          </w:p>
        </w:tc>
      </w:tr>
      <w:tr w:rsidR="00F73199" w:rsidRPr="00C96D54" w:rsidTr="0074457B">
        <w:trPr>
          <w:cnfStyle w:val="000000100000" w:firstRow="0" w:lastRow="0" w:firstColumn="0" w:lastColumn="0" w:oddVBand="0" w:evenVBand="0" w:oddHBand="1" w:evenHBand="0" w:firstRowFirstColumn="0" w:firstRowLastColumn="0" w:lastRowFirstColumn="0" w:lastRowLastColumn="0"/>
          <w:cantSplit/>
          <w:trHeight w:val="170"/>
        </w:trPr>
        <w:tc>
          <w:tcPr>
            <w:cnfStyle w:val="001000000000" w:firstRow="0" w:lastRow="0" w:firstColumn="1" w:lastColumn="0" w:oddVBand="0" w:evenVBand="0" w:oddHBand="0" w:evenHBand="0" w:firstRowFirstColumn="0" w:firstRowLastColumn="0" w:lastRowFirstColumn="0" w:lastRowLastColumn="0"/>
            <w:tcW w:w="8336" w:type="dxa"/>
            <w:tcBorders>
              <w:top w:val="dotted" w:sz="4" w:space="0" w:color="auto"/>
              <w:bottom w:val="dotted" w:sz="4" w:space="0" w:color="auto"/>
            </w:tcBorders>
            <w:shd w:val="clear" w:color="auto" w:fill="auto"/>
            <w:noWrap/>
            <w:tcMar>
              <w:top w:w="0" w:type="dxa"/>
              <w:left w:w="0" w:type="dxa"/>
              <w:bottom w:w="28" w:type="dxa"/>
              <w:right w:w="0" w:type="dxa"/>
            </w:tcMar>
          </w:tcPr>
          <w:p w:rsidR="00F73199" w:rsidRPr="00C96D54" w:rsidRDefault="00F73199" w:rsidP="0074457B">
            <w:pPr>
              <w:jc w:val="left"/>
              <w:rPr>
                <w:b w:val="0"/>
                <w:bCs w:val="0"/>
                <w:color w:val="auto"/>
                <w:sz w:val="22"/>
                <w:szCs w:val="22"/>
              </w:rPr>
            </w:pPr>
            <w:r w:rsidRPr="00C96D54">
              <w:rPr>
                <w:color w:val="auto"/>
                <w:sz w:val="22"/>
                <w:szCs w:val="22"/>
              </w:rPr>
              <w:t>Factor 1: Firm performance (FP)</w:t>
            </w:r>
          </w:p>
          <w:p w:rsidR="00F73199" w:rsidRPr="00C96D54" w:rsidRDefault="00F73199" w:rsidP="0074457B">
            <w:pPr>
              <w:jc w:val="left"/>
              <w:rPr>
                <w:b w:val="0"/>
                <w:bCs w:val="0"/>
                <w:color w:val="auto"/>
                <w:sz w:val="22"/>
                <w:szCs w:val="22"/>
              </w:rPr>
            </w:pPr>
            <w:r w:rsidRPr="00C96D54">
              <w:rPr>
                <w:b w:val="0"/>
                <w:bCs w:val="0"/>
                <w:color w:val="auto"/>
                <w:sz w:val="22"/>
                <w:szCs w:val="22"/>
              </w:rPr>
              <w:t xml:space="preserve">      No items representing the construct available</w:t>
            </w:r>
          </w:p>
        </w:tc>
        <w:tc>
          <w:tcPr>
            <w:tcW w:w="708" w:type="dxa"/>
            <w:tcBorders>
              <w:top w:val="dotted" w:sz="4" w:space="0" w:color="auto"/>
              <w:bottom w:val="dotted" w:sz="4" w:space="0" w:color="auto"/>
            </w:tcBorders>
            <w:shd w:val="clear" w:color="auto" w:fill="auto"/>
            <w:noWrap/>
            <w:tcMar>
              <w:top w:w="0" w:type="dxa"/>
              <w:left w:w="0" w:type="dxa"/>
              <w:bottom w:w="28" w:type="dxa"/>
              <w:right w:w="0" w:type="dxa"/>
            </w:tcMar>
          </w:tcPr>
          <w:p w:rsidR="00F73199" w:rsidRPr="00C96D54" w:rsidRDefault="00F73199" w:rsidP="0074457B">
            <w:pPr>
              <w:jc w:val="left"/>
              <w:cnfStyle w:val="000000100000" w:firstRow="0" w:lastRow="0" w:firstColumn="0" w:lastColumn="0" w:oddVBand="0" w:evenVBand="0" w:oddHBand="1" w:evenHBand="0" w:firstRowFirstColumn="0" w:firstRowLastColumn="0" w:lastRowFirstColumn="0" w:lastRowLastColumn="0"/>
              <w:rPr>
                <w:bCs/>
                <w:color w:val="auto"/>
                <w:sz w:val="22"/>
                <w:szCs w:val="22"/>
              </w:rPr>
            </w:pPr>
            <w:r w:rsidRPr="00C96D54">
              <w:rPr>
                <w:bCs/>
                <w:color w:val="auto"/>
                <w:sz w:val="22"/>
                <w:szCs w:val="22"/>
              </w:rPr>
              <w:t>-</w:t>
            </w:r>
          </w:p>
        </w:tc>
      </w:tr>
      <w:tr w:rsidR="00F73199" w:rsidRPr="00C96D54" w:rsidTr="0074457B">
        <w:trPr>
          <w:cantSplit/>
          <w:trHeight w:val="170"/>
        </w:trPr>
        <w:tc>
          <w:tcPr>
            <w:cnfStyle w:val="001000000000" w:firstRow="0" w:lastRow="0" w:firstColumn="1" w:lastColumn="0" w:oddVBand="0" w:evenVBand="0" w:oddHBand="0" w:evenHBand="0" w:firstRowFirstColumn="0" w:firstRowLastColumn="0" w:lastRowFirstColumn="0" w:lastRowLastColumn="0"/>
            <w:tcW w:w="8336" w:type="dxa"/>
            <w:tcBorders>
              <w:top w:val="dotted" w:sz="4" w:space="0" w:color="auto"/>
              <w:bottom w:val="dotted" w:sz="4" w:space="0" w:color="auto"/>
            </w:tcBorders>
            <w:noWrap/>
            <w:tcMar>
              <w:top w:w="0" w:type="dxa"/>
              <w:left w:w="0" w:type="dxa"/>
              <w:bottom w:w="28" w:type="dxa"/>
              <w:right w:w="0" w:type="dxa"/>
            </w:tcMar>
          </w:tcPr>
          <w:p w:rsidR="00F73199" w:rsidRPr="00C96D54" w:rsidRDefault="00F73199" w:rsidP="0074457B">
            <w:pPr>
              <w:jc w:val="left"/>
              <w:rPr>
                <w:color w:val="auto"/>
                <w:sz w:val="22"/>
                <w:szCs w:val="22"/>
              </w:rPr>
            </w:pPr>
            <w:r w:rsidRPr="00C96D54">
              <w:rPr>
                <w:color w:val="auto"/>
                <w:sz w:val="22"/>
                <w:szCs w:val="22"/>
              </w:rPr>
              <w:t>Factor</w:t>
            </w:r>
            <w:r w:rsidRPr="00C96D54">
              <w:rPr>
                <w:bCs w:val="0"/>
                <w:color w:val="auto"/>
                <w:sz w:val="22"/>
                <w:szCs w:val="22"/>
              </w:rPr>
              <w:t xml:space="preserve"> 2: Data analytics (DA)</w:t>
            </w:r>
          </w:p>
          <w:p w:rsidR="00F73199" w:rsidRPr="00C96D54" w:rsidRDefault="00F73199" w:rsidP="0074457B">
            <w:pPr>
              <w:jc w:val="left"/>
              <w:rPr>
                <w:color w:val="auto"/>
                <w:sz w:val="22"/>
                <w:szCs w:val="22"/>
              </w:rPr>
            </w:pPr>
            <w:r w:rsidRPr="00C96D54">
              <w:rPr>
                <w:b w:val="0"/>
                <w:bCs w:val="0"/>
                <w:color w:val="auto"/>
                <w:sz w:val="22"/>
                <w:szCs w:val="22"/>
              </w:rPr>
              <w:t>2.1 Data analytics usage for process and product improvement (0-1, Q-39)</w:t>
            </w:r>
            <w:r w:rsidRPr="00C96D54">
              <w:rPr>
                <w:b w:val="0"/>
                <w:color w:val="auto"/>
                <w:sz w:val="22"/>
                <w:szCs w:val="22"/>
                <w:vertAlign w:val="superscript"/>
              </w:rPr>
              <w:t>3</w:t>
            </w:r>
          </w:p>
        </w:tc>
        <w:tc>
          <w:tcPr>
            <w:tcW w:w="708" w:type="dxa"/>
            <w:tcBorders>
              <w:top w:val="dotted" w:sz="4" w:space="0" w:color="auto"/>
              <w:bottom w:val="dotted" w:sz="4" w:space="0" w:color="auto"/>
            </w:tcBorders>
            <w:noWrap/>
            <w:tcMar>
              <w:top w:w="0" w:type="dxa"/>
              <w:left w:w="0" w:type="dxa"/>
              <w:bottom w:w="28" w:type="dxa"/>
              <w:right w:w="0" w:type="dxa"/>
            </w:tcMar>
          </w:tcPr>
          <w:p w:rsidR="00F73199" w:rsidRPr="00C96D54" w:rsidRDefault="00F73199" w:rsidP="0074457B">
            <w:pPr>
              <w:jc w:val="left"/>
              <w:cnfStyle w:val="000000000000" w:firstRow="0" w:lastRow="0" w:firstColumn="0" w:lastColumn="0" w:oddVBand="0" w:evenVBand="0" w:oddHBand="0" w:evenHBand="0" w:firstRowFirstColumn="0" w:firstRowLastColumn="0" w:lastRowFirstColumn="0" w:lastRowLastColumn="0"/>
              <w:rPr>
                <w:bCs/>
                <w:color w:val="auto"/>
                <w:sz w:val="22"/>
                <w:szCs w:val="22"/>
              </w:rPr>
            </w:pPr>
            <w:r w:rsidRPr="00C96D54">
              <w:rPr>
                <w:bCs/>
                <w:color w:val="auto"/>
                <w:sz w:val="22"/>
                <w:szCs w:val="22"/>
              </w:rPr>
              <w:t>-</w:t>
            </w:r>
          </w:p>
        </w:tc>
      </w:tr>
      <w:tr w:rsidR="00F73199" w:rsidRPr="00C96D54" w:rsidTr="0074457B">
        <w:trPr>
          <w:cnfStyle w:val="000000100000" w:firstRow="0" w:lastRow="0" w:firstColumn="0" w:lastColumn="0" w:oddVBand="0" w:evenVBand="0" w:oddHBand="1" w:evenHBand="0" w:firstRowFirstColumn="0" w:firstRowLastColumn="0" w:lastRowFirstColumn="0" w:lastRowLastColumn="0"/>
          <w:cantSplit/>
          <w:trHeight w:val="170"/>
        </w:trPr>
        <w:tc>
          <w:tcPr>
            <w:cnfStyle w:val="001000000000" w:firstRow="0" w:lastRow="0" w:firstColumn="1" w:lastColumn="0" w:oddVBand="0" w:evenVBand="0" w:oddHBand="0" w:evenHBand="0" w:firstRowFirstColumn="0" w:firstRowLastColumn="0" w:lastRowFirstColumn="0" w:lastRowLastColumn="0"/>
            <w:tcW w:w="8336" w:type="dxa"/>
            <w:tcBorders>
              <w:top w:val="dotted" w:sz="4" w:space="0" w:color="auto"/>
              <w:bottom w:val="dotted" w:sz="4" w:space="0" w:color="auto"/>
            </w:tcBorders>
            <w:shd w:val="clear" w:color="auto" w:fill="auto"/>
            <w:noWrap/>
            <w:tcMar>
              <w:top w:w="0" w:type="dxa"/>
              <w:left w:w="0" w:type="dxa"/>
              <w:bottom w:w="28" w:type="dxa"/>
              <w:right w:w="0" w:type="dxa"/>
            </w:tcMar>
          </w:tcPr>
          <w:p w:rsidR="00F73199" w:rsidRPr="00C96D54" w:rsidRDefault="00F73199" w:rsidP="0074457B">
            <w:pPr>
              <w:jc w:val="left"/>
              <w:rPr>
                <w:b w:val="0"/>
                <w:bCs w:val="0"/>
                <w:color w:val="auto"/>
                <w:sz w:val="22"/>
                <w:szCs w:val="22"/>
              </w:rPr>
            </w:pPr>
            <w:r w:rsidRPr="00C96D54">
              <w:rPr>
                <w:color w:val="auto"/>
                <w:sz w:val="22"/>
                <w:szCs w:val="22"/>
              </w:rPr>
              <w:t>Factor 3: Innovation capability (INNOVATION)</w:t>
            </w:r>
          </w:p>
          <w:p w:rsidR="00F73199" w:rsidRPr="00C96D54" w:rsidRDefault="00F73199" w:rsidP="0074457B">
            <w:pPr>
              <w:jc w:val="left"/>
              <w:rPr>
                <w:color w:val="auto"/>
                <w:sz w:val="22"/>
                <w:szCs w:val="22"/>
              </w:rPr>
            </w:pPr>
            <w:r w:rsidRPr="00C96D54">
              <w:rPr>
                <w:b w:val="0"/>
                <w:bCs w:val="0"/>
                <w:color w:val="auto"/>
                <w:sz w:val="22"/>
                <w:szCs w:val="22"/>
              </w:rPr>
              <w:t>3.1 Informed about significant change in products or services in the last year (0-2, Q-27A)</w:t>
            </w:r>
            <w:r w:rsidRPr="00C96D54">
              <w:rPr>
                <w:b w:val="0"/>
                <w:color w:val="auto"/>
                <w:sz w:val="22"/>
                <w:szCs w:val="22"/>
                <w:vertAlign w:val="superscript"/>
              </w:rPr>
              <w:t>3</w:t>
            </w:r>
          </w:p>
          <w:p w:rsidR="00F73199" w:rsidRPr="00C96D54" w:rsidRDefault="00F73199" w:rsidP="0074457B">
            <w:pPr>
              <w:jc w:val="left"/>
              <w:rPr>
                <w:color w:val="auto"/>
                <w:sz w:val="22"/>
                <w:szCs w:val="22"/>
              </w:rPr>
            </w:pPr>
            <w:r w:rsidRPr="00C96D54">
              <w:rPr>
                <w:b w:val="0"/>
                <w:bCs w:val="0"/>
                <w:color w:val="auto"/>
                <w:sz w:val="22"/>
                <w:szCs w:val="22"/>
              </w:rPr>
              <w:t>3.2 Informed about significant change in processes in the last years (0-2, Q-27B)</w:t>
            </w:r>
            <w:r w:rsidRPr="00C96D54">
              <w:rPr>
                <w:b w:val="0"/>
                <w:color w:val="auto"/>
                <w:sz w:val="22"/>
                <w:szCs w:val="22"/>
                <w:vertAlign w:val="superscript"/>
              </w:rPr>
              <w:t>3</w:t>
            </w:r>
          </w:p>
        </w:tc>
        <w:tc>
          <w:tcPr>
            <w:tcW w:w="708" w:type="dxa"/>
            <w:tcBorders>
              <w:top w:val="dotted" w:sz="4" w:space="0" w:color="auto"/>
              <w:bottom w:val="dotted" w:sz="4" w:space="0" w:color="auto"/>
            </w:tcBorders>
            <w:shd w:val="clear" w:color="auto" w:fill="auto"/>
            <w:noWrap/>
            <w:tcMar>
              <w:top w:w="0" w:type="dxa"/>
              <w:left w:w="0" w:type="dxa"/>
              <w:bottom w:w="28" w:type="dxa"/>
              <w:right w:w="0" w:type="dxa"/>
            </w:tcMar>
          </w:tcPr>
          <w:p w:rsidR="00F73199" w:rsidRPr="00C96D54" w:rsidRDefault="00F73199" w:rsidP="0074457B">
            <w:pPr>
              <w:jc w:val="left"/>
              <w:cnfStyle w:val="000000100000" w:firstRow="0" w:lastRow="0" w:firstColumn="0" w:lastColumn="0" w:oddVBand="0" w:evenVBand="0" w:oddHBand="1" w:evenHBand="0" w:firstRowFirstColumn="0" w:firstRowLastColumn="0" w:lastRowFirstColumn="0" w:lastRowLastColumn="0"/>
              <w:rPr>
                <w:b/>
                <w:color w:val="auto"/>
                <w:sz w:val="22"/>
                <w:szCs w:val="22"/>
              </w:rPr>
            </w:pPr>
            <w:r w:rsidRPr="00C96D54">
              <w:rPr>
                <w:b/>
                <w:color w:val="auto"/>
                <w:sz w:val="22"/>
                <w:szCs w:val="22"/>
              </w:rPr>
              <w:t>α = .83</w:t>
            </w:r>
          </w:p>
          <w:p w:rsidR="00F73199" w:rsidRPr="00C96D54" w:rsidRDefault="00F73199" w:rsidP="0074457B">
            <w:pPr>
              <w:jc w:val="left"/>
              <w:cnfStyle w:val="000000100000" w:firstRow="0" w:lastRow="0" w:firstColumn="0" w:lastColumn="0" w:oddVBand="0" w:evenVBand="0" w:oddHBand="1" w:evenHBand="0" w:firstRowFirstColumn="0" w:firstRowLastColumn="0" w:lastRowFirstColumn="0" w:lastRowLastColumn="0"/>
              <w:rPr>
                <w:bCs/>
                <w:color w:val="auto"/>
                <w:sz w:val="22"/>
                <w:szCs w:val="22"/>
              </w:rPr>
            </w:pPr>
          </w:p>
        </w:tc>
      </w:tr>
      <w:tr w:rsidR="00F73199" w:rsidRPr="00C96D54" w:rsidTr="0074457B">
        <w:trPr>
          <w:cantSplit/>
          <w:trHeight w:val="170"/>
        </w:trPr>
        <w:tc>
          <w:tcPr>
            <w:cnfStyle w:val="001000000000" w:firstRow="0" w:lastRow="0" w:firstColumn="1" w:lastColumn="0" w:oddVBand="0" w:evenVBand="0" w:oddHBand="0" w:evenHBand="0" w:firstRowFirstColumn="0" w:firstRowLastColumn="0" w:lastRowFirstColumn="0" w:lastRowLastColumn="0"/>
            <w:tcW w:w="8336" w:type="dxa"/>
            <w:tcBorders>
              <w:top w:val="dotted" w:sz="4" w:space="0" w:color="auto"/>
              <w:bottom w:val="nil"/>
            </w:tcBorders>
            <w:noWrap/>
            <w:tcMar>
              <w:top w:w="0" w:type="dxa"/>
              <w:left w:w="0" w:type="dxa"/>
              <w:bottom w:w="28" w:type="dxa"/>
              <w:right w:w="0" w:type="dxa"/>
            </w:tcMar>
          </w:tcPr>
          <w:p w:rsidR="00F73199" w:rsidRPr="00C96D54" w:rsidRDefault="00F73199" w:rsidP="0074457B">
            <w:pPr>
              <w:jc w:val="left"/>
              <w:rPr>
                <w:b w:val="0"/>
                <w:bCs w:val="0"/>
                <w:color w:val="auto"/>
                <w:sz w:val="22"/>
                <w:szCs w:val="22"/>
              </w:rPr>
            </w:pPr>
            <w:r w:rsidRPr="00C96D54">
              <w:rPr>
                <w:color w:val="auto"/>
                <w:sz w:val="22"/>
                <w:szCs w:val="22"/>
              </w:rPr>
              <w:t>Factor 4: Employee involvement (INVOLVEMENT)</w:t>
            </w:r>
          </w:p>
          <w:p w:rsidR="00F73199" w:rsidRPr="00C96D54" w:rsidRDefault="00F73199" w:rsidP="0074457B">
            <w:pPr>
              <w:jc w:val="left"/>
              <w:rPr>
                <w:i/>
                <w:iCs/>
                <w:color w:val="auto"/>
                <w:sz w:val="22"/>
                <w:szCs w:val="22"/>
              </w:rPr>
            </w:pPr>
            <w:r w:rsidRPr="00C96D54">
              <w:rPr>
                <w:b w:val="0"/>
                <w:bCs w:val="0"/>
                <w:i/>
                <w:iCs/>
                <w:color w:val="auto"/>
                <w:sz w:val="22"/>
                <w:szCs w:val="22"/>
              </w:rPr>
              <w:t>Team orientation</w:t>
            </w:r>
          </w:p>
          <w:p w:rsidR="00F73199" w:rsidRPr="00C96D54" w:rsidRDefault="00F73199" w:rsidP="0074457B">
            <w:pPr>
              <w:jc w:val="left"/>
              <w:rPr>
                <w:color w:val="auto"/>
                <w:sz w:val="22"/>
                <w:szCs w:val="22"/>
              </w:rPr>
            </w:pPr>
            <w:r w:rsidRPr="00C96D54">
              <w:rPr>
                <w:b w:val="0"/>
                <w:bCs w:val="0"/>
                <w:color w:val="auto"/>
                <w:sz w:val="22"/>
                <w:szCs w:val="22"/>
              </w:rPr>
              <w:t xml:space="preserve">      No items representing the sub-construct available</w:t>
            </w:r>
          </w:p>
          <w:p w:rsidR="00F73199" w:rsidRPr="00C96D54" w:rsidRDefault="00F73199" w:rsidP="0074457B">
            <w:pPr>
              <w:jc w:val="left"/>
              <w:rPr>
                <w:i/>
                <w:iCs/>
                <w:color w:val="auto"/>
                <w:sz w:val="22"/>
                <w:szCs w:val="22"/>
              </w:rPr>
            </w:pPr>
            <w:r w:rsidRPr="00C96D54">
              <w:rPr>
                <w:b w:val="0"/>
                <w:bCs w:val="0"/>
                <w:i/>
                <w:iCs/>
                <w:color w:val="auto"/>
                <w:sz w:val="22"/>
                <w:szCs w:val="22"/>
              </w:rPr>
              <w:t>Capacity development</w:t>
            </w:r>
          </w:p>
          <w:p w:rsidR="00F73199" w:rsidRPr="00C96D54" w:rsidRDefault="00F73199" w:rsidP="0074457B">
            <w:pPr>
              <w:jc w:val="left"/>
              <w:rPr>
                <w:color w:val="auto"/>
                <w:sz w:val="22"/>
                <w:szCs w:val="22"/>
              </w:rPr>
            </w:pPr>
            <w:r w:rsidRPr="00C96D54">
              <w:rPr>
                <w:b w:val="0"/>
                <w:bCs w:val="0"/>
                <w:color w:val="auto"/>
                <w:sz w:val="22"/>
                <w:szCs w:val="22"/>
              </w:rPr>
              <w:t>4.1 Employee participation in training during paid working time (0-1, Q-38)</w:t>
            </w:r>
          </w:p>
          <w:p w:rsidR="00F73199" w:rsidRPr="00C96D54" w:rsidRDefault="00F73199" w:rsidP="0074457B">
            <w:pPr>
              <w:jc w:val="left"/>
              <w:rPr>
                <w:i/>
                <w:iCs/>
                <w:color w:val="auto"/>
                <w:sz w:val="22"/>
                <w:szCs w:val="22"/>
              </w:rPr>
            </w:pPr>
            <w:r w:rsidRPr="00C96D54">
              <w:rPr>
                <w:b w:val="0"/>
                <w:bCs w:val="0"/>
                <w:i/>
                <w:iCs/>
                <w:color w:val="auto"/>
                <w:sz w:val="22"/>
                <w:szCs w:val="22"/>
              </w:rPr>
              <w:t>Empowerment</w:t>
            </w:r>
          </w:p>
          <w:p w:rsidR="00F73199" w:rsidRPr="00C96D54" w:rsidRDefault="00F73199" w:rsidP="0074457B">
            <w:pPr>
              <w:jc w:val="left"/>
              <w:rPr>
                <w:color w:val="auto"/>
                <w:sz w:val="22"/>
                <w:szCs w:val="22"/>
              </w:rPr>
            </w:pPr>
            <w:r w:rsidRPr="00C96D54">
              <w:rPr>
                <w:b w:val="0"/>
                <w:bCs w:val="0"/>
                <w:color w:val="auto"/>
                <w:sz w:val="22"/>
                <w:szCs w:val="22"/>
              </w:rPr>
              <w:t>4.2 Involvement of employees in work organization changes (0-1, Q-49)</w:t>
            </w:r>
          </w:p>
          <w:p w:rsidR="00F73199" w:rsidRPr="00C96D54" w:rsidRDefault="00F73199" w:rsidP="0074457B">
            <w:pPr>
              <w:jc w:val="left"/>
              <w:rPr>
                <w:b w:val="0"/>
                <w:bCs w:val="0"/>
                <w:color w:val="auto"/>
                <w:sz w:val="22"/>
                <w:szCs w:val="22"/>
              </w:rPr>
            </w:pPr>
            <w:r w:rsidRPr="00C96D54">
              <w:rPr>
                <w:b w:val="0"/>
                <w:bCs w:val="0"/>
                <w:color w:val="auto"/>
                <w:sz w:val="22"/>
                <w:szCs w:val="22"/>
              </w:rPr>
              <w:t>4.3 Involvement of employees in management decision making (0-1, Q-54A-E)</w:t>
            </w:r>
          </w:p>
        </w:tc>
        <w:tc>
          <w:tcPr>
            <w:tcW w:w="708" w:type="dxa"/>
            <w:tcBorders>
              <w:top w:val="dotted" w:sz="4" w:space="0" w:color="auto"/>
              <w:bottom w:val="nil"/>
            </w:tcBorders>
            <w:noWrap/>
            <w:tcMar>
              <w:top w:w="0" w:type="dxa"/>
              <w:left w:w="0" w:type="dxa"/>
              <w:bottom w:w="28" w:type="dxa"/>
              <w:right w:w="0" w:type="dxa"/>
            </w:tcMar>
          </w:tcPr>
          <w:p w:rsidR="00F73199" w:rsidRPr="00C96D54" w:rsidRDefault="00F73199" w:rsidP="0074457B">
            <w:pPr>
              <w:jc w:val="left"/>
              <w:cnfStyle w:val="000000000000" w:firstRow="0" w:lastRow="0" w:firstColumn="0" w:lastColumn="0" w:oddVBand="0" w:evenVBand="0" w:oddHBand="0" w:evenHBand="0" w:firstRowFirstColumn="0" w:firstRowLastColumn="0" w:lastRowFirstColumn="0" w:lastRowLastColumn="0"/>
              <w:rPr>
                <w:b/>
                <w:color w:val="auto"/>
                <w:sz w:val="22"/>
                <w:szCs w:val="22"/>
              </w:rPr>
            </w:pPr>
            <w:r w:rsidRPr="00C96D54">
              <w:rPr>
                <w:b/>
                <w:color w:val="auto"/>
                <w:sz w:val="22"/>
                <w:szCs w:val="22"/>
              </w:rPr>
              <w:t>α = .50</w:t>
            </w:r>
          </w:p>
          <w:p w:rsidR="00F73199" w:rsidRPr="00C96D54" w:rsidRDefault="00F73199" w:rsidP="0074457B">
            <w:pPr>
              <w:jc w:val="left"/>
              <w:cnfStyle w:val="000000000000" w:firstRow="0" w:lastRow="0" w:firstColumn="0" w:lastColumn="0" w:oddVBand="0" w:evenVBand="0" w:oddHBand="0" w:evenHBand="0" w:firstRowFirstColumn="0" w:firstRowLastColumn="0" w:lastRowFirstColumn="0" w:lastRowLastColumn="0"/>
              <w:rPr>
                <w:b/>
                <w:color w:val="auto"/>
                <w:sz w:val="22"/>
                <w:szCs w:val="22"/>
              </w:rPr>
            </w:pPr>
          </w:p>
          <w:p w:rsidR="00F73199" w:rsidRPr="00C96D54" w:rsidRDefault="00F73199" w:rsidP="0074457B">
            <w:pPr>
              <w:jc w:val="left"/>
              <w:cnfStyle w:val="000000000000" w:firstRow="0" w:lastRow="0" w:firstColumn="0" w:lastColumn="0" w:oddVBand="0" w:evenVBand="0" w:oddHBand="0" w:evenHBand="0" w:firstRowFirstColumn="0" w:firstRowLastColumn="0" w:lastRowFirstColumn="0" w:lastRowLastColumn="0"/>
              <w:rPr>
                <w:color w:val="auto"/>
                <w:sz w:val="22"/>
                <w:szCs w:val="22"/>
              </w:rPr>
            </w:pPr>
          </w:p>
          <w:p w:rsidR="00F73199" w:rsidRPr="00C96D54" w:rsidRDefault="00F73199" w:rsidP="0074457B">
            <w:pPr>
              <w:jc w:val="left"/>
              <w:cnfStyle w:val="000000000000" w:firstRow="0" w:lastRow="0" w:firstColumn="0" w:lastColumn="0" w:oddVBand="0" w:evenVBand="0" w:oddHBand="0" w:evenHBand="0" w:firstRowFirstColumn="0" w:firstRowLastColumn="0" w:lastRowFirstColumn="0" w:lastRowLastColumn="0"/>
              <w:rPr>
                <w:color w:val="auto"/>
                <w:sz w:val="22"/>
                <w:szCs w:val="22"/>
              </w:rPr>
            </w:pPr>
          </w:p>
          <w:p w:rsidR="00F73199" w:rsidRPr="00C96D54" w:rsidRDefault="00F73199" w:rsidP="0074457B">
            <w:pPr>
              <w:jc w:val="left"/>
              <w:cnfStyle w:val="000000000000" w:firstRow="0" w:lastRow="0" w:firstColumn="0" w:lastColumn="0" w:oddVBand="0" w:evenVBand="0" w:oddHBand="0" w:evenHBand="0" w:firstRowFirstColumn="0" w:firstRowLastColumn="0" w:lastRowFirstColumn="0" w:lastRowLastColumn="0"/>
              <w:rPr>
                <w:color w:val="auto"/>
                <w:sz w:val="22"/>
                <w:szCs w:val="22"/>
              </w:rPr>
            </w:pPr>
            <w:r w:rsidRPr="00C96D54">
              <w:rPr>
                <w:color w:val="auto"/>
                <w:sz w:val="22"/>
                <w:szCs w:val="22"/>
              </w:rPr>
              <w:t>.69</w:t>
            </w:r>
          </w:p>
          <w:p w:rsidR="00F73199" w:rsidRPr="00C96D54" w:rsidRDefault="00F73199" w:rsidP="0074457B">
            <w:pPr>
              <w:jc w:val="left"/>
              <w:cnfStyle w:val="000000000000" w:firstRow="0" w:lastRow="0" w:firstColumn="0" w:lastColumn="0" w:oddVBand="0" w:evenVBand="0" w:oddHBand="0" w:evenHBand="0" w:firstRowFirstColumn="0" w:firstRowLastColumn="0" w:lastRowFirstColumn="0" w:lastRowLastColumn="0"/>
              <w:rPr>
                <w:color w:val="auto"/>
                <w:sz w:val="22"/>
                <w:szCs w:val="22"/>
              </w:rPr>
            </w:pPr>
          </w:p>
          <w:p w:rsidR="00F73199" w:rsidRPr="00C96D54" w:rsidRDefault="00F73199" w:rsidP="0074457B">
            <w:pPr>
              <w:jc w:val="left"/>
              <w:cnfStyle w:val="000000000000" w:firstRow="0" w:lastRow="0" w:firstColumn="0" w:lastColumn="0" w:oddVBand="0" w:evenVBand="0" w:oddHBand="0" w:evenHBand="0" w:firstRowFirstColumn="0" w:firstRowLastColumn="0" w:lastRowFirstColumn="0" w:lastRowLastColumn="0"/>
              <w:rPr>
                <w:color w:val="auto"/>
                <w:sz w:val="22"/>
                <w:szCs w:val="22"/>
              </w:rPr>
            </w:pPr>
            <w:r w:rsidRPr="00C96D54">
              <w:rPr>
                <w:color w:val="auto"/>
                <w:sz w:val="22"/>
                <w:szCs w:val="22"/>
              </w:rPr>
              <w:t>.74</w:t>
            </w:r>
          </w:p>
          <w:p w:rsidR="00F73199" w:rsidRPr="00C96D54" w:rsidRDefault="00F73199" w:rsidP="0074457B">
            <w:pPr>
              <w:jc w:val="left"/>
              <w:cnfStyle w:val="000000000000" w:firstRow="0" w:lastRow="0" w:firstColumn="0" w:lastColumn="0" w:oddVBand="0" w:evenVBand="0" w:oddHBand="0" w:evenHBand="0" w:firstRowFirstColumn="0" w:firstRowLastColumn="0" w:lastRowFirstColumn="0" w:lastRowLastColumn="0"/>
              <w:rPr>
                <w:color w:val="auto"/>
                <w:sz w:val="22"/>
                <w:szCs w:val="22"/>
              </w:rPr>
            </w:pPr>
            <w:r w:rsidRPr="00C96D54">
              <w:rPr>
                <w:color w:val="auto"/>
                <w:sz w:val="22"/>
                <w:szCs w:val="22"/>
              </w:rPr>
              <w:t>.83</w:t>
            </w:r>
          </w:p>
        </w:tc>
      </w:tr>
      <w:tr w:rsidR="00F73199" w:rsidRPr="00C96D54" w:rsidTr="0074457B">
        <w:trPr>
          <w:cnfStyle w:val="000000100000" w:firstRow="0" w:lastRow="0" w:firstColumn="0" w:lastColumn="0" w:oddVBand="0" w:evenVBand="0" w:oddHBand="1" w:evenHBand="0" w:firstRowFirstColumn="0" w:firstRowLastColumn="0" w:lastRowFirstColumn="0" w:lastRowLastColumn="0"/>
          <w:cantSplit/>
          <w:trHeight w:val="170"/>
        </w:trPr>
        <w:tc>
          <w:tcPr>
            <w:cnfStyle w:val="001000000000" w:firstRow="0" w:lastRow="0" w:firstColumn="1" w:lastColumn="0" w:oddVBand="0" w:evenVBand="0" w:oddHBand="0" w:evenHBand="0" w:firstRowFirstColumn="0" w:firstRowLastColumn="0" w:lastRowFirstColumn="0" w:lastRowLastColumn="0"/>
            <w:tcW w:w="8336" w:type="dxa"/>
            <w:tcBorders>
              <w:top w:val="nil"/>
              <w:bottom w:val="single" w:sz="4" w:space="0" w:color="auto"/>
            </w:tcBorders>
            <w:shd w:val="clear" w:color="auto" w:fill="auto"/>
            <w:noWrap/>
            <w:tcMar>
              <w:top w:w="0" w:type="dxa"/>
              <w:left w:w="0" w:type="dxa"/>
              <w:bottom w:w="28" w:type="dxa"/>
              <w:right w:w="0" w:type="dxa"/>
            </w:tcMar>
          </w:tcPr>
          <w:p w:rsidR="00F73199" w:rsidRPr="00C96D54" w:rsidRDefault="00F73199" w:rsidP="0074457B">
            <w:pPr>
              <w:jc w:val="left"/>
              <w:rPr>
                <w:b w:val="0"/>
                <w:bCs w:val="0"/>
                <w:color w:val="auto"/>
                <w:sz w:val="18"/>
                <w:szCs w:val="18"/>
              </w:rPr>
            </w:pPr>
            <w:r w:rsidRPr="00C96D54">
              <w:rPr>
                <w:color w:val="auto"/>
                <w:sz w:val="18"/>
                <w:szCs w:val="18"/>
              </w:rPr>
              <w:t xml:space="preserve">Notes: </w:t>
            </w:r>
          </w:p>
          <w:p w:rsidR="00F73199" w:rsidRPr="00C96D54" w:rsidRDefault="00F73199" w:rsidP="0074457B">
            <w:pPr>
              <w:jc w:val="left"/>
              <w:rPr>
                <w:color w:val="auto"/>
                <w:sz w:val="22"/>
                <w:szCs w:val="22"/>
              </w:rPr>
            </w:pPr>
            <w:r w:rsidRPr="00C96D54">
              <w:rPr>
                <w:b w:val="0"/>
                <w:color w:val="auto"/>
                <w:sz w:val="18"/>
                <w:szCs w:val="18"/>
                <w:vertAlign w:val="superscript"/>
              </w:rPr>
              <w:t xml:space="preserve">3 </w:t>
            </w:r>
            <w:r w:rsidRPr="00C96D54">
              <w:rPr>
                <w:b w:val="0"/>
                <w:color w:val="auto"/>
                <w:sz w:val="18"/>
                <w:szCs w:val="18"/>
              </w:rPr>
              <w:t>Item recoded into reversed order</w:t>
            </w:r>
          </w:p>
        </w:tc>
        <w:tc>
          <w:tcPr>
            <w:tcW w:w="708" w:type="dxa"/>
            <w:tcBorders>
              <w:top w:val="nil"/>
              <w:bottom w:val="single" w:sz="4" w:space="0" w:color="auto"/>
            </w:tcBorders>
            <w:shd w:val="clear" w:color="auto" w:fill="auto"/>
            <w:noWrap/>
            <w:tcMar>
              <w:top w:w="0" w:type="dxa"/>
              <w:left w:w="0" w:type="dxa"/>
              <w:bottom w:w="28" w:type="dxa"/>
              <w:right w:w="0" w:type="dxa"/>
            </w:tcMar>
          </w:tcPr>
          <w:p w:rsidR="00F73199" w:rsidRPr="00C96D54" w:rsidRDefault="00F73199" w:rsidP="0074457B">
            <w:pPr>
              <w:jc w:val="left"/>
              <w:cnfStyle w:val="000000100000" w:firstRow="0" w:lastRow="0" w:firstColumn="0" w:lastColumn="0" w:oddVBand="0" w:evenVBand="0" w:oddHBand="1" w:evenHBand="0" w:firstRowFirstColumn="0" w:firstRowLastColumn="0" w:lastRowFirstColumn="0" w:lastRowLastColumn="0"/>
              <w:rPr>
                <w:b/>
                <w:color w:val="auto"/>
                <w:sz w:val="22"/>
                <w:szCs w:val="22"/>
              </w:rPr>
            </w:pPr>
          </w:p>
        </w:tc>
      </w:tr>
    </w:tbl>
    <w:p w:rsidR="00F73199" w:rsidRDefault="00F73199" w:rsidP="00F73199">
      <w:pPr>
        <w:pStyle w:val="Heading1"/>
        <w:spacing w:after="120" w:line="240" w:lineRule="auto"/>
      </w:pPr>
      <w:r w:rsidRPr="00C96D54">
        <w:t xml:space="preserve">Supplementary file 7a: </w:t>
      </w:r>
      <w:bookmarkStart w:id="2" w:name="_Hlk160550615"/>
      <w:r w:rsidRPr="00C96D54">
        <w:t>Descriptive statistics and correlations for ECS 2013 management respondents sample</w:t>
      </w:r>
      <w:bookmarkEnd w:id="2"/>
    </w:p>
    <w:tbl>
      <w:tblPr>
        <w:tblStyle w:val="LightShading1"/>
        <w:tblW w:w="8364" w:type="dxa"/>
        <w:tblInd w:w="28" w:type="dxa"/>
        <w:tblCellMar>
          <w:left w:w="28" w:type="dxa"/>
          <w:right w:w="28" w:type="dxa"/>
        </w:tblCellMar>
        <w:tblLook w:val="04A0" w:firstRow="1" w:lastRow="0" w:firstColumn="1" w:lastColumn="0" w:noHBand="0" w:noVBand="1"/>
      </w:tblPr>
      <w:tblGrid>
        <w:gridCol w:w="2127"/>
        <w:gridCol w:w="891"/>
        <w:gridCol w:w="891"/>
        <w:gridCol w:w="891"/>
        <w:gridCol w:w="891"/>
        <w:gridCol w:w="891"/>
        <w:gridCol w:w="891"/>
        <w:gridCol w:w="891"/>
      </w:tblGrid>
      <w:tr w:rsidR="00F73199" w:rsidRPr="00C96D54" w:rsidTr="0074457B">
        <w:trPr>
          <w:cnfStyle w:val="100000000000" w:firstRow="1" w:lastRow="0" w:firstColumn="0" w:lastColumn="0" w:oddVBand="0" w:evenVBand="0" w:oddHBand="0" w:evenHBand="0" w:firstRowFirstColumn="0" w:firstRowLastColumn="0" w:lastRowFirstColumn="0" w:lastRowLastColumn="0"/>
          <w:cantSplit/>
          <w:trHeight w:val="170"/>
        </w:trPr>
        <w:tc>
          <w:tcPr>
            <w:cnfStyle w:val="001000000000" w:firstRow="0" w:lastRow="0" w:firstColumn="1" w:lastColumn="0" w:oddVBand="0" w:evenVBand="0" w:oddHBand="0" w:evenHBand="0" w:firstRowFirstColumn="0" w:firstRowLastColumn="0" w:lastRowFirstColumn="0" w:lastRowLastColumn="0"/>
            <w:tcW w:w="2127" w:type="dxa"/>
            <w:tcBorders>
              <w:top w:val="single" w:sz="4" w:space="0" w:color="auto"/>
              <w:bottom w:val="single" w:sz="4" w:space="0" w:color="auto"/>
            </w:tcBorders>
          </w:tcPr>
          <w:p w:rsidR="00F73199" w:rsidRPr="00C96D54" w:rsidRDefault="00F73199" w:rsidP="0074457B">
            <w:pPr>
              <w:rPr>
                <w:rFonts w:eastAsia="Calibri"/>
                <w:color w:val="auto"/>
                <w:sz w:val="22"/>
                <w:szCs w:val="22"/>
                <w:lang w:eastAsia="zh-CN"/>
              </w:rPr>
            </w:pPr>
            <w:bookmarkStart w:id="3" w:name="_Hlk157686206"/>
            <w:r w:rsidRPr="00C96D54">
              <w:rPr>
                <w:rFonts w:eastAsia="Calibri"/>
                <w:color w:val="auto"/>
                <w:sz w:val="22"/>
                <w:szCs w:val="22"/>
                <w:lang w:eastAsia="zh-CN"/>
              </w:rPr>
              <w:t>Factor</w:t>
            </w:r>
          </w:p>
        </w:tc>
        <w:tc>
          <w:tcPr>
            <w:tcW w:w="891" w:type="dxa"/>
            <w:tcBorders>
              <w:top w:val="single" w:sz="4" w:space="0" w:color="auto"/>
              <w:bottom w:val="single" w:sz="4" w:space="0" w:color="auto"/>
            </w:tcBorders>
          </w:tcPr>
          <w:p w:rsidR="00F73199" w:rsidRPr="00C96D54" w:rsidRDefault="00F73199" w:rsidP="0074457B">
            <w:pPr>
              <w:cnfStyle w:val="100000000000" w:firstRow="1" w:lastRow="0" w:firstColumn="0" w:lastColumn="0" w:oddVBand="0" w:evenVBand="0" w:oddHBand="0"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Mean</w:t>
            </w:r>
          </w:p>
        </w:tc>
        <w:tc>
          <w:tcPr>
            <w:tcW w:w="891" w:type="dxa"/>
            <w:tcBorders>
              <w:top w:val="single" w:sz="4" w:space="0" w:color="auto"/>
              <w:bottom w:val="single" w:sz="4" w:space="0" w:color="auto"/>
            </w:tcBorders>
          </w:tcPr>
          <w:p w:rsidR="00F73199" w:rsidRPr="00C96D54" w:rsidRDefault="00F73199" w:rsidP="0074457B">
            <w:pPr>
              <w:cnfStyle w:val="100000000000" w:firstRow="1" w:lastRow="0" w:firstColumn="0" w:lastColumn="0" w:oddVBand="0" w:evenVBand="0" w:oddHBand="0"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S.D.</w:t>
            </w:r>
          </w:p>
        </w:tc>
        <w:tc>
          <w:tcPr>
            <w:tcW w:w="891" w:type="dxa"/>
            <w:tcBorders>
              <w:top w:val="single" w:sz="4" w:space="0" w:color="auto"/>
              <w:bottom w:val="single" w:sz="4" w:space="0" w:color="auto"/>
            </w:tcBorders>
          </w:tcPr>
          <w:p w:rsidR="00F73199" w:rsidRPr="00C96D54" w:rsidRDefault="00F73199" w:rsidP="0074457B">
            <w:pPr>
              <w:cnfStyle w:val="100000000000" w:firstRow="1" w:lastRow="0" w:firstColumn="0" w:lastColumn="0" w:oddVBand="0" w:evenVBand="0" w:oddHBand="0"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Min</w:t>
            </w:r>
          </w:p>
        </w:tc>
        <w:tc>
          <w:tcPr>
            <w:tcW w:w="891" w:type="dxa"/>
            <w:tcBorders>
              <w:top w:val="single" w:sz="4" w:space="0" w:color="auto"/>
              <w:bottom w:val="single" w:sz="4" w:space="0" w:color="auto"/>
            </w:tcBorders>
          </w:tcPr>
          <w:p w:rsidR="00F73199" w:rsidRPr="00C96D54" w:rsidRDefault="00F73199" w:rsidP="0074457B">
            <w:pPr>
              <w:cnfStyle w:val="100000000000" w:firstRow="1" w:lastRow="0" w:firstColumn="0" w:lastColumn="0" w:oddVBand="0" w:evenVBand="0" w:oddHBand="0"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Max</w:t>
            </w:r>
          </w:p>
        </w:tc>
        <w:tc>
          <w:tcPr>
            <w:tcW w:w="891" w:type="dxa"/>
            <w:tcBorders>
              <w:top w:val="single" w:sz="4" w:space="0" w:color="auto"/>
              <w:bottom w:val="single" w:sz="4" w:space="0" w:color="auto"/>
            </w:tcBorders>
          </w:tcPr>
          <w:p w:rsidR="00F73199" w:rsidRPr="00C96D54" w:rsidRDefault="00F73199" w:rsidP="0074457B">
            <w:pPr>
              <w:cnfStyle w:val="100000000000" w:firstRow="1" w:lastRow="0" w:firstColumn="0" w:lastColumn="0" w:oddVBand="0" w:evenVBand="0" w:oddHBand="0"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1</w:t>
            </w:r>
          </w:p>
        </w:tc>
        <w:tc>
          <w:tcPr>
            <w:tcW w:w="891" w:type="dxa"/>
            <w:tcBorders>
              <w:top w:val="single" w:sz="4" w:space="0" w:color="auto"/>
              <w:bottom w:val="single" w:sz="4" w:space="0" w:color="auto"/>
            </w:tcBorders>
          </w:tcPr>
          <w:p w:rsidR="00F73199" w:rsidRPr="00C96D54" w:rsidRDefault="00F73199" w:rsidP="0074457B">
            <w:pPr>
              <w:cnfStyle w:val="100000000000" w:firstRow="1" w:lastRow="0" w:firstColumn="0" w:lastColumn="0" w:oddVBand="0" w:evenVBand="0" w:oddHBand="0"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2</w:t>
            </w:r>
          </w:p>
        </w:tc>
        <w:tc>
          <w:tcPr>
            <w:tcW w:w="891" w:type="dxa"/>
            <w:tcBorders>
              <w:top w:val="single" w:sz="4" w:space="0" w:color="auto"/>
              <w:bottom w:val="single" w:sz="4" w:space="0" w:color="auto"/>
            </w:tcBorders>
          </w:tcPr>
          <w:p w:rsidR="00F73199" w:rsidRPr="00C96D54" w:rsidRDefault="00F73199" w:rsidP="0074457B">
            <w:pPr>
              <w:cnfStyle w:val="100000000000" w:firstRow="1" w:lastRow="0" w:firstColumn="0" w:lastColumn="0" w:oddVBand="0" w:evenVBand="0" w:oddHBand="0"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3</w:t>
            </w:r>
          </w:p>
        </w:tc>
      </w:tr>
      <w:tr w:rsidR="00F73199" w:rsidRPr="00C96D54" w:rsidTr="0074457B">
        <w:trPr>
          <w:cnfStyle w:val="000000100000" w:firstRow="0" w:lastRow="0" w:firstColumn="0" w:lastColumn="0" w:oddVBand="0" w:evenVBand="0" w:oddHBand="1" w:evenHBand="0" w:firstRowFirstColumn="0" w:firstRowLastColumn="0" w:lastRowFirstColumn="0" w:lastRowLastColumn="0"/>
          <w:cantSplit/>
          <w:trHeight w:val="170"/>
        </w:trPr>
        <w:tc>
          <w:tcPr>
            <w:cnfStyle w:val="001000000000" w:firstRow="0" w:lastRow="0" w:firstColumn="1" w:lastColumn="0" w:oddVBand="0" w:evenVBand="0" w:oddHBand="0" w:evenHBand="0" w:firstRowFirstColumn="0" w:firstRowLastColumn="0" w:lastRowFirstColumn="0" w:lastRowLastColumn="0"/>
            <w:tcW w:w="2127" w:type="dxa"/>
            <w:tcBorders>
              <w:top w:val="single" w:sz="4" w:space="0" w:color="auto"/>
              <w:bottom w:val="nil"/>
            </w:tcBorders>
            <w:shd w:val="clear" w:color="auto" w:fill="auto"/>
          </w:tcPr>
          <w:p w:rsidR="00F73199" w:rsidRPr="00C96D54" w:rsidRDefault="00F73199" w:rsidP="0074457B">
            <w:pPr>
              <w:rPr>
                <w:rFonts w:eastAsia="Calibri"/>
                <w:color w:val="auto"/>
                <w:sz w:val="22"/>
                <w:szCs w:val="22"/>
                <w:lang w:eastAsia="zh-CN"/>
              </w:rPr>
            </w:pPr>
            <w:r w:rsidRPr="00C96D54">
              <w:rPr>
                <w:rFonts w:eastAsia="Calibri"/>
                <w:color w:val="auto"/>
                <w:sz w:val="22"/>
                <w:szCs w:val="22"/>
                <w:lang w:eastAsia="zh-CN"/>
              </w:rPr>
              <w:lastRenderedPageBreak/>
              <w:t>1. Firm performance</w:t>
            </w:r>
          </w:p>
        </w:tc>
        <w:tc>
          <w:tcPr>
            <w:tcW w:w="891" w:type="dxa"/>
            <w:tcBorders>
              <w:top w:val="single" w:sz="4" w:space="0" w:color="auto"/>
              <w:bottom w:val="nil"/>
            </w:tcBorders>
            <w:shd w:val="clear" w:color="auto" w:fill="auto"/>
            <w:noWrap/>
          </w:tcPr>
          <w:p w:rsidR="00F73199" w:rsidRPr="00C96D54" w:rsidRDefault="00F73199" w:rsidP="0074457B">
            <w:pP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2.67</w:t>
            </w:r>
          </w:p>
        </w:tc>
        <w:tc>
          <w:tcPr>
            <w:tcW w:w="891" w:type="dxa"/>
            <w:tcBorders>
              <w:top w:val="single" w:sz="4" w:space="0" w:color="auto"/>
              <w:bottom w:val="nil"/>
            </w:tcBorders>
            <w:shd w:val="clear" w:color="auto" w:fill="auto"/>
          </w:tcPr>
          <w:p w:rsidR="00F73199" w:rsidRPr="00C96D54" w:rsidRDefault="00F73199" w:rsidP="0074457B">
            <w:pP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.64</w:t>
            </w:r>
          </w:p>
        </w:tc>
        <w:tc>
          <w:tcPr>
            <w:tcW w:w="891" w:type="dxa"/>
            <w:tcBorders>
              <w:top w:val="single" w:sz="4" w:space="0" w:color="auto"/>
              <w:bottom w:val="nil"/>
            </w:tcBorders>
            <w:shd w:val="clear" w:color="auto" w:fill="auto"/>
          </w:tcPr>
          <w:p w:rsidR="00F73199" w:rsidRPr="00C96D54" w:rsidRDefault="00F73199" w:rsidP="0074457B">
            <w:pP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1.00</w:t>
            </w:r>
          </w:p>
        </w:tc>
        <w:tc>
          <w:tcPr>
            <w:tcW w:w="891" w:type="dxa"/>
            <w:tcBorders>
              <w:top w:val="single" w:sz="4" w:space="0" w:color="auto"/>
              <w:bottom w:val="nil"/>
            </w:tcBorders>
            <w:shd w:val="clear" w:color="auto" w:fill="auto"/>
          </w:tcPr>
          <w:p w:rsidR="00F73199" w:rsidRPr="00C96D54" w:rsidRDefault="00F73199" w:rsidP="0074457B">
            <w:pP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3.66</w:t>
            </w:r>
          </w:p>
        </w:tc>
        <w:tc>
          <w:tcPr>
            <w:tcW w:w="891" w:type="dxa"/>
            <w:tcBorders>
              <w:top w:val="single" w:sz="4" w:space="0" w:color="auto"/>
              <w:bottom w:val="nil"/>
            </w:tcBorders>
            <w:shd w:val="clear" w:color="auto" w:fill="auto"/>
          </w:tcPr>
          <w:p w:rsidR="00F73199" w:rsidRPr="00C96D54" w:rsidRDefault="00F73199" w:rsidP="0074457B">
            <w:pP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zh-CN"/>
              </w:rPr>
            </w:pPr>
          </w:p>
        </w:tc>
        <w:tc>
          <w:tcPr>
            <w:tcW w:w="891" w:type="dxa"/>
            <w:tcBorders>
              <w:top w:val="single" w:sz="4" w:space="0" w:color="auto"/>
              <w:bottom w:val="nil"/>
            </w:tcBorders>
            <w:shd w:val="clear" w:color="auto" w:fill="auto"/>
          </w:tcPr>
          <w:p w:rsidR="00F73199" w:rsidRPr="00C96D54" w:rsidRDefault="00F73199" w:rsidP="0074457B">
            <w:pP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zh-CN"/>
              </w:rPr>
            </w:pPr>
          </w:p>
        </w:tc>
        <w:tc>
          <w:tcPr>
            <w:tcW w:w="891" w:type="dxa"/>
            <w:tcBorders>
              <w:top w:val="single" w:sz="4" w:space="0" w:color="auto"/>
              <w:bottom w:val="nil"/>
            </w:tcBorders>
            <w:shd w:val="clear" w:color="auto" w:fill="auto"/>
          </w:tcPr>
          <w:p w:rsidR="00F73199" w:rsidRPr="00C96D54" w:rsidRDefault="00F73199" w:rsidP="0074457B">
            <w:pP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zh-CN"/>
              </w:rPr>
            </w:pPr>
          </w:p>
        </w:tc>
      </w:tr>
      <w:tr w:rsidR="00F73199" w:rsidRPr="00C96D54" w:rsidTr="0074457B">
        <w:trPr>
          <w:cantSplit/>
          <w:trHeight w:val="170"/>
        </w:trPr>
        <w:tc>
          <w:tcPr>
            <w:cnfStyle w:val="001000000000" w:firstRow="0" w:lastRow="0" w:firstColumn="1" w:lastColumn="0" w:oddVBand="0" w:evenVBand="0" w:oddHBand="0" w:evenHBand="0" w:firstRowFirstColumn="0" w:firstRowLastColumn="0" w:lastRowFirstColumn="0" w:lastRowLastColumn="0"/>
            <w:tcW w:w="2127" w:type="dxa"/>
            <w:tcBorders>
              <w:top w:val="nil"/>
              <w:left w:val="nil"/>
              <w:bottom w:val="nil"/>
              <w:right w:val="nil"/>
            </w:tcBorders>
          </w:tcPr>
          <w:p w:rsidR="00F73199" w:rsidRPr="00C96D54" w:rsidRDefault="00F73199" w:rsidP="0074457B">
            <w:pPr>
              <w:rPr>
                <w:rFonts w:eastAsia="Calibri"/>
                <w:color w:val="auto"/>
                <w:sz w:val="22"/>
                <w:szCs w:val="22"/>
                <w:lang w:eastAsia="zh-CN"/>
              </w:rPr>
            </w:pPr>
            <w:r w:rsidRPr="00C96D54">
              <w:rPr>
                <w:rFonts w:eastAsia="Calibri"/>
                <w:color w:val="auto"/>
                <w:sz w:val="22"/>
                <w:szCs w:val="22"/>
                <w:lang w:eastAsia="zh-CN"/>
              </w:rPr>
              <w:t>2. Data analytics</w:t>
            </w:r>
          </w:p>
        </w:tc>
        <w:tc>
          <w:tcPr>
            <w:tcW w:w="891" w:type="dxa"/>
            <w:tcBorders>
              <w:top w:val="nil"/>
              <w:left w:val="nil"/>
              <w:bottom w:val="nil"/>
              <w:right w:val="nil"/>
            </w:tcBorders>
            <w:noWrap/>
          </w:tcPr>
          <w:p w:rsidR="00F73199" w:rsidRPr="00C96D54" w:rsidRDefault="00F73199" w:rsidP="0074457B">
            <w:pP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2.14</w:t>
            </w:r>
          </w:p>
        </w:tc>
        <w:tc>
          <w:tcPr>
            <w:tcW w:w="891" w:type="dxa"/>
            <w:tcBorders>
              <w:top w:val="nil"/>
              <w:left w:val="nil"/>
              <w:bottom w:val="nil"/>
              <w:right w:val="nil"/>
            </w:tcBorders>
          </w:tcPr>
          <w:p w:rsidR="00F73199" w:rsidRPr="00C96D54" w:rsidRDefault="00F73199" w:rsidP="0074457B">
            <w:pP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.39</w:t>
            </w:r>
          </w:p>
        </w:tc>
        <w:tc>
          <w:tcPr>
            <w:tcW w:w="891" w:type="dxa"/>
            <w:tcBorders>
              <w:top w:val="nil"/>
              <w:left w:val="nil"/>
              <w:bottom w:val="nil"/>
              <w:right w:val="nil"/>
            </w:tcBorders>
          </w:tcPr>
          <w:p w:rsidR="00F73199" w:rsidRPr="00C96D54" w:rsidRDefault="00F73199" w:rsidP="0074457B">
            <w:pP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.50</w:t>
            </w:r>
          </w:p>
        </w:tc>
        <w:tc>
          <w:tcPr>
            <w:tcW w:w="891" w:type="dxa"/>
            <w:tcBorders>
              <w:top w:val="nil"/>
              <w:left w:val="nil"/>
              <w:bottom w:val="nil"/>
              <w:right w:val="nil"/>
            </w:tcBorders>
          </w:tcPr>
          <w:p w:rsidR="00F73199" w:rsidRPr="00C96D54" w:rsidRDefault="00F73199" w:rsidP="0074457B">
            <w:pP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2.50</w:t>
            </w:r>
          </w:p>
        </w:tc>
        <w:tc>
          <w:tcPr>
            <w:tcW w:w="891" w:type="dxa"/>
            <w:tcBorders>
              <w:top w:val="nil"/>
              <w:left w:val="nil"/>
              <w:bottom w:val="nil"/>
              <w:right w:val="nil"/>
            </w:tcBorders>
          </w:tcPr>
          <w:p w:rsidR="00F73199" w:rsidRPr="00C96D54" w:rsidRDefault="00F73199" w:rsidP="0074457B">
            <w:pP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 xml:space="preserve">.09 </w:t>
            </w:r>
            <w:r w:rsidRPr="00C96D54">
              <w:rPr>
                <w:b/>
                <w:bCs/>
                <w:color w:val="auto"/>
                <w:sz w:val="22"/>
                <w:szCs w:val="22"/>
                <w:vertAlign w:val="superscript"/>
              </w:rPr>
              <w:t>***</w:t>
            </w:r>
          </w:p>
        </w:tc>
        <w:tc>
          <w:tcPr>
            <w:tcW w:w="891" w:type="dxa"/>
            <w:tcBorders>
              <w:top w:val="nil"/>
              <w:left w:val="nil"/>
              <w:bottom w:val="nil"/>
              <w:right w:val="nil"/>
            </w:tcBorders>
          </w:tcPr>
          <w:p w:rsidR="00F73199" w:rsidRPr="00C96D54" w:rsidRDefault="00F73199" w:rsidP="0074457B">
            <w:pP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zh-CN"/>
              </w:rPr>
            </w:pPr>
          </w:p>
        </w:tc>
        <w:tc>
          <w:tcPr>
            <w:tcW w:w="891" w:type="dxa"/>
            <w:tcBorders>
              <w:top w:val="nil"/>
              <w:left w:val="nil"/>
              <w:bottom w:val="nil"/>
              <w:right w:val="nil"/>
            </w:tcBorders>
          </w:tcPr>
          <w:p w:rsidR="00F73199" w:rsidRPr="00C96D54" w:rsidRDefault="00F73199" w:rsidP="0074457B">
            <w:pP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zh-CN"/>
              </w:rPr>
            </w:pPr>
          </w:p>
        </w:tc>
      </w:tr>
      <w:tr w:rsidR="00F73199" w:rsidRPr="00C96D54" w:rsidTr="0074457B">
        <w:trPr>
          <w:cnfStyle w:val="000000100000" w:firstRow="0" w:lastRow="0" w:firstColumn="0" w:lastColumn="0" w:oddVBand="0" w:evenVBand="0" w:oddHBand="1" w:evenHBand="0" w:firstRowFirstColumn="0" w:firstRowLastColumn="0" w:lastRowFirstColumn="0" w:lastRowLastColumn="0"/>
          <w:cantSplit/>
          <w:trHeight w:val="170"/>
        </w:trPr>
        <w:tc>
          <w:tcPr>
            <w:cnfStyle w:val="001000000000" w:firstRow="0" w:lastRow="0" w:firstColumn="1" w:lastColumn="0" w:oddVBand="0" w:evenVBand="0" w:oddHBand="0" w:evenHBand="0" w:firstRowFirstColumn="0" w:firstRowLastColumn="0" w:lastRowFirstColumn="0" w:lastRowLastColumn="0"/>
            <w:tcW w:w="2127" w:type="dxa"/>
            <w:tcBorders>
              <w:top w:val="nil"/>
              <w:bottom w:val="nil"/>
            </w:tcBorders>
            <w:shd w:val="clear" w:color="auto" w:fill="auto"/>
          </w:tcPr>
          <w:p w:rsidR="00F73199" w:rsidRPr="00C96D54" w:rsidRDefault="00F73199" w:rsidP="0074457B">
            <w:pPr>
              <w:rPr>
                <w:rFonts w:eastAsia="Calibri"/>
                <w:b w:val="0"/>
                <w:bCs w:val="0"/>
                <w:color w:val="auto"/>
                <w:sz w:val="22"/>
                <w:szCs w:val="22"/>
                <w:lang w:eastAsia="zh-CN"/>
              </w:rPr>
            </w:pPr>
            <w:r w:rsidRPr="00C96D54">
              <w:rPr>
                <w:rFonts w:eastAsia="Calibri"/>
                <w:color w:val="auto"/>
                <w:sz w:val="22"/>
                <w:szCs w:val="22"/>
                <w:lang w:eastAsia="zh-CN"/>
              </w:rPr>
              <w:t>3. Innovation</w:t>
            </w:r>
          </w:p>
        </w:tc>
        <w:tc>
          <w:tcPr>
            <w:tcW w:w="891" w:type="dxa"/>
            <w:tcBorders>
              <w:top w:val="nil"/>
              <w:bottom w:val="nil"/>
            </w:tcBorders>
            <w:shd w:val="clear" w:color="auto" w:fill="auto"/>
            <w:noWrap/>
          </w:tcPr>
          <w:p w:rsidR="00F73199" w:rsidRPr="00C96D54" w:rsidRDefault="00F73199" w:rsidP="0074457B">
            <w:pP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1.44</w:t>
            </w:r>
          </w:p>
        </w:tc>
        <w:tc>
          <w:tcPr>
            <w:tcW w:w="891" w:type="dxa"/>
            <w:tcBorders>
              <w:top w:val="nil"/>
              <w:bottom w:val="nil"/>
            </w:tcBorders>
            <w:shd w:val="clear" w:color="auto" w:fill="auto"/>
          </w:tcPr>
          <w:p w:rsidR="00F73199" w:rsidRPr="00C96D54" w:rsidRDefault="00F73199" w:rsidP="0074457B">
            <w:pP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.43</w:t>
            </w:r>
          </w:p>
        </w:tc>
        <w:tc>
          <w:tcPr>
            <w:tcW w:w="891" w:type="dxa"/>
            <w:tcBorders>
              <w:top w:val="nil"/>
              <w:bottom w:val="nil"/>
            </w:tcBorders>
            <w:shd w:val="clear" w:color="auto" w:fill="auto"/>
          </w:tcPr>
          <w:p w:rsidR="00F73199" w:rsidRPr="00C96D54" w:rsidRDefault="00F73199" w:rsidP="0074457B">
            <w:pP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1.00</w:t>
            </w:r>
          </w:p>
        </w:tc>
        <w:tc>
          <w:tcPr>
            <w:tcW w:w="891" w:type="dxa"/>
            <w:tcBorders>
              <w:top w:val="nil"/>
              <w:bottom w:val="nil"/>
            </w:tcBorders>
            <w:shd w:val="clear" w:color="auto" w:fill="auto"/>
          </w:tcPr>
          <w:p w:rsidR="00F73199" w:rsidRPr="00C96D54" w:rsidRDefault="00F73199" w:rsidP="0074457B">
            <w:pP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2.00</w:t>
            </w:r>
          </w:p>
        </w:tc>
        <w:tc>
          <w:tcPr>
            <w:tcW w:w="891" w:type="dxa"/>
            <w:tcBorders>
              <w:top w:val="nil"/>
              <w:bottom w:val="nil"/>
            </w:tcBorders>
            <w:shd w:val="clear" w:color="auto" w:fill="auto"/>
          </w:tcPr>
          <w:p w:rsidR="00F73199" w:rsidRPr="00C96D54" w:rsidRDefault="00F73199" w:rsidP="0074457B">
            <w:pP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 xml:space="preserve">.13 </w:t>
            </w:r>
            <w:r w:rsidRPr="00C96D54">
              <w:rPr>
                <w:b/>
                <w:bCs/>
                <w:color w:val="auto"/>
                <w:sz w:val="22"/>
                <w:szCs w:val="22"/>
                <w:vertAlign w:val="superscript"/>
              </w:rPr>
              <w:t>***</w:t>
            </w:r>
          </w:p>
        </w:tc>
        <w:tc>
          <w:tcPr>
            <w:tcW w:w="891" w:type="dxa"/>
            <w:tcBorders>
              <w:top w:val="nil"/>
              <w:bottom w:val="nil"/>
            </w:tcBorders>
            <w:shd w:val="clear" w:color="auto" w:fill="auto"/>
          </w:tcPr>
          <w:p w:rsidR="00F73199" w:rsidRPr="00C96D54" w:rsidRDefault="00F73199" w:rsidP="0074457B">
            <w:pP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 xml:space="preserve">.21 </w:t>
            </w:r>
            <w:r w:rsidRPr="00C96D54">
              <w:rPr>
                <w:b/>
                <w:bCs/>
                <w:color w:val="auto"/>
                <w:sz w:val="22"/>
                <w:szCs w:val="22"/>
                <w:vertAlign w:val="superscript"/>
              </w:rPr>
              <w:t>***</w:t>
            </w:r>
          </w:p>
        </w:tc>
        <w:tc>
          <w:tcPr>
            <w:tcW w:w="891" w:type="dxa"/>
            <w:tcBorders>
              <w:top w:val="nil"/>
              <w:bottom w:val="nil"/>
            </w:tcBorders>
            <w:shd w:val="clear" w:color="auto" w:fill="auto"/>
          </w:tcPr>
          <w:p w:rsidR="00F73199" w:rsidRPr="00C96D54" w:rsidRDefault="00F73199" w:rsidP="0074457B">
            <w:pP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zh-CN"/>
              </w:rPr>
            </w:pPr>
          </w:p>
        </w:tc>
      </w:tr>
      <w:tr w:rsidR="00F73199" w:rsidRPr="00C96D54" w:rsidTr="0074457B">
        <w:trPr>
          <w:cantSplit/>
          <w:trHeight w:val="170"/>
        </w:trPr>
        <w:tc>
          <w:tcPr>
            <w:cnfStyle w:val="001000000000" w:firstRow="0" w:lastRow="0" w:firstColumn="1" w:lastColumn="0" w:oddVBand="0" w:evenVBand="0" w:oddHBand="0" w:evenHBand="0" w:firstRowFirstColumn="0" w:firstRowLastColumn="0" w:lastRowFirstColumn="0" w:lastRowLastColumn="0"/>
            <w:tcW w:w="2127" w:type="dxa"/>
            <w:tcBorders>
              <w:top w:val="nil"/>
              <w:bottom w:val="single" w:sz="4" w:space="0" w:color="auto"/>
            </w:tcBorders>
          </w:tcPr>
          <w:p w:rsidR="00F73199" w:rsidRPr="00C96D54" w:rsidRDefault="00F73199" w:rsidP="0074457B">
            <w:pPr>
              <w:rPr>
                <w:rFonts w:eastAsia="Calibri"/>
                <w:b w:val="0"/>
                <w:bCs w:val="0"/>
                <w:color w:val="auto"/>
                <w:sz w:val="22"/>
                <w:szCs w:val="22"/>
                <w:lang w:eastAsia="zh-CN"/>
              </w:rPr>
            </w:pPr>
            <w:r w:rsidRPr="00C96D54">
              <w:rPr>
                <w:rFonts w:eastAsia="Calibri"/>
                <w:color w:val="auto"/>
                <w:sz w:val="22"/>
                <w:szCs w:val="22"/>
                <w:lang w:eastAsia="zh-CN"/>
              </w:rPr>
              <w:t>4. Involvement</w:t>
            </w:r>
          </w:p>
        </w:tc>
        <w:tc>
          <w:tcPr>
            <w:tcW w:w="891" w:type="dxa"/>
            <w:tcBorders>
              <w:top w:val="nil"/>
              <w:bottom w:val="single" w:sz="4" w:space="0" w:color="auto"/>
            </w:tcBorders>
            <w:noWrap/>
          </w:tcPr>
          <w:p w:rsidR="00F73199" w:rsidRPr="00C96D54" w:rsidRDefault="00F73199" w:rsidP="0074457B">
            <w:pP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2.19</w:t>
            </w:r>
          </w:p>
        </w:tc>
        <w:tc>
          <w:tcPr>
            <w:tcW w:w="891" w:type="dxa"/>
            <w:tcBorders>
              <w:top w:val="nil"/>
              <w:bottom w:val="single" w:sz="4" w:space="0" w:color="auto"/>
            </w:tcBorders>
          </w:tcPr>
          <w:p w:rsidR="00F73199" w:rsidRPr="00C96D54" w:rsidRDefault="00F73199" w:rsidP="0074457B">
            <w:pP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.69</w:t>
            </w:r>
          </w:p>
        </w:tc>
        <w:tc>
          <w:tcPr>
            <w:tcW w:w="891" w:type="dxa"/>
            <w:tcBorders>
              <w:top w:val="nil"/>
              <w:bottom w:val="single" w:sz="4" w:space="0" w:color="auto"/>
            </w:tcBorders>
          </w:tcPr>
          <w:p w:rsidR="00F73199" w:rsidRPr="00C96D54" w:rsidRDefault="00F73199" w:rsidP="0074457B">
            <w:pP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.50</w:t>
            </w:r>
          </w:p>
        </w:tc>
        <w:tc>
          <w:tcPr>
            <w:tcW w:w="891" w:type="dxa"/>
            <w:tcBorders>
              <w:top w:val="nil"/>
              <w:bottom w:val="single" w:sz="4" w:space="0" w:color="auto"/>
            </w:tcBorders>
          </w:tcPr>
          <w:p w:rsidR="00F73199" w:rsidRPr="00C96D54" w:rsidRDefault="00F73199" w:rsidP="0074457B">
            <w:pP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4.00</w:t>
            </w:r>
          </w:p>
        </w:tc>
        <w:tc>
          <w:tcPr>
            <w:tcW w:w="891" w:type="dxa"/>
            <w:tcBorders>
              <w:top w:val="nil"/>
              <w:bottom w:val="single" w:sz="4" w:space="0" w:color="auto"/>
            </w:tcBorders>
          </w:tcPr>
          <w:p w:rsidR="00F73199" w:rsidRPr="00C96D54" w:rsidRDefault="00F73199" w:rsidP="0074457B">
            <w:pP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 xml:space="preserve">.13 </w:t>
            </w:r>
            <w:r w:rsidRPr="00C96D54">
              <w:rPr>
                <w:b/>
                <w:bCs/>
                <w:color w:val="auto"/>
                <w:sz w:val="22"/>
                <w:szCs w:val="22"/>
                <w:vertAlign w:val="superscript"/>
              </w:rPr>
              <w:t>***</w:t>
            </w:r>
          </w:p>
        </w:tc>
        <w:tc>
          <w:tcPr>
            <w:tcW w:w="891" w:type="dxa"/>
            <w:tcBorders>
              <w:top w:val="nil"/>
              <w:bottom w:val="single" w:sz="4" w:space="0" w:color="auto"/>
            </w:tcBorders>
          </w:tcPr>
          <w:p w:rsidR="00F73199" w:rsidRPr="00C96D54" w:rsidRDefault="00F73199" w:rsidP="0074457B">
            <w:pP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 xml:space="preserve">.22 </w:t>
            </w:r>
            <w:r w:rsidRPr="00C96D54">
              <w:rPr>
                <w:b/>
                <w:bCs/>
                <w:color w:val="auto"/>
                <w:sz w:val="22"/>
                <w:szCs w:val="22"/>
                <w:vertAlign w:val="superscript"/>
              </w:rPr>
              <w:t>***</w:t>
            </w:r>
          </w:p>
        </w:tc>
        <w:tc>
          <w:tcPr>
            <w:tcW w:w="891" w:type="dxa"/>
            <w:tcBorders>
              <w:top w:val="nil"/>
              <w:bottom w:val="single" w:sz="4" w:space="0" w:color="auto"/>
            </w:tcBorders>
          </w:tcPr>
          <w:p w:rsidR="00F73199" w:rsidRPr="00C96D54" w:rsidRDefault="00F73199" w:rsidP="0074457B">
            <w:pP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 xml:space="preserve">.25 </w:t>
            </w:r>
            <w:r w:rsidRPr="00C96D54">
              <w:rPr>
                <w:b/>
                <w:bCs/>
                <w:color w:val="auto"/>
                <w:sz w:val="22"/>
                <w:szCs w:val="22"/>
                <w:vertAlign w:val="superscript"/>
              </w:rPr>
              <w:t>***</w:t>
            </w:r>
          </w:p>
        </w:tc>
      </w:tr>
    </w:tbl>
    <w:bookmarkEnd w:id="3"/>
    <w:p w:rsidR="00F73199" w:rsidRPr="00C96D54" w:rsidRDefault="00F73199" w:rsidP="00F73199">
      <w:pPr>
        <w:spacing w:line="240" w:lineRule="auto"/>
        <w:rPr>
          <w:sz w:val="18"/>
          <w:szCs w:val="18"/>
        </w:rPr>
      </w:pPr>
      <w:r w:rsidRPr="00C96D54">
        <w:rPr>
          <w:sz w:val="18"/>
          <w:szCs w:val="18"/>
        </w:rPr>
        <w:t>Pearson correlation is significant at the 0.05 level (</w:t>
      </w:r>
      <w:r w:rsidRPr="00C96D54">
        <w:rPr>
          <w:b/>
          <w:bCs/>
          <w:sz w:val="18"/>
          <w:szCs w:val="18"/>
          <w:vertAlign w:val="superscript"/>
        </w:rPr>
        <w:t>**</w:t>
      </w:r>
      <w:r w:rsidRPr="00C96D54">
        <w:rPr>
          <w:sz w:val="18"/>
          <w:szCs w:val="18"/>
        </w:rPr>
        <w:t>) or 0.01 level (</w:t>
      </w:r>
      <w:r w:rsidRPr="00C96D54">
        <w:rPr>
          <w:b/>
          <w:bCs/>
          <w:sz w:val="18"/>
          <w:szCs w:val="18"/>
          <w:vertAlign w:val="superscript"/>
        </w:rPr>
        <w:t>***</w:t>
      </w:r>
      <w:r w:rsidRPr="00C96D54">
        <w:rPr>
          <w:sz w:val="18"/>
          <w:szCs w:val="18"/>
        </w:rPr>
        <w:t>) (2-tailed) (n = 19,470)</w:t>
      </w:r>
    </w:p>
    <w:p w:rsidR="00F73199" w:rsidRPr="00C96D54" w:rsidRDefault="00F73199" w:rsidP="00F73199">
      <w:pPr>
        <w:spacing w:line="240" w:lineRule="auto"/>
        <w:rPr>
          <w:sz w:val="18"/>
          <w:szCs w:val="18"/>
        </w:rPr>
      </w:pPr>
      <w:r w:rsidRPr="00C96D54">
        <w:rPr>
          <w:sz w:val="18"/>
          <w:szCs w:val="18"/>
        </w:rPr>
        <w:t xml:space="preserve">Original ECS 2013 </w:t>
      </w:r>
      <w:r w:rsidRPr="00C96D54">
        <w:rPr>
          <w:i/>
          <w:iCs/>
          <w:sz w:val="18"/>
          <w:szCs w:val="18"/>
        </w:rPr>
        <w:t>management respondents</w:t>
      </w:r>
      <w:r w:rsidRPr="00C96D54">
        <w:rPr>
          <w:sz w:val="18"/>
          <w:szCs w:val="18"/>
        </w:rPr>
        <w:t xml:space="preserve"> data reported</w:t>
      </w:r>
    </w:p>
    <w:p w:rsidR="00F73199" w:rsidRPr="00C96D54" w:rsidRDefault="00F73199" w:rsidP="00F73199"/>
    <w:p w:rsidR="00F73199" w:rsidRDefault="00F73199" w:rsidP="00F73199">
      <w:pPr>
        <w:pStyle w:val="Heading1"/>
        <w:spacing w:after="120" w:line="240" w:lineRule="auto"/>
      </w:pPr>
      <w:r w:rsidRPr="00C96D54">
        <w:t>Supplementary file 7b: Descriptive statistics and correlations for ECS 2019 employee respondents sample</w:t>
      </w:r>
    </w:p>
    <w:tbl>
      <w:tblPr>
        <w:tblStyle w:val="LightShading1"/>
        <w:tblW w:w="7473" w:type="dxa"/>
        <w:tblInd w:w="28" w:type="dxa"/>
        <w:tblCellMar>
          <w:left w:w="28" w:type="dxa"/>
          <w:right w:w="28" w:type="dxa"/>
        </w:tblCellMar>
        <w:tblLook w:val="04A0" w:firstRow="1" w:lastRow="0" w:firstColumn="1" w:lastColumn="0" w:noHBand="0" w:noVBand="1"/>
      </w:tblPr>
      <w:tblGrid>
        <w:gridCol w:w="2127"/>
        <w:gridCol w:w="891"/>
        <w:gridCol w:w="891"/>
        <w:gridCol w:w="891"/>
        <w:gridCol w:w="891"/>
        <w:gridCol w:w="891"/>
        <w:gridCol w:w="891"/>
      </w:tblGrid>
      <w:tr w:rsidR="00F73199" w:rsidRPr="00C96D54" w:rsidTr="0074457B">
        <w:trPr>
          <w:cnfStyle w:val="100000000000" w:firstRow="1" w:lastRow="0" w:firstColumn="0" w:lastColumn="0" w:oddVBand="0" w:evenVBand="0" w:oddHBand="0" w:evenHBand="0" w:firstRowFirstColumn="0" w:firstRowLastColumn="0" w:lastRowFirstColumn="0" w:lastRowLastColumn="0"/>
          <w:cantSplit/>
          <w:trHeight w:val="170"/>
        </w:trPr>
        <w:tc>
          <w:tcPr>
            <w:cnfStyle w:val="001000000000" w:firstRow="0" w:lastRow="0" w:firstColumn="1" w:lastColumn="0" w:oddVBand="0" w:evenVBand="0" w:oddHBand="0" w:evenHBand="0" w:firstRowFirstColumn="0" w:firstRowLastColumn="0" w:lastRowFirstColumn="0" w:lastRowLastColumn="0"/>
            <w:tcW w:w="2127" w:type="dxa"/>
            <w:tcBorders>
              <w:top w:val="single" w:sz="4" w:space="0" w:color="auto"/>
              <w:bottom w:val="single" w:sz="4" w:space="0" w:color="auto"/>
            </w:tcBorders>
          </w:tcPr>
          <w:p w:rsidR="00F73199" w:rsidRPr="00C96D54" w:rsidRDefault="00F73199" w:rsidP="0074457B">
            <w:pPr>
              <w:rPr>
                <w:rFonts w:eastAsia="Calibri"/>
                <w:color w:val="auto"/>
                <w:sz w:val="22"/>
                <w:szCs w:val="22"/>
                <w:lang w:eastAsia="zh-CN"/>
              </w:rPr>
            </w:pPr>
            <w:r w:rsidRPr="00C96D54">
              <w:rPr>
                <w:rFonts w:eastAsia="Calibri"/>
                <w:color w:val="auto"/>
                <w:sz w:val="22"/>
                <w:szCs w:val="22"/>
                <w:lang w:eastAsia="zh-CN"/>
              </w:rPr>
              <w:t>Factor</w:t>
            </w:r>
          </w:p>
        </w:tc>
        <w:tc>
          <w:tcPr>
            <w:tcW w:w="891" w:type="dxa"/>
            <w:tcBorders>
              <w:top w:val="single" w:sz="4" w:space="0" w:color="auto"/>
              <w:bottom w:val="single" w:sz="4" w:space="0" w:color="auto"/>
            </w:tcBorders>
          </w:tcPr>
          <w:p w:rsidR="00F73199" w:rsidRPr="00C96D54" w:rsidRDefault="00F73199" w:rsidP="0074457B">
            <w:pPr>
              <w:cnfStyle w:val="100000000000" w:firstRow="1" w:lastRow="0" w:firstColumn="0" w:lastColumn="0" w:oddVBand="0" w:evenVBand="0" w:oddHBand="0"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Mean</w:t>
            </w:r>
          </w:p>
        </w:tc>
        <w:tc>
          <w:tcPr>
            <w:tcW w:w="891" w:type="dxa"/>
            <w:tcBorders>
              <w:top w:val="single" w:sz="4" w:space="0" w:color="auto"/>
              <w:bottom w:val="single" w:sz="4" w:space="0" w:color="auto"/>
            </w:tcBorders>
          </w:tcPr>
          <w:p w:rsidR="00F73199" w:rsidRPr="00C96D54" w:rsidRDefault="00F73199" w:rsidP="0074457B">
            <w:pPr>
              <w:cnfStyle w:val="100000000000" w:firstRow="1" w:lastRow="0" w:firstColumn="0" w:lastColumn="0" w:oddVBand="0" w:evenVBand="0" w:oddHBand="0"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S.D.</w:t>
            </w:r>
          </w:p>
        </w:tc>
        <w:tc>
          <w:tcPr>
            <w:tcW w:w="891" w:type="dxa"/>
            <w:tcBorders>
              <w:top w:val="single" w:sz="4" w:space="0" w:color="auto"/>
              <w:bottom w:val="single" w:sz="4" w:space="0" w:color="auto"/>
            </w:tcBorders>
          </w:tcPr>
          <w:p w:rsidR="00F73199" w:rsidRPr="00C96D54" w:rsidRDefault="00F73199" w:rsidP="0074457B">
            <w:pPr>
              <w:cnfStyle w:val="100000000000" w:firstRow="1" w:lastRow="0" w:firstColumn="0" w:lastColumn="0" w:oddVBand="0" w:evenVBand="0" w:oddHBand="0"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Min</w:t>
            </w:r>
          </w:p>
        </w:tc>
        <w:tc>
          <w:tcPr>
            <w:tcW w:w="891" w:type="dxa"/>
            <w:tcBorders>
              <w:top w:val="single" w:sz="4" w:space="0" w:color="auto"/>
              <w:bottom w:val="single" w:sz="4" w:space="0" w:color="auto"/>
            </w:tcBorders>
          </w:tcPr>
          <w:p w:rsidR="00F73199" w:rsidRPr="00C96D54" w:rsidRDefault="00F73199" w:rsidP="0074457B">
            <w:pPr>
              <w:cnfStyle w:val="100000000000" w:firstRow="1" w:lastRow="0" w:firstColumn="0" w:lastColumn="0" w:oddVBand="0" w:evenVBand="0" w:oddHBand="0"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Max</w:t>
            </w:r>
          </w:p>
        </w:tc>
        <w:tc>
          <w:tcPr>
            <w:tcW w:w="891" w:type="dxa"/>
            <w:tcBorders>
              <w:top w:val="single" w:sz="4" w:space="0" w:color="auto"/>
              <w:bottom w:val="single" w:sz="4" w:space="0" w:color="auto"/>
            </w:tcBorders>
          </w:tcPr>
          <w:p w:rsidR="00F73199" w:rsidRPr="00C96D54" w:rsidRDefault="00F73199" w:rsidP="0074457B">
            <w:pPr>
              <w:cnfStyle w:val="100000000000" w:firstRow="1" w:lastRow="0" w:firstColumn="0" w:lastColumn="0" w:oddVBand="0" w:evenVBand="0" w:oddHBand="0"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1</w:t>
            </w:r>
          </w:p>
        </w:tc>
        <w:tc>
          <w:tcPr>
            <w:tcW w:w="891" w:type="dxa"/>
            <w:tcBorders>
              <w:top w:val="single" w:sz="4" w:space="0" w:color="auto"/>
              <w:bottom w:val="single" w:sz="4" w:space="0" w:color="auto"/>
            </w:tcBorders>
          </w:tcPr>
          <w:p w:rsidR="00F73199" w:rsidRPr="00C96D54" w:rsidRDefault="00F73199" w:rsidP="0074457B">
            <w:pPr>
              <w:cnfStyle w:val="100000000000" w:firstRow="1" w:lastRow="0" w:firstColumn="0" w:lastColumn="0" w:oddVBand="0" w:evenVBand="0" w:oddHBand="0"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2</w:t>
            </w:r>
          </w:p>
        </w:tc>
      </w:tr>
      <w:tr w:rsidR="00F73199" w:rsidRPr="00C96D54" w:rsidTr="0074457B">
        <w:trPr>
          <w:cnfStyle w:val="000000100000" w:firstRow="0" w:lastRow="0" w:firstColumn="0" w:lastColumn="0" w:oddVBand="0" w:evenVBand="0" w:oddHBand="1" w:evenHBand="0" w:firstRowFirstColumn="0" w:firstRowLastColumn="0" w:lastRowFirstColumn="0" w:lastRowLastColumn="0"/>
          <w:cantSplit/>
          <w:trHeight w:val="170"/>
        </w:trPr>
        <w:tc>
          <w:tcPr>
            <w:cnfStyle w:val="001000000000" w:firstRow="0" w:lastRow="0" w:firstColumn="1" w:lastColumn="0" w:oddVBand="0" w:evenVBand="0" w:oddHBand="0" w:evenHBand="0" w:firstRowFirstColumn="0" w:firstRowLastColumn="0" w:lastRowFirstColumn="0" w:lastRowLastColumn="0"/>
            <w:tcW w:w="2127" w:type="dxa"/>
            <w:tcBorders>
              <w:top w:val="nil"/>
              <w:bottom w:val="nil"/>
            </w:tcBorders>
            <w:shd w:val="clear" w:color="auto" w:fill="auto"/>
          </w:tcPr>
          <w:p w:rsidR="00F73199" w:rsidRPr="00C96D54" w:rsidRDefault="00F73199" w:rsidP="0074457B">
            <w:pPr>
              <w:rPr>
                <w:rFonts w:eastAsia="Calibri"/>
                <w:color w:val="auto"/>
                <w:sz w:val="22"/>
                <w:szCs w:val="22"/>
                <w:lang w:eastAsia="zh-CN"/>
              </w:rPr>
            </w:pPr>
            <w:r w:rsidRPr="00C96D54">
              <w:rPr>
                <w:rFonts w:eastAsia="Calibri"/>
                <w:color w:val="auto"/>
                <w:sz w:val="22"/>
                <w:szCs w:val="22"/>
                <w:lang w:eastAsia="zh-CN"/>
              </w:rPr>
              <w:t>1. Data analytics</w:t>
            </w:r>
          </w:p>
        </w:tc>
        <w:tc>
          <w:tcPr>
            <w:tcW w:w="891" w:type="dxa"/>
            <w:tcBorders>
              <w:top w:val="nil"/>
              <w:bottom w:val="nil"/>
            </w:tcBorders>
            <w:shd w:val="clear" w:color="auto" w:fill="auto"/>
            <w:noWrap/>
          </w:tcPr>
          <w:p w:rsidR="00F73199" w:rsidRPr="00C96D54" w:rsidRDefault="00F73199" w:rsidP="0074457B">
            <w:pP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1.68</w:t>
            </w:r>
          </w:p>
        </w:tc>
        <w:tc>
          <w:tcPr>
            <w:tcW w:w="891" w:type="dxa"/>
            <w:tcBorders>
              <w:top w:val="nil"/>
              <w:bottom w:val="nil"/>
            </w:tcBorders>
            <w:shd w:val="clear" w:color="auto" w:fill="auto"/>
          </w:tcPr>
          <w:p w:rsidR="00F73199" w:rsidRPr="00C96D54" w:rsidRDefault="00F73199" w:rsidP="0074457B">
            <w:pP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.46</w:t>
            </w:r>
          </w:p>
        </w:tc>
        <w:tc>
          <w:tcPr>
            <w:tcW w:w="891" w:type="dxa"/>
            <w:tcBorders>
              <w:top w:val="nil"/>
              <w:bottom w:val="nil"/>
            </w:tcBorders>
            <w:shd w:val="clear" w:color="auto" w:fill="auto"/>
          </w:tcPr>
          <w:p w:rsidR="00F73199" w:rsidRPr="00C96D54" w:rsidRDefault="00F73199" w:rsidP="0074457B">
            <w:pP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1.00</w:t>
            </w:r>
          </w:p>
        </w:tc>
        <w:tc>
          <w:tcPr>
            <w:tcW w:w="891" w:type="dxa"/>
            <w:tcBorders>
              <w:top w:val="nil"/>
              <w:bottom w:val="nil"/>
            </w:tcBorders>
            <w:shd w:val="clear" w:color="auto" w:fill="auto"/>
          </w:tcPr>
          <w:p w:rsidR="00F73199" w:rsidRPr="00C96D54" w:rsidRDefault="00F73199" w:rsidP="0074457B">
            <w:pP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2.00</w:t>
            </w:r>
          </w:p>
        </w:tc>
        <w:tc>
          <w:tcPr>
            <w:tcW w:w="891" w:type="dxa"/>
            <w:tcBorders>
              <w:top w:val="nil"/>
              <w:bottom w:val="nil"/>
            </w:tcBorders>
            <w:shd w:val="clear" w:color="auto" w:fill="auto"/>
          </w:tcPr>
          <w:p w:rsidR="00F73199" w:rsidRPr="00C96D54" w:rsidRDefault="00F73199" w:rsidP="0074457B">
            <w:pP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zh-CN"/>
              </w:rPr>
            </w:pPr>
          </w:p>
        </w:tc>
        <w:tc>
          <w:tcPr>
            <w:tcW w:w="891" w:type="dxa"/>
            <w:tcBorders>
              <w:top w:val="nil"/>
              <w:bottom w:val="nil"/>
            </w:tcBorders>
            <w:shd w:val="clear" w:color="auto" w:fill="auto"/>
          </w:tcPr>
          <w:p w:rsidR="00F73199" w:rsidRPr="00C96D54" w:rsidRDefault="00F73199" w:rsidP="0074457B">
            <w:pP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zh-CN"/>
              </w:rPr>
            </w:pPr>
          </w:p>
        </w:tc>
      </w:tr>
      <w:tr w:rsidR="00F73199" w:rsidRPr="00C96D54" w:rsidTr="0074457B">
        <w:trPr>
          <w:cantSplit/>
          <w:trHeight w:val="170"/>
        </w:trPr>
        <w:tc>
          <w:tcPr>
            <w:cnfStyle w:val="001000000000" w:firstRow="0" w:lastRow="0" w:firstColumn="1" w:lastColumn="0" w:oddVBand="0" w:evenVBand="0" w:oddHBand="0" w:evenHBand="0" w:firstRowFirstColumn="0" w:firstRowLastColumn="0" w:lastRowFirstColumn="0" w:lastRowLastColumn="0"/>
            <w:tcW w:w="2127" w:type="dxa"/>
            <w:tcBorders>
              <w:top w:val="nil"/>
              <w:bottom w:val="nil"/>
            </w:tcBorders>
          </w:tcPr>
          <w:p w:rsidR="00F73199" w:rsidRPr="00C96D54" w:rsidRDefault="00F73199" w:rsidP="0074457B">
            <w:pPr>
              <w:rPr>
                <w:rFonts w:eastAsia="Calibri"/>
                <w:b w:val="0"/>
                <w:bCs w:val="0"/>
                <w:color w:val="auto"/>
                <w:sz w:val="22"/>
                <w:szCs w:val="22"/>
                <w:lang w:eastAsia="zh-CN"/>
              </w:rPr>
            </w:pPr>
            <w:r w:rsidRPr="00C96D54">
              <w:rPr>
                <w:rFonts w:eastAsia="Calibri"/>
                <w:color w:val="auto"/>
                <w:sz w:val="22"/>
                <w:szCs w:val="22"/>
                <w:lang w:eastAsia="zh-CN"/>
              </w:rPr>
              <w:t>2. Innovation</w:t>
            </w:r>
          </w:p>
        </w:tc>
        <w:tc>
          <w:tcPr>
            <w:tcW w:w="891" w:type="dxa"/>
            <w:tcBorders>
              <w:top w:val="nil"/>
              <w:bottom w:val="nil"/>
            </w:tcBorders>
            <w:noWrap/>
          </w:tcPr>
          <w:p w:rsidR="00F73199" w:rsidRPr="00C96D54" w:rsidRDefault="00F73199" w:rsidP="0074457B">
            <w:pP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1.73</w:t>
            </w:r>
          </w:p>
        </w:tc>
        <w:tc>
          <w:tcPr>
            <w:tcW w:w="891" w:type="dxa"/>
            <w:tcBorders>
              <w:top w:val="nil"/>
              <w:bottom w:val="nil"/>
            </w:tcBorders>
          </w:tcPr>
          <w:p w:rsidR="00F73199" w:rsidRPr="00C96D54" w:rsidRDefault="00F73199" w:rsidP="0074457B">
            <w:pP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.40</w:t>
            </w:r>
          </w:p>
        </w:tc>
        <w:tc>
          <w:tcPr>
            <w:tcW w:w="891" w:type="dxa"/>
            <w:tcBorders>
              <w:top w:val="nil"/>
              <w:bottom w:val="nil"/>
            </w:tcBorders>
          </w:tcPr>
          <w:p w:rsidR="00F73199" w:rsidRPr="00C96D54" w:rsidRDefault="00F73199" w:rsidP="0074457B">
            <w:pP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1.00</w:t>
            </w:r>
          </w:p>
        </w:tc>
        <w:tc>
          <w:tcPr>
            <w:tcW w:w="891" w:type="dxa"/>
            <w:tcBorders>
              <w:top w:val="nil"/>
              <w:bottom w:val="nil"/>
            </w:tcBorders>
          </w:tcPr>
          <w:p w:rsidR="00F73199" w:rsidRPr="00C96D54" w:rsidRDefault="00F73199" w:rsidP="0074457B">
            <w:pP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2.00</w:t>
            </w:r>
          </w:p>
        </w:tc>
        <w:tc>
          <w:tcPr>
            <w:tcW w:w="891" w:type="dxa"/>
            <w:tcBorders>
              <w:top w:val="nil"/>
              <w:bottom w:val="nil"/>
            </w:tcBorders>
          </w:tcPr>
          <w:p w:rsidR="00F73199" w:rsidRPr="00C96D54" w:rsidRDefault="00F73199" w:rsidP="0074457B">
            <w:pP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 xml:space="preserve">.23 </w:t>
            </w:r>
            <w:r w:rsidRPr="00C96D54">
              <w:rPr>
                <w:b/>
                <w:bCs/>
                <w:color w:val="auto"/>
                <w:sz w:val="22"/>
                <w:szCs w:val="22"/>
                <w:vertAlign w:val="superscript"/>
              </w:rPr>
              <w:t>***</w:t>
            </w:r>
          </w:p>
        </w:tc>
        <w:tc>
          <w:tcPr>
            <w:tcW w:w="891" w:type="dxa"/>
            <w:tcBorders>
              <w:top w:val="nil"/>
              <w:bottom w:val="nil"/>
            </w:tcBorders>
          </w:tcPr>
          <w:p w:rsidR="00F73199" w:rsidRPr="00C96D54" w:rsidRDefault="00F73199" w:rsidP="0074457B">
            <w:pP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zh-CN"/>
              </w:rPr>
            </w:pPr>
          </w:p>
        </w:tc>
      </w:tr>
      <w:tr w:rsidR="00F73199" w:rsidRPr="00C96D54" w:rsidTr="0074457B">
        <w:trPr>
          <w:cnfStyle w:val="000000100000" w:firstRow="0" w:lastRow="0" w:firstColumn="0" w:lastColumn="0" w:oddVBand="0" w:evenVBand="0" w:oddHBand="1" w:evenHBand="0" w:firstRowFirstColumn="0" w:firstRowLastColumn="0" w:lastRowFirstColumn="0" w:lastRowLastColumn="0"/>
          <w:cantSplit/>
          <w:trHeight w:val="170"/>
        </w:trPr>
        <w:tc>
          <w:tcPr>
            <w:cnfStyle w:val="001000000000" w:firstRow="0" w:lastRow="0" w:firstColumn="1" w:lastColumn="0" w:oddVBand="0" w:evenVBand="0" w:oddHBand="0" w:evenHBand="0" w:firstRowFirstColumn="0" w:firstRowLastColumn="0" w:lastRowFirstColumn="0" w:lastRowLastColumn="0"/>
            <w:tcW w:w="2127" w:type="dxa"/>
            <w:tcBorders>
              <w:top w:val="nil"/>
              <w:bottom w:val="single" w:sz="4" w:space="0" w:color="auto"/>
            </w:tcBorders>
            <w:shd w:val="clear" w:color="auto" w:fill="auto"/>
          </w:tcPr>
          <w:p w:rsidR="00F73199" w:rsidRPr="00C96D54" w:rsidRDefault="00F73199" w:rsidP="0074457B">
            <w:pPr>
              <w:rPr>
                <w:rFonts w:eastAsia="Calibri"/>
                <w:b w:val="0"/>
                <w:bCs w:val="0"/>
                <w:color w:val="auto"/>
                <w:sz w:val="22"/>
                <w:szCs w:val="22"/>
                <w:lang w:eastAsia="zh-CN"/>
              </w:rPr>
            </w:pPr>
            <w:r w:rsidRPr="00C96D54">
              <w:rPr>
                <w:rFonts w:eastAsia="Calibri"/>
                <w:color w:val="auto"/>
                <w:sz w:val="22"/>
                <w:szCs w:val="22"/>
                <w:lang w:eastAsia="zh-CN"/>
              </w:rPr>
              <w:t>3. Involvement</w:t>
            </w:r>
          </w:p>
        </w:tc>
        <w:tc>
          <w:tcPr>
            <w:tcW w:w="891" w:type="dxa"/>
            <w:tcBorders>
              <w:top w:val="nil"/>
              <w:bottom w:val="single" w:sz="4" w:space="0" w:color="auto"/>
            </w:tcBorders>
            <w:shd w:val="clear" w:color="auto" w:fill="auto"/>
            <w:noWrap/>
          </w:tcPr>
          <w:p w:rsidR="00F73199" w:rsidRPr="00C96D54" w:rsidRDefault="00F73199" w:rsidP="0074457B">
            <w:pP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1.51</w:t>
            </w:r>
          </w:p>
        </w:tc>
        <w:tc>
          <w:tcPr>
            <w:tcW w:w="891" w:type="dxa"/>
            <w:tcBorders>
              <w:top w:val="nil"/>
              <w:bottom w:val="single" w:sz="4" w:space="0" w:color="auto"/>
            </w:tcBorders>
            <w:shd w:val="clear" w:color="auto" w:fill="auto"/>
          </w:tcPr>
          <w:p w:rsidR="00F73199" w:rsidRPr="00C96D54" w:rsidRDefault="00F73199" w:rsidP="0074457B">
            <w:pP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.45</w:t>
            </w:r>
          </w:p>
        </w:tc>
        <w:tc>
          <w:tcPr>
            <w:tcW w:w="891" w:type="dxa"/>
            <w:tcBorders>
              <w:top w:val="nil"/>
              <w:bottom w:val="single" w:sz="4" w:space="0" w:color="auto"/>
            </w:tcBorders>
            <w:shd w:val="clear" w:color="auto" w:fill="auto"/>
          </w:tcPr>
          <w:p w:rsidR="00F73199" w:rsidRPr="00C96D54" w:rsidRDefault="00F73199" w:rsidP="0074457B">
            <w:pP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.60</w:t>
            </w:r>
          </w:p>
        </w:tc>
        <w:tc>
          <w:tcPr>
            <w:tcW w:w="891" w:type="dxa"/>
            <w:tcBorders>
              <w:top w:val="nil"/>
              <w:bottom w:val="single" w:sz="4" w:space="0" w:color="auto"/>
            </w:tcBorders>
            <w:shd w:val="clear" w:color="auto" w:fill="auto"/>
          </w:tcPr>
          <w:p w:rsidR="00F73199" w:rsidRPr="00C96D54" w:rsidRDefault="00F73199" w:rsidP="0074457B">
            <w:pP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2.60</w:t>
            </w:r>
          </w:p>
        </w:tc>
        <w:tc>
          <w:tcPr>
            <w:tcW w:w="891" w:type="dxa"/>
            <w:tcBorders>
              <w:top w:val="nil"/>
              <w:bottom w:val="single" w:sz="4" w:space="0" w:color="auto"/>
            </w:tcBorders>
            <w:shd w:val="clear" w:color="auto" w:fill="auto"/>
          </w:tcPr>
          <w:p w:rsidR="00F73199" w:rsidRPr="00C96D54" w:rsidRDefault="00F73199" w:rsidP="0074457B">
            <w:pP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 xml:space="preserve">.21 </w:t>
            </w:r>
            <w:r w:rsidRPr="00C96D54">
              <w:rPr>
                <w:b/>
                <w:bCs/>
                <w:color w:val="auto"/>
                <w:sz w:val="22"/>
                <w:szCs w:val="22"/>
                <w:vertAlign w:val="superscript"/>
              </w:rPr>
              <w:t>***</w:t>
            </w:r>
          </w:p>
        </w:tc>
        <w:tc>
          <w:tcPr>
            <w:tcW w:w="891" w:type="dxa"/>
            <w:tcBorders>
              <w:top w:val="nil"/>
              <w:bottom w:val="single" w:sz="4" w:space="0" w:color="auto"/>
            </w:tcBorders>
            <w:shd w:val="clear" w:color="auto" w:fill="auto"/>
          </w:tcPr>
          <w:p w:rsidR="00F73199" w:rsidRPr="00C96D54" w:rsidRDefault="00F73199" w:rsidP="0074457B">
            <w:pP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 xml:space="preserve">.26 </w:t>
            </w:r>
            <w:r w:rsidRPr="00C96D54">
              <w:rPr>
                <w:b/>
                <w:bCs/>
                <w:color w:val="auto"/>
                <w:sz w:val="22"/>
                <w:szCs w:val="22"/>
                <w:vertAlign w:val="superscript"/>
              </w:rPr>
              <w:t>***</w:t>
            </w:r>
          </w:p>
        </w:tc>
      </w:tr>
    </w:tbl>
    <w:p w:rsidR="00F73199" w:rsidRPr="00C96D54" w:rsidRDefault="00F73199" w:rsidP="00F73199">
      <w:pPr>
        <w:spacing w:line="240" w:lineRule="auto"/>
        <w:rPr>
          <w:sz w:val="18"/>
          <w:szCs w:val="18"/>
        </w:rPr>
      </w:pPr>
      <w:r w:rsidRPr="00C96D54">
        <w:rPr>
          <w:sz w:val="18"/>
          <w:szCs w:val="18"/>
        </w:rPr>
        <w:t>Pearson correlation is significant at the 0.05 level (</w:t>
      </w:r>
      <w:r w:rsidRPr="00C96D54">
        <w:rPr>
          <w:b/>
          <w:bCs/>
          <w:sz w:val="18"/>
          <w:szCs w:val="18"/>
          <w:vertAlign w:val="superscript"/>
        </w:rPr>
        <w:t>**</w:t>
      </w:r>
      <w:r w:rsidRPr="00C96D54">
        <w:rPr>
          <w:sz w:val="18"/>
          <w:szCs w:val="18"/>
        </w:rPr>
        <w:t>) or 0.01 level (</w:t>
      </w:r>
      <w:r w:rsidRPr="00C96D54">
        <w:rPr>
          <w:b/>
          <w:bCs/>
          <w:sz w:val="18"/>
          <w:szCs w:val="18"/>
          <w:vertAlign w:val="superscript"/>
        </w:rPr>
        <w:t>***</w:t>
      </w:r>
      <w:r w:rsidRPr="00C96D54">
        <w:rPr>
          <w:sz w:val="18"/>
          <w:szCs w:val="18"/>
        </w:rPr>
        <w:t>) (2-tailed) (n = 1,848)</w:t>
      </w:r>
    </w:p>
    <w:p w:rsidR="00F73199" w:rsidRPr="00C96D54" w:rsidRDefault="00F73199" w:rsidP="00F73199">
      <w:pPr>
        <w:spacing w:line="240" w:lineRule="auto"/>
        <w:rPr>
          <w:sz w:val="18"/>
          <w:szCs w:val="18"/>
        </w:rPr>
      </w:pPr>
      <w:r w:rsidRPr="00C96D54">
        <w:rPr>
          <w:sz w:val="18"/>
          <w:szCs w:val="18"/>
        </w:rPr>
        <w:t xml:space="preserve">Original ECS 2019 </w:t>
      </w:r>
      <w:r w:rsidRPr="00C96D54">
        <w:rPr>
          <w:i/>
          <w:iCs/>
          <w:sz w:val="18"/>
          <w:szCs w:val="18"/>
        </w:rPr>
        <w:t>employee respondents</w:t>
      </w:r>
      <w:r w:rsidRPr="00C96D54">
        <w:rPr>
          <w:sz w:val="18"/>
          <w:szCs w:val="18"/>
        </w:rPr>
        <w:t xml:space="preserve"> data reported</w:t>
      </w:r>
    </w:p>
    <w:p w:rsidR="00F73199" w:rsidRPr="00C96D54" w:rsidRDefault="00F73199" w:rsidP="00F73199">
      <w:pPr>
        <w:pStyle w:val="Heading1"/>
      </w:pPr>
      <w:r w:rsidRPr="00C96D54">
        <w:br w:type="page"/>
      </w:r>
      <w:r w:rsidRPr="00C96D54">
        <w:lastRenderedPageBreak/>
        <w:t>Supplementary file 8: Results by industry- and innovation type</w:t>
      </w:r>
    </w:p>
    <w:p w:rsidR="00F73199" w:rsidRPr="00C96D54" w:rsidRDefault="00F73199" w:rsidP="00F73199">
      <w:pPr>
        <w:spacing w:line="360" w:lineRule="auto"/>
        <w:rPr>
          <w:sz w:val="22"/>
          <w:szCs w:val="22"/>
        </w:rPr>
      </w:pPr>
      <w:r w:rsidRPr="00C96D54">
        <w:rPr>
          <w:sz w:val="22"/>
          <w:szCs w:val="22"/>
        </w:rPr>
        <w:t xml:space="preserve">Additional analyses are performed on rationally truncated samples (two predominant sectors: </w:t>
      </w:r>
      <w:r w:rsidRPr="00C96D54">
        <w:rPr>
          <w:i/>
          <w:iCs/>
          <w:sz w:val="22"/>
          <w:szCs w:val="22"/>
        </w:rPr>
        <w:t>services</w:t>
      </w:r>
      <w:r w:rsidRPr="00C96D54">
        <w:rPr>
          <w:sz w:val="22"/>
          <w:szCs w:val="22"/>
        </w:rPr>
        <w:t xml:space="preserve"> vis-á-vis </w:t>
      </w:r>
      <w:r w:rsidRPr="00C96D54">
        <w:rPr>
          <w:i/>
          <w:iCs/>
          <w:sz w:val="22"/>
          <w:szCs w:val="22"/>
        </w:rPr>
        <w:t>manufacturing</w:t>
      </w:r>
      <w:r w:rsidRPr="00C96D54">
        <w:rPr>
          <w:sz w:val="22"/>
          <w:szCs w:val="22"/>
        </w:rPr>
        <w:t>), and the two predominant innovation subtypes (</w:t>
      </w:r>
      <w:r w:rsidRPr="00C96D54">
        <w:rPr>
          <w:i/>
          <w:iCs/>
          <w:sz w:val="22"/>
          <w:szCs w:val="22"/>
        </w:rPr>
        <w:t>process</w:t>
      </w:r>
      <w:r w:rsidRPr="00C96D54">
        <w:rPr>
          <w:sz w:val="22"/>
          <w:szCs w:val="22"/>
        </w:rPr>
        <w:t xml:space="preserve">- vis-á-vis </w:t>
      </w:r>
      <w:r w:rsidRPr="00C96D54">
        <w:rPr>
          <w:i/>
          <w:iCs/>
          <w:sz w:val="22"/>
          <w:szCs w:val="22"/>
        </w:rPr>
        <w:t>product</w:t>
      </w:r>
      <w:r w:rsidRPr="00C96D54">
        <w:rPr>
          <w:sz w:val="22"/>
          <w:szCs w:val="22"/>
        </w:rPr>
        <w:t xml:space="preserve"> innovation) (Tables 8.1 - 8.6). To assure correct interpretation the absolute max scale-corrected coefficients are interpreted, where the main effects represent effects at the lowest observed level of the interacting variable (Cohen et al., 2013). MR 2013 and MR 2019 sample distributional equivalence is confirmed (Table 1, footnotes). </w:t>
      </w:r>
    </w:p>
    <w:p w:rsidR="00F73199" w:rsidRPr="00C96D54" w:rsidRDefault="00F73199" w:rsidP="00F73199">
      <w:pPr>
        <w:spacing w:line="360" w:lineRule="auto"/>
        <w:ind w:firstLine="720"/>
        <w:rPr>
          <w:sz w:val="22"/>
          <w:szCs w:val="22"/>
        </w:rPr>
      </w:pPr>
      <w:r w:rsidRPr="00C96D54">
        <w:rPr>
          <w:sz w:val="22"/>
          <w:szCs w:val="22"/>
        </w:rPr>
        <w:t xml:space="preserve">Further analysis reveals larger MR 2013 vis-á-vis MR 2019 direct-effect coefficients for DA (MR 2013 </w:t>
      </w:r>
      <w:r w:rsidRPr="00C96D54">
        <w:rPr>
          <w:i/>
          <w:iCs/>
          <w:sz w:val="22"/>
          <w:szCs w:val="22"/>
        </w:rPr>
        <w:t>coeff. range:</w:t>
      </w:r>
      <w:r w:rsidRPr="00C96D54">
        <w:rPr>
          <w:sz w:val="22"/>
          <w:szCs w:val="22"/>
        </w:rPr>
        <w:t xml:space="preserve"> .17 to .23 vis-á-vis MR 2019 </w:t>
      </w:r>
      <w:r w:rsidRPr="00C96D54">
        <w:rPr>
          <w:i/>
          <w:iCs/>
          <w:sz w:val="22"/>
          <w:szCs w:val="22"/>
        </w:rPr>
        <w:t>coeff. range:</w:t>
      </w:r>
      <w:r w:rsidRPr="00C96D54">
        <w:rPr>
          <w:sz w:val="22"/>
          <w:szCs w:val="22"/>
        </w:rPr>
        <w:t xml:space="preserve"> .10 to .10 ) and INVOLVEMENT (MR 2013 </w:t>
      </w:r>
      <w:r w:rsidRPr="00C96D54">
        <w:rPr>
          <w:i/>
          <w:iCs/>
          <w:sz w:val="22"/>
          <w:szCs w:val="22"/>
        </w:rPr>
        <w:t>coeff. range:</w:t>
      </w:r>
      <w:r w:rsidRPr="00C96D54">
        <w:rPr>
          <w:sz w:val="22"/>
          <w:szCs w:val="22"/>
        </w:rPr>
        <w:t xml:space="preserve"> .25 to .36 vis-á-vis MR 2019</w:t>
      </w:r>
      <w:r w:rsidRPr="00C96D54">
        <w:rPr>
          <w:i/>
          <w:iCs/>
          <w:sz w:val="22"/>
          <w:szCs w:val="22"/>
        </w:rPr>
        <w:t xml:space="preserve"> coeff. range:</w:t>
      </w:r>
      <w:r w:rsidRPr="00C96D54">
        <w:rPr>
          <w:sz w:val="22"/>
          <w:szCs w:val="22"/>
        </w:rPr>
        <w:t xml:space="preserve"> .19 to .22) on innovation capability and firm performance. MR 2013 interaction effects of DA and INVOLVEMENT on INNOVATION are significant and largest primarily for </w:t>
      </w:r>
      <w:r w:rsidRPr="00C96D54">
        <w:rPr>
          <w:i/>
          <w:iCs/>
          <w:sz w:val="22"/>
          <w:szCs w:val="22"/>
        </w:rPr>
        <w:t xml:space="preserve">manufacturing </w:t>
      </w:r>
      <w:r w:rsidRPr="00C96D54">
        <w:rPr>
          <w:sz w:val="22"/>
          <w:szCs w:val="22"/>
        </w:rPr>
        <w:t xml:space="preserve">and for </w:t>
      </w:r>
      <w:r w:rsidRPr="00C96D54">
        <w:rPr>
          <w:i/>
          <w:iCs/>
          <w:sz w:val="22"/>
          <w:szCs w:val="22"/>
        </w:rPr>
        <w:t>process innovation</w:t>
      </w:r>
      <w:r w:rsidRPr="00C96D54">
        <w:rPr>
          <w:sz w:val="22"/>
          <w:szCs w:val="22"/>
        </w:rPr>
        <w:t xml:space="preserve"> (</w:t>
      </w:r>
      <w:r w:rsidRPr="00C96D54">
        <w:rPr>
          <w:i/>
          <w:iCs/>
          <w:sz w:val="22"/>
          <w:szCs w:val="22"/>
        </w:rPr>
        <w:t xml:space="preserve">b = </w:t>
      </w:r>
      <w:r w:rsidRPr="00C96D54">
        <w:rPr>
          <w:sz w:val="22"/>
          <w:szCs w:val="22"/>
        </w:rPr>
        <w:t xml:space="preserve">.28). For services, we do not find the interaction effects in 2013 (supplementary file 8, Tables 8.4 - 8.6). MR 2019 interaction effects of DA and INVOLVEMENT on INNOVATION are all significant and largest primarily for </w:t>
      </w:r>
      <w:r w:rsidRPr="00C96D54">
        <w:rPr>
          <w:i/>
          <w:iCs/>
          <w:sz w:val="22"/>
          <w:szCs w:val="22"/>
        </w:rPr>
        <w:t>services</w:t>
      </w:r>
      <w:r w:rsidRPr="00C96D54">
        <w:rPr>
          <w:sz w:val="22"/>
          <w:szCs w:val="22"/>
        </w:rPr>
        <w:t xml:space="preserve"> (</w:t>
      </w:r>
      <w:r w:rsidRPr="00C96D54">
        <w:rPr>
          <w:i/>
          <w:iCs/>
          <w:sz w:val="22"/>
          <w:szCs w:val="22"/>
        </w:rPr>
        <w:t>coeff. range:</w:t>
      </w:r>
      <w:r w:rsidRPr="00C96D54">
        <w:rPr>
          <w:sz w:val="22"/>
          <w:szCs w:val="22"/>
        </w:rPr>
        <w:t xml:space="preserve"> .19 to .20) vis-á-vis </w:t>
      </w:r>
      <w:r w:rsidRPr="00C96D54">
        <w:rPr>
          <w:i/>
          <w:iCs/>
          <w:sz w:val="22"/>
          <w:szCs w:val="22"/>
        </w:rPr>
        <w:t xml:space="preserve">manufacturing </w:t>
      </w:r>
      <w:r w:rsidRPr="00C96D54">
        <w:rPr>
          <w:sz w:val="22"/>
          <w:szCs w:val="22"/>
        </w:rPr>
        <w:t>(</w:t>
      </w:r>
      <w:r w:rsidRPr="00C96D54">
        <w:rPr>
          <w:i/>
          <w:iCs/>
          <w:sz w:val="22"/>
          <w:szCs w:val="22"/>
        </w:rPr>
        <w:t>coeff. range:</w:t>
      </w:r>
      <w:r w:rsidRPr="00C96D54">
        <w:rPr>
          <w:sz w:val="22"/>
          <w:szCs w:val="22"/>
        </w:rPr>
        <w:t xml:space="preserve"> .12 to .14), and are slightly larger for </w:t>
      </w:r>
      <w:r w:rsidRPr="00C96D54">
        <w:rPr>
          <w:i/>
          <w:iCs/>
          <w:sz w:val="22"/>
          <w:szCs w:val="22"/>
        </w:rPr>
        <w:t xml:space="preserve">process innovation </w:t>
      </w:r>
      <w:r w:rsidRPr="00C96D54">
        <w:rPr>
          <w:sz w:val="22"/>
          <w:szCs w:val="22"/>
        </w:rPr>
        <w:t>(Tables 8.1 - 8.3).</w:t>
      </w:r>
    </w:p>
    <w:p w:rsidR="00F73199" w:rsidRPr="00C96D54" w:rsidRDefault="00F73199" w:rsidP="00F73199"/>
    <w:p w:rsidR="00F73199" w:rsidRPr="00C96D54" w:rsidRDefault="00F73199" w:rsidP="00F73199">
      <w:pPr>
        <w:spacing w:before="60" w:line="240" w:lineRule="auto"/>
        <w:rPr>
          <w:sz w:val="22"/>
          <w:szCs w:val="22"/>
        </w:rPr>
      </w:pPr>
      <w:r w:rsidRPr="00C96D54">
        <w:rPr>
          <w:b/>
          <w:bCs/>
          <w:sz w:val="22"/>
          <w:szCs w:val="22"/>
        </w:rPr>
        <w:t>Table 8.1:</w:t>
      </w:r>
      <w:r w:rsidRPr="00C96D54">
        <w:rPr>
          <w:sz w:val="22"/>
          <w:szCs w:val="22"/>
        </w:rPr>
        <w:t xml:space="preserve"> ECS MR 2019 industry specific results</w:t>
      </w:r>
    </w:p>
    <w:p w:rsidR="00F73199" w:rsidRPr="00C96D54" w:rsidRDefault="00F73199" w:rsidP="00F73199">
      <w:pPr>
        <w:spacing w:before="60" w:line="240" w:lineRule="auto"/>
      </w:pPr>
    </w:p>
    <w:tbl>
      <w:tblPr>
        <w:tblStyle w:val="TableGrid"/>
        <w:tblW w:w="9099" w:type="dxa"/>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3261"/>
        <w:gridCol w:w="735"/>
        <w:gridCol w:w="709"/>
        <w:gridCol w:w="1418"/>
        <w:gridCol w:w="708"/>
        <w:gridCol w:w="709"/>
        <w:gridCol w:w="1559"/>
      </w:tblGrid>
      <w:tr w:rsidR="00F73199" w:rsidRPr="00C96D54" w:rsidTr="0074457B">
        <w:trPr>
          <w:trHeight w:val="274"/>
        </w:trPr>
        <w:tc>
          <w:tcPr>
            <w:tcW w:w="3261" w:type="dxa"/>
            <w:tcBorders>
              <w:top w:val="single" w:sz="4" w:space="0" w:color="auto"/>
              <w:bottom w:val="single" w:sz="4" w:space="0" w:color="auto"/>
            </w:tcBorders>
            <w:vAlign w:val="bottom"/>
          </w:tcPr>
          <w:p w:rsidR="00F73199" w:rsidRPr="00C96D54" w:rsidRDefault="00F73199" w:rsidP="0074457B">
            <w:pPr>
              <w:jc w:val="left"/>
              <w:rPr>
                <w:b/>
                <w:bCs/>
                <w:sz w:val="22"/>
                <w:szCs w:val="22"/>
              </w:rPr>
            </w:pPr>
            <w:bookmarkStart w:id="4" w:name="_Hlk175306199"/>
            <w:r w:rsidRPr="00C96D54">
              <w:rPr>
                <w:b/>
                <w:bCs/>
                <w:sz w:val="22"/>
                <w:szCs w:val="22"/>
              </w:rPr>
              <w:t>ECS MR 2019 results</w:t>
            </w:r>
          </w:p>
          <w:p w:rsidR="00F73199" w:rsidRPr="00C96D54" w:rsidRDefault="00F73199" w:rsidP="0074457B">
            <w:pPr>
              <w:jc w:val="left"/>
              <w:rPr>
                <w:b/>
                <w:bCs/>
                <w:sz w:val="22"/>
                <w:szCs w:val="22"/>
              </w:rPr>
            </w:pPr>
            <w:r w:rsidRPr="00C96D54">
              <w:rPr>
                <w:i/>
                <w:iCs/>
                <w:sz w:val="18"/>
                <w:szCs w:val="18"/>
              </w:rPr>
              <w:t>Management respondents</w:t>
            </w:r>
          </w:p>
        </w:tc>
        <w:tc>
          <w:tcPr>
            <w:tcW w:w="2862" w:type="dxa"/>
            <w:gridSpan w:val="3"/>
            <w:tcBorders>
              <w:top w:val="single" w:sz="4" w:space="0" w:color="auto"/>
              <w:bottom w:val="single" w:sz="4" w:space="0" w:color="auto"/>
            </w:tcBorders>
            <w:vAlign w:val="center"/>
          </w:tcPr>
          <w:p w:rsidR="00F73199" w:rsidRPr="00C96D54" w:rsidRDefault="00F73199" w:rsidP="0074457B">
            <w:pPr>
              <w:jc w:val="left"/>
              <w:rPr>
                <w:b/>
                <w:bCs/>
                <w:sz w:val="22"/>
                <w:szCs w:val="22"/>
              </w:rPr>
            </w:pPr>
            <w:r w:rsidRPr="00C96D54">
              <w:rPr>
                <w:b/>
                <w:bCs/>
                <w:sz w:val="22"/>
                <w:szCs w:val="22"/>
              </w:rPr>
              <w:t xml:space="preserve">Innovation capability </w:t>
            </w:r>
          </w:p>
          <w:p w:rsidR="00F73199" w:rsidRPr="00C96D54" w:rsidRDefault="00F73199" w:rsidP="0074457B">
            <w:pPr>
              <w:jc w:val="left"/>
              <w:rPr>
                <w:i/>
                <w:iCs/>
                <w:sz w:val="18"/>
                <w:szCs w:val="18"/>
              </w:rPr>
            </w:pPr>
            <w:r w:rsidRPr="00C96D54">
              <w:rPr>
                <w:i/>
                <w:iCs/>
                <w:sz w:val="18"/>
                <w:szCs w:val="18"/>
              </w:rPr>
              <w:t>Mediator</w:t>
            </w:r>
          </w:p>
        </w:tc>
        <w:tc>
          <w:tcPr>
            <w:tcW w:w="2976" w:type="dxa"/>
            <w:gridSpan w:val="3"/>
            <w:tcBorders>
              <w:top w:val="single" w:sz="4" w:space="0" w:color="auto"/>
              <w:bottom w:val="single" w:sz="4" w:space="0" w:color="auto"/>
            </w:tcBorders>
          </w:tcPr>
          <w:p w:rsidR="00F73199" w:rsidRPr="00C96D54" w:rsidRDefault="00F73199" w:rsidP="0074457B">
            <w:pPr>
              <w:jc w:val="left"/>
              <w:rPr>
                <w:b/>
                <w:bCs/>
                <w:sz w:val="22"/>
                <w:szCs w:val="22"/>
              </w:rPr>
            </w:pPr>
            <w:r w:rsidRPr="00C96D54">
              <w:rPr>
                <w:b/>
                <w:bCs/>
                <w:sz w:val="22"/>
                <w:szCs w:val="22"/>
              </w:rPr>
              <w:t>Firm performance</w:t>
            </w:r>
          </w:p>
          <w:p w:rsidR="00F73199" w:rsidRPr="00C96D54" w:rsidRDefault="00F73199" w:rsidP="0074457B">
            <w:pPr>
              <w:jc w:val="left"/>
              <w:rPr>
                <w:i/>
                <w:iCs/>
                <w:sz w:val="18"/>
                <w:szCs w:val="18"/>
              </w:rPr>
            </w:pPr>
            <w:r w:rsidRPr="00C96D54">
              <w:rPr>
                <w:i/>
                <w:iCs/>
                <w:sz w:val="18"/>
                <w:szCs w:val="18"/>
              </w:rPr>
              <w:t>Dependent variable</w:t>
            </w:r>
          </w:p>
        </w:tc>
      </w:tr>
      <w:tr w:rsidR="00F73199" w:rsidRPr="00C96D54" w:rsidTr="0074457B">
        <w:tc>
          <w:tcPr>
            <w:tcW w:w="3261" w:type="dxa"/>
            <w:tcBorders>
              <w:top w:val="dotted" w:sz="4" w:space="0" w:color="auto"/>
              <w:bottom w:val="single" w:sz="4" w:space="0" w:color="auto"/>
            </w:tcBorders>
            <w:vAlign w:val="center"/>
          </w:tcPr>
          <w:p w:rsidR="00F73199" w:rsidRPr="00C96D54" w:rsidRDefault="00F73199" w:rsidP="0074457B">
            <w:pPr>
              <w:jc w:val="left"/>
              <w:rPr>
                <w:b/>
                <w:bCs/>
                <w:sz w:val="22"/>
                <w:szCs w:val="22"/>
              </w:rPr>
            </w:pPr>
            <w:r w:rsidRPr="00C96D54">
              <w:rPr>
                <w:b/>
                <w:bCs/>
                <w:sz w:val="22"/>
                <w:szCs w:val="22"/>
              </w:rPr>
              <w:t>Full sample</w:t>
            </w:r>
          </w:p>
        </w:tc>
        <w:tc>
          <w:tcPr>
            <w:tcW w:w="735" w:type="dxa"/>
            <w:tcBorders>
              <w:bottom w:val="single" w:sz="4" w:space="0" w:color="auto"/>
            </w:tcBorders>
            <w:vAlign w:val="center"/>
          </w:tcPr>
          <w:p w:rsidR="00F73199" w:rsidRPr="00C96D54" w:rsidRDefault="00F73199" w:rsidP="0074457B">
            <w:pPr>
              <w:jc w:val="left"/>
              <w:rPr>
                <w:b/>
                <w:bCs/>
                <w:i/>
                <w:iCs/>
                <w:sz w:val="20"/>
                <w:szCs w:val="20"/>
              </w:rPr>
            </w:pPr>
            <w:r w:rsidRPr="00C96D54">
              <w:rPr>
                <w:b/>
                <w:bCs/>
                <w:i/>
                <w:iCs/>
                <w:sz w:val="20"/>
                <w:szCs w:val="20"/>
              </w:rPr>
              <w:t>Coeff</w:t>
            </w:r>
          </w:p>
        </w:tc>
        <w:tc>
          <w:tcPr>
            <w:tcW w:w="709" w:type="dxa"/>
            <w:tcBorders>
              <w:bottom w:val="single" w:sz="4" w:space="0" w:color="auto"/>
            </w:tcBorders>
            <w:vAlign w:val="center"/>
          </w:tcPr>
          <w:p w:rsidR="00F73199" w:rsidRPr="00C96D54" w:rsidRDefault="00F73199" w:rsidP="0074457B">
            <w:pPr>
              <w:jc w:val="left"/>
              <w:rPr>
                <w:b/>
                <w:bCs/>
                <w:i/>
                <w:iCs/>
                <w:sz w:val="20"/>
                <w:szCs w:val="20"/>
              </w:rPr>
            </w:pPr>
            <w:r w:rsidRPr="00C96D54">
              <w:rPr>
                <w:b/>
                <w:bCs/>
                <w:i/>
                <w:iCs/>
                <w:sz w:val="20"/>
                <w:szCs w:val="20"/>
              </w:rPr>
              <w:t>SE</w:t>
            </w:r>
          </w:p>
        </w:tc>
        <w:tc>
          <w:tcPr>
            <w:tcW w:w="1418" w:type="dxa"/>
            <w:tcBorders>
              <w:bottom w:val="single" w:sz="4" w:space="0" w:color="auto"/>
            </w:tcBorders>
            <w:vAlign w:val="center"/>
          </w:tcPr>
          <w:p w:rsidR="00F73199" w:rsidRPr="00C96D54" w:rsidRDefault="00F73199" w:rsidP="0074457B">
            <w:pPr>
              <w:jc w:val="left"/>
              <w:rPr>
                <w:b/>
                <w:bCs/>
                <w:i/>
                <w:iCs/>
                <w:sz w:val="20"/>
                <w:szCs w:val="20"/>
              </w:rPr>
            </w:pPr>
            <w:r w:rsidRPr="00C96D54">
              <w:rPr>
                <w:b/>
                <w:bCs/>
                <w:i/>
                <w:iCs/>
                <w:sz w:val="20"/>
                <w:szCs w:val="20"/>
              </w:rPr>
              <w:t>95% CI</w:t>
            </w:r>
          </w:p>
        </w:tc>
        <w:tc>
          <w:tcPr>
            <w:tcW w:w="708" w:type="dxa"/>
            <w:tcBorders>
              <w:bottom w:val="single" w:sz="4" w:space="0" w:color="auto"/>
            </w:tcBorders>
            <w:vAlign w:val="center"/>
          </w:tcPr>
          <w:p w:rsidR="00F73199" w:rsidRPr="00C96D54" w:rsidRDefault="00F73199" w:rsidP="0074457B">
            <w:pPr>
              <w:jc w:val="left"/>
              <w:rPr>
                <w:b/>
                <w:bCs/>
                <w:sz w:val="20"/>
                <w:szCs w:val="20"/>
              </w:rPr>
            </w:pPr>
            <w:r w:rsidRPr="00C96D54">
              <w:rPr>
                <w:b/>
                <w:bCs/>
                <w:i/>
                <w:iCs/>
                <w:sz w:val="20"/>
                <w:szCs w:val="20"/>
              </w:rPr>
              <w:t>Coeff</w:t>
            </w:r>
          </w:p>
        </w:tc>
        <w:tc>
          <w:tcPr>
            <w:tcW w:w="709" w:type="dxa"/>
            <w:tcBorders>
              <w:bottom w:val="single" w:sz="4" w:space="0" w:color="auto"/>
            </w:tcBorders>
            <w:vAlign w:val="center"/>
          </w:tcPr>
          <w:p w:rsidR="00F73199" w:rsidRPr="00C96D54" w:rsidRDefault="00F73199" w:rsidP="0074457B">
            <w:pPr>
              <w:jc w:val="left"/>
              <w:rPr>
                <w:b/>
                <w:bCs/>
                <w:sz w:val="20"/>
                <w:szCs w:val="20"/>
              </w:rPr>
            </w:pPr>
            <w:r w:rsidRPr="00C96D54">
              <w:rPr>
                <w:b/>
                <w:bCs/>
                <w:i/>
                <w:iCs/>
                <w:sz w:val="20"/>
                <w:szCs w:val="20"/>
              </w:rPr>
              <w:t>SE</w:t>
            </w:r>
          </w:p>
        </w:tc>
        <w:tc>
          <w:tcPr>
            <w:tcW w:w="1559" w:type="dxa"/>
            <w:tcBorders>
              <w:bottom w:val="single" w:sz="4" w:space="0" w:color="auto"/>
            </w:tcBorders>
            <w:vAlign w:val="center"/>
          </w:tcPr>
          <w:p w:rsidR="00F73199" w:rsidRPr="00C96D54" w:rsidRDefault="00F73199" w:rsidP="0074457B">
            <w:pPr>
              <w:jc w:val="left"/>
              <w:rPr>
                <w:b/>
                <w:bCs/>
                <w:sz w:val="20"/>
                <w:szCs w:val="20"/>
              </w:rPr>
            </w:pPr>
            <w:r w:rsidRPr="00C96D54">
              <w:rPr>
                <w:b/>
                <w:bCs/>
                <w:i/>
                <w:iCs/>
                <w:sz w:val="20"/>
                <w:szCs w:val="20"/>
              </w:rPr>
              <w:t>95% CI</w:t>
            </w:r>
          </w:p>
        </w:tc>
      </w:tr>
      <w:tr w:rsidR="00F73199" w:rsidRPr="00C96D54" w:rsidTr="0074457B">
        <w:tc>
          <w:tcPr>
            <w:tcW w:w="3261" w:type="dxa"/>
            <w:tcBorders>
              <w:top w:val="single" w:sz="4" w:space="0" w:color="auto"/>
            </w:tcBorders>
            <w:vAlign w:val="center"/>
          </w:tcPr>
          <w:p w:rsidR="00F73199" w:rsidRPr="00C96D54" w:rsidRDefault="00F73199" w:rsidP="0074457B">
            <w:pPr>
              <w:jc w:val="left"/>
              <w:rPr>
                <w:sz w:val="22"/>
                <w:szCs w:val="22"/>
              </w:rPr>
            </w:pPr>
            <w:r w:rsidRPr="00C96D54">
              <w:rPr>
                <w:sz w:val="22"/>
                <w:szCs w:val="22"/>
              </w:rPr>
              <w:t>Intercept</w:t>
            </w:r>
          </w:p>
        </w:tc>
        <w:tc>
          <w:tcPr>
            <w:tcW w:w="735"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 xml:space="preserve">-.04 </w:t>
            </w:r>
            <w:r w:rsidRPr="00C96D54">
              <w:rPr>
                <w:b/>
                <w:bCs/>
                <w:sz w:val="20"/>
                <w:szCs w:val="20"/>
                <w:vertAlign w:val="superscript"/>
              </w:rPr>
              <w:t>***</w:t>
            </w:r>
          </w:p>
        </w:tc>
        <w:tc>
          <w:tcPr>
            <w:tcW w:w="709"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(.01)</w:t>
            </w:r>
          </w:p>
        </w:tc>
        <w:tc>
          <w:tcPr>
            <w:tcW w:w="1418"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-.06, -.02</w:t>
            </w:r>
          </w:p>
        </w:tc>
        <w:tc>
          <w:tcPr>
            <w:tcW w:w="708"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 xml:space="preserve">.05 </w:t>
            </w:r>
            <w:r w:rsidRPr="00C96D54">
              <w:rPr>
                <w:b/>
                <w:bCs/>
                <w:sz w:val="20"/>
                <w:szCs w:val="20"/>
                <w:vertAlign w:val="superscript"/>
              </w:rPr>
              <w:t>***</w:t>
            </w:r>
          </w:p>
        </w:tc>
        <w:tc>
          <w:tcPr>
            <w:tcW w:w="709"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(.01)</w:t>
            </w:r>
          </w:p>
        </w:tc>
        <w:tc>
          <w:tcPr>
            <w:tcW w:w="1559"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.03, .07</w:t>
            </w:r>
          </w:p>
        </w:tc>
      </w:tr>
      <w:tr w:rsidR="00F73199" w:rsidRPr="00C96D54" w:rsidTr="0074457B">
        <w:tc>
          <w:tcPr>
            <w:tcW w:w="3261" w:type="dxa"/>
            <w:vAlign w:val="center"/>
          </w:tcPr>
          <w:p w:rsidR="00F73199" w:rsidRPr="00C96D54" w:rsidRDefault="00F73199" w:rsidP="0074457B">
            <w:pPr>
              <w:jc w:val="left"/>
              <w:rPr>
                <w:sz w:val="22"/>
                <w:szCs w:val="22"/>
              </w:rPr>
            </w:pPr>
            <w:r w:rsidRPr="00C96D54">
              <w:rPr>
                <w:sz w:val="22"/>
                <w:szCs w:val="22"/>
              </w:rPr>
              <w:t xml:space="preserve">Data analytics </w:t>
            </w:r>
            <w:r w:rsidRPr="00C96D54">
              <w:rPr>
                <w:b/>
                <w:bCs/>
                <w:sz w:val="22"/>
                <w:szCs w:val="22"/>
              </w:rPr>
              <w:t>(H1)</w:t>
            </w:r>
          </w:p>
        </w:tc>
        <w:tc>
          <w:tcPr>
            <w:tcW w:w="735" w:type="dxa"/>
            <w:vAlign w:val="center"/>
          </w:tcPr>
          <w:p w:rsidR="00F73199" w:rsidRPr="00C96D54" w:rsidRDefault="00F73199" w:rsidP="0074457B">
            <w:pPr>
              <w:jc w:val="left"/>
              <w:rPr>
                <w:b/>
                <w:bCs/>
                <w:sz w:val="20"/>
                <w:szCs w:val="20"/>
              </w:rPr>
            </w:pPr>
            <w:r w:rsidRPr="00C96D54">
              <w:rPr>
                <w:b/>
                <w:bCs/>
                <w:sz w:val="20"/>
                <w:szCs w:val="20"/>
              </w:rPr>
              <w:t xml:space="preserve">.10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(.01)</w:t>
            </w:r>
          </w:p>
        </w:tc>
        <w:tc>
          <w:tcPr>
            <w:tcW w:w="1418" w:type="dxa"/>
            <w:vAlign w:val="center"/>
          </w:tcPr>
          <w:p w:rsidR="00F73199" w:rsidRPr="00C96D54" w:rsidRDefault="00F73199" w:rsidP="0074457B">
            <w:pPr>
              <w:jc w:val="left"/>
              <w:rPr>
                <w:b/>
                <w:bCs/>
                <w:sz w:val="20"/>
                <w:szCs w:val="20"/>
              </w:rPr>
            </w:pPr>
            <w:r w:rsidRPr="00C96D54">
              <w:rPr>
                <w:b/>
                <w:bCs/>
                <w:sz w:val="20"/>
                <w:szCs w:val="20"/>
              </w:rPr>
              <w:t>.09, .11</w:t>
            </w:r>
          </w:p>
        </w:tc>
        <w:tc>
          <w:tcPr>
            <w:tcW w:w="708" w:type="dxa"/>
            <w:vAlign w:val="center"/>
          </w:tcPr>
          <w:p w:rsidR="00F73199" w:rsidRPr="00C96D54" w:rsidRDefault="00F73199" w:rsidP="0074457B">
            <w:pPr>
              <w:jc w:val="left"/>
              <w:rPr>
                <w:b/>
                <w:bCs/>
                <w:sz w:val="20"/>
                <w:szCs w:val="20"/>
              </w:rPr>
            </w:pPr>
            <w:r w:rsidRPr="00C96D54">
              <w:rPr>
                <w:b/>
                <w:bCs/>
                <w:sz w:val="20"/>
                <w:szCs w:val="20"/>
              </w:rPr>
              <w:t xml:space="preserve">.01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(.00)</w:t>
            </w:r>
          </w:p>
        </w:tc>
        <w:tc>
          <w:tcPr>
            <w:tcW w:w="1559" w:type="dxa"/>
            <w:vAlign w:val="center"/>
          </w:tcPr>
          <w:p w:rsidR="00F73199" w:rsidRPr="00C96D54" w:rsidRDefault="00F73199" w:rsidP="0074457B">
            <w:pPr>
              <w:jc w:val="left"/>
              <w:rPr>
                <w:b/>
                <w:bCs/>
                <w:sz w:val="20"/>
                <w:szCs w:val="20"/>
              </w:rPr>
            </w:pPr>
            <w:r w:rsidRPr="00C96D54">
              <w:rPr>
                <w:b/>
                <w:bCs/>
                <w:sz w:val="20"/>
                <w:szCs w:val="20"/>
              </w:rPr>
              <w:t>.00, .02</w:t>
            </w:r>
          </w:p>
        </w:tc>
      </w:tr>
      <w:tr w:rsidR="00F73199" w:rsidRPr="00C96D54" w:rsidTr="0074457B">
        <w:tc>
          <w:tcPr>
            <w:tcW w:w="3261" w:type="dxa"/>
            <w:vAlign w:val="center"/>
          </w:tcPr>
          <w:p w:rsidR="00F73199" w:rsidRPr="00C96D54" w:rsidRDefault="00F73199" w:rsidP="0074457B">
            <w:pPr>
              <w:jc w:val="left"/>
              <w:rPr>
                <w:i/>
                <w:iCs/>
                <w:sz w:val="22"/>
                <w:szCs w:val="22"/>
              </w:rPr>
            </w:pPr>
            <w:r w:rsidRPr="00C96D54">
              <w:rPr>
                <w:sz w:val="22"/>
                <w:szCs w:val="22"/>
              </w:rPr>
              <w:t>Involvement</w:t>
            </w:r>
          </w:p>
        </w:tc>
        <w:tc>
          <w:tcPr>
            <w:tcW w:w="735" w:type="dxa"/>
            <w:vAlign w:val="center"/>
          </w:tcPr>
          <w:p w:rsidR="00F73199" w:rsidRPr="00C96D54" w:rsidRDefault="00F73199" w:rsidP="0074457B">
            <w:pPr>
              <w:jc w:val="left"/>
              <w:rPr>
                <w:sz w:val="20"/>
                <w:szCs w:val="20"/>
              </w:rPr>
            </w:pPr>
            <w:r w:rsidRPr="00C96D54">
              <w:rPr>
                <w:b/>
                <w:bCs/>
                <w:sz w:val="20"/>
                <w:szCs w:val="20"/>
              </w:rPr>
              <w:t xml:space="preserve">.21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(.01)</w:t>
            </w:r>
          </w:p>
        </w:tc>
        <w:tc>
          <w:tcPr>
            <w:tcW w:w="1418" w:type="dxa"/>
            <w:vAlign w:val="center"/>
          </w:tcPr>
          <w:p w:rsidR="00F73199" w:rsidRPr="00C96D54" w:rsidRDefault="00F73199" w:rsidP="0074457B">
            <w:pPr>
              <w:jc w:val="left"/>
              <w:rPr>
                <w:sz w:val="20"/>
                <w:szCs w:val="20"/>
              </w:rPr>
            </w:pPr>
            <w:r w:rsidRPr="00C96D54">
              <w:rPr>
                <w:b/>
                <w:bCs/>
                <w:sz w:val="20"/>
                <w:szCs w:val="20"/>
              </w:rPr>
              <w:t>.19, .23</w:t>
            </w:r>
          </w:p>
        </w:tc>
        <w:tc>
          <w:tcPr>
            <w:tcW w:w="708" w:type="dxa"/>
            <w:vAlign w:val="center"/>
          </w:tcPr>
          <w:p w:rsidR="00F73199" w:rsidRPr="00C96D54" w:rsidRDefault="00F73199" w:rsidP="0074457B">
            <w:pPr>
              <w:jc w:val="left"/>
              <w:rPr>
                <w:sz w:val="20"/>
                <w:szCs w:val="20"/>
              </w:rPr>
            </w:pPr>
            <w:r w:rsidRPr="00C96D54">
              <w:rPr>
                <w:b/>
                <w:bCs/>
                <w:sz w:val="20"/>
                <w:szCs w:val="20"/>
              </w:rPr>
              <w:t>-</w:t>
            </w:r>
          </w:p>
        </w:tc>
        <w:tc>
          <w:tcPr>
            <w:tcW w:w="709" w:type="dxa"/>
            <w:vAlign w:val="center"/>
          </w:tcPr>
          <w:p w:rsidR="00F73199" w:rsidRPr="00C96D54" w:rsidRDefault="00F73199" w:rsidP="0074457B">
            <w:pPr>
              <w:jc w:val="left"/>
              <w:rPr>
                <w:sz w:val="20"/>
                <w:szCs w:val="20"/>
              </w:rPr>
            </w:pPr>
            <w:r w:rsidRPr="00C96D54">
              <w:rPr>
                <w:sz w:val="20"/>
                <w:szCs w:val="20"/>
              </w:rPr>
              <w:t>-</w:t>
            </w:r>
          </w:p>
        </w:tc>
        <w:tc>
          <w:tcPr>
            <w:tcW w:w="1559" w:type="dxa"/>
            <w:vAlign w:val="center"/>
          </w:tcPr>
          <w:p w:rsidR="00F73199" w:rsidRPr="00C96D54" w:rsidRDefault="00F73199" w:rsidP="0074457B">
            <w:pPr>
              <w:jc w:val="left"/>
              <w:rPr>
                <w:sz w:val="20"/>
                <w:szCs w:val="20"/>
              </w:rPr>
            </w:pPr>
            <w:r w:rsidRPr="00C96D54">
              <w:rPr>
                <w:b/>
                <w:bCs/>
                <w:sz w:val="20"/>
                <w:szCs w:val="20"/>
              </w:rPr>
              <w:t>-</w:t>
            </w:r>
          </w:p>
        </w:tc>
      </w:tr>
      <w:tr w:rsidR="00F73199" w:rsidRPr="00C96D54" w:rsidTr="0074457B">
        <w:tc>
          <w:tcPr>
            <w:tcW w:w="3261" w:type="dxa"/>
            <w:vAlign w:val="center"/>
          </w:tcPr>
          <w:p w:rsidR="00F73199" w:rsidRPr="00C96D54" w:rsidRDefault="00F73199" w:rsidP="0074457B">
            <w:pPr>
              <w:jc w:val="left"/>
              <w:rPr>
                <w:sz w:val="22"/>
                <w:szCs w:val="22"/>
              </w:rPr>
            </w:pPr>
            <w:r w:rsidRPr="00C96D54">
              <w:rPr>
                <w:sz w:val="22"/>
                <w:szCs w:val="22"/>
              </w:rPr>
              <w:t xml:space="preserve">Data analytics * Involvement </w:t>
            </w:r>
            <w:r w:rsidRPr="00C96D54">
              <w:rPr>
                <w:b/>
                <w:bCs/>
                <w:sz w:val="22"/>
                <w:szCs w:val="22"/>
              </w:rPr>
              <w:t>(H2)</w:t>
            </w:r>
          </w:p>
        </w:tc>
        <w:tc>
          <w:tcPr>
            <w:tcW w:w="735" w:type="dxa"/>
            <w:vAlign w:val="center"/>
          </w:tcPr>
          <w:p w:rsidR="00F73199" w:rsidRPr="00C96D54" w:rsidRDefault="00F73199" w:rsidP="0074457B">
            <w:pPr>
              <w:jc w:val="left"/>
              <w:rPr>
                <w:b/>
                <w:bCs/>
                <w:sz w:val="20"/>
                <w:szCs w:val="20"/>
              </w:rPr>
            </w:pPr>
            <w:r w:rsidRPr="00C96D54">
              <w:rPr>
                <w:b/>
                <w:bCs/>
                <w:sz w:val="20"/>
                <w:szCs w:val="20"/>
              </w:rPr>
              <w:t xml:space="preserve">.18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(.03)</w:t>
            </w:r>
          </w:p>
        </w:tc>
        <w:tc>
          <w:tcPr>
            <w:tcW w:w="1418" w:type="dxa"/>
            <w:vAlign w:val="center"/>
          </w:tcPr>
          <w:p w:rsidR="00F73199" w:rsidRPr="00C96D54" w:rsidRDefault="00F73199" w:rsidP="0074457B">
            <w:pPr>
              <w:jc w:val="left"/>
              <w:rPr>
                <w:b/>
                <w:bCs/>
                <w:sz w:val="20"/>
                <w:szCs w:val="20"/>
              </w:rPr>
            </w:pPr>
            <w:r w:rsidRPr="00C96D54">
              <w:rPr>
                <w:b/>
                <w:bCs/>
                <w:sz w:val="20"/>
                <w:szCs w:val="20"/>
              </w:rPr>
              <w:t>.12, .23</w:t>
            </w:r>
          </w:p>
        </w:tc>
        <w:tc>
          <w:tcPr>
            <w:tcW w:w="708" w:type="dxa"/>
            <w:vAlign w:val="center"/>
          </w:tcPr>
          <w:p w:rsidR="00F73199" w:rsidRPr="00C96D54" w:rsidRDefault="00F73199" w:rsidP="0074457B">
            <w:pPr>
              <w:jc w:val="left"/>
              <w:rPr>
                <w:b/>
                <w:bCs/>
                <w:sz w:val="20"/>
                <w:szCs w:val="20"/>
              </w:rPr>
            </w:pPr>
            <w:r w:rsidRPr="00C96D54">
              <w:rPr>
                <w:b/>
                <w:bCs/>
                <w:sz w:val="20"/>
                <w:szCs w:val="20"/>
              </w:rPr>
              <w:t>-</w:t>
            </w:r>
          </w:p>
        </w:tc>
        <w:tc>
          <w:tcPr>
            <w:tcW w:w="709" w:type="dxa"/>
            <w:vAlign w:val="center"/>
          </w:tcPr>
          <w:p w:rsidR="00F73199" w:rsidRPr="00C96D54" w:rsidRDefault="00F73199" w:rsidP="0074457B">
            <w:pPr>
              <w:jc w:val="left"/>
              <w:rPr>
                <w:sz w:val="20"/>
                <w:szCs w:val="20"/>
              </w:rPr>
            </w:pPr>
            <w:r w:rsidRPr="00C96D54">
              <w:rPr>
                <w:sz w:val="20"/>
                <w:szCs w:val="20"/>
              </w:rPr>
              <w:t>-</w:t>
            </w:r>
          </w:p>
        </w:tc>
        <w:tc>
          <w:tcPr>
            <w:tcW w:w="1559" w:type="dxa"/>
            <w:vAlign w:val="center"/>
          </w:tcPr>
          <w:p w:rsidR="00F73199" w:rsidRPr="00C96D54" w:rsidRDefault="00F73199" w:rsidP="0074457B">
            <w:pPr>
              <w:jc w:val="left"/>
              <w:rPr>
                <w:b/>
                <w:bCs/>
                <w:sz w:val="20"/>
                <w:szCs w:val="20"/>
              </w:rPr>
            </w:pPr>
            <w:r w:rsidRPr="00C96D54">
              <w:rPr>
                <w:b/>
                <w:bCs/>
                <w:sz w:val="20"/>
                <w:szCs w:val="20"/>
              </w:rPr>
              <w:t>-</w:t>
            </w:r>
          </w:p>
        </w:tc>
      </w:tr>
      <w:tr w:rsidR="00F73199" w:rsidRPr="00C96D54" w:rsidTr="0074457B">
        <w:tc>
          <w:tcPr>
            <w:tcW w:w="3261" w:type="dxa"/>
            <w:vAlign w:val="center"/>
          </w:tcPr>
          <w:p w:rsidR="00F73199" w:rsidRPr="00C96D54" w:rsidRDefault="00F73199" w:rsidP="0074457B">
            <w:pPr>
              <w:jc w:val="left"/>
              <w:rPr>
                <w:sz w:val="22"/>
                <w:szCs w:val="22"/>
              </w:rPr>
            </w:pPr>
            <w:r w:rsidRPr="00C96D54">
              <w:rPr>
                <w:sz w:val="22"/>
                <w:szCs w:val="22"/>
              </w:rPr>
              <w:t xml:space="preserve">Innovation </w:t>
            </w:r>
            <w:r w:rsidRPr="00C96D54">
              <w:rPr>
                <w:b/>
                <w:bCs/>
                <w:sz w:val="22"/>
                <w:szCs w:val="22"/>
              </w:rPr>
              <w:t>(H3)</w:t>
            </w:r>
          </w:p>
        </w:tc>
        <w:tc>
          <w:tcPr>
            <w:tcW w:w="735"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w:t>
            </w:r>
          </w:p>
        </w:tc>
        <w:tc>
          <w:tcPr>
            <w:tcW w:w="709" w:type="dxa"/>
            <w:tcBorders>
              <w:bottom w:val="dotted" w:sz="4" w:space="0" w:color="auto"/>
            </w:tcBorders>
            <w:vAlign w:val="center"/>
          </w:tcPr>
          <w:p w:rsidR="00F73199" w:rsidRPr="00C96D54" w:rsidRDefault="00F73199" w:rsidP="0074457B">
            <w:pPr>
              <w:jc w:val="left"/>
              <w:rPr>
                <w:sz w:val="20"/>
                <w:szCs w:val="20"/>
              </w:rPr>
            </w:pPr>
            <w:r w:rsidRPr="00C96D54">
              <w:rPr>
                <w:sz w:val="20"/>
                <w:szCs w:val="20"/>
              </w:rPr>
              <w:t>-</w:t>
            </w:r>
          </w:p>
        </w:tc>
        <w:tc>
          <w:tcPr>
            <w:tcW w:w="1418"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w:t>
            </w:r>
          </w:p>
        </w:tc>
        <w:tc>
          <w:tcPr>
            <w:tcW w:w="708"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 xml:space="preserve">.05 </w:t>
            </w:r>
            <w:r w:rsidRPr="00C96D54">
              <w:rPr>
                <w:b/>
                <w:bCs/>
                <w:sz w:val="20"/>
                <w:szCs w:val="20"/>
                <w:vertAlign w:val="superscript"/>
              </w:rPr>
              <w:t>***</w:t>
            </w:r>
          </w:p>
        </w:tc>
        <w:tc>
          <w:tcPr>
            <w:tcW w:w="709" w:type="dxa"/>
            <w:tcBorders>
              <w:bottom w:val="dotted" w:sz="4" w:space="0" w:color="auto"/>
            </w:tcBorders>
            <w:vAlign w:val="center"/>
          </w:tcPr>
          <w:p w:rsidR="00F73199" w:rsidRPr="00C96D54" w:rsidRDefault="00F73199" w:rsidP="0074457B">
            <w:pPr>
              <w:jc w:val="left"/>
              <w:rPr>
                <w:sz w:val="20"/>
                <w:szCs w:val="20"/>
              </w:rPr>
            </w:pPr>
            <w:r w:rsidRPr="00C96D54">
              <w:rPr>
                <w:sz w:val="20"/>
                <w:szCs w:val="20"/>
              </w:rPr>
              <w:t>(.00)</w:t>
            </w:r>
          </w:p>
        </w:tc>
        <w:tc>
          <w:tcPr>
            <w:tcW w:w="1559"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.04, .06</w:t>
            </w:r>
          </w:p>
        </w:tc>
      </w:tr>
      <w:tr w:rsidR="00F73199" w:rsidRPr="00C96D54" w:rsidTr="0074457B">
        <w:trPr>
          <w:trHeight w:val="113"/>
        </w:trPr>
        <w:tc>
          <w:tcPr>
            <w:tcW w:w="3261" w:type="dxa"/>
            <w:vAlign w:val="center"/>
          </w:tcPr>
          <w:p w:rsidR="00F73199" w:rsidRPr="00C96D54" w:rsidRDefault="00F73199" w:rsidP="0074457B">
            <w:pPr>
              <w:jc w:val="left"/>
              <w:rPr>
                <w:b/>
                <w:bCs/>
                <w:i/>
                <w:iCs/>
                <w:sz w:val="22"/>
                <w:szCs w:val="22"/>
                <w:vertAlign w:val="superscript"/>
              </w:rPr>
            </w:pPr>
            <w:r w:rsidRPr="00C96D54">
              <w:rPr>
                <w:b/>
                <w:bCs/>
                <w:i/>
                <w:iCs/>
                <w:sz w:val="22"/>
                <w:szCs w:val="22"/>
              </w:rPr>
              <w:t>Index of moderated mediation</w:t>
            </w:r>
            <w:r w:rsidRPr="00C96D54">
              <w:rPr>
                <w:b/>
                <w:bCs/>
                <w:i/>
                <w:iCs/>
                <w:sz w:val="22"/>
                <w:szCs w:val="22"/>
                <w:vertAlign w:val="superscript"/>
              </w:rPr>
              <w:t>1</w:t>
            </w:r>
          </w:p>
        </w:tc>
        <w:tc>
          <w:tcPr>
            <w:tcW w:w="735" w:type="dxa"/>
            <w:vAlign w:val="center"/>
          </w:tcPr>
          <w:p w:rsidR="00F73199" w:rsidRPr="00C96D54" w:rsidRDefault="00F73199" w:rsidP="0074457B">
            <w:pPr>
              <w:jc w:val="left"/>
              <w:rPr>
                <w:b/>
                <w:bCs/>
                <w:sz w:val="20"/>
                <w:szCs w:val="20"/>
              </w:rPr>
            </w:pPr>
            <w:r w:rsidRPr="00C96D54">
              <w:rPr>
                <w:b/>
                <w:bCs/>
                <w:sz w:val="20"/>
                <w:szCs w:val="20"/>
              </w:rPr>
              <w:t>.01</w:t>
            </w:r>
            <w:r w:rsidRPr="00C96D54">
              <w:rPr>
                <w:b/>
                <w:bCs/>
                <w:sz w:val="20"/>
                <w:szCs w:val="20"/>
                <w:vertAlign w:val="superscript"/>
              </w:rPr>
              <w:t>***</w:t>
            </w:r>
          </w:p>
        </w:tc>
        <w:tc>
          <w:tcPr>
            <w:tcW w:w="709" w:type="dxa"/>
            <w:vAlign w:val="center"/>
          </w:tcPr>
          <w:p w:rsidR="00F73199" w:rsidRPr="00C96D54" w:rsidRDefault="00F73199" w:rsidP="0074457B">
            <w:pPr>
              <w:jc w:val="left"/>
              <w:rPr>
                <w:b/>
                <w:bCs/>
                <w:sz w:val="20"/>
                <w:szCs w:val="20"/>
              </w:rPr>
            </w:pPr>
            <w:r w:rsidRPr="00C96D54">
              <w:rPr>
                <w:b/>
                <w:bCs/>
                <w:sz w:val="20"/>
                <w:szCs w:val="20"/>
              </w:rPr>
              <w:t>(.00)</w:t>
            </w:r>
          </w:p>
        </w:tc>
        <w:tc>
          <w:tcPr>
            <w:tcW w:w="1418" w:type="dxa"/>
            <w:vAlign w:val="center"/>
          </w:tcPr>
          <w:p w:rsidR="00F73199" w:rsidRPr="00C96D54" w:rsidRDefault="00F73199" w:rsidP="0074457B">
            <w:pPr>
              <w:jc w:val="left"/>
              <w:rPr>
                <w:b/>
                <w:bCs/>
                <w:sz w:val="20"/>
                <w:szCs w:val="20"/>
              </w:rPr>
            </w:pPr>
            <w:r w:rsidRPr="00C96D54">
              <w:rPr>
                <w:b/>
                <w:bCs/>
                <w:sz w:val="20"/>
                <w:szCs w:val="20"/>
              </w:rPr>
              <w:t>.01, .01</w:t>
            </w:r>
          </w:p>
        </w:tc>
        <w:tc>
          <w:tcPr>
            <w:tcW w:w="708" w:type="dxa"/>
            <w:vAlign w:val="center"/>
          </w:tcPr>
          <w:p w:rsidR="00F73199" w:rsidRPr="00C96D54" w:rsidRDefault="00F73199" w:rsidP="0074457B">
            <w:pPr>
              <w:jc w:val="left"/>
              <w:rPr>
                <w:b/>
                <w:bCs/>
                <w:sz w:val="20"/>
                <w:szCs w:val="20"/>
              </w:rPr>
            </w:pPr>
          </w:p>
        </w:tc>
        <w:tc>
          <w:tcPr>
            <w:tcW w:w="709" w:type="dxa"/>
            <w:vAlign w:val="center"/>
          </w:tcPr>
          <w:p w:rsidR="00F73199" w:rsidRPr="00C96D54" w:rsidRDefault="00F73199" w:rsidP="0074457B">
            <w:pPr>
              <w:jc w:val="left"/>
              <w:rPr>
                <w:b/>
                <w:bCs/>
                <w:sz w:val="20"/>
                <w:szCs w:val="20"/>
              </w:rPr>
            </w:pPr>
          </w:p>
        </w:tc>
        <w:tc>
          <w:tcPr>
            <w:tcW w:w="1559" w:type="dxa"/>
            <w:vAlign w:val="center"/>
          </w:tcPr>
          <w:p w:rsidR="00F73199" w:rsidRPr="00C96D54" w:rsidRDefault="00F73199" w:rsidP="0074457B">
            <w:pPr>
              <w:jc w:val="left"/>
              <w:rPr>
                <w:b/>
                <w:bCs/>
                <w:sz w:val="20"/>
                <w:szCs w:val="20"/>
              </w:rPr>
            </w:pPr>
          </w:p>
        </w:tc>
      </w:tr>
      <w:tr w:rsidR="00F73199" w:rsidRPr="00C96D54" w:rsidTr="0074457B">
        <w:tc>
          <w:tcPr>
            <w:tcW w:w="3261" w:type="dxa"/>
            <w:vAlign w:val="center"/>
          </w:tcPr>
          <w:p w:rsidR="00F73199" w:rsidRPr="00C96D54" w:rsidRDefault="00F73199" w:rsidP="0074457B">
            <w:pPr>
              <w:jc w:val="left"/>
              <w:rPr>
                <w:b/>
                <w:bCs/>
                <w:i/>
                <w:iCs/>
                <w:sz w:val="22"/>
                <w:szCs w:val="22"/>
              </w:rPr>
            </w:pPr>
            <w:r w:rsidRPr="00C96D54">
              <w:rPr>
                <w:b/>
                <w:bCs/>
                <w:i/>
                <w:iCs/>
                <w:sz w:val="22"/>
                <w:szCs w:val="22"/>
              </w:rPr>
              <w:t>R² (adj)</w:t>
            </w:r>
          </w:p>
        </w:tc>
        <w:tc>
          <w:tcPr>
            <w:tcW w:w="2862" w:type="dxa"/>
            <w:gridSpan w:val="3"/>
            <w:vAlign w:val="center"/>
          </w:tcPr>
          <w:p w:rsidR="00F73199" w:rsidRPr="00C96D54" w:rsidRDefault="00F73199" w:rsidP="0074457B">
            <w:pPr>
              <w:jc w:val="left"/>
              <w:rPr>
                <w:sz w:val="20"/>
                <w:szCs w:val="20"/>
              </w:rPr>
            </w:pPr>
            <w:r w:rsidRPr="00C96D54">
              <w:rPr>
                <w:sz w:val="20"/>
                <w:szCs w:val="20"/>
              </w:rPr>
              <w:t>.17</w:t>
            </w:r>
          </w:p>
        </w:tc>
        <w:tc>
          <w:tcPr>
            <w:tcW w:w="2976" w:type="dxa"/>
            <w:gridSpan w:val="3"/>
            <w:vAlign w:val="center"/>
          </w:tcPr>
          <w:p w:rsidR="00F73199" w:rsidRPr="00C96D54" w:rsidRDefault="00F73199" w:rsidP="0074457B">
            <w:pPr>
              <w:jc w:val="left"/>
              <w:rPr>
                <w:sz w:val="20"/>
                <w:szCs w:val="20"/>
              </w:rPr>
            </w:pPr>
            <w:r w:rsidRPr="00C96D54">
              <w:rPr>
                <w:sz w:val="20"/>
                <w:szCs w:val="20"/>
              </w:rPr>
              <w:t>.23</w:t>
            </w:r>
          </w:p>
        </w:tc>
      </w:tr>
      <w:tr w:rsidR="00F73199" w:rsidRPr="00C96D54" w:rsidTr="0074457B">
        <w:tc>
          <w:tcPr>
            <w:tcW w:w="3261" w:type="dxa"/>
            <w:vAlign w:val="center"/>
          </w:tcPr>
          <w:p w:rsidR="00F73199" w:rsidRPr="00C96D54" w:rsidRDefault="00F73199" w:rsidP="0074457B">
            <w:pPr>
              <w:jc w:val="left"/>
              <w:rPr>
                <w:b/>
                <w:bCs/>
                <w:i/>
                <w:iCs/>
                <w:sz w:val="22"/>
                <w:szCs w:val="22"/>
              </w:rPr>
            </w:pPr>
            <w:r w:rsidRPr="00C96D54">
              <w:rPr>
                <w:b/>
                <w:bCs/>
                <w:i/>
                <w:iCs/>
                <w:sz w:val="22"/>
                <w:szCs w:val="22"/>
              </w:rPr>
              <w:t>F-value</w:t>
            </w:r>
          </w:p>
        </w:tc>
        <w:tc>
          <w:tcPr>
            <w:tcW w:w="2862" w:type="dxa"/>
            <w:gridSpan w:val="3"/>
            <w:vAlign w:val="center"/>
          </w:tcPr>
          <w:p w:rsidR="00F73199" w:rsidRPr="00C96D54" w:rsidRDefault="00F73199" w:rsidP="0074457B">
            <w:pPr>
              <w:jc w:val="left"/>
              <w:rPr>
                <w:sz w:val="20"/>
                <w:szCs w:val="20"/>
              </w:rPr>
            </w:pPr>
            <w:r w:rsidRPr="00C96D54">
              <w:rPr>
                <w:sz w:val="20"/>
                <w:szCs w:val="20"/>
              </w:rPr>
              <w:t xml:space="preserve">94.96 </w:t>
            </w:r>
            <w:r w:rsidRPr="00C96D54">
              <w:rPr>
                <w:b/>
                <w:bCs/>
                <w:sz w:val="20"/>
                <w:szCs w:val="20"/>
                <w:vertAlign w:val="superscript"/>
              </w:rPr>
              <w:t>***</w:t>
            </w:r>
          </w:p>
        </w:tc>
        <w:tc>
          <w:tcPr>
            <w:tcW w:w="2976" w:type="dxa"/>
            <w:gridSpan w:val="3"/>
            <w:vAlign w:val="center"/>
          </w:tcPr>
          <w:p w:rsidR="00F73199" w:rsidRPr="00C96D54" w:rsidRDefault="00F73199" w:rsidP="0074457B">
            <w:pPr>
              <w:jc w:val="left"/>
              <w:rPr>
                <w:sz w:val="20"/>
                <w:szCs w:val="20"/>
              </w:rPr>
            </w:pPr>
            <w:r w:rsidRPr="00C96D54">
              <w:rPr>
                <w:sz w:val="20"/>
                <w:szCs w:val="20"/>
              </w:rPr>
              <w:t xml:space="preserve">138.45 </w:t>
            </w:r>
            <w:r w:rsidRPr="00C96D54">
              <w:rPr>
                <w:b/>
                <w:bCs/>
                <w:sz w:val="20"/>
                <w:szCs w:val="20"/>
                <w:vertAlign w:val="superscript"/>
              </w:rPr>
              <w:t>***</w:t>
            </w:r>
          </w:p>
        </w:tc>
      </w:tr>
      <w:tr w:rsidR="00F73199" w:rsidRPr="00C96D54" w:rsidTr="0074457B">
        <w:tc>
          <w:tcPr>
            <w:tcW w:w="3261" w:type="dxa"/>
            <w:vAlign w:val="center"/>
          </w:tcPr>
          <w:p w:rsidR="00F73199" w:rsidRPr="00C96D54" w:rsidRDefault="00F73199" w:rsidP="0074457B">
            <w:pPr>
              <w:jc w:val="left"/>
              <w:rPr>
                <w:b/>
                <w:bCs/>
                <w:i/>
                <w:iCs/>
                <w:sz w:val="22"/>
                <w:szCs w:val="22"/>
                <w:vertAlign w:val="superscript"/>
              </w:rPr>
            </w:pPr>
            <w:r w:rsidRPr="00C96D54">
              <w:rPr>
                <w:b/>
                <w:bCs/>
                <w:i/>
                <w:iCs/>
                <w:sz w:val="22"/>
                <w:szCs w:val="22"/>
              </w:rPr>
              <w:t>n</w:t>
            </w:r>
          </w:p>
        </w:tc>
        <w:tc>
          <w:tcPr>
            <w:tcW w:w="5838" w:type="dxa"/>
            <w:gridSpan w:val="6"/>
            <w:vAlign w:val="center"/>
          </w:tcPr>
          <w:p w:rsidR="00F73199" w:rsidRPr="00C96D54" w:rsidRDefault="00F73199" w:rsidP="0074457B">
            <w:pPr>
              <w:jc w:val="left"/>
              <w:rPr>
                <w:sz w:val="20"/>
                <w:szCs w:val="20"/>
              </w:rPr>
            </w:pPr>
            <w:r w:rsidRPr="00C96D54">
              <w:rPr>
                <w:sz w:val="20"/>
                <w:szCs w:val="20"/>
              </w:rPr>
              <w:t>18,616</w:t>
            </w:r>
          </w:p>
        </w:tc>
      </w:tr>
      <w:tr w:rsidR="00F73199" w:rsidRPr="00C96D54" w:rsidTr="0074457B">
        <w:tc>
          <w:tcPr>
            <w:tcW w:w="3261" w:type="dxa"/>
            <w:tcBorders>
              <w:top w:val="single" w:sz="4" w:space="0" w:color="auto"/>
              <w:bottom w:val="single" w:sz="4" w:space="0" w:color="auto"/>
            </w:tcBorders>
            <w:vAlign w:val="center"/>
          </w:tcPr>
          <w:p w:rsidR="00F73199" w:rsidRPr="00C96D54" w:rsidRDefault="00F73199" w:rsidP="0074457B">
            <w:pPr>
              <w:jc w:val="left"/>
              <w:rPr>
                <w:b/>
                <w:bCs/>
                <w:sz w:val="22"/>
                <w:szCs w:val="22"/>
              </w:rPr>
            </w:pPr>
            <w:r w:rsidRPr="00C96D54">
              <w:rPr>
                <w:b/>
                <w:bCs/>
                <w:sz w:val="22"/>
                <w:szCs w:val="22"/>
              </w:rPr>
              <w:t>Manufacturing</w:t>
            </w:r>
          </w:p>
        </w:tc>
        <w:tc>
          <w:tcPr>
            <w:tcW w:w="735" w:type="dxa"/>
            <w:tcBorders>
              <w:top w:val="single" w:sz="4" w:space="0" w:color="auto"/>
              <w:bottom w:val="single" w:sz="4" w:space="0" w:color="auto"/>
            </w:tcBorders>
            <w:vAlign w:val="center"/>
          </w:tcPr>
          <w:p w:rsidR="00F73199" w:rsidRPr="00C96D54" w:rsidRDefault="00F73199" w:rsidP="0074457B">
            <w:pPr>
              <w:jc w:val="left"/>
              <w:rPr>
                <w:b/>
                <w:bCs/>
                <w:i/>
                <w:iCs/>
                <w:sz w:val="20"/>
                <w:szCs w:val="20"/>
              </w:rPr>
            </w:pPr>
            <w:r w:rsidRPr="00C96D54">
              <w:rPr>
                <w:b/>
                <w:bCs/>
                <w:i/>
                <w:iCs/>
                <w:sz w:val="20"/>
                <w:szCs w:val="20"/>
              </w:rPr>
              <w:t>Coeff</w:t>
            </w:r>
          </w:p>
        </w:tc>
        <w:tc>
          <w:tcPr>
            <w:tcW w:w="709" w:type="dxa"/>
            <w:tcBorders>
              <w:top w:val="single" w:sz="4" w:space="0" w:color="auto"/>
              <w:bottom w:val="single" w:sz="4" w:space="0" w:color="auto"/>
            </w:tcBorders>
            <w:vAlign w:val="center"/>
          </w:tcPr>
          <w:p w:rsidR="00F73199" w:rsidRPr="00C96D54" w:rsidRDefault="00F73199" w:rsidP="0074457B">
            <w:pPr>
              <w:jc w:val="left"/>
              <w:rPr>
                <w:b/>
                <w:bCs/>
                <w:i/>
                <w:iCs/>
                <w:sz w:val="20"/>
                <w:szCs w:val="20"/>
              </w:rPr>
            </w:pPr>
            <w:r w:rsidRPr="00C96D54">
              <w:rPr>
                <w:b/>
                <w:bCs/>
                <w:i/>
                <w:iCs/>
                <w:sz w:val="20"/>
                <w:szCs w:val="20"/>
              </w:rPr>
              <w:t>SE</w:t>
            </w:r>
          </w:p>
        </w:tc>
        <w:tc>
          <w:tcPr>
            <w:tcW w:w="1418" w:type="dxa"/>
            <w:tcBorders>
              <w:top w:val="single" w:sz="4" w:space="0" w:color="auto"/>
              <w:bottom w:val="single" w:sz="4" w:space="0" w:color="auto"/>
            </w:tcBorders>
            <w:vAlign w:val="center"/>
          </w:tcPr>
          <w:p w:rsidR="00F73199" w:rsidRPr="00C96D54" w:rsidRDefault="00F73199" w:rsidP="0074457B">
            <w:pPr>
              <w:jc w:val="left"/>
              <w:rPr>
                <w:b/>
                <w:bCs/>
                <w:i/>
                <w:iCs/>
                <w:sz w:val="20"/>
                <w:szCs w:val="20"/>
              </w:rPr>
            </w:pPr>
            <w:r w:rsidRPr="00C96D54">
              <w:rPr>
                <w:b/>
                <w:bCs/>
                <w:i/>
                <w:iCs/>
                <w:sz w:val="20"/>
                <w:szCs w:val="20"/>
              </w:rPr>
              <w:t>95% CI</w:t>
            </w:r>
          </w:p>
        </w:tc>
        <w:tc>
          <w:tcPr>
            <w:tcW w:w="708" w:type="dxa"/>
            <w:tcBorders>
              <w:top w:val="single" w:sz="4" w:space="0" w:color="auto"/>
              <w:bottom w:val="single" w:sz="4" w:space="0" w:color="auto"/>
            </w:tcBorders>
            <w:vAlign w:val="center"/>
          </w:tcPr>
          <w:p w:rsidR="00F73199" w:rsidRPr="00C96D54" w:rsidRDefault="00F73199" w:rsidP="0074457B">
            <w:pPr>
              <w:jc w:val="left"/>
              <w:rPr>
                <w:b/>
                <w:bCs/>
                <w:sz w:val="20"/>
                <w:szCs w:val="20"/>
              </w:rPr>
            </w:pPr>
            <w:r w:rsidRPr="00C96D54">
              <w:rPr>
                <w:b/>
                <w:bCs/>
                <w:i/>
                <w:iCs/>
                <w:sz w:val="20"/>
                <w:szCs w:val="20"/>
              </w:rPr>
              <w:t>Coeff</w:t>
            </w:r>
          </w:p>
        </w:tc>
        <w:tc>
          <w:tcPr>
            <w:tcW w:w="709" w:type="dxa"/>
            <w:tcBorders>
              <w:top w:val="single" w:sz="4" w:space="0" w:color="auto"/>
              <w:bottom w:val="single" w:sz="4" w:space="0" w:color="auto"/>
            </w:tcBorders>
            <w:vAlign w:val="center"/>
          </w:tcPr>
          <w:p w:rsidR="00F73199" w:rsidRPr="00C96D54" w:rsidRDefault="00F73199" w:rsidP="0074457B">
            <w:pPr>
              <w:jc w:val="left"/>
              <w:rPr>
                <w:b/>
                <w:bCs/>
                <w:sz w:val="20"/>
                <w:szCs w:val="20"/>
              </w:rPr>
            </w:pPr>
            <w:r w:rsidRPr="00C96D54">
              <w:rPr>
                <w:b/>
                <w:bCs/>
                <w:i/>
                <w:iCs/>
                <w:sz w:val="20"/>
                <w:szCs w:val="20"/>
              </w:rPr>
              <w:t>SE</w:t>
            </w:r>
          </w:p>
        </w:tc>
        <w:tc>
          <w:tcPr>
            <w:tcW w:w="1559" w:type="dxa"/>
            <w:tcBorders>
              <w:top w:val="single" w:sz="4" w:space="0" w:color="auto"/>
              <w:bottom w:val="single" w:sz="4" w:space="0" w:color="auto"/>
            </w:tcBorders>
            <w:vAlign w:val="center"/>
          </w:tcPr>
          <w:p w:rsidR="00F73199" w:rsidRPr="00C96D54" w:rsidRDefault="00F73199" w:rsidP="0074457B">
            <w:pPr>
              <w:jc w:val="left"/>
              <w:rPr>
                <w:b/>
                <w:bCs/>
                <w:sz w:val="20"/>
                <w:szCs w:val="20"/>
              </w:rPr>
            </w:pPr>
            <w:r w:rsidRPr="00C96D54">
              <w:rPr>
                <w:b/>
                <w:bCs/>
                <w:i/>
                <w:iCs/>
                <w:sz w:val="20"/>
                <w:szCs w:val="20"/>
              </w:rPr>
              <w:t>95% CI</w:t>
            </w:r>
          </w:p>
        </w:tc>
      </w:tr>
      <w:tr w:rsidR="00F73199" w:rsidRPr="00C96D54" w:rsidTr="0074457B">
        <w:tc>
          <w:tcPr>
            <w:tcW w:w="3261" w:type="dxa"/>
            <w:tcBorders>
              <w:top w:val="single" w:sz="4" w:space="0" w:color="auto"/>
            </w:tcBorders>
            <w:vAlign w:val="center"/>
          </w:tcPr>
          <w:p w:rsidR="00F73199" w:rsidRPr="00C96D54" w:rsidRDefault="00F73199" w:rsidP="0074457B">
            <w:pPr>
              <w:jc w:val="left"/>
              <w:rPr>
                <w:sz w:val="22"/>
                <w:szCs w:val="22"/>
              </w:rPr>
            </w:pPr>
            <w:r w:rsidRPr="00C96D54">
              <w:rPr>
                <w:sz w:val="22"/>
                <w:szCs w:val="22"/>
              </w:rPr>
              <w:lastRenderedPageBreak/>
              <w:t>Intercept</w:t>
            </w:r>
          </w:p>
        </w:tc>
        <w:tc>
          <w:tcPr>
            <w:tcW w:w="735"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 xml:space="preserve">-.05 </w:t>
            </w:r>
            <w:r w:rsidRPr="00C96D54">
              <w:rPr>
                <w:b/>
                <w:bCs/>
                <w:sz w:val="20"/>
                <w:szCs w:val="20"/>
                <w:vertAlign w:val="superscript"/>
              </w:rPr>
              <w:t>***</w:t>
            </w:r>
          </w:p>
        </w:tc>
        <w:tc>
          <w:tcPr>
            <w:tcW w:w="709"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(.02)</w:t>
            </w:r>
          </w:p>
        </w:tc>
        <w:tc>
          <w:tcPr>
            <w:tcW w:w="1418"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-.08, -.02</w:t>
            </w:r>
          </w:p>
        </w:tc>
        <w:tc>
          <w:tcPr>
            <w:tcW w:w="708"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-.00</w:t>
            </w:r>
          </w:p>
        </w:tc>
        <w:tc>
          <w:tcPr>
            <w:tcW w:w="709"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(.02)</w:t>
            </w:r>
          </w:p>
        </w:tc>
        <w:tc>
          <w:tcPr>
            <w:tcW w:w="1559"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-.04, .04</w:t>
            </w:r>
          </w:p>
        </w:tc>
      </w:tr>
      <w:tr w:rsidR="00F73199" w:rsidRPr="00C96D54" w:rsidTr="0074457B">
        <w:tc>
          <w:tcPr>
            <w:tcW w:w="3261" w:type="dxa"/>
            <w:vAlign w:val="center"/>
          </w:tcPr>
          <w:p w:rsidR="00F73199" w:rsidRPr="00C96D54" w:rsidRDefault="00F73199" w:rsidP="0074457B">
            <w:pPr>
              <w:jc w:val="left"/>
              <w:rPr>
                <w:sz w:val="22"/>
                <w:szCs w:val="22"/>
              </w:rPr>
            </w:pPr>
            <w:r w:rsidRPr="00C96D54">
              <w:rPr>
                <w:sz w:val="22"/>
                <w:szCs w:val="22"/>
              </w:rPr>
              <w:t xml:space="preserve">Data analytics </w:t>
            </w:r>
            <w:r w:rsidRPr="00C96D54">
              <w:rPr>
                <w:b/>
                <w:bCs/>
                <w:sz w:val="22"/>
                <w:szCs w:val="22"/>
              </w:rPr>
              <w:t>(H1)</w:t>
            </w:r>
          </w:p>
        </w:tc>
        <w:tc>
          <w:tcPr>
            <w:tcW w:w="735" w:type="dxa"/>
            <w:vAlign w:val="center"/>
          </w:tcPr>
          <w:p w:rsidR="00F73199" w:rsidRPr="00C96D54" w:rsidRDefault="00F73199" w:rsidP="0074457B">
            <w:pPr>
              <w:jc w:val="left"/>
              <w:rPr>
                <w:b/>
                <w:bCs/>
                <w:sz w:val="20"/>
                <w:szCs w:val="20"/>
              </w:rPr>
            </w:pPr>
            <w:r w:rsidRPr="00C96D54">
              <w:rPr>
                <w:b/>
                <w:bCs/>
                <w:sz w:val="20"/>
                <w:szCs w:val="20"/>
              </w:rPr>
              <w:t xml:space="preserve">.10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(.01)</w:t>
            </w:r>
          </w:p>
        </w:tc>
        <w:tc>
          <w:tcPr>
            <w:tcW w:w="1418" w:type="dxa"/>
            <w:vAlign w:val="center"/>
          </w:tcPr>
          <w:p w:rsidR="00F73199" w:rsidRPr="00C96D54" w:rsidRDefault="00F73199" w:rsidP="0074457B">
            <w:pPr>
              <w:jc w:val="left"/>
              <w:rPr>
                <w:b/>
                <w:bCs/>
                <w:sz w:val="20"/>
                <w:szCs w:val="20"/>
              </w:rPr>
            </w:pPr>
            <w:r w:rsidRPr="00C96D54">
              <w:rPr>
                <w:b/>
                <w:bCs/>
                <w:sz w:val="20"/>
                <w:szCs w:val="20"/>
              </w:rPr>
              <w:t>.08, .11</w:t>
            </w:r>
          </w:p>
        </w:tc>
        <w:tc>
          <w:tcPr>
            <w:tcW w:w="708" w:type="dxa"/>
            <w:vAlign w:val="center"/>
          </w:tcPr>
          <w:p w:rsidR="00F73199" w:rsidRPr="00C96D54" w:rsidRDefault="00F73199" w:rsidP="0074457B">
            <w:pPr>
              <w:jc w:val="left"/>
              <w:rPr>
                <w:b/>
                <w:bCs/>
                <w:sz w:val="20"/>
                <w:szCs w:val="20"/>
              </w:rPr>
            </w:pPr>
            <w:r w:rsidRPr="00C96D54">
              <w:rPr>
                <w:b/>
                <w:bCs/>
                <w:sz w:val="20"/>
                <w:szCs w:val="20"/>
              </w:rPr>
              <w:t xml:space="preserve">.01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(.01)</w:t>
            </w:r>
          </w:p>
        </w:tc>
        <w:tc>
          <w:tcPr>
            <w:tcW w:w="1559" w:type="dxa"/>
            <w:vAlign w:val="center"/>
          </w:tcPr>
          <w:p w:rsidR="00F73199" w:rsidRPr="00C96D54" w:rsidRDefault="00F73199" w:rsidP="0074457B">
            <w:pPr>
              <w:jc w:val="left"/>
              <w:rPr>
                <w:b/>
                <w:bCs/>
                <w:sz w:val="20"/>
                <w:szCs w:val="20"/>
              </w:rPr>
            </w:pPr>
            <w:r w:rsidRPr="00C96D54">
              <w:rPr>
                <w:b/>
                <w:bCs/>
                <w:sz w:val="20"/>
                <w:szCs w:val="20"/>
              </w:rPr>
              <w:t>.00, .02</w:t>
            </w:r>
          </w:p>
        </w:tc>
      </w:tr>
      <w:tr w:rsidR="00F73199" w:rsidRPr="00C96D54" w:rsidTr="0074457B">
        <w:tc>
          <w:tcPr>
            <w:tcW w:w="3261" w:type="dxa"/>
            <w:vAlign w:val="center"/>
          </w:tcPr>
          <w:p w:rsidR="00F73199" w:rsidRPr="00C96D54" w:rsidRDefault="00F73199" w:rsidP="0074457B">
            <w:pPr>
              <w:jc w:val="left"/>
              <w:rPr>
                <w:i/>
                <w:iCs/>
                <w:sz w:val="22"/>
                <w:szCs w:val="22"/>
              </w:rPr>
            </w:pPr>
            <w:r w:rsidRPr="00C96D54">
              <w:rPr>
                <w:sz w:val="22"/>
                <w:szCs w:val="22"/>
              </w:rPr>
              <w:t>Involvement</w:t>
            </w:r>
          </w:p>
        </w:tc>
        <w:tc>
          <w:tcPr>
            <w:tcW w:w="735" w:type="dxa"/>
            <w:vAlign w:val="center"/>
          </w:tcPr>
          <w:p w:rsidR="00F73199" w:rsidRPr="00C96D54" w:rsidRDefault="00F73199" w:rsidP="0074457B">
            <w:pPr>
              <w:jc w:val="left"/>
              <w:rPr>
                <w:sz w:val="20"/>
                <w:szCs w:val="20"/>
              </w:rPr>
            </w:pPr>
            <w:r w:rsidRPr="00C96D54">
              <w:rPr>
                <w:b/>
                <w:bCs/>
                <w:sz w:val="20"/>
                <w:szCs w:val="20"/>
              </w:rPr>
              <w:t xml:space="preserve">.19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(.02)</w:t>
            </w:r>
          </w:p>
        </w:tc>
        <w:tc>
          <w:tcPr>
            <w:tcW w:w="1418" w:type="dxa"/>
            <w:vAlign w:val="center"/>
          </w:tcPr>
          <w:p w:rsidR="00F73199" w:rsidRPr="00C96D54" w:rsidRDefault="00F73199" w:rsidP="0074457B">
            <w:pPr>
              <w:jc w:val="left"/>
              <w:rPr>
                <w:sz w:val="20"/>
                <w:szCs w:val="20"/>
              </w:rPr>
            </w:pPr>
            <w:r w:rsidRPr="00C96D54">
              <w:rPr>
                <w:b/>
                <w:bCs/>
                <w:sz w:val="20"/>
                <w:szCs w:val="20"/>
              </w:rPr>
              <w:t>.16, .22</w:t>
            </w:r>
          </w:p>
        </w:tc>
        <w:tc>
          <w:tcPr>
            <w:tcW w:w="708" w:type="dxa"/>
            <w:vAlign w:val="center"/>
          </w:tcPr>
          <w:p w:rsidR="00F73199" w:rsidRPr="00C96D54" w:rsidRDefault="00F73199" w:rsidP="0074457B">
            <w:pPr>
              <w:jc w:val="left"/>
              <w:rPr>
                <w:sz w:val="20"/>
                <w:szCs w:val="20"/>
              </w:rPr>
            </w:pPr>
            <w:r w:rsidRPr="00C96D54">
              <w:rPr>
                <w:b/>
                <w:bCs/>
                <w:sz w:val="20"/>
                <w:szCs w:val="20"/>
              </w:rPr>
              <w:t>-</w:t>
            </w:r>
          </w:p>
        </w:tc>
        <w:tc>
          <w:tcPr>
            <w:tcW w:w="709" w:type="dxa"/>
            <w:vAlign w:val="center"/>
          </w:tcPr>
          <w:p w:rsidR="00F73199" w:rsidRPr="00C96D54" w:rsidRDefault="00F73199" w:rsidP="0074457B">
            <w:pPr>
              <w:jc w:val="left"/>
              <w:rPr>
                <w:sz w:val="20"/>
                <w:szCs w:val="20"/>
              </w:rPr>
            </w:pPr>
            <w:r w:rsidRPr="00C96D54">
              <w:rPr>
                <w:sz w:val="20"/>
                <w:szCs w:val="20"/>
              </w:rPr>
              <w:t>-</w:t>
            </w:r>
          </w:p>
        </w:tc>
        <w:tc>
          <w:tcPr>
            <w:tcW w:w="1559" w:type="dxa"/>
            <w:vAlign w:val="center"/>
          </w:tcPr>
          <w:p w:rsidR="00F73199" w:rsidRPr="00C96D54" w:rsidRDefault="00F73199" w:rsidP="0074457B">
            <w:pPr>
              <w:jc w:val="left"/>
              <w:rPr>
                <w:sz w:val="20"/>
                <w:szCs w:val="20"/>
              </w:rPr>
            </w:pPr>
            <w:r w:rsidRPr="00C96D54">
              <w:rPr>
                <w:b/>
                <w:bCs/>
                <w:sz w:val="20"/>
                <w:szCs w:val="20"/>
              </w:rPr>
              <w:t>-</w:t>
            </w:r>
          </w:p>
        </w:tc>
      </w:tr>
      <w:tr w:rsidR="00F73199" w:rsidRPr="00C96D54" w:rsidTr="0074457B">
        <w:tc>
          <w:tcPr>
            <w:tcW w:w="3261" w:type="dxa"/>
            <w:vAlign w:val="center"/>
          </w:tcPr>
          <w:p w:rsidR="00F73199" w:rsidRPr="00C96D54" w:rsidRDefault="00F73199" w:rsidP="0074457B">
            <w:pPr>
              <w:jc w:val="left"/>
              <w:rPr>
                <w:sz w:val="22"/>
                <w:szCs w:val="22"/>
              </w:rPr>
            </w:pPr>
            <w:r w:rsidRPr="00C96D54">
              <w:rPr>
                <w:sz w:val="22"/>
                <w:szCs w:val="22"/>
              </w:rPr>
              <w:t xml:space="preserve">Data analytics * Involvement </w:t>
            </w:r>
            <w:r w:rsidRPr="00C96D54">
              <w:rPr>
                <w:b/>
                <w:bCs/>
                <w:sz w:val="22"/>
                <w:szCs w:val="22"/>
              </w:rPr>
              <w:t>(H2)</w:t>
            </w:r>
          </w:p>
        </w:tc>
        <w:tc>
          <w:tcPr>
            <w:tcW w:w="735" w:type="dxa"/>
            <w:vAlign w:val="center"/>
          </w:tcPr>
          <w:p w:rsidR="00F73199" w:rsidRPr="00C96D54" w:rsidRDefault="00F73199" w:rsidP="0074457B">
            <w:pPr>
              <w:jc w:val="left"/>
              <w:rPr>
                <w:b/>
                <w:bCs/>
                <w:sz w:val="20"/>
                <w:szCs w:val="20"/>
              </w:rPr>
            </w:pPr>
            <w:r w:rsidRPr="00C96D54">
              <w:rPr>
                <w:b/>
                <w:bCs/>
                <w:sz w:val="20"/>
                <w:szCs w:val="20"/>
              </w:rPr>
              <w:t xml:space="preserve">.13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(.04)</w:t>
            </w:r>
          </w:p>
        </w:tc>
        <w:tc>
          <w:tcPr>
            <w:tcW w:w="1418" w:type="dxa"/>
            <w:vAlign w:val="center"/>
          </w:tcPr>
          <w:p w:rsidR="00F73199" w:rsidRPr="00C96D54" w:rsidRDefault="00F73199" w:rsidP="0074457B">
            <w:pPr>
              <w:jc w:val="left"/>
              <w:rPr>
                <w:b/>
                <w:bCs/>
                <w:sz w:val="20"/>
                <w:szCs w:val="20"/>
              </w:rPr>
            </w:pPr>
            <w:r w:rsidRPr="00C96D54">
              <w:rPr>
                <w:b/>
                <w:bCs/>
                <w:sz w:val="20"/>
                <w:szCs w:val="20"/>
              </w:rPr>
              <w:t>.05, .22</w:t>
            </w:r>
          </w:p>
        </w:tc>
        <w:tc>
          <w:tcPr>
            <w:tcW w:w="708" w:type="dxa"/>
            <w:vAlign w:val="center"/>
          </w:tcPr>
          <w:p w:rsidR="00F73199" w:rsidRPr="00C96D54" w:rsidRDefault="00F73199" w:rsidP="0074457B">
            <w:pPr>
              <w:jc w:val="left"/>
              <w:rPr>
                <w:b/>
                <w:bCs/>
                <w:sz w:val="20"/>
                <w:szCs w:val="20"/>
              </w:rPr>
            </w:pPr>
            <w:r w:rsidRPr="00C96D54">
              <w:rPr>
                <w:b/>
                <w:bCs/>
                <w:sz w:val="20"/>
                <w:szCs w:val="20"/>
              </w:rPr>
              <w:t>-</w:t>
            </w:r>
          </w:p>
        </w:tc>
        <w:tc>
          <w:tcPr>
            <w:tcW w:w="709" w:type="dxa"/>
            <w:vAlign w:val="center"/>
          </w:tcPr>
          <w:p w:rsidR="00F73199" w:rsidRPr="00C96D54" w:rsidRDefault="00F73199" w:rsidP="0074457B">
            <w:pPr>
              <w:jc w:val="left"/>
              <w:rPr>
                <w:sz w:val="20"/>
                <w:szCs w:val="20"/>
              </w:rPr>
            </w:pPr>
            <w:r w:rsidRPr="00C96D54">
              <w:rPr>
                <w:sz w:val="20"/>
                <w:szCs w:val="20"/>
              </w:rPr>
              <w:t>-</w:t>
            </w:r>
          </w:p>
        </w:tc>
        <w:tc>
          <w:tcPr>
            <w:tcW w:w="1559" w:type="dxa"/>
            <w:vAlign w:val="center"/>
          </w:tcPr>
          <w:p w:rsidR="00F73199" w:rsidRPr="00C96D54" w:rsidRDefault="00F73199" w:rsidP="0074457B">
            <w:pPr>
              <w:jc w:val="left"/>
              <w:rPr>
                <w:b/>
                <w:bCs/>
                <w:sz w:val="20"/>
                <w:szCs w:val="20"/>
              </w:rPr>
            </w:pPr>
            <w:r w:rsidRPr="00C96D54">
              <w:rPr>
                <w:b/>
                <w:bCs/>
                <w:sz w:val="20"/>
                <w:szCs w:val="20"/>
              </w:rPr>
              <w:t>-</w:t>
            </w:r>
          </w:p>
        </w:tc>
      </w:tr>
      <w:tr w:rsidR="00F73199" w:rsidRPr="00C96D54" w:rsidTr="0074457B">
        <w:tc>
          <w:tcPr>
            <w:tcW w:w="3261" w:type="dxa"/>
            <w:vAlign w:val="center"/>
          </w:tcPr>
          <w:p w:rsidR="00F73199" w:rsidRPr="00C96D54" w:rsidRDefault="00F73199" w:rsidP="0074457B">
            <w:pPr>
              <w:jc w:val="left"/>
              <w:rPr>
                <w:sz w:val="22"/>
                <w:szCs w:val="22"/>
              </w:rPr>
            </w:pPr>
            <w:r w:rsidRPr="00C96D54">
              <w:rPr>
                <w:sz w:val="22"/>
                <w:szCs w:val="22"/>
              </w:rPr>
              <w:t xml:space="preserve">Innovation </w:t>
            </w:r>
            <w:r w:rsidRPr="00C96D54">
              <w:rPr>
                <w:b/>
                <w:bCs/>
                <w:sz w:val="22"/>
                <w:szCs w:val="22"/>
              </w:rPr>
              <w:t>(H3)</w:t>
            </w:r>
          </w:p>
        </w:tc>
        <w:tc>
          <w:tcPr>
            <w:tcW w:w="735"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w:t>
            </w:r>
          </w:p>
        </w:tc>
        <w:tc>
          <w:tcPr>
            <w:tcW w:w="709" w:type="dxa"/>
            <w:tcBorders>
              <w:bottom w:val="dotted" w:sz="4" w:space="0" w:color="auto"/>
            </w:tcBorders>
            <w:vAlign w:val="center"/>
          </w:tcPr>
          <w:p w:rsidR="00F73199" w:rsidRPr="00C96D54" w:rsidRDefault="00F73199" w:rsidP="0074457B">
            <w:pPr>
              <w:jc w:val="left"/>
              <w:rPr>
                <w:sz w:val="20"/>
                <w:szCs w:val="20"/>
              </w:rPr>
            </w:pPr>
            <w:r w:rsidRPr="00C96D54">
              <w:rPr>
                <w:sz w:val="20"/>
                <w:szCs w:val="20"/>
              </w:rPr>
              <w:t>-</w:t>
            </w:r>
          </w:p>
        </w:tc>
        <w:tc>
          <w:tcPr>
            <w:tcW w:w="1418"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w:t>
            </w:r>
          </w:p>
        </w:tc>
        <w:tc>
          <w:tcPr>
            <w:tcW w:w="708"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 xml:space="preserve">.06 </w:t>
            </w:r>
            <w:r w:rsidRPr="00C96D54">
              <w:rPr>
                <w:b/>
                <w:bCs/>
                <w:sz w:val="20"/>
                <w:szCs w:val="20"/>
                <w:vertAlign w:val="superscript"/>
              </w:rPr>
              <w:t>***</w:t>
            </w:r>
          </w:p>
        </w:tc>
        <w:tc>
          <w:tcPr>
            <w:tcW w:w="709" w:type="dxa"/>
            <w:tcBorders>
              <w:bottom w:val="dotted" w:sz="4" w:space="0" w:color="auto"/>
            </w:tcBorders>
            <w:vAlign w:val="center"/>
          </w:tcPr>
          <w:p w:rsidR="00F73199" w:rsidRPr="00C96D54" w:rsidRDefault="00F73199" w:rsidP="0074457B">
            <w:pPr>
              <w:jc w:val="left"/>
              <w:rPr>
                <w:sz w:val="20"/>
                <w:szCs w:val="20"/>
              </w:rPr>
            </w:pPr>
            <w:r w:rsidRPr="00C96D54">
              <w:rPr>
                <w:sz w:val="20"/>
                <w:szCs w:val="20"/>
              </w:rPr>
              <w:t>(.01)</w:t>
            </w:r>
          </w:p>
        </w:tc>
        <w:tc>
          <w:tcPr>
            <w:tcW w:w="1559"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.04, .07</w:t>
            </w:r>
          </w:p>
        </w:tc>
      </w:tr>
      <w:tr w:rsidR="00F73199" w:rsidRPr="00C96D54" w:rsidTr="0074457B">
        <w:trPr>
          <w:trHeight w:val="113"/>
        </w:trPr>
        <w:tc>
          <w:tcPr>
            <w:tcW w:w="3261" w:type="dxa"/>
            <w:vAlign w:val="center"/>
          </w:tcPr>
          <w:p w:rsidR="00F73199" w:rsidRPr="00C96D54" w:rsidRDefault="00F73199" w:rsidP="0074457B">
            <w:pPr>
              <w:jc w:val="left"/>
              <w:rPr>
                <w:b/>
                <w:bCs/>
                <w:i/>
                <w:iCs/>
                <w:sz w:val="22"/>
                <w:szCs w:val="22"/>
              </w:rPr>
            </w:pPr>
            <w:r w:rsidRPr="00C96D54">
              <w:rPr>
                <w:b/>
                <w:bCs/>
                <w:i/>
                <w:iCs/>
                <w:sz w:val="22"/>
                <w:szCs w:val="22"/>
              </w:rPr>
              <w:t>Index of moderated mediation</w:t>
            </w:r>
            <w:r w:rsidRPr="00C96D54">
              <w:rPr>
                <w:b/>
                <w:bCs/>
                <w:i/>
                <w:iCs/>
                <w:sz w:val="22"/>
                <w:szCs w:val="22"/>
                <w:vertAlign w:val="superscript"/>
              </w:rPr>
              <w:t>1</w:t>
            </w:r>
          </w:p>
        </w:tc>
        <w:tc>
          <w:tcPr>
            <w:tcW w:w="735" w:type="dxa"/>
            <w:vAlign w:val="center"/>
          </w:tcPr>
          <w:p w:rsidR="00F73199" w:rsidRPr="00C96D54" w:rsidRDefault="00F73199" w:rsidP="0074457B">
            <w:pPr>
              <w:jc w:val="left"/>
              <w:rPr>
                <w:b/>
                <w:bCs/>
                <w:sz w:val="20"/>
                <w:szCs w:val="20"/>
              </w:rPr>
            </w:pPr>
            <w:r w:rsidRPr="00C96D54">
              <w:rPr>
                <w:b/>
                <w:bCs/>
                <w:sz w:val="20"/>
                <w:szCs w:val="20"/>
              </w:rPr>
              <w:t xml:space="preserve">.01 </w:t>
            </w:r>
            <w:r w:rsidRPr="00C96D54">
              <w:rPr>
                <w:b/>
                <w:bCs/>
                <w:sz w:val="20"/>
                <w:szCs w:val="20"/>
                <w:vertAlign w:val="superscript"/>
              </w:rPr>
              <w:t>***</w:t>
            </w:r>
          </w:p>
        </w:tc>
        <w:tc>
          <w:tcPr>
            <w:tcW w:w="709" w:type="dxa"/>
            <w:vAlign w:val="center"/>
          </w:tcPr>
          <w:p w:rsidR="00F73199" w:rsidRPr="00C96D54" w:rsidRDefault="00F73199" w:rsidP="0074457B">
            <w:pPr>
              <w:jc w:val="left"/>
              <w:rPr>
                <w:b/>
                <w:bCs/>
                <w:sz w:val="20"/>
                <w:szCs w:val="20"/>
              </w:rPr>
            </w:pPr>
            <w:r w:rsidRPr="00C96D54">
              <w:rPr>
                <w:b/>
                <w:bCs/>
                <w:sz w:val="20"/>
                <w:szCs w:val="20"/>
              </w:rPr>
              <w:t>(.00)</w:t>
            </w:r>
          </w:p>
        </w:tc>
        <w:tc>
          <w:tcPr>
            <w:tcW w:w="1418" w:type="dxa"/>
            <w:vAlign w:val="center"/>
          </w:tcPr>
          <w:p w:rsidR="00F73199" w:rsidRPr="00C96D54" w:rsidRDefault="00F73199" w:rsidP="0074457B">
            <w:pPr>
              <w:jc w:val="left"/>
              <w:rPr>
                <w:b/>
                <w:bCs/>
                <w:sz w:val="20"/>
                <w:szCs w:val="20"/>
              </w:rPr>
            </w:pPr>
            <w:r w:rsidRPr="00C96D54">
              <w:rPr>
                <w:b/>
                <w:bCs/>
                <w:sz w:val="20"/>
                <w:szCs w:val="20"/>
              </w:rPr>
              <w:t>.00, .01</w:t>
            </w:r>
          </w:p>
        </w:tc>
        <w:tc>
          <w:tcPr>
            <w:tcW w:w="708" w:type="dxa"/>
            <w:vAlign w:val="center"/>
          </w:tcPr>
          <w:p w:rsidR="00F73199" w:rsidRPr="00C96D54" w:rsidRDefault="00F73199" w:rsidP="0074457B">
            <w:pPr>
              <w:jc w:val="left"/>
              <w:rPr>
                <w:b/>
                <w:bCs/>
                <w:sz w:val="20"/>
                <w:szCs w:val="20"/>
              </w:rPr>
            </w:pPr>
          </w:p>
        </w:tc>
        <w:tc>
          <w:tcPr>
            <w:tcW w:w="709" w:type="dxa"/>
            <w:vAlign w:val="center"/>
          </w:tcPr>
          <w:p w:rsidR="00F73199" w:rsidRPr="00C96D54" w:rsidRDefault="00F73199" w:rsidP="0074457B">
            <w:pPr>
              <w:jc w:val="left"/>
              <w:rPr>
                <w:b/>
                <w:bCs/>
                <w:sz w:val="20"/>
                <w:szCs w:val="20"/>
              </w:rPr>
            </w:pPr>
          </w:p>
        </w:tc>
        <w:tc>
          <w:tcPr>
            <w:tcW w:w="1559" w:type="dxa"/>
            <w:vAlign w:val="center"/>
          </w:tcPr>
          <w:p w:rsidR="00F73199" w:rsidRPr="00C96D54" w:rsidRDefault="00F73199" w:rsidP="0074457B">
            <w:pPr>
              <w:jc w:val="left"/>
              <w:rPr>
                <w:b/>
                <w:bCs/>
                <w:sz w:val="20"/>
                <w:szCs w:val="20"/>
              </w:rPr>
            </w:pPr>
          </w:p>
        </w:tc>
      </w:tr>
      <w:tr w:rsidR="00F73199" w:rsidRPr="00C96D54" w:rsidTr="0074457B">
        <w:tc>
          <w:tcPr>
            <w:tcW w:w="3261" w:type="dxa"/>
            <w:vAlign w:val="center"/>
          </w:tcPr>
          <w:p w:rsidR="00F73199" w:rsidRPr="00C96D54" w:rsidRDefault="00F73199" w:rsidP="0074457B">
            <w:pPr>
              <w:jc w:val="left"/>
              <w:rPr>
                <w:b/>
                <w:bCs/>
                <w:i/>
                <w:iCs/>
                <w:sz w:val="22"/>
                <w:szCs w:val="22"/>
              </w:rPr>
            </w:pPr>
            <w:r w:rsidRPr="00C96D54">
              <w:rPr>
                <w:b/>
                <w:bCs/>
                <w:i/>
                <w:iCs/>
                <w:sz w:val="22"/>
                <w:szCs w:val="22"/>
              </w:rPr>
              <w:t>R² (adj)</w:t>
            </w:r>
          </w:p>
        </w:tc>
        <w:tc>
          <w:tcPr>
            <w:tcW w:w="2862" w:type="dxa"/>
            <w:gridSpan w:val="3"/>
            <w:vAlign w:val="center"/>
          </w:tcPr>
          <w:p w:rsidR="00F73199" w:rsidRPr="00C96D54" w:rsidRDefault="00F73199" w:rsidP="0074457B">
            <w:pPr>
              <w:jc w:val="left"/>
              <w:rPr>
                <w:sz w:val="20"/>
                <w:szCs w:val="20"/>
              </w:rPr>
            </w:pPr>
            <w:r w:rsidRPr="00C96D54">
              <w:rPr>
                <w:sz w:val="20"/>
                <w:szCs w:val="20"/>
              </w:rPr>
              <w:t>.19</w:t>
            </w:r>
          </w:p>
        </w:tc>
        <w:tc>
          <w:tcPr>
            <w:tcW w:w="2976" w:type="dxa"/>
            <w:gridSpan w:val="3"/>
            <w:vAlign w:val="center"/>
          </w:tcPr>
          <w:p w:rsidR="00F73199" w:rsidRPr="00C96D54" w:rsidRDefault="00F73199" w:rsidP="0074457B">
            <w:pPr>
              <w:jc w:val="left"/>
              <w:rPr>
                <w:sz w:val="20"/>
                <w:szCs w:val="20"/>
              </w:rPr>
            </w:pPr>
            <w:r w:rsidRPr="00C96D54">
              <w:rPr>
                <w:sz w:val="20"/>
                <w:szCs w:val="20"/>
              </w:rPr>
              <w:t>.24</w:t>
            </w:r>
          </w:p>
        </w:tc>
      </w:tr>
      <w:tr w:rsidR="00F73199" w:rsidRPr="00C96D54" w:rsidTr="0074457B">
        <w:tc>
          <w:tcPr>
            <w:tcW w:w="3261" w:type="dxa"/>
            <w:vAlign w:val="center"/>
          </w:tcPr>
          <w:p w:rsidR="00F73199" w:rsidRPr="00C96D54" w:rsidRDefault="00F73199" w:rsidP="0074457B">
            <w:pPr>
              <w:jc w:val="left"/>
              <w:rPr>
                <w:b/>
                <w:bCs/>
                <w:i/>
                <w:iCs/>
                <w:sz w:val="22"/>
                <w:szCs w:val="22"/>
              </w:rPr>
            </w:pPr>
            <w:r w:rsidRPr="00C96D54">
              <w:rPr>
                <w:b/>
                <w:bCs/>
                <w:i/>
                <w:iCs/>
                <w:sz w:val="22"/>
                <w:szCs w:val="22"/>
              </w:rPr>
              <w:t>F-value</w:t>
            </w:r>
          </w:p>
        </w:tc>
        <w:tc>
          <w:tcPr>
            <w:tcW w:w="2862" w:type="dxa"/>
            <w:gridSpan w:val="3"/>
            <w:vAlign w:val="center"/>
          </w:tcPr>
          <w:p w:rsidR="00F73199" w:rsidRPr="00C96D54" w:rsidRDefault="00F73199" w:rsidP="0074457B">
            <w:pPr>
              <w:jc w:val="left"/>
              <w:rPr>
                <w:sz w:val="20"/>
                <w:szCs w:val="20"/>
              </w:rPr>
            </w:pPr>
            <w:r w:rsidRPr="00C96D54">
              <w:rPr>
                <w:sz w:val="20"/>
                <w:szCs w:val="20"/>
              </w:rPr>
              <w:t xml:space="preserve">45.31 </w:t>
            </w:r>
            <w:r w:rsidRPr="00C96D54">
              <w:rPr>
                <w:b/>
                <w:bCs/>
                <w:sz w:val="20"/>
                <w:szCs w:val="20"/>
                <w:vertAlign w:val="superscript"/>
              </w:rPr>
              <w:t>***</w:t>
            </w:r>
          </w:p>
        </w:tc>
        <w:tc>
          <w:tcPr>
            <w:tcW w:w="2976" w:type="dxa"/>
            <w:gridSpan w:val="3"/>
            <w:vAlign w:val="center"/>
          </w:tcPr>
          <w:p w:rsidR="00F73199" w:rsidRPr="00C96D54" w:rsidRDefault="00F73199" w:rsidP="0074457B">
            <w:pPr>
              <w:jc w:val="left"/>
              <w:rPr>
                <w:sz w:val="20"/>
                <w:szCs w:val="20"/>
              </w:rPr>
            </w:pPr>
            <w:r w:rsidRPr="00C96D54">
              <w:rPr>
                <w:sz w:val="20"/>
                <w:szCs w:val="20"/>
              </w:rPr>
              <w:t xml:space="preserve">66.00 </w:t>
            </w:r>
            <w:r w:rsidRPr="00C96D54">
              <w:rPr>
                <w:b/>
                <w:bCs/>
                <w:sz w:val="20"/>
                <w:szCs w:val="20"/>
                <w:vertAlign w:val="superscript"/>
              </w:rPr>
              <w:t>***</w:t>
            </w:r>
          </w:p>
        </w:tc>
      </w:tr>
      <w:tr w:rsidR="00F73199" w:rsidRPr="00C96D54" w:rsidTr="0074457B">
        <w:tc>
          <w:tcPr>
            <w:tcW w:w="3261" w:type="dxa"/>
            <w:vAlign w:val="center"/>
          </w:tcPr>
          <w:p w:rsidR="00F73199" w:rsidRPr="00C96D54" w:rsidRDefault="00F73199" w:rsidP="0074457B">
            <w:pPr>
              <w:jc w:val="left"/>
              <w:rPr>
                <w:b/>
                <w:bCs/>
                <w:i/>
                <w:iCs/>
                <w:sz w:val="22"/>
                <w:szCs w:val="22"/>
                <w:vertAlign w:val="superscript"/>
              </w:rPr>
            </w:pPr>
            <w:r w:rsidRPr="00C96D54">
              <w:rPr>
                <w:b/>
                <w:bCs/>
                <w:i/>
                <w:iCs/>
                <w:sz w:val="22"/>
                <w:szCs w:val="22"/>
              </w:rPr>
              <w:t>n</w:t>
            </w:r>
          </w:p>
        </w:tc>
        <w:tc>
          <w:tcPr>
            <w:tcW w:w="5838" w:type="dxa"/>
            <w:gridSpan w:val="6"/>
            <w:vAlign w:val="center"/>
          </w:tcPr>
          <w:p w:rsidR="00F73199" w:rsidRPr="00C96D54" w:rsidRDefault="00F73199" w:rsidP="0074457B">
            <w:pPr>
              <w:jc w:val="left"/>
              <w:rPr>
                <w:sz w:val="20"/>
                <w:szCs w:val="20"/>
              </w:rPr>
            </w:pPr>
            <w:r w:rsidRPr="00C96D54">
              <w:rPr>
                <w:sz w:val="20"/>
                <w:szCs w:val="20"/>
              </w:rPr>
              <w:t>7,212</w:t>
            </w:r>
          </w:p>
        </w:tc>
      </w:tr>
      <w:tr w:rsidR="00F73199" w:rsidRPr="00C96D54" w:rsidTr="0074457B">
        <w:tc>
          <w:tcPr>
            <w:tcW w:w="3261" w:type="dxa"/>
            <w:tcBorders>
              <w:top w:val="single" w:sz="4" w:space="0" w:color="auto"/>
              <w:bottom w:val="single" w:sz="4" w:space="0" w:color="auto"/>
            </w:tcBorders>
            <w:vAlign w:val="center"/>
          </w:tcPr>
          <w:p w:rsidR="00F73199" w:rsidRPr="00C96D54" w:rsidRDefault="00F73199" w:rsidP="0074457B">
            <w:pPr>
              <w:jc w:val="left"/>
              <w:rPr>
                <w:b/>
                <w:bCs/>
                <w:sz w:val="22"/>
                <w:szCs w:val="22"/>
              </w:rPr>
            </w:pPr>
            <w:r w:rsidRPr="00C96D54">
              <w:rPr>
                <w:b/>
                <w:bCs/>
                <w:sz w:val="22"/>
                <w:szCs w:val="22"/>
              </w:rPr>
              <w:t>Services</w:t>
            </w:r>
          </w:p>
        </w:tc>
        <w:tc>
          <w:tcPr>
            <w:tcW w:w="735" w:type="dxa"/>
            <w:tcBorders>
              <w:top w:val="single" w:sz="4" w:space="0" w:color="auto"/>
              <w:bottom w:val="single" w:sz="4" w:space="0" w:color="auto"/>
            </w:tcBorders>
            <w:vAlign w:val="center"/>
          </w:tcPr>
          <w:p w:rsidR="00F73199" w:rsidRPr="00C96D54" w:rsidRDefault="00F73199" w:rsidP="0074457B">
            <w:pPr>
              <w:jc w:val="left"/>
              <w:rPr>
                <w:b/>
                <w:bCs/>
                <w:i/>
                <w:iCs/>
                <w:sz w:val="20"/>
                <w:szCs w:val="20"/>
              </w:rPr>
            </w:pPr>
            <w:r w:rsidRPr="00C96D54">
              <w:rPr>
                <w:b/>
                <w:bCs/>
                <w:i/>
                <w:iCs/>
                <w:sz w:val="20"/>
                <w:szCs w:val="20"/>
              </w:rPr>
              <w:t>Coeff</w:t>
            </w:r>
          </w:p>
        </w:tc>
        <w:tc>
          <w:tcPr>
            <w:tcW w:w="709" w:type="dxa"/>
            <w:tcBorders>
              <w:top w:val="single" w:sz="4" w:space="0" w:color="auto"/>
              <w:bottom w:val="single" w:sz="4" w:space="0" w:color="auto"/>
            </w:tcBorders>
            <w:vAlign w:val="center"/>
          </w:tcPr>
          <w:p w:rsidR="00F73199" w:rsidRPr="00C96D54" w:rsidRDefault="00F73199" w:rsidP="0074457B">
            <w:pPr>
              <w:jc w:val="left"/>
              <w:rPr>
                <w:b/>
                <w:bCs/>
                <w:i/>
                <w:iCs/>
                <w:sz w:val="20"/>
                <w:szCs w:val="20"/>
              </w:rPr>
            </w:pPr>
            <w:r w:rsidRPr="00C96D54">
              <w:rPr>
                <w:b/>
                <w:bCs/>
                <w:i/>
                <w:iCs/>
                <w:sz w:val="20"/>
                <w:szCs w:val="20"/>
              </w:rPr>
              <w:t>SE</w:t>
            </w:r>
          </w:p>
        </w:tc>
        <w:tc>
          <w:tcPr>
            <w:tcW w:w="1418" w:type="dxa"/>
            <w:tcBorders>
              <w:top w:val="single" w:sz="4" w:space="0" w:color="auto"/>
              <w:bottom w:val="single" w:sz="4" w:space="0" w:color="auto"/>
            </w:tcBorders>
            <w:vAlign w:val="center"/>
          </w:tcPr>
          <w:p w:rsidR="00F73199" w:rsidRPr="00C96D54" w:rsidRDefault="00F73199" w:rsidP="0074457B">
            <w:pPr>
              <w:jc w:val="left"/>
              <w:rPr>
                <w:b/>
                <w:bCs/>
                <w:i/>
                <w:iCs/>
                <w:sz w:val="20"/>
                <w:szCs w:val="20"/>
              </w:rPr>
            </w:pPr>
            <w:r w:rsidRPr="00C96D54">
              <w:rPr>
                <w:b/>
                <w:bCs/>
                <w:i/>
                <w:iCs/>
                <w:sz w:val="20"/>
                <w:szCs w:val="20"/>
              </w:rPr>
              <w:t>95% CI</w:t>
            </w:r>
          </w:p>
        </w:tc>
        <w:tc>
          <w:tcPr>
            <w:tcW w:w="708" w:type="dxa"/>
            <w:tcBorders>
              <w:top w:val="single" w:sz="4" w:space="0" w:color="auto"/>
              <w:bottom w:val="single" w:sz="4" w:space="0" w:color="auto"/>
            </w:tcBorders>
            <w:vAlign w:val="center"/>
          </w:tcPr>
          <w:p w:rsidR="00F73199" w:rsidRPr="00C96D54" w:rsidRDefault="00F73199" w:rsidP="0074457B">
            <w:pPr>
              <w:jc w:val="left"/>
              <w:rPr>
                <w:b/>
                <w:bCs/>
                <w:sz w:val="20"/>
                <w:szCs w:val="20"/>
              </w:rPr>
            </w:pPr>
            <w:r w:rsidRPr="00C96D54">
              <w:rPr>
                <w:b/>
                <w:bCs/>
                <w:i/>
                <w:iCs/>
                <w:sz w:val="20"/>
                <w:szCs w:val="20"/>
              </w:rPr>
              <w:t>Coeff</w:t>
            </w:r>
          </w:p>
        </w:tc>
        <w:tc>
          <w:tcPr>
            <w:tcW w:w="709" w:type="dxa"/>
            <w:tcBorders>
              <w:top w:val="single" w:sz="4" w:space="0" w:color="auto"/>
              <w:bottom w:val="single" w:sz="4" w:space="0" w:color="auto"/>
            </w:tcBorders>
            <w:vAlign w:val="center"/>
          </w:tcPr>
          <w:p w:rsidR="00F73199" w:rsidRPr="00C96D54" w:rsidRDefault="00F73199" w:rsidP="0074457B">
            <w:pPr>
              <w:jc w:val="left"/>
              <w:rPr>
                <w:b/>
                <w:bCs/>
                <w:sz w:val="20"/>
                <w:szCs w:val="20"/>
              </w:rPr>
            </w:pPr>
            <w:r w:rsidRPr="00C96D54">
              <w:rPr>
                <w:b/>
                <w:bCs/>
                <w:i/>
                <w:iCs/>
                <w:sz w:val="20"/>
                <w:szCs w:val="20"/>
              </w:rPr>
              <w:t>SE</w:t>
            </w:r>
          </w:p>
        </w:tc>
        <w:tc>
          <w:tcPr>
            <w:tcW w:w="1559" w:type="dxa"/>
            <w:tcBorders>
              <w:top w:val="single" w:sz="4" w:space="0" w:color="auto"/>
              <w:bottom w:val="single" w:sz="4" w:space="0" w:color="auto"/>
            </w:tcBorders>
            <w:vAlign w:val="center"/>
          </w:tcPr>
          <w:p w:rsidR="00F73199" w:rsidRPr="00C96D54" w:rsidRDefault="00F73199" w:rsidP="0074457B">
            <w:pPr>
              <w:jc w:val="left"/>
              <w:rPr>
                <w:b/>
                <w:bCs/>
                <w:sz w:val="20"/>
                <w:szCs w:val="20"/>
              </w:rPr>
            </w:pPr>
            <w:r w:rsidRPr="00C96D54">
              <w:rPr>
                <w:b/>
                <w:bCs/>
                <w:i/>
                <w:iCs/>
                <w:sz w:val="20"/>
                <w:szCs w:val="20"/>
              </w:rPr>
              <w:t>95% CI</w:t>
            </w:r>
          </w:p>
        </w:tc>
      </w:tr>
      <w:tr w:rsidR="00F73199" w:rsidRPr="00C96D54" w:rsidTr="0074457B">
        <w:tc>
          <w:tcPr>
            <w:tcW w:w="3261" w:type="dxa"/>
            <w:tcBorders>
              <w:top w:val="single" w:sz="4" w:space="0" w:color="auto"/>
            </w:tcBorders>
            <w:vAlign w:val="center"/>
          </w:tcPr>
          <w:p w:rsidR="00F73199" w:rsidRPr="00C96D54" w:rsidRDefault="00F73199" w:rsidP="0074457B">
            <w:pPr>
              <w:jc w:val="left"/>
              <w:rPr>
                <w:sz w:val="22"/>
                <w:szCs w:val="22"/>
              </w:rPr>
            </w:pPr>
            <w:r w:rsidRPr="00C96D54">
              <w:rPr>
                <w:sz w:val="22"/>
                <w:szCs w:val="22"/>
              </w:rPr>
              <w:t>Intercept</w:t>
            </w:r>
          </w:p>
        </w:tc>
        <w:tc>
          <w:tcPr>
            <w:tcW w:w="735"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 xml:space="preserve">-.05 </w:t>
            </w:r>
            <w:r w:rsidRPr="00C96D54">
              <w:rPr>
                <w:b/>
                <w:bCs/>
                <w:sz w:val="20"/>
                <w:szCs w:val="20"/>
                <w:vertAlign w:val="superscript"/>
              </w:rPr>
              <w:t>***</w:t>
            </w:r>
          </w:p>
        </w:tc>
        <w:tc>
          <w:tcPr>
            <w:tcW w:w="709"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(.01)</w:t>
            </w:r>
          </w:p>
        </w:tc>
        <w:tc>
          <w:tcPr>
            <w:tcW w:w="1418"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-.07, -.03</w:t>
            </w:r>
          </w:p>
        </w:tc>
        <w:tc>
          <w:tcPr>
            <w:tcW w:w="708"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.01</w:t>
            </w:r>
          </w:p>
        </w:tc>
        <w:tc>
          <w:tcPr>
            <w:tcW w:w="709"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(.01)</w:t>
            </w:r>
          </w:p>
        </w:tc>
        <w:tc>
          <w:tcPr>
            <w:tcW w:w="1559"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-.01, .04</w:t>
            </w:r>
          </w:p>
        </w:tc>
      </w:tr>
      <w:tr w:rsidR="00F73199" w:rsidRPr="00C96D54" w:rsidTr="0074457B">
        <w:tc>
          <w:tcPr>
            <w:tcW w:w="3261" w:type="dxa"/>
            <w:vAlign w:val="center"/>
          </w:tcPr>
          <w:p w:rsidR="00F73199" w:rsidRPr="00C96D54" w:rsidRDefault="00F73199" w:rsidP="0074457B">
            <w:pPr>
              <w:jc w:val="left"/>
              <w:rPr>
                <w:sz w:val="22"/>
                <w:szCs w:val="22"/>
              </w:rPr>
            </w:pPr>
            <w:r w:rsidRPr="00C96D54">
              <w:rPr>
                <w:sz w:val="22"/>
                <w:szCs w:val="22"/>
              </w:rPr>
              <w:t xml:space="preserve">Data analytics </w:t>
            </w:r>
            <w:r w:rsidRPr="00C96D54">
              <w:rPr>
                <w:b/>
                <w:bCs/>
                <w:sz w:val="22"/>
                <w:szCs w:val="22"/>
              </w:rPr>
              <w:t>(H1)</w:t>
            </w:r>
          </w:p>
        </w:tc>
        <w:tc>
          <w:tcPr>
            <w:tcW w:w="735" w:type="dxa"/>
            <w:vAlign w:val="center"/>
          </w:tcPr>
          <w:p w:rsidR="00F73199" w:rsidRPr="00C96D54" w:rsidRDefault="00F73199" w:rsidP="0074457B">
            <w:pPr>
              <w:jc w:val="left"/>
              <w:rPr>
                <w:b/>
                <w:bCs/>
                <w:sz w:val="20"/>
                <w:szCs w:val="20"/>
              </w:rPr>
            </w:pPr>
            <w:r w:rsidRPr="00C96D54">
              <w:rPr>
                <w:b/>
                <w:bCs/>
                <w:sz w:val="20"/>
                <w:szCs w:val="20"/>
              </w:rPr>
              <w:t xml:space="preserve">.10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(.01)</w:t>
            </w:r>
          </w:p>
        </w:tc>
        <w:tc>
          <w:tcPr>
            <w:tcW w:w="1418" w:type="dxa"/>
            <w:vAlign w:val="center"/>
          </w:tcPr>
          <w:p w:rsidR="00F73199" w:rsidRPr="00C96D54" w:rsidRDefault="00F73199" w:rsidP="0074457B">
            <w:pPr>
              <w:jc w:val="left"/>
              <w:rPr>
                <w:b/>
                <w:bCs/>
                <w:sz w:val="20"/>
                <w:szCs w:val="20"/>
              </w:rPr>
            </w:pPr>
            <w:r w:rsidRPr="00C96D54">
              <w:rPr>
                <w:b/>
                <w:bCs/>
                <w:sz w:val="20"/>
                <w:szCs w:val="20"/>
              </w:rPr>
              <w:t>.09, .11</w:t>
            </w:r>
          </w:p>
        </w:tc>
        <w:tc>
          <w:tcPr>
            <w:tcW w:w="708" w:type="dxa"/>
            <w:vAlign w:val="center"/>
          </w:tcPr>
          <w:p w:rsidR="00F73199" w:rsidRPr="00C96D54" w:rsidRDefault="00F73199" w:rsidP="0074457B">
            <w:pPr>
              <w:jc w:val="left"/>
              <w:rPr>
                <w:b/>
                <w:bCs/>
                <w:sz w:val="20"/>
                <w:szCs w:val="20"/>
              </w:rPr>
            </w:pPr>
            <w:r w:rsidRPr="00C96D54">
              <w:rPr>
                <w:b/>
                <w:bCs/>
                <w:sz w:val="20"/>
                <w:szCs w:val="20"/>
              </w:rPr>
              <w:t xml:space="preserve">.01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(.00)</w:t>
            </w:r>
          </w:p>
        </w:tc>
        <w:tc>
          <w:tcPr>
            <w:tcW w:w="1559" w:type="dxa"/>
            <w:vAlign w:val="center"/>
          </w:tcPr>
          <w:p w:rsidR="00F73199" w:rsidRPr="00C96D54" w:rsidRDefault="00F73199" w:rsidP="0074457B">
            <w:pPr>
              <w:jc w:val="left"/>
              <w:rPr>
                <w:b/>
                <w:bCs/>
                <w:sz w:val="20"/>
                <w:szCs w:val="20"/>
              </w:rPr>
            </w:pPr>
            <w:r w:rsidRPr="00C96D54">
              <w:rPr>
                <w:b/>
                <w:bCs/>
                <w:sz w:val="20"/>
                <w:szCs w:val="20"/>
              </w:rPr>
              <w:t>.01, .02</w:t>
            </w:r>
          </w:p>
        </w:tc>
      </w:tr>
      <w:tr w:rsidR="00F73199" w:rsidRPr="00C96D54" w:rsidTr="0074457B">
        <w:tc>
          <w:tcPr>
            <w:tcW w:w="3261" w:type="dxa"/>
            <w:vAlign w:val="center"/>
          </w:tcPr>
          <w:p w:rsidR="00F73199" w:rsidRPr="00C96D54" w:rsidRDefault="00F73199" w:rsidP="0074457B">
            <w:pPr>
              <w:jc w:val="left"/>
              <w:rPr>
                <w:i/>
                <w:iCs/>
                <w:sz w:val="22"/>
                <w:szCs w:val="22"/>
              </w:rPr>
            </w:pPr>
            <w:r w:rsidRPr="00C96D54">
              <w:rPr>
                <w:sz w:val="22"/>
                <w:szCs w:val="22"/>
              </w:rPr>
              <w:t>Involvement</w:t>
            </w:r>
          </w:p>
        </w:tc>
        <w:tc>
          <w:tcPr>
            <w:tcW w:w="735" w:type="dxa"/>
            <w:vAlign w:val="center"/>
          </w:tcPr>
          <w:p w:rsidR="00F73199" w:rsidRPr="00C96D54" w:rsidRDefault="00F73199" w:rsidP="0074457B">
            <w:pPr>
              <w:jc w:val="left"/>
              <w:rPr>
                <w:sz w:val="20"/>
                <w:szCs w:val="20"/>
              </w:rPr>
            </w:pPr>
            <w:r w:rsidRPr="00C96D54">
              <w:rPr>
                <w:b/>
                <w:bCs/>
                <w:sz w:val="20"/>
                <w:szCs w:val="20"/>
              </w:rPr>
              <w:t xml:space="preserve">.22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(.01)</w:t>
            </w:r>
          </w:p>
        </w:tc>
        <w:tc>
          <w:tcPr>
            <w:tcW w:w="1418" w:type="dxa"/>
            <w:vAlign w:val="center"/>
          </w:tcPr>
          <w:p w:rsidR="00F73199" w:rsidRPr="00C96D54" w:rsidRDefault="00F73199" w:rsidP="0074457B">
            <w:pPr>
              <w:jc w:val="left"/>
              <w:rPr>
                <w:sz w:val="20"/>
                <w:szCs w:val="20"/>
              </w:rPr>
            </w:pPr>
            <w:r w:rsidRPr="00C96D54">
              <w:rPr>
                <w:b/>
                <w:bCs/>
                <w:sz w:val="20"/>
                <w:szCs w:val="20"/>
              </w:rPr>
              <w:t>.20, .24</w:t>
            </w:r>
          </w:p>
        </w:tc>
        <w:tc>
          <w:tcPr>
            <w:tcW w:w="708" w:type="dxa"/>
            <w:vAlign w:val="center"/>
          </w:tcPr>
          <w:p w:rsidR="00F73199" w:rsidRPr="00C96D54" w:rsidRDefault="00F73199" w:rsidP="0074457B">
            <w:pPr>
              <w:jc w:val="left"/>
              <w:rPr>
                <w:sz w:val="20"/>
                <w:szCs w:val="20"/>
              </w:rPr>
            </w:pPr>
            <w:r w:rsidRPr="00C96D54">
              <w:rPr>
                <w:b/>
                <w:bCs/>
                <w:sz w:val="20"/>
                <w:szCs w:val="20"/>
              </w:rPr>
              <w:t>-</w:t>
            </w:r>
          </w:p>
        </w:tc>
        <w:tc>
          <w:tcPr>
            <w:tcW w:w="709" w:type="dxa"/>
            <w:vAlign w:val="center"/>
          </w:tcPr>
          <w:p w:rsidR="00F73199" w:rsidRPr="00C96D54" w:rsidRDefault="00F73199" w:rsidP="0074457B">
            <w:pPr>
              <w:jc w:val="left"/>
              <w:rPr>
                <w:sz w:val="20"/>
                <w:szCs w:val="20"/>
              </w:rPr>
            </w:pPr>
            <w:r w:rsidRPr="00C96D54">
              <w:rPr>
                <w:sz w:val="20"/>
                <w:szCs w:val="20"/>
              </w:rPr>
              <w:t>-</w:t>
            </w:r>
          </w:p>
        </w:tc>
        <w:tc>
          <w:tcPr>
            <w:tcW w:w="1559" w:type="dxa"/>
            <w:vAlign w:val="center"/>
          </w:tcPr>
          <w:p w:rsidR="00F73199" w:rsidRPr="00C96D54" w:rsidRDefault="00F73199" w:rsidP="0074457B">
            <w:pPr>
              <w:jc w:val="left"/>
              <w:rPr>
                <w:sz w:val="20"/>
                <w:szCs w:val="20"/>
              </w:rPr>
            </w:pPr>
            <w:r w:rsidRPr="00C96D54">
              <w:rPr>
                <w:b/>
                <w:bCs/>
                <w:sz w:val="20"/>
                <w:szCs w:val="20"/>
              </w:rPr>
              <w:t>-</w:t>
            </w:r>
          </w:p>
        </w:tc>
      </w:tr>
      <w:tr w:rsidR="00F73199" w:rsidRPr="00C96D54" w:rsidTr="0074457B">
        <w:tc>
          <w:tcPr>
            <w:tcW w:w="3261" w:type="dxa"/>
            <w:vAlign w:val="center"/>
          </w:tcPr>
          <w:p w:rsidR="00F73199" w:rsidRPr="00C96D54" w:rsidRDefault="00F73199" w:rsidP="0074457B">
            <w:pPr>
              <w:jc w:val="left"/>
              <w:rPr>
                <w:sz w:val="22"/>
                <w:szCs w:val="22"/>
              </w:rPr>
            </w:pPr>
            <w:r w:rsidRPr="00C96D54">
              <w:rPr>
                <w:sz w:val="22"/>
                <w:szCs w:val="22"/>
              </w:rPr>
              <w:t xml:space="preserve">Data analytics * Involvement </w:t>
            </w:r>
            <w:r w:rsidRPr="00C96D54">
              <w:rPr>
                <w:b/>
                <w:bCs/>
                <w:sz w:val="22"/>
                <w:szCs w:val="22"/>
              </w:rPr>
              <w:t>(H2)</w:t>
            </w:r>
          </w:p>
        </w:tc>
        <w:tc>
          <w:tcPr>
            <w:tcW w:w="735" w:type="dxa"/>
            <w:vAlign w:val="center"/>
          </w:tcPr>
          <w:p w:rsidR="00F73199" w:rsidRPr="00C96D54" w:rsidRDefault="00F73199" w:rsidP="0074457B">
            <w:pPr>
              <w:jc w:val="left"/>
              <w:rPr>
                <w:b/>
                <w:bCs/>
                <w:sz w:val="20"/>
                <w:szCs w:val="20"/>
              </w:rPr>
            </w:pPr>
            <w:r w:rsidRPr="00C96D54">
              <w:rPr>
                <w:b/>
                <w:bCs/>
                <w:sz w:val="20"/>
                <w:szCs w:val="20"/>
              </w:rPr>
              <w:t xml:space="preserve">.20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(.03)</w:t>
            </w:r>
          </w:p>
        </w:tc>
        <w:tc>
          <w:tcPr>
            <w:tcW w:w="1418" w:type="dxa"/>
            <w:vAlign w:val="center"/>
          </w:tcPr>
          <w:p w:rsidR="00F73199" w:rsidRPr="00C96D54" w:rsidRDefault="00F73199" w:rsidP="0074457B">
            <w:pPr>
              <w:jc w:val="left"/>
              <w:rPr>
                <w:b/>
                <w:bCs/>
                <w:sz w:val="20"/>
                <w:szCs w:val="20"/>
              </w:rPr>
            </w:pPr>
            <w:r w:rsidRPr="00C96D54">
              <w:rPr>
                <w:b/>
                <w:bCs/>
                <w:sz w:val="20"/>
                <w:szCs w:val="20"/>
              </w:rPr>
              <w:t>.12, .27</w:t>
            </w:r>
          </w:p>
        </w:tc>
        <w:tc>
          <w:tcPr>
            <w:tcW w:w="708" w:type="dxa"/>
            <w:vAlign w:val="center"/>
          </w:tcPr>
          <w:p w:rsidR="00F73199" w:rsidRPr="00C96D54" w:rsidRDefault="00F73199" w:rsidP="0074457B">
            <w:pPr>
              <w:jc w:val="left"/>
              <w:rPr>
                <w:b/>
                <w:bCs/>
                <w:sz w:val="20"/>
                <w:szCs w:val="20"/>
              </w:rPr>
            </w:pPr>
            <w:r w:rsidRPr="00C96D54">
              <w:rPr>
                <w:b/>
                <w:bCs/>
                <w:sz w:val="20"/>
                <w:szCs w:val="20"/>
              </w:rPr>
              <w:t>-</w:t>
            </w:r>
          </w:p>
        </w:tc>
        <w:tc>
          <w:tcPr>
            <w:tcW w:w="709" w:type="dxa"/>
            <w:vAlign w:val="center"/>
          </w:tcPr>
          <w:p w:rsidR="00F73199" w:rsidRPr="00C96D54" w:rsidRDefault="00F73199" w:rsidP="0074457B">
            <w:pPr>
              <w:jc w:val="left"/>
              <w:rPr>
                <w:sz w:val="20"/>
                <w:szCs w:val="20"/>
              </w:rPr>
            </w:pPr>
            <w:r w:rsidRPr="00C96D54">
              <w:rPr>
                <w:sz w:val="20"/>
                <w:szCs w:val="20"/>
              </w:rPr>
              <w:t>-</w:t>
            </w:r>
          </w:p>
        </w:tc>
        <w:tc>
          <w:tcPr>
            <w:tcW w:w="1559" w:type="dxa"/>
            <w:vAlign w:val="center"/>
          </w:tcPr>
          <w:p w:rsidR="00F73199" w:rsidRPr="00C96D54" w:rsidRDefault="00F73199" w:rsidP="0074457B">
            <w:pPr>
              <w:jc w:val="left"/>
              <w:rPr>
                <w:b/>
                <w:bCs/>
                <w:sz w:val="20"/>
                <w:szCs w:val="20"/>
              </w:rPr>
            </w:pPr>
            <w:r w:rsidRPr="00C96D54">
              <w:rPr>
                <w:b/>
                <w:bCs/>
                <w:sz w:val="20"/>
                <w:szCs w:val="20"/>
              </w:rPr>
              <w:t>-</w:t>
            </w:r>
          </w:p>
        </w:tc>
      </w:tr>
      <w:tr w:rsidR="00F73199" w:rsidRPr="00C96D54" w:rsidTr="0074457B">
        <w:tc>
          <w:tcPr>
            <w:tcW w:w="3261" w:type="dxa"/>
            <w:vAlign w:val="center"/>
          </w:tcPr>
          <w:p w:rsidR="00F73199" w:rsidRPr="00C96D54" w:rsidRDefault="00F73199" w:rsidP="0074457B">
            <w:pPr>
              <w:jc w:val="left"/>
              <w:rPr>
                <w:sz w:val="22"/>
                <w:szCs w:val="22"/>
              </w:rPr>
            </w:pPr>
            <w:r w:rsidRPr="00C96D54">
              <w:rPr>
                <w:sz w:val="22"/>
                <w:szCs w:val="22"/>
              </w:rPr>
              <w:t xml:space="preserve">Innovation </w:t>
            </w:r>
            <w:r w:rsidRPr="00C96D54">
              <w:rPr>
                <w:b/>
                <w:bCs/>
                <w:sz w:val="22"/>
                <w:szCs w:val="22"/>
              </w:rPr>
              <w:t>(H3)</w:t>
            </w:r>
          </w:p>
        </w:tc>
        <w:tc>
          <w:tcPr>
            <w:tcW w:w="735"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w:t>
            </w:r>
          </w:p>
        </w:tc>
        <w:tc>
          <w:tcPr>
            <w:tcW w:w="709" w:type="dxa"/>
            <w:tcBorders>
              <w:bottom w:val="dotted" w:sz="4" w:space="0" w:color="auto"/>
            </w:tcBorders>
            <w:vAlign w:val="center"/>
          </w:tcPr>
          <w:p w:rsidR="00F73199" w:rsidRPr="00C96D54" w:rsidRDefault="00F73199" w:rsidP="0074457B">
            <w:pPr>
              <w:jc w:val="left"/>
              <w:rPr>
                <w:sz w:val="20"/>
                <w:szCs w:val="20"/>
              </w:rPr>
            </w:pPr>
            <w:r w:rsidRPr="00C96D54">
              <w:rPr>
                <w:sz w:val="20"/>
                <w:szCs w:val="20"/>
              </w:rPr>
              <w:t>-</w:t>
            </w:r>
          </w:p>
        </w:tc>
        <w:tc>
          <w:tcPr>
            <w:tcW w:w="1418"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w:t>
            </w:r>
          </w:p>
        </w:tc>
        <w:tc>
          <w:tcPr>
            <w:tcW w:w="708"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 xml:space="preserve">.05 </w:t>
            </w:r>
            <w:r w:rsidRPr="00C96D54">
              <w:rPr>
                <w:b/>
                <w:bCs/>
                <w:sz w:val="20"/>
                <w:szCs w:val="20"/>
                <w:vertAlign w:val="superscript"/>
              </w:rPr>
              <w:t>***</w:t>
            </w:r>
          </w:p>
        </w:tc>
        <w:tc>
          <w:tcPr>
            <w:tcW w:w="709" w:type="dxa"/>
            <w:tcBorders>
              <w:bottom w:val="dotted" w:sz="4" w:space="0" w:color="auto"/>
            </w:tcBorders>
            <w:vAlign w:val="center"/>
          </w:tcPr>
          <w:p w:rsidR="00F73199" w:rsidRPr="00C96D54" w:rsidRDefault="00F73199" w:rsidP="0074457B">
            <w:pPr>
              <w:jc w:val="left"/>
              <w:rPr>
                <w:sz w:val="20"/>
                <w:szCs w:val="20"/>
              </w:rPr>
            </w:pPr>
            <w:r w:rsidRPr="00C96D54">
              <w:rPr>
                <w:sz w:val="20"/>
                <w:szCs w:val="20"/>
              </w:rPr>
              <w:t>(.01)</w:t>
            </w:r>
          </w:p>
        </w:tc>
        <w:tc>
          <w:tcPr>
            <w:tcW w:w="1559"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.04, .06</w:t>
            </w:r>
          </w:p>
        </w:tc>
      </w:tr>
      <w:tr w:rsidR="00F73199" w:rsidRPr="00C96D54" w:rsidTr="0074457B">
        <w:trPr>
          <w:trHeight w:val="113"/>
        </w:trPr>
        <w:tc>
          <w:tcPr>
            <w:tcW w:w="3261" w:type="dxa"/>
            <w:vAlign w:val="center"/>
          </w:tcPr>
          <w:p w:rsidR="00F73199" w:rsidRPr="00C96D54" w:rsidRDefault="00F73199" w:rsidP="0074457B">
            <w:pPr>
              <w:jc w:val="left"/>
              <w:rPr>
                <w:b/>
                <w:bCs/>
                <w:sz w:val="22"/>
                <w:szCs w:val="22"/>
              </w:rPr>
            </w:pPr>
            <w:r w:rsidRPr="00C96D54">
              <w:rPr>
                <w:b/>
                <w:bCs/>
                <w:i/>
                <w:iCs/>
                <w:sz w:val="22"/>
                <w:szCs w:val="22"/>
              </w:rPr>
              <w:t>Index of moderated mediation</w:t>
            </w:r>
            <w:r w:rsidRPr="00C96D54">
              <w:rPr>
                <w:b/>
                <w:bCs/>
                <w:i/>
                <w:iCs/>
                <w:sz w:val="22"/>
                <w:szCs w:val="22"/>
                <w:vertAlign w:val="superscript"/>
              </w:rPr>
              <w:t>1</w:t>
            </w:r>
          </w:p>
        </w:tc>
        <w:tc>
          <w:tcPr>
            <w:tcW w:w="735" w:type="dxa"/>
            <w:vAlign w:val="center"/>
          </w:tcPr>
          <w:p w:rsidR="00F73199" w:rsidRPr="00C96D54" w:rsidRDefault="00F73199" w:rsidP="0074457B">
            <w:pPr>
              <w:jc w:val="left"/>
              <w:rPr>
                <w:b/>
                <w:bCs/>
                <w:sz w:val="20"/>
                <w:szCs w:val="20"/>
              </w:rPr>
            </w:pPr>
            <w:r w:rsidRPr="00C96D54">
              <w:rPr>
                <w:b/>
                <w:bCs/>
                <w:sz w:val="20"/>
                <w:szCs w:val="20"/>
              </w:rPr>
              <w:t xml:space="preserve">.01 </w:t>
            </w:r>
            <w:r w:rsidRPr="00C96D54">
              <w:rPr>
                <w:b/>
                <w:bCs/>
                <w:sz w:val="20"/>
                <w:szCs w:val="20"/>
                <w:vertAlign w:val="superscript"/>
              </w:rPr>
              <w:t>***</w:t>
            </w:r>
          </w:p>
        </w:tc>
        <w:tc>
          <w:tcPr>
            <w:tcW w:w="709" w:type="dxa"/>
            <w:vAlign w:val="center"/>
          </w:tcPr>
          <w:p w:rsidR="00F73199" w:rsidRPr="00C96D54" w:rsidRDefault="00F73199" w:rsidP="0074457B">
            <w:pPr>
              <w:jc w:val="left"/>
              <w:rPr>
                <w:b/>
                <w:bCs/>
                <w:sz w:val="20"/>
                <w:szCs w:val="20"/>
              </w:rPr>
            </w:pPr>
            <w:r w:rsidRPr="00C96D54">
              <w:rPr>
                <w:b/>
                <w:bCs/>
                <w:sz w:val="20"/>
                <w:szCs w:val="20"/>
              </w:rPr>
              <w:t>(.00)</w:t>
            </w:r>
          </w:p>
        </w:tc>
        <w:tc>
          <w:tcPr>
            <w:tcW w:w="1418" w:type="dxa"/>
            <w:vAlign w:val="center"/>
          </w:tcPr>
          <w:p w:rsidR="00F73199" w:rsidRPr="00C96D54" w:rsidRDefault="00F73199" w:rsidP="0074457B">
            <w:pPr>
              <w:jc w:val="left"/>
              <w:rPr>
                <w:b/>
                <w:bCs/>
                <w:sz w:val="20"/>
                <w:szCs w:val="20"/>
              </w:rPr>
            </w:pPr>
            <w:r w:rsidRPr="00C96D54">
              <w:rPr>
                <w:b/>
                <w:bCs/>
                <w:sz w:val="20"/>
                <w:szCs w:val="20"/>
              </w:rPr>
              <w:t>.01, .01</w:t>
            </w:r>
          </w:p>
        </w:tc>
        <w:tc>
          <w:tcPr>
            <w:tcW w:w="708" w:type="dxa"/>
            <w:vAlign w:val="center"/>
          </w:tcPr>
          <w:p w:rsidR="00F73199" w:rsidRPr="00C96D54" w:rsidRDefault="00F73199" w:rsidP="0074457B">
            <w:pPr>
              <w:jc w:val="left"/>
              <w:rPr>
                <w:b/>
                <w:bCs/>
                <w:sz w:val="20"/>
                <w:szCs w:val="20"/>
              </w:rPr>
            </w:pPr>
          </w:p>
        </w:tc>
        <w:tc>
          <w:tcPr>
            <w:tcW w:w="709" w:type="dxa"/>
            <w:vAlign w:val="center"/>
          </w:tcPr>
          <w:p w:rsidR="00F73199" w:rsidRPr="00C96D54" w:rsidRDefault="00F73199" w:rsidP="0074457B">
            <w:pPr>
              <w:jc w:val="left"/>
              <w:rPr>
                <w:b/>
                <w:bCs/>
                <w:sz w:val="20"/>
                <w:szCs w:val="20"/>
              </w:rPr>
            </w:pPr>
          </w:p>
        </w:tc>
        <w:tc>
          <w:tcPr>
            <w:tcW w:w="1559" w:type="dxa"/>
            <w:vAlign w:val="center"/>
          </w:tcPr>
          <w:p w:rsidR="00F73199" w:rsidRPr="00C96D54" w:rsidRDefault="00F73199" w:rsidP="0074457B">
            <w:pPr>
              <w:jc w:val="left"/>
              <w:rPr>
                <w:b/>
                <w:bCs/>
                <w:sz w:val="20"/>
                <w:szCs w:val="20"/>
              </w:rPr>
            </w:pPr>
          </w:p>
        </w:tc>
      </w:tr>
      <w:tr w:rsidR="00F73199" w:rsidRPr="00C96D54" w:rsidTr="0074457B">
        <w:tc>
          <w:tcPr>
            <w:tcW w:w="3261" w:type="dxa"/>
            <w:vAlign w:val="center"/>
          </w:tcPr>
          <w:p w:rsidR="00F73199" w:rsidRPr="00C96D54" w:rsidRDefault="00F73199" w:rsidP="0074457B">
            <w:pPr>
              <w:jc w:val="left"/>
              <w:rPr>
                <w:b/>
                <w:bCs/>
                <w:i/>
                <w:iCs/>
                <w:sz w:val="22"/>
                <w:szCs w:val="22"/>
              </w:rPr>
            </w:pPr>
            <w:r w:rsidRPr="00C96D54">
              <w:rPr>
                <w:b/>
                <w:bCs/>
                <w:i/>
                <w:iCs/>
                <w:sz w:val="22"/>
                <w:szCs w:val="22"/>
              </w:rPr>
              <w:t>R² (adj)</w:t>
            </w:r>
          </w:p>
        </w:tc>
        <w:tc>
          <w:tcPr>
            <w:tcW w:w="2862" w:type="dxa"/>
            <w:gridSpan w:val="3"/>
            <w:vAlign w:val="center"/>
          </w:tcPr>
          <w:p w:rsidR="00F73199" w:rsidRPr="00C96D54" w:rsidRDefault="00F73199" w:rsidP="0074457B">
            <w:pPr>
              <w:jc w:val="left"/>
              <w:rPr>
                <w:sz w:val="20"/>
                <w:szCs w:val="20"/>
              </w:rPr>
            </w:pPr>
            <w:r w:rsidRPr="00C96D54">
              <w:rPr>
                <w:sz w:val="20"/>
                <w:szCs w:val="20"/>
              </w:rPr>
              <w:t>.16</w:t>
            </w:r>
          </w:p>
        </w:tc>
        <w:tc>
          <w:tcPr>
            <w:tcW w:w="2976" w:type="dxa"/>
            <w:gridSpan w:val="3"/>
            <w:vAlign w:val="center"/>
          </w:tcPr>
          <w:p w:rsidR="00F73199" w:rsidRPr="00C96D54" w:rsidRDefault="00F73199" w:rsidP="0074457B">
            <w:pPr>
              <w:jc w:val="left"/>
              <w:rPr>
                <w:sz w:val="20"/>
                <w:szCs w:val="20"/>
              </w:rPr>
            </w:pPr>
            <w:r w:rsidRPr="00C96D54">
              <w:rPr>
                <w:sz w:val="20"/>
                <w:szCs w:val="20"/>
              </w:rPr>
              <w:t>.22</w:t>
            </w:r>
          </w:p>
        </w:tc>
      </w:tr>
      <w:tr w:rsidR="00F73199" w:rsidRPr="00C96D54" w:rsidTr="0074457B">
        <w:tc>
          <w:tcPr>
            <w:tcW w:w="3261" w:type="dxa"/>
            <w:vAlign w:val="center"/>
          </w:tcPr>
          <w:p w:rsidR="00F73199" w:rsidRPr="00C96D54" w:rsidRDefault="00F73199" w:rsidP="0074457B">
            <w:pPr>
              <w:jc w:val="left"/>
              <w:rPr>
                <w:b/>
                <w:bCs/>
                <w:i/>
                <w:iCs/>
                <w:sz w:val="22"/>
                <w:szCs w:val="22"/>
              </w:rPr>
            </w:pPr>
            <w:r w:rsidRPr="00C96D54">
              <w:rPr>
                <w:b/>
                <w:bCs/>
                <w:i/>
                <w:iCs/>
                <w:sz w:val="22"/>
                <w:szCs w:val="22"/>
              </w:rPr>
              <w:t>F-value</w:t>
            </w:r>
          </w:p>
        </w:tc>
        <w:tc>
          <w:tcPr>
            <w:tcW w:w="2862" w:type="dxa"/>
            <w:gridSpan w:val="3"/>
            <w:vAlign w:val="center"/>
          </w:tcPr>
          <w:p w:rsidR="00F73199" w:rsidRPr="00C96D54" w:rsidRDefault="00F73199" w:rsidP="0074457B">
            <w:pPr>
              <w:jc w:val="left"/>
              <w:rPr>
                <w:sz w:val="20"/>
                <w:szCs w:val="20"/>
              </w:rPr>
            </w:pPr>
            <w:r w:rsidRPr="00C96D54">
              <w:rPr>
                <w:sz w:val="20"/>
                <w:szCs w:val="20"/>
              </w:rPr>
              <w:t xml:space="preserve">57.06 </w:t>
            </w:r>
            <w:r w:rsidRPr="00C96D54">
              <w:rPr>
                <w:b/>
                <w:bCs/>
                <w:sz w:val="20"/>
                <w:szCs w:val="20"/>
                <w:vertAlign w:val="superscript"/>
              </w:rPr>
              <w:t>***</w:t>
            </w:r>
          </w:p>
        </w:tc>
        <w:tc>
          <w:tcPr>
            <w:tcW w:w="2976" w:type="dxa"/>
            <w:gridSpan w:val="3"/>
            <w:vAlign w:val="center"/>
          </w:tcPr>
          <w:p w:rsidR="00F73199" w:rsidRPr="00C96D54" w:rsidRDefault="00F73199" w:rsidP="0074457B">
            <w:pPr>
              <w:jc w:val="left"/>
              <w:rPr>
                <w:sz w:val="20"/>
                <w:szCs w:val="20"/>
              </w:rPr>
            </w:pPr>
            <w:r w:rsidRPr="00C96D54">
              <w:rPr>
                <w:sz w:val="20"/>
                <w:szCs w:val="20"/>
              </w:rPr>
              <w:t xml:space="preserve">84.32 </w:t>
            </w:r>
            <w:r w:rsidRPr="00C96D54">
              <w:rPr>
                <w:b/>
                <w:bCs/>
                <w:sz w:val="20"/>
                <w:szCs w:val="20"/>
                <w:vertAlign w:val="superscript"/>
              </w:rPr>
              <w:t>***</w:t>
            </w:r>
          </w:p>
        </w:tc>
      </w:tr>
      <w:tr w:rsidR="00F73199" w:rsidRPr="00C96D54" w:rsidTr="0074457B">
        <w:tc>
          <w:tcPr>
            <w:tcW w:w="3261" w:type="dxa"/>
            <w:tcBorders>
              <w:bottom w:val="single" w:sz="4" w:space="0" w:color="auto"/>
            </w:tcBorders>
            <w:vAlign w:val="center"/>
          </w:tcPr>
          <w:p w:rsidR="00F73199" w:rsidRPr="00C96D54" w:rsidRDefault="00F73199" w:rsidP="0074457B">
            <w:pPr>
              <w:jc w:val="left"/>
              <w:rPr>
                <w:b/>
                <w:bCs/>
                <w:i/>
                <w:iCs/>
                <w:sz w:val="22"/>
                <w:szCs w:val="22"/>
                <w:vertAlign w:val="superscript"/>
              </w:rPr>
            </w:pPr>
            <w:r w:rsidRPr="00C96D54">
              <w:rPr>
                <w:b/>
                <w:bCs/>
                <w:i/>
                <w:iCs/>
                <w:sz w:val="22"/>
                <w:szCs w:val="22"/>
              </w:rPr>
              <w:t>n</w:t>
            </w:r>
          </w:p>
        </w:tc>
        <w:tc>
          <w:tcPr>
            <w:tcW w:w="5838" w:type="dxa"/>
            <w:gridSpan w:val="6"/>
            <w:tcBorders>
              <w:bottom w:val="single" w:sz="4" w:space="0" w:color="auto"/>
            </w:tcBorders>
            <w:vAlign w:val="center"/>
          </w:tcPr>
          <w:p w:rsidR="00F73199" w:rsidRPr="00C96D54" w:rsidRDefault="00F73199" w:rsidP="0074457B">
            <w:pPr>
              <w:jc w:val="left"/>
              <w:rPr>
                <w:sz w:val="20"/>
                <w:szCs w:val="20"/>
              </w:rPr>
            </w:pPr>
            <w:r w:rsidRPr="00C96D54">
              <w:rPr>
                <w:sz w:val="20"/>
                <w:szCs w:val="20"/>
              </w:rPr>
              <w:t>11,328</w:t>
            </w:r>
          </w:p>
        </w:tc>
      </w:tr>
    </w:tbl>
    <w:bookmarkEnd w:id="4"/>
    <w:p w:rsidR="00F73199" w:rsidRPr="00C96D54" w:rsidRDefault="00F73199" w:rsidP="00F73199">
      <w:pPr>
        <w:spacing w:line="240" w:lineRule="auto"/>
        <w:rPr>
          <w:sz w:val="18"/>
          <w:szCs w:val="18"/>
        </w:rPr>
      </w:pPr>
      <w:r w:rsidRPr="00C96D54">
        <w:rPr>
          <w:sz w:val="18"/>
          <w:szCs w:val="18"/>
        </w:rPr>
        <w:t xml:space="preserve">Robust standard errors in parentheses, two tailed significance (* =P&lt;.10, ** =P&lt;.05, *** =P&lt;.01). CI: Confidence interval. Control variables included in the analysis, not reported for brevity purposes. </w:t>
      </w:r>
    </w:p>
    <w:p w:rsidR="00F73199" w:rsidRPr="00C96D54" w:rsidRDefault="00F73199" w:rsidP="00F73199">
      <w:pPr>
        <w:spacing w:line="240" w:lineRule="auto"/>
        <w:rPr>
          <w:sz w:val="18"/>
          <w:szCs w:val="18"/>
        </w:rPr>
      </w:pPr>
      <w:r w:rsidRPr="00C96D54">
        <w:rPr>
          <w:sz w:val="18"/>
          <w:szCs w:val="18"/>
          <w:vertAlign w:val="superscript"/>
        </w:rPr>
        <w:t>1</w:t>
      </w:r>
      <w:r w:rsidRPr="00C96D54">
        <w:rPr>
          <w:sz w:val="18"/>
          <w:szCs w:val="18"/>
        </w:rPr>
        <w:t>The moderated mediation index indicates the indirect effect of DA on FP, mediated by INNOVATION as INVOLVEMENT changes by one unit (Hayes, 2018).</w:t>
      </w:r>
    </w:p>
    <w:p w:rsidR="00F73199" w:rsidRPr="00C96D54" w:rsidRDefault="00F73199" w:rsidP="00F73199"/>
    <w:p w:rsidR="00F73199" w:rsidRPr="00C96D54" w:rsidRDefault="00F73199" w:rsidP="00F73199">
      <w:pPr>
        <w:spacing w:before="60" w:line="240" w:lineRule="auto"/>
        <w:rPr>
          <w:sz w:val="22"/>
          <w:szCs w:val="22"/>
        </w:rPr>
      </w:pPr>
      <w:r w:rsidRPr="00C96D54">
        <w:rPr>
          <w:b/>
          <w:bCs/>
          <w:sz w:val="22"/>
          <w:szCs w:val="22"/>
        </w:rPr>
        <w:t>Table 8.2:</w:t>
      </w:r>
      <w:r w:rsidRPr="00C96D54">
        <w:rPr>
          <w:sz w:val="22"/>
          <w:szCs w:val="22"/>
        </w:rPr>
        <w:t xml:space="preserve"> ECS MR 2019 industry specific results for process innovation</w:t>
      </w:r>
    </w:p>
    <w:p w:rsidR="00F73199" w:rsidRPr="00C96D54" w:rsidRDefault="00F73199" w:rsidP="00F73199">
      <w:pPr>
        <w:spacing w:before="60" w:line="240" w:lineRule="auto"/>
      </w:pPr>
    </w:p>
    <w:tbl>
      <w:tblPr>
        <w:tblStyle w:val="TableGrid"/>
        <w:tblW w:w="9099" w:type="dxa"/>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3261"/>
        <w:gridCol w:w="735"/>
        <w:gridCol w:w="709"/>
        <w:gridCol w:w="1418"/>
        <w:gridCol w:w="708"/>
        <w:gridCol w:w="709"/>
        <w:gridCol w:w="1559"/>
      </w:tblGrid>
      <w:tr w:rsidR="00F73199" w:rsidRPr="00C96D54" w:rsidTr="0074457B">
        <w:trPr>
          <w:trHeight w:val="274"/>
        </w:trPr>
        <w:tc>
          <w:tcPr>
            <w:tcW w:w="3261" w:type="dxa"/>
            <w:tcBorders>
              <w:top w:val="single" w:sz="4" w:space="0" w:color="auto"/>
              <w:bottom w:val="single" w:sz="4" w:space="0" w:color="auto"/>
            </w:tcBorders>
            <w:vAlign w:val="bottom"/>
          </w:tcPr>
          <w:p w:rsidR="00F73199" w:rsidRPr="00C96D54" w:rsidRDefault="00F73199" w:rsidP="0074457B">
            <w:pPr>
              <w:jc w:val="left"/>
              <w:rPr>
                <w:b/>
                <w:bCs/>
                <w:sz w:val="22"/>
                <w:szCs w:val="22"/>
              </w:rPr>
            </w:pPr>
            <w:r w:rsidRPr="00C96D54">
              <w:rPr>
                <w:b/>
                <w:bCs/>
                <w:sz w:val="22"/>
                <w:szCs w:val="22"/>
              </w:rPr>
              <w:t>ECS MR 2019 results</w:t>
            </w:r>
          </w:p>
          <w:p w:rsidR="00F73199" w:rsidRPr="00C96D54" w:rsidRDefault="00F73199" w:rsidP="0074457B">
            <w:pPr>
              <w:jc w:val="left"/>
              <w:rPr>
                <w:b/>
                <w:bCs/>
                <w:sz w:val="22"/>
                <w:szCs w:val="22"/>
              </w:rPr>
            </w:pPr>
            <w:r w:rsidRPr="00C96D54">
              <w:rPr>
                <w:i/>
                <w:iCs/>
                <w:sz w:val="18"/>
                <w:szCs w:val="18"/>
              </w:rPr>
              <w:t>Management respondents</w:t>
            </w:r>
          </w:p>
        </w:tc>
        <w:tc>
          <w:tcPr>
            <w:tcW w:w="2862" w:type="dxa"/>
            <w:gridSpan w:val="3"/>
            <w:tcBorders>
              <w:top w:val="single" w:sz="4" w:space="0" w:color="auto"/>
              <w:bottom w:val="single" w:sz="4" w:space="0" w:color="auto"/>
            </w:tcBorders>
            <w:vAlign w:val="center"/>
          </w:tcPr>
          <w:p w:rsidR="00F73199" w:rsidRPr="00C96D54" w:rsidRDefault="00F73199" w:rsidP="0074457B">
            <w:pPr>
              <w:jc w:val="left"/>
              <w:rPr>
                <w:b/>
                <w:bCs/>
                <w:sz w:val="22"/>
                <w:szCs w:val="22"/>
              </w:rPr>
            </w:pPr>
            <w:r w:rsidRPr="00C96D54">
              <w:rPr>
                <w:b/>
                <w:bCs/>
                <w:sz w:val="22"/>
                <w:szCs w:val="22"/>
              </w:rPr>
              <w:t xml:space="preserve">Process innovation capability </w:t>
            </w:r>
          </w:p>
          <w:p w:rsidR="00F73199" w:rsidRPr="00C96D54" w:rsidRDefault="00F73199" w:rsidP="0074457B">
            <w:pPr>
              <w:jc w:val="left"/>
              <w:rPr>
                <w:i/>
                <w:iCs/>
                <w:sz w:val="18"/>
                <w:szCs w:val="18"/>
              </w:rPr>
            </w:pPr>
            <w:r w:rsidRPr="00C96D54">
              <w:rPr>
                <w:i/>
                <w:iCs/>
                <w:sz w:val="18"/>
                <w:szCs w:val="18"/>
              </w:rPr>
              <w:t>Mediator</w:t>
            </w:r>
          </w:p>
        </w:tc>
        <w:tc>
          <w:tcPr>
            <w:tcW w:w="2976" w:type="dxa"/>
            <w:gridSpan w:val="3"/>
            <w:tcBorders>
              <w:top w:val="single" w:sz="4" w:space="0" w:color="auto"/>
              <w:bottom w:val="single" w:sz="4" w:space="0" w:color="auto"/>
            </w:tcBorders>
          </w:tcPr>
          <w:p w:rsidR="00F73199" w:rsidRPr="00C96D54" w:rsidRDefault="00F73199" w:rsidP="0074457B">
            <w:pPr>
              <w:jc w:val="left"/>
              <w:rPr>
                <w:b/>
                <w:bCs/>
                <w:sz w:val="22"/>
                <w:szCs w:val="22"/>
              </w:rPr>
            </w:pPr>
            <w:r w:rsidRPr="00C96D54">
              <w:rPr>
                <w:b/>
                <w:bCs/>
                <w:sz w:val="22"/>
                <w:szCs w:val="22"/>
              </w:rPr>
              <w:t>Firm performance</w:t>
            </w:r>
          </w:p>
          <w:p w:rsidR="00F73199" w:rsidRPr="00C96D54" w:rsidRDefault="00F73199" w:rsidP="0074457B">
            <w:pPr>
              <w:jc w:val="left"/>
              <w:rPr>
                <w:i/>
                <w:iCs/>
                <w:sz w:val="18"/>
                <w:szCs w:val="18"/>
              </w:rPr>
            </w:pPr>
            <w:r w:rsidRPr="00C96D54">
              <w:rPr>
                <w:i/>
                <w:iCs/>
                <w:sz w:val="18"/>
                <w:szCs w:val="18"/>
              </w:rPr>
              <w:t>Dependent variable</w:t>
            </w:r>
          </w:p>
        </w:tc>
      </w:tr>
      <w:tr w:rsidR="00F73199" w:rsidRPr="00C96D54" w:rsidTr="0074457B">
        <w:tc>
          <w:tcPr>
            <w:tcW w:w="3261" w:type="dxa"/>
            <w:tcBorders>
              <w:top w:val="dotted" w:sz="4" w:space="0" w:color="auto"/>
              <w:bottom w:val="single" w:sz="4" w:space="0" w:color="auto"/>
            </w:tcBorders>
            <w:vAlign w:val="center"/>
          </w:tcPr>
          <w:p w:rsidR="00F73199" w:rsidRPr="00C96D54" w:rsidRDefault="00F73199" w:rsidP="0074457B">
            <w:pPr>
              <w:jc w:val="left"/>
              <w:rPr>
                <w:b/>
                <w:bCs/>
                <w:sz w:val="22"/>
                <w:szCs w:val="22"/>
              </w:rPr>
            </w:pPr>
            <w:r w:rsidRPr="00C96D54">
              <w:rPr>
                <w:b/>
                <w:bCs/>
                <w:sz w:val="22"/>
                <w:szCs w:val="22"/>
              </w:rPr>
              <w:t>Full sample</w:t>
            </w:r>
          </w:p>
        </w:tc>
        <w:tc>
          <w:tcPr>
            <w:tcW w:w="735" w:type="dxa"/>
            <w:tcBorders>
              <w:bottom w:val="single" w:sz="4" w:space="0" w:color="auto"/>
            </w:tcBorders>
            <w:vAlign w:val="center"/>
          </w:tcPr>
          <w:p w:rsidR="00F73199" w:rsidRPr="00C96D54" w:rsidRDefault="00F73199" w:rsidP="0074457B">
            <w:pPr>
              <w:jc w:val="left"/>
              <w:rPr>
                <w:b/>
                <w:bCs/>
                <w:i/>
                <w:iCs/>
                <w:sz w:val="20"/>
                <w:szCs w:val="20"/>
              </w:rPr>
            </w:pPr>
            <w:r w:rsidRPr="00C96D54">
              <w:rPr>
                <w:b/>
                <w:bCs/>
                <w:i/>
                <w:iCs/>
                <w:sz w:val="20"/>
                <w:szCs w:val="20"/>
              </w:rPr>
              <w:t>Coeff</w:t>
            </w:r>
          </w:p>
        </w:tc>
        <w:tc>
          <w:tcPr>
            <w:tcW w:w="709" w:type="dxa"/>
            <w:tcBorders>
              <w:bottom w:val="single" w:sz="4" w:space="0" w:color="auto"/>
            </w:tcBorders>
            <w:vAlign w:val="center"/>
          </w:tcPr>
          <w:p w:rsidR="00F73199" w:rsidRPr="00C96D54" w:rsidRDefault="00F73199" w:rsidP="0074457B">
            <w:pPr>
              <w:jc w:val="left"/>
              <w:rPr>
                <w:b/>
                <w:bCs/>
                <w:i/>
                <w:iCs/>
                <w:sz w:val="20"/>
                <w:szCs w:val="20"/>
              </w:rPr>
            </w:pPr>
            <w:r w:rsidRPr="00C96D54">
              <w:rPr>
                <w:b/>
                <w:bCs/>
                <w:i/>
                <w:iCs/>
                <w:sz w:val="20"/>
                <w:szCs w:val="20"/>
              </w:rPr>
              <w:t>SE</w:t>
            </w:r>
          </w:p>
        </w:tc>
        <w:tc>
          <w:tcPr>
            <w:tcW w:w="1418" w:type="dxa"/>
            <w:tcBorders>
              <w:bottom w:val="single" w:sz="4" w:space="0" w:color="auto"/>
            </w:tcBorders>
            <w:vAlign w:val="center"/>
          </w:tcPr>
          <w:p w:rsidR="00F73199" w:rsidRPr="00C96D54" w:rsidRDefault="00F73199" w:rsidP="0074457B">
            <w:pPr>
              <w:jc w:val="left"/>
              <w:rPr>
                <w:b/>
                <w:bCs/>
                <w:i/>
                <w:iCs/>
                <w:sz w:val="20"/>
                <w:szCs w:val="20"/>
              </w:rPr>
            </w:pPr>
            <w:r w:rsidRPr="00C96D54">
              <w:rPr>
                <w:b/>
                <w:bCs/>
                <w:i/>
                <w:iCs/>
                <w:sz w:val="20"/>
                <w:szCs w:val="20"/>
              </w:rPr>
              <w:t>95% CI</w:t>
            </w:r>
          </w:p>
        </w:tc>
        <w:tc>
          <w:tcPr>
            <w:tcW w:w="708" w:type="dxa"/>
            <w:tcBorders>
              <w:bottom w:val="single" w:sz="4" w:space="0" w:color="auto"/>
            </w:tcBorders>
            <w:vAlign w:val="center"/>
          </w:tcPr>
          <w:p w:rsidR="00F73199" w:rsidRPr="00C96D54" w:rsidRDefault="00F73199" w:rsidP="0074457B">
            <w:pPr>
              <w:jc w:val="left"/>
              <w:rPr>
                <w:b/>
                <w:bCs/>
                <w:sz w:val="20"/>
                <w:szCs w:val="20"/>
              </w:rPr>
            </w:pPr>
            <w:r w:rsidRPr="00C96D54">
              <w:rPr>
                <w:b/>
                <w:bCs/>
                <w:i/>
                <w:iCs/>
                <w:sz w:val="20"/>
                <w:szCs w:val="20"/>
              </w:rPr>
              <w:t>Coeff</w:t>
            </w:r>
          </w:p>
        </w:tc>
        <w:tc>
          <w:tcPr>
            <w:tcW w:w="709" w:type="dxa"/>
            <w:tcBorders>
              <w:bottom w:val="single" w:sz="4" w:space="0" w:color="auto"/>
            </w:tcBorders>
            <w:vAlign w:val="center"/>
          </w:tcPr>
          <w:p w:rsidR="00F73199" w:rsidRPr="00C96D54" w:rsidRDefault="00F73199" w:rsidP="0074457B">
            <w:pPr>
              <w:jc w:val="left"/>
              <w:rPr>
                <w:b/>
                <w:bCs/>
                <w:sz w:val="20"/>
                <w:szCs w:val="20"/>
              </w:rPr>
            </w:pPr>
            <w:r w:rsidRPr="00C96D54">
              <w:rPr>
                <w:b/>
                <w:bCs/>
                <w:i/>
                <w:iCs/>
                <w:sz w:val="20"/>
                <w:szCs w:val="20"/>
              </w:rPr>
              <w:t>SE</w:t>
            </w:r>
          </w:p>
        </w:tc>
        <w:tc>
          <w:tcPr>
            <w:tcW w:w="1559" w:type="dxa"/>
            <w:tcBorders>
              <w:bottom w:val="single" w:sz="4" w:space="0" w:color="auto"/>
            </w:tcBorders>
            <w:vAlign w:val="center"/>
          </w:tcPr>
          <w:p w:rsidR="00F73199" w:rsidRPr="00C96D54" w:rsidRDefault="00F73199" w:rsidP="0074457B">
            <w:pPr>
              <w:jc w:val="left"/>
              <w:rPr>
                <w:b/>
                <w:bCs/>
                <w:sz w:val="20"/>
                <w:szCs w:val="20"/>
              </w:rPr>
            </w:pPr>
            <w:r w:rsidRPr="00C96D54">
              <w:rPr>
                <w:b/>
                <w:bCs/>
                <w:i/>
                <w:iCs/>
                <w:sz w:val="20"/>
                <w:szCs w:val="20"/>
              </w:rPr>
              <w:t>95% CI</w:t>
            </w:r>
          </w:p>
        </w:tc>
      </w:tr>
      <w:tr w:rsidR="00F73199" w:rsidRPr="00C96D54" w:rsidTr="0074457B">
        <w:tc>
          <w:tcPr>
            <w:tcW w:w="3261" w:type="dxa"/>
            <w:tcBorders>
              <w:top w:val="single" w:sz="4" w:space="0" w:color="auto"/>
            </w:tcBorders>
            <w:vAlign w:val="center"/>
          </w:tcPr>
          <w:p w:rsidR="00F73199" w:rsidRPr="00C96D54" w:rsidRDefault="00F73199" w:rsidP="0074457B">
            <w:pPr>
              <w:jc w:val="left"/>
              <w:rPr>
                <w:sz w:val="22"/>
                <w:szCs w:val="22"/>
              </w:rPr>
            </w:pPr>
            <w:r w:rsidRPr="00C96D54">
              <w:rPr>
                <w:sz w:val="22"/>
                <w:szCs w:val="22"/>
              </w:rPr>
              <w:t>Intercept</w:t>
            </w:r>
          </w:p>
        </w:tc>
        <w:tc>
          <w:tcPr>
            <w:tcW w:w="735"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 xml:space="preserve">-.04 </w:t>
            </w:r>
            <w:r w:rsidRPr="00C96D54">
              <w:rPr>
                <w:b/>
                <w:bCs/>
                <w:sz w:val="20"/>
                <w:szCs w:val="20"/>
                <w:vertAlign w:val="superscript"/>
              </w:rPr>
              <w:t>***</w:t>
            </w:r>
          </w:p>
        </w:tc>
        <w:tc>
          <w:tcPr>
            <w:tcW w:w="709"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(.01)</w:t>
            </w:r>
          </w:p>
        </w:tc>
        <w:tc>
          <w:tcPr>
            <w:tcW w:w="1418"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-.06, -.02</w:t>
            </w:r>
          </w:p>
        </w:tc>
        <w:tc>
          <w:tcPr>
            <w:tcW w:w="708"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 xml:space="preserve">.06 </w:t>
            </w:r>
            <w:r w:rsidRPr="00C96D54">
              <w:rPr>
                <w:b/>
                <w:bCs/>
                <w:sz w:val="20"/>
                <w:szCs w:val="20"/>
                <w:vertAlign w:val="superscript"/>
              </w:rPr>
              <w:t>***</w:t>
            </w:r>
          </w:p>
        </w:tc>
        <w:tc>
          <w:tcPr>
            <w:tcW w:w="709"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(.01)</w:t>
            </w:r>
          </w:p>
        </w:tc>
        <w:tc>
          <w:tcPr>
            <w:tcW w:w="1559"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.04, .08</w:t>
            </w:r>
          </w:p>
        </w:tc>
      </w:tr>
      <w:tr w:rsidR="00F73199" w:rsidRPr="00C96D54" w:rsidTr="0074457B">
        <w:tc>
          <w:tcPr>
            <w:tcW w:w="3261" w:type="dxa"/>
            <w:vAlign w:val="center"/>
          </w:tcPr>
          <w:p w:rsidR="00F73199" w:rsidRPr="00C96D54" w:rsidRDefault="00F73199" w:rsidP="0074457B">
            <w:pPr>
              <w:jc w:val="left"/>
              <w:rPr>
                <w:sz w:val="22"/>
                <w:szCs w:val="22"/>
              </w:rPr>
            </w:pPr>
            <w:r w:rsidRPr="00C96D54">
              <w:rPr>
                <w:sz w:val="22"/>
                <w:szCs w:val="22"/>
              </w:rPr>
              <w:lastRenderedPageBreak/>
              <w:t xml:space="preserve">Data analytics </w:t>
            </w:r>
            <w:r w:rsidRPr="00C96D54">
              <w:rPr>
                <w:b/>
                <w:bCs/>
                <w:sz w:val="22"/>
                <w:szCs w:val="22"/>
              </w:rPr>
              <w:t>(H1)</w:t>
            </w:r>
          </w:p>
        </w:tc>
        <w:tc>
          <w:tcPr>
            <w:tcW w:w="735" w:type="dxa"/>
            <w:vAlign w:val="center"/>
          </w:tcPr>
          <w:p w:rsidR="00F73199" w:rsidRPr="00C96D54" w:rsidRDefault="00F73199" w:rsidP="0074457B">
            <w:pPr>
              <w:jc w:val="left"/>
              <w:rPr>
                <w:b/>
                <w:bCs/>
                <w:sz w:val="20"/>
                <w:szCs w:val="20"/>
              </w:rPr>
            </w:pPr>
            <w:r w:rsidRPr="00C96D54">
              <w:rPr>
                <w:b/>
                <w:bCs/>
                <w:sz w:val="20"/>
                <w:szCs w:val="20"/>
              </w:rPr>
              <w:t xml:space="preserve">.10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(.01)</w:t>
            </w:r>
          </w:p>
        </w:tc>
        <w:tc>
          <w:tcPr>
            <w:tcW w:w="1418" w:type="dxa"/>
            <w:vAlign w:val="center"/>
          </w:tcPr>
          <w:p w:rsidR="00F73199" w:rsidRPr="00C96D54" w:rsidRDefault="00F73199" w:rsidP="0074457B">
            <w:pPr>
              <w:jc w:val="left"/>
              <w:rPr>
                <w:b/>
                <w:bCs/>
                <w:sz w:val="20"/>
                <w:szCs w:val="20"/>
              </w:rPr>
            </w:pPr>
            <w:r w:rsidRPr="00C96D54">
              <w:rPr>
                <w:b/>
                <w:bCs/>
                <w:sz w:val="20"/>
                <w:szCs w:val="20"/>
              </w:rPr>
              <w:t>.09, .11</w:t>
            </w:r>
          </w:p>
        </w:tc>
        <w:tc>
          <w:tcPr>
            <w:tcW w:w="708" w:type="dxa"/>
            <w:vAlign w:val="center"/>
          </w:tcPr>
          <w:p w:rsidR="00F73199" w:rsidRPr="00C96D54" w:rsidRDefault="00F73199" w:rsidP="0074457B">
            <w:pPr>
              <w:jc w:val="left"/>
              <w:rPr>
                <w:b/>
                <w:bCs/>
                <w:sz w:val="20"/>
                <w:szCs w:val="20"/>
              </w:rPr>
            </w:pPr>
            <w:r w:rsidRPr="00C96D54">
              <w:rPr>
                <w:b/>
                <w:bCs/>
                <w:sz w:val="20"/>
                <w:szCs w:val="20"/>
              </w:rPr>
              <w:t xml:space="preserve">.02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(.00)</w:t>
            </w:r>
          </w:p>
        </w:tc>
        <w:tc>
          <w:tcPr>
            <w:tcW w:w="1559" w:type="dxa"/>
            <w:vAlign w:val="center"/>
          </w:tcPr>
          <w:p w:rsidR="00F73199" w:rsidRPr="00C96D54" w:rsidRDefault="00F73199" w:rsidP="0074457B">
            <w:pPr>
              <w:jc w:val="left"/>
              <w:rPr>
                <w:b/>
                <w:bCs/>
                <w:sz w:val="20"/>
                <w:szCs w:val="20"/>
              </w:rPr>
            </w:pPr>
            <w:r w:rsidRPr="00C96D54">
              <w:rPr>
                <w:b/>
                <w:bCs/>
                <w:sz w:val="20"/>
                <w:szCs w:val="20"/>
              </w:rPr>
              <w:t>.01, .02</w:t>
            </w:r>
          </w:p>
        </w:tc>
      </w:tr>
      <w:tr w:rsidR="00F73199" w:rsidRPr="00C96D54" w:rsidTr="0074457B">
        <w:tc>
          <w:tcPr>
            <w:tcW w:w="3261" w:type="dxa"/>
            <w:vAlign w:val="center"/>
          </w:tcPr>
          <w:p w:rsidR="00F73199" w:rsidRPr="00C96D54" w:rsidRDefault="00F73199" w:rsidP="0074457B">
            <w:pPr>
              <w:jc w:val="left"/>
              <w:rPr>
                <w:i/>
                <w:iCs/>
                <w:sz w:val="22"/>
                <w:szCs w:val="22"/>
              </w:rPr>
            </w:pPr>
            <w:r w:rsidRPr="00C96D54">
              <w:rPr>
                <w:sz w:val="22"/>
                <w:szCs w:val="22"/>
              </w:rPr>
              <w:t>Involvement</w:t>
            </w:r>
          </w:p>
        </w:tc>
        <w:tc>
          <w:tcPr>
            <w:tcW w:w="735" w:type="dxa"/>
            <w:vAlign w:val="center"/>
          </w:tcPr>
          <w:p w:rsidR="00F73199" w:rsidRPr="00C96D54" w:rsidRDefault="00F73199" w:rsidP="0074457B">
            <w:pPr>
              <w:jc w:val="left"/>
              <w:rPr>
                <w:sz w:val="20"/>
                <w:szCs w:val="20"/>
              </w:rPr>
            </w:pPr>
            <w:r w:rsidRPr="00C96D54">
              <w:rPr>
                <w:b/>
                <w:bCs/>
                <w:sz w:val="20"/>
                <w:szCs w:val="20"/>
              </w:rPr>
              <w:t xml:space="preserve">.21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(.01)</w:t>
            </w:r>
          </w:p>
        </w:tc>
        <w:tc>
          <w:tcPr>
            <w:tcW w:w="1418" w:type="dxa"/>
            <w:vAlign w:val="center"/>
          </w:tcPr>
          <w:p w:rsidR="00F73199" w:rsidRPr="00C96D54" w:rsidRDefault="00F73199" w:rsidP="0074457B">
            <w:pPr>
              <w:jc w:val="left"/>
              <w:rPr>
                <w:sz w:val="20"/>
                <w:szCs w:val="20"/>
              </w:rPr>
            </w:pPr>
            <w:r w:rsidRPr="00C96D54">
              <w:rPr>
                <w:b/>
                <w:bCs/>
                <w:sz w:val="20"/>
                <w:szCs w:val="20"/>
              </w:rPr>
              <w:t>.19, .23</w:t>
            </w:r>
          </w:p>
        </w:tc>
        <w:tc>
          <w:tcPr>
            <w:tcW w:w="708" w:type="dxa"/>
            <w:vAlign w:val="center"/>
          </w:tcPr>
          <w:p w:rsidR="00F73199" w:rsidRPr="00C96D54" w:rsidRDefault="00F73199" w:rsidP="0074457B">
            <w:pPr>
              <w:jc w:val="left"/>
              <w:rPr>
                <w:sz w:val="20"/>
                <w:szCs w:val="20"/>
              </w:rPr>
            </w:pPr>
            <w:r w:rsidRPr="00C96D54">
              <w:rPr>
                <w:b/>
                <w:bCs/>
                <w:sz w:val="20"/>
                <w:szCs w:val="20"/>
              </w:rPr>
              <w:t>-</w:t>
            </w:r>
          </w:p>
        </w:tc>
        <w:tc>
          <w:tcPr>
            <w:tcW w:w="709" w:type="dxa"/>
            <w:vAlign w:val="center"/>
          </w:tcPr>
          <w:p w:rsidR="00F73199" w:rsidRPr="00C96D54" w:rsidRDefault="00F73199" w:rsidP="0074457B">
            <w:pPr>
              <w:jc w:val="left"/>
              <w:rPr>
                <w:sz w:val="20"/>
                <w:szCs w:val="20"/>
              </w:rPr>
            </w:pPr>
            <w:r w:rsidRPr="00C96D54">
              <w:rPr>
                <w:sz w:val="20"/>
                <w:szCs w:val="20"/>
              </w:rPr>
              <w:t>-</w:t>
            </w:r>
          </w:p>
        </w:tc>
        <w:tc>
          <w:tcPr>
            <w:tcW w:w="1559" w:type="dxa"/>
            <w:vAlign w:val="center"/>
          </w:tcPr>
          <w:p w:rsidR="00F73199" w:rsidRPr="00C96D54" w:rsidRDefault="00F73199" w:rsidP="0074457B">
            <w:pPr>
              <w:jc w:val="left"/>
              <w:rPr>
                <w:sz w:val="20"/>
                <w:szCs w:val="20"/>
              </w:rPr>
            </w:pPr>
            <w:r w:rsidRPr="00C96D54">
              <w:rPr>
                <w:b/>
                <w:bCs/>
                <w:sz w:val="20"/>
                <w:szCs w:val="20"/>
              </w:rPr>
              <w:t>-</w:t>
            </w:r>
          </w:p>
        </w:tc>
      </w:tr>
      <w:tr w:rsidR="00F73199" w:rsidRPr="00C96D54" w:rsidTr="0074457B">
        <w:tc>
          <w:tcPr>
            <w:tcW w:w="3261" w:type="dxa"/>
            <w:vAlign w:val="center"/>
          </w:tcPr>
          <w:p w:rsidR="00F73199" w:rsidRPr="00C96D54" w:rsidRDefault="00F73199" w:rsidP="0074457B">
            <w:pPr>
              <w:jc w:val="left"/>
              <w:rPr>
                <w:sz w:val="22"/>
                <w:szCs w:val="22"/>
              </w:rPr>
            </w:pPr>
            <w:r w:rsidRPr="00C96D54">
              <w:rPr>
                <w:sz w:val="22"/>
                <w:szCs w:val="22"/>
              </w:rPr>
              <w:t xml:space="preserve">Data analytics * Involvement </w:t>
            </w:r>
            <w:r w:rsidRPr="00C96D54">
              <w:rPr>
                <w:b/>
                <w:bCs/>
                <w:sz w:val="22"/>
                <w:szCs w:val="22"/>
              </w:rPr>
              <w:t>(H2)</w:t>
            </w:r>
          </w:p>
        </w:tc>
        <w:tc>
          <w:tcPr>
            <w:tcW w:w="735" w:type="dxa"/>
            <w:vAlign w:val="center"/>
          </w:tcPr>
          <w:p w:rsidR="00F73199" w:rsidRPr="00C96D54" w:rsidRDefault="00F73199" w:rsidP="0074457B">
            <w:pPr>
              <w:jc w:val="left"/>
              <w:rPr>
                <w:b/>
                <w:bCs/>
                <w:sz w:val="20"/>
                <w:szCs w:val="20"/>
              </w:rPr>
            </w:pPr>
            <w:r w:rsidRPr="00C96D54">
              <w:rPr>
                <w:b/>
                <w:bCs/>
                <w:sz w:val="20"/>
                <w:szCs w:val="20"/>
              </w:rPr>
              <w:t xml:space="preserve">.18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(.03)</w:t>
            </w:r>
          </w:p>
        </w:tc>
        <w:tc>
          <w:tcPr>
            <w:tcW w:w="1418" w:type="dxa"/>
            <w:vAlign w:val="center"/>
          </w:tcPr>
          <w:p w:rsidR="00F73199" w:rsidRPr="00C96D54" w:rsidRDefault="00F73199" w:rsidP="0074457B">
            <w:pPr>
              <w:jc w:val="left"/>
              <w:rPr>
                <w:b/>
                <w:bCs/>
                <w:sz w:val="20"/>
                <w:szCs w:val="20"/>
              </w:rPr>
            </w:pPr>
            <w:r w:rsidRPr="00C96D54">
              <w:rPr>
                <w:b/>
                <w:bCs/>
                <w:sz w:val="20"/>
                <w:szCs w:val="20"/>
              </w:rPr>
              <w:t>.12, .24</w:t>
            </w:r>
          </w:p>
        </w:tc>
        <w:tc>
          <w:tcPr>
            <w:tcW w:w="708" w:type="dxa"/>
            <w:vAlign w:val="center"/>
          </w:tcPr>
          <w:p w:rsidR="00F73199" w:rsidRPr="00C96D54" w:rsidRDefault="00F73199" w:rsidP="0074457B">
            <w:pPr>
              <w:jc w:val="left"/>
              <w:rPr>
                <w:b/>
                <w:bCs/>
                <w:sz w:val="20"/>
                <w:szCs w:val="20"/>
              </w:rPr>
            </w:pPr>
            <w:r w:rsidRPr="00C96D54">
              <w:rPr>
                <w:b/>
                <w:bCs/>
                <w:sz w:val="20"/>
                <w:szCs w:val="20"/>
              </w:rPr>
              <w:t>-</w:t>
            </w:r>
          </w:p>
        </w:tc>
        <w:tc>
          <w:tcPr>
            <w:tcW w:w="709" w:type="dxa"/>
            <w:vAlign w:val="center"/>
          </w:tcPr>
          <w:p w:rsidR="00F73199" w:rsidRPr="00C96D54" w:rsidRDefault="00F73199" w:rsidP="0074457B">
            <w:pPr>
              <w:jc w:val="left"/>
              <w:rPr>
                <w:sz w:val="20"/>
                <w:szCs w:val="20"/>
              </w:rPr>
            </w:pPr>
            <w:r w:rsidRPr="00C96D54">
              <w:rPr>
                <w:sz w:val="20"/>
                <w:szCs w:val="20"/>
              </w:rPr>
              <w:t>-</w:t>
            </w:r>
          </w:p>
        </w:tc>
        <w:tc>
          <w:tcPr>
            <w:tcW w:w="1559" w:type="dxa"/>
            <w:vAlign w:val="center"/>
          </w:tcPr>
          <w:p w:rsidR="00F73199" w:rsidRPr="00C96D54" w:rsidRDefault="00F73199" w:rsidP="0074457B">
            <w:pPr>
              <w:jc w:val="left"/>
              <w:rPr>
                <w:b/>
                <w:bCs/>
                <w:sz w:val="20"/>
                <w:szCs w:val="20"/>
              </w:rPr>
            </w:pPr>
            <w:r w:rsidRPr="00C96D54">
              <w:rPr>
                <w:b/>
                <w:bCs/>
                <w:sz w:val="20"/>
                <w:szCs w:val="20"/>
              </w:rPr>
              <w:t>-</w:t>
            </w:r>
          </w:p>
        </w:tc>
      </w:tr>
      <w:tr w:rsidR="00F73199" w:rsidRPr="00C96D54" w:rsidTr="0074457B">
        <w:tc>
          <w:tcPr>
            <w:tcW w:w="3261" w:type="dxa"/>
            <w:vAlign w:val="center"/>
          </w:tcPr>
          <w:p w:rsidR="00F73199" w:rsidRPr="00C96D54" w:rsidRDefault="00F73199" w:rsidP="0074457B">
            <w:pPr>
              <w:jc w:val="left"/>
              <w:rPr>
                <w:sz w:val="22"/>
                <w:szCs w:val="22"/>
              </w:rPr>
            </w:pPr>
            <w:r w:rsidRPr="00C96D54">
              <w:rPr>
                <w:sz w:val="22"/>
                <w:szCs w:val="22"/>
              </w:rPr>
              <w:t xml:space="preserve">Innovation </w:t>
            </w:r>
            <w:r w:rsidRPr="00C96D54">
              <w:rPr>
                <w:b/>
                <w:bCs/>
                <w:sz w:val="22"/>
                <w:szCs w:val="22"/>
              </w:rPr>
              <w:t>(H3)</w:t>
            </w:r>
          </w:p>
        </w:tc>
        <w:tc>
          <w:tcPr>
            <w:tcW w:w="735"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w:t>
            </w:r>
          </w:p>
        </w:tc>
        <w:tc>
          <w:tcPr>
            <w:tcW w:w="709" w:type="dxa"/>
            <w:tcBorders>
              <w:bottom w:val="dotted" w:sz="4" w:space="0" w:color="auto"/>
            </w:tcBorders>
            <w:vAlign w:val="center"/>
          </w:tcPr>
          <w:p w:rsidR="00F73199" w:rsidRPr="00C96D54" w:rsidRDefault="00F73199" w:rsidP="0074457B">
            <w:pPr>
              <w:jc w:val="left"/>
              <w:rPr>
                <w:sz w:val="20"/>
                <w:szCs w:val="20"/>
              </w:rPr>
            </w:pPr>
            <w:r w:rsidRPr="00C96D54">
              <w:rPr>
                <w:sz w:val="20"/>
                <w:szCs w:val="20"/>
              </w:rPr>
              <w:t>-</w:t>
            </w:r>
          </w:p>
        </w:tc>
        <w:tc>
          <w:tcPr>
            <w:tcW w:w="1418"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w:t>
            </w:r>
          </w:p>
        </w:tc>
        <w:tc>
          <w:tcPr>
            <w:tcW w:w="708"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 xml:space="preserve">.04 </w:t>
            </w:r>
            <w:r w:rsidRPr="00C96D54">
              <w:rPr>
                <w:b/>
                <w:bCs/>
                <w:sz w:val="20"/>
                <w:szCs w:val="20"/>
                <w:vertAlign w:val="superscript"/>
              </w:rPr>
              <w:t>***</w:t>
            </w:r>
          </w:p>
        </w:tc>
        <w:tc>
          <w:tcPr>
            <w:tcW w:w="709" w:type="dxa"/>
            <w:tcBorders>
              <w:bottom w:val="dotted" w:sz="4" w:space="0" w:color="auto"/>
            </w:tcBorders>
            <w:vAlign w:val="center"/>
          </w:tcPr>
          <w:p w:rsidR="00F73199" w:rsidRPr="00C96D54" w:rsidRDefault="00F73199" w:rsidP="0074457B">
            <w:pPr>
              <w:jc w:val="left"/>
              <w:rPr>
                <w:sz w:val="20"/>
                <w:szCs w:val="20"/>
              </w:rPr>
            </w:pPr>
            <w:r w:rsidRPr="00C96D54">
              <w:rPr>
                <w:sz w:val="20"/>
                <w:szCs w:val="20"/>
              </w:rPr>
              <w:t>(.00)</w:t>
            </w:r>
          </w:p>
        </w:tc>
        <w:tc>
          <w:tcPr>
            <w:tcW w:w="1559"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.03, .04</w:t>
            </w:r>
          </w:p>
        </w:tc>
      </w:tr>
      <w:tr w:rsidR="00F73199" w:rsidRPr="00C96D54" w:rsidTr="0074457B">
        <w:trPr>
          <w:trHeight w:val="113"/>
        </w:trPr>
        <w:tc>
          <w:tcPr>
            <w:tcW w:w="3261" w:type="dxa"/>
            <w:vAlign w:val="center"/>
          </w:tcPr>
          <w:p w:rsidR="00F73199" w:rsidRPr="00C96D54" w:rsidRDefault="00F73199" w:rsidP="0074457B">
            <w:pPr>
              <w:jc w:val="left"/>
              <w:rPr>
                <w:b/>
                <w:bCs/>
                <w:i/>
                <w:iCs/>
                <w:sz w:val="22"/>
                <w:szCs w:val="22"/>
                <w:vertAlign w:val="superscript"/>
              </w:rPr>
            </w:pPr>
            <w:r w:rsidRPr="00C96D54">
              <w:rPr>
                <w:b/>
                <w:bCs/>
                <w:i/>
                <w:iCs/>
                <w:sz w:val="22"/>
                <w:szCs w:val="22"/>
              </w:rPr>
              <w:t>Index of moderated mediation</w:t>
            </w:r>
            <w:r w:rsidRPr="00C96D54">
              <w:rPr>
                <w:b/>
                <w:bCs/>
                <w:i/>
                <w:iCs/>
                <w:sz w:val="22"/>
                <w:szCs w:val="22"/>
                <w:vertAlign w:val="superscript"/>
              </w:rPr>
              <w:t>1</w:t>
            </w:r>
          </w:p>
        </w:tc>
        <w:tc>
          <w:tcPr>
            <w:tcW w:w="735" w:type="dxa"/>
            <w:vAlign w:val="center"/>
          </w:tcPr>
          <w:p w:rsidR="00F73199" w:rsidRPr="00C96D54" w:rsidRDefault="00F73199" w:rsidP="0074457B">
            <w:pPr>
              <w:jc w:val="left"/>
              <w:rPr>
                <w:b/>
                <w:bCs/>
                <w:sz w:val="20"/>
                <w:szCs w:val="20"/>
              </w:rPr>
            </w:pPr>
            <w:r w:rsidRPr="00C96D54">
              <w:rPr>
                <w:b/>
                <w:bCs/>
                <w:sz w:val="20"/>
                <w:szCs w:val="20"/>
              </w:rPr>
              <w:t>.01</w:t>
            </w:r>
            <w:r w:rsidRPr="00C96D54">
              <w:rPr>
                <w:b/>
                <w:bCs/>
                <w:sz w:val="20"/>
                <w:szCs w:val="20"/>
                <w:vertAlign w:val="superscript"/>
              </w:rPr>
              <w:t>***</w:t>
            </w:r>
          </w:p>
        </w:tc>
        <w:tc>
          <w:tcPr>
            <w:tcW w:w="709" w:type="dxa"/>
            <w:vAlign w:val="center"/>
          </w:tcPr>
          <w:p w:rsidR="00F73199" w:rsidRPr="00C96D54" w:rsidRDefault="00F73199" w:rsidP="0074457B">
            <w:pPr>
              <w:jc w:val="left"/>
              <w:rPr>
                <w:b/>
                <w:bCs/>
                <w:sz w:val="20"/>
                <w:szCs w:val="20"/>
              </w:rPr>
            </w:pPr>
            <w:r w:rsidRPr="00C96D54">
              <w:rPr>
                <w:b/>
                <w:bCs/>
                <w:sz w:val="20"/>
                <w:szCs w:val="20"/>
              </w:rPr>
              <w:t>(.00)</w:t>
            </w:r>
          </w:p>
        </w:tc>
        <w:tc>
          <w:tcPr>
            <w:tcW w:w="1418" w:type="dxa"/>
            <w:vAlign w:val="center"/>
          </w:tcPr>
          <w:p w:rsidR="00F73199" w:rsidRPr="00C96D54" w:rsidRDefault="00F73199" w:rsidP="0074457B">
            <w:pPr>
              <w:jc w:val="left"/>
              <w:rPr>
                <w:b/>
                <w:bCs/>
                <w:sz w:val="20"/>
                <w:szCs w:val="20"/>
              </w:rPr>
            </w:pPr>
            <w:r w:rsidRPr="00C96D54">
              <w:rPr>
                <w:b/>
                <w:bCs/>
                <w:sz w:val="20"/>
                <w:szCs w:val="20"/>
              </w:rPr>
              <w:t>.00, .01</w:t>
            </w:r>
          </w:p>
        </w:tc>
        <w:tc>
          <w:tcPr>
            <w:tcW w:w="708" w:type="dxa"/>
            <w:vAlign w:val="center"/>
          </w:tcPr>
          <w:p w:rsidR="00F73199" w:rsidRPr="00C96D54" w:rsidRDefault="00F73199" w:rsidP="0074457B">
            <w:pPr>
              <w:jc w:val="left"/>
              <w:rPr>
                <w:b/>
                <w:bCs/>
                <w:sz w:val="20"/>
                <w:szCs w:val="20"/>
              </w:rPr>
            </w:pPr>
          </w:p>
        </w:tc>
        <w:tc>
          <w:tcPr>
            <w:tcW w:w="709" w:type="dxa"/>
            <w:vAlign w:val="center"/>
          </w:tcPr>
          <w:p w:rsidR="00F73199" w:rsidRPr="00C96D54" w:rsidRDefault="00F73199" w:rsidP="0074457B">
            <w:pPr>
              <w:jc w:val="left"/>
              <w:rPr>
                <w:b/>
                <w:bCs/>
                <w:sz w:val="20"/>
                <w:szCs w:val="20"/>
              </w:rPr>
            </w:pPr>
          </w:p>
        </w:tc>
        <w:tc>
          <w:tcPr>
            <w:tcW w:w="1559" w:type="dxa"/>
            <w:vAlign w:val="center"/>
          </w:tcPr>
          <w:p w:rsidR="00F73199" w:rsidRPr="00C96D54" w:rsidRDefault="00F73199" w:rsidP="0074457B">
            <w:pPr>
              <w:jc w:val="left"/>
              <w:rPr>
                <w:b/>
                <w:bCs/>
                <w:sz w:val="20"/>
                <w:szCs w:val="20"/>
              </w:rPr>
            </w:pPr>
          </w:p>
        </w:tc>
      </w:tr>
      <w:tr w:rsidR="00F73199" w:rsidRPr="00C96D54" w:rsidTr="0074457B">
        <w:tc>
          <w:tcPr>
            <w:tcW w:w="3261" w:type="dxa"/>
            <w:vAlign w:val="center"/>
          </w:tcPr>
          <w:p w:rsidR="00F73199" w:rsidRPr="00C96D54" w:rsidRDefault="00F73199" w:rsidP="0074457B">
            <w:pPr>
              <w:jc w:val="left"/>
              <w:rPr>
                <w:b/>
                <w:bCs/>
                <w:i/>
                <w:iCs/>
                <w:sz w:val="22"/>
                <w:szCs w:val="22"/>
              </w:rPr>
            </w:pPr>
            <w:r w:rsidRPr="00C96D54">
              <w:rPr>
                <w:b/>
                <w:bCs/>
                <w:i/>
                <w:iCs/>
                <w:sz w:val="22"/>
                <w:szCs w:val="22"/>
              </w:rPr>
              <w:t>R² (adj)</w:t>
            </w:r>
          </w:p>
        </w:tc>
        <w:tc>
          <w:tcPr>
            <w:tcW w:w="2862" w:type="dxa"/>
            <w:gridSpan w:val="3"/>
            <w:vAlign w:val="center"/>
          </w:tcPr>
          <w:p w:rsidR="00F73199" w:rsidRPr="00C96D54" w:rsidRDefault="00F73199" w:rsidP="0074457B">
            <w:pPr>
              <w:jc w:val="left"/>
              <w:rPr>
                <w:sz w:val="20"/>
                <w:szCs w:val="20"/>
              </w:rPr>
            </w:pPr>
            <w:r w:rsidRPr="00C96D54">
              <w:rPr>
                <w:sz w:val="20"/>
                <w:szCs w:val="20"/>
              </w:rPr>
              <w:t>.14</w:t>
            </w:r>
          </w:p>
        </w:tc>
        <w:tc>
          <w:tcPr>
            <w:tcW w:w="2976" w:type="dxa"/>
            <w:gridSpan w:val="3"/>
            <w:vAlign w:val="center"/>
          </w:tcPr>
          <w:p w:rsidR="00F73199" w:rsidRPr="00C96D54" w:rsidRDefault="00F73199" w:rsidP="0074457B">
            <w:pPr>
              <w:jc w:val="left"/>
              <w:rPr>
                <w:sz w:val="20"/>
                <w:szCs w:val="20"/>
              </w:rPr>
            </w:pPr>
            <w:r w:rsidRPr="00C96D54">
              <w:rPr>
                <w:sz w:val="20"/>
                <w:szCs w:val="20"/>
              </w:rPr>
              <w:t>.22</w:t>
            </w:r>
          </w:p>
        </w:tc>
      </w:tr>
      <w:tr w:rsidR="00F73199" w:rsidRPr="00C96D54" w:rsidTr="0074457B">
        <w:tc>
          <w:tcPr>
            <w:tcW w:w="3261" w:type="dxa"/>
            <w:vAlign w:val="center"/>
          </w:tcPr>
          <w:p w:rsidR="00F73199" w:rsidRPr="00C96D54" w:rsidRDefault="00F73199" w:rsidP="0074457B">
            <w:pPr>
              <w:jc w:val="left"/>
              <w:rPr>
                <w:b/>
                <w:bCs/>
                <w:i/>
                <w:iCs/>
                <w:sz w:val="22"/>
                <w:szCs w:val="22"/>
              </w:rPr>
            </w:pPr>
            <w:r w:rsidRPr="00C96D54">
              <w:rPr>
                <w:b/>
                <w:bCs/>
                <w:i/>
                <w:iCs/>
                <w:sz w:val="22"/>
                <w:szCs w:val="22"/>
              </w:rPr>
              <w:t>F-value</w:t>
            </w:r>
          </w:p>
        </w:tc>
        <w:tc>
          <w:tcPr>
            <w:tcW w:w="2862" w:type="dxa"/>
            <w:gridSpan w:val="3"/>
            <w:vAlign w:val="center"/>
          </w:tcPr>
          <w:p w:rsidR="00F73199" w:rsidRPr="00C96D54" w:rsidRDefault="00F73199" w:rsidP="0074457B">
            <w:pPr>
              <w:jc w:val="left"/>
              <w:rPr>
                <w:sz w:val="20"/>
                <w:szCs w:val="20"/>
              </w:rPr>
            </w:pPr>
            <w:r w:rsidRPr="00C96D54">
              <w:rPr>
                <w:sz w:val="20"/>
                <w:szCs w:val="20"/>
              </w:rPr>
              <w:t xml:space="preserve">73.74 </w:t>
            </w:r>
            <w:r w:rsidRPr="00C96D54">
              <w:rPr>
                <w:b/>
                <w:bCs/>
                <w:sz w:val="20"/>
                <w:szCs w:val="20"/>
                <w:vertAlign w:val="superscript"/>
              </w:rPr>
              <w:t>***</w:t>
            </w:r>
          </w:p>
        </w:tc>
        <w:tc>
          <w:tcPr>
            <w:tcW w:w="2976" w:type="dxa"/>
            <w:gridSpan w:val="3"/>
            <w:vAlign w:val="center"/>
          </w:tcPr>
          <w:p w:rsidR="00F73199" w:rsidRPr="00C96D54" w:rsidRDefault="00F73199" w:rsidP="0074457B">
            <w:pPr>
              <w:jc w:val="left"/>
              <w:rPr>
                <w:sz w:val="20"/>
                <w:szCs w:val="20"/>
              </w:rPr>
            </w:pPr>
            <w:r w:rsidRPr="00C96D54">
              <w:rPr>
                <w:sz w:val="20"/>
                <w:szCs w:val="20"/>
              </w:rPr>
              <w:t xml:space="preserve">136.26 </w:t>
            </w:r>
            <w:r w:rsidRPr="00C96D54">
              <w:rPr>
                <w:b/>
                <w:bCs/>
                <w:sz w:val="20"/>
                <w:szCs w:val="20"/>
                <w:vertAlign w:val="superscript"/>
              </w:rPr>
              <w:t>***</w:t>
            </w:r>
          </w:p>
        </w:tc>
      </w:tr>
      <w:tr w:rsidR="00F73199" w:rsidRPr="00C96D54" w:rsidTr="0074457B">
        <w:tc>
          <w:tcPr>
            <w:tcW w:w="3261" w:type="dxa"/>
            <w:vAlign w:val="center"/>
          </w:tcPr>
          <w:p w:rsidR="00F73199" w:rsidRPr="00C96D54" w:rsidRDefault="00F73199" w:rsidP="0074457B">
            <w:pPr>
              <w:jc w:val="left"/>
              <w:rPr>
                <w:b/>
                <w:bCs/>
                <w:i/>
                <w:iCs/>
                <w:sz w:val="22"/>
                <w:szCs w:val="22"/>
                <w:vertAlign w:val="superscript"/>
              </w:rPr>
            </w:pPr>
            <w:r w:rsidRPr="00C96D54">
              <w:rPr>
                <w:b/>
                <w:bCs/>
                <w:i/>
                <w:iCs/>
                <w:sz w:val="22"/>
                <w:szCs w:val="22"/>
              </w:rPr>
              <w:t>n</w:t>
            </w:r>
          </w:p>
        </w:tc>
        <w:tc>
          <w:tcPr>
            <w:tcW w:w="5838" w:type="dxa"/>
            <w:gridSpan w:val="6"/>
            <w:vAlign w:val="center"/>
          </w:tcPr>
          <w:p w:rsidR="00F73199" w:rsidRPr="00C96D54" w:rsidRDefault="00F73199" w:rsidP="0074457B">
            <w:pPr>
              <w:jc w:val="left"/>
              <w:rPr>
                <w:sz w:val="20"/>
                <w:szCs w:val="20"/>
              </w:rPr>
            </w:pPr>
            <w:r w:rsidRPr="00C96D54">
              <w:rPr>
                <w:sz w:val="20"/>
                <w:szCs w:val="20"/>
              </w:rPr>
              <w:t>18,616</w:t>
            </w:r>
          </w:p>
        </w:tc>
      </w:tr>
      <w:tr w:rsidR="00F73199" w:rsidRPr="00C96D54" w:rsidTr="0074457B">
        <w:tc>
          <w:tcPr>
            <w:tcW w:w="3261" w:type="dxa"/>
            <w:tcBorders>
              <w:top w:val="single" w:sz="4" w:space="0" w:color="auto"/>
              <w:bottom w:val="single" w:sz="4" w:space="0" w:color="auto"/>
            </w:tcBorders>
            <w:vAlign w:val="center"/>
          </w:tcPr>
          <w:p w:rsidR="00F73199" w:rsidRPr="00C96D54" w:rsidRDefault="00F73199" w:rsidP="0074457B">
            <w:pPr>
              <w:jc w:val="left"/>
              <w:rPr>
                <w:b/>
                <w:bCs/>
                <w:sz w:val="22"/>
                <w:szCs w:val="22"/>
              </w:rPr>
            </w:pPr>
            <w:r w:rsidRPr="00C96D54">
              <w:rPr>
                <w:b/>
                <w:bCs/>
                <w:sz w:val="22"/>
                <w:szCs w:val="22"/>
              </w:rPr>
              <w:t>Manufacturing</w:t>
            </w:r>
          </w:p>
        </w:tc>
        <w:tc>
          <w:tcPr>
            <w:tcW w:w="735" w:type="dxa"/>
            <w:tcBorders>
              <w:top w:val="single" w:sz="4" w:space="0" w:color="auto"/>
              <w:bottom w:val="single" w:sz="4" w:space="0" w:color="auto"/>
            </w:tcBorders>
            <w:vAlign w:val="center"/>
          </w:tcPr>
          <w:p w:rsidR="00F73199" w:rsidRPr="00C96D54" w:rsidRDefault="00F73199" w:rsidP="0074457B">
            <w:pPr>
              <w:jc w:val="left"/>
              <w:rPr>
                <w:b/>
                <w:bCs/>
                <w:i/>
                <w:iCs/>
                <w:sz w:val="20"/>
                <w:szCs w:val="20"/>
              </w:rPr>
            </w:pPr>
            <w:r w:rsidRPr="00C96D54">
              <w:rPr>
                <w:b/>
                <w:bCs/>
                <w:i/>
                <w:iCs/>
                <w:sz w:val="20"/>
                <w:szCs w:val="20"/>
              </w:rPr>
              <w:t>Coeff</w:t>
            </w:r>
          </w:p>
        </w:tc>
        <w:tc>
          <w:tcPr>
            <w:tcW w:w="709" w:type="dxa"/>
            <w:tcBorders>
              <w:top w:val="single" w:sz="4" w:space="0" w:color="auto"/>
              <w:bottom w:val="single" w:sz="4" w:space="0" w:color="auto"/>
            </w:tcBorders>
            <w:vAlign w:val="center"/>
          </w:tcPr>
          <w:p w:rsidR="00F73199" w:rsidRPr="00C96D54" w:rsidRDefault="00F73199" w:rsidP="0074457B">
            <w:pPr>
              <w:jc w:val="left"/>
              <w:rPr>
                <w:b/>
                <w:bCs/>
                <w:i/>
                <w:iCs/>
                <w:sz w:val="20"/>
                <w:szCs w:val="20"/>
              </w:rPr>
            </w:pPr>
            <w:r w:rsidRPr="00C96D54">
              <w:rPr>
                <w:b/>
                <w:bCs/>
                <w:i/>
                <w:iCs/>
                <w:sz w:val="20"/>
                <w:szCs w:val="20"/>
              </w:rPr>
              <w:t>SE</w:t>
            </w:r>
          </w:p>
        </w:tc>
        <w:tc>
          <w:tcPr>
            <w:tcW w:w="1418" w:type="dxa"/>
            <w:tcBorders>
              <w:top w:val="single" w:sz="4" w:space="0" w:color="auto"/>
              <w:bottom w:val="single" w:sz="4" w:space="0" w:color="auto"/>
            </w:tcBorders>
            <w:vAlign w:val="center"/>
          </w:tcPr>
          <w:p w:rsidR="00F73199" w:rsidRPr="00C96D54" w:rsidRDefault="00F73199" w:rsidP="0074457B">
            <w:pPr>
              <w:jc w:val="left"/>
              <w:rPr>
                <w:b/>
                <w:bCs/>
                <w:i/>
                <w:iCs/>
                <w:sz w:val="20"/>
                <w:szCs w:val="20"/>
              </w:rPr>
            </w:pPr>
            <w:r w:rsidRPr="00C96D54">
              <w:rPr>
                <w:b/>
                <w:bCs/>
                <w:i/>
                <w:iCs/>
                <w:sz w:val="20"/>
                <w:szCs w:val="20"/>
              </w:rPr>
              <w:t>95% CI</w:t>
            </w:r>
          </w:p>
        </w:tc>
        <w:tc>
          <w:tcPr>
            <w:tcW w:w="708" w:type="dxa"/>
            <w:tcBorders>
              <w:top w:val="single" w:sz="4" w:space="0" w:color="auto"/>
              <w:bottom w:val="single" w:sz="4" w:space="0" w:color="auto"/>
            </w:tcBorders>
            <w:vAlign w:val="center"/>
          </w:tcPr>
          <w:p w:rsidR="00F73199" w:rsidRPr="00C96D54" w:rsidRDefault="00F73199" w:rsidP="0074457B">
            <w:pPr>
              <w:jc w:val="left"/>
              <w:rPr>
                <w:b/>
                <w:bCs/>
                <w:sz w:val="20"/>
                <w:szCs w:val="20"/>
              </w:rPr>
            </w:pPr>
            <w:r w:rsidRPr="00C96D54">
              <w:rPr>
                <w:b/>
                <w:bCs/>
                <w:i/>
                <w:iCs/>
                <w:sz w:val="20"/>
                <w:szCs w:val="20"/>
              </w:rPr>
              <w:t>Coeff</w:t>
            </w:r>
          </w:p>
        </w:tc>
        <w:tc>
          <w:tcPr>
            <w:tcW w:w="709" w:type="dxa"/>
            <w:tcBorders>
              <w:top w:val="single" w:sz="4" w:space="0" w:color="auto"/>
              <w:bottom w:val="single" w:sz="4" w:space="0" w:color="auto"/>
            </w:tcBorders>
            <w:vAlign w:val="center"/>
          </w:tcPr>
          <w:p w:rsidR="00F73199" w:rsidRPr="00C96D54" w:rsidRDefault="00F73199" w:rsidP="0074457B">
            <w:pPr>
              <w:jc w:val="left"/>
              <w:rPr>
                <w:b/>
                <w:bCs/>
                <w:sz w:val="20"/>
                <w:szCs w:val="20"/>
              </w:rPr>
            </w:pPr>
            <w:r w:rsidRPr="00C96D54">
              <w:rPr>
                <w:b/>
                <w:bCs/>
                <w:i/>
                <w:iCs/>
                <w:sz w:val="20"/>
                <w:szCs w:val="20"/>
              </w:rPr>
              <w:t>SE</w:t>
            </w:r>
          </w:p>
        </w:tc>
        <w:tc>
          <w:tcPr>
            <w:tcW w:w="1559" w:type="dxa"/>
            <w:tcBorders>
              <w:top w:val="single" w:sz="4" w:space="0" w:color="auto"/>
              <w:bottom w:val="single" w:sz="4" w:space="0" w:color="auto"/>
            </w:tcBorders>
            <w:vAlign w:val="center"/>
          </w:tcPr>
          <w:p w:rsidR="00F73199" w:rsidRPr="00C96D54" w:rsidRDefault="00F73199" w:rsidP="0074457B">
            <w:pPr>
              <w:jc w:val="left"/>
              <w:rPr>
                <w:b/>
                <w:bCs/>
                <w:sz w:val="20"/>
                <w:szCs w:val="20"/>
              </w:rPr>
            </w:pPr>
            <w:r w:rsidRPr="00C96D54">
              <w:rPr>
                <w:b/>
                <w:bCs/>
                <w:i/>
                <w:iCs/>
                <w:sz w:val="20"/>
                <w:szCs w:val="20"/>
              </w:rPr>
              <w:t>95% CI</w:t>
            </w:r>
          </w:p>
        </w:tc>
      </w:tr>
      <w:tr w:rsidR="00F73199" w:rsidRPr="00C96D54" w:rsidTr="0074457B">
        <w:tc>
          <w:tcPr>
            <w:tcW w:w="3261" w:type="dxa"/>
            <w:tcBorders>
              <w:top w:val="single" w:sz="4" w:space="0" w:color="auto"/>
            </w:tcBorders>
            <w:vAlign w:val="center"/>
          </w:tcPr>
          <w:p w:rsidR="00F73199" w:rsidRPr="00C96D54" w:rsidRDefault="00F73199" w:rsidP="0074457B">
            <w:pPr>
              <w:jc w:val="left"/>
              <w:rPr>
                <w:sz w:val="22"/>
                <w:szCs w:val="22"/>
              </w:rPr>
            </w:pPr>
            <w:r w:rsidRPr="00C96D54">
              <w:rPr>
                <w:sz w:val="22"/>
                <w:szCs w:val="22"/>
              </w:rPr>
              <w:t>Intercept</w:t>
            </w:r>
          </w:p>
        </w:tc>
        <w:tc>
          <w:tcPr>
            <w:tcW w:w="735"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 xml:space="preserve">-.05 </w:t>
            </w:r>
            <w:r w:rsidRPr="00C96D54">
              <w:rPr>
                <w:b/>
                <w:bCs/>
                <w:sz w:val="20"/>
                <w:szCs w:val="20"/>
                <w:vertAlign w:val="superscript"/>
              </w:rPr>
              <w:t>***</w:t>
            </w:r>
          </w:p>
        </w:tc>
        <w:tc>
          <w:tcPr>
            <w:tcW w:w="709"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(.02)</w:t>
            </w:r>
          </w:p>
        </w:tc>
        <w:tc>
          <w:tcPr>
            <w:tcW w:w="1418"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-.08, -.01</w:t>
            </w:r>
          </w:p>
        </w:tc>
        <w:tc>
          <w:tcPr>
            <w:tcW w:w="708"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.00</w:t>
            </w:r>
          </w:p>
        </w:tc>
        <w:tc>
          <w:tcPr>
            <w:tcW w:w="709"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(.02)</w:t>
            </w:r>
          </w:p>
        </w:tc>
        <w:tc>
          <w:tcPr>
            <w:tcW w:w="1559"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-.04, .05</w:t>
            </w:r>
          </w:p>
        </w:tc>
      </w:tr>
      <w:tr w:rsidR="00F73199" w:rsidRPr="00C96D54" w:rsidTr="0074457B">
        <w:tc>
          <w:tcPr>
            <w:tcW w:w="3261" w:type="dxa"/>
            <w:vAlign w:val="center"/>
          </w:tcPr>
          <w:p w:rsidR="00F73199" w:rsidRPr="00C96D54" w:rsidRDefault="00F73199" w:rsidP="0074457B">
            <w:pPr>
              <w:jc w:val="left"/>
              <w:rPr>
                <w:sz w:val="22"/>
                <w:szCs w:val="22"/>
              </w:rPr>
            </w:pPr>
            <w:r w:rsidRPr="00C96D54">
              <w:rPr>
                <w:sz w:val="22"/>
                <w:szCs w:val="22"/>
              </w:rPr>
              <w:t xml:space="preserve">Data analytics </w:t>
            </w:r>
            <w:r w:rsidRPr="00C96D54">
              <w:rPr>
                <w:b/>
                <w:bCs/>
                <w:sz w:val="22"/>
                <w:szCs w:val="22"/>
              </w:rPr>
              <w:t>(H1)</w:t>
            </w:r>
          </w:p>
        </w:tc>
        <w:tc>
          <w:tcPr>
            <w:tcW w:w="735" w:type="dxa"/>
            <w:vAlign w:val="center"/>
          </w:tcPr>
          <w:p w:rsidR="00F73199" w:rsidRPr="00C96D54" w:rsidRDefault="00F73199" w:rsidP="0074457B">
            <w:pPr>
              <w:jc w:val="left"/>
              <w:rPr>
                <w:b/>
                <w:bCs/>
                <w:sz w:val="20"/>
                <w:szCs w:val="20"/>
              </w:rPr>
            </w:pPr>
            <w:r w:rsidRPr="00C96D54">
              <w:rPr>
                <w:b/>
                <w:bCs/>
                <w:sz w:val="20"/>
                <w:szCs w:val="20"/>
              </w:rPr>
              <w:t xml:space="preserve">.10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(.01)</w:t>
            </w:r>
          </w:p>
        </w:tc>
        <w:tc>
          <w:tcPr>
            <w:tcW w:w="1418" w:type="dxa"/>
            <w:vAlign w:val="center"/>
          </w:tcPr>
          <w:p w:rsidR="00F73199" w:rsidRPr="00C96D54" w:rsidRDefault="00F73199" w:rsidP="0074457B">
            <w:pPr>
              <w:jc w:val="left"/>
              <w:rPr>
                <w:b/>
                <w:bCs/>
                <w:sz w:val="20"/>
                <w:szCs w:val="20"/>
              </w:rPr>
            </w:pPr>
            <w:r w:rsidRPr="00C96D54">
              <w:rPr>
                <w:b/>
                <w:bCs/>
                <w:sz w:val="20"/>
                <w:szCs w:val="20"/>
              </w:rPr>
              <w:t>.08, .12</w:t>
            </w:r>
          </w:p>
        </w:tc>
        <w:tc>
          <w:tcPr>
            <w:tcW w:w="708" w:type="dxa"/>
            <w:vAlign w:val="center"/>
          </w:tcPr>
          <w:p w:rsidR="00F73199" w:rsidRPr="00C96D54" w:rsidRDefault="00F73199" w:rsidP="0074457B">
            <w:pPr>
              <w:jc w:val="left"/>
              <w:rPr>
                <w:b/>
                <w:bCs/>
                <w:sz w:val="20"/>
                <w:szCs w:val="20"/>
              </w:rPr>
            </w:pPr>
            <w:r w:rsidRPr="00C96D54">
              <w:rPr>
                <w:b/>
                <w:bCs/>
                <w:sz w:val="20"/>
                <w:szCs w:val="20"/>
              </w:rPr>
              <w:t xml:space="preserve">.02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(.01)</w:t>
            </w:r>
          </w:p>
        </w:tc>
        <w:tc>
          <w:tcPr>
            <w:tcW w:w="1559" w:type="dxa"/>
            <w:vAlign w:val="center"/>
          </w:tcPr>
          <w:p w:rsidR="00F73199" w:rsidRPr="00C96D54" w:rsidRDefault="00F73199" w:rsidP="0074457B">
            <w:pPr>
              <w:jc w:val="left"/>
              <w:rPr>
                <w:b/>
                <w:bCs/>
                <w:sz w:val="20"/>
                <w:szCs w:val="20"/>
              </w:rPr>
            </w:pPr>
            <w:r w:rsidRPr="00C96D54">
              <w:rPr>
                <w:b/>
                <w:bCs/>
                <w:sz w:val="20"/>
                <w:szCs w:val="20"/>
              </w:rPr>
              <w:t>.00, .03</w:t>
            </w:r>
          </w:p>
        </w:tc>
      </w:tr>
      <w:tr w:rsidR="00F73199" w:rsidRPr="00C96D54" w:rsidTr="0074457B">
        <w:tc>
          <w:tcPr>
            <w:tcW w:w="3261" w:type="dxa"/>
            <w:vAlign w:val="center"/>
          </w:tcPr>
          <w:p w:rsidR="00F73199" w:rsidRPr="00C96D54" w:rsidRDefault="00F73199" w:rsidP="0074457B">
            <w:pPr>
              <w:jc w:val="left"/>
              <w:rPr>
                <w:i/>
                <w:iCs/>
                <w:sz w:val="22"/>
                <w:szCs w:val="22"/>
              </w:rPr>
            </w:pPr>
            <w:r w:rsidRPr="00C96D54">
              <w:rPr>
                <w:sz w:val="22"/>
                <w:szCs w:val="22"/>
              </w:rPr>
              <w:t>Involvement</w:t>
            </w:r>
          </w:p>
        </w:tc>
        <w:tc>
          <w:tcPr>
            <w:tcW w:w="735" w:type="dxa"/>
            <w:vAlign w:val="center"/>
          </w:tcPr>
          <w:p w:rsidR="00F73199" w:rsidRPr="00C96D54" w:rsidRDefault="00F73199" w:rsidP="0074457B">
            <w:pPr>
              <w:jc w:val="left"/>
              <w:rPr>
                <w:sz w:val="20"/>
                <w:szCs w:val="20"/>
              </w:rPr>
            </w:pPr>
            <w:r w:rsidRPr="00C96D54">
              <w:rPr>
                <w:b/>
                <w:bCs/>
                <w:sz w:val="20"/>
                <w:szCs w:val="20"/>
              </w:rPr>
              <w:t xml:space="preserve">.20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(.02)</w:t>
            </w:r>
          </w:p>
        </w:tc>
        <w:tc>
          <w:tcPr>
            <w:tcW w:w="1418" w:type="dxa"/>
            <w:vAlign w:val="center"/>
          </w:tcPr>
          <w:p w:rsidR="00F73199" w:rsidRPr="00C96D54" w:rsidRDefault="00F73199" w:rsidP="0074457B">
            <w:pPr>
              <w:jc w:val="left"/>
              <w:rPr>
                <w:sz w:val="20"/>
                <w:szCs w:val="20"/>
              </w:rPr>
            </w:pPr>
            <w:r w:rsidRPr="00C96D54">
              <w:rPr>
                <w:b/>
                <w:bCs/>
                <w:sz w:val="20"/>
                <w:szCs w:val="20"/>
              </w:rPr>
              <w:t>.16, .23</w:t>
            </w:r>
          </w:p>
        </w:tc>
        <w:tc>
          <w:tcPr>
            <w:tcW w:w="708" w:type="dxa"/>
            <w:vAlign w:val="center"/>
          </w:tcPr>
          <w:p w:rsidR="00F73199" w:rsidRPr="00C96D54" w:rsidRDefault="00F73199" w:rsidP="0074457B">
            <w:pPr>
              <w:jc w:val="left"/>
              <w:rPr>
                <w:sz w:val="20"/>
                <w:szCs w:val="20"/>
              </w:rPr>
            </w:pPr>
            <w:r w:rsidRPr="00C96D54">
              <w:rPr>
                <w:b/>
                <w:bCs/>
                <w:sz w:val="20"/>
                <w:szCs w:val="20"/>
              </w:rPr>
              <w:t>-</w:t>
            </w:r>
          </w:p>
        </w:tc>
        <w:tc>
          <w:tcPr>
            <w:tcW w:w="709" w:type="dxa"/>
            <w:vAlign w:val="center"/>
          </w:tcPr>
          <w:p w:rsidR="00F73199" w:rsidRPr="00C96D54" w:rsidRDefault="00F73199" w:rsidP="0074457B">
            <w:pPr>
              <w:jc w:val="left"/>
              <w:rPr>
                <w:sz w:val="20"/>
                <w:szCs w:val="20"/>
              </w:rPr>
            </w:pPr>
            <w:r w:rsidRPr="00C96D54">
              <w:rPr>
                <w:sz w:val="20"/>
                <w:szCs w:val="20"/>
              </w:rPr>
              <w:t>-</w:t>
            </w:r>
          </w:p>
        </w:tc>
        <w:tc>
          <w:tcPr>
            <w:tcW w:w="1559" w:type="dxa"/>
            <w:vAlign w:val="center"/>
          </w:tcPr>
          <w:p w:rsidR="00F73199" w:rsidRPr="00C96D54" w:rsidRDefault="00F73199" w:rsidP="0074457B">
            <w:pPr>
              <w:jc w:val="left"/>
              <w:rPr>
                <w:sz w:val="20"/>
                <w:szCs w:val="20"/>
              </w:rPr>
            </w:pPr>
            <w:r w:rsidRPr="00C96D54">
              <w:rPr>
                <w:b/>
                <w:bCs/>
                <w:sz w:val="20"/>
                <w:szCs w:val="20"/>
              </w:rPr>
              <w:t>-</w:t>
            </w:r>
          </w:p>
        </w:tc>
      </w:tr>
      <w:tr w:rsidR="00F73199" w:rsidRPr="00C96D54" w:rsidTr="0074457B">
        <w:tc>
          <w:tcPr>
            <w:tcW w:w="3261" w:type="dxa"/>
            <w:vAlign w:val="center"/>
          </w:tcPr>
          <w:p w:rsidR="00F73199" w:rsidRPr="00C96D54" w:rsidRDefault="00F73199" w:rsidP="0074457B">
            <w:pPr>
              <w:jc w:val="left"/>
              <w:rPr>
                <w:sz w:val="22"/>
                <w:szCs w:val="22"/>
              </w:rPr>
            </w:pPr>
            <w:r w:rsidRPr="00C96D54">
              <w:rPr>
                <w:sz w:val="22"/>
                <w:szCs w:val="22"/>
              </w:rPr>
              <w:t xml:space="preserve">Data analytics * Involvement </w:t>
            </w:r>
            <w:r w:rsidRPr="00C96D54">
              <w:rPr>
                <w:b/>
                <w:bCs/>
                <w:sz w:val="22"/>
                <w:szCs w:val="22"/>
              </w:rPr>
              <w:t>(H2)</w:t>
            </w:r>
          </w:p>
        </w:tc>
        <w:tc>
          <w:tcPr>
            <w:tcW w:w="735" w:type="dxa"/>
            <w:vAlign w:val="center"/>
          </w:tcPr>
          <w:p w:rsidR="00F73199" w:rsidRPr="00C96D54" w:rsidRDefault="00F73199" w:rsidP="0074457B">
            <w:pPr>
              <w:jc w:val="left"/>
              <w:rPr>
                <w:b/>
                <w:bCs/>
                <w:sz w:val="20"/>
                <w:szCs w:val="20"/>
              </w:rPr>
            </w:pPr>
            <w:r w:rsidRPr="00C96D54">
              <w:rPr>
                <w:b/>
                <w:bCs/>
                <w:sz w:val="20"/>
                <w:szCs w:val="20"/>
              </w:rPr>
              <w:t xml:space="preserve">.14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(.05)</w:t>
            </w:r>
          </w:p>
        </w:tc>
        <w:tc>
          <w:tcPr>
            <w:tcW w:w="1418" w:type="dxa"/>
            <w:vAlign w:val="center"/>
          </w:tcPr>
          <w:p w:rsidR="00F73199" w:rsidRPr="00C96D54" w:rsidRDefault="00F73199" w:rsidP="0074457B">
            <w:pPr>
              <w:jc w:val="left"/>
              <w:rPr>
                <w:b/>
                <w:bCs/>
                <w:sz w:val="20"/>
                <w:szCs w:val="20"/>
              </w:rPr>
            </w:pPr>
            <w:r w:rsidRPr="00C96D54">
              <w:rPr>
                <w:b/>
                <w:bCs/>
                <w:sz w:val="20"/>
                <w:szCs w:val="20"/>
              </w:rPr>
              <w:t>.05, .24</w:t>
            </w:r>
          </w:p>
        </w:tc>
        <w:tc>
          <w:tcPr>
            <w:tcW w:w="708" w:type="dxa"/>
            <w:vAlign w:val="center"/>
          </w:tcPr>
          <w:p w:rsidR="00F73199" w:rsidRPr="00C96D54" w:rsidRDefault="00F73199" w:rsidP="0074457B">
            <w:pPr>
              <w:jc w:val="left"/>
              <w:rPr>
                <w:b/>
                <w:bCs/>
                <w:sz w:val="20"/>
                <w:szCs w:val="20"/>
              </w:rPr>
            </w:pPr>
            <w:r w:rsidRPr="00C96D54">
              <w:rPr>
                <w:b/>
                <w:bCs/>
                <w:sz w:val="20"/>
                <w:szCs w:val="20"/>
              </w:rPr>
              <w:t>-</w:t>
            </w:r>
          </w:p>
        </w:tc>
        <w:tc>
          <w:tcPr>
            <w:tcW w:w="709" w:type="dxa"/>
            <w:vAlign w:val="center"/>
          </w:tcPr>
          <w:p w:rsidR="00F73199" w:rsidRPr="00C96D54" w:rsidRDefault="00F73199" w:rsidP="0074457B">
            <w:pPr>
              <w:jc w:val="left"/>
              <w:rPr>
                <w:sz w:val="20"/>
                <w:szCs w:val="20"/>
              </w:rPr>
            </w:pPr>
            <w:r w:rsidRPr="00C96D54">
              <w:rPr>
                <w:sz w:val="20"/>
                <w:szCs w:val="20"/>
              </w:rPr>
              <w:t>-</w:t>
            </w:r>
          </w:p>
        </w:tc>
        <w:tc>
          <w:tcPr>
            <w:tcW w:w="1559" w:type="dxa"/>
            <w:vAlign w:val="center"/>
          </w:tcPr>
          <w:p w:rsidR="00F73199" w:rsidRPr="00C96D54" w:rsidRDefault="00F73199" w:rsidP="0074457B">
            <w:pPr>
              <w:jc w:val="left"/>
              <w:rPr>
                <w:b/>
                <w:bCs/>
                <w:sz w:val="20"/>
                <w:szCs w:val="20"/>
              </w:rPr>
            </w:pPr>
            <w:r w:rsidRPr="00C96D54">
              <w:rPr>
                <w:b/>
                <w:bCs/>
                <w:sz w:val="20"/>
                <w:szCs w:val="20"/>
              </w:rPr>
              <w:t>-</w:t>
            </w:r>
          </w:p>
        </w:tc>
      </w:tr>
      <w:tr w:rsidR="00F73199" w:rsidRPr="00C96D54" w:rsidTr="0074457B">
        <w:tc>
          <w:tcPr>
            <w:tcW w:w="3261" w:type="dxa"/>
            <w:vAlign w:val="center"/>
          </w:tcPr>
          <w:p w:rsidR="00F73199" w:rsidRPr="00C96D54" w:rsidRDefault="00F73199" w:rsidP="0074457B">
            <w:pPr>
              <w:jc w:val="left"/>
              <w:rPr>
                <w:sz w:val="22"/>
                <w:szCs w:val="22"/>
              </w:rPr>
            </w:pPr>
            <w:r w:rsidRPr="00C96D54">
              <w:rPr>
                <w:sz w:val="22"/>
                <w:szCs w:val="22"/>
              </w:rPr>
              <w:t xml:space="preserve">Innovation </w:t>
            </w:r>
            <w:r w:rsidRPr="00C96D54">
              <w:rPr>
                <w:b/>
                <w:bCs/>
                <w:sz w:val="22"/>
                <w:szCs w:val="22"/>
              </w:rPr>
              <w:t>(H3)</w:t>
            </w:r>
          </w:p>
        </w:tc>
        <w:tc>
          <w:tcPr>
            <w:tcW w:w="735"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w:t>
            </w:r>
          </w:p>
        </w:tc>
        <w:tc>
          <w:tcPr>
            <w:tcW w:w="709" w:type="dxa"/>
            <w:tcBorders>
              <w:bottom w:val="dotted" w:sz="4" w:space="0" w:color="auto"/>
            </w:tcBorders>
            <w:vAlign w:val="center"/>
          </w:tcPr>
          <w:p w:rsidR="00F73199" w:rsidRPr="00C96D54" w:rsidRDefault="00F73199" w:rsidP="0074457B">
            <w:pPr>
              <w:jc w:val="left"/>
              <w:rPr>
                <w:sz w:val="20"/>
                <w:szCs w:val="20"/>
              </w:rPr>
            </w:pPr>
            <w:r w:rsidRPr="00C96D54">
              <w:rPr>
                <w:sz w:val="20"/>
                <w:szCs w:val="20"/>
              </w:rPr>
              <w:t>-</w:t>
            </w:r>
          </w:p>
        </w:tc>
        <w:tc>
          <w:tcPr>
            <w:tcW w:w="1418"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w:t>
            </w:r>
          </w:p>
        </w:tc>
        <w:tc>
          <w:tcPr>
            <w:tcW w:w="708"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 xml:space="preserve">.04 </w:t>
            </w:r>
            <w:r w:rsidRPr="00C96D54">
              <w:rPr>
                <w:b/>
                <w:bCs/>
                <w:sz w:val="20"/>
                <w:szCs w:val="20"/>
                <w:vertAlign w:val="superscript"/>
              </w:rPr>
              <w:t>***</w:t>
            </w:r>
          </w:p>
        </w:tc>
        <w:tc>
          <w:tcPr>
            <w:tcW w:w="709" w:type="dxa"/>
            <w:tcBorders>
              <w:bottom w:val="dotted" w:sz="4" w:space="0" w:color="auto"/>
            </w:tcBorders>
            <w:vAlign w:val="center"/>
          </w:tcPr>
          <w:p w:rsidR="00F73199" w:rsidRPr="00C96D54" w:rsidRDefault="00F73199" w:rsidP="0074457B">
            <w:pPr>
              <w:jc w:val="left"/>
              <w:rPr>
                <w:sz w:val="20"/>
                <w:szCs w:val="20"/>
              </w:rPr>
            </w:pPr>
            <w:r w:rsidRPr="00C96D54">
              <w:rPr>
                <w:sz w:val="20"/>
                <w:szCs w:val="20"/>
              </w:rPr>
              <w:t>(.01)</w:t>
            </w:r>
          </w:p>
        </w:tc>
        <w:tc>
          <w:tcPr>
            <w:tcW w:w="1559"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.03, .05</w:t>
            </w:r>
          </w:p>
        </w:tc>
      </w:tr>
      <w:tr w:rsidR="00F73199" w:rsidRPr="00C96D54" w:rsidTr="0074457B">
        <w:trPr>
          <w:trHeight w:val="113"/>
        </w:trPr>
        <w:tc>
          <w:tcPr>
            <w:tcW w:w="3261" w:type="dxa"/>
            <w:vAlign w:val="center"/>
          </w:tcPr>
          <w:p w:rsidR="00F73199" w:rsidRPr="00C96D54" w:rsidRDefault="00F73199" w:rsidP="0074457B">
            <w:pPr>
              <w:jc w:val="left"/>
              <w:rPr>
                <w:b/>
                <w:bCs/>
                <w:i/>
                <w:iCs/>
                <w:sz w:val="22"/>
                <w:szCs w:val="22"/>
              </w:rPr>
            </w:pPr>
            <w:r w:rsidRPr="00C96D54">
              <w:rPr>
                <w:b/>
                <w:bCs/>
                <w:i/>
                <w:iCs/>
                <w:sz w:val="22"/>
                <w:szCs w:val="22"/>
              </w:rPr>
              <w:t>Index of moderated mediation</w:t>
            </w:r>
            <w:r w:rsidRPr="00C96D54">
              <w:rPr>
                <w:b/>
                <w:bCs/>
                <w:i/>
                <w:iCs/>
                <w:sz w:val="22"/>
                <w:szCs w:val="22"/>
                <w:vertAlign w:val="superscript"/>
              </w:rPr>
              <w:t>1</w:t>
            </w:r>
          </w:p>
        </w:tc>
        <w:tc>
          <w:tcPr>
            <w:tcW w:w="735" w:type="dxa"/>
            <w:vAlign w:val="center"/>
          </w:tcPr>
          <w:p w:rsidR="00F73199" w:rsidRPr="00C96D54" w:rsidRDefault="00F73199" w:rsidP="0074457B">
            <w:pPr>
              <w:jc w:val="left"/>
              <w:rPr>
                <w:b/>
                <w:bCs/>
                <w:sz w:val="20"/>
                <w:szCs w:val="20"/>
              </w:rPr>
            </w:pPr>
            <w:r w:rsidRPr="00C96D54">
              <w:rPr>
                <w:b/>
                <w:bCs/>
                <w:sz w:val="20"/>
                <w:szCs w:val="20"/>
              </w:rPr>
              <w:t xml:space="preserve">.01 </w:t>
            </w:r>
            <w:r w:rsidRPr="00C96D54">
              <w:rPr>
                <w:b/>
                <w:bCs/>
                <w:sz w:val="20"/>
                <w:szCs w:val="20"/>
                <w:vertAlign w:val="superscript"/>
              </w:rPr>
              <w:t>***</w:t>
            </w:r>
          </w:p>
        </w:tc>
        <w:tc>
          <w:tcPr>
            <w:tcW w:w="709" w:type="dxa"/>
            <w:vAlign w:val="center"/>
          </w:tcPr>
          <w:p w:rsidR="00F73199" w:rsidRPr="00C96D54" w:rsidRDefault="00F73199" w:rsidP="0074457B">
            <w:pPr>
              <w:jc w:val="left"/>
              <w:rPr>
                <w:b/>
                <w:bCs/>
                <w:sz w:val="20"/>
                <w:szCs w:val="20"/>
              </w:rPr>
            </w:pPr>
            <w:r w:rsidRPr="00C96D54">
              <w:rPr>
                <w:b/>
                <w:bCs/>
                <w:sz w:val="20"/>
                <w:szCs w:val="20"/>
              </w:rPr>
              <w:t>(.00)</w:t>
            </w:r>
          </w:p>
        </w:tc>
        <w:tc>
          <w:tcPr>
            <w:tcW w:w="1418" w:type="dxa"/>
            <w:vAlign w:val="center"/>
          </w:tcPr>
          <w:p w:rsidR="00F73199" w:rsidRPr="00C96D54" w:rsidRDefault="00F73199" w:rsidP="0074457B">
            <w:pPr>
              <w:jc w:val="left"/>
              <w:rPr>
                <w:b/>
                <w:bCs/>
                <w:sz w:val="20"/>
                <w:szCs w:val="20"/>
              </w:rPr>
            </w:pPr>
            <w:r w:rsidRPr="00C96D54">
              <w:rPr>
                <w:b/>
                <w:bCs/>
                <w:sz w:val="20"/>
                <w:szCs w:val="20"/>
              </w:rPr>
              <w:t>.00, .01</w:t>
            </w:r>
          </w:p>
        </w:tc>
        <w:tc>
          <w:tcPr>
            <w:tcW w:w="708" w:type="dxa"/>
            <w:vAlign w:val="center"/>
          </w:tcPr>
          <w:p w:rsidR="00F73199" w:rsidRPr="00C96D54" w:rsidRDefault="00F73199" w:rsidP="0074457B">
            <w:pPr>
              <w:jc w:val="left"/>
              <w:rPr>
                <w:b/>
                <w:bCs/>
                <w:sz w:val="20"/>
                <w:szCs w:val="20"/>
              </w:rPr>
            </w:pPr>
          </w:p>
        </w:tc>
        <w:tc>
          <w:tcPr>
            <w:tcW w:w="709" w:type="dxa"/>
            <w:vAlign w:val="center"/>
          </w:tcPr>
          <w:p w:rsidR="00F73199" w:rsidRPr="00C96D54" w:rsidRDefault="00F73199" w:rsidP="0074457B">
            <w:pPr>
              <w:jc w:val="left"/>
              <w:rPr>
                <w:b/>
                <w:bCs/>
                <w:sz w:val="20"/>
                <w:szCs w:val="20"/>
              </w:rPr>
            </w:pPr>
          </w:p>
        </w:tc>
        <w:tc>
          <w:tcPr>
            <w:tcW w:w="1559" w:type="dxa"/>
            <w:vAlign w:val="center"/>
          </w:tcPr>
          <w:p w:rsidR="00F73199" w:rsidRPr="00C96D54" w:rsidRDefault="00F73199" w:rsidP="0074457B">
            <w:pPr>
              <w:jc w:val="left"/>
              <w:rPr>
                <w:b/>
                <w:bCs/>
                <w:sz w:val="20"/>
                <w:szCs w:val="20"/>
              </w:rPr>
            </w:pPr>
          </w:p>
        </w:tc>
      </w:tr>
      <w:tr w:rsidR="00F73199" w:rsidRPr="00C96D54" w:rsidTr="0074457B">
        <w:tc>
          <w:tcPr>
            <w:tcW w:w="3261" w:type="dxa"/>
            <w:vAlign w:val="center"/>
          </w:tcPr>
          <w:p w:rsidR="00F73199" w:rsidRPr="00C96D54" w:rsidRDefault="00F73199" w:rsidP="0074457B">
            <w:pPr>
              <w:jc w:val="left"/>
              <w:rPr>
                <w:b/>
                <w:bCs/>
                <w:i/>
                <w:iCs/>
                <w:sz w:val="22"/>
                <w:szCs w:val="22"/>
              </w:rPr>
            </w:pPr>
            <w:r w:rsidRPr="00C96D54">
              <w:rPr>
                <w:b/>
                <w:bCs/>
                <w:i/>
                <w:iCs/>
                <w:sz w:val="22"/>
                <w:szCs w:val="22"/>
              </w:rPr>
              <w:t>R² (adj)</w:t>
            </w:r>
          </w:p>
        </w:tc>
        <w:tc>
          <w:tcPr>
            <w:tcW w:w="2862" w:type="dxa"/>
            <w:gridSpan w:val="3"/>
            <w:vAlign w:val="center"/>
          </w:tcPr>
          <w:p w:rsidR="00F73199" w:rsidRPr="00C96D54" w:rsidRDefault="00F73199" w:rsidP="0074457B">
            <w:pPr>
              <w:jc w:val="left"/>
              <w:rPr>
                <w:sz w:val="20"/>
                <w:szCs w:val="20"/>
              </w:rPr>
            </w:pPr>
            <w:r w:rsidRPr="00C96D54">
              <w:rPr>
                <w:sz w:val="20"/>
                <w:szCs w:val="20"/>
              </w:rPr>
              <w:t>.14</w:t>
            </w:r>
          </w:p>
        </w:tc>
        <w:tc>
          <w:tcPr>
            <w:tcW w:w="2976" w:type="dxa"/>
            <w:gridSpan w:val="3"/>
            <w:vAlign w:val="center"/>
          </w:tcPr>
          <w:p w:rsidR="00F73199" w:rsidRPr="00C96D54" w:rsidRDefault="00F73199" w:rsidP="0074457B">
            <w:pPr>
              <w:jc w:val="left"/>
              <w:rPr>
                <w:sz w:val="20"/>
                <w:szCs w:val="20"/>
              </w:rPr>
            </w:pPr>
            <w:r w:rsidRPr="00C96D54">
              <w:rPr>
                <w:sz w:val="20"/>
                <w:szCs w:val="20"/>
              </w:rPr>
              <w:t>.24</w:t>
            </w:r>
          </w:p>
        </w:tc>
      </w:tr>
      <w:tr w:rsidR="00F73199" w:rsidRPr="00C96D54" w:rsidTr="0074457B">
        <w:tc>
          <w:tcPr>
            <w:tcW w:w="3261" w:type="dxa"/>
            <w:vAlign w:val="center"/>
          </w:tcPr>
          <w:p w:rsidR="00F73199" w:rsidRPr="00C96D54" w:rsidRDefault="00F73199" w:rsidP="0074457B">
            <w:pPr>
              <w:jc w:val="left"/>
              <w:rPr>
                <w:b/>
                <w:bCs/>
                <w:i/>
                <w:iCs/>
                <w:sz w:val="22"/>
                <w:szCs w:val="22"/>
              </w:rPr>
            </w:pPr>
            <w:r w:rsidRPr="00C96D54">
              <w:rPr>
                <w:b/>
                <w:bCs/>
                <w:i/>
                <w:iCs/>
                <w:sz w:val="22"/>
                <w:szCs w:val="22"/>
              </w:rPr>
              <w:t>F-value</w:t>
            </w:r>
          </w:p>
        </w:tc>
        <w:tc>
          <w:tcPr>
            <w:tcW w:w="2862" w:type="dxa"/>
            <w:gridSpan w:val="3"/>
            <w:vAlign w:val="center"/>
          </w:tcPr>
          <w:p w:rsidR="00F73199" w:rsidRPr="00C96D54" w:rsidRDefault="00F73199" w:rsidP="0074457B">
            <w:pPr>
              <w:jc w:val="left"/>
              <w:rPr>
                <w:sz w:val="20"/>
                <w:szCs w:val="20"/>
              </w:rPr>
            </w:pPr>
            <w:r w:rsidRPr="00C96D54">
              <w:rPr>
                <w:sz w:val="20"/>
                <w:szCs w:val="20"/>
              </w:rPr>
              <w:t xml:space="preserve">32.19 </w:t>
            </w:r>
            <w:r w:rsidRPr="00C96D54">
              <w:rPr>
                <w:b/>
                <w:bCs/>
                <w:sz w:val="20"/>
                <w:szCs w:val="20"/>
                <w:vertAlign w:val="superscript"/>
              </w:rPr>
              <w:t>***</w:t>
            </w:r>
          </w:p>
        </w:tc>
        <w:tc>
          <w:tcPr>
            <w:tcW w:w="2976" w:type="dxa"/>
            <w:gridSpan w:val="3"/>
            <w:vAlign w:val="center"/>
          </w:tcPr>
          <w:p w:rsidR="00F73199" w:rsidRPr="00C96D54" w:rsidRDefault="00F73199" w:rsidP="0074457B">
            <w:pPr>
              <w:jc w:val="left"/>
              <w:rPr>
                <w:sz w:val="20"/>
                <w:szCs w:val="20"/>
              </w:rPr>
            </w:pPr>
            <w:r w:rsidRPr="00C96D54">
              <w:rPr>
                <w:sz w:val="20"/>
                <w:szCs w:val="20"/>
              </w:rPr>
              <w:t xml:space="preserve">64.98 </w:t>
            </w:r>
            <w:r w:rsidRPr="00C96D54">
              <w:rPr>
                <w:b/>
                <w:bCs/>
                <w:sz w:val="20"/>
                <w:szCs w:val="20"/>
                <w:vertAlign w:val="superscript"/>
              </w:rPr>
              <w:t>***</w:t>
            </w:r>
          </w:p>
        </w:tc>
      </w:tr>
      <w:tr w:rsidR="00F73199" w:rsidRPr="00C96D54" w:rsidTr="0074457B">
        <w:tc>
          <w:tcPr>
            <w:tcW w:w="3261" w:type="dxa"/>
            <w:vAlign w:val="center"/>
          </w:tcPr>
          <w:p w:rsidR="00F73199" w:rsidRPr="00C96D54" w:rsidRDefault="00F73199" w:rsidP="0074457B">
            <w:pPr>
              <w:jc w:val="left"/>
              <w:rPr>
                <w:b/>
                <w:bCs/>
                <w:i/>
                <w:iCs/>
                <w:sz w:val="22"/>
                <w:szCs w:val="22"/>
                <w:vertAlign w:val="superscript"/>
              </w:rPr>
            </w:pPr>
            <w:r w:rsidRPr="00C96D54">
              <w:rPr>
                <w:b/>
                <w:bCs/>
                <w:i/>
                <w:iCs/>
                <w:sz w:val="22"/>
                <w:szCs w:val="22"/>
              </w:rPr>
              <w:t>n</w:t>
            </w:r>
          </w:p>
        </w:tc>
        <w:tc>
          <w:tcPr>
            <w:tcW w:w="5838" w:type="dxa"/>
            <w:gridSpan w:val="6"/>
            <w:vAlign w:val="center"/>
          </w:tcPr>
          <w:p w:rsidR="00F73199" w:rsidRPr="00C96D54" w:rsidRDefault="00F73199" w:rsidP="0074457B">
            <w:pPr>
              <w:jc w:val="left"/>
              <w:rPr>
                <w:sz w:val="20"/>
                <w:szCs w:val="20"/>
              </w:rPr>
            </w:pPr>
            <w:r w:rsidRPr="00C96D54">
              <w:rPr>
                <w:sz w:val="20"/>
                <w:szCs w:val="20"/>
              </w:rPr>
              <w:t>7,212</w:t>
            </w:r>
          </w:p>
        </w:tc>
      </w:tr>
      <w:tr w:rsidR="00F73199" w:rsidRPr="00C96D54" w:rsidTr="0074457B">
        <w:tc>
          <w:tcPr>
            <w:tcW w:w="3261" w:type="dxa"/>
            <w:tcBorders>
              <w:top w:val="single" w:sz="4" w:space="0" w:color="auto"/>
              <w:bottom w:val="single" w:sz="4" w:space="0" w:color="auto"/>
            </w:tcBorders>
            <w:vAlign w:val="center"/>
          </w:tcPr>
          <w:p w:rsidR="00F73199" w:rsidRPr="00C96D54" w:rsidRDefault="00F73199" w:rsidP="0074457B">
            <w:pPr>
              <w:jc w:val="left"/>
              <w:rPr>
                <w:b/>
                <w:bCs/>
                <w:sz w:val="22"/>
                <w:szCs w:val="22"/>
              </w:rPr>
            </w:pPr>
            <w:r w:rsidRPr="00C96D54">
              <w:rPr>
                <w:b/>
                <w:bCs/>
                <w:sz w:val="22"/>
                <w:szCs w:val="22"/>
              </w:rPr>
              <w:t>Services</w:t>
            </w:r>
          </w:p>
        </w:tc>
        <w:tc>
          <w:tcPr>
            <w:tcW w:w="735" w:type="dxa"/>
            <w:tcBorders>
              <w:top w:val="single" w:sz="4" w:space="0" w:color="auto"/>
              <w:bottom w:val="single" w:sz="4" w:space="0" w:color="auto"/>
            </w:tcBorders>
            <w:vAlign w:val="center"/>
          </w:tcPr>
          <w:p w:rsidR="00F73199" w:rsidRPr="00C96D54" w:rsidRDefault="00F73199" w:rsidP="0074457B">
            <w:pPr>
              <w:jc w:val="left"/>
              <w:rPr>
                <w:b/>
                <w:bCs/>
                <w:i/>
                <w:iCs/>
                <w:sz w:val="20"/>
                <w:szCs w:val="20"/>
              </w:rPr>
            </w:pPr>
            <w:r w:rsidRPr="00C96D54">
              <w:rPr>
                <w:b/>
                <w:bCs/>
                <w:i/>
                <w:iCs/>
                <w:sz w:val="20"/>
                <w:szCs w:val="20"/>
              </w:rPr>
              <w:t>Coeff</w:t>
            </w:r>
          </w:p>
        </w:tc>
        <w:tc>
          <w:tcPr>
            <w:tcW w:w="709" w:type="dxa"/>
            <w:tcBorders>
              <w:top w:val="single" w:sz="4" w:space="0" w:color="auto"/>
              <w:bottom w:val="single" w:sz="4" w:space="0" w:color="auto"/>
            </w:tcBorders>
            <w:vAlign w:val="center"/>
          </w:tcPr>
          <w:p w:rsidR="00F73199" w:rsidRPr="00C96D54" w:rsidRDefault="00F73199" w:rsidP="0074457B">
            <w:pPr>
              <w:jc w:val="left"/>
              <w:rPr>
                <w:b/>
                <w:bCs/>
                <w:i/>
                <w:iCs/>
                <w:sz w:val="20"/>
                <w:szCs w:val="20"/>
              </w:rPr>
            </w:pPr>
            <w:r w:rsidRPr="00C96D54">
              <w:rPr>
                <w:b/>
                <w:bCs/>
                <w:i/>
                <w:iCs/>
                <w:sz w:val="20"/>
                <w:szCs w:val="20"/>
              </w:rPr>
              <w:t>SE</w:t>
            </w:r>
          </w:p>
        </w:tc>
        <w:tc>
          <w:tcPr>
            <w:tcW w:w="1418" w:type="dxa"/>
            <w:tcBorders>
              <w:top w:val="single" w:sz="4" w:space="0" w:color="auto"/>
              <w:bottom w:val="single" w:sz="4" w:space="0" w:color="auto"/>
            </w:tcBorders>
            <w:vAlign w:val="center"/>
          </w:tcPr>
          <w:p w:rsidR="00F73199" w:rsidRPr="00C96D54" w:rsidRDefault="00F73199" w:rsidP="0074457B">
            <w:pPr>
              <w:jc w:val="left"/>
              <w:rPr>
                <w:b/>
                <w:bCs/>
                <w:i/>
                <w:iCs/>
                <w:sz w:val="20"/>
                <w:szCs w:val="20"/>
              </w:rPr>
            </w:pPr>
            <w:r w:rsidRPr="00C96D54">
              <w:rPr>
                <w:b/>
                <w:bCs/>
                <w:i/>
                <w:iCs/>
                <w:sz w:val="20"/>
                <w:szCs w:val="20"/>
              </w:rPr>
              <w:t>95% CI</w:t>
            </w:r>
          </w:p>
        </w:tc>
        <w:tc>
          <w:tcPr>
            <w:tcW w:w="708" w:type="dxa"/>
            <w:tcBorders>
              <w:top w:val="single" w:sz="4" w:space="0" w:color="auto"/>
              <w:bottom w:val="single" w:sz="4" w:space="0" w:color="auto"/>
            </w:tcBorders>
            <w:vAlign w:val="center"/>
          </w:tcPr>
          <w:p w:rsidR="00F73199" w:rsidRPr="00C96D54" w:rsidRDefault="00F73199" w:rsidP="0074457B">
            <w:pPr>
              <w:jc w:val="left"/>
              <w:rPr>
                <w:b/>
                <w:bCs/>
                <w:sz w:val="20"/>
                <w:szCs w:val="20"/>
              </w:rPr>
            </w:pPr>
            <w:r w:rsidRPr="00C96D54">
              <w:rPr>
                <w:b/>
                <w:bCs/>
                <w:i/>
                <w:iCs/>
                <w:sz w:val="20"/>
                <w:szCs w:val="20"/>
              </w:rPr>
              <w:t>Coeff</w:t>
            </w:r>
          </w:p>
        </w:tc>
        <w:tc>
          <w:tcPr>
            <w:tcW w:w="709" w:type="dxa"/>
            <w:tcBorders>
              <w:top w:val="single" w:sz="4" w:space="0" w:color="auto"/>
              <w:bottom w:val="single" w:sz="4" w:space="0" w:color="auto"/>
            </w:tcBorders>
            <w:vAlign w:val="center"/>
          </w:tcPr>
          <w:p w:rsidR="00F73199" w:rsidRPr="00C96D54" w:rsidRDefault="00F73199" w:rsidP="0074457B">
            <w:pPr>
              <w:jc w:val="left"/>
              <w:rPr>
                <w:b/>
                <w:bCs/>
                <w:sz w:val="20"/>
                <w:szCs w:val="20"/>
              </w:rPr>
            </w:pPr>
            <w:r w:rsidRPr="00C96D54">
              <w:rPr>
                <w:b/>
                <w:bCs/>
                <w:i/>
                <w:iCs/>
                <w:sz w:val="20"/>
                <w:szCs w:val="20"/>
              </w:rPr>
              <w:t>SE</w:t>
            </w:r>
          </w:p>
        </w:tc>
        <w:tc>
          <w:tcPr>
            <w:tcW w:w="1559" w:type="dxa"/>
            <w:tcBorders>
              <w:top w:val="single" w:sz="4" w:space="0" w:color="auto"/>
              <w:bottom w:val="single" w:sz="4" w:space="0" w:color="auto"/>
            </w:tcBorders>
            <w:vAlign w:val="center"/>
          </w:tcPr>
          <w:p w:rsidR="00F73199" w:rsidRPr="00C96D54" w:rsidRDefault="00F73199" w:rsidP="0074457B">
            <w:pPr>
              <w:jc w:val="left"/>
              <w:rPr>
                <w:b/>
                <w:bCs/>
                <w:sz w:val="20"/>
                <w:szCs w:val="20"/>
              </w:rPr>
            </w:pPr>
            <w:r w:rsidRPr="00C96D54">
              <w:rPr>
                <w:b/>
                <w:bCs/>
                <w:i/>
                <w:iCs/>
                <w:sz w:val="20"/>
                <w:szCs w:val="20"/>
              </w:rPr>
              <w:t>95% CI</w:t>
            </w:r>
          </w:p>
        </w:tc>
      </w:tr>
      <w:tr w:rsidR="00F73199" w:rsidRPr="00C96D54" w:rsidTr="0074457B">
        <w:tc>
          <w:tcPr>
            <w:tcW w:w="3261" w:type="dxa"/>
            <w:tcBorders>
              <w:top w:val="single" w:sz="4" w:space="0" w:color="auto"/>
            </w:tcBorders>
            <w:vAlign w:val="center"/>
          </w:tcPr>
          <w:p w:rsidR="00F73199" w:rsidRPr="00C96D54" w:rsidRDefault="00F73199" w:rsidP="0074457B">
            <w:pPr>
              <w:jc w:val="left"/>
              <w:rPr>
                <w:sz w:val="22"/>
                <w:szCs w:val="22"/>
              </w:rPr>
            </w:pPr>
            <w:r w:rsidRPr="00C96D54">
              <w:rPr>
                <w:sz w:val="22"/>
                <w:szCs w:val="22"/>
              </w:rPr>
              <w:t>Intercept</w:t>
            </w:r>
          </w:p>
        </w:tc>
        <w:tc>
          <w:tcPr>
            <w:tcW w:w="735"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 xml:space="preserve">-.05 </w:t>
            </w:r>
            <w:r w:rsidRPr="00C96D54">
              <w:rPr>
                <w:b/>
                <w:bCs/>
                <w:sz w:val="20"/>
                <w:szCs w:val="20"/>
                <w:vertAlign w:val="superscript"/>
              </w:rPr>
              <w:t>***</w:t>
            </w:r>
          </w:p>
        </w:tc>
        <w:tc>
          <w:tcPr>
            <w:tcW w:w="709"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(.01)</w:t>
            </w:r>
          </w:p>
        </w:tc>
        <w:tc>
          <w:tcPr>
            <w:tcW w:w="1418"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-.07, -.03</w:t>
            </w:r>
          </w:p>
        </w:tc>
        <w:tc>
          <w:tcPr>
            <w:tcW w:w="708"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.02</w:t>
            </w:r>
          </w:p>
        </w:tc>
        <w:tc>
          <w:tcPr>
            <w:tcW w:w="709"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(.01)</w:t>
            </w:r>
          </w:p>
        </w:tc>
        <w:tc>
          <w:tcPr>
            <w:tcW w:w="1559"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-.01, .04</w:t>
            </w:r>
          </w:p>
        </w:tc>
      </w:tr>
      <w:tr w:rsidR="00F73199" w:rsidRPr="00C96D54" w:rsidTr="0074457B">
        <w:tc>
          <w:tcPr>
            <w:tcW w:w="3261" w:type="dxa"/>
            <w:vAlign w:val="center"/>
          </w:tcPr>
          <w:p w:rsidR="00F73199" w:rsidRPr="00C96D54" w:rsidRDefault="00F73199" w:rsidP="0074457B">
            <w:pPr>
              <w:jc w:val="left"/>
              <w:rPr>
                <w:sz w:val="22"/>
                <w:szCs w:val="22"/>
              </w:rPr>
            </w:pPr>
            <w:r w:rsidRPr="00C96D54">
              <w:rPr>
                <w:sz w:val="22"/>
                <w:szCs w:val="22"/>
              </w:rPr>
              <w:t xml:space="preserve">Data analytics </w:t>
            </w:r>
            <w:r w:rsidRPr="00C96D54">
              <w:rPr>
                <w:b/>
                <w:bCs/>
                <w:sz w:val="22"/>
                <w:szCs w:val="22"/>
              </w:rPr>
              <w:t>(H1)</w:t>
            </w:r>
          </w:p>
        </w:tc>
        <w:tc>
          <w:tcPr>
            <w:tcW w:w="735" w:type="dxa"/>
            <w:vAlign w:val="center"/>
          </w:tcPr>
          <w:p w:rsidR="00F73199" w:rsidRPr="00C96D54" w:rsidRDefault="00F73199" w:rsidP="0074457B">
            <w:pPr>
              <w:jc w:val="left"/>
              <w:rPr>
                <w:b/>
                <w:bCs/>
                <w:sz w:val="20"/>
                <w:szCs w:val="20"/>
              </w:rPr>
            </w:pPr>
            <w:r w:rsidRPr="00C96D54">
              <w:rPr>
                <w:b/>
                <w:bCs/>
                <w:sz w:val="20"/>
                <w:szCs w:val="20"/>
              </w:rPr>
              <w:t xml:space="preserve">.10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(.01)</w:t>
            </w:r>
          </w:p>
        </w:tc>
        <w:tc>
          <w:tcPr>
            <w:tcW w:w="1418" w:type="dxa"/>
            <w:vAlign w:val="center"/>
          </w:tcPr>
          <w:p w:rsidR="00F73199" w:rsidRPr="00C96D54" w:rsidRDefault="00F73199" w:rsidP="0074457B">
            <w:pPr>
              <w:jc w:val="left"/>
              <w:rPr>
                <w:b/>
                <w:bCs/>
                <w:sz w:val="20"/>
                <w:szCs w:val="20"/>
              </w:rPr>
            </w:pPr>
            <w:r w:rsidRPr="00C96D54">
              <w:rPr>
                <w:b/>
                <w:bCs/>
                <w:sz w:val="20"/>
                <w:szCs w:val="20"/>
              </w:rPr>
              <w:t>.09, .11</w:t>
            </w:r>
          </w:p>
        </w:tc>
        <w:tc>
          <w:tcPr>
            <w:tcW w:w="708" w:type="dxa"/>
            <w:vAlign w:val="center"/>
          </w:tcPr>
          <w:p w:rsidR="00F73199" w:rsidRPr="00C96D54" w:rsidRDefault="00F73199" w:rsidP="0074457B">
            <w:pPr>
              <w:jc w:val="left"/>
              <w:rPr>
                <w:b/>
                <w:bCs/>
                <w:sz w:val="20"/>
                <w:szCs w:val="20"/>
              </w:rPr>
            </w:pPr>
            <w:r w:rsidRPr="00C96D54">
              <w:rPr>
                <w:b/>
                <w:bCs/>
                <w:sz w:val="20"/>
                <w:szCs w:val="20"/>
              </w:rPr>
              <w:t xml:space="preserve">.03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(.01)</w:t>
            </w:r>
          </w:p>
        </w:tc>
        <w:tc>
          <w:tcPr>
            <w:tcW w:w="1559" w:type="dxa"/>
            <w:vAlign w:val="center"/>
          </w:tcPr>
          <w:p w:rsidR="00F73199" w:rsidRPr="00C96D54" w:rsidRDefault="00F73199" w:rsidP="0074457B">
            <w:pPr>
              <w:jc w:val="left"/>
              <w:rPr>
                <w:b/>
                <w:bCs/>
                <w:sz w:val="20"/>
                <w:szCs w:val="20"/>
              </w:rPr>
            </w:pPr>
            <w:r w:rsidRPr="00C96D54">
              <w:rPr>
                <w:b/>
                <w:bCs/>
                <w:sz w:val="20"/>
                <w:szCs w:val="20"/>
              </w:rPr>
              <w:t>.01, .02</w:t>
            </w:r>
          </w:p>
        </w:tc>
      </w:tr>
      <w:tr w:rsidR="00F73199" w:rsidRPr="00C96D54" w:rsidTr="0074457B">
        <w:tc>
          <w:tcPr>
            <w:tcW w:w="3261" w:type="dxa"/>
            <w:vAlign w:val="center"/>
          </w:tcPr>
          <w:p w:rsidR="00F73199" w:rsidRPr="00C96D54" w:rsidRDefault="00F73199" w:rsidP="0074457B">
            <w:pPr>
              <w:jc w:val="left"/>
              <w:rPr>
                <w:i/>
                <w:iCs/>
                <w:sz w:val="22"/>
                <w:szCs w:val="22"/>
              </w:rPr>
            </w:pPr>
            <w:r w:rsidRPr="00C96D54">
              <w:rPr>
                <w:sz w:val="22"/>
                <w:szCs w:val="22"/>
              </w:rPr>
              <w:t>Involvement</w:t>
            </w:r>
          </w:p>
        </w:tc>
        <w:tc>
          <w:tcPr>
            <w:tcW w:w="735" w:type="dxa"/>
            <w:vAlign w:val="center"/>
          </w:tcPr>
          <w:p w:rsidR="00F73199" w:rsidRPr="00C96D54" w:rsidRDefault="00F73199" w:rsidP="0074457B">
            <w:pPr>
              <w:jc w:val="left"/>
              <w:rPr>
                <w:sz w:val="20"/>
                <w:szCs w:val="20"/>
              </w:rPr>
            </w:pPr>
            <w:r w:rsidRPr="00C96D54">
              <w:rPr>
                <w:b/>
                <w:bCs/>
                <w:sz w:val="20"/>
                <w:szCs w:val="20"/>
              </w:rPr>
              <w:t xml:space="preserve">.22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(.01)</w:t>
            </w:r>
          </w:p>
        </w:tc>
        <w:tc>
          <w:tcPr>
            <w:tcW w:w="1418" w:type="dxa"/>
            <w:vAlign w:val="center"/>
          </w:tcPr>
          <w:p w:rsidR="00F73199" w:rsidRPr="00C96D54" w:rsidRDefault="00F73199" w:rsidP="0074457B">
            <w:pPr>
              <w:jc w:val="left"/>
              <w:rPr>
                <w:sz w:val="20"/>
                <w:szCs w:val="20"/>
              </w:rPr>
            </w:pPr>
            <w:r w:rsidRPr="00C96D54">
              <w:rPr>
                <w:b/>
                <w:bCs/>
                <w:sz w:val="20"/>
                <w:szCs w:val="20"/>
              </w:rPr>
              <w:t>.20, .24</w:t>
            </w:r>
          </w:p>
        </w:tc>
        <w:tc>
          <w:tcPr>
            <w:tcW w:w="708" w:type="dxa"/>
            <w:vAlign w:val="center"/>
          </w:tcPr>
          <w:p w:rsidR="00F73199" w:rsidRPr="00C96D54" w:rsidRDefault="00F73199" w:rsidP="0074457B">
            <w:pPr>
              <w:jc w:val="left"/>
              <w:rPr>
                <w:sz w:val="20"/>
                <w:szCs w:val="20"/>
              </w:rPr>
            </w:pPr>
            <w:r w:rsidRPr="00C96D54">
              <w:rPr>
                <w:b/>
                <w:bCs/>
                <w:sz w:val="20"/>
                <w:szCs w:val="20"/>
              </w:rPr>
              <w:t>-</w:t>
            </w:r>
          </w:p>
        </w:tc>
        <w:tc>
          <w:tcPr>
            <w:tcW w:w="709" w:type="dxa"/>
            <w:vAlign w:val="center"/>
          </w:tcPr>
          <w:p w:rsidR="00F73199" w:rsidRPr="00C96D54" w:rsidRDefault="00F73199" w:rsidP="0074457B">
            <w:pPr>
              <w:jc w:val="left"/>
              <w:rPr>
                <w:sz w:val="20"/>
                <w:szCs w:val="20"/>
              </w:rPr>
            </w:pPr>
            <w:r w:rsidRPr="00C96D54">
              <w:rPr>
                <w:sz w:val="20"/>
                <w:szCs w:val="20"/>
              </w:rPr>
              <w:t>-</w:t>
            </w:r>
          </w:p>
        </w:tc>
        <w:tc>
          <w:tcPr>
            <w:tcW w:w="1559" w:type="dxa"/>
            <w:vAlign w:val="center"/>
          </w:tcPr>
          <w:p w:rsidR="00F73199" w:rsidRPr="00C96D54" w:rsidRDefault="00F73199" w:rsidP="0074457B">
            <w:pPr>
              <w:jc w:val="left"/>
              <w:rPr>
                <w:sz w:val="20"/>
                <w:szCs w:val="20"/>
              </w:rPr>
            </w:pPr>
            <w:r w:rsidRPr="00C96D54">
              <w:rPr>
                <w:b/>
                <w:bCs/>
                <w:sz w:val="20"/>
                <w:szCs w:val="20"/>
              </w:rPr>
              <w:t>-</w:t>
            </w:r>
          </w:p>
        </w:tc>
      </w:tr>
      <w:tr w:rsidR="00F73199" w:rsidRPr="00C96D54" w:rsidTr="0074457B">
        <w:tc>
          <w:tcPr>
            <w:tcW w:w="3261" w:type="dxa"/>
            <w:vAlign w:val="center"/>
          </w:tcPr>
          <w:p w:rsidR="00F73199" w:rsidRPr="00C96D54" w:rsidRDefault="00F73199" w:rsidP="0074457B">
            <w:pPr>
              <w:jc w:val="left"/>
              <w:rPr>
                <w:sz w:val="22"/>
                <w:szCs w:val="22"/>
              </w:rPr>
            </w:pPr>
            <w:r w:rsidRPr="00C96D54">
              <w:rPr>
                <w:sz w:val="22"/>
                <w:szCs w:val="22"/>
              </w:rPr>
              <w:t xml:space="preserve">Data analytics * Involvement </w:t>
            </w:r>
            <w:r w:rsidRPr="00C96D54">
              <w:rPr>
                <w:b/>
                <w:bCs/>
                <w:sz w:val="22"/>
                <w:szCs w:val="22"/>
              </w:rPr>
              <w:t>(H2)</w:t>
            </w:r>
          </w:p>
        </w:tc>
        <w:tc>
          <w:tcPr>
            <w:tcW w:w="735" w:type="dxa"/>
            <w:vAlign w:val="center"/>
          </w:tcPr>
          <w:p w:rsidR="00F73199" w:rsidRPr="00C96D54" w:rsidRDefault="00F73199" w:rsidP="0074457B">
            <w:pPr>
              <w:jc w:val="left"/>
              <w:rPr>
                <w:b/>
                <w:bCs/>
                <w:sz w:val="20"/>
                <w:szCs w:val="20"/>
              </w:rPr>
            </w:pPr>
            <w:r w:rsidRPr="00C96D54">
              <w:rPr>
                <w:b/>
                <w:bCs/>
                <w:sz w:val="20"/>
                <w:szCs w:val="20"/>
              </w:rPr>
              <w:t xml:space="preserve">.20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(.04)</w:t>
            </w:r>
          </w:p>
        </w:tc>
        <w:tc>
          <w:tcPr>
            <w:tcW w:w="1418" w:type="dxa"/>
            <w:vAlign w:val="center"/>
          </w:tcPr>
          <w:p w:rsidR="00F73199" w:rsidRPr="00C96D54" w:rsidRDefault="00F73199" w:rsidP="0074457B">
            <w:pPr>
              <w:jc w:val="left"/>
              <w:rPr>
                <w:b/>
                <w:bCs/>
                <w:sz w:val="20"/>
                <w:szCs w:val="20"/>
              </w:rPr>
            </w:pPr>
            <w:r w:rsidRPr="00C96D54">
              <w:rPr>
                <w:b/>
                <w:bCs/>
                <w:sz w:val="20"/>
                <w:szCs w:val="20"/>
              </w:rPr>
              <w:t>.13, .28</w:t>
            </w:r>
          </w:p>
        </w:tc>
        <w:tc>
          <w:tcPr>
            <w:tcW w:w="708" w:type="dxa"/>
            <w:vAlign w:val="center"/>
          </w:tcPr>
          <w:p w:rsidR="00F73199" w:rsidRPr="00C96D54" w:rsidRDefault="00F73199" w:rsidP="0074457B">
            <w:pPr>
              <w:jc w:val="left"/>
              <w:rPr>
                <w:b/>
                <w:bCs/>
                <w:sz w:val="20"/>
                <w:szCs w:val="20"/>
              </w:rPr>
            </w:pPr>
            <w:r w:rsidRPr="00C96D54">
              <w:rPr>
                <w:b/>
                <w:bCs/>
                <w:sz w:val="20"/>
                <w:szCs w:val="20"/>
              </w:rPr>
              <w:t>-</w:t>
            </w:r>
          </w:p>
        </w:tc>
        <w:tc>
          <w:tcPr>
            <w:tcW w:w="709" w:type="dxa"/>
            <w:vAlign w:val="center"/>
          </w:tcPr>
          <w:p w:rsidR="00F73199" w:rsidRPr="00C96D54" w:rsidRDefault="00F73199" w:rsidP="0074457B">
            <w:pPr>
              <w:jc w:val="left"/>
              <w:rPr>
                <w:sz w:val="20"/>
                <w:szCs w:val="20"/>
              </w:rPr>
            </w:pPr>
            <w:r w:rsidRPr="00C96D54">
              <w:rPr>
                <w:sz w:val="20"/>
                <w:szCs w:val="20"/>
              </w:rPr>
              <w:t>-</w:t>
            </w:r>
          </w:p>
        </w:tc>
        <w:tc>
          <w:tcPr>
            <w:tcW w:w="1559" w:type="dxa"/>
            <w:vAlign w:val="center"/>
          </w:tcPr>
          <w:p w:rsidR="00F73199" w:rsidRPr="00C96D54" w:rsidRDefault="00F73199" w:rsidP="0074457B">
            <w:pPr>
              <w:jc w:val="left"/>
              <w:rPr>
                <w:b/>
                <w:bCs/>
                <w:sz w:val="20"/>
                <w:szCs w:val="20"/>
              </w:rPr>
            </w:pPr>
            <w:r w:rsidRPr="00C96D54">
              <w:rPr>
                <w:b/>
                <w:bCs/>
                <w:sz w:val="20"/>
                <w:szCs w:val="20"/>
              </w:rPr>
              <w:t>-</w:t>
            </w:r>
          </w:p>
        </w:tc>
      </w:tr>
      <w:tr w:rsidR="00F73199" w:rsidRPr="00C96D54" w:rsidTr="0074457B">
        <w:tc>
          <w:tcPr>
            <w:tcW w:w="3261" w:type="dxa"/>
            <w:vAlign w:val="center"/>
          </w:tcPr>
          <w:p w:rsidR="00F73199" w:rsidRPr="00C96D54" w:rsidRDefault="00F73199" w:rsidP="0074457B">
            <w:pPr>
              <w:jc w:val="left"/>
              <w:rPr>
                <w:sz w:val="22"/>
                <w:szCs w:val="22"/>
              </w:rPr>
            </w:pPr>
            <w:r w:rsidRPr="00C96D54">
              <w:rPr>
                <w:sz w:val="22"/>
                <w:szCs w:val="22"/>
              </w:rPr>
              <w:t xml:space="preserve">Innovation </w:t>
            </w:r>
            <w:r w:rsidRPr="00C96D54">
              <w:rPr>
                <w:b/>
                <w:bCs/>
                <w:sz w:val="22"/>
                <w:szCs w:val="22"/>
              </w:rPr>
              <w:t>(H3)</w:t>
            </w:r>
          </w:p>
        </w:tc>
        <w:tc>
          <w:tcPr>
            <w:tcW w:w="735"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w:t>
            </w:r>
          </w:p>
        </w:tc>
        <w:tc>
          <w:tcPr>
            <w:tcW w:w="709" w:type="dxa"/>
            <w:tcBorders>
              <w:bottom w:val="dotted" w:sz="4" w:space="0" w:color="auto"/>
            </w:tcBorders>
            <w:vAlign w:val="center"/>
          </w:tcPr>
          <w:p w:rsidR="00F73199" w:rsidRPr="00C96D54" w:rsidRDefault="00F73199" w:rsidP="0074457B">
            <w:pPr>
              <w:jc w:val="left"/>
              <w:rPr>
                <w:sz w:val="20"/>
                <w:szCs w:val="20"/>
              </w:rPr>
            </w:pPr>
            <w:r w:rsidRPr="00C96D54">
              <w:rPr>
                <w:sz w:val="20"/>
                <w:szCs w:val="20"/>
              </w:rPr>
              <w:t>-</w:t>
            </w:r>
          </w:p>
        </w:tc>
        <w:tc>
          <w:tcPr>
            <w:tcW w:w="1418"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w:t>
            </w:r>
          </w:p>
        </w:tc>
        <w:tc>
          <w:tcPr>
            <w:tcW w:w="708"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 xml:space="preserve">.03 </w:t>
            </w:r>
            <w:r w:rsidRPr="00C96D54">
              <w:rPr>
                <w:b/>
                <w:bCs/>
                <w:sz w:val="20"/>
                <w:szCs w:val="20"/>
                <w:vertAlign w:val="superscript"/>
              </w:rPr>
              <w:t>***</w:t>
            </w:r>
          </w:p>
        </w:tc>
        <w:tc>
          <w:tcPr>
            <w:tcW w:w="709" w:type="dxa"/>
            <w:tcBorders>
              <w:bottom w:val="dotted" w:sz="4" w:space="0" w:color="auto"/>
            </w:tcBorders>
            <w:vAlign w:val="center"/>
          </w:tcPr>
          <w:p w:rsidR="00F73199" w:rsidRPr="00C96D54" w:rsidRDefault="00F73199" w:rsidP="0074457B">
            <w:pPr>
              <w:jc w:val="left"/>
              <w:rPr>
                <w:sz w:val="20"/>
                <w:szCs w:val="20"/>
              </w:rPr>
            </w:pPr>
            <w:r w:rsidRPr="00C96D54">
              <w:rPr>
                <w:sz w:val="20"/>
                <w:szCs w:val="20"/>
              </w:rPr>
              <w:t>(.01)</w:t>
            </w:r>
          </w:p>
        </w:tc>
        <w:tc>
          <w:tcPr>
            <w:tcW w:w="1559"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.02, .04</w:t>
            </w:r>
          </w:p>
        </w:tc>
      </w:tr>
      <w:tr w:rsidR="00F73199" w:rsidRPr="00C96D54" w:rsidTr="0074457B">
        <w:trPr>
          <w:trHeight w:val="113"/>
        </w:trPr>
        <w:tc>
          <w:tcPr>
            <w:tcW w:w="3261" w:type="dxa"/>
            <w:vAlign w:val="center"/>
          </w:tcPr>
          <w:p w:rsidR="00F73199" w:rsidRPr="00C96D54" w:rsidRDefault="00F73199" w:rsidP="0074457B">
            <w:pPr>
              <w:jc w:val="left"/>
              <w:rPr>
                <w:b/>
                <w:bCs/>
                <w:sz w:val="22"/>
                <w:szCs w:val="22"/>
              </w:rPr>
            </w:pPr>
            <w:r w:rsidRPr="00C96D54">
              <w:rPr>
                <w:b/>
                <w:bCs/>
                <w:i/>
                <w:iCs/>
                <w:sz w:val="22"/>
                <w:szCs w:val="22"/>
              </w:rPr>
              <w:t>Index of moderated mediation</w:t>
            </w:r>
            <w:r w:rsidRPr="00C96D54">
              <w:rPr>
                <w:b/>
                <w:bCs/>
                <w:i/>
                <w:iCs/>
                <w:sz w:val="22"/>
                <w:szCs w:val="22"/>
                <w:vertAlign w:val="superscript"/>
              </w:rPr>
              <w:t>1</w:t>
            </w:r>
          </w:p>
        </w:tc>
        <w:tc>
          <w:tcPr>
            <w:tcW w:w="735" w:type="dxa"/>
            <w:vAlign w:val="center"/>
          </w:tcPr>
          <w:p w:rsidR="00F73199" w:rsidRPr="00C96D54" w:rsidRDefault="00F73199" w:rsidP="0074457B">
            <w:pPr>
              <w:jc w:val="left"/>
              <w:rPr>
                <w:b/>
                <w:bCs/>
                <w:sz w:val="20"/>
                <w:szCs w:val="20"/>
              </w:rPr>
            </w:pPr>
            <w:r w:rsidRPr="00C96D54">
              <w:rPr>
                <w:b/>
                <w:bCs/>
                <w:sz w:val="20"/>
                <w:szCs w:val="20"/>
              </w:rPr>
              <w:t xml:space="preserve">.01 </w:t>
            </w:r>
            <w:r w:rsidRPr="00C96D54">
              <w:rPr>
                <w:b/>
                <w:bCs/>
                <w:sz w:val="20"/>
                <w:szCs w:val="20"/>
                <w:vertAlign w:val="superscript"/>
              </w:rPr>
              <w:t>***</w:t>
            </w:r>
          </w:p>
        </w:tc>
        <w:tc>
          <w:tcPr>
            <w:tcW w:w="709" w:type="dxa"/>
            <w:vAlign w:val="center"/>
          </w:tcPr>
          <w:p w:rsidR="00F73199" w:rsidRPr="00C96D54" w:rsidRDefault="00F73199" w:rsidP="0074457B">
            <w:pPr>
              <w:jc w:val="left"/>
              <w:rPr>
                <w:b/>
                <w:bCs/>
                <w:sz w:val="20"/>
                <w:szCs w:val="20"/>
              </w:rPr>
            </w:pPr>
            <w:r w:rsidRPr="00C96D54">
              <w:rPr>
                <w:b/>
                <w:bCs/>
                <w:sz w:val="20"/>
                <w:szCs w:val="20"/>
              </w:rPr>
              <w:t>(.00)</w:t>
            </w:r>
          </w:p>
        </w:tc>
        <w:tc>
          <w:tcPr>
            <w:tcW w:w="1418" w:type="dxa"/>
            <w:vAlign w:val="center"/>
          </w:tcPr>
          <w:p w:rsidR="00F73199" w:rsidRPr="00C96D54" w:rsidRDefault="00F73199" w:rsidP="0074457B">
            <w:pPr>
              <w:jc w:val="left"/>
              <w:rPr>
                <w:b/>
                <w:bCs/>
                <w:sz w:val="20"/>
                <w:szCs w:val="20"/>
              </w:rPr>
            </w:pPr>
            <w:r w:rsidRPr="00C96D54">
              <w:rPr>
                <w:b/>
                <w:bCs/>
                <w:sz w:val="20"/>
                <w:szCs w:val="20"/>
              </w:rPr>
              <w:t>.00, .01</w:t>
            </w:r>
          </w:p>
        </w:tc>
        <w:tc>
          <w:tcPr>
            <w:tcW w:w="708" w:type="dxa"/>
            <w:vAlign w:val="center"/>
          </w:tcPr>
          <w:p w:rsidR="00F73199" w:rsidRPr="00C96D54" w:rsidRDefault="00F73199" w:rsidP="0074457B">
            <w:pPr>
              <w:jc w:val="left"/>
              <w:rPr>
                <w:b/>
                <w:bCs/>
                <w:sz w:val="20"/>
                <w:szCs w:val="20"/>
              </w:rPr>
            </w:pPr>
          </w:p>
        </w:tc>
        <w:tc>
          <w:tcPr>
            <w:tcW w:w="709" w:type="dxa"/>
            <w:vAlign w:val="center"/>
          </w:tcPr>
          <w:p w:rsidR="00F73199" w:rsidRPr="00C96D54" w:rsidRDefault="00F73199" w:rsidP="0074457B">
            <w:pPr>
              <w:jc w:val="left"/>
              <w:rPr>
                <w:b/>
                <w:bCs/>
                <w:sz w:val="20"/>
                <w:szCs w:val="20"/>
              </w:rPr>
            </w:pPr>
          </w:p>
        </w:tc>
        <w:tc>
          <w:tcPr>
            <w:tcW w:w="1559" w:type="dxa"/>
            <w:vAlign w:val="center"/>
          </w:tcPr>
          <w:p w:rsidR="00F73199" w:rsidRPr="00C96D54" w:rsidRDefault="00F73199" w:rsidP="0074457B">
            <w:pPr>
              <w:jc w:val="left"/>
              <w:rPr>
                <w:b/>
                <w:bCs/>
                <w:sz w:val="20"/>
                <w:szCs w:val="20"/>
              </w:rPr>
            </w:pPr>
          </w:p>
        </w:tc>
      </w:tr>
      <w:tr w:rsidR="00F73199" w:rsidRPr="00C96D54" w:rsidTr="0074457B">
        <w:tc>
          <w:tcPr>
            <w:tcW w:w="3261" w:type="dxa"/>
            <w:vAlign w:val="center"/>
          </w:tcPr>
          <w:p w:rsidR="00F73199" w:rsidRPr="00C96D54" w:rsidRDefault="00F73199" w:rsidP="0074457B">
            <w:pPr>
              <w:jc w:val="left"/>
              <w:rPr>
                <w:b/>
                <w:bCs/>
                <w:i/>
                <w:iCs/>
                <w:sz w:val="22"/>
                <w:szCs w:val="22"/>
              </w:rPr>
            </w:pPr>
            <w:r w:rsidRPr="00C96D54">
              <w:rPr>
                <w:b/>
                <w:bCs/>
                <w:i/>
                <w:iCs/>
                <w:sz w:val="22"/>
                <w:szCs w:val="22"/>
              </w:rPr>
              <w:t>R² (adj)</w:t>
            </w:r>
          </w:p>
        </w:tc>
        <w:tc>
          <w:tcPr>
            <w:tcW w:w="2862" w:type="dxa"/>
            <w:gridSpan w:val="3"/>
            <w:vAlign w:val="center"/>
          </w:tcPr>
          <w:p w:rsidR="00F73199" w:rsidRPr="00C96D54" w:rsidRDefault="00F73199" w:rsidP="0074457B">
            <w:pPr>
              <w:jc w:val="left"/>
              <w:rPr>
                <w:sz w:val="20"/>
                <w:szCs w:val="20"/>
              </w:rPr>
            </w:pPr>
            <w:r w:rsidRPr="00C96D54">
              <w:rPr>
                <w:sz w:val="20"/>
                <w:szCs w:val="20"/>
              </w:rPr>
              <w:t>.13</w:t>
            </w:r>
          </w:p>
        </w:tc>
        <w:tc>
          <w:tcPr>
            <w:tcW w:w="2976" w:type="dxa"/>
            <w:gridSpan w:val="3"/>
            <w:vAlign w:val="center"/>
          </w:tcPr>
          <w:p w:rsidR="00F73199" w:rsidRPr="00C96D54" w:rsidRDefault="00F73199" w:rsidP="0074457B">
            <w:pPr>
              <w:jc w:val="left"/>
              <w:rPr>
                <w:sz w:val="20"/>
                <w:szCs w:val="20"/>
              </w:rPr>
            </w:pPr>
            <w:r w:rsidRPr="00C96D54">
              <w:rPr>
                <w:sz w:val="20"/>
                <w:szCs w:val="20"/>
              </w:rPr>
              <w:t>.22</w:t>
            </w:r>
          </w:p>
        </w:tc>
      </w:tr>
      <w:tr w:rsidR="00F73199" w:rsidRPr="00C96D54" w:rsidTr="0074457B">
        <w:tc>
          <w:tcPr>
            <w:tcW w:w="3261" w:type="dxa"/>
            <w:vAlign w:val="center"/>
          </w:tcPr>
          <w:p w:rsidR="00F73199" w:rsidRPr="00C96D54" w:rsidRDefault="00F73199" w:rsidP="0074457B">
            <w:pPr>
              <w:jc w:val="left"/>
              <w:rPr>
                <w:b/>
                <w:bCs/>
                <w:i/>
                <w:iCs/>
                <w:sz w:val="22"/>
                <w:szCs w:val="22"/>
              </w:rPr>
            </w:pPr>
            <w:r w:rsidRPr="00C96D54">
              <w:rPr>
                <w:b/>
                <w:bCs/>
                <w:i/>
                <w:iCs/>
                <w:sz w:val="22"/>
                <w:szCs w:val="22"/>
              </w:rPr>
              <w:t>F-value</w:t>
            </w:r>
          </w:p>
        </w:tc>
        <w:tc>
          <w:tcPr>
            <w:tcW w:w="2862" w:type="dxa"/>
            <w:gridSpan w:val="3"/>
            <w:vAlign w:val="center"/>
          </w:tcPr>
          <w:p w:rsidR="00F73199" w:rsidRPr="00C96D54" w:rsidRDefault="00F73199" w:rsidP="0074457B">
            <w:pPr>
              <w:jc w:val="left"/>
              <w:rPr>
                <w:sz w:val="20"/>
                <w:szCs w:val="20"/>
              </w:rPr>
            </w:pPr>
            <w:r w:rsidRPr="00C96D54">
              <w:rPr>
                <w:sz w:val="20"/>
                <w:szCs w:val="20"/>
              </w:rPr>
              <w:t xml:space="preserve">47.21 </w:t>
            </w:r>
            <w:r w:rsidRPr="00C96D54">
              <w:rPr>
                <w:b/>
                <w:bCs/>
                <w:sz w:val="20"/>
                <w:szCs w:val="20"/>
                <w:vertAlign w:val="superscript"/>
              </w:rPr>
              <w:t>***</w:t>
            </w:r>
          </w:p>
        </w:tc>
        <w:tc>
          <w:tcPr>
            <w:tcW w:w="2976" w:type="dxa"/>
            <w:gridSpan w:val="3"/>
            <w:vAlign w:val="center"/>
          </w:tcPr>
          <w:p w:rsidR="00F73199" w:rsidRPr="00C96D54" w:rsidRDefault="00F73199" w:rsidP="0074457B">
            <w:pPr>
              <w:jc w:val="left"/>
              <w:rPr>
                <w:sz w:val="20"/>
                <w:szCs w:val="20"/>
              </w:rPr>
            </w:pPr>
            <w:r w:rsidRPr="00C96D54">
              <w:rPr>
                <w:sz w:val="20"/>
                <w:szCs w:val="20"/>
              </w:rPr>
              <w:t xml:space="preserve">82.91 </w:t>
            </w:r>
            <w:r w:rsidRPr="00C96D54">
              <w:rPr>
                <w:b/>
                <w:bCs/>
                <w:sz w:val="20"/>
                <w:szCs w:val="20"/>
                <w:vertAlign w:val="superscript"/>
              </w:rPr>
              <w:t>***</w:t>
            </w:r>
          </w:p>
        </w:tc>
      </w:tr>
      <w:tr w:rsidR="00F73199" w:rsidRPr="00C96D54" w:rsidTr="0074457B">
        <w:tc>
          <w:tcPr>
            <w:tcW w:w="3261" w:type="dxa"/>
            <w:tcBorders>
              <w:bottom w:val="single" w:sz="4" w:space="0" w:color="auto"/>
            </w:tcBorders>
            <w:vAlign w:val="center"/>
          </w:tcPr>
          <w:p w:rsidR="00F73199" w:rsidRPr="00C96D54" w:rsidRDefault="00F73199" w:rsidP="0074457B">
            <w:pPr>
              <w:jc w:val="left"/>
              <w:rPr>
                <w:b/>
                <w:bCs/>
                <w:i/>
                <w:iCs/>
                <w:sz w:val="22"/>
                <w:szCs w:val="22"/>
                <w:vertAlign w:val="superscript"/>
              </w:rPr>
            </w:pPr>
            <w:r w:rsidRPr="00C96D54">
              <w:rPr>
                <w:b/>
                <w:bCs/>
                <w:i/>
                <w:iCs/>
                <w:sz w:val="22"/>
                <w:szCs w:val="22"/>
              </w:rPr>
              <w:lastRenderedPageBreak/>
              <w:t>n</w:t>
            </w:r>
          </w:p>
        </w:tc>
        <w:tc>
          <w:tcPr>
            <w:tcW w:w="5838" w:type="dxa"/>
            <w:gridSpan w:val="6"/>
            <w:tcBorders>
              <w:bottom w:val="single" w:sz="4" w:space="0" w:color="auto"/>
            </w:tcBorders>
            <w:vAlign w:val="center"/>
          </w:tcPr>
          <w:p w:rsidR="00F73199" w:rsidRPr="00C96D54" w:rsidRDefault="00F73199" w:rsidP="0074457B">
            <w:pPr>
              <w:jc w:val="left"/>
              <w:rPr>
                <w:sz w:val="20"/>
                <w:szCs w:val="20"/>
              </w:rPr>
            </w:pPr>
            <w:r w:rsidRPr="00C96D54">
              <w:rPr>
                <w:sz w:val="20"/>
                <w:szCs w:val="20"/>
              </w:rPr>
              <w:t>11,328</w:t>
            </w:r>
          </w:p>
        </w:tc>
      </w:tr>
    </w:tbl>
    <w:p w:rsidR="00F73199" w:rsidRPr="00C96D54" w:rsidRDefault="00F73199" w:rsidP="00F73199">
      <w:pPr>
        <w:spacing w:line="240" w:lineRule="auto"/>
        <w:rPr>
          <w:sz w:val="18"/>
          <w:szCs w:val="18"/>
        </w:rPr>
      </w:pPr>
      <w:r w:rsidRPr="00C96D54">
        <w:rPr>
          <w:sz w:val="18"/>
          <w:szCs w:val="18"/>
        </w:rPr>
        <w:t xml:space="preserve">Robust standard errors in parentheses, two tailed significance (* =P&lt;.10, ** =P&lt;.05, *** =P&lt;.01). CI: Confidence interval. Control variables included in the analysis, not reported for brevity purposes. </w:t>
      </w:r>
    </w:p>
    <w:p w:rsidR="00F73199" w:rsidRPr="00C96D54" w:rsidRDefault="00F73199" w:rsidP="00F73199">
      <w:pPr>
        <w:spacing w:line="240" w:lineRule="auto"/>
        <w:rPr>
          <w:sz w:val="18"/>
          <w:szCs w:val="18"/>
        </w:rPr>
      </w:pPr>
      <w:r w:rsidRPr="00C96D54">
        <w:rPr>
          <w:sz w:val="18"/>
          <w:szCs w:val="18"/>
          <w:vertAlign w:val="superscript"/>
        </w:rPr>
        <w:t>1</w:t>
      </w:r>
      <w:r w:rsidRPr="00C96D54">
        <w:rPr>
          <w:sz w:val="18"/>
          <w:szCs w:val="18"/>
        </w:rPr>
        <w:t>The moderated mediation index indicates the indirect effect of DA on FP, mediated by INNOVATION as INVOLVEMENT changes by one unit (Hayes, 2018).</w:t>
      </w:r>
    </w:p>
    <w:p w:rsidR="00F73199" w:rsidRPr="00C96D54" w:rsidRDefault="00F73199" w:rsidP="00F73199"/>
    <w:p w:rsidR="00F73199" w:rsidRPr="00C96D54" w:rsidRDefault="00F73199" w:rsidP="00F73199">
      <w:pPr>
        <w:rPr>
          <w:b/>
          <w:bCs/>
        </w:rPr>
      </w:pPr>
      <w:r w:rsidRPr="00C96D54">
        <w:rPr>
          <w:b/>
          <w:bCs/>
        </w:rPr>
        <w:br w:type="page"/>
      </w:r>
    </w:p>
    <w:p w:rsidR="00F73199" w:rsidRPr="00C96D54" w:rsidRDefault="00F73199" w:rsidP="00F73199">
      <w:pPr>
        <w:spacing w:before="60" w:line="240" w:lineRule="auto"/>
        <w:rPr>
          <w:sz w:val="22"/>
          <w:szCs w:val="22"/>
        </w:rPr>
      </w:pPr>
      <w:r w:rsidRPr="00C96D54">
        <w:rPr>
          <w:b/>
          <w:bCs/>
          <w:sz w:val="22"/>
          <w:szCs w:val="22"/>
        </w:rPr>
        <w:lastRenderedPageBreak/>
        <w:t xml:space="preserve">Table 8.3: </w:t>
      </w:r>
      <w:r w:rsidRPr="00C96D54">
        <w:rPr>
          <w:sz w:val="22"/>
          <w:szCs w:val="22"/>
        </w:rPr>
        <w:t>ECS MR 2019 industry specific results for product innovation</w:t>
      </w:r>
    </w:p>
    <w:p w:rsidR="00F73199" w:rsidRPr="00C96D54" w:rsidRDefault="00F73199" w:rsidP="00F73199">
      <w:pPr>
        <w:spacing w:before="60" w:line="240" w:lineRule="auto"/>
      </w:pPr>
    </w:p>
    <w:tbl>
      <w:tblPr>
        <w:tblStyle w:val="TableGrid"/>
        <w:tblW w:w="9099" w:type="dxa"/>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3261"/>
        <w:gridCol w:w="735"/>
        <w:gridCol w:w="709"/>
        <w:gridCol w:w="1418"/>
        <w:gridCol w:w="708"/>
        <w:gridCol w:w="709"/>
        <w:gridCol w:w="1559"/>
      </w:tblGrid>
      <w:tr w:rsidR="00F73199" w:rsidRPr="00C96D54" w:rsidTr="0074457B">
        <w:trPr>
          <w:trHeight w:val="274"/>
        </w:trPr>
        <w:tc>
          <w:tcPr>
            <w:tcW w:w="3261" w:type="dxa"/>
            <w:tcBorders>
              <w:top w:val="single" w:sz="4" w:space="0" w:color="auto"/>
              <w:bottom w:val="single" w:sz="4" w:space="0" w:color="auto"/>
            </w:tcBorders>
            <w:vAlign w:val="bottom"/>
          </w:tcPr>
          <w:p w:rsidR="00F73199" w:rsidRPr="00C96D54" w:rsidRDefault="00F73199" w:rsidP="0074457B">
            <w:pPr>
              <w:jc w:val="left"/>
              <w:rPr>
                <w:b/>
                <w:bCs/>
                <w:sz w:val="22"/>
                <w:szCs w:val="22"/>
              </w:rPr>
            </w:pPr>
            <w:r w:rsidRPr="00C96D54">
              <w:rPr>
                <w:b/>
                <w:bCs/>
                <w:sz w:val="22"/>
                <w:szCs w:val="22"/>
              </w:rPr>
              <w:t>ECS MR 2019 results</w:t>
            </w:r>
          </w:p>
          <w:p w:rsidR="00F73199" w:rsidRPr="00C96D54" w:rsidRDefault="00F73199" w:rsidP="0074457B">
            <w:pPr>
              <w:jc w:val="left"/>
              <w:rPr>
                <w:b/>
                <w:bCs/>
                <w:sz w:val="22"/>
                <w:szCs w:val="22"/>
              </w:rPr>
            </w:pPr>
            <w:r w:rsidRPr="00C96D54">
              <w:rPr>
                <w:i/>
                <w:iCs/>
                <w:sz w:val="18"/>
                <w:szCs w:val="18"/>
              </w:rPr>
              <w:t>Management respondents</w:t>
            </w:r>
          </w:p>
        </w:tc>
        <w:tc>
          <w:tcPr>
            <w:tcW w:w="2862" w:type="dxa"/>
            <w:gridSpan w:val="3"/>
            <w:tcBorders>
              <w:top w:val="single" w:sz="4" w:space="0" w:color="auto"/>
              <w:bottom w:val="single" w:sz="4" w:space="0" w:color="auto"/>
            </w:tcBorders>
            <w:vAlign w:val="center"/>
          </w:tcPr>
          <w:p w:rsidR="00F73199" w:rsidRPr="00C96D54" w:rsidRDefault="00F73199" w:rsidP="0074457B">
            <w:pPr>
              <w:jc w:val="left"/>
              <w:rPr>
                <w:b/>
                <w:bCs/>
                <w:sz w:val="22"/>
                <w:szCs w:val="22"/>
              </w:rPr>
            </w:pPr>
            <w:r w:rsidRPr="00C96D54">
              <w:rPr>
                <w:b/>
                <w:bCs/>
                <w:sz w:val="22"/>
                <w:szCs w:val="22"/>
              </w:rPr>
              <w:t xml:space="preserve">Product innovation capability </w:t>
            </w:r>
          </w:p>
          <w:p w:rsidR="00F73199" w:rsidRPr="00C96D54" w:rsidRDefault="00F73199" w:rsidP="0074457B">
            <w:pPr>
              <w:jc w:val="left"/>
              <w:rPr>
                <w:i/>
                <w:iCs/>
                <w:sz w:val="18"/>
                <w:szCs w:val="18"/>
              </w:rPr>
            </w:pPr>
            <w:r w:rsidRPr="00C96D54">
              <w:rPr>
                <w:i/>
                <w:iCs/>
                <w:sz w:val="18"/>
                <w:szCs w:val="18"/>
              </w:rPr>
              <w:t>Mediator</w:t>
            </w:r>
          </w:p>
        </w:tc>
        <w:tc>
          <w:tcPr>
            <w:tcW w:w="2976" w:type="dxa"/>
            <w:gridSpan w:val="3"/>
            <w:tcBorders>
              <w:top w:val="single" w:sz="4" w:space="0" w:color="auto"/>
              <w:bottom w:val="single" w:sz="4" w:space="0" w:color="auto"/>
            </w:tcBorders>
          </w:tcPr>
          <w:p w:rsidR="00F73199" w:rsidRPr="00C96D54" w:rsidRDefault="00F73199" w:rsidP="0074457B">
            <w:pPr>
              <w:jc w:val="left"/>
              <w:rPr>
                <w:b/>
                <w:bCs/>
                <w:sz w:val="22"/>
                <w:szCs w:val="22"/>
              </w:rPr>
            </w:pPr>
            <w:r w:rsidRPr="00C96D54">
              <w:rPr>
                <w:b/>
                <w:bCs/>
                <w:sz w:val="22"/>
                <w:szCs w:val="22"/>
              </w:rPr>
              <w:t>Firm performance</w:t>
            </w:r>
          </w:p>
          <w:p w:rsidR="00F73199" w:rsidRPr="00C96D54" w:rsidRDefault="00F73199" w:rsidP="0074457B">
            <w:pPr>
              <w:jc w:val="left"/>
              <w:rPr>
                <w:i/>
                <w:iCs/>
                <w:sz w:val="18"/>
                <w:szCs w:val="18"/>
              </w:rPr>
            </w:pPr>
            <w:r w:rsidRPr="00C96D54">
              <w:rPr>
                <w:i/>
                <w:iCs/>
                <w:sz w:val="18"/>
                <w:szCs w:val="18"/>
              </w:rPr>
              <w:t>Dependent variable</w:t>
            </w:r>
          </w:p>
        </w:tc>
      </w:tr>
      <w:tr w:rsidR="00F73199" w:rsidRPr="00C96D54" w:rsidTr="0074457B">
        <w:tc>
          <w:tcPr>
            <w:tcW w:w="3261" w:type="dxa"/>
            <w:tcBorders>
              <w:top w:val="dotted" w:sz="4" w:space="0" w:color="auto"/>
              <w:bottom w:val="single" w:sz="4" w:space="0" w:color="auto"/>
            </w:tcBorders>
            <w:vAlign w:val="center"/>
          </w:tcPr>
          <w:p w:rsidR="00F73199" w:rsidRPr="00C96D54" w:rsidRDefault="00F73199" w:rsidP="0074457B">
            <w:pPr>
              <w:jc w:val="left"/>
              <w:rPr>
                <w:b/>
                <w:bCs/>
                <w:sz w:val="22"/>
                <w:szCs w:val="22"/>
              </w:rPr>
            </w:pPr>
            <w:r w:rsidRPr="00C96D54">
              <w:rPr>
                <w:b/>
                <w:bCs/>
                <w:sz w:val="22"/>
                <w:szCs w:val="22"/>
              </w:rPr>
              <w:t>Full sample</w:t>
            </w:r>
          </w:p>
        </w:tc>
        <w:tc>
          <w:tcPr>
            <w:tcW w:w="735" w:type="dxa"/>
            <w:tcBorders>
              <w:bottom w:val="single" w:sz="4" w:space="0" w:color="auto"/>
            </w:tcBorders>
            <w:vAlign w:val="center"/>
          </w:tcPr>
          <w:p w:rsidR="00F73199" w:rsidRPr="00C96D54" w:rsidRDefault="00F73199" w:rsidP="0074457B">
            <w:pPr>
              <w:jc w:val="left"/>
              <w:rPr>
                <w:b/>
                <w:bCs/>
                <w:i/>
                <w:iCs/>
                <w:sz w:val="20"/>
                <w:szCs w:val="20"/>
              </w:rPr>
            </w:pPr>
            <w:r w:rsidRPr="00C96D54">
              <w:rPr>
                <w:b/>
                <w:bCs/>
                <w:i/>
                <w:iCs/>
                <w:sz w:val="20"/>
                <w:szCs w:val="20"/>
              </w:rPr>
              <w:t>Coeff</w:t>
            </w:r>
          </w:p>
        </w:tc>
        <w:tc>
          <w:tcPr>
            <w:tcW w:w="709" w:type="dxa"/>
            <w:tcBorders>
              <w:bottom w:val="single" w:sz="4" w:space="0" w:color="auto"/>
            </w:tcBorders>
            <w:vAlign w:val="center"/>
          </w:tcPr>
          <w:p w:rsidR="00F73199" w:rsidRPr="00C96D54" w:rsidRDefault="00F73199" w:rsidP="0074457B">
            <w:pPr>
              <w:jc w:val="left"/>
              <w:rPr>
                <w:b/>
                <w:bCs/>
                <w:i/>
                <w:iCs/>
                <w:sz w:val="20"/>
                <w:szCs w:val="20"/>
              </w:rPr>
            </w:pPr>
            <w:r w:rsidRPr="00C96D54">
              <w:rPr>
                <w:b/>
                <w:bCs/>
                <w:i/>
                <w:iCs/>
                <w:sz w:val="20"/>
                <w:szCs w:val="20"/>
              </w:rPr>
              <w:t>SE</w:t>
            </w:r>
          </w:p>
        </w:tc>
        <w:tc>
          <w:tcPr>
            <w:tcW w:w="1418" w:type="dxa"/>
            <w:tcBorders>
              <w:bottom w:val="single" w:sz="4" w:space="0" w:color="auto"/>
            </w:tcBorders>
            <w:vAlign w:val="center"/>
          </w:tcPr>
          <w:p w:rsidR="00F73199" w:rsidRPr="00C96D54" w:rsidRDefault="00F73199" w:rsidP="0074457B">
            <w:pPr>
              <w:jc w:val="left"/>
              <w:rPr>
                <w:b/>
                <w:bCs/>
                <w:i/>
                <w:iCs/>
                <w:sz w:val="20"/>
                <w:szCs w:val="20"/>
              </w:rPr>
            </w:pPr>
            <w:r w:rsidRPr="00C96D54">
              <w:rPr>
                <w:b/>
                <w:bCs/>
                <w:i/>
                <w:iCs/>
                <w:sz w:val="20"/>
                <w:szCs w:val="20"/>
              </w:rPr>
              <w:t>95% CI</w:t>
            </w:r>
          </w:p>
        </w:tc>
        <w:tc>
          <w:tcPr>
            <w:tcW w:w="708" w:type="dxa"/>
            <w:tcBorders>
              <w:bottom w:val="single" w:sz="4" w:space="0" w:color="auto"/>
            </w:tcBorders>
            <w:vAlign w:val="center"/>
          </w:tcPr>
          <w:p w:rsidR="00F73199" w:rsidRPr="00C96D54" w:rsidRDefault="00F73199" w:rsidP="0074457B">
            <w:pPr>
              <w:jc w:val="left"/>
              <w:rPr>
                <w:b/>
                <w:bCs/>
                <w:sz w:val="20"/>
                <w:szCs w:val="20"/>
              </w:rPr>
            </w:pPr>
            <w:r w:rsidRPr="00C96D54">
              <w:rPr>
                <w:b/>
                <w:bCs/>
                <w:i/>
                <w:iCs/>
                <w:sz w:val="20"/>
                <w:szCs w:val="20"/>
              </w:rPr>
              <w:t>Coeff</w:t>
            </w:r>
          </w:p>
        </w:tc>
        <w:tc>
          <w:tcPr>
            <w:tcW w:w="709" w:type="dxa"/>
            <w:tcBorders>
              <w:bottom w:val="single" w:sz="4" w:space="0" w:color="auto"/>
            </w:tcBorders>
            <w:vAlign w:val="center"/>
          </w:tcPr>
          <w:p w:rsidR="00F73199" w:rsidRPr="00C96D54" w:rsidRDefault="00F73199" w:rsidP="0074457B">
            <w:pPr>
              <w:jc w:val="left"/>
              <w:rPr>
                <w:b/>
                <w:bCs/>
                <w:sz w:val="20"/>
                <w:szCs w:val="20"/>
              </w:rPr>
            </w:pPr>
            <w:r w:rsidRPr="00C96D54">
              <w:rPr>
                <w:b/>
                <w:bCs/>
                <w:i/>
                <w:iCs/>
                <w:sz w:val="20"/>
                <w:szCs w:val="20"/>
              </w:rPr>
              <w:t>SE</w:t>
            </w:r>
          </w:p>
        </w:tc>
        <w:tc>
          <w:tcPr>
            <w:tcW w:w="1559" w:type="dxa"/>
            <w:tcBorders>
              <w:bottom w:val="single" w:sz="4" w:space="0" w:color="auto"/>
            </w:tcBorders>
            <w:vAlign w:val="center"/>
          </w:tcPr>
          <w:p w:rsidR="00F73199" w:rsidRPr="00C96D54" w:rsidRDefault="00F73199" w:rsidP="0074457B">
            <w:pPr>
              <w:jc w:val="left"/>
              <w:rPr>
                <w:b/>
                <w:bCs/>
                <w:sz w:val="20"/>
                <w:szCs w:val="20"/>
              </w:rPr>
            </w:pPr>
            <w:r w:rsidRPr="00C96D54">
              <w:rPr>
                <w:b/>
                <w:bCs/>
                <w:i/>
                <w:iCs/>
                <w:sz w:val="20"/>
                <w:szCs w:val="20"/>
              </w:rPr>
              <w:t>95% CI</w:t>
            </w:r>
          </w:p>
        </w:tc>
      </w:tr>
      <w:tr w:rsidR="00F73199" w:rsidRPr="00C96D54" w:rsidTr="0074457B">
        <w:tc>
          <w:tcPr>
            <w:tcW w:w="3261" w:type="dxa"/>
            <w:tcBorders>
              <w:top w:val="single" w:sz="4" w:space="0" w:color="auto"/>
            </w:tcBorders>
            <w:vAlign w:val="center"/>
          </w:tcPr>
          <w:p w:rsidR="00F73199" w:rsidRPr="00C96D54" w:rsidRDefault="00F73199" w:rsidP="0074457B">
            <w:pPr>
              <w:jc w:val="left"/>
              <w:rPr>
                <w:sz w:val="22"/>
                <w:szCs w:val="22"/>
              </w:rPr>
            </w:pPr>
            <w:r w:rsidRPr="00C96D54">
              <w:rPr>
                <w:sz w:val="22"/>
                <w:szCs w:val="22"/>
              </w:rPr>
              <w:t>Intercept</w:t>
            </w:r>
          </w:p>
        </w:tc>
        <w:tc>
          <w:tcPr>
            <w:tcW w:w="735"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 xml:space="preserve">-.04 </w:t>
            </w:r>
            <w:r w:rsidRPr="00C96D54">
              <w:rPr>
                <w:b/>
                <w:bCs/>
                <w:sz w:val="20"/>
                <w:szCs w:val="20"/>
                <w:vertAlign w:val="superscript"/>
              </w:rPr>
              <w:t>***</w:t>
            </w:r>
          </w:p>
        </w:tc>
        <w:tc>
          <w:tcPr>
            <w:tcW w:w="709"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(.01)</w:t>
            </w:r>
          </w:p>
        </w:tc>
        <w:tc>
          <w:tcPr>
            <w:tcW w:w="1418"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-.07, -.02</w:t>
            </w:r>
          </w:p>
        </w:tc>
        <w:tc>
          <w:tcPr>
            <w:tcW w:w="708"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 xml:space="preserve">.06 </w:t>
            </w:r>
            <w:r w:rsidRPr="00C96D54">
              <w:rPr>
                <w:b/>
                <w:bCs/>
                <w:sz w:val="20"/>
                <w:szCs w:val="20"/>
                <w:vertAlign w:val="superscript"/>
              </w:rPr>
              <w:t>***</w:t>
            </w:r>
          </w:p>
        </w:tc>
        <w:tc>
          <w:tcPr>
            <w:tcW w:w="709"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(.01)</w:t>
            </w:r>
          </w:p>
        </w:tc>
        <w:tc>
          <w:tcPr>
            <w:tcW w:w="1559"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.03, .08</w:t>
            </w:r>
          </w:p>
        </w:tc>
      </w:tr>
      <w:tr w:rsidR="00F73199" w:rsidRPr="00C96D54" w:rsidTr="0074457B">
        <w:tc>
          <w:tcPr>
            <w:tcW w:w="3261" w:type="dxa"/>
            <w:vAlign w:val="center"/>
          </w:tcPr>
          <w:p w:rsidR="00F73199" w:rsidRPr="00C96D54" w:rsidRDefault="00F73199" w:rsidP="0074457B">
            <w:pPr>
              <w:jc w:val="left"/>
              <w:rPr>
                <w:sz w:val="22"/>
                <w:szCs w:val="22"/>
              </w:rPr>
            </w:pPr>
            <w:r w:rsidRPr="00C96D54">
              <w:rPr>
                <w:sz w:val="22"/>
                <w:szCs w:val="22"/>
              </w:rPr>
              <w:t xml:space="preserve">Data analytics </w:t>
            </w:r>
            <w:r w:rsidRPr="00C96D54">
              <w:rPr>
                <w:b/>
                <w:bCs/>
                <w:sz w:val="22"/>
                <w:szCs w:val="22"/>
              </w:rPr>
              <w:t>(H1)</w:t>
            </w:r>
          </w:p>
        </w:tc>
        <w:tc>
          <w:tcPr>
            <w:tcW w:w="735" w:type="dxa"/>
            <w:vAlign w:val="center"/>
          </w:tcPr>
          <w:p w:rsidR="00F73199" w:rsidRPr="00C96D54" w:rsidRDefault="00F73199" w:rsidP="0074457B">
            <w:pPr>
              <w:jc w:val="left"/>
              <w:rPr>
                <w:b/>
                <w:bCs/>
                <w:sz w:val="20"/>
                <w:szCs w:val="20"/>
              </w:rPr>
            </w:pPr>
            <w:r w:rsidRPr="00C96D54">
              <w:rPr>
                <w:b/>
                <w:bCs/>
                <w:sz w:val="20"/>
                <w:szCs w:val="20"/>
              </w:rPr>
              <w:t xml:space="preserve">.10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(.01)</w:t>
            </w:r>
          </w:p>
        </w:tc>
        <w:tc>
          <w:tcPr>
            <w:tcW w:w="1418" w:type="dxa"/>
            <w:vAlign w:val="center"/>
          </w:tcPr>
          <w:p w:rsidR="00F73199" w:rsidRPr="00C96D54" w:rsidRDefault="00F73199" w:rsidP="0074457B">
            <w:pPr>
              <w:jc w:val="left"/>
              <w:rPr>
                <w:b/>
                <w:bCs/>
                <w:sz w:val="20"/>
                <w:szCs w:val="20"/>
              </w:rPr>
            </w:pPr>
            <w:r w:rsidRPr="00C96D54">
              <w:rPr>
                <w:b/>
                <w:bCs/>
                <w:sz w:val="20"/>
                <w:szCs w:val="20"/>
              </w:rPr>
              <w:t>.08, .11</w:t>
            </w:r>
          </w:p>
        </w:tc>
        <w:tc>
          <w:tcPr>
            <w:tcW w:w="708" w:type="dxa"/>
            <w:vAlign w:val="center"/>
          </w:tcPr>
          <w:p w:rsidR="00F73199" w:rsidRPr="00C96D54" w:rsidRDefault="00F73199" w:rsidP="0074457B">
            <w:pPr>
              <w:jc w:val="left"/>
              <w:rPr>
                <w:b/>
                <w:bCs/>
                <w:sz w:val="20"/>
                <w:szCs w:val="20"/>
              </w:rPr>
            </w:pPr>
            <w:r w:rsidRPr="00C96D54">
              <w:rPr>
                <w:b/>
                <w:bCs/>
                <w:sz w:val="20"/>
                <w:szCs w:val="20"/>
              </w:rPr>
              <w:t xml:space="preserve">.01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(.00)</w:t>
            </w:r>
          </w:p>
        </w:tc>
        <w:tc>
          <w:tcPr>
            <w:tcW w:w="1559" w:type="dxa"/>
            <w:vAlign w:val="center"/>
          </w:tcPr>
          <w:p w:rsidR="00F73199" w:rsidRPr="00C96D54" w:rsidRDefault="00F73199" w:rsidP="0074457B">
            <w:pPr>
              <w:jc w:val="left"/>
              <w:rPr>
                <w:b/>
                <w:bCs/>
                <w:sz w:val="20"/>
                <w:szCs w:val="20"/>
              </w:rPr>
            </w:pPr>
            <w:r w:rsidRPr="00C96D54">
              <w:rPr>
                <w:b/>
                <w:bCs/>
                <w:sz w:val="20"/>
                <w:szCs w:val="20"/>
              </w:rPr>
              <w:t>.00, .02</w:t>
            </w:r>
          </w:p>
        </w:tc>
      </w:tr>
      <w:tr w:rsidR="00F73199" w:rsidRPr="00C96D54" w:rsidTr="0074457B">
        <w:tc>
          <w:tcPr>
            <w:tcW w:w="3261" w:type="dxa"/>
            <w:vAlign w:val="center"/>
          </w:tcPr>
          <w:p w:rsidR="00F73199" w:rsidRPr="00C96D54" w:rsidRDefault="00F73199" w:rsidP="0074457B">
            <w:pPr>
              <w:jc w:val="left"/>
              <w:rPr>
                <w:i/>
                <w:iCs/>
                <w:sz w:val="22"/>
                <w:szCs w:val="22"/>
              </w:rPr>
            </w:pPr>
            <w:r w:rsidRPr="00C96D54">
              <w:rPr>
                <w:sz w:val="22"/>
                <w:szCs w:val="22"/>
              </w:rPr>
              <w:t>Involvement</w:t>
            </w:r>
          </w:p>
        </w:tc>
        <w:tc>
          <w:tcPr>
            <w:tcW w:w="735" w:type="dxa"/>
            <w:vAlign w:val="center"/>
          </w:tcPr>
          <w:p w:rsidR="00F73199" w:rsidRPr="00C96D54" w:rsidRDefault="00F73199" w:rsidP="0074457B">
            <w:pPr>
              <w:jc w:val="left"/>
              <w:rPr>
                <w:sz w:val="20"/>
                <w:szCs w:val="20"/>
              </w:rPr>
            </w:pPr>
            <w:r w:rsidRPr="00C96D54">
              <w:rPr>
                <w:b/>
                <w:bCs/>
                <w:sz w:val="20"/>
                <w:szCs w:val="20"/>
              </w:rPr>
              <w:t xml:space="preserve">.21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(.01)</w:t>
            </w:r>
          </w:p>
        </w:tc>
        <w:tc>
          <w:tcPr>
            <w:tcW w:w="1418" w:type="dxa"/>
            <w:vAlign w:val="center"/>
          </w:tcPr>
          <w:p w:rsidR="00F73199" w:rsidRPr="00C96D54" w:rsidRDefault="00F73199" w:rsidP="0074457B">
            <w:pPr>
              <w:jc w:val="left"/>
              <w:rPr>
                <w:sz w:val="20"/>
                <w:szCs w:val="20"/>
              </w:rPr>
            </w:pPr>
            <w:r w:rsidRPr="00C96D54">
              <w:rPr>
                <w:b/>
                <w:bCs/>
                <w:sz w:val="20"/>
                <w:szCs w:val="20"/>
              </w:rPr>
              <w:t>.18, .23</w:t>
            </w:r>
          </w:p>
        </w:tc>
        <w:tc>
          <w:tcPr>
            <w:tcW w:w="708" w:type="dxa"/>
            <w:vAlign w:val="center"/>
          </w:tcPr>
          <w:p w:rsidR="00F73199" w:rsidRPr="00C96D54" w:rsidRDefault="00F73199" w:rsidP="0074457B">
            <w:pPr>
              <w:jc w:val="left"/>
              <w:rPr>
                <w:sz w:val="20"/>
                <w:szCs w:val="20"/>
              </w:rPr>
            </w:pPr>
            <w:r w:rsidRPr="00C96D54">
              <w:rPr>
                <w:b/>
                <w:bCs/>
                <w:sz w:val="20"/>
                <w:szCs w:val="20"/>
              </w:rPr>
              <w:t>-</w:t>
            </w:r>
          </w:p>
        </w:tc>
        <w:tc>
          <w:tcPr>
            <w:tcW w:w="709" w:type="dxa"/>
            <w:vAlign w:val="center"/>
          </w:tcPr>
          <w:p w:rsidR="00F73199" w:rsidRPr="00C96D54" w:rsidRDefault="00F73199" w:rsidP="0074457B">
            <w:pPr>
              <w:jc w:val="left"/>
              <w:rPr>
                <w:sz w:val="20"/>
                <w:szCs w:val="20"/>
              </w:rPr>
            </w:pPr>
            <w:r w:rsidRPr="00C96D54">
              <w:rPr>
                <w:sz w:val="20"/>
                <w:szCs w:val="20"/>
              </w:rPr>
              <w:t>-</w:t>
            </w:r>
          </w:p>
        </w:tc>
        <w:tc>
          <w:tcPr>
            <w:tcW w:w="1559" w:type="dxa"/>
            <w:vAlign w:val="center"/>
          </w:tcPr>
          <w:p w:rsidR="00F73199" w:rsidRPr="00C96D54" w:rsidRDefault="00F73199" w:rsidP="0074457B">
            <w:pPr>
              <w:jc w:val="left"/>
              <w:rPr>
                <w:sz w:val="20"/>
                <w:szCs w:val="20"/>
              </w:rPr>
            </w:pPr>
            <w:r w:rsidRPr="00C96D54">
              <w:rPr>
                <w:b/>
                <w:bCs/>
                <w:sz w:val="20"/>
                <w:szCs w:val="20"/>
              </w:rPr>
              <w:t>-</w:t>
            </w:r>
          </w:p>
        </w:tc>
      </w:tr>
      <w:tr w:rsidR="00F73199" w:rsidRPr="00C96D54" w:rsidTr="0074457B">
        <w:tc>
          <w:tcPr>
            <w:tcW w:w="3261" w:type="dxa"/>
            <w:vAlign w:val="center"/>
          </w:tcPr>
          <w:p w:rsidR="00F73199" w:rsidRPr="00C96D54" w:rsidRDefault="00F73199" w:rsidP="0074457B">
            <w:pPr>
              <w:jc w:val="left"/>
              <w:rPr>
                <w:sz w:val="22"/>
                <w:szCs w:val="22"/>
              </w:rPr>
            </w:pPr>
            <w:r w:rsidRPr="00C96D54">
              <w:rPr>
                <w:sz w:val="22"/>
                <w:szCs w:val="22"/>
              </w:rPr>
              <w:t xml:space="preserve">Data analytics * Involvement </w:t>
            </w:r>
            <w:r w:rsidRPr="00C96D54">
              <w:rPr>
                <w:b/>
                <w:bCs/>
                <w:sz w:val="22"/>
                <w:szCs w:val="22"/>
              </w:rPr>
              <w:t>(H2)</w:t>
            </w:r>
          </w:p>
        </w:tc>
        <w:tc>
          <w:tcPr>
            <w:tcW w:w="735" w:type="dxa"/>
            <w:vAlign w:val="center"/>
          </w:tcPr>
          <w:p w:rsidR="00F73199" w:rsidRPr="00C96D54" w:rsidRDefault="00F73199" w:rsidP="0074457B">
            <w:pPr>
              <w:jc w:val="left"/>
              <w:rPr>
                <w:b/>
                <w:bCs/>
                <w:sz w:val="20"/>
                <w:szCs w:val="20"/>
              </w:rPr>
            </w:pPr>
            <w:r w:rsidRPr="00C96D54">
              <w:rPr>
                <w:b/>
                <w:bCs/>
                <w:sz w:val="20"/>
                <w:szCs w:val="20"/>
              </w:rPr>
              <w:t xml:space="preserve">.17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(.03)</w:t>
            </w:r>
          </w:p>
        </w:tc>
        <w:tc>
          <w:tcPr>
            <w:tcW w:w="1418" w:type="dxa"/>
            <w:vAlign w:val="center"/>
          </w:tcPr>
          <w:p w:rsidR="00F73199" w:rsidRPr="00C96D54" w:rsidRDefault="00F73199" w:rsidP="0074457B">
            <w:pPr>
              <w:jc w:val="left"/>
              <w:rPr>
                <w:b/>
                <w:bCs/>
                <w:sz w:val="20"/>
                <w:szCs w:val="20"/>
              </w:rPr>
            </w:pPr>
            <w:r w:rsidRPr="00C96D54">
              <w:rPr>
                <w:b/>
                <w:bCs/>
                <w:sz w:val="20"/>
                <w:szCs w:val="20"/>
              </w:rPr>
              <w:t>.11, .24</w:t>
            </w:r>
          </w:p>
        </w:tc>
        <w:tc>
          <w:tcPr>
            <w:tcW w:w="708" w:type="dxa"/>
            <w:vAlign w:val="center"/>
          </w:tcPr>
          <w:p w:rsidR="00F73199" w:rsidRPr="00C96D54" w:rsidRDefault="00F73199" w:rsidP="0074457B">
            <w:pPr>
              <w:jc w:val="left"/>
              <w:rPr>
                <w:b/>
                <w:bCs/>
                <w:sz w:val="20"/>
                <w:szCs w:val="20"/>
              </w:rPr>
            </w:pPr>
            <w:r w:rsidRPr="00C96D54">
              <w:rPr>
                <w:b/>
                <w:bCs/>
                <w:sz w:val="20"/>
                <w:szCs w:val="20"/>
              </w:rPr>
              <w:t>-</w:t>
            </w:r>
          </w:p>
        </w:tc>
        <w:tc>
          <w:tcPr>
            <w:tcW w:w="709" w:type="dxa"/>
            <w:vAlign w:val="center"/>
          </w:tcPr>
          <w:p w:rsidR="00F73199" w:rsidRPr="00C96D54" w:rsidRDefault="00F73199" w:rsidP="0074457B">
            <w:pPr>
              <w:jc w:val="left"/>
              <w:rPr>
                <w:sz w:val="20"/>
                <w:szCs w:val="20"/>
              </w:rPr>
            </w:pPr>
            <w:r w:rsidRPr="00C96D54">
              <w:rPr>
                <w:sz w:val="20"/>
                <w:szCs w:val="20"/>
              </w:rPr>
              <w:t>-</w:t>
            </w:r>
          </w:p>
        </w:tc>
        <w:tc>
          <w:tcPr>
            <w:tcW w:w="1559" w:type="dxa"/>
            <w:vAlign w:val="center"/>
          </w:tcPr>
          <w:p w:rsidR="00F73199" w:rsidRPr="00C96D54" w:rsidRDefault="00F73199" w:rsidP="0074457B">
            <w:pPr>
              <w:jc w:val="left"/>
              <w:rPr>
                <w:b/>
                <w:bCs/>
                <w:sz w:val="20"/>
                <w:szCs w:val="20"/>
              </w:rPr>
            </w:pPr>
            <w:r w:rsidRPr="00C96D54">
              <w:rPr>
                <w:b/>
                <w:bCs/>
                <w:sz w:val="20"/>
                <w:szCs w:val="20"/>
              </w:rPr>
              <w:t>-</w:t>
            </w:r>
          </w:p>
        </w:tc>
      </w:tr>
      <w:tr w:rsidR="00F73199" w:rsidRPr="00C96D54" w:rsidTr="0074457B">
        <w:tc>
          <w:tcPr>
            <w:tcW w:w="3261" w:type="dxa"/>
            <w:vAlign w:val="center"/>
          </w:tcPr>
          <w:p w:rsidR="00F73199" w:rsidRPr="00C96D54" w:rsidRDefault="00F73199" w:rsidP="0074457B">
            <w:pPr>
              <w:jc w:val="left"/>
              <w:rPr>
                <w:sz w:val="22"/>
                <w:szCs w:val="22"/>
              </w:rPr>
            </w:pPr>
            <w:r w:rsidRPr="00C96D54">
              <w:rPr>
                <w:sz w:val="22"/>
                <w:szCs w:val="22"/>
              </w:rPr>
              <w:t xml:space="preserve">Innovation </w:t>
            </w:r>
            <w:r w:rsidRPr="00C96D54">
              <w:rPr>
                <w:b/>
                <w:bCs/>
                <w:sz w:val="22"/>
                <w:szCs w:val="22"/>
              </w:rPr>
              <w:t>(H3)</w:t>
            </w:r>
          </w:p>
        </w:tc>
        <w:tc>
          <w:tcPr>
            <w:tcW w:w="735"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w:t>
            </w:r>
          </w:p>
        </w:tc>
        <w:tc>
          <w:tcPr>
            <w:tcW w:w="709" w:type="dxa"/>
            <w:tcBorders>
              <w:bottom w:val="dotted" w:sz="4" w:space="0" w:color="auto"/>
            </w:tcBorders>
            <w:vAlign w:val="center"/>
          </w:tcPr>
          <w:p w:rsidR="00F73199" w:rsidRPr="00C96D54" w:rsidRDefault="00F73199" w:rsidP="0074457B">
            <w:pPr>
              <w:jc w:val="left"/>
              <w:rPr>
                <w:sz w:val="20"/>
                <w:szCs w:val="20"/>
              </w:rPr>
            </w:pPr>
            <w:r w:rsidRPr="00C96D54">
              <w:rPr>
                <w:sz w:val="20"/>
                <w:szCs w:val="20"/>
              </w:rPr>
              <w:t>-</w:t>
            </w:r>
          </w:p>
        </w:tc>
        <w:tc>
          <w:tcPr>
            <w:tcW w:w="1418"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w:t>
            </w:r>
          </w:p>
        </w:tc>
        <w:tc>
          <w:tcPr>
            <w:tcW w:w="708"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 xml:space="preserve">.04 </w:t>
            </w:r>
            <w:r w:rsidRPr="00C96D54">
              <w:rPr>
                <w:b/>
                <w:bCs/>
                <w:sz w:val="20"/>
                <w:szCs w:val="20"/>
                <w:vertAlign w:val="superscript"/>
              </w:rPr>
              <w:t>***</w:t>
            </w:r>
          </w:p>
        </w:tc>
        <w:tc>
          <w:tcPr>
            <w:tcW w:w="709" w:type="dxa"/>
            <w:tcBorders>
              <w:bottom w:val="dotted" w:sz="4" w:space="0" w:color="auto"/>
            </w:tcBorders>
            <w:vAlign w:val="center"/>
          </w:tcPr>
          <w:p w:rsidR="00F73199" w:rsidRPr="00C96D54" w:rsidRDefault="00F73199" w:rsidP="0074457B">
            <w:pPr>
              <w:jc w:val="left"/>
              <w:rPr>
                <w:sz w:val="20"/>
                <w:szCs w:val="20"/>
              </w:rPr>
            </w:pPr>
            <w:r w:rsidRPr="00C96D54">
              <w:rPr>
                <w:sz w:val="20"/>
                <w:szCs w:val="20"/>
              </w:rPr>
              <w:t>(.00)</w:t>
            </w:r>
          </w:p>
        </w:tc>
        <w:tc>
          <w:tcPr>
            <w:tcW w:w="1559"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.04, .05</w:t>
            </w:r>
          </w:p>
        </w:tc>
      </w:tr>
      <w:tr w:rsidR="00F73199" w:rsidRPr="00C96D54" w:rsidTr="0074457B">
        <w:trPr>
          <w:trHeight w:val="113"/>
        </w:trPr>
        <w:tc>
          <w:tcPr>
            <w:tcW w:w="3261" w:type="dxa"/>
            <w:vAlign w:val="center"/>
          </w:tcPr>
          <w:p w:rsidR="00F73199" w:rsidRPr="00C96D54" w:rsidRDefault="00F73199" w:rsidP="0074457B">
            <w:pPr>
              <w:jc w:val="left"/>
              <w:rPr>
                <w:b/>
                <w:bCs/>
                <w:i/>
                <w:iCs/>
                <w:sz w:val="22"/>
                <w:szCs w:val="22"/>
                <w:vertAlign w:val="superscript"/>
              </w:rPr>
            </w:pPr>
            <w:r w:rsidRPr="00C96D54">
              <w:rPr>
                <w:b/>
                <w:bCs/>
                <w:i/>
                <w:iCs/>
                <w:sz w:val="22"/>
                <w:szCs w:val="22"/>
              </w:rPr>
              <w:t>Index of moderated mediation</w:t>
            </w:r>
            <w:r w:rsidRPr="00C96D54">
              <w:rPr>
                <w:b/>
                <w:bCs/>
                <w:i/>
                <w:iCs/>
                <w:sz w:val="22"/>
                <w:szCs w:val="22"/>
                <w:vertAlign w:val="superscript"/>
              </w:rPr>
              <w:t>1</w:t>
            </w:r>
          </w:p>
        </w:tc>
        <w:tc>
          <w:tcPr>
            <w:tcW w:w="735" w:type="dxa"/>
            <w:vAlign w:val="center"/>
          </w:tcPr>
          <w:p w:rsidR="00F73199" w:rsidRPr="00C96D54" w:rsidRDefault="00F73199" w:rsidP="0074457B">
            <w:pPr>
              <w:jc w:val="left"/>
              <w:rPr>
                <w:b/>
                <w:bCs/>
                <w:sz w:val="20"/>
                <w:szCs w:val="20"/>
              </w:rPr>
            </w:pPr>
            <w:r w:rsidRPr="00C96D54">
              <w:rPr>
                <w:b/>
                <w:bCs/>
                <w:sz w:val="20"/>
                <w:szCs w:val="20"/>
              </w:rPr>
              <w:t>.01</w:t>
            </w:r>
            <w:r w:rsidRPr="00C96D54">
              <w:rPr>
                <w:b/>
                <w:bCs/>
                <w:sz w:val="20"/>
                <w:szCs w:val="20"/>
                <w:vertAlign w:val="superscript"/>
              </w:rPr>
              <w:t>***</w:t>
            </w:r>
          </w:p>
        </w:tc>
        <w:tc>
          <w:tcPr>
            <w:tcW w:w="709" w:type="dxa"/>
            <w:vAlign w:val="center"/>
          </w:tcPr>
          <w:p w:rsidR="00F73199" w:rsidRPr="00C96D54" w:rsidRDefault="00F73199" w:rsidP="0074457B">
            <w:pPr>
              <w:jc w:val="left"/>
              <w:rPr>
                <w:b/>
                <w:bCs/>
                <w:sz w:val="20"/>
                <w:szCs w:val="20"/>
              </w:rPr>
            </w:pPr>
            <w:r w:rsidRPr="00C96D54">
              <w:rPr>
                <w:b/>
                <w:bCs/>
                <w:sz w:val="20"/>
                <w:szCs w:val="20"/>
              </w:rPr>
              <w:t>(.00)</w:t>
            </w:r>
          </w:p>
        </w:tc>
        <w:tc>
          <w:tcPr>
            <w:tcW w:w="1418" w:type="dxa"/>
            <w:vAlign w:val="center"/>
          </w:tcPr>
          <w:p w:rsidR="00F73199" w:rsidRPr="00C96D54" w:rsidRDefault="00F73199" w:rsidP="0074457B">
            <w:pPr>
              <w:jc w:val="left"/>
              <w:rPr>
                <w:b/>
                <w:bCs/>
                <w:sz w:val="20"/>
                <w:szCs w:val="20"/>
              </w:rPr>
            </w:pPr>
            <w:r w:rsidRPr="00C96D54">
              <w:rPr>
                <w:b/>
                <w:bCs/>
                <w:sz w:val="20"/>
                <w:szCs w:val="20"/>
              </w:rPr>
              <w:t>.00, .01</w:t>
            </w:r>
          </w:p>
        </w:tc>
        <w:tc>
          <w:tcPr>
            <w:tcW w:w="708" w:type="dxa"/>
            <w:vAlign w:val="center"/>
          </w:tcPr>
          <w:p w:rsidR="00F73199" w:rsidRPr="00C96D54" w:rsidRDefault="00F73199" w:rsidP="0074457B">
            <w:pPr>
              <w:jc w:val="left"/>
              <w:rPr>
                <w:b/>
                <w:bCs/>
                <w:sz w:val="20"/>
                <w:szCs w:val="20"/>
              </w:rPr>
            </w:pPr>
          </w:p>
        </w:tc>
        <w:tc>
          <w:tcPr>
            <w:tcW w:w="709" w:type="dxa"/>
            <w:vAlign w:val="center"/>
          </w:tcPr>
          <w:p w:rsidR="00F73199" w:rsidRPr="00C96D54" w:rsidRDefault="00F73199" w:rsidP="0074457B">
            <w:pPr>
              <w:jc w:val="left"/>
              <w:rPr>
                <w:b/>
                <w:bCs/>
                <w:sz w:val="20"/>
                <w:szCs w:val="20"/>
              </w:rPr>
            </w:pPr>
          </w:p>
        </w:tc>
        <w:tc>
          <w:tcPr>
            <w:tcW w:w="1559" w:type="dxa"/>
            <w:vAlign w:val="center"/>
          </w:tcPr>
          <w:p w:rsidR="00F73199" w:rsidRPr="00C96D54" w:rsidRDefault="00F73199" w:rsidP="0074457B">
            <w:pPr>
              <w:jc w:val="left"/>
              <w:rPr>
                <w:b/>
                <w:bCs/>
                <w:sz w:val="20"/>
                <w:szCs w:val="20"/>
              </w:rPr>
            </w:pPr>
          </w:p>
        </w:tc>
      </w:tr>
      <w:tr w:rsidR="00F73199" w:rsidRPr="00C96D54" w:rsidTr="0074457B">
        <w:tc>
          <w:tcPr>
            <w:tcW w:w="3261" w:type="dxa"/>
            <w:vAlign w:val="center"/>
          </w:tcPr>
          <w:p w:rsidR="00F73199" w:rsidRPr="00C96D54" w:rsidRDefault="00F73199" w:rsidP="0074457B">
            <w:pPr>
              <w:jc w:val="left"/>
              <w:rPr>
                <w:b/>
                <w:bCs/>
                <w:i/>
                <w:iCs/>
                <w:sz w:val="22"/>
                <w:szCs w:val="22"/>
              </w:rPr>
            </w:pPr>
            <w:r w:rsidRPr="00C96D54">
              <w:rPr>
                <w:b/>
                <w:bCs/>
                <w:i/>
                <w:iCs/>
                <w:sz w:val="22"/>
                <w:szCs w:val="22"/>
              </w:rPr>
              <w:t>R² (adj)</w:t>
            </w:r>
          </w:p>
        </w:tc>
        <w:tc>
          <w:tcPr>
            <w:tcW w:w="2862" w:type="dxa"/>
            <w:gridSpan w:val="3"/>
            <w:vAlign w:val="center"/>
          </w:tcPr>
          <w:p w:rsidR="00F73199" w:rsidRPr="00C96D54" w:rsidRDefault="00F73199" w:rsidP="0074457B">
            <w:pPr>
              <w:jc w:val="left"/>
              <w:rPr>
                <w:sz w:val="20"/>
                <w:szCs w:val="20"/>
              </w:rPr>
            </w:pPr>
            <w:r w:rsidRPr="00C96D54">
              <w:rPr>
                <w:sz w:val="20"/>
                <w:szCs w:val="20"/>
              </w:rPr>
              <w:t>.14</w:t>
            </w:r>
          </w:p>
        </w:tc>
        <w:tc>
          <w:tcPr>
            <w:tcW w:w="2976" w:type="dxa"/>
            <w:gridSpan w:val="3"/>
            <w:vAlign w:val="center"/>
          </w:tcPr>
          <w:p w:rsidR="00F73199" w:rsidRPr="00C96D54" w:rsidRDefault="00F73199" w:rsidP="0074457B">
            <w:pPr>
              <w:jc w:val="left"/>
              <w:rPr>
                <w:sz w:val="20"/>
                <w:szCs w:val="20"/>
              </w:rPr>
            </w:pPr>
            <w:r w:rsidRPr="00C96D54">
              <w:rPr>
                <w:sz w:val="20"/>
                <w:szCs w:val="20"/>
              </w:rPr>
              <w:t>.23</w:t>
            </w:r>
          </w:p>
        </w:tc>
      </w:tr>
      <w:tr w:rsidR="00F73199" w:rsidRPr="00C96D54" w:rsidTr="0074457B">
        <w:tc>
          <w:tcPr>
            <w:tcW w:w="3261" w:type="dxa"/>
            <w:vAlign w:val="center"/>
          </w:tcPr>
          <w:p w:rsidR="00F73199" w:rsidRPr="00C96D54" w:rsidRDefault="00F73199" w:rsidP="0074457B">
            <w:pPr>
              <w:jc w:val="left"/>
              <w:rPr>
                <w:b/>
                <w:bCs/>
                <w:i/>
                <w:iCs/>
                <w:sz w:val="22"/>
                <w:szCs w:val="22"/>
              </w:rPr>
            </w:pPr>
            <w:r w:rsidRPr="00C96D54">
              <w:rPr>
                <w:b/>
                <w:bCs/>
                <w:i/>
                <w:iCs/>
                <w:sz w:val="22"/>
                <w:szCs w:val="22"/>
              </w:rPr>
              <w:t>F-value</w:t>
            </w:r>
          </w:p>
        </w:tc>
        <w:tc>
          <w:tcPr>
            <w:tcW w:w="2862" w:type="dxa"/>
            <w:gridSpan w:val="3"/>
            <w:vAlign w:val="center"/>
          </w:tcPr>
          <w:p w:rsidR="00F73199" w:rsidRPr="00C96D54" w:rsidRDefault="00F73199" w:rsidP="0074457B">
            <w:pPr>
              <w:jc w:val="left"/>
              <w:rPr>
                <w:sz w:val="20"/>
                <w:szCs w:val="20"/>
              </w:rPr>
            </w:pPr>
            <w:r w:rsidRPr="00C96D54">
              <w:rPr>
                <w:sz w:val="20"/>
                <w:szCs w:val="20"/>
              </w:rPr>
              <w:t xml:space="preserve">72.33 </w:t>
            </w:r>
            <w:r w:rsidRPr="00C96D54">
              <w:rPr>
                <w:b/>
                <w:bCs/>
                <w:sz w:val="20"/>
                <w:szCs w:val="20"/>
                <w:vertAlign w:val="superscript"/>
              </w:rPr>
              <w:t>***</w:t>
            </w:r>
          </w:p>
        </w:tc>
        <w:tc>
          <w:tcPr>
            <w:tcW w:w="2976" w:type="dxa"/>
            <w:gridSpan w:val="3"/>
            <w:vAlign w:val="center"/>
          </w:tcPr>
          <w:p w:rsidR="00F73199" w:rsidRPr="00C96D54" w:rsidRDefault="00F73199" w:rsidP="0074457B">
            <w:pPr>
              <w:jc w:val="left"/>
              <w:rPr>
                <w:sz w:val="20"/>
                <w:szCs w:val="20"/>
              </w:rPr>
            </w:pPr>
            <w:r w:rsidRPr="00C96D54">
              <w:rPr>
                <w:sz w:val="20"/>
                <w:szCs w:val="20"/>
              </w:rPr>
              <w:t xml:space="preserve">138.31 </w:t>
            </w:r>
            <w:r w:rsidRPr="00C96D54">
              <w:rPr>
                <w:b/>
                <w:bCs/>
                <w:sz w:val="20"/>
                <w:szCs w:val="20"/>
                <w:vertAlign w:val="superscript"/>
              </w:rPr>
              <w:t>***</w:t>
            </w:r>
          </w:p>
        </w:tc>
      </w:tr>
      <w:tr w:rsidR="00F73199" w:rsidRPr="00C96D54" w:rsidTr="0074457B">
        <w:tc>
          <w:tcPr>
            <w:tcW w:w="3261" w:type="dxa"/>
            <w:vAlign w:val="center"/>
          </w:tcPr>
          <w:p w:rsidR="00F73199" w:rsidRPr="00C96D54" w:rsidRDefault="00F73199" w:rsidP="0074457B">
            <w:pPr>
              <w:jc w:val="left"/>
              <w:rPr>
                <w:b/>
                <w:bCs/>
                <w:i/>
                <w:iCs/>
                <w:sz w:val="22"/>
                <w:szCs w:val="22"/>
                <w:vertAlign w:val="superscript"/>
              </w:rPr>
            </w:pPr>
            <w:r w:rsidRPr="00C96D54">
              <w:rPr>
                <w:b/>
                <w:bCs/>
                <w:i/>
                <w:iCs/>
                <w:sz w:val="22"/>
                <w:szCs w:val="22"/>
              </w:rPr>
              <w:t>n</w:t>
            </w:r>
          </w:p>
        </w:tc>
        <w:tc>
          <w:tcPr>
            <w:tcW w:w="5838" w:type="dxa"/>
            <w:gridSpan w:val="6"/>
            <w:vAlign w:val="center"/>
          </w:tcPr>
          <w:p w:rsidR="00F73199" w:rsidRPr="00C96D54" w:rsidRDefault="00F73199" w:rsidP="0074457B">
            <w:pPr>
              <w:jc w:val="left"/>
              <w:rPr>
                <w:sz w:val="20"/>
                <w:szCs w:val="20"/>
              </w:rPr>
            </w:pPr>
            <w:r w:rsidRPr="00C96D54">
              <w:rPr>
                <w:sz w:val="20"/>
                <w:szCs w:val="20"/>
              </w:rPr>
              <w:t>18,616</w:t>
            </w:r>
          </w:p>
        </w:tc>
      </w:tr>
      <w:tr w:rsidR="00F73199" w:rsidRPr="00C96D54" w:rsidTr="0074457B">
        <w:tc>
          <w:tcPr>
            <w:tcW w:w="3261" w:type="dxa"/>
            <w:tcBorders>
              <w:top w:val="single" w:sz="4" w:space="0" w:color="auto"/>
              <w:bottom w:val="single" w:sz="4" w:space="0" w:color="auto"/>
            </w:tcBorders>
            <w:vAlign w:val="center"/>
          </w:tcPr>
          <w:p w:rsidR="00F73199" w:rsidRPr="00C96D54" w:rsidRDefault="00F73199" w:rsidP="0074457B">
            <w:pPr>
              <w:jc w:val="left"/>
              <w:rPr>
                <w:b/>
                <w:bCs/>
                <w:sz w:val="22"/>
                <w:szCs w:val="22"/>
              </w:rPr>
            </w:pPr>
            <w:r w:rsidRPr="00C96D54">
              <w:rPr>
                <w:b/>
                <w:bCs/>
                <w:sz w:val="22"/>
                <w:szCs w:val="22"/>
              </w:rPr>
              <w:t>Manufacturing</w:t>
            </w:r>
          </w:p>
        </w:tc>
        <w:tc>
          <w:tcPr>
            <w:tcW w:w="735" w:type="dxa"/>
            <w:tcBorders>
              <w:top w:val="single" w:sz="4" w:space="0" w:color="auto"/>
              <w:bottom w:val="single" w:sz="4" w:space="0" w:color="auto"/>
            </w:tcBorders>
            <w:vAlign w:val="center"/>
          </w:tcPr>
          <w:p w:rsidR="00F73199" w:rsidRPr="00C96D54" w:rsidRDefault="00F73199" w:rsidP="0074457B">
            <w:pPr>
              <w:jc w:val="left"/>
              <w:rPr>
                <w:b/>
                <w:bCs/>
                <w:i/>
                <w:iCs/>
                <w:sz w:val="20"/>
                <w:szCs w:val="20"/>
              </w:rPr>
            </w:pPr>
            <w:r w:rsidRPr="00C96D54">
              <w:rPr>
                <w:b/>
                <w:bCs/>
                <w:i/>
                <w:iCs/>
                <w:sz w:val="20"/>
                <w:szCs w:val="20"/>
              </w:rPr>
              <w:t>Coeff</w:t>
            </w:r>
          </w:p>
        </w:tc>
        <w:tc>
          <w:tcPr>
            <w:tcW w:w="709" w:type="dxa"/>
            <w:tcBorders>
              <w:top w:val="single" w:sz="4" w:space="0" w:color="auto"/>
              <w:bottom w:val="single" w:sz="4" w:space="0" w:color="auto"/>
            </w:tcBorders>
            <w:vAlign w:val="center"/>
          </w:tcPr>
          <w:p w:rsidR="00F73199" w:rsidRPr="00C96D54" w:rsidRDefault="00F73199" w:rsidP="0074457B">
            <w:pPr>
              <w:jc w:val="left"/>
              <w:rPr>
                <w:b/>
                <w:bCs/>
                <w:i/>
                <w:iCs/>
                <w:sz w:val="20"/>
                <w:szCs w:val="20"/>
              </w:rPr>
            </w:pPr>
            <w:r w:rsidRPr="00C96D54">
              <w:rPr>
                <w:b/>
                <w:bCs/>
                <w:i/>
                <w:iCs/>
                <w:sz w:val="20"/>
                <w:szCs w:val="20"/>
              </w:rPr>
              <w:t>SE</w:t>
            </w:r>
          </w:p>
        </w:tc>
        <w:tc>
          <w:tcPr>
            <w:tcW w:w="1418" w:type="dxa"/>
            <w:tcBorders>
              <w:top w:val="single" w:sz="4" w:space="0" w:color="auto"/>
              <w:bottom w:val="single" w:sz="4" w:space="0" w:color="auto"/>
            </w:tcBorders>
            <w:vAlign w:val="center"/>
          </w:tcPr>
          <w:p w:rsidR="00F73199" w:rsidRPr="00C96D54" w:rsidRDefault="00F73199" w:rsidP="0074457B">
            <w:pPr>
              <w:jc w:val="left"/>
              <w:rPr>
                <w:b/>
                <w:bCs/>
                <w:i/>
                <w:iCs/>
                <w:sz w:val="20"/>
                <w:szCs w:val="20"/>
              </w:rPr>
            </w:pPr>
            <w:r w:rsidRPr="00C96D54">
              <w:rPr>
                <w:b/>
                <w:bCs/>
                <w:i/>
                <w:iCs/>
                <w:sz w:val="20"/>
                <w:szCs w:val="20"/>
              </w:rPr>
              <w:t>95% CI</w:t>
            </w:r>
          </w:p>
        </w:tc>
        <w:tc>
          <w:tcPr>
            <w:tcW w:w="708" w:type="dxa"/>
            <w:tcBorders>
              <w:top w:val="single" w:sz="4" w:space="0" w:color="auto"/>
              <w:bottom w:val="single" w:sz="4" w:space="0" w:color="auto"/>
            </w:tcBorders>
            <w:vAlign w:val="center"/>
          </w:tcPr>
          <w:p w:rsidR="00F73199" w:rsidRPr="00C96D54" w:rsidRDefault="00F73199" w:rsidP="0074457B">
            <w:pPr>
              <w:jc w:val="left"/>
              <w:rPr>
                <w:b/>
                <w:bCs/>
                <w:sz w:val="20"/>
                <w:szCs w:val="20"/>
              </w:rPr>
            </w:pPr>
            <w:r w:rsidRPr="00C96D54">
              <w:rPr>
                <w:b/>
                <w:bCs/>
                <w:i/>
                <w:iCs/>
                <w:sz w:val="20"/>
                <w:szCs w:val="20"/>
              </w:rPr>
              <w:t>Coeff</w:t>
            </w:r>
          </w:p>
        </w:tc>
        <w:tc>
          <w:tcPr>
            <w:tcW w:w="709" w:type="dxa"/>
            <w:tcBorders>
              <w:top w:val="single" w:sz="4" w:space="0" w:color="auto"/>
              <w:bottom w:val="single" w:sz="4" w:space="0" w:color="auto"/>
            </w:tcBorders>
            <w:vAlign w:val="center"/>
          </w:tcPr>
          <w:p w:rsidR="00F73199" w:rsidRPr="00C96D54" w:rsidRDefault="00F73199" w:rsidP="0074457B">
            <w:pPr>
              <w:jc w:val="left"/>
              <w:rPr>
                <w:b/>
                <w:bCs/>
                <w:sz w:val="20"/>
                <w:szCs w:val="20"/>
              </w:rPr>
            </w:pPr>
            <w:r w:rsidRPr="00C96D54">
              <w:rPr>
                <w:b/>
                <w:bCs/>
                <w:i/>
                <w:iCs/>
                <w:sz w:val="20"/>
                <w:szCs w:val="20"/>
              </w:rPr>
              <w:t>SE</w:t>
            </w:r>
          </w:p>
        </w:tc>
        <w:tc>
          <w:tcPr>
            <w:tcW w:w="1559" w:type="dxa"/>
            <w:tcBorders>
              <w:top w:val="single" w:sz="4" w:space="0" w:color="auto"/>
              <w:bottom w:val="single" w:sz="4" w:space="0" w:color="auto"/>
            </w:tcBorders>
            <w:vAlign w:val="center"/>
          </w:tcPr>
          <w:p w:rsidR="00F73199" w:rsidRPr="00C96D54" w:rsidRDefault="00F73199" w:rsidP="0074457B">
            <w:pPr>
              <w:jc w:val="left"/>
              <w:rPr>
                <w:b/>
                <w:bCs/>
                <w:sz w:val="20"/>
                <w:szCs w:val="20"/>
              </w:rPr>
            </w:pPr>
            <w:r w:rsidRPr="00C96D54">
              <w:rPr>
                <w:b/>
                <w:bCs/>
                <w:i/>
                <w:iCs/>
                <w:sz w:val="20"/>
                <w:szCs w:val="20"/>
              </w:rPr>
              <w:t>95% CI</w:t>
            </w:r>
          </w:p>
        </w:tc>
      </w:tr>
      <w:tr w:rsidR="00F73199" w:rsidRPr="00C96D54" w:rsidTr="0074457B">
        <w:tc>
          <w:tcPr>
            <w:tcW w:w="3261" w:type="dxa"/>
            <w:tcBorders>
              <w:top w:val="single" w:sz="4" w:space="0" w:color="auto"/>
            </w:tcBorders>
            <w:vAlign w:val="center"/>
          </w:tcPr>
          <w:p w:rsidR="00F73199" w:rsidRPr="00C96D54" w:rsidRDefault="00F73199" w:rsidP="0074457B">
            <w:pPr>
              <w:jc w:val="left"/>
              <w:rPr>
                <w:sz w:val="22"/>
                <w:szCs w:val="22"/>
              </w:rPr>
            </w:pPr>
            <w:r w:rsidRPr="00C96D54">
              <w:rPr>
                <w:sz w:val="22"/>
                <w:szCs w:val="22"/>
              </w:rPr>
              <w:t>Intercept</w:t>
            </w:r>
          </w:p>
        </w:tc>
        <w:tc>
          <w:tcPr>
            <w:tcW w:w="735"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 xml:space="preserve">-.05 </w:t>
            </w:r>
            <w:r w:rsidRPr="00C96D54">
              <w:rPr>
                <w:b/>
                <w:bCs/>
                <w:sz w:val="20"/>
                <w:szCs w:val="20"/>
                <w:vertAlign w:val="superscript"/>
              </w:rPr>
              <w:t>***</w:t>
            </w:r>
          </w:p>
        </w:tc>
        <w:tc>
          <w:tcPr>
            <w:tcW w:w="709"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(.02)</w:t>
            </w:r>
          </w:p>
        </w:tc>
        <w:tc>
          <w:tcPr>
            <w:tcW w:w="1418"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-.08, -.02</w:t>
            </w:r>
          </w:p>
        </w:tc>
        <w:tc>
          <w:tcPr>
            <w:tcW w:w="708"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-.00</w:t>
            </w:r>
          </w:p>
        </w:tc>
        <w:tc>
          <w:tcPr>
            <w:tcW w:w="709"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(.02)</w:t>
            </w:r>
          </w:p>
        </w:tc>
        <w:tc>
          <w:tcPr>
            <w:tcW w:w="1559"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-.05, .04</w:t>
            </w:r>
          </w:p>
        </w:tc>
      </w:tr>
      <w:tr w:rsidR="00F73199" w:rsidRPr="00C96D54" w:rsidTr="0074457B">
        <w:tc>
          <w:tcPr>
            <w:tcW w:w="3261" w:type="dxa"/>
            <w:vAlign w:val="center"/>
          </w:tcPr>
          <w:p w:rsidR="00F73199" w:rsidRPr="00C96D54" w:rsidRDefault="00F73199" w:rsidP="0074457B">
            <w:pPr>
              <w:jc w:val="left"/>
              <w:rPr>
                <w:sz w:val="22"/>
                <w:szCs w:val="22"/>
              </w:rPr>
            </w:pPr>
            <w:r w:rsidRPr="00C96D54">
              <w:rPr>
                <w:sz w:val="22"/>
                <w:szCs w:val="22"/>
              </w:rPr>
              <w:t xml:space="preserve">Data analytics </w:t>
            </w:r>
            <w:r w:rsidRPr="00C96D54">
              <w:rPr>
                <w:b/>
                <w:bCs/>
                <w:sz w:val="22"/>
                <w:szCs w:val="22"/>
              </w:rPr>
              <w:t>(H1)</w:t>
            </w:r>
          </w:p>
        </w:tc>
        <w:tc>
          <w:tcPr>
            <w:tcW w:w="735" w:type="dxa"/>
            <w:vAlign w:val="center"/>
          </w:tcPr>
          <w:p w:rsidR="00F73199" w:rsidRPr="00C96D54" w:rsidRDefault="00F73199" w:rsidP="0074457B">
            <w:pPr>
              <w:jc w:val="left"/>
              <w:rPr>
                <w:b/>
                <w:bCs/>
                <w:sz w:val="20"/>
                <w:szCs w:val="20"/>
              </w:rPr>
            </w:pPr>
            <w:r w:rsidRPr="00C96D54">
              <w:rPr>
                <w:b/>
                <w:bCs/>
                <w:sz w:val="20"/>
                <w:szCs w:val="20"/>
              </w:rPr>
              <w:t xml:space="preserve">.10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(.01)</w:t>
            </w:r>
          </w:p>
        </w:tc>
        <w:tc>
          <w:tcPr>
            <w:tcW w:w="1418" w:type="dxa"/>
            <w:vAlign w:val="center"/>
          </w:tcPr>
          <w:p w:rsidR="00F73199" w:rsidRPr="00C96D54" w:rsidRDefault="00F73199" w:rsidP="0074457B">
            <w:pPr>
              <w:jc w:val="left"/>
              <w:rPr>
                <w:b/>
                <w:bCs/>
                <w:sz w:val="20"/>
                <w:szCs w:val="20"/>
              </w:rPr>
            </w:pPr>
            <w:r w:rsidRPr="00C96D54">
              <w:rPr>
                <w:b/>
                <w:bCs/>
                <w:sz w:val="20"/>
                <w:szCs w:val="20"/>
              </w:rPr>
              <w:t>.07, .12</w:t>
            </w:r>
          </w:p>
        </w:tc>
        <w:tc>
          <w:tcPr>
            <w:tcW w:w="708" w:type="dxa"/>
            <w:vAlign w:val="center"/>
          </w:tcPr>
          <w:p w:rsidR="00F73199" w:rsidRPr="00C96D54" w:rsidRDefault="00F73199" w:rsidP="0074457B">
            <w:pPr>
              <w:jc w:val="left"/>
              <w:rPr>
                <w:b/>
                <w:bCs/>
                <w:sz w:val="20"/>
                <w:szCs w:val="20"/>
              </w:rPr>
            </w:pPr>
            <w:r w:rsidRPr="00C96D54">
              <w:rPr>
                <w:b/>
                <w:bCs/>
                <w:sz w:val="20"/>
                <w:szCs w:val="20"/>
              </w:rPr>
              <w:t xml:space="preserve">.02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(.01)</w:t>
            </w:r>
          </w:p>
        </w:tc>
        <w:tc>
          <w:tcPr>
            <w:tcW w:w="1559" w:type="dxa"/>
            <w:vAlign w:val="center"/>
          </w:tcPr>
          <w:p w:rsidR="00F73199" w:rsidRPr="00C96D54" w:rsidRDefault="00F73199" w:rsidP="0074457B">
            <w:pPr>
              <w:jc w:val="left"/>
              <w:rPr>
                <w:b/>
                <w:bCs/>
                <w:sz w:val="20"/>
                <w:szCs w:val="20"/>
              </w:rPr>
            </w:pPr>
            <w:r w:rsidRPr="00C96D54">
              <w:rPr>
                <w:b/>
                <w:bCs/>
                <w:sz w:val="20"/>
                <w:szCs w:val="20"/>
              </w:rPr>
              <w:t>.00, .03</w:t>
            </w:r>
          </w:p>
        </w:tc>
      </w:tr>
      <w:tr w:rsidR="00F73199" w:rsidRPr="00C96D54" w:rsidTr="0074457B">
        <w:tc>
          <w:tcPr>
            <w:tcW w:w="3261" w:type="dxa"/>
            <w:vAlign w:val="center"/>
          </w:tcPr>
          <w:p w:rsidR="00F73199" w:rsidRPr="00C96D54" w:rsidRDefault="00F73199" w:rsidP="0074457B">
            <w:pPr>
              <w:jc w:val="left"/>
              <w:rPr>
                <w:i/>
                <w:iCs/>
                <w:sz w:val="22"/>
                <w:szCs w:val="22"/>
              </w:rPr>
            </w:pPr>
            <w:r w:rsidRPr="00C96D54">
              <w:rPr>
                <w:sz w:val="22"/>
                <w:szCs w:val="22"/>
              </w:rPr>
              <w:t>Involvement</w:t>
            </w:r>
          </w:p>
        </w:tc>
        <w:tc>
          <w:tcPr>
            <w:tcW w:w="735" w:type="dxa"/>
            <w:vAlign w:val="center"/>
          </w:tcPr>
          <w:p w:rsidR="00F73199" w:rsidRPr="00C96D54" w:rsidRDefault="00F73199" w:rsidP="0074457B">
            <w:pPr>
              <w:jc w:val="left"/>
              <w:rPr>
                <w:sz w:val="20"/>
                <w:szCs w:val="20"/>
              </w:rPr>
            </w:pPr>
            <w:r w:rsidRPr="00C96D54">
              <w:rPr>
                <w:b/>
                <w:bCs/>
                <w:sz w:val="20"/>
                <w:szCs w:val="20"/>
              </w:rPr>
              <w:t xml:space="preserve">.19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(.02)</w:t>
            </w:r>
          </w:p>
        </w:tc>
        <w:tc>
          <w:tcPr>
            <w:tcW w:w="1418" w:type="dxa"/>
            <w:vAlign w:val="center"/>
          </w:tcPr>
          <w:p w:rsidR="00F73199" w:rsidRPr="00C96D54" w:rsidRDefault="00F73199" w:rsidP="0074457B">
            <w:pPr>
              <w:jc w:val="left"/>
              <w:rPr>
                <w:sz w:val="20"/>
                <w:szCs w:val="20"/>
              </w:rPr>
            </w:pPr>
            <w:r w:rsidRPr="00C96D54">
              <w:rPr>
                <w:b/>
                <w:bCs/>
                <w:sz w:val="20"/>
                <w:szCs w:val="20"/>
              </w:rPr>
              <w:t>.16, .22</w:t>
            </w:r>
          </w:p>
        </w:tc>
        <w:tc>
          <w:tcPr>
            <w:tcW w:w="708" w:type="dxa"/>
            <w:vAlign w:val="center"/>
          </w:tcPr>
          <w:p w:rsidR="00F73199" w:rsidRPr="00C96D54" w:rsidRDefault="00F73199" w:rsidP="0074457B">
            <w:pPr>
              <w:jc w:val="left"/>
              <w:rPr>
                <w:sz w:val="20"/>
                <w:szCs w:val="20"/>
              </w:rPr>
            </w:pPr>
            <w:r w:rsidRPr="00C96D54">
              <w:rPr>
                <w:b/>
                <w:bCs/>
                <w:sz w:val="20"/>
                <w:szCs w:val="20"/>
              </w:rPr>
              <w:t>-</w:t>
            </w:r>
          </w:p>
        </w:tc>
        <w:tc>
          <w:tcPr>
            <w:tcW w:w="709" w:type="dxa"/>
            <w:vAlign w:val="center"/>
          </w:tcPr>
          <w:p w:rsidR="00F73199" w:rsidRPr="00C96D54" w:rsidRDefault="00F73199" w:rsidP="0074457B">
            <w:pPr>
              <w:jc w:val="left"/>
              <w:rPr>
                <w:sz w:val="20"/>
                <w:szCs w:val="20"/>
              </w:rPr>
            </w:pPr>
            <w:r w:rsidRPr="00C96D54">
              <w:rPr>
                <w:sz w:val="20"/>
                <w:szCs w:val="20"/>
              </w:rPr>
              <w:t>-</w:t>
            </w:r>
          </w:p>
        </w:tc>
        <w:tc>
          <w:tcPr>
            <w:tcW w:w="1559" w:type="dxa"/>
            <w:vAlign w:val="center"/>
          </w:tcPr>
          <w:p w:rsidR="00F73199" w:rsidRPr="00C96D54" w:rsidRDefault="00F73199" w:rsidP="0074457B">
            <w:pPr>
              <w:jc w:val="left"/>
              <w:rPr>
                <w:sz w:val="20"/>
                <w:szCs w:val="20"/>
              </w:rPr>
            </w:pPr>
            <w:r w:rsidRPr="00C96D54">
              <w:rPr>
                <w:b/>
                <w:bCs/>
                <w:sz w:val="20"/>
                <w:szCs w:val="20"/>
              </w:rPr>
              <w:t>-</w:t>
            </w:r>
          </w:p>
        </w:tc>
      </w:tr>
      <w:tr w:rsidR="00F73199" w:rsidRPr="00C96D54" w:rsidTr="0074457B">
        <w:tc>
          <w:tcPr>
            <w:tcW w:w="3261" w:type="dxa"/>
            <w:vAlign w:val="center"/>
          </w:tcPr>
          <w:p w:rsidR="00F73199" w:rsidRPr="00C96D54" w:rsidRDefault="00F73199" w:rsidP="0074457B">
            <w:pPr>
              <w:jc w:val="left"/>
              <w:rPr>
                <w:sz w:val="22"/>
                <w:szCs w:val="22"/>
              </w:rPr>
            </w:pPr>
            <w:r w:rsidRPr="00C96D54">
              <w:rPr>
                <w:sz w:val="22"/>
                <w:szCs w:val="22"/>
              </w:rPr>
              <w:t xml:space="preserve">Data analytics * Involvement </w:t>
            </w:r>
            <w:r w:rsidRPr="00C96D54">
              <w:rPr>
                <w:b/>
                <w:bCs/>
                <w:sz w:val="22"/>
                <w:szCs w:val="22"/>
              </w:rPr>
              <w:t>(H2)</w:t>
            </w:r>
          </w:p>
        </w:tc>
        <w:tc>
          <w:tcPr>
            <w:tcW w:w="735" w:type="dxa"/>
            <w:vAlign w:val="center"/>
          </w:tcPr>
          <w:p w:rsidR="00F73199" w:rsidRPr="00C96D54" w:rsidRDefault="00F73199" w:rsidP="0074457B">
            <w:pPr>
              <w:jc w:val="left"/>
              <w:rPr>
                <w:b/>
                <w:bCs/>
                <w:sz w:val="20"/>
                <w:szCs w:val="20"/>
              </w:rPr>
            </w:pPr>
            <w:r w:rsidRPr="00C96D54">
              <w:rPr>
                <w:b/>
                <w:bCs/>
                <w:sz w:val="20"/>
                <w:szCs w:val="20"/>
              </w:rPr>
              <w:t xml:space="preserve">.12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(.06)</w:t>
            </w:r>
          </w:p>
        </w:tc>
        <w:tc>
          <w:tcPr>
            <w:tcW w:w="1418" w:type="dxa"/>
            <w:vAlign w:val="center"/>
          </w:tcPr>
          <w:p w:rsidR="00F73199" w:rsidRPr="00C96D54" w:rsidRDefault="00F73199" w:rsidP="0074457B">
            <w:pPr>
              <w:jc w:val="left"/>
              <w:rPr>
                <w:b/>
                <w:bCs/>
                <w:sz w:val="20"/>
                <w:szCs w:val="20"/>
              </w:rPr>
            </w:pPr>
            <w:r w:rsidRPr="00C96D54">
              <w:rPr>
                <w:b/>
                <w:bCs/>
                <w:sz w:val="20"/>
                <w:szCs w:val="20"/>
              </w:rPr>
              <w:t>.01, .23</w:t>
            </w:r>
          </w:p>
        </w:tc>
        <w:tc>
          <w:tcPr>
            <w:tcW w:w="708" w:type="dxa"/>
            <w:vAlign w:val="center"/>
          </w:tcPr>
          <w:p w:rsidR="00F73199" w:rsidRPr="00C96D54" w:rsidRDefault="00F73199" w:rsidP="0074457B">
            <w:pPr>
              <w:jc w:val="left"/>
              <w:rPr>
                <w:b/>
                <w:bCs/>
                <w:sz w:val="20"/>
                <w:szCs w:val="20"/>
              </w:rPr>
            </w:pPr>
            <w:r w:rsidRPr="00C96D54">
              <w:rPr>
                <w:b/>
                <w:bCs/>
                <w:sz w:val="20"/>
                <w:szCs w:val="20"/>
              </w:rPr>
              <w:t>-</w:t>
            </w:r>
          </w:p>
        </w:tc>
        <w:tc>
          <w:tcPr>
            <w:tcW w:w="709" w:type="dxa"/>
            <w:vAlign w:val="center"/>
          </w:tcPr>
          <w:p w:rsidR="00F73199" w:rsidRPr="00C96D54" w:rsidRDefault="00F73199" w:rsidP="0074457B">
            <w:pPr>
              <w:jc w:val="left"/>
              <w:rPr>
                <w:sz w:val="20"/>
                <w:szCs w:val="20"/>
              </w:rPr>
            </w:pPr>
            <w:r w:rsidRPr="00C96D54">
              <w:rPr>
                <w:sz w:val="20"/>
                <w:szCs w:val="20"/>
              </w:rPr>
              <w:t>-</w:t>
            </w:r>
          </w:p>
        </w:tc>
        <w:tc>
          <w:tcPr>
            <w:tcW w:w="1559" w:type="dxa"/>
            <w:vAlign w:val="center"/>
          </w:tcPr>
          <w:p w:rsidR="00F73199" w:rsidRPr="00C96D54" w:rsidRDefault="00F73199" w:rsidP="0074457B">
            <w:pPr>
              <w:jc w:val="left"/>
              <w:rPr>
                <w:b/>
                <w:bCs/>
                <w:sz w:val="20"/>
                <w:szCs w:val="20"/>
              </w:rPr>
            </w:pPr>
            <w:r w:rsidRPr="00C96D54">
              <w:rPr>
                <w:b/>
                <w:bCs/>
                <w:sz w:val="20"/>
                <w:szCs w:val="20"/>
              </w:rPr>
              <w:t>-</w:t>
            </w:r>
          </w:p>
        </w:tc>
      </w:tr>
      <w:tr w:rsidR="00F73199" w:rsidRPr="00C96D54" w:rsidTr="0074457B">
        <w:tc>
          <w:tcPr>
            <w:tcW w:w="3261" w:type="dxa"/>
            <w:vAlign w:val="center"/>
          </w:tcPr>
          <w:p w:rsidR="00F73199" w:rsidRPr="00C96D54" w:rsidRDefault="00F73199" w:rsidP="0074457B">
            <w:pPr>
              <w:jc w:val="left"/>
              <w:rPr>
                <w:sz w:val="22"/>
                <w:szCs w:val="22"/>
              </w:rPr>
            </w:pPr>
            <w:r w:rsidRPr="00C96D54">
              <w:rPr>
                <w:sz w:val="22"/>
                <w:szCs w:val="22"/>
              </w:rPr>
              <w:t xml:space="preserve">Innovation </w:t>
            </w:r>
            <w:r w:rsidRPr="00C96D54">
              <w:rPr>
                <w:b/>
                <w:bCs/>
                <w:sz w:val="22"/>
                <w:szCs w:val="22"/>
              </w:rPr>
              <w:t>(H3)</w:t>
            </w:r>
          </w:p>
        </w:tc>
        <w:tc>
          <w:tcPr>
            <w:tcW w:w="735"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w:t>
            </w:r>
          </w:p>
        </w:tc>
        <w:tc>
          <w:tcPr>
            <w:tcW w:w="709" w:type="dxa"/>
            <w:tcBorders>
              <w:bottom w:val="dotted" w:sz="4" w:space="0" w:color="auto"/>
            </w:tcBorders>
            <w:vAlign w:val="center"/>
          </w:tcPr>
          <w:p w:rsidR="00F73199" w:rsidRPr="00C96D54" w:rsidRDefault="00F73199" w:rsidP="0074457B">
            <w:pPr>
              <w:jc w:val="left"/>
              <w:rPr>
                <w:sz w:val="20"/>
                <w:szCs w:val="20"/>
              </w:rPr>
            </w:pPr>
            <w:r w:rsidRPr="00C96D54">
              <w:rPr>
                <w:sz w:val="20"/>
                <w:szCs w:val="20"/>
              </w:rPr>
              <w:t>-</w:t>
            </w:r>
          </w:p>
        </w:tc>
        <w:tc>
          <w:tcPr>
            <w:tcW w:w="1418"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w:t>
            </w:r>
          </w:p>
        </w:tc>
        <w:tc>
          <w:tcPr>
            <w:tcW w:w="708"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 xml:space="preserve">.04 </w:t>
            </w:r>
            <w:r w:rsidRPr="00C96D54">
              <w:rPr>
                <w:b/>
                <w:bCs/>
                <w:sz w:val="20"/>
                <w:szCs w:val="20"/>
                <w:vertAlign w:val="superscript"/>
              </w:rPr>
              <w:t>***</w:t>
            </w:r>
          </w:p>
        </w:tc>
        <w:tc>
          <w:tcPr>
            <w:tcW w:w="709" w:type="dxa"/>
            <w:tcBorders>
              <w:bottom w:val="dotted" w:sz="4" w:space="0" w:color="auto"/>
            </w:tcBorders>
            <w:vAlign w:val="center"/>
          </w:tcPr>
          <w:p w:rsidR="00F73199" w:rsidRPr="00C96D54" w:rsidRDefault="00F73199" w:rsidP="0074457B">
            <w:pPr>
              <w:jc w:val="left"/>
              <w:rPr>
                <w:sz w:val="20"/>
                <w:szCs w:val="20"/>
              </w:rPr>
            </w:pPr>
            <w:r w:rsidRPr="00C96D54">
              <w:rPr>
                <w:sz w:val="20"/>
                <w:szCs w:val="20"/>
              </w:rPr>
              <w:t>(.01)</w:t>
            </w:r>
          </w:p>
        </w:tc>
        <w:tc>
          <w:tcPr>
            <w:tcW w:w="1559"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.03, .05</w:t>
            </w:r>
          </w:p>
        </w:tc>
      </w:tr>
      <w:tr w:rsidR="00F73199" w:rsidRPr="00C96D54" w:rsidTr="0074457B">
        <w:trPr>
          <w:trHeight w:val="113"/>
        </w:trPr>
        <w:tc>
          <w:tcPr>
            <w:tcW w:w="3261" w:type="dxa"/>
            <w:vAlign w:val="center"/>
          </w:tcPr>
          <w:p w:rsidR="00F73199" w:rsidRPr="00C96D54" w:rsidRDefault="00F73199" w:rsidP="0074457B">
            <w:pPr>
              <w:jc w:val="left"/>
              <w:rPr>
                <w:b/>
                <w:bCs/>
                <w:i/>
                <w:iCs/>
                <w:sz w:val="22"/>
                <w:szCs w:val="22"/>
              </w:rPr>
            </w:pPr>
            <w:r w:rsidRPr="00C96D54">
              <w:rPr>
                <w:b/>
                <w:bCs/>
                <w:i/>
                <w:iCs/>
                <w:sz w:val="22"/>
                <w:szCs w:val="22"/>
              </w:rPr>
              <w:t>Index of moderated mediation</w:t>
            </w:r>
            <w:r w:rsidRPr="00C96D54">
              <w:rPr>
                <w:b/>
                <w:bCs/>
                <w:i/>
                <w:iCs/>
                <w:sz w:val="22"/>
                <w:szCs w:val="22"/>
                <w:vertAlign w:val="superscript"/>
              </w:rPr>
              <w:t>1</w:t>
            </w:r>
          </w:p>
        </w:tc>
        <w:tc>
          <w:tcPr>
            <w:tcW w:w="735" w:type="dxa"/>
            <w:vAlign w:val="center"/>
          </w:tcPr>
          <w:p w:rsidR="00F73199" w:rsidRPr="00C96D54" w:rsidRDefault="00F73199" w:rsidP="0074457B">
            <w:pPr>
              <w:jc w:val="left"/>
              <w:rPr>
                <w:b/>
                <w:bCs/>
                <w:sz w:val="20"/>
                <w:szCs w:val="20"/>
              </w:rPr>
            </w:pPr>
            <w:r w:rsidRPr="00C96D54">
              <w:rPr>
                <w:b/>
                <w:bCs/>
                <w:sz w:val="20"/>
                <w:szCs w:val="20"/>
              </w:rPr>
              <w:t xml:space="preserve">.01 </w:t>
            </w:r>
            <w:r w:rsidRPr="00C96D54">
              <w:rPr>
                <w:b/>
                <w:bCs/>
                <w:sz w:val="20"/>
                <w:szCs w:val="20"/>
                <w:vertAlign w:val="superscript"/>
              </w:rPr>
              <w:t>**</w:t>
            </w:r>
          </w:p>
        </w:tc>
        <w:tc>
          <w:tcPr>
            <w:tcW w:w="709" w:type="dxa"/>
            <w:vAlign w:val="center"/>
          </w:tcPr>
          <w:p w:rsidR="00F73199" w:rsidRPr="00C96D54" w:rsidRDefault="00F73199" w:rsidP="0074457B">
            <w:pPr>
              <w:jc w:val="left"/>
              <w:rPr>
                <w:b/>
                <w:bCs/>
                <w:sz w:val="20"/>
                <w:szCs w:val="20"/>
              </w:rPr>
            </w:pPr>
            <w:r w:rsidRPr="00C96D54">
              <w:rPr>
                <w:b/>
                <w:bCs/>
                <w:sz w:val="20"/>
                <w:szCs w:val="20"/>
              </w:rPr>
              <w:t>(.00)</w:t>
            </w:r>
          </w:p>
        </w:tc>
        <w:tc>
          <w:tcPr>
            <w:tcW w:w="1418" w:type="dxa"/>
            <w:vAlign w:val="center"/>
          </w:tcPr>
          <w:p w:rsidR="00F73199" w:rsidRPr="00C96D54" w:rsidRDefault="00F73199" w:rsidP="0074457B">
            <w:pPr>
              <w:jc w:val="left"/>
              <w:rPr>
                <w:b/>
                <w:bCs/>
                <w:sz w:val="20"/>
                <w:szCs w:val="20"/>
              </w:rPr>
            </w:pPr>
            <w:r w:rsidRPr="00C96D54">
              <w:rPr>
                <w:b/>
                <w:bCs/>
                <w:sz w:val="20"/>
                <w:szCs w:val="20"/>
              </w:rPr>
              <w:t>.00, .01</w:t>
            </w:r>
          </w:p>
        </w:tc>
        <w:tc>
          <w:tcPr>
            <w:tcW w:w="708" w:type="dxa"/>
            <w:vAlign w:val="center"/>
          </w:tcPr>
          <w:p w:rsidR="00F73199" w:rsidRPr="00C96D54" w:rsidRDefault="00F73199" w:rsidP="0074457B">
            <w:pPr>
              <w:jc w:val="left"/>
              <w:rPr>
                <w:b/>
                <w:bCs/>
                <w:sz w:val="20"/>
                <w:szCs w:val="20"/>
              </w:rPr>
            </w:pPr>
          </w:p>
        </w:tc>
        <w:tc>
          <w:tcPr>
            <w:tcW w:w="709" w:type="dxa"/>
            <w:vAlign w:val="center"/>
          </w:tcPr>
          <w:p w:rsidR="00F73199" w:rsidRPr="00C96D54" w:rsidRDefault="00F73199" w:rsidP="0074457B">
            <w:pPr>
              <w:jc w:val="left"/>
              <w:rPr>
                <w:b/>
                <w:bCs/>
                <w:sz w:val="20"/>
                <w:szCs w:val="20"/>
              </w:rPr>
            </w:pPr>
          </w:p>
        </w:tc>
        <w:tc>
          <w:tcPr>
            <w:tcW w:w="1559" w:type="dxa"/>
            <w:vAlign w:val="center"/>
          </w:tcPr>
          <w:p w:rsidR="00F73199" w:rsidRPr="00C96D54" w:rsidRDefault="00F73199" w:rsidP="0074457B">
            <w:pPr>
              <w:jc w:val="left"/>
              <w:rPr>
                <w:b/>
                <w:bCs/>
                <w:sz w:val="20"/>
                <w:szCs w:val="20"/>
              </w:rPr>
            </w:pPr>
          </w:p>
        </w:tc>
      </w:tr>
      <w:tr w:rsidR="00F73199" w:rsidRPr="00C96D54" w:rsidTr="0074457B">
        <w:tc>
          <w:tcPr>
            <w:tcW w:w="3261" w:type="dxa"/>
            <w:vAlign w:val="center"/>
          </w:tcPr>
          <w:p w:rsidR="00F73199" w:rsidRPr="00C96D54" w:rsidRDefault="00F73199" w:rsidP="0074457B">
            <w:pPr>
              <w:jc w:val="left"/>
              <w:rPr>
                <w:b/>
                <w:bCs/>
                <w:i/>
                <w:iCs/>
                <w:sz w:val="22"/>
                <w:szCs w:val="22"/>
              </w:rPr>
            </w:pPr>
            <w:r w:rsidRPr="00C96D54">
              <w:rPr>
                <w:b/>
                <w:bCs/>
                <w:i/>
                <w:iCs/>
                <w:sz w:val="22"/>
                <w:szCs w:val="22"/>
              </w:rPr>
              <w:t>R² (adj)</w:t>
            </w:r>
          </w:p>
        </w:tc>
        <w:tc>
          <w:tcPr>
            <w:tcW w:w="2862" w:type="dxa"/>
            <w:gridSpan w:val="3"/>
            <w:vAlign w:val="center"/>
          </w:tcPr>
          <w:p w:rsidR="00F73199" w:rsidRPr="00C96D54" w:rsidRDefault="00F73199" w:rsidP="0074457B">
            <w:pPr>
              <w:jc w:val="left"/>
              <w:rPr>
                <w:sz w:val="20"/>
                <w:szCs w:val="20"/>
              </w:rPr>
            </w:pPr>
            <w:r w:rsidRPr="00C96D54">
              <w:rPr>
                <w:sz w:val="20"/>
                <w:szCs w:val="20"/>
              </w:rPr>
              <w:t>.15</w:t>
            </w:r>
          </w:p>
        </w:tc>
        <w:tc>
          <w:tcPr>
            <w:tcW w:w="2976" w:type="dxa"/>
            <w:gridSpan w:val="3"/>
            <w:vAlign w:val="center"/>
          </w:tcPr>
          <w:p w:rsidR="00F73199" w:rsidRPr="00C96D54" w:rsidRDefault="00F73199" w:rsidP="0074457B">
            <w:pPr>
              <w:jc w:val="left"/>
              <w:rPr>
                <w:sz w:val="20"/>
                <w:szCs w:val="20"/>
              </w:rPr>
            </w:pPr>
            <w:r w:rsidRPr="00C96D54">
              <w:rPr>
                <w:sz w:val="20"/>
                <w:szCs w:val="20"/>
              </w:rPr>
              <w:t>.24</w:t>
            </w:r>
          </w:p>
        </w:tc>
      </w:tr>
      <w:tr w:rsidR="00F73199" w:rsidRPr="00C96D54" w:rsidTr="0074457B">
        <w:tc>
          <w:tcPr>
            <w:tcW w:w="3261" w:type="dxa"/>
            <w:vAlign w:val="center"/>
          </w:tcPr>
          <w:p w:rsidR="00F73199" w:rsidRPr="00C96D54" w:rsidRDefault="00F73199" w:rsidP="0074457B">
            <w:pPr>
              <w:jc w:val="left"/>
              <w:rPr>
                <w:b/>
                <w:bCs/>
                <w:i/>
                <w:iCs/>
                <w:sz w:val="22"/>
                <w:szCs w:val="22"/>
              </w:rPr>
            </w:pPr>
            <w:r w:rsidRPr="00C96D54">
              <w:rPr>
                <w:b/>
                <w:bCs/>
                <w:i/>
                <w:iCs/>
                <w:sz w:val="22"/>
                <w:szCs w:val="22"/>
              </w:rPr>
              <w:t>F-value</w:t>
            </w:r>
          </w:p>
        </w:tc>
        <w:tc>
          <w:tcPr>
            <w:tcW w:w="2862" w:type="dxa"/>
            <w:gridSpan w:val="3"/>
            <w:vAlign w:val="center"/>
          </w:tcPr>
          <w:p w:rsidR="00F73199" w:rsidRPr="00C96D54" w:rsidRDefault="00F73199" w:rsidP="0074457B">
            <w:pPr>
              <w:jc w:val="left"/>
              <w:rPr>
                <w:sz w:val="20"/>
                <w:szCs w:val="20"/>
              </w:rPr>
            </w:pPr>
            <w:r w:rsidRPr="00C96D54">
              <w:rPr>
                <w:sz w:val="20"/>
                <w:szCs w:val="20"/>
              </w:rPr>
              <w:t xml:space="preserve">36.67 </w:t>
            </w:r>
            <w:r w:rsidRPr="00C96D54">
              <w:rPr>
                <w:b/>
                <w:bCs/>
                <w:sz w:val="20"/>
                <w:szCs w:val="20"/>
                <w:vertAlign w:val="superscript"/>
              </w:rPr>
              <w:t>***</w:t>
            </w:r>
          </w:p>
        </w:tc>
        <w:tc>
          <w:tcPr>
            <w:tcW w:w="2976" w:type="dxa"/>
            <w:gridSpan w:val="3"/>
            <w:vAlign w:val="center"/>
          </w:tcPr>
          <w:p w:rsidR="00F73199" w:rsidRPr="00C96D54" w:rsidRDefault="00F73199" w:rsidP="0074457B">
            <w:pPr>
              <w:jc w:val="left"/>
              <w:rPr>
                <w:sz w:val="20"/>
                <w:szCs w:val="20"/>
              </w:rPr>
            </w:pPr>
            <w:r w:rsidRPr="00C96D54">
              <w:rPr>
                <w:sz w:val="20"/>
                <w:szCs w:val="20"/>
              </w:rPr>
              <w:t xml:space="preserve">65.71 </w:t>
            </w:r>
            <w:r w:rsidRPr="00C96D54">
              <w:rPr>
                <w:b/>
                <w:bCs/>
                <w:sz w:val="20"/>
                <w:szCs w:val="20"/>
                <w:vertAlign w:val="superscript"/>
              </w:rPr>
              <w:t>***</w:t>
            </w:r>
          </w:p>
        </w:tc>
      </w:tr>
      <w:tr w:rsidR="00F73199" w:rsidRPr="00C96D54" w:rsidTr="0074457B">
        <w:tc>
          <w:tcPr>
            <w:tcW w:w="3261" w:type="dxa"/>
            <w:vAlign w:val="center"/>
          </w:tcPr>
          <w:p w:rsidR="00F73199" w:rsidRPr="00C96D54" w:rsidRDefault="00F73199" w:rsidP="0074457B">
            <w:pPr>
              <w:jc w:val="left"/>
              <w:rPr>
                <w:b/>
                <w:bCs/>
                <w:i/>
                <w:iCs/>
                <w:sz w:val="22"/>
                <w:szCs w:val="22"/>
                <w:vertAlign w:val="superscript"/>
              </w:rPr>
            </w:pPr>
            <w:r w:rsidRPr="00C96D54">
              <w:rPr>
                <w:b/>
                <w:bCs/>
                <w:i/>
                <w:iCs/>
                <w:sz w:val="22"/>
                <w:szCs w:val="22"/>
              </w:rPr>
              <w:t>n</w:t>
            </w:r>
          </w:p>
        </w:tc>
        <w:tc>
          <w:tcPr>
            <w:tcW w:w="5838" w:type="dxa"/>
            <w:gridSpan w:val="6"/>
            <w:vAlign w:val="center"/>
          </w:tcPr>
          <w:p w:rsidR="00F73199" w:rsidRPr="00C96D54" w:rsidRDefault="00F73199" w:rsidP="0074457B">
            <w:pPr>
              <w:jc w:val="left"/>
              <w:rPr>
                <w:sz w:val="20"/>
                <w:szCs w:val="20"/>
              </w:rPr>
            </w:pPr>
            <w:r w:rsidRPr="00C96D54">
              <w:rPr>
                <w:sz w:val="20"/>
                <w:szCs w:val="20"/>
              </w:rPr>
              <w:t>7,212</w:t>
            </w:r>
          </w:p>
        </w:tc>
      </w:tr>
      <w:tr w:rsidR="00F73199" w:rsidRPr="00C96D54" w:rsidTr="0074457B">
        <w:tc>
          <w:tcPr>
            <w:tcW w:w="3261" w:type="dxa"/>
            <w:tcBorders>
              <w:top w:val="single" w:sz="4" w:space="0" w:color="auto"/>
              <w:bottom w:val="single" w:sz="4" w:space="0" w:color="auto"/>
            </w:tcBorders>
            <w:vAlign w:val="center"/>
          </w:tcPr>
          <w:p w:rsidR="00F73199" w:rsidRPr="00C96D54" w:rsidRDefault="00F73199" w:rsidP="0074457B">
            <w:pPr>
              <w:jc w:val="left"/>
              <w:rPr>
                <w:b/>
                <w:bCs/>
                <w:sz w:val="22"/>
                <w:szCs w:val="22"/>
              </w:rPr>
            </w:pPr>
            <w:r w:rsidRPr="00C96D54">
              <w:rPr>
                <w:b/>
                <w:bCs/>
                <w:sz w:val="22"/>
                <w:szCs w:val="22"/>
              </w:rPr>
              <w:t>Services</w:t>
            </w:r>
          </w:p>
        </w:tc>
        <w:tc>
          <w:tcPr>
            <w:tcW w:w="735" w:type="dxa"/>
            <w:tcBorders>
              <w:top w:val="single" w:sz="4" w:space="0" w:color="auto"/>
              <w:bottom w:val="single" w:sz="4" w:space="0" w:color="auto"/>
            </w:tcBorders>
            <w:vAlign w:val="center"/>
          </w:tcPr>
          <w:p w:rsidR="00F73199" w:rsidRPr="00C96D54" w:rsidRDefault="00F73199" w:rsidP="0074457B">
            <w:pPr>
              <w:jc w:val="left"/>
              <w:rPr>
                <w:b/>
                <w:bCs/>
                <w:i/>
                <w:iCs/>
                <w:sz w:val="20"/>
                <w:szCs w:val="20"/>
              </w:rPr>
            </w:pPr>
            <w:r w:rsidRPr="00C96D54">
              <w:rPr>
                <w:b/>
                <w:bCs/>
                <w:i/>
                <w:iCs/>
                <w:sz w:val="20"/>
                <w:szCs w:val="20"/>
              </w:rPr>
              <w:t>Coeff</w:t>
            </w:r>
          </w:p>
        </w:tc>
        <w:tc>
          <w:tcPr>
            <w:tcW w:w="709" w:type="dxa"/>
            <w:tcBorders>
              <w:top w:val="single" w:sz="4" w:space="0" w:color="auto"/>
              <w:bottom w:val="single" w:sz="4" w:space="0" w:color="auto"/>
            </w:tcBorders>
            <w:vAlign w:val="center"/>
          </w:tcPr>
          <w:p w:rsidR="00F73199" w:rsidRPr="00C96D54" w:rsidRDefault="00F73199" w:rsidP="0074457B">
            <w:pPr>
              <w:jc w:val="left"/>
              <w:rPr>
                <w:b/>
                <w:bCs/>
                <w:i/>
                <w:iCs/>
                <w:sz w:val="20"/>
                <w:szCs w:val="20"/>
              </w:rPr>
            </w:pPr>
            <w:r w:rsidRPr="00C96D54">
              <w:rPr>
                <w:b/>
                <w:bCs/>
                <w:i/>
                <w:iCs/>
                <w:sz w:val="20"/>
                <w:szCs w:val="20"/>
              </w:rPr>
              <w:t>SE</w:t>
            </w:r>
          </w:p>
        </w:tc>
        <w:tc>
          <w:tcPr>
            <w:tcW w:w="1418" w:type="dxa"/>
            <w:tcBorders>
              <w:top w:val="single" w:sz="4" w:space="0" w:color="auto"/>
              <w:bottom w:val="single" w:sz="4" w:space="0" w:color="auto"/>
            </w:tcBorders>
            <w:vAlign w:val="center"/>
          </w:tcPr>
          <w:p w:rsidR="00F73199" w:rsidRPr="00C96D54" w:rsidRDefault="00F73199" w:rsidP="0074457B">
            <w:pPr>
              <w:jc w:val="left"/>
              <w:rPr>
                <w:b/>
                <w:bCs/>
                <w:i/>
                <w:iCs/>
                <w:sz w:val="20"/>
                <w:szCs w:val="20"/>
              </w:rPr>
            </w:pPr>
            <w:r w:rsidRPr="00C96D54">
              <w:rPr>
                <w:b/>
                <w:bCs/>
                <w:i/>
                <w:iCs/>
                <w:sz w:val="20"/>
                <w:szCs w:val="20"/>
              </w:rPr>
              <w:t>95% CI</w:t>
            </w:r>
          </w:p>
        </w:tc>
        <w:tc>
          <w:tcPr>
            <w:tcW w:w="708" w:type="dxa"/>
            <w:tcBorders>
              <w:top w:val="single" w:sz="4" w:space="0" w:color="auto"/>
              <w:bottom w:val="single" w:sz="4" w:space="0" w:color="auto"/>
            </w:tcBorders>
            <w:vAlign w:val="center"/>
          </w:tcPr>
          <w:p w:rsidR="00F73199" w:rsidRPr="00C96D54" w:rsidRDefault="00F73199" w:rsidP="0074457B">
            <w:pPr>
              <w:jc w:val="left"/>
              <w:rPr>
                <w:b/>
                <w:bCs/>
                <w:sz w:val="20"/>
                <w:szCs w:val="20"/>
              </w:rPr>
            </w:pPr>
            <w:r w:rsidRPr="00C96D54">
              <w:rPr>
                <w:b/>
                <w:bCs/>
                <w:i/>
                <w:iCs/>
                <w:sz w:val="20"/>
                <w:szCs w:val="20"/>
              </w:rPr>
              <w:t>Coeff</w:t>
            </w:r>
          </w:p>
        </w:tc>
        <w:tc>
          <w:tcPr>
            <w:tcW w:w="709" w:type="dxa"/>
            <w:tcBorders>
              <w:top w:val="single" w:sz="4" w:space="0" w:color="auto"/>
              <w:bottom w:val="single" w:sz="4" w:space="0" w:color="auto"/>
            </w:tcBorders>
            <w:vAlign w:val="center"/>
          </w:tcPr>
          <w:p w:rsidR="00F73199" w:rsidRPr="00C96D54" w:rsidRDefault="00F73199" w:rsidP="0074457B">
            <w:pPr>
              <w:jc w:val="left"/>
              <w:rPr>
                <w:b/>
                <w:bCs/>
                <w:sz w:val="20"/>
                <w:szCs w:val="20"/>
              </w:rPr>
            </w:pPr>
            <w:r w:rsidRPr="00C96D54">
              <w:rPr>
                <w:b/>
                <w:bCs/>
                <w:i/>
                <w:iCs/>
                <w:sz w:val="20"/>
                <w:szCs w:val="20"/>
              </w:rPr>
              <w:t>SE</w:t>
            </w:r>
          </w:p>
        </w:tc>
        <w:tc>
          <w:tcPr>
            <w:tcW w:w="1559" w:type="dxa"/>
            <w:tcBorders>
              <w:top w:val="single" w:sz="4" w:space="0" w:color="auto"/>
              <w:bottom w:val="single" w:sz="4" w:space="0" w:color="auto"/>
            </w:tcBorders>
            <w:vAlign w:val="center"/>
          </w:tcPr>
          <w:p w:rsidR="00F73199" w:rsidRPr="00C96D54" w:rsidRDefault="00F73199" w:rsidP="0074457B">
            <w:pPr>
              <w:jc w:val="left"/>
              <w:rPr>
                <w:b/>
                <w:bCs/>
                <w:sz w:val="20"/>
                <w:szCs w:val="20"/>
              </w:rPr>
            </w:pPr>
            <w:r w:rsidRPr="00C96D54">
              <w:rPr>
                <w:b/>
                <w:bCs/>
                <w:i/>
                <w:iCs/>
                <w:sz w:val="20"/>
                <w:szCs w:val="20"/>
              </w:rPr>
              <w:t>95% CI</w:t>
            </w:r>
          </w:p>
        </w:tc>
      </w:tr>
      <w:tr w:rsidR="00F73199" w:rsidRPr="00C96D54" w:rsidTr="0074457B">
        <w:tc>
          <w:tcPr>
            <w:tcW w:w="3261" w:type="dxa"/>
            <w:tcBorders>
              <w:top w:val="single" w:sz="4" w:space="0" w:color="auto"/>
            </w:tcBorders>
            <w:vAlign w:val="center"/>
          </w:tcPr>
          <w:p w:rsidR="00F73199" w:rsidRPr="00C96D54" w:rsidRDefault="00F73199" w:rsidP="0074457B">
            <w:pPr>
              <w:jc w:val="left"/>
              <w:rPr>
                <w:sz w:val="22"/>
                <w:szCs w:val="22"/>
              </w:rPr>
            </w:pPr>
            <w:r w:rsidRPr="00C96D54">
              <w:rPr>
                <w:sz w:val="22"/>
                <w:szCs w:val="22"/>
              </w:rPr>
              <w:t>Intercept</w:t>
            </w:r>
          </w:p>
        </w:tc>
        <w:tc>
          <w:tcPr>
            <w:tcW w:w="735"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 xml:space="preserve">-.06 </w:t>
            </w:r>
            <w:r w:rsidRPr="00C96D54">
              <w:rPr>
                <w:b/>
                <w:bCs/>
                <w:sz w:val="20"/>
                <w:szCs w:val="20"/>
                <w:vertAlign w:val="superscript"/>
              </w:rPr>
              <w:t>***</w:t>
            </w:r>
          </w:p>
        </w:tc>
        <w:tc>
          <w:tcPr>
            <w:tcW w:w="709"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(.01)</w:t>
            </w:r>
          </w:p>
        </w:tc>
        <w:tc>
          <w:tcPr>
            <w:tcW w:w="1418"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-.08, -.03</w:t>
            </w:r>
          </w:p>
        </w:tc>
        <w:tc>
          <w:tcPr>
            <w:tcW w:w="708"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.01</w:t>
            </w:r>
          </w:p>
        </w:tc>
        <w:tc>
          <w:tcPr>
            <w:tcW w:w="709"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(.01)</w:t>
            </w:r>
          </w:p>
        </w:tc>
        <w:tc>
          <w:tcPr>
            <w:tcW w:w="1559"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-.01, .04</w:t>
            </w:r>
          </w:p>
        </w:tc>
      </w:tr>
      <w:tr w:rsidR="00F73199" w:rsidRPr="00C96D54" w:rsidTr="0074457B">
        <w:tc>
          <w:tcPr>
            <w:tcW w:w="3261" w:type="dxa"/>
            <w:vAlign w:val="center"/>
          </w:tcPr>
          <w:p w:rsidR="00F73199" w:rsidRPr="00C96D54" w:rsidRDefault="00F73199" w:rsidP="0074457B">
            <w:pPr>
              <w:jc w:val="left"/>
              <w:rPr>
                <w:sz w:val="22"/>
                <w:szCs w:val="22"/>
              </w:rPr>
            </w:pPr>
            <w:r w:rsidRPr="00C96D54">
              <w:rPr>
                <w:sz w:val="22"/>
                <w:szCs w:val="22"/>
              </w:rPr>
              <w:t xml:space="preserve">Data analytics </w:t>
            </w:r>
            <w:r w:rsidRPr="00C96D54">
              <w:rPr>
                <w:b/>
                <w:bCs/>
                <w:sz w:val="22"/>
                <w:szCs w:val="22"/>
              </w:rPr>
              <w:t>(H1)</w:t>
            </w:r>
          </w:p>
        </w:tc>
        <w:tc>
          <w:tcPr>
            <w:tcW w:w="735" w:type="dxa"/>
            <w:vAlign w:val="center"/>
          </w:tcPr>
          <w:p w:rsidR="00F73199" w:rsidRPr="00C96D54" w:rsidRDefault="00F73199" w:rsidP="0074457B">
            <w:pPr>
              <w:jc w:val="left"/>
              <w:rPr>
                <w:b/>
                <w:bCs/>
                <w:sz w:val="20"/>
                <w:szCs w:val="20"/>
              </w:rPr>
            </w:pPr>
            <w:r w:rsidRPr="00C96D54">
              <w:rPr>
                <w:b/>
                <w:bCs/>
                <w:sz w:val="20"/>
                <w:szCs w:val="20"/>
              </w:rPr>
              <w:t xml:space="preserve">.10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(.01)</w:t>
            </w:r>
          </w:p>
        </w:tc>
        <w:tc>
          <w:tcPr>
            <w:tcW w:w="1418" w:type="dxa"/>
            <w:vAlign w:val="center"/>
          </w:tcPr>
          <w:p w:rsidR="00F73199" w:rsidRPr="00C96D54" w:rsidRDefault="00F73199" w:rsidP="0074457B">
            <w:pPr>
              <w:jc w:val="left"/>
              <w:rPr>
                <w:b/>
                <w:bCs/>
                <w:sz w:val="20"/>
                <w:szCs w:val="20"/>
              </w:rPr>
            </w:pPr>
            <w:r w:rsidRPr="00C96D54">
              <w:rPr>
                <w:b/>
                <w:bCs/>
                <w:sz w:val="20"/>
                <w:szCs w:val="20"/>
              </w:rPr>
              <w:t>.08, .11</w:t>
            </w:r>
          </w:p>
        </w:tc>
        <w:tc>
          <w:tcPr>
            <w:tcW w:w="708" w:type="dxa"/>
            <w:vAlign w:val="center"/>
          </w:tcPr>
          <w:p w:rsidR="00F73199" w:rsidRPr="00C96D54" w:rsidRDefault="00F73199" w:rsidP="0074457B">
            <w:pPr>
              <w:jc w:val="left"/>
              <w:rPr>
                <w:b/>
                <w:bCs/>
                <w:sz w:val="20"/>
                <w:szCs w:val="20"/>
              </w:rPr>
            </w:pPr>
            <w:r w:rsidRPr="00C96D54">
              <w:rPr>
                <w:b/>
                <w:bCs/>
                <w:sz w:val="20"/>
                <w:szCs w:val="20"/>
              </w:rPr>
              <w:t xml:space="preserve">.01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(.00)</w:t>
            </w:r>
          </w:p>
        </w:tc>
        <w:tc>
          <w:tcPr>
            <w:tcW w:w="1559" w:type="dxa"/>
            <w:vAlign w:val="center"/>
          </w:tcPr>
          <w:p w:rsidR="00F73199" w:rsidRPr="00C96D54" w:rsidRDefault="00F73199" w:rsidP="0074457B">
            <w:pPr>
              <w:jc w:val="left"/>
              <w:rPr>
                <w:b/>
                <w:bCs/>
                <w:sz w:val="20"/>
                <w:szCs w:val="20"/>
              </w:rPr>
            </w:pPr>
            <w:r w:rsidRPr="00C96D54">
              <w:rPr>
                <w:b/>
                <w:bCs/>
                <w:sz w:val="20"/>
                <w:szCs w:val="20"/>
              </w:rPr>
              <w:t>.01, .02</w:t>
            </w:r>
          </w:p>
        </w:tc>
      </w:tr>
      <w:tr w:rsidR="00F73199" w:rsidRPr="00C96D54" w:rsidTr="0074457B">
        <w:tc>
          <w:tcPr>
            <w:tcW w:w="3261" w:type="dxa"/>
            <w:vAlign w:val="center"/>
          </w:tcPr>
          <w:p w:rsidR="00F73199" w:rsidRPr="00C96D54" w:rsidRDefault="00F73199" w:rsidP="0074457B">
            <w:pPr>
              <w:jc w:val="left"/>
              <w:rPr>
                <w:i/>
                <w:iCs/>
                <w:sz w:val="22"/>
                <w:szCs w:val="22"/>
              </w:rPr>
            </w:pPr>
            <w:r w:rsidRPr="00C96D54">
              <w:rPr>
                <w:sz w:val="22"/>
                <w:szCs w:val="22"/>
              </w:rPr>
              <w:t>Involvement</w:t>
            </w:r>
          </w:p>
        </w:tc>
        <w:tc>
          <w:tcPr>
            <w:tcW w:w="735" w:type="dxa"/>
            <w:vAlign w:val="center"/>
          </w:tcPr>
          <w:p w:rsidR="00F73199" w:rsidRPr="00C96D54" w:rsidRDefault="00F73199" w:rsidP="0074457B">
            <w:pPr>
              <w:jc w:val="left"/>
              <w:rPr>
                <w:sz w:val="20"/>
                <w:szCs w:val="20"/>
              </w:rPr>
            </w:pPr>
            <w:r w:rsidRPr="00C96D54">
              <w:rPr>
                <w:b/>
                <w:bCs/>
                <w:sz w:val="20"/>
                <w:szCs w:val="20"/>
              </w:rPr>
              <w:t xml:space="preserve">.22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(.01)</w:t>
            </w:r>
          </w:p>
        </w:tc>
        <w:tc>
          <w:tcPr>
            <w:tcW w:w="1418" w:type="dxa"/>
            <w:vAlign w:val="center"/>
          </w:tcPr>
          <w:p w:rsidR="00F73199" w:rsidRPr="00C96D54" w:rsidRDefault="00F73199" w:rsidP="0074457B">
            <w:pPr>
              <w:jc w:val="left"/>
              <w:rPr>
                <w:sz w:val="20"/>
                <w:szCs w:val="20"/>
              </w:rPr>
            </w:pPr>
            <w:r w:rsidRPr="00C96D54">
              <w:rPr>
                <w:b/>
                <w:bCs/>
                <w:sz w:val="20"/>
                <w:szCs w:val="20"/>
              </w:rPr>
              <w:t>.19, .25</w:t>
            </w:r>
          </w:p>
        </w:tc>
        <w:tc>
          <w:tcPr>
            <w:tcW w:w="708" w:type="dxa"/>
            <w:vAlign w:val="center"/>
          </w:tcPr>
          <w:p w:rsidR="00F73199" w:rsidRPr="00C96D54" w:rsidRDefault="00F73199" w:rsidP="0074457B">
            <w:pPr>
              <w:jc w:val="left"/>
              <w:rPr>
                <w:sz w:val="20"/>
                <w:szCs w:val="20"/>
              </w:rPr>
            </w:pPr>
            <w:r w:rsidRPr="00C96D54">
              <w:rPr>
                <w:b/>
                <w:bCs/>
                <w:sz w:val="20"/>
                <w:szCs w:val="20"/>
              </w:rPr>
              <w:t>-</w:t>
            </w:r>
          </w:p>
        </w:tc>
        <w:tc>
          <w:tcPr>
            <w:tcW w:w="709" w:type="dxa"/>
            <w:vAlign w:val="center"/>
          </w:tcPr>
          <w:p w:rsidR="00F73199" w:rsidRPr="00C96D54" w:rsidRDefault="00F73199" w:rsidP="0074457B">
            <w:pPr>
              <w:jc w:val="left"/>
              <w:rPr>
                <w:sz w:val="20"/>
                <w:szCs w:val="20"/>
              </w:rPr>
            </w:pPr>
            <w:r w:rsidRPr="00C96D54">
              <w:rPr>
                <w:sz w:val="20"/>
                <w:szCs w:val="20"/>
              </w:rPr>
              <w:t>-</w:t>
            </w:r>
          </w:p>
        </w:tc>
        <w:tc>
          <w:tcPr>
            <w:tcW w:w="1559" w:type="dxa"/>
            <w:vAlign w:val="center"/>
          </w:tcPr>
          <w:p w:rsidR="00F73199" w:rsidRPr="00C96D54" w:rsidRDefault="00F73199" w:rsidP="0074457B">
            <w:pPr>
              <w:jc w:val="left"/>
              <w:rPr>
                <w:sz w:val="20"/>
                <w:szCs w:val="20"/>
              </w:rPr>
            </w:pPr>
            <w:r w:rsidRPr="00C96D54">
              <w:rPr>
                <w:b/>
                <w:bCs/>
                <w:sz w:val="20"/>
                <w:szCs w:val="20"/>
              </w:rPr>
              <w:t>-</w:t>
            </w:r>
          </w:p>
        </w:tc>
      </w:tr>
      <w:tr w:rsidR="00F73199" w:rsidRPr="00C96D54" w:rsidTr="0074457B">
        <w:tc>
          <w:tcPr>
            <w:tcW w:w="3261" w:type="dxa"/>
            <w:vAlign w:val="center"/>
          </w:tcPr>
          <w:p w:rsidR="00F73199" w:rsidRPr="00C96D54" w:rsidRDefault="00F73199" w:rsidP="0074457B">
            <w:pPr>
              <w:jc w:val="left"/>
              <w:rPr>
                <w:sz w:val="22"/>
                <w:szCs w:val="22"/>
              </w:rPr>
            </w:pPr>
            <w:r w:rsidRPr="00C96D54">
              <w:rPr>
                <w:sz w:val="22"/>
                <w:szCs w:val="22"/>
              </w:rPr>
              <w:lastRenderedPageBreak/>
              <w:t xml:space="preserve">Data analytics * Involvement </w:t>
            </w:r>
            <w:r w:rsidRPr="00C96D54">
              <w:rPr>
                <w:b/>
                <w:bCs/>
                <w:sz w:val="22"/>
                <w:szCs w:val="22"/>
              </w:rPr>
              <w:t>(H2)</w:t>
            </w:r>
          </w:p>
        </w:tc>
        <w:tc>
          <w:tcPr>
            <w:tcW w:w="735" w:type="dxa"/>
            <w:vAlign w:val="center"/>
          </w:tcPr>
          <w:p w:rsidR="00F73199" w:rsidRPr="00C96D54" w:rsidRDefault="00F73199" w:rsidP="0074457B">
            <w:pPr>
              <w:jc w:val="left"/>
              <w:rPr>
                <w:b/>
                <w:bCs/>
                <w:sz w:val="20"/>
                <w:szCs w:val="20"/>
              </w:rPr>
            </w:pPr>
            <w:r w:rsidRPr="00C96D54">
              <w:rPr>
                <w:b/>
                <w:bCs/>
                <w:sz w:val="20"/>
                <w:szCs w:val="20"/>
              </w:rPr>
              <w:t xml:space="preserve">.19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(.04)</w:t>
            </w:r>
          </w:p>
        </w:tc>
        <w:tc>
          <w:tcPr>
            <w:tcW w:w="1418" w:type="dxa"/>
            <w:vAlign w:val="center"/>
          </w:tcPr>
          <w:p w:rsidR="00F73199" w:rsidRPr="00C96D54" w:rsidRDefault="00F73199" w:rsidP="0074457B">
            <w:pPr>
              <w:jc w:val="left"/>
              <w:rPr>
                <w:b/>
                <w:bCs/>
                <w:sz w:val="20"/>
                <w:szCs w:val="20"/>
              </w:rPr>
            </w:pPr>
            <w:r w:rsidRPr="00C96D54">
              <w:rPr>
                <w:b/>
                <w:bCs/>
                <w:sz w:val="20"/>
                <w:szCs w:val="20"/>
              </w:rPr>
              <w:t>.11, .28</w:t>
            </w:r>
          </w:p>
        </w:tc>
        <w:tc>
          <w:tcPr>
            <w:tcW w:w="708" w:type="dxa"/>
            <w:vAlign w:val="center"/>
          </w:tcPr>
          <w:p w:rsidR="00F73199" w:rsidRPr="00C96D54" w:rsidRDefault="00F73199" w:rsidP="0074457B">
            <w:pPr>
              <w:jc w:val="left"/>
              <w:rPr>
                <w:b/>
                <w:bCs/>
                <w:sz w:val="20"/>
                <w:szCs w:val="20"/>
              </w:rPr>
            </w:pPr>
            <w:r w:rsidRPr="00C96D54">
              <w:rPr>
                <w:b/>
                <w:bCs/>
                <w:sz w:val="20"/>
                <w:szCs w:val="20"/>
              </w:rPr>
              <w:t>-</w:t>
            </w:r>
          </w:p>
        </w:tc>
        <w:tc>
          <w:tcPr>
            <w:tcW w:w="709" w:type="dxa"/>
            <w:vAlign w:val="center"/>
          </w:tcPr>
          <w:p w:rsidR="00F73199" w:rsidRPr="00C96D54" w:rsidRDefault="00F73199" w:rsidP="0074457B">
            <w:pPr>
              <w:jc w:val="left"/>
              <w:rPr>
                <w:sz w:val="20"/>
                <w:szCs w:val="20"/>
              </w:rPr>
            </w:pPr>
            <w:r w:rsidRPr="00C96D54">
              <w:rPr>
                <w:sz w:val="20"/>
                <w:szCs w:val="20"/>
              </w:rPr>
              <w:t>-</w:t>
            </w:r>
          </w:p>
        </w:tc>
        <w:tc>
          <w:tcPr>
            <w:tcW w:w="1559" w:type="dxa"/>
            <w:vAlign w:val="center"/>
          </w:tcPr>
          <w:p w:rsidR="00F73199" w:rsidRPr="00C96D54" w:rsidRDefault="00F73199" w:rsidP="0074457B">
            <w:pPr>
              <w:jc w:val="left"/>
              <w:rPr>
                <w:b/>
                <w:bCs/>
                <w:sz w:val="20"/>
                <w:szCs w:val="20"/>
              </w:rPr>
            </w:pPr>
            <w:r w:rsidRPr="00C96D54">
              <w:rPr>
                <w:b/>
                <w:bCs/>
                <w:sz w:val="20"/>
                <w:szCs w:val="20"/>
              </w:rPr>
              <w:t>-</w:t>
            </w:r>
          </w:p>
        </w:tc>
      </w:tr>
      <w:tr w:rsidR="00F73199" w:rsidRPr="00C96D54" w:rsidTr="0074457B">
        <w:tc>
          <w:tcPr>
            <w:tcW w:w="3261" w:type="dxa"/>
            <w:vAlign w:val="center"/>
          </w:tcPr>
          <w:p w:rsidR="00F73199" w:rsidRPr="00C96D54" w:rsidRDefault="00F73199" w:rsidP="0074457B">
            <w:pPr>
              <w:jc w:val="left"/>
              <w:rPr>
                <w:sz w:val="22"/>
                <w:szCs w:val="22"/>
              </w:rPr>
            </w:pPr>
            <w:r w:rsidRPr="00C96D54">
              <w:rPr>
                <w:sz w:val="22"/>
                <w:szCs w:val="22"/>
              </w:rPr>
              <w:t xml:space="preserve">Innovation </w:t>
            </w:r>
            <w:r w:rsidRPr="00C96D54">
              <w:rPr>
                <w:b/>
                <w:bCs/>
                <w:sz w:val="22"/>
                <w:szCs w:val="22"/>
              </w:rPr>
              <w:t>(H3)</w:t>
            </w:r>
          </w:p>
        </w:tc>
        <w:tc>
          <w:tcPr>
            <w:tcW w:w="735"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w:t>
            </w:r>
          </w:p>
        </w:tc>
        <w:tc>
          <w:tcPr>
            <w:tcW w:w="709" w:type="dxa"/>
            <w:tcBorders>
              <w:bottom w:val="dotted" w:sz="4" w:space="0" w:color="auto"/>
            </w:tcBorders>
            <w:vAlign w:val="center"/>
          </w:tcPr>
          <w:p w:rsidR="00F73199" w:rsidRPr="00C96D54" w:rsidRDefault="00F73199" w:rsidP="0074457B">
            <w:pPr>
              <w:jc w:val="left"/>
              <w:rPr>
                <w:sz w:val="20"/>
                <w:szCs w:val="20"/>
              </w:rPr>
            </w:pPr>
            <w:r w:rsidRPr="00C96D54">
              <w:rPr>
                <w:sz w:val="20"/>
                <w:szCs w:val="20"/>
              </w:rPr>
              <w:t>-</w:t>
            </w:r>
          </w:p>
        </w:tc>
        <w:tc>
          <w:tcPr>
            <w:tcW w:w="1418"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w:t>
            </w:r>
          </w:p>
        </w:tc>
        <w:tc>
          <w:tcPr>
            <w:tcW w:w="708"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 xml:space="preserve">.04 </w:t>
            </w:r>
            <w:r w:rsidRPr="00C96D54">
              <w:rPr>
                <w:b/>
                <w:bCs/>
                <w:sz w:val="20"/>
                <w:szCs w:val="20"/>
                <w:vertAlign w:val="superscript"/>
              </w:rPr>
              <w:t>***</w:t>
            </w:r>
          </w:p>
        </w:tc>
        <w:tc>
          <w:tcPr>
            <w:tcW w:w="709" w:type="dxa"/>
            <w:tcBorders>
              <w:bottom w:val="dotted" w:sz="4" w:space="0" w:color="auto"/>
            </w:tcBorders>
            <w:vAlign w:val="center"/>
          </w:tcPr>
          <w:p w:rsidR="00F73199" w:rsidRPr="00C96D54" w:rsidRDefault="00F73199" w:rsidP="0074457B">
            <w:pPr>
              <w:jc w:val="left"/>
              <w:rPr>
                <w:sz w:val="20"/>
                <w:szCs w:val="20"/>
              </w:rPr>
            </w:pPr>
            <w:r w:rsidRPr="00C96D54">
              <w:rPr>
                <w:sz w:val="20"/>
                <w:szCs w:val="20"/>
              </w:rPr>
              <w:t>(.00)</w:t>
            </w:r>
          </w:p>
        </w:tc>
        <w:tc>
          <w:tcPr>
            <w:tcW w:w="1559"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.03, .05</w:t>
            </w:r>
          </w:p>
        </w:tc>
      </w:tr>
      <w:tr w:rsidR="00F73199" w:rsidRPr="00C96D54" w:rsidTr="0074457B">
        <w:trPr>
          <w:trHeight w:val="113"/>
        </w:trPr>
        <w:tc>
          <w:tcPr>
            <w:tcW w:w="3261" w:type="dxa"/>
            <w:vAlign w:val="center"/>
          </w:tcPr>
          <w:p w:rsidR="00F73199" w:rsidRPr="00C96D54" w:rsidRDefault="00F73199" w:rsidP="0074457B">
            <w:pPr>
              <w:jc w:val="left"/>
              <w:rPr>
                <w:b/>
                <w:bCs/>
                <w:sz w:val="22"/>
                <w:szCs w:val="22"/>
              </w:rPr>
            </w:pPr>
            <w:r w:rsidRPr="00C96D54">
              <w:rPr>
                <w:b/>
                <w:bCs/>
                <w:i/>
                <w:iCs/>
                <w:sz w:val="22"/>
                <w:szCs w:val="22"/>
              </w:rPr>
              <w:t>Index of moderated mediation</w:t>
            </w:r>
            <w:r w:rsidRPr="00C96D54">
              <w:rPr>
                <w:b/>
                <w:bCs/>
                <w:i/>
                <w:iCs/>
                <w:sz w:val="22"/>
                <w:szCs w:val="22"/>
                <w:vertAlign w:val="superscript"/>
              </w:rPr>
              <w:t>1</w:t>
            </w:r>
          </w:p>
        </w:tc>
        <w:tc>
          <w:tcPr>
            <w:tcW w:w="735" w:type="dxa"/>
            <w:vAlign w:val="center"/>
          </w:tcPr>
          <w:p w:rsidR="00F73199" w:rsidRPr="00C96D54" w:rsidRDefault="00F73199" w:rsidP="0074457B">
            <w:pPr>
              <w:jc w:val="left"/>
              <w:rPr>
                <w:b/>
                <w:bCs/>
                <w:sz w:val="20"/>
                <w:szCs w:val="20"/>
              </w:rPr>
            </w:pPr>
            <w:r w:rsidRPr="00C96D54">
              <w:rPr>
                <w:b/>
                <w:bCs/>
                <w:sz w:val="20"/>
                <w:szCs w:val="20"/>
              </w:rPr>
              <w:t xml:space="preserve">.01 </w:t>
            </w:r>
            <w:r w:rsidRPr="00C96D54">
              <w:rPr>
                <w:b/>
                <w:bCs/>
                <w:sz w:val="20"/>
                <w:szCs w:val="20"/>
                <w:vertAlign w:val="superscript"/>
              </w:rPr>
              <w:t>***</w:t>
            </w:r>
          </w:p>
        </w:tc>
        <w:tc>
          <w:tcPr>
            <w:tcW w:w="709" w:type="dxa"/>
            <w:vAlign w:val="center"/>
          </w:tcPr>
          <w:p w:rsidR="00F73199" w:rsidRPr="00C96D54" w:rsidRDefault="00F73199" w:rsidP="0074457B">
            <w:pPr>
              <w:jc w:val="left"/>
              <w:rPr>
                <w:b/>
                <w:bCs/>
                <w:sz w:val="20"/>
                <w:szCs w:val="20"/>
              </w:rPr>
            </w:pPr>
            <w:r w:rsidRPr="00C96D54">
              <w:rPr>
                <w:b/>
                <w:bCs/>
                <w:sz w:val="20"/>
                <w:szCs w:val="20"/>
              </w:rPr>
              <w:t>(.00)</w:t>
            </w:r>
          </w:p>
        </w:tc>
        <w:tc>
          <w:tcPr>
            <w:tcW w:w="1418" w:type="dxa"/>
            <w:vAlign w:val="center"/>
          </w:tcPr>
          <w:p w:rsidR="00F73199" w:rsidRPr="00C96D54" w:rsidRDefault="00F73199" w:rsidP="0074457B">
            <w:pPr>
              <w:jc w:val="left"/>
              <w:rPr>
                <w:b/>
                <w:bCs/>
                <w:sz w:val="20"/>
                <w:szCs w:val="20"/>
              </w:rPr>
            </w:pPr>
            <w:r w:rsidRPr="00C96D54">
              <w:rPr>
                <w:b/>
                <w:bCs/>
                <w:sz w:val="20"/>
                <w:szCs w:val="20"/>
              </w:rPr>
              <w:t>.00, .01</w:t>
            </w:r>
          </w:p>
        </w:tc>
        <w:tc>
          <w:tcPr>
            <w:tcW w:w="708" w:type="dxa"/>
            <w:vAlign w:val="center"/>
          </w:tcPr>
          <w:p w:rsidR="00F73199" w:rsidRPr="00C96D54" w:rsidRDefault="00F73199" w:rsidP="0074457B">
            <w:pPr>
              <w:jc w:val="left"/>
              <w:rPr>
                <w:b/>
                <w:bCs/>
                <w:sz w:val="20"/>
                <w:szCs w:val="20"/>
              </w:rPr>
            </w:pPr>
          </w:p>
        </w:tc>
        <w:tc>
          <w:tcPr>
            <w:tcW w:w="709" w:type="dxa"/>
            <w:vAlign w:val="center"/>
          </w:tcPr>
          <w:p w:rsidR="00F73199" w:rsidRPr="00C96D54" w:rsidRDefault="00F73199" w:rsidP="0074457B">
            <w:pPr>
              <w:jc w:val="left"/>
              <w:rPr>
                <w:b/>
                <w:bCs/>
                <w:sz w:val="20"/>
                <w:szCs w:val="20"/>
              </w:rPr>
            </w:pPr>
          </w:p>
        </w:tc>
        <w:tc>
          <w:tcPr>
            <w:tcW w:w="1559" w:type="dxa"/>
            <w:vAlign w:val="center"/>
          </w:tcPr>
          <w:p w:rsidR="00F73199" w:rsidRPr="00C96D54" w:rsidRDefault="00F73199" w:rsidP="0074457B">
            <w:pPr>
              <w:jc w:val="left"/>
              <w:rPr>
                <w:b/>
                <w:bCs/>
                <w:sz w:val="20"/>
                <w:szCs w:val="20"/>
              </w:rPr>
            </w:pPr>
          </w:p>
        </w:tc>
      </w:tr>
      <w:tr w:rsidR="00F73199" w:rsidRPr="00C96D54" w:rsidTr="0074457B">
        <w:tc>
          <w:tcPr>
            <w:tcW w:w="3261" w:type="dxa"/>
            <w:vAlign w:val="center"/>
          </w:tcPr>
          <w:p w:rsidR="00F73199" w:rsidRPr="00C96D54" w:rsidRDefault="00F73199" w:rsidP="0074457B">
            <w:pPr>
              <w:jc w:val="left"/>
              <w:rPr>
                <w:b/>
                <w:bCs/>
                <w:i/>
                <w:iCs/>
                <w:sz w:val="22"/>
                <w:szCs w:val="22"/>
              </w:rPr>
            </w:pPr>
            <w:r w:rsidRPr="00C96D54">
              <w:rPr>
                <w:b/>
                <w:bCs/>
                <w:i/>
                <w:iCs/>
                <w:sz w:val="22"/>
                <w:szCs w:val="22"/>
              </w:rPr>
              <w:t>R² (adj)</w:t>
            </w:r>
          </w:p>
        </w:tc>
        <w:tc>
          <w:tcPr>
            <w:tcW w:w="2862" w:type="dxa"/>
            <w:gridSpan w:val="3"/>
            <w:vAlign w:val="center"/>
          </w:tcPr>
          <w:p w:rsidR="00F73199" w:rsidRPr="00C96D54" w:rsidRDefault="00F73199" w:rsidP="0074457B">
            <w:pPr>
              <w:jc w:val="left"/>
              <w:rPr>
                <w:sz w:val="20"/>
                <w:szCs w:val="20"/>
              </w:rPr>
            </w:pPr>
            <w:r w:rsidRPr="00C96D54">
              <w:rPr>
                <w:sz w:val="20"/>
                <w:szCs w:val="20"/>
              </w:rPr>
              <w:t>.12</w:t>
            </w:r>
          </w:p>
        </w:tc>
        <w:tc>
          <w:tcPr>
            <w:tcW w:w="2976" w:type="dxa"/>
            <w:gridSpan w:val="3"/>
            <w:vAlign w:val="center"/>
          </w:tcPr>
          <w:p w:rsidR="00F73199" w:rsidRPr="00C96D54" w:rsidRDefault="00F73199" w:rsidP="0074457B">
            <w:pPr>
              <w:jc w:val="left"/>
              <w:rPr>
                <w:sz w:val="20"/>
                <w:szCs w:val="20"/>
              </w:rPr>
            </w:pPr>
            <w:r w:rsidRPr="00C96D54">
              <w:rPr>
                <w:sz w:val="20"/>
                <w:szCs w:val="20"/>
              </w:rPr>
              <w:t>.22</w:t>
            </w:r>
          </w:p>
        </w:tc>
      </w:tr>
      <w:tr w:rsidR="00F73199" w:rsidRPr="00C96D54" w:rsidTr="0074457B">
        <w:tc>
          <w:tcPr>
            <w:tcW w:w="3261" w:type="dxa"/>
            <w:vAlign w:val="center"/>
          </w:tcPr>
          <w:p w:rsidR="00F73199" w:rsidRPr="00C96D54" w:rsidRDefault="00F73199" w:rsidP="0074457B">
            <w:pPr>
              <w:jc w:val="left"/>
              <w:rPr>
                <w:b/>
                <w:bCs/>
                <w:i/>
                <w:iCs/>
                <w:sz w:val="22"/>
                <w:szCs w:val="22"/>
              </w:rPr>
            </w:pPr>
            <w:r w:rsidRPr="00C96D54">
              <w:rPr>
                <w:b/>
                <w:bCs/>
                <w:i/>
                <w:iCs/>
                <w:sz w:val="22"/>
                <w:szCs w:val="22"/>
              </w:rPr>
              <w:t>F-value</w:t>
            </w:r>
          </w:p>
        </w:tc>
        <w:tc>
          <w:tcPr>
            <w:tcW w:w="2862" w:type="dxa"/>
            <w:gridSpan w:val="3"/>
            <w:vAlign w:val="center"/>
          </w:tcPr>
          <w:p w:rsidR="00F73199" w:rsidRPr="00C96D54" w:rsidRDefault="00F73199" w:rsidP="0074457B">
            <w:pPr>
              <w:jc w:val="left"/>
              <w:rPr>
                <w:sz w:val="20"/>
                <w:szCs w:val="20"/>
              </w:rPr>
            </w:pPr>
            <w:r w:rsidRPr="00C96D54">
              <w:rPr>
                <w:sz w:val="20"/>
                <w:szCs w:val="20"/>
              </w:rPr>
              <w:t xml:space="preserve">42.07 </w:t>
            </w:r>
            <w:r w:rsidRPr="00C96D54">
              <w:rPr>
                <w:b/>
                <w:bCs/>
                <w:sz w:val="20"/>
                <w:szCs w:val="20"/>
                <w:vertAlign w:val="superscript"/>
              </w:rPr>
              <w:t>***</w:t>
            </w:r>
          </w:p>
        </w:tc>
        <w:tc>
          <w:tcPr>
            <w:tcW w:w="2976" w:type="dxa"/>
            <w:gridSpan w:val="3"/>
            <w:vAlign w:val="center"/>
          </w:tcPr>
          <w:p w:rsidR="00F73199" w:rsidRPr="00C96D54" w:rsidRDefault="00F73199" w:rsidP="0074457B">
            <w:pPr>
              <w:jc w:val="left"/>
              <w:rPr>
                <w:sz w:val="20"/>
                <w:szCs w:val="20"/>
              </w:rPr>
            </w:pPr>
            <w:r w:rsidRPr="00C96D54">
              <w:rPr>
                <w:sz w:val="20"/>
                <w:szCs w:val="20"/>
              </w:rPr>
              <w:t xml:space="preserve">84.51 </w:t>
            </w:r>
            <w:r w:rsidRPr="00C96D54">
              <w:rPr>
                <w:b/>
                <w:bCs/>
                <w:sz w:val="20"/>
                <w:szCs w:val="20"/>
                <w:vertAlign w:val="superscript"/>
              </w:rPr>
              <w:t>***</w:t>
            </w:r>
          </w:p>
        </w:tc>
      </w:tr>
      <w:tr w:rsidR="00F73199" w:rsidRPr="00C96D54" w:rsidTr="0074457B">
        <w:tc>
          <w:tcPr>
            <w:tcW w:w="3261" w:type="dxa"/>
            <w:tcBorders>
              <w:bottom w:val="single" w:sz="4" w:space="0" w:color="auto"/>
            </w:tcBorders>
            <w:vAlign w:val="center"/>
          </w:tcPr>
          <w:p w:rsidR="00F73199" w:rsidRPr="00C96D54" w:rsidRDefault="00F73199" w:rsidP="0074457B">
            <w:pPr>
              <w:jc w:val="left"/>
              <w:rPr>
                <w:b/>
                <w:bCs/>
                <w:i/>
                <w:iCs/>
                <w:sz w:val="22"/>
                <w:szCs w:val="22"/>
                <w:vertAlign w:val="superscript"/>
              </w:rPr>
            </w:pPr>
            <w:r w:rsidRPr="00C96D54">
              <w:rPr>
                <w:b/>
                <w:bCs/>
                <w:i/>
                <w:iCs/>
                <w:sz w:val="22"/>
                <w:szCs w:val="22"/>
              </w:rPr>
              <w:t>n</w:t>
            </w:r>
          </w:p>
        </w:tc>
        <w:tc>
          <w:tcPr>
            <w:tcW w:w="5838" w:type="dxa"/>
            <w:gridSpan w:val="6"/>
            <w:tcBorders>
              <w:bottom w:val="single" w:sz="4" w:space="0" w:color="auto"/>
            </w:tcBorders>
            <w:vAlign w:val="center"/>
          </w:tcPr>
          <w:p w:rsidR="00F73199" w:rsidRPr="00C96D54" w:rsidRDefault="00F73199" w:rsidP="0074457B">
            <w:pPr>
              <w:jc w:val="left"/>
              <w:rPr>
                <w:sz w:val="20"/>
                <w:szCs w:val="20"/>
              </w:rPr>
            </w:pPr>
            <w:r w:rsidRPr="00C96D54">
              <w:rPr>
                <w:sz w:val="20"/>
                <w:szCs w:val="20"/>
              </w:rPr>
              <w:t>11,328</w:t>
            </w:r>
          </w:p>
        </w:tc>
      </w:tr>
    </w:tbl>
    <w:p w:rsidR="00F73199" w:rsidRPr="00C96D54" w:rsidRDefault="00F73199" w:rsidP="00F73199">
      <w:pPr>
        <w:spacing w:line="240" w:lineRule="auto"/>
        <w:rPr>
          <w:sz w:val="18"/>
          <w:szCs w:val="18"/>
        </w:rPr>
      </w:pPr>
      <w:r w:rsidRPr="00C96D54">
        <w:rPr>
          <w:sz w:val="18"/>
          <w:szCs w:val="18"/>
        </w:rPr>
        <w:t xml:space="preserve">Robust standard errors in parentheses, two tailed significance (* =P&lt;.10, ** =P&lt;.05, *** =P&lt;.01). CI: Confidence interval. Control variables included in the analysis, not reported for brevity purposes. </w:t>
      </w:r>
    </w:p>
    <w:p w:rsidR="00F73199" w:rsidRPr="00C96D54" w:rsidRDefault="00F73199" w:rsidP="00F73199">
      <w:pPr>
        <w:spacing w:line="240" w:lineRule="auto"/>
        <w:rPr>
          <w:sz w:val="18"/>
          <w:szCs w:val="18"/>
        </w:rPr>
      </w:pPr>
      <w:r w:rsidRPr="00C96D54">
        <w:rPr>
          <w:sz w:val="18"/>
          <w:szCs w:val="18"/>
          <w:vertAlign w:val="superscript"/>
        </w:rPr>
        <w:t>1</w:t>
      </w:r>
      <w:r w:rsidRPr="00C96D54">
        <w:rPr>
          <w:sz w:val="18"/>
          <w:szCs w:val="18"/>
        </w:rPr>
        <w:t>The moderated mediation index indicates the indirect effect of DA on FP, mediated by INNOVATION as INVOLVEMENT changes by one unit (Hayes, 2018).</w:t>
      </w:r>
    </w:p>
    <w:p w:rsidR="00F73199" w:rsidRPr="00C96D54" w:rsidRDefault="00F73199" w:rsidP="00F73199">
      <w:pPr>
        <w:spacing w:before="60"/>
      </w:pPr>
    </w:p>
    <w:p w:rsidR="00F73199" w:rsidRPr="00C96D54" w:rsidRDefault="00F73199" w:rsidP="00F73199">
      <w:pPr>
        <w:rPr>
          <w:b/>
          <w:bCs/>
        </w:rPr>
      </w:pPr>
      <w:r w:rsidRPr="00C96D54">
        <w:rPr>
          <w:b/>
          <w:bCs/>
        </w:rPr>
        <w:br w:type="page"/>
      </w:r>
    </w:p>
    <w:p w:rsidR="00F73199" w:rsidRPr="00C96D54" w:rsidRDefault="00F73199" w:rsidP="00F73199">
      <w:pPr>
        <w:spacing w:before="60" w:line="240" w:lineRule="auto"/>
        <w:rPr>
          <w:sz w:val="22"/>
          <w:szCs w:val="22"/>
        </w:rPr>
      </w:pPr>
      <w:r w:rsidRPr="00C96D54">
        <w:rPr>
          <w:b/>
          <w:bCs/>
          <w:sz w:val="22"/>
          <w:szCs w:val="22"/>
        </w:rPr>
        <w:lastRenderedPageBreak/>
        <w:t>Table 8.4:</w:t>
      </w:r>
      <w:r w:rsidRPr="00C96D54">
        <w:rPr>
          <w:sz w:val="22"/>
          <w:szCs w:val="22"/>
        </w:rPr>
        <w:t xml:space="preserve"> ECS MR 2013 industry specific results</w:t>
      </w:r>
    </w:p>
    <w:p w:rsidR="00F73199" w:rsidRPr="00C96D54" w:rsidRDefault="00F73199" w:rsidP="00F73199">
      <w:pPr>
        <w:spacing w:before="60" w:line="240" w:lineRule="auto"/>
      </w:pPr>
    </w:p>
    <w:tbl>
      <w:tblPr>
        <w:tblStyle w:val="TableGrid"/>
        <w:tblW w:w="9099" w:type="dxa"/>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3261"/>
        <w:gridCol w:w="735"/>
        <w:gridCol w:w="709"/>
        <w:gridCol w:w="1418"/>
        <w:gridCol w:w="708"/>
        <w:gridCol w:w="709"/>
        <w:gridCol w:w="1559"/>
      </w:tblGrid>
      <w:tr w:rsidR="00F73199" w:rsidRPr="00C96D54" w:rsidTr="0074457B">
        <w:trPr>
          <w:trHeight w:val="274"/>
        </w:trPr>
        <w:tc>
          <w:tcPr>
            <w:tcW w:w="3261" w:type="dxa"/>
            <w:tcBorders>
              <w:top w:val="single" w:sz="4" w:space="0" w:color="auto"/>
              <w:bottom w:val="single" w:sz="4" w:space="0" w:color="auto"/>
            </w:tcBorders>
            <w:vAlign w:val="bottom"/>
          </w:tcPr>
          <w:p w:rsidR="00F73199" w:rsidRPr="00C96D54" w:rsidRDefault="00F73199" w:rsidP="0074457B">
            <w:pPr>
              <w:jc w:val="left"/>
              <w:rPr>
                <w:b/>
                <w:bCs/>
                <w:sz w:val="22"/>
                <w:szCs w:val="22"/>
              </w:rPr>
            </w:pPr>
            <w:r w:rsidRPr="00C96D54">
              <w:rPr>
                <w:b/>
                <w:bCs/>
                <w:sz w:val="22"/>
                <w:szCs w:val="22"/>
              </w:rPr>
              <w:t>ECS MR 2013 results</w:t>
            </w:r>
          </w:p>
          <w:p w:rsidR="00F73199" w:rsidRPr="00C96D54" w:rsidRDefault="00F73199" w:rsidP="0074457B">
            <w:pPr>
              <w:jc w:val="left"/>
              <w:rPr>
                <w:b/>
                <w:bCs/>
                <w:sz w:val="22"/>
                <w:szCs w:val="22"/>
              </w:rPr>
            </w:pPr>
            <w:r w:rsidRPr="00C96D54">
              <w:rPr>
                <w:i/>
                <w:iCs/>
                <w:sz w:val="18"/>
                <w:szCs w:val="18"/>
              </w:rPr>
              <w:t>Management respondents</w:t>
            </w:r>
          </w:p>
        </w:tc>
        <w:tc>
          <w:tcPr>
            <w:tcW w:w="2862" w:type="dxa"/>
            <w:gridSpan w:val="3"/>
            <w:tcBorders>
              <w:top w:val="single" w:sz="4" w:space="0" w:color="auto"/>
              <w:bottom w:val="single" w:sz="4" w:space="0" w:color="auto"/>
            </w:tcBorders>
            <w:vAlign w:val="center"/>
          </w:tcPr>
          <w:p w:rsidR="00F73199" w:rsidRPr="00C96D54" w:rsidRDefault="00F73199" w:rsidP="0074457B">
            <w:pPr>
              <w:jc w:val="left"/>
              <w:rPr>
                <w:b/>
                <w:bCs/>
                <w:sz w:val="22"/>
                <w:szCs w:val="22"/>
              </w:rPr>
            </w:pPr>
            <w:r w:rsidRPr="00C96D54">
              <w:rPr>
                <w:b/>
                <w:bCs/>
                <w:sz w:val="22"/>
                <w:szCs w:val="22"/>
              </w:rPr>
              <w:t xml:space="preserve">Innovation capability </w:t>
            </w:r>
          </w:p>
          <w:p w:rsidR="00F73199" w:rsidRPr="00C96D54" w:rsidRDefault="00F73199" w:rsidP="0074457B">
            <w:pPr>
              <w:jc w:val="left"/>
              <w:rPr>
                <w:i/>
                <w:iCs/>
                <w:sz w:val="18"/>
                <w:szCs w:val="18"/>
              </w:rPr>
            </w:pPr>
            <w:r w:rsidRPr="00C96D54">
              <w:rPr>
                <w:i/>
                <w:iCs/>
                <w:sz w:val="18"/>
                <w:szCs w:val="18"/>
              </w:rPr>
              <w:t>Mediator</w:t>
            </w:r>
          </w:p>
        </w:tc>
        <w:tc>
          <w:tcPr>
            <w:tcW w:w="2976" w:type="dxa"/>
            <w:gridSpan w:val="3"/>
            <w:tcBorders>
              <w:top w:val="single" w:sz="4" w:space="0" w:color="auto"/>
              <w:bottom w:val="single" w:sz="4" w:space="0" w:color="auto"/>
            </w:tcBorders>
          </w:tcPr>
          <w:p w:rsidR="00F73199" w:rsidRPr="00C96D54" w:rsidRDefault="00F73199" w:rsidP="0074457B">
            <w:pPr>
              <w:jc w:val="left"/>
              <w:rPr>
                <w:b/>
                <w:bCs/>
                <w:sz w:val="22"/>
                <w:szCs w:val="22"/>
              </w:rPr>
            </w:pPr>
            <w:r w:rsidRPr="00C96D54">
              <w:rPr>
                <w:b/>
                <w:bCs/>
                <w:sz w:val="22"/>
                <w:szCs w:val="22"/>
              </w:rPr>
              <w:t>Firm performance</w:t>
            </w:r>
          </w:p>
          <w:p w:rsidR="00F73199" w:rsidRPr="00C96D54" w:rsidRDefault="00F73199" w:rsidP="0074457B">
            <w:pPr>
              <w:jc w:val="left"/>
              <w:rPr>
                <w:i/>
                <w:iCs/>
                <w:sz w:val="18"/>
                <w:szCs w:val="18"/>
              </w:rPr>
            </w:pPr>
            <w:r w:rsidRPr="00C96D54">
              <w:rPr>
                <w:i/>
                <w:iCs/>
                <w:sz w:val="18"/>
                <w:szCs w:val="18"/>
              </w:rPr>
              <w:t>Dependent variable</w:t>
            </w:r>
          </w:p>
        </w:tc>
      </w:tr>
      <w:tr w:rsidR="00F73199" w:rsidRPr="00C96D54" w:rsidTr="0074457B">
        <w:tc>
          <w:tcPr>
            <w:tcW w:w="3261" w:type="dxa"/>
            <w:tcBorders>
              <w:top w:val="dotted" w:sz="4" w:space="0" w:color="auto"/>
              <w:bottom w:val="single" w:sz="4" w:space="0" w:color="auto"/>
            </w:tcBorders>
            <w:vAlign w:val="center"/>
          </w:tcPr>
          <w:p w:rsidR="00F73199" w:rsidRPr="00C96D54" w:rsidRDefault="00F73199" w:rsidP="0074457B">
            <w:pPr>
              <w:jc w:val="left"/>
              <w:rPr>
                <w:b/>
                <w:bCs/>
                <w:sz w:val="22"/>
                <w:szCs w:val="22"/>
              </w:rPr>
            </w:pPr>
            <w:r w:rsidRPr="00C96D54">
              <w:rPr>
                <w:b/>
                <w:bCs/>
                <w:sz w:val="22"/>
                <w:szCs w:val="22"/>
              </w:rPr>
              <w:t>Full sample</w:t>
            </w:r>
          </w:p>
        </w:tc>
        <w:tc>
          <w:tcPr>
            <w:tcW w:w="735" w:type="dxa"/>
            <w:tcBorders>
              <w:bottom w:val="single" w:sz="4" w:space="0" w:color="auto"/>
            </w:tcBorders>
            <w:vAlign w:val="center"/>
          </w:tcPr>
          <w:p w:rsidR="00F73199" w:rsidRPr="00C96D54" w:rsidRDefault="00F73199" w:rsidP="0074457B">
            <w:pPr>
              <w:jc w:val="left"/>
              <w:rPr>
                <w:b/>
                <w:bCs/>
                <w:i/>
                <w:iCs/>
                <w:sz w:val="20"/>
                <w:szCs w:val="20"/>
              </w:rPr>
            </w:pPr>
            <w:r w:rsidRPr="00C96D54">
              <w:rPr>
                <w:b/>
                <w:bCs/>
                <w:i/>
                <w:iCs/>
                <w:sz w:val="20"/>
                <w:szCs w:val="20"/>
              </w:rPr>
              <w:t>Coeff</w:t>
            </w:r>
          </w:p>
        </w:tc>
        <w:tc>
          <w:tcPr>
            <w:tcW w:w="709" w:type="dxa"/>
            <w:tcBorders>
              <w:bottom w:val="single" w:sz="4" w:space="0" w:color="auto"/>
            </w:tcBorders>
            <w:vAlign w:val="center"/>
          </w:tcPr>
          <w:p w:rsidR="00F73199" w:rsidRPr="00C96D54" w:rsidRDefault="00F73199" w:rsidP="0074457B">
            <w:pPr>
              <w:jc w:val="left"/>
              <w:rPr>
                <w:b/>
                <w:bCs/>
                <w:i/>
                <w:iCs/>
                <w:sz w:val="20"/>
                <w:szCs w:val="20"/>
              </w:rPr>
            </w:pPr>
            <w:r w:rsidRPr="00C96D54">
              <w:rPr>
                <w:b/>
                <w:bCs/>
                <w:i/>
                <w:iCs/>
                <w:sz w:val="20"/>
                <w:szCs w:val="20"/>
              </w:rPr>
              <w:t>SE</w:t>
            </w:r>
          </w:p>
        </w:tc>
        <w:tc>
          <w:tcPr>
            <w:tcW w:w="1418" w:type="dxa"/>
            <w:tcBorders>
              <w:bottom w:val="single" w:sz="4" w:space="0" w:color="auto"/>
            </w:tcBorders>
            <w:vAlign w:val="center"/>
          </w:tcPr>
          <w:p w:rsidR="00F73199" w:rsidRPr="00C96D54" w:rsidRDefault="00F73199" w:rsidP="0074457B">
            <w:pPr>
              <w:jc w:val="left"/>
              <w:rPr>
                <w:b/>
                <w:bCs/>
                <w:i/>
                <w:iCs/>
                <w:sz w:val="20"/>
                <w:szCs w:val="20"/>
              </w:rPr>
            </w:pPr>
            <w:r w:rsidRPr="00C96D54">
              <w:rPr>
                <w:b/>
                <w:bCs/>
                <w:i/>
                <w:iCs/>
                <w:sz w:val="20"/>
                <w:szCs w:val="20"/>
              </w:rPr>
              <w:t>95% CI</w:t>
            </w:r>
          </w:p>
        </w:tc>
        <w:tc>
          <w:tcPr>
            <w:tcW w:w="708" w:type="dxa"/>
            <w:tcBorders>
              <w:bottom w:val="single" w:sz="4" w:space="0" w:color="auto"/>
            </w:tcBorders>
            <w:vAlign w:val="center"/>
          </w:tcPr>
          <w:p w:rsidR="00F73199" w:rsidRPr="00C96D54" w:rsidRDefault="00F73199" w:rsidP="0074457B">
            <w:pPr>
              <w:jc w:val="left"/>
              <w:rPr>
                <w:b/>
                <w:bCs/>
                <w:sz w:val="20"/>
                <w:szCs w:val="20"/>
              </w:rPr>
            </w:pPr>
            <w:r w:rsidRPr="00C96D54">
              <w:rPr>
                <w:b/>
                <w:bCs/>
                <w:i/>
                <w:iCs/>
                <w:sz w:val="20"/>
                <w:szCs w:val="20"/>
              </w:rPr>
              <w:t>Coeff</w:t>
            </w:r>
          </w:p>
        </w:tc>
        <w:tc>
          <w:tcPr>
            <w:tcW w:w="709" w:type="dxa"/>
            <w:tcBorders>
              <w:bottom w:val="single" w:sz="4" w:space="0" w:color="auto"/>
            </w:tcBorders>
            <w:vAlign w:val="center"/>
          </w:tcPr>
          <w:p w:rsidR="00F73199" w:rsidRPr="00C96D54" w:rsidRDefault="00F73199" w:rsidP="0074457B">
            <w:pPr>
              <w:jc w:val="left"/>
              <w:rPr>
                <w:b/>
                <w:bCs/>
                <w:sz w:val="20"/>
                <w:szCs w:val="20"/>
              </w:rPr>
            </w:pPr>
            <w:r w:rsidRPr="00C96D54">
              <w:rPr>
                <w:b/>
                <w:bCs/>
                <w:i/>
                <w:iCs/>
                <w:sz w:val="20"/>
                <w:szCs w:val="20"/>
              </w:rPr>
              <w:t>SE</w:t>
            </w:r>
          </w:p>
        </w:tc>
        <w:tc>
          <w:tcPr>
            <w:tcW w:w="1559" w:type="dxa"/>
            <w:tcBorders>
              <w:bottom w:val="single" w:sz="4" w:space="0" w:color="auto"/>
            </w:tcBorders>
            <w:vAlign w:val="center"/>
          </w:tcPr>
          <w:p w:rsidR="00F73199" w:rsidRPr="00C96D54" w:rsidRDefault="00F73199" w:rsidP="0074457B">
            <w:pPr>
              <w:jc w:val="left"/>
              <w:rPr>
                <w:b/>
                <w:bCs/>
                <w:sz w:val="20"/>
                <w:szCs w:val="20"/>
              </w:rPr>
            </w:pPr>
            <w:r w:rsidRPr="00C96D54">
              <w:rPr>
                <w:b/>
                <w:bCs/>
                <w:i/>
                <w:iCs/>
                <w:sz w:val="20"/>
                <w:szCs w:val="20"/>
              </w:rPr>
              <w:t>95% CI</w:t>
            </w:r>
          </w:p>
        </w:tc>
      </w:tr>
      <w:tr w:rsidR="00F73199" w:rsidRPr="00C96D54" w:rsidTr="0074457B">
        <w:tc>
          <w:tcPr>
            <w:tcW w:w="3261" w:type="dxa"/>
            <w:tcBorders>
              <w:top w:val="single" w:sz="4" w:space="0" w:color="auto"/>
            </w:tcBorders>
            <w:vAlign w:val="center"/>
          </w:tcPr>
          <w:p w:rsidR="00F73199" w:rsidRPr="00C96D54" w:rsidRDefault="00F73199" w:rsidP="0074457B">
            <w:pPr>
              <w:jc w:val="left"/>
              <w:rPr>
                <w:sz w:val="22"/>
                <w:szCs w:val="22"/>
              </w:rPr>
            </w:pPr>
            <w:r w:rsidRPr="00C96D54">
              <w:rPr>
                <w:sz w:val="22"/>
                <w:szCs w:val="22"/>
              </w:rPr>
              <w:t>Intercept</w:t>
            </w:r>
          </w:p>
        </w:tc>
        <w:tc>
          <w:tcPr>
            <w:tcW w:w="735"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 xml:space="preserve">-.04 </w:t>
            </w:r>
            <w:r w:rsidRPr="00C96D54">
              <w:rPr>
                <w:b/>
                <w:bCs/>
                <w:sz w:val="20"/>
                <w:szCs w:val="20"/>
                <w:vertAlign w:val="superscript"/>
              </w:rPr>
              <w:t>***</w:t>
            </w:r>
          </w:p>
        </w:tc>
        <w:tc>
          <w:tcPr>
            <w:tcW w:w="709"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(.01)</w:t>
            </w:r>
          </w:p>
        </w:tc>
        <w:tc>
          <w:tcPr>
            <w:tcW w:w="1418"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-.05, -.03</w:t>
            </w:r>
          </w:p>
        </w:tc>
        <w:tc>
          <w:tcPr>
            <w:tcW w:w="708"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 xml:space="preserve">.09 </w:t>
            </w:r>
            <w:r w:rsidRPr="00C96D54">
              <w:rPr>
                <w:sz w:val="20"/>
                <w:szCs w:val="20"/>
                <w:vertAlign w:val="superscript"/>
              </w:rPr>
              <w:t>***</w:t>
            </w:r>
          </w:p>
        </w:tc>
        <w:tc>
          <w:tcPr>
            <w:tcW w:w="709"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(.01)</w:t>
            </w:r>
          </w:p>
        </w:tc>
        <w:tc>
          <w:tcPr>
            <w:tcW w:w="1559"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.08, .10</w:t>
            </w:r>
          </w:p>
        </w:tc>
      </w:tr>
      <w:tr w:rsidR="00F73199" w:rsidRPr="00C96D54" w:rsidTr="0074457B">
        <w:tc>
          <w:tcPr>
            <w:tcW w:w="3261" w:type="dxa"/>
            <w:vAlign w:val="center"/>
          </w:tcPr>
          <w:p w:rsidR="00F73199" w:rsidRPr="00C96D54" w:rsidRDefault="00F73199" w:rsidP="0074457B">
            <w:pPr>
              <w:jc w:val="left"/>
              <w:rPr>
                <w:sz w:val="22"/>
                <w:szCs w:val="22"/>
              </w:rPr>
            </w:pPr>
            <w:r w:rsidRPr="00C96D54">
              <w:rPr>
                <w:sz w:val="22"/>
                <w:szCs w:val="22"/>
              </w:rPr>
              <w:t xml:space="preserve">Data analytics </w:t>
            </w:r>
            <w:r w:rsidRPr="00C96D54">
              <w:rPr>
                <w:b/>
                <w:bCs/>
                <w:sz w:val="22"/>
                <w:szCs w:val="22"/>
              </w:rPr>
              <w:t>(H1)</w:t>
            </w:r>
          </w:p>
        </w:tc>
        <w:tc>
          <w:tcPr>
            <w:tcW w:w="735" w:type="dxa"/>
            <w:vAlign w:val="center"/>
          </w:tcPr>
          <w:p w:rsidR="00F73199" w:rsidRPr="00C96D54" w:rsidRDefault="00F73199" w:rsidP="0074457B">
            <w:pPr>
              <w:jc w:val="left"/>
              <w:rPr>
                <w:b/>
                <w:bCs/>
                <w:sz w:val="20"/>
                <w:szCs w:val="20"/>
              </w:rPr>
            </w:pPr>
            <w:r w:rsidRPr="00C96D54">
              <w:rPr>
                <w:b/>
                <w:bCs/>
                <w:sz w:val="20"/>
                <w:szCs w:val="20"/>
              </w:rPr>
              <w:t xml:space="preserve">.19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(.01)</w:t>
            </w:r>
          </w:p>
        </w:tc>
        <w:tc>
          <w:tcPr>
            <w:tcW w:w="1418" w:type="dxa"/>
            <w:vAlign w:val="center"/>
          </w:tcPr>
          <w:p w:rsidR="00F73199" w:rsidRPr="00C96D54" w:rsidRDefault="00F73199" w:rsidP="0074457B">
            <w:pPr>
              <w:jc w:val="left"/>
              <w:rPr>
                <w:b/>
                <w:bCs/>
                <w:sz w:val="20"/>
                <w:szCs w:val="20"/>
              </w:rPr>
            </w:pPr>
            <w:r w:rsidRPr="00C96D54">
              <w:rPr>
                <w:b/>
                <w:bCs/>
                <w:sz w:val="20"/>
                <w:szCs w:val="20"/>
              </w:rPr>
              <w:t>.17, .21</w:t>
            </w:r>
          </w:p>
        </w:tc>
        <w:tc>
          <w:tcPr>
            <w:tcW w:w="708" w:type="dxa"/>
            <w:vAlign w:val="center"/>
          </w:tcPr>
          <w:p w:rsidR="00F73199" w:rsidRPr="00C96D54" w:rsidRDefault="00F73199" w:rsidP="0074457B">
            <w:pPr>
              <w:jc w:val="left"/>
              <w:rPr>
                <w:b/>
                <w:bCs/>
                <w:sz w:val="20"/>
                <w:szCs w:val="20"/>
              </w:rPr>
            </w:pPr>
            <w:r w:rsidRPr="00C96D54">
              <w:rPr>
                <w:b/>
                <w:bCs/>
                <w:sz w:val="20"/>
                <w:szCs w:val="20"/>
              </w:rPr>
              <w:t xml:space="preserve">.04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(.01)</w:t>
            </w:r>
          </w:p>
        </w:tc>
        <w:tc>
          <w:tcPr>
            <w:tcW w:w="1559" w:type="dxa"/>
            <w:vAlign w:val="center"/>
          </w:tcPr>
          <w:p w:rsidR="00F73199" w:rsidRPr="00C96D54" w:rsidRDefault="00F73199" w:rsidP="0074457B">
            <w:pPr>
              <w:jc w:val="left"/>
              <w:rPr>
                <w:b/>
                <w:bCs/>
                <w:sz w:val="20"/>
                <w:szCs w:val="20"/>
              </w:rPr>
            </w:pPr>
            <w:r w:rsidRPr="00C96D54">
              <w:rPr>
                <w:b/>
                <w:bCs/>
                <w:sz w:val="20"/>
                <w:szCs w:val="20"/>
              </w:rPr>
              <w:t>.03, .06</w:t>
            </w:r>
          </w:p>
        </w:tc>
      </w:tr>
      <w:tr w:rsidR="00F73199" w:rsidRPr="00C96D54" w:rsidTr="0074457B">
        <w:tc>
          <w:tcPr>
            <w:tcW w:w="3261" w:type="dxa"/>
            <w:vAlign w:val="center"/>
          </w:tcPr>
          <w:p w:rsidR="00F73199" w:rsidRPr="00C96D54" w:rsidRDefault="00F73199" w:rsidP="0074457B">
            <w:pPr>
              <w:jc w:val="left"/>
              <w:rPr>
                <w:i/>
                <w:iCs/>
                <w:sz w:val="22"/>
                <w:szCs w:val="22"/>
              </w:rPr>
            </w:pPr>
            <w:r w:rsidRPr="00C96D54">
              <w:rPr>
                <w:sz w:val="22"/>
                <w:szCs w:val="22"/>
              </w:rPr>
              <w:t>Involvement</w:t>
            </w:r>
          </w:p>
        </w:tc>
        <w:tc>
          <w:tcPr>
            <w:tcW w:w="735" w:type="dxa"/>
            <w:vAlign w:val="center"/>
          </w:tcPr>
          <w:p w:rsidR="00F73199" w:rsidRPr="00C96D54" w:rsidRDefault="00F73199" w:rsidP="0074457B">
            <w:pPr>
              <w:jc w:val="left"/>
              <w:rPr>
                <w:sz w:val="20"/>
                <w:szCs w:val="20"/>
              </w:rPr>
            </w:pPr>
            <w:r w:rsidRPr="00C96D54">
              <w:rPr>
                <w:b/>
                <w:bCs/>
                <w:sz w:val="20"/>
                <w:szCs w:val="20"/>
              </w:rPr>
              <w:t xml:space="preserve">.30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(.01)</w:t>
            </w:r>
          </w:p>
        </w:tc>
        <w:tc>
          <w:tcPr>
            <w:tcW w:w="1418" w:type="dxa"/>
            <w:vAlign w:val="center"/>
          </w:tcPr>
          <w:p w:rsidR="00F73199" w:rsidRPr="00C96D54" w:rsidRDefault="00F73199" w:rsidP="0074457B">
            <w:pPr>
              <w:jc w:val="left"/>
              <w:rPr>
                <w:sz w:val="20"/>
                <w:szCs w:val="20"/>
              </w:rPr>
            </w:pPr>
            <w:r w:rsidRPr="00C96D54">
              <w:rPr>
                <w:b/>
                <w:bCs/>
                <w:sz w:val="20"/>
                <w:szCs w:val="20"/>
              </w:rPr>
              <w:t>.28, .32</w:t>
            </w:r>
          </w:p>
        </w:tc>
        <w:tc>
          <w:tcPr>
            <w:tcW w:w="708" w:type="dxa"/>
            <w:vAlign w:val="center"/>
          </w:tcPr>
          <w:p w:rsidR="00F73199" w:rsidRPr="00C96D54" w:rsidRDefault="00F73199" w:rsidP="0074457B">
            <w:pPr>
              <w:jc w:val="left"/>
              <w:rPr>
                <w:sz w:val="20"/>
                <w:szCs w:val="20"/>
              </w:rPr>
            </w:pPr>
            <w:r w:rsidRPr="00C96D54">
              <w:rPr>
                <w:b/>
                <w:bCs/>
                <w:sz w:val="20"/>
                <w:szCs w:val="20"/>
              </w:rPr>
              <w:t>-</w:t>
            </w:r>
          </w:p>
        </w:tc>
        <w:tc>
          <w:tcPr>
            <w:tcW w:w="709" w:type="dxa"/>
            <w:vAlign w:val="center"/>
          </w:tcPr>
          <w:p w:rsidR="00F73199" w:rsidRPr="00C96D54" w:rsidRDefault="00F73199" w:rsidP="0074457B">
            <w:pPr>
              <w:jc w:val="left"/>
              <w:rPr>
                <w:sz w:val="20"/>
                <w:szCs w:val="20"/>
              </w:rPr>
            </w:pPr>
            <w:r w:rsidRPr="00C96D54">
              <w:rPr>
                <w:sz w:val="20"/>
                <w:szCs w:val="20"/>
              </w:rPr>
              <w:t>-</w:t>
            </w:r>
          </w:p>
        </w:tc>
        <w:tc>
          <w:tcPr>
            <w:tcW w:w="1559" w:type="dxa"/>
            <w:vAlign w:val="center"/>
          </w:tcPr>
          <w:p w:rsidR="00F73199" w:rsidRPr="00C96D54" w:rsidRDefault="00F73199" w:rsidP="0074457B">
            <w:pPr>
              <w:jc w:val="left"/>
              <w:rPr>
                <w:sz w:val="20"/>
                <w:szCs w:val="20"/>
              </w:rPr>
            </w:pPr>
            <w:r w:rsidRPr="00C96D54">
              <w:rPr>
                <w:b/>
                <w:bCs/>
                <w:sz w:val="20"/>
                <w:szCs w:val="20"/>
              </w:rPr>
              <w:t>-</w:t>
            </w:r>
          </w:p>
        </w:tc>
      </w:tr>
      <w:tr w:rsidR="00F73199" w:rsidRPr="00C96D54" w:rsidTr="0074457B">
        <w:tc>
          <w:tcPr>
            <w:tcW w:w="3261" w:type="dxa"/>
            <w:vAlign w:val="center"/>
          </w:tcPr>
          <w:p w:rsidR="00F73199" w:rsidRPr="00C96D54" w:rsidRDefault="00F73199" w:rsidP="0074457B">
            <w:pPr>
              <w:jc w:val="left"/>
              <w:rPr>
                <w:sz w:val="22"/>
                <w:szCs w:val="22"/>
              </w:rPr>
            </w:pPr>
            <w:r w:rsidRPr="00C96D54">
              <w:rPr>
                <w:sz w:val="22"/>
                <w:szCs w:val="22"/>
              </w:rPr>
              <w:t xml:space="preserve">Data analytics * Involvement </w:t>
            </w:r>
            <w:r w:rsidRPr="00C96D54">
              <w:rPr>
                <w:b/>
                <w:bCs/>
                <w:sz w:val="22"/>
                <w:szCs w:val="22"/>
              </w:rPr>
              <w:t>(H2)</w:t>
            </w:r>
          </w:p>
        </w:tc>
        <w:tc>
          <w:tcPr>
            <w:tcW w:w="735" w:type="dxa"/>
            <w:vAlign w:val="center"/>
          </w:tcPr>
          <w:p w:rsidR="00F73199" w:rsidRPr="00C96D54" w:rsidRDefault="00F73199" w:rsidP="0074457B">
            <w:pPr>
              <w:jc w:val="left"/>
              <w:rPr>
                <w:b/>
                <w:bCs/>
                <w:sz w:val="20"/>
                <w:szCs w:val="20"/>
              </w:rPr>
            </w:pPr>
            <w:r w:rsidRPr="00C96D54">
              <w:rPr>
                <w:b/>
                <w:bCs/>
                <w:sz w:val="20"/>
                <w:szCs w:val="20"/>
              </w:rPr>
              <w:t xml:space="preserve">.08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(.05)</w:t>
            </w:r>
          </w:p>
        </w:tc>
        <w:tc>
          <w:tcPr>
            <w:tcW w:w="1418" w:type="dxa"/>
            <w:vAlign w:val="center"/>
          </w:tcPr>
          <w:p w:rsidR="00F73199" w:rsidRPr="00C96D54" w:rsidRDefault="00F73199" w:rsidP="0074457B">
            <w:pPr>
              <w:jc w:val="left"/>
              <w:rPr>
                <w:b/>
                <w:bCs/>
                <w:sz w:val="20"/>
                <w:szCs w:val="20"/>
              </w:rPr>
            </w:pPr>
            <w:r w:rsidRPr="00C96D54">
              <w:rPr>
                <w:b/>
                <w:bCs/>
                <w:sz w:val="20"/>
                <w:szCs w:val="20"/>
              </w:rPr>
              <w:t>-.01, .18</w:t>
            </w:r>
          </w:p>
        </w:tc>
        <w:tc>
          <w:tcPr>
            <w:tcW w:w="708" w:type="dxa"/>
            <w:vAlign w:val="center"/>
          </w:tcPr>
          <w:p w:rsidR="00F73199" w:rsidRPr="00C96D54" w:rsidRDefault="00F73199" w:rsidP="0074457B">
            <w:pPr>
              <w:jc w:val="left"/>
              <w:rPr>
                <w:b/>
                <w:bCs/>
                <w:sz w:val="20"/>
                <w:szCs w:val="20"/>
              </w:rPr>
            </w:pPr>
            <w:r w:rsidRPr="00C96D54">
              <w:rPr>
                <w:b/>
                <w:bCs/>
                <w:sz w:val="20"/>
                <w:szCs w:val="20"/>
              </w:rPr>
              <w:t>-</w:t>
            </w:r>
          </w:p>
        </w:tc>
        <w:tc>
          <w:tcPr>
            <w:tcW w:w="709" w:type="dxa"/>
            <w:vAlign w:val="center"/>
          </w:tcPr>
          <w:p w:rsidR="00F73199" w:rsidRPr="00C96D54" w:rsidRDefault="00F73199" w:rsidP="0074457B">
            <w:pPr>
              <w:jc w:val="left"/>
              <w:rPr>
                <w:sz w:val="20"/>
                <w:szCs w:val="20"/>
              </w:rPr>
            </w:pPr>
            <w:r w:rsidRPr="00C96D54">
              <w:rPr>
                <w:sz w:val="20"/>
                <w:szCs w:val="20"/>
              </w:rPr>
              <w:t>-</w:t>
            </w:r>
          </w:p>
        </w:tc>
        <w:tc>
          <w:tcPr>
            <w:tcW w:w="1559" w:type="dxa"/>
            <w:vAlign w:val="center"/>
          </w:tcPr>
          <w:p w:rsidR="00F73199" w:rsidRPr="00C96D54" w:rsidRDefault="00F73199" w:rsidP="0074457B">
            <w:pPr>
              <w:jc w:val="left"/>
              <w:rPr>
                <w:b/>
                <w:bCs/>
                <w:sz w:val="20"/>
                <w:szCs w:val="20"/>
              </w:rPr>
            </w:pPr>
            <w:r w:rsidRPr="00C96D54">
              <w:rPr>
                <w:b/>
                <w:bCs/>
                <w:sz w:val="20"/>
                <w:szCs w:val="20"/>
              </w:rPr>
              <w:t>-</w:t>
            </w:r>
          </w:p>
        </w:tc>
      </w:tr>
      <w:tr w:rsidR="00F73199" w:rsidRPr="00C96D54" w:rsidTr="0074457B">
        <w:tc>
          <w:tcPr>
            <w:tcW w:w="3261" w:type="dxa"/>
            <w:vAlign w:val="center"/>
          </w:tcPr>
          <w:p w:rsidR="00F73199" w:rsidRPr="00C96D54" w:rsidRDefault="00F73199" w:rsidP="0074457B">
            <w:pPr>
              <w:jc w:val="left"/>
              <w:rPr>
                <w:sz w:val="22"/>
                <w:szCs w:val="22"/>
              </w:rPr>
            </w:pPr>
            <w:r w:rsidRPr="00C96D54">
              <w:rPr>
                <w:sz w:val="22"/>
                <w:szCs w:val="22"/>
              </w:rPr>
              <w:t xml:space="preserve">Innovation </w:t>
            </w:r>
            <w:r w:rsidRPr="00C96D54">
              <w:rPr>
                <w:b/>
                <w:bCs/>
                <w:sz w:val="22"/>
                <w:szCs w:val="22"/>
              </w:rPr>
              <w:t>(H3)</w:t>
            </w:r>
          </w:p>
        </w:tc>
        <w:tc>
          <w:tcPr>
            <w:tcW w:w="735"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w:t>
            </w:r>
          </w:p>
        </w:tc>
        <w:tc>
          <w:tcPr>
            <w:tcW w:w="709" w:type="dxa"/>
            <w:tcBorders>
              <w:bottom w:val="dotted" w:sz="4" w:space="0" w:color="auto"/>
            </w:tcBorders>
            <w:vAlign w:val="center"/>
          </w:tcPr>
          <w:p w:rsidR="00F73199" w:rsidRPr="00C96D54" w:rsidRDefault="00F73199" w:rsidP="0074457B">
            <w:pPr>
              <w:jc w:val="left"/>
              <w:rPr>
                <w:sz w:val="20"/>
                <w:szCs w:val="20"/>
              </w:rPr>
            </w:pPr>
            <w:r w:rsidRPr="00C96D54">
              <w:rPr>
                <w:sz w:val="20"/>
                <w:szCs w:val="20"/>
              </w:rPr>
              <w:t>-</w:t>
            </w:r>
          </w:p>
        </w:tc>
        <w:tc>
          <w:tcPr>
            <w:tcW w:w="1418"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w:t>
            </w:r>
          </w:p>
        </w:tc>
        <w:tc>
          <w:tcPr>
            <w:tcW w:w="708"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 xml:space="preserve">.05 </w:t>
            </w:r>
            <w:r w:rsidRPr="00C96D54">
              <w:rPr>
                <w:b/>
                <w:bCs/>
                <w:sz w:val="20"/>
                <w:szCs w:val="20"/>
                <w:vertAlign w:val="superscript"/>
              </w:rPr>
              <w:t>***</w:t>
            </w:r>
          </w:p>
        </w:tc>
        <w:tc>
          <w:tcPr>
            <w:tcW w:w="709" w:type="dxa"/>
            <w:tcBorders>
              <w:bottom w:val="dotted" w:sz="4" w:space="0" w:color="auto"/>
            </w:tcBorders>
            <w:vAlign w:val="center"/>
          </w:tcPr>
          <w:p w:rsidR="00F73199" w:rsidRPr="00C96D54" w:rsidRDefault="00F73199" w:rsidP="0074457B">
            <w:pPr>
              <w:jc w:val="left"/>
              <w:rPr>
                <w:sz w:val="20"/>
                <w:szCs w:val="20"/>
              </w:rPr>
            </w:pPr>
            <w:r w:rsidRPr="00C96D54">
              <w:rPr>
                <w:sz w:val="20"/>
                <w:szCs w:val="20"/>
              </w:rPr>
              <w:t>(.00)</w:t>
            </w:r>
          </w:p>
        </w:tc>
        <w:tc>
          <w:tcPr>
            <w:tcW w:w="1559"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.05, .06</w:t>
            </w:r>
          </w:p>
        </w:tc>
      </w:tr>
      <w:tr w:rsidR="00F73199" w:rsidRPr="00C96D54" w:rsidTr="0074457B">
        <w:trPr>
          <w:trHeight w:val="113"/>
        </w:trPr>
        <w:tc>
          <w:tcPr>
            <w:tcW w:w="3261" w:type="dxa"/>
            <w:vAlign w:val="center"/>
          </w:tcPr>
          <w:p w:rsidR="00F73199" w:rsidRPr="00C96D54" w:rsidRDefault="00F73199" w:rsidP="0074457B">
            <w:pPr>
              <w:jc w:val="left"/>
              <w:rPr>
                <w:b/>
                <w:bCs/>
                <w:i/>
                <w:iCs/>
                <w:sz w:val="22"/>
                <w:szCs w:val="22"/>
                <w:vertAlign w:val="superscript"/>
              </w:rPr>
            </w:pPr>
            <w:r w:rsidRPr="00C96D54">
              <w:rPr>
                <w:b/>
                <w:bCs/>
                <w:i/>
                <w:iCs/>
                <w:sz w:val="22"/>
                <w:szCs w:val="22"/>
              </w:rPr>
              <w:t>Index of moderated mediation</w:t>
            </w:r>
            <w:r w:rsidRPr="00C96D54">
              <w:rPr>
                <w:b/>
                <w:bCs/>
                <w:i/>
                <w:iCs/>
                <w:sz w:val="22"/>
                <w:szCs w:val="22"/>
                <w:vertAlign w:val="superscript"/>
              </w:rPr>
              <w:t>1</w:t>
            </w:r>
          </w:p>
        </w:tc>
        <w:tc>
          <w:tcPr>
            <w:tcW w:w="735" w:type="dxa"/>
            <w:vAlign w:val="center"/>
          </w:tcPr>
          <w:p w:rsidR="00F73199" w:rsidRPr="00C96D54" w:rsidRDefault="00F73199" w:rsidP="0074457B">
            <w:pPr>
              <w:jc w:val="left"/>
              <w:rPr>
                <w:b/>
                <w:bCs/>
                <w:sz w:val="20"/>
                <w:szCs w:val="20"/>
              </w:rPr>
            </w:pPr>
            <w:r w:rsidRPr="00C96D54">
              <w:rPr>
                <w:b/>
                <w:bCs/>
                <w:sz w:val="20"/>
                <w:szCs w:val="20"/>
              </w:rPr>
              <w:t xml:space="preserve">.00 </w:t>
            </w:r>
            <w:r w:rsidRPr="00C96D54">
              <w:rPr>
                <w:b/>
                <w:bCs/>
                <w:sz w:val="20"/>
                <w:szCs w:val="20"/>
                <w:vertAlign w:val="superscript"/>
              </w:rPr>
              <w:t>*</w:t>
            </w:r>
          </w:p>
        </w:tc>
        <w:tc>
          <w:tcPr>
            <w:tcW w:w="709" w:type="dxa"/>
            <w:vAlign w:val="center"/>
          </w:tcPr>
          <w:p w:rsidR="00F73199" w:rsidRPr="00C96D54" w:rsidRDefault="00F73199" w:rsidP="0074457B">
            <w:pPr>
              <w:jc w:val="left"/>
              <w:rPr>
                <w:b/>
                <w:bCs/>
                <w:sz w:val="20"/>
                <w:szCs w:val="20"/>
              </w:rPr>
            </w:pPr>
            <w:r w:rsidRPr="00C96D54">
              <w:rPr>
                <w:b/>
                <w:bCs/>
                <w:sz w:val="20"/>
                <w:szCs w:val="20"/>
              </w:rPr>
              <w:t>(.00)</w:t>
            </w:r>
          </w:p>
        </w:tc>
        <w:tc>
          <w:tcPr>
            <w:tcW w:w="1418" w:type="dxa"/>
            <w:vAlign w:val="center"/>
          </w:tcPr>
          <w:p w:rsidR="00F73199" w:rsidRPr="00C96D54" w:rsidRDefault="00F73199" w:rsidP="0074457B">
            <w:pPr>
              <w:jc w:val="left"/>
              <w:rPr>
                <w:b/>
                <w:bCs/>
                <w:sz w:val="20"/>
                <w:szCs w:val="20"/>
              </w:rPr>
            </w:pPr>
            <w:r w:rsidRPr="00C96D54">
              <w:rPr>
                <w:b/>
                <w:bCs/>
                <w:sz w:val="20"/>
                <w:szCs w:val="20"/>
              </w:rPr>
              <w:t>-.00, .01</w:t>
            </w:r>
          </w:p>
        </w:tc>
        <w:tc>
          <w:tcPr>
            <w:tcW w:w="708" w:type="dxa"/>
            <w:vAlign w:val="center"/>
          </w:tcPr>
          <w:p w:rsidR="00F73199" w:rsidRPr="00C96D54" w:rsidRDefault="00F73199" w:rsidP="0074457B">
            <w:pPr>
              <w:jc w:val="left"/>
              <w:rPr>
                <w:b/>
                <w:bCs/>
                <w:sz w:val="20"/>
                <w:szCs w:val="20"/>
              </w:rPr>
            </w:pPr>
          </w:p>
        </w:tc>
        <w:tc>
          <w:tcPr>
            <w:tcW w:w="709" w:type="dxa"/>
            <w:vAlign w:val="center"/>
          </w:tcPr>
          <w:p w:rsidR="00F73199" w:rsidRPr="00C96D54" w:rsidRDefault="00F73199" w:rsidP="0074457B">
            <w:pPr>
              <w:jc w:val="left"/>
              <w:rPr>
                <w:b/>
                <w:bCs/>
                <w:sz w:val="20"/>
                <w:szCs w:val="20"/>
              </w:rPr>
            </w:pPr>
          </w:p>
        </w:tc>
        <w:tc>
          <w:tcPr>
            <w:tcW w:w="1559" w:type="dxa"/>
            <w:vAlign w:val="center"/>
          </w:tcPr>
          <w:p w:rsidR="00F73199" w:rsidRPr="00C96D54" w:rsidRDefault="00F73199" w:rsidP="0074457B">
            <w:pPr>
              <w:jc w:val="left"/>
              <w:rPr>
                <w:b/>
                <w:bCs/>
                <w:sz w:val="20"/>
                <w:szCs w:val="20"/>
              </w:rPr>
            </w:pPr>
          </w:p>
        </w:tc>
      </w:tr>
      <w:tr w:rsidR="00F73199" w:rsidRPr="00C96D54" w:rsidTr="0074457B">
        <w:tc>
          <w:tcPr>
            <w:tcW w:w="3261" w:type="dxa"/>
            <w:vAlign w:val="center"/>
          </w:tcPr>
          <w:p w:rsidR="00F73199" w:rsidRPr="00C96D54" w:rsidRDefault="00F73199" w:rsidP="0074457B">
            <w:pPr>
              <w:jc w:val="left"/>
              <w:rPr>
                <w:b/>
                <w:bCs/>
                <w:i/>
                <w:iCs/>
                <w:sz w:val="22"/>
                <w:szCs w:val="22"/>
              </w:rPr>
            </w:pPr>
            <w:r w:rsidRPr="00C96D54">
              <w:rPr>
                <w:b/>
                <w:bCs/>
                <w:i/>
                <w:iCs/>
                <w:sz w:val="22"/>
                <w:szCs w:val="22"/>
              </w:rPr>
              <w:t>R² (adj)</w:t>
            </w:r>
          </w:p>
        </w:tc>
        <w:tc>
          <w:tcPr>
            <w:tcW w:w="2862" w:type="dxa"/>
            <w:gridSpan w:val="3"/>
            <w:vAlign w:val="center"/>
          </w:tcPr>
          <w:p w:rsidR="00F73199" w:rsidRPr="00C96D54" w:rsidRDefault="00F73199" w:rsidP="0074457B">
            <w:pPr>
              <w:jc w:val="left"/>
              <w:rPr>
                <w:sz w:val="20"/>
                <w:szCs w:val="20"/>
              </w:rPr>
            </w:pPr>
            <w:r w:rsidRPr="00C96D54">
              <w:rPr>
                <w:sz w:val="20"/>
                <w:szCs w:val="20"/>
              </w:rPr>
              <w:t>.15</w:t>
            </w:r>
          </w:p>
        </w:tc>
        <w:tc>
          <w:tcPr>
            <w:tcW w:w="2976" w:type="dxa"/>
            <w:gridSpan w:val="3"/>
            <w:vAlign w:val="center"/>
          </w:tcPr>
          <w:p w:rsidR="00F73199" w:rsidRPr="00C96D54" w:rsidRDefault="00F73199" w:rsidP="0074457B">
            <w:pPr>
              <w:jc w:val="left"/>
              <w:rPr>
                <w:sz w:val="20"/>
                <w:szCs w:val="20"/>
              </w:rPr>
            </w:pPr>
            <w:r w:rsidRPr="00C96D54">
              <w:rPr>
                <w:sz w:val="20"/>
                <w:szCs w:val="20"/>
              </w:rPr>
              <w:t>.30</w:t>
            </w:r>
          </w:p>
        </w:tc>
      </w:tr>
      <w:tr w:rsidR="00F73199" w:rsidRPr="00C96D54" w:rsidTr="0074457B">
        <w:tc>
          <w:tcPr>
            <w:tcW w:w="3261" w:type="dxa"/>
            <w:vAlign w:val="center"/>
          </w:tcPr>
          <w:p w:rsidR="00F73199" w:rsidRPr="00C96D54" w:rsidRDefault="00F73199" w:rsidP="0074457B">
            <w:pPr>
              <w:jc w:val="left"/>
              <w:rPr>
                <w:b/>
                <w:bCs/>
                <w:i/>
                <w:iCs/>
                <w:sz w:val="22"/>
                <w:szCs w:val="22"/>
              </w:rPr>
            </w:pPr>
            <w:r w:rsidRPr="00C96D54">
              <w:rPr>
                <w:b/>
                <w:bCs/>
                <w:i/>
                <w:iCs/>
                <w:sz w:val="22"/>
                <w:szCs w:val="22"/>
              </w:rPr>
              <w:t>F-value</w:t>
            </w:r>
          </w:p>
        </w:tc>
        <w:tc>
          <w:tcPr>
            <w:tcW w:w="2862" w:type="dxa"/>
            <w:gridSpan w:val="3"/>
            <w:vAlign w:val="center"/>
          </w:tcPr>
          <w:p w:rsidR="00F73199" w:rsidRPr="00C96D54" w:rsidRDefault="00F73199" w:rsidP="0074457B">
            <w:pPr>
              <w:jc w:val="left"/>
              <w:rPr>
                <w:sz w:val="20"/>
                <w:szCs w:val="20"/>
              </w:rPr>
            </w:pPr>
            <w:r w:rsidRPr="00C96D54">
              <w:rPr>
                <w:sz w:val="20"/>
                <w:szCs w:val="20"/>
              </w:rPr>
              <w:t xml:space="preserve">88.19 </w:t>
            </w:r>
            <w:r w:rsidRPr="00C96D54">
              <w:rPr>
                <w:b/>
                <w:bCs/>
                <w:sz w:val="20"/>
                <w:szCs w:val="20"/>
                <w:vertAlign w:val="superscript"/>
              </w:rPr>
              <w:t>***</w:t>
            </w:r>
          </w:p>
        </w:tc>
        <w:tc>
          <w:tcPr>
            <w:tcW w:w="2976" w:type="dxa"/>
            <w:gridSpan w:val="3"/>
            <w:vAlign w:val="center"/>
          </w:tcPr>
          <w:p w:rsidR="00F73199" w:rsidRPr="00C96D54" w:rsidRDefault="00F73199" w:rsidP="0074457B">
            <w:pPr>
              <w:jc w:val="left"/>
              <w:rPr>
                <w:sz w:val="20"/>
                <w:szCs w:val="20"/>
              </w:rPr>
            </w:pPr>
            <w:r w:rsidRPr="00C96D54">
              <w:rPr>
                <w:sz w:val="20"/>
                <w:szCs w:val="20"/>
              </w:rPr>
              <w:t xml:space="preserve">215.25 </w:t>
            </w:r>
            <w:r w:rsidRPr="00C96D54">
              <w:rPr>
                <w:b/>
                <w:bCs/>
                <w:sz w:val="20"/>
                <w:szCs w:val="20"/>
                <w:vertAlign w:val="superscript"/>
              </w:rPr>
              <w:t>***</w:t>
            </w:r>
          </w:p>
        </w:tc>
      </w:tr>
      <w:tr w:rsidR="00F73199" w:rsidRPr="00C96D54" w:rsidTr="0074457B">
        <w:tc>
          <w:tcPr>
            <w:tcW w:w="3261" w:type="dxa"/>
            <w:vAlign w:val="center"/>
          </w:tcPr>
          <w:p w:rsidR="00F73199" w:rsidRPr="00C96D54" w:rsidRDefault="00F73199" w:rsidP="0074457B">
            <w:pPr>
              <w:jc w:val="left"/>
              <w:rPr>
                <w:b/>
                <w:bCs/>
                <w:i/>
                <w:iCs/>
                <w:sz w:val="22"/>
                <w:szCs w:val="22"/>
                <w:vertAlign w:val="superscript"/>
              </w:rPr>
            </w:pPr>
            <w:r w:rsidRPr="00C96D54">
              <w:rPr>
                <w:b/>
                <w:bCs/>
                <w:i/>
                <w:iCs/>
                <w:sz w:val="22"/>
                <w:szCs w:val="22"/>
              </w:rPr>
              <w:t>n</w:t>
            </w:r>
          </w:p>
        </w:tc>
        <w:tc>
          <w:tcPr>
            <w:tcW w:w="5838" w:type="dxa"/>
            <w:gridSpan w:val="6"/>
            <w:vAlign w:val="center"/>
          </w:tcPr>
          <w:p w:rsidR="00F73199" w:rsidRPr="00C96D54" w:rsidRDefault="00F73199" w:rsidP="0074457B">
            <w:pPr>
              <w:jc w:val="left"/>
              <w:rPr>
                <w:sz w:val="20"/>
                <w:szCs w:val="20"/>
              </w:rPr>
            </w:pPr>
            <w:r w:rsidRPr="00C96D54">
              <w:rPr>
                <w:sz w:val="20"/>
                <w:szCs w:val="20"/>
              </w:rPr>
              <w:t>19,470</w:t>
            </w:r>
          </w:p>
        </w:tc>
      </w:tr>
      <w:tr w:rsidR="00F73199" w:rsidRPr="00C96D54" w:rsidTr="0074457B">
        <w:tc>
          <w:tcPr>
            <w:tcW w:w="3261" w:type="dxa"/>
            <w:tcBorders>
              <w:top w:val="single" w:sz="4" w:space="0" w:color="auto"/>
              <w:bottom w:val="single" w:sz="4" w:space="0" w:color="auto"/>
            </w:tcBorders>
            <w:vAlign w:val="center"/>
          </w:tcPr>
          <w:p w:rsidR="00F73199" w:rsidRPr="00C96D54" w:rsidRDefault="00F73199" w:rsidP="0074457B">
            <w:pPr>
              <w:jc w:val="left"/>
              <w:rPr>
                <w:b/>
                <w:bCs/>
                <w:sz w:val="22"/>
                <w:szCs w:val="22"/>
              </w:rPr>
            </w:pPr>
            <w:r w:rsidRPr="00C96D54">
              <w:rPr>
                <w:b/>
                <w:bCs/>
                <w:sz w:val="22"/>
                <w:szCs w:val="22"/>
              </w:rPr>
              <w:t>Manufacturing</w:t>
            </w:r>
          </w:p>
        </w:tc>
        <w:tc>
          <w:tcPr>
            <w:tcW w:w="735" w:type="dxa"/>
            <w:tcBorders>
              <w:top w:val="single" w:sz="4" w:space="0" w:color="auto"/>
              <w:bottom w:val="single" w:sz="4" w:space="0" w:color="auto"/>
            </w:tcBorders>
            <w:vAlign w:val="center"/>
          </w:tcPr>
          <w:p w:rsidR="00F73199" w:rsidRPr="00C96D54" w:rsidRDefault="00F73199" w:rsidP="0074457B">
            <w:pPr>
              <w:jc w:val="left"/>
              <w:rPr>
                <w:b/>
                <w:bCs/>
                <w:i/>
                <w:iCs/>
                <w:sz w:val="20"/>
                <w:szCs w:val="20"/>
              </w:rPr>
            </w:pPr>
            <w:r w:rsidRPr="00C96D54">
              <w:rPr>
                <w:b/>
                <w:bCs/>
                <w:i/>
                <w:iCs/>
                <w:sz w:val="20"/>
                <w:szCs w:val="20"/>
              </w:rPr>
              <w:t>Coeff</w:t>
            </w:r>
          </w:p>
        </w:tc>
        <w:tc>
          <w:tcPr>
            <w:tcW w:w="709" w:type="dxa"/>
            <w:tcBorders>
              <w:top w:val="single" w:sz="4" w:space="0" w:color="auto"/>
              <w:bottom w:val="single" w:sz="4" w:space="0" w:color="auto"/>
            </w:tcBorders>
            <w:vAlign w:val="center"/>
          </w:tcPr>
          <w:p w:rsidR="00F73199" w:rsidRPr="00C96D54" w:rsidRDefault="00F73199" w:rsidP="0074457B">
            <w:pPr>
              <w:jc w:val="left"/>
              <w:rPr>
                <w:b/>
                <w:bCs/>
                <w:i/>
                <w:iCs/>
                <w:sz w:val="20"/>
                <w:szCs w:val="20"/>
              </w:rPr>
            </w:pPr>
            <w:r w:rsidRPr="00C96D54">
              <w:rPr>
                <w:b/>
                <w:bCs/>
                <w:i/>
                <w:iCs/>
                <w:sz w:val="20"/>
                <w:szCs w:val="20"/>
              </w:rPr>
              <w:t>SE</w:t>
            </w:r>
          </w:p>
        </w:tc>
        <w:tc>
          <w:tcPr>
            <w:tcW w:w="1418" w:type="dxa"/>
            <w:tcBorders>
              <w:top w:val="single" w:sz="4" w:space="0" w:color="auto"/>
              <w:bottom w:val="single" w:sz="4" w:space="0" w:color="auto"/>
            </w:tcBorders>
            <w:vAlign w:val="center"/>
          </w:tcPr>
          <w:p w:rsidR="00F73199" w:rsidRPr="00C96D54" w:rsidRDefault="00F73199" w:rsidP="0074457B">
            <w:pPr>
              <w:jc w:val="left"/>
              <w:rPr>
                <w:b/>
                <w:bCs/>
                <w:i/>
                <w:iCs/>
                <w:sz w:val="20"/>
                <w:szCs w:val="20"/>
              </w:rPr>
            </w:pPr>
            <w:r w:rsidRPr="00C96D54">
              <w:rPr>
                <w:b/>
                <w:bCs/>
                <w:i/>
                <w:iCs/>
                <w:sz w:val="20"/>
                <w:szCs w:val="20"/>
              </w:rPr>
              <w:t>95% CI</w:t>
            </w:r>
          </w:p>
        </w:tc>
        <w:tc>
          <w:tcPr>
            <w:tcW w:w="708" w:type="dxa"/>
            <w:tcBorders>
              <w:top w:val="single" w:sz="4" w:space="0" w:color="auto"/>
              <w:bottom w:val="single" w:sz="4" w:space="0" w:color="auto"/>
            </w:tcBorders>
            <w:vAlign w:val="center"/>
          </w:tcPr>
          <w:p w:rsidR="00F73199" w:rsidRPr="00C96D54" w:rsidRDefault="00F73199" w:rsidP="0074457B">
            <w:pPr>
              <w:jc w:val="left"/>
              <w:rPr>
                <w:b/>
                <w:bCs/>
                <w:sz w:val="20"/>
                <w:szCs w:val="20"/>
              </w:rPr>
            </w:pPr>
            <w:r w:rsidRPr="00C96D54">
              <w:rPr>
                <w:b/>
                <w:bCs/>
                <w:i/>
                <w:iCs/>
                <w:sz w:val="20"/>
                <w:szCs w:val="20"/>
              </w:rPr>
              <w:t>Coeff</w:t>
            </w:r>
          </w:p>
        </w:tc>
        <w:tc>
          <w:tcPr>
            <w:tcW w:w="709" w:type="dxa"/>
            <w:tcBorders>
              <w:top w:val="single" w:sz="4" w:space="0" w:color="auto"/>
              <w:bottom w:val="single" w:sz="4" w:space="0" w:color="auto"/>
            </w:tcBorders>
            <w:vAlign w:val="center"/>
          </w:tcPr>
          <w:p w:rsidR="00F73199" w:rsidRPr="00C96D54" w:rsidRDefault="00F73199" w:rsidP="0074457B">
            <w:pPr>
              <w:jc w:val="left"/>
              <w:rPr>
                <w:b/>
                <w:bCs/>
                <w:sz w:val="20"/>
                <w:szCs w:val="20"/>
              </w:rPr>
            </w:pPr>
            <w:r w:rsidRPr="00C96D54">
              <w:rPr>
                <w:b/>
                <w:bCs/>
                <w:i/>
                <w:iCs/>
                <w:sz w:val="20"/>
                <w:szCs w:val="20"/>
              </w:rPr>
              <w:t>SE</w:t>
            </w:r>
          </w:p>
        </w:tc>
        <w:tc>
          <w:tcPr>
            <w:tcW w:w="1559" w:type="dxa"/>
            <w:tcBorders>
              <w:top w:val="single" w:sz="4" w:space="0" w:color="auto"/>
              <w:bottom w:val="single" w:sz="4" w:space="0" w:color="auto"/>
            </w:tcBorders>
            <w:vAlign w:val="center"/>
          </w:tcPr>
          <w:p w:rsidR="00F73199" w:rsidRPr="00C96D54" w:rsidRDefault="00F73199" w:rsidP="0074457B">
            <w:pPr>
              <w:jc w:val="left"/>
              <w:rPr>
                <w:b/>
                <w:bCs/>
                <w:sz w:val="20"/>
                <w:szCs w:val="20"/>
              </w:rPr>
            </w:pPr>
            <w:r w:rsidRPr="00C96D54">
              <w:rPr>
                <w:b/>
                <w:bCs/>
                <w:i/>
                <w:iCs/>
                <w:sz w:val="20"/>
                <w:szCs w:val="20"/>
              </w:rPr>
              <w:t>95% CI</w:t>
            </w:r>
          </w:p>
        </w:tc>
      </w:tr>
      <w:tr w:rsidR="00F73199" w:rsidRPr="00C96D54" w:rsidTr="0074457B">
        <w:tc>
          <w:tcPr>
            <w:tcW w:w="3261" w:type="dxa"/>
            <w:tcBorders>
              <w:top w:val="single" w:sz="4" w:space="0" w:color="auto"/>
            </w:tcBorders>
            <w:vAlign w:val="center"/>
          </w:tcPr>
          <w:p w:rsidR="00F73199" w:rsidRPr="00C96D54" w:rsidRDefault="00F73199" w:rsidP="0074457B">
            <w:pPr>
              <w:jc w:val="left"/>
              <w:rPr>
                <w:sz w:val="22"/>
                <w:szCs w:val="22"/>
              </w:rPr>
            </w:pPr>
            <w:r w:rsidRPr="00C96D54">
              <w:rPr>
                <w:sz w:val="22"/>
                <w:szCs w:val="22"/>
              </w:rPr>
              <w:t>Intercept</w:t>
            </w:r>
          </w:p>
        </w:tc>
        <w:tc>
          <w:tcPr>
            <w:tcW w:w="735"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 xml:space="preserve">-.10 </w:t>
            </w:r>
            <w:r w:rsidRPr="00C96D54">
              <w:rPr>
                <w:b/>
                <w:bCs/>
                <w:sz w:val="20"/>
                <w:szCs w:val="20"/>
                <w:vertAlign w:val="superscript"/>
              </w:rPr>
              <w:t>***</w:t>
            </w:r>
          </w:p>
        </w:tc>
        <w:tc>
          <w:tcPr>
            <w:tcW w:w="709"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(.01)</w:t>
            </w:r>
          </w:p>
        </w:tc>
        <w:tc>
          <w:tcPr>
            <w:tcW w:w="1418"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-.11, -.09</w:t>
            </w:r>
          </w:p>
        </w:tc>
        <w:tc>
          <w:tcPr>
            <w:tcW w:w="708"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 xml:space="preserve">.04 </w:t>
            </w:r>
            <w:r w:rsidRPr="00C96D54">
              <w:rPr>
                <w:sz w:val="20"/>
                <w:szCs w:val="20"/>
                <w:vertAlign w:val="superscript"/>
              </w:rPr>
              <w:t>***</w:t>
            </w:r>
          </w:p>
        </w:tc>
        <w:tc>
          <w:tcPr>
            <w:tcW w:w="709"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(.00)</w:t>
            </w:r>
          </w:p>
        </w:tc>
        <w:tc>
          <w:tcPr>
            <w:tcW w:w="1559"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.03, .05</w:t>
            </w:r>
          </w:p>
        </w:tc>
      </w:tr>
      <w:tr w:rsidR="00F73199" w:rsidRPr="00C96D54" w:rsidTr="0074457B">
        <w:tc>
          <w:tcPr>
            <w:tcW w:w="3261" w:type="dxa"/>
            <w:vAlign w:val="center"/>
          </w:tcPr>
          <w:p w:rsidR="00F73199" w:rsidRPr="00C96D54" w:rsidRDefault="00F73199" w:rsidP="0074457B">
            <w:pPr>
              <w:jc w:val="left"/>
              <w:rPr>
                <w:sz w:val="22"/>
                <w:szCs w:val="22"/>
              </w:rPr>
            </w:pPr>
            <w:r w:rsidRPr="00C96D54">
              <w:rPr>
                <w:sz w:val="22"/>
                <w:szCs w:val="22"/>
              </w:rPr>
              <w:t xml:space="preserve">Data analytics </w:t>
            </w:r>
            <w:r w:rsidRPr="00C96D54">
              <w:rPr>
                <w:b/>
                <w:bCs/>
                <w:sz w:val="22"/>
                <w:szCs w:val="22"/>
              </w:rPr>
              <w:t>(H1)</w:t>
            </w:r>
          </w:p>
        </w:tc>
        <w:tc>
          <w:tcPr>
            <w:tcW w:w="735" w:type="dxa"/>
            <w:vAlign w:val="center"/>
          </w:tcPr>
          <w:p w:rsidR="00F73199" w:rsidRPr="00C96D54" w:rsidRDefault="00F73199" w:rsidP="0074457B">
            <w:pPr>
              <w:jc w:val="left"/>
              <w:rPr>
                <w:b/>
                <w:bCs/>
                <w:sz w:val="20"/>
                <w:szCs w:val="20"/>
              </w:rPr>
            </w:pPr>
            <w:r w:rsidRPr="00C96D54">
              <w:rPr>
                <w:b/>
                <w:bCs/>
                <w:sz w:val="20"/>
                <w:szCs w:val="20"/>
              </w:rPr>
              <w:t xml:space="preserve">.18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(.01)</w:t>
            </w:r>
          </w:p>
        </w:tc>
        <w:tc>
          <w:tcPr>
            <w:tcW w:w="1418" w:type="dxa"/>
            <w:vAlign w:val="center"/>
          </w:tcPr>
          <w:p w:rsidR="00F73199" w:rsidRPr="00C96D54" w:rsidRDefault="00F73199" w:rsidP="0074457B">
            <w:pPr>
              <w:jc w:val="left"/>
              <w:rPr>
                <w:b/>
                <w:bCs/>
                <w:sz w:val="20"/>
                <w:szCs w:val="20"/>
              </w:rPr>
            </w:pPr>
            <w:r w:rsidRPr="00C96D54">
              <w:rPr>
                <w:b/>
                <w:bCs/>
                <w:sz w:val="20"/>
                <w:szCs w:val="20"/>
              </w:rPr>
              <w:t>.15, .21</w:t>
            </w:r>
          </w:p>
        </w:tc>
        <w:tc>
          <w:tcPr>
            <w:tcW w:w="708" w:type="dxa"/>
            <w:vAlign w:val="center"/>
          </w:tcPr>
          <w:p w:rsidR="00F73199" w:rsidRPr="00C96D54" w:rsidRDefault="00F73199" w:rsidP="0074457B">
            <w:pPr>
              <w:jc w:val="left"/>
              <w:rPr>
                <w:b/>
                <w:bCs/>
                <w:sz w:val="20"/>
                <w:szCs w:val="20"/>
              </w:rPr>
            </w:pPr>
            <w:r w:rsidRPr="00C96D54">
              <w:rPr>
                <w:b/>
                <w:bCs/>
                <w:sz w:val="20"/>
                <w:szCs w:val="20"/>
              </w:rPr>
              <w:t xml:space="preserve">.05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(.01)</w:t>
            </w:r>
          </w:p>
        </w:tc>
        <w:tc>
          <w:tcPr>
            <w:tcW w:w="1559" w:type="dxa"/>
            <w:vAlign w:val="center"/>
          </w:tcPr>
          <w:p w:rsidR="00F73199" w:rsidRPr="00C96D54" w:rsidRDefault="00F73199" w:rsidP="0074457B">
            <w:pPr>
              <w:jc w:val="left"/>
              <w:rPr>
                <w:b/>
                <w:bCs/>
                <w:sz w:val="20"/>
                <w:szCs w:val="20"/>
              </w:rPr>
            </w:pPr>
            <w:r w:rsidRPr="00C96D54">
              <w:rPr>
                <w:b/>
                <w:bCs/>
                <w:sz w:val="20"/>
                <w:szCs w:val="20"/>
              </w:rPr>
              <w:t>.04, .07</w:t>
            </w:r>
          </w:p>
        </w:tc>
      </w:tr>
      <w:tr w:rsidR="00F73199" w:rsidRPr="00C96D54" w:rsidTr="0074457B">
        <w:tc>
          <w:tcPr>
            <w:tcW w:w="3261" w:type="dxa"/>
            <w:vAlign w:val="center"/>
          </w:tcPr>
          <w:p w:rsidR="00F73199" w:rsidRPr="00C96D54" w:rsidRDefault="00F73199" w:rsidP="0074457B">
            <w:pPr>
              <w:jc w:val="left"/>
              <w:rPr>
                <w:i/>
                <w:iCs/>
                <w:sz w:val="22"/>
                <w:szCs w:val="22"/>
              </w:rPr>
            </w:pPr>
            <w:r w:rsidRPr="00C96D54">
              <w:rPr>
                <w:sz w:val="22"/>
                <w:szCs w:val="22"/>
              </w:rPr>
              <w:t>Involvement</w:t>
            </w:r>
          </w:p>
        </w:tc>
        <w:tc>
          <w:tcPr>
            <w:tcW w:w="735" w:type="dxa"/>
            <w:vAlign w:val="center"/>
          </w:tcPr>
          <w:p w:rsidR="00F73199" w:rsidRPr="00C96D54" w:rsidRDefault="00F73199" w:rsidP="0074457B">
            <w:pPr>
              <w:jc w:val="left"/>
              <w:rPr>
                <w:sz w:val="20"/>
                <w:szCs w:val="20"/>
              </w:rPr>
            </w:pPr>
            <w:r w:rsidRPr="00C96D54">
              <w:rPr>
                <w:b/>
                <w:bCs/>
                <w:sz w:val="20"/>
                <w:szCs w:val="20"/>
              </w:rPr>
              <w:t xml:space="preserve">.30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(.01)</w:t>
            </w:r>
          </w:p>
        </w:tc>
        <w:tc>
          <w:tcPr>
            <w:tcW w:w="1418" w:type="dxa"/>
            <w:vAlign w:val="center"/>
          </w:tcPr>
          <w:p w:rsidR="00F73199" w:rsidRPr="00C96D54" w:rsidRDefault="00F73199" w:rsidP="0074457B">
            <w:pPr>
              <w:jc w:val="left"/>
              <w:rPr>
                <w:sz w:val="20"/>
                <w:szCs w:val="20"/>
              </w:rPr>
            </w:pPr>
            <w:r w:rsidRPr="00C96D54">
              <w:rPr>
                <w:b/>
                <w:bCs/>
                <w:sz w:val="20"/>
                <w:szCs w:val="20"/>
              </w:rPr>
              <w:t>.27, .33</w:t>
            </w:r>
          </w:p>
        </w:tc>
        <w:tc>
          <w:tcPr>
            <w:tcW w:w="708" w:type="dxa"/>
            <w:vAlign w:val="center"/>
          </w:tcPr>
          <w:p w:rsidR="00F73199" w:rsidRPr="00C96D54" w:rsidRDefault="00F73199" w:rsidP="0074457B">
            <w:pPr>
              <w:jc w:val="left"/>
              <w:rPr>
                <w:sz w:val="20"/>
                <w:szCs w:val="20"/>
              </w:rPr>
            </w:pPr>
            <w:r w:rsidRPr="00C96D54">
              <w:rPr>
                <w:b/>
                <w:bCs/>
                <w:sz w:val="20"/>
                <w:szCs w:val="20"/>
              </w:rPr>
              <w:t>-</w:t>
            </w:r>
          </w:p>
        </w:tc>
        <w:tc>
          <w:tcPr>
            <w:tcW w:w="709" w:type="dxa"/>
            <w:vAlign w:val="center"/>
          </w:tcPr>
          <w:p w:rsidR="00F73199" w:rsidRPr="00C96D54" w:rsidRDefault="00F73199" w:rsidP="0074457B">
            <w:pPr>
              <w:jc w:val="left"/>
              <w:rPr>
                <w:sz w:val="20"/>
                <w:szCs w:val="20"/>
              </w:rPr>
            </w:pPr>
            <w:r w:rsidRPr="00C96D54">
              <w:rPr>
                <w:sz w:val="20"/>
                <w:szCs w:val="20"/>
              </w:rPr>
              <w:t>-</w:t>
            </w:r>
          </w:p>
        </w:tc>
        <w:tc>
          <w:tcPr>
            <w:tcW w:w="1559" w:type="dxa"/>
            <w:vAlign w:val="center"/>
          </w:tcPr>
          <w:p w:rsidR="00F73199" w:rsidRPr="00C96D54" w:rsidRDefault="00F73199" w:rsidP="0074457B">
            <w:pPr>
              <w:jc w:val="left"/>
              <w:rPr>
                <w:sz w:val="20"/>
                <w:szCs w:val="20"/>
              </w:rPr>
            </w:pPr>
            <w:r w:rsidRPr="00C96D54">
              <w:rPr>
                <w:b/>
                <w:bCs/>
                <w:sz w:val="20"/>
                <w:szCs w:val="20"/>
              </w:rPr>
              <w:t>-</w:t>
            </w:r>
          </w:p>
        </w:tc>
      </w:tr>
      <w:tr w:rsidR="00F73199" w:rsidRPr="00C96D54" w:rsidTr="0074457B">
        <w:tc>
          <w:tcPr>
            <w:tcW w:w="3261" w:type="dxa"/>
            <w:vAlign w:val="center"/>
          </w:tcPr>
          <w:p w:rsidR="00F73199" w:rsidRPr="00C96D54" w:rsidRDefault="00F73199" w:rsidP="0074457B">
            <w:pPr>
              <w:jc w:val="left"/>
              <w:rPr>
                <w:sz w:val="22"/>
                <w:szCs w:val="22"/>
              </w:rPr>
            </w:pPr>
            <w:r w:rsidRPr="00C96D54">
              <w:rPr>
                <w:sz w:val="22"/>
                <w:szCs w:val="22"/>
              </w:rPr>
              <w:t xml:space="preserve">Data analytics * Involvement </w:t>
            </w:r>
            <w:r w:rsidRPr="00C96D54">
              <w:rPr>
                <w:b/>
                <w:bCs/>
                <w:sz w:val="22"/>
                <w:szCs w:val="22"/>
              </w:rPr>
              <w:t>(H2)</w:t>
            </w:r>
          </w:p>
        </w:tc>
        <w:tc>
          <w:tcPr>
            <w:tcW w:w="735" w:type="dxa"/>
            <w:vAlign w:val="center"/>
          </w:tcPr>
          <w:p w:rsidR="00F73199" w:rsidRPr="00C96D54" w:rsidRDefault="00F73199" w:rsidP="0074457B">
            <w:pPr>
              <w:jc w:val="left"/>
              <w:rPr>
                <w:b/>
                <w:bCs/>
                <w:sz w:val="20"/>
                <w:szCs w:val="20"/>
              </w:rPr>
            </w:pPr>
            <w:r w:rsidRPr="00C96D54">
              <w:rPr>
                <w:b/>
                <w:bCs/>
                <w:sz w:val="20"/>
                <w:szCs w:val="20"/>
              </w:rPr>
              <w:t xml:space="preserve">.19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(.10)</w:t>
            </w:r>
          </w:p>
        </w:tc>
        <w:tc>
          <w:tcPr>
            <w:tcW w:w="1418" w:type="dxa"/>
            <w:vAlign w:val="center"/>
          </w:tcPr>
          <w:p w:rsidR="00F73199" w:rsidRPr="00C96D54" w:rsidRDefault="00F73199" w:rsidP="0074457B">
            <w:pPr>
              <w:jc w:val="left"/>
              <w:rPr>
                <w:b/>
                <w:bCs/>
                <w:sz w:val="20"/>
                <w:szCs w:val="20"/>
              </w:rPr>
            </w:pPr>
            <w:r w:rsidRPr="00C96D54">
              <w:rPr>
                <w:b/>
                <w:bCs/>
                <w:sz w:val="20"/>
                <w:szCs w:val="20"/>
              </w:rPr>
              <w:t>.04, .34</w:t>
            </w:r>
          </w:p>
        </w:tc>
        <w:tc>
          <w:tcPr>
            <w:tcW w:w="708" w:type="dxa"/>
            <w:vAlign w:val="center"/>
          </w:tcPr>
          <w:p w:rsidR="00F73199" w:rsidRPr="00C96D54" w:rsidRDefault="00F73199" w:rsidP="0074457B">
            <w:pPr>
              <w:jc w:val="left"/>
              <w:rPr>
                <w:b/>
                <w:bCs/>
                <w:sz w:val="20"/>
                <w:szCs w:val="20"/>
              </w:rPr>
            </w:pPr>
            <w:r w:rsidRPr="00C96D54">
              <w:rPr>
                <w:b/>
                <w:bCs/>
                <w:sz w:val="20"/>
                <w:szCs w:val="20"/>
              </w:rPr>
              <w:t>-</w:t>
            </w:r>
          </w:p>
        </w:tc>
        <w:tc>
          <w:tcPr>
            <w:tcW w:w="709" w:type="dxa"/>
            <w:vAlign w:val="center"/>
          </w:tcPr>
          <w:p w:rsidR="00F73199" w:rsidRPr="00C96D54" w:rsidRDefault="00F73199" w:rsidP="0074457B">
            <w:pPr>
              <w:jc w:val="left"/>
              <w:rPr>
                <w:sz w:val="20"/>
                <w:szCs w:val="20"/>
              </w:rPr>
            </w:pPr>
            <w:r w:rsidRPr="00C96D54">
              <w:rPr>
                <w:sz w:val="20"/>
                <w:szCs w:val="20"/>
              </w:rPr>
              <w:t>-</w:t>
            </w:r>
          </w:p>
        </w:tc>
        <w:tc>
          <w:tcPr>
            <w:tcW w:w="1559" w:type="dxa"/>
            <w:vAlign w:val="center"/>
          </w:tcPr>
          <w:p w:rsidR="00F73199" w:rsidRPr="00C96D54" w:rsidRDefault="00F73199" w:rsidP="0074457B">
            <w:pPr>
              <w:jc w:val="left"/>
              <w:rPr>
                <w:b/>
                <w:bCs/>
                <w:sz w:val="20"/>
                <w:szCs w:val="20"/>
              </w:rPr>
            </w:pPr>
            <w:r w:rsidRPr="00C96D54">
              <w:rPr>
                <w:b/>
                <w:bCs/>
                <w:sz w:val="20"/>
                <w:szCs w:val="20"/>
              </w:rPr>
              <w:t>-</w:t>
            </w:r>
          </w:p>
        </w:tc>
      </w:tr>
      <w:tr w:rsidR="00F73199" w:rsidRPr="00C96D54" w:rsidTr="0074457B">
        <w:tc>
          <w:tcPr>
            <w:tcW w:w="3261" w:type="dxa"/>
            <w:vAlign w:val="center"/>
          </w:tcPr>
          <w:p w:rsidR="00F73199" w:rsidRPr="00C96D54" w:rsidRDefault="00F73199" w:rsidP="0074457B">
            <w:pPr>
              <w:jc w:val="left"/>
              <w:rPr>
                <w:sz w:val="22"/>
                <w:szCs w:val="22"/>
              </w:rPr>
            </w:pPr>
            <w:r w:rsidRPr="00C96D54">
              <w:rPr>
                <w:sz w:val="22"/>
                <w:szCs w:val="22"/>
              </w:rPr>
              <w:t xml:space="preserve">Innovation </w:t>
            </w:r>
            <w:r w:rsidRPr="00C96D54">
              <w:rPr>
                <w:b/>
                <w:bCs/>
                <w:sz w:val="22"/>
                <w:szCs w:val="22"/>
              </w:rPr>
              <w:t>(H3)</w:t>
            </w:r>
          </w:p>
        </w:tc>
        <w:tc>
          <w:tcPr>
            <w:tcW w:w="735"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w:t>
            </w:r>
          </w:p>
        </w:tc>
        <w:tc>
          <w:tcPr>
            <w:tcW w:w="709" w:type="dxa"/>
            <w:tcBorders>
              <w:bottom w:val="dotted" w:sz="4" w:space="0" w:color="auto"/>
            </w:tcBorders>
            <w:vAlign w:val="center"/>
          </w:tcPr>
          <w:p w:rsidR="00F73199" w:rsidRPr="00C96D54" w:rsidRDefault="00F73199" w:rsidP="0074457B">
            <w:pPr>
              <w:jc w:val="left"/>
              <w:rPr>
                <w:sz w:val="20"/>
                <w:szCs w:val="20"/>
              </w:rPr>
            </w:pPr>
            <w:r w:rsidRPr="00C96D54">
              <w:rPr>
                <w:sz w:val="20"/>
                <w:szCs w:val="20"/>
              </w:rPr>
              <w:t>-</w:t>
            </w:r>
          </w:p>
        </w:tc>
        <w:tc>
          <w:tcPr>
            <w:tcW w:w="1418"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w:t>
            </w:r>
          </w:p>
        </w:tc>
        <w:tc>
          <w:tcPr>
            <w:tcW w:w="708"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 xml:space="preserve">.05 </w:t>
            </w:r>
            <w:r w:rsidRPr="00C96D54">
              <w:rPr>
                <w:b/>
                <w:bCs/>
                <w:sz w:val="20"/>
                <w:szCs w:val="20"/>
                <w:vertAlign w:val="superscript"/>
              </w:rPr>
              <w:t>***</w:t>
            </w:r>
          </w:p>
        </w:tc>
        <w:tc>
          <w:tcPr>
            <w:tcW w:w="709" w:type="dxa"/>
            <w:tcBorders>
              <w:bottom w:val="dotted" w:sz="4" w:space="0" w:color="auto"/>
            </w:tcBorders>
            <w:vAlign w:val="center"/>
          </w:tcPr>
          <w:p w:rsidR="00F73199" w:rsidRPr="00C96D54" w:rsidRDefault="00F73199" w:rsidP="0074457B">
            <w:pPr>
              <w:jc w:val="left"/>
              <w:rPr>
                <w:sz w:val="20"/>
                <w:szCs w:val="20"/>
              </w:rPr>
            </w:pPr>
            <w:r w:rsidRPr="00C96D54">
              <w:rPr>
                <w:sz w:val="20"/>
                <w:szCs w:val="20"/>
              </w:rPr>
              <w:t>(.00)</w:t>
            </w:r>
          </w:p>
        </w:tc>
        <w:tc>
          <w:tcPr>
            <w:tcW w:w="1559"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.03, .06</w:t>
            </w:r>
          </w:p>
        </w:tc>
      </w:tr>
      <w:tr w:rsidR="00F73199" w:rsidRPr="00C96D54" w:rsidTr="0074457B">
        <w:trPr>
          <w:trHeight w:val="113"/>
        </w:trPr>
        <w:tc>
          <w:tcPr>
            <w:tcW w:w="3261" w:type="dxa"/>
            <w:vAlign w:val="center"/>
          </w:tcPr>
          <w:p w:rsidR="00F73199" w:rsidRPr="00C96D54" w:rsidRDefault="00F73199" w:rsidP="0074457B">
            <w:pPr>
              <w:jc w:val="left"/>
              <w:rPr>
                <w:b/>
                <w:bCs/>
                <w:i/>
                <w:iCs/>
                <w:sz w:val="22"/>
                <w:szCs w:val="22"/>
              </w:rPr>
            </w:pPr>
            <w:r w:rsidRPr="00C96D54">
              <w:rPr>
                <w:b/>
                <w:bCs/>
                <w:i/>
                <w:iCs/>
                <w:sz w:val="22"/>
                <w:szCs w:val="22"/>
              </w:rPr>
              <w:t>Index of moderated mediation</w:t>
            </w:r>
            <w:r w:rsidRPr="00C96D54">
              <w:rPr>
                <w:b/>
                <w:bCs/>
                <w:i/>
                <w:iCs/>
                <w:sz w:val="22"/>
                <w:szCs w:val="22"/>
                <w:vertAlign w:val="superscript"/>
              </w:rPr>
              <w:t>1</w:t>
            </w:r>
          </w:p>
        </w:tc>
        <w:tc>
          <w:tcPr>
            <w:tcW w:w="735" w:type="dxa"/>
            <w:vAlign w:val="center"/>
          </w:tcPr>
          <w:p w:rsidR="00F73199" w:rsidRPr="00C96D54" w:rsidRDefault="00F73199" w:rsidP="0074457B">
            <w:pPr>
              <w:jc w:val="left"/>
              <w:rPr>
                <w:b/>
                <w:bCs/>
                <w:sz w:val="20"/>
                <w:szCs w:val="20"/>
              </w:rPr>
            </w:pPr>
            <w:r w:rsidRPr="00C96D54">
              <w:rPr>
                <w:b/>
                <w:bCs/>
                <w:sz w:val="20"/>
                <w:szCs w:val="20"/>
              </w:rPr>
              <w:t xml:space="preserve">.00 </w:t>
            </w:r>
            <w:r w:rsidRPr="00C96D54">
              <w:rPr>
                <w:b/>
                <w:bCs/>
                <w:sz w:val="20"/>
                <w:szCs w:val="20"/>
                <w:vertAlign w:val="superscript"/>
              </w:rPr>
              <w:t>***</w:t>
            </w:r>
          </w:p>
        </w:tc>
        <w:tc>
          <w:tcPr>
            <w:tcW w:w="709" w:type="dxa"/>
            <w:vAlign w:val="center"/>
          </w:tcPr>
          <w:p w:rsidR="00F73199" w:rsidRPr="00C96D54" w:rsidRDefault="00F73199" w:rsidP="0074457B">
            <w:pPr>
              <w:jc w:val="left"/>
              <w:rPr>
                <w:b/>
                <w:bCs/>
                <w:sz w:val="20"/>
                <w:szCs w:val="20"/>
              </w:rPr>
            </w:pPr>
            <w:r w:rsidRPr="00C96D54">
              <w:rPr>
                <w:b/>
                <w:bCs/>
                <w:sz w:val="20"/>
                <w:szCs w:val="20"/>
              </w:rPr>
              <w:t>(.00)</w:t>
            </w:r>
          </w:p>
        </w:tc>
        <w:tc>
          <w:tcPr>
            <w:tcW w:w="1418" w:type="dxa"/>
            <w:vAlign w:val="center"/>
          </w:tcPr>
          <w:p w:rsidR="00F73199" w:rsidRPr="00C96D54" w:rsidRDefault="00F73199" w:rsidP="0074457B">
            <w:pPr>
              <w:jc w:val="left"/>
              <w:rPr>
                <w:b/>
                <w:bCs/>
                <w:sz w:val="20"/>
                <w:szCs w:val="20"/>
              </w:rPr>
            </w:pPr>
            <w:r w:rsidRPr="00C96D54">
              <w:rPr>
                <w:b/>
                <w:bCs/>
                <w:sz w:val="20"/>
                <w:szCs w:val="20"/>
              </w:rPr>
              <w:t>.00, .01</w:t>
            </w:r>
          </w:p>
        </w:tc>
        <w:tc>
          <w:tcPr>
            <w:tcW w:w="708" w:type="dxa"/>
            <w:vAlign w:val="center"/>
          </w:tcPr>
          <w:p w:rsidR="00F73199" w:rsidRPr="00C96D54" w:rsidRDefault="00F73199" w:rsidP="0074457B">
            <w:pPr>
              <w:jc w:val="left"/>
              <w:rPr>
                <w:b/>
                <w:bCs/>
                <w:sz w:val="20"/>
                <w:szCs w:val="20"/>
              </w:rPr>
            </w:pPr>
          </w:p>
        </w:tc>
        <w:tc>
          <w:tcPr>
            <w:tcW w:w="709" w:type="dxa"/>
            <w:vAlign w:val="center"/>
          </w:tcPr>
          <w:p w:rsidR="00F73199" w:rsidRPr="00C96D54" w:rsidRDefault="00F73199" w:rsidP="0074457B">
            <w:pPr>
              <w:jc w:val="left"/>
              <w:rPr>
                <w:b/>
                <w:bCs/>
                <w:sz w:val="20"/>
                <w:szCs w:val="20"/>
              </w:rPr>
            </w:pPr>
          </w:p>
        </w:tc>
        <w:tc>
          <w:tcPr>
            <w:tcW w:w="1559" w:type="dxa"/>
            <w:vAlign w:val="center"/>
          </w:tcPr>
          <w:p w:rsidR="00F73199" w:rsidRPr="00C96D54" w:rsidRDefault="00F73199" w:rsidP="0074457B">
            <w:pPr>
              <w:jc w:val="left"/>
              <w:rPr>
                <w:b/>
                <w:bCs/>
                <w:sz w:val="20"/>
                <w:szCs w:val="20"/>
              </w:rPr>
            </w:pPr>
          </w:p>
        </w:tc>
      </w:tr>
      <w:tr w:rsidR="00F73199" w:rsidRPr="00C96D54" w:rsidTr="0074457B">
        <w:tc>
          <w:tcPr>
            <w:tcW w:w="3261" w:type="dxa"/>
            <w:vAlign w:val="center"/>
          </w:tcPr>
          <w:p w:rsidR="00F73199" w:rsidRPr="00C96D54" w:rsidRDefault="00F73199" w:rsidP="0074457B">
            <w:pPr>
              <w:jc w:val="left"/>
              <w:rPr>
                <w:b/>
                <w:bCs/>
                <w:i/>
                <w:iCs/>
                <w:sz w:val="22"/>
                <w:szCs w:val="22"/>
              </w:rPr>
            </w:pPr>
            <w:r w:rsidRPr="00C96D54">
              <w:rPr>
                <w:b/>
                <w:bCs/>
                <w:i/>
                <w:iCs/>
                <w:sz w:val="22"/>
                <w:szCs w:val="22"/>
              </w:rPr>
              <w:t>R² (adj)</w:t>
            </w:r>
          </w:p>
        </w:tc>
        <w:tc>
          <w:tcPr>
            <w:tcW w:w="2862" w:type="dxa"/>
            <w:gridSpan w:val="3"/>
            <w:vAlign w:val="center"/>
          </w:tcPr>
          <w:p w:rsidR="00F73199" w:rsidRPr="00C96D54" w:rsidRDefault="00F73199" w:rsidP="0074457B">
            <w:pPr>
              <w:jc w:val="left"/>
              <w:rPr>
                <w:sz w:val="20"/>
                <w:szCs w:val="20"/>
              </w:rPr>
            </w:pPr>
            <w:r w:rsidRPr="00C96D54">
              <w:rPr>
                <w:sz w:val="20"/>
                <w:szCs w:val="20"/>
              </w:rPr>
              <w:t>.16</w:t>
            </w:r>
          </w:p>
        </w:tc>
        <w:tc>
          <w:tcPr>
            <w:tcW w:w="2976" w:type="dxa"/>
            <w:gridSpan w:val="3"/>
            <w:vAlign w:val="center"/>
          </w:tcPr>
          <w:p w:rsidR="00F73199" w:rsidRPr="00C96D54" w:rsidRDefault="00F73199" w:rsidP="0074457B">
            <w:pPr>
              <w:jc w:val="left"/>
              <w:rPr>
                <w:sz w:val="20"/>
                <w:szCs w:val="20"/>
              </w:rPr>
            </w:pPr>
            <w:r w:rsidRPr="00C96D54">
              <w:rPr>
                <w:sz w:val="20"/>
                <w:szCs w:val="20"/>
              </w:rPr>
              <w:t>.31</w:t>
            </w:r>
          </w:p>
        </w:tc>
      </w:tr>
      <w:tr w:rsidR="00F73199" w:rsidRPr="00C96D54" w:rsidTr="0074457B">
        <w:tc>
          <w:tcPr>
            <w:tcW w:w="3261" w:type="dxa"/>
            <w:vAlign w:val="center"/>
          </w:tcPr>
          <w:p w:rsidR="00F73199" w:rsidRPr="00C96D54" w:rsidRDefault="00F73199" w:rsidP="0074457B">
            <w:pPr>
              <w:jc w:val="left"/>
              <w:rPr>
                <w:b/>
                <w:bCs/>
                <w:i/>
                <w:iCs/>
                <w:sz w:val="22"/>
                <w:szCs w:val="22"/>
              </w:rPr>
            </w:pPr>
            <w:r w:rsidRPr="00C96D54">
              <w:rPr>
                <w:b/>
                <w:bCs/>
                <w:i/>
                <w:iCs/>
                <w:sz w:val="22"/>
                <w:szCs w:val="22"/>
              </w:rPr>
              <w:t>F-value</w:t>
            </w:r>
          </w:p>
        </w:tc>
        <w:tc>
          <w:tcPr>
            <w:tcW w:w="2862" w:type="dxa"/>
            <w:gridSpan w:val="3"/>
            <w:vAlign w:val="center"/>
          </w:tcPr>
          <w:p w:rsidR="00F73199" w:rsidRPr="00C96D54" w:rsidRDefault="00F73199" w:rsidP="0074457B">
            <w:pPr>
              <w:jc w:val="left"/>
              <w:rPr>
                <w:sz w:val="20"/>
                <w:szCs w:val="20"/>
              </w:rPr>
            </w:pPr>
            <w:r w:rsidRPr="00C96D54">
              <w:rPr>
                <w:sz w:val="20"/>
                <w:szCs w:val="20"/>
              </w:rPr>
              <w:t xml:space="preserve">47.31 </w:t>
            </w:r>
            <w:r w:rsidRPr="00C96D54">
              <w:rPr>
                <w:b/>
                <w:bCs/>
                <w:sz w:val="20"/>
                <w:szCs w:val="20"/>
                <w:vertAlign w:val="superscript"/>
              </w:rPr>
              <w:t>***</w:t>
            </w:r>
          </w:p>
        </w:tc>
        <w:tc>
          <w:tcPr>
            <w:tcW w:w="2976" w:type="dxa"/>
            <w:gridSpan w:val="3"/>
            <w:vAlign w:val="center"/>
          </w:tcPr>
          <w:p w:rsidR="00F73199" w:rsidRPr="00C96D54" w:rsidRDefault="00F73199" w:rsidP="0074457B">
            <w:pPr>
              <w:jc w:val="left"/>
              <w:rPr>
                <w:sz w:val="20"/>
                <w:szCs w:val="20"/>
              </w:rPr>
            </w:pPr>
            <w:r w:rsidRPr="00C96D54">
              <w:rPr>
                <w:sz w:val="20"/>
                <w:szCs w:val="20"/>
              </w:rPr>
              <w:t xml:space="preserve">113.26 </w:t>
            </w:r>
            <w:r w:rsidRPr="00C96D54">
              <w:rPr>
                <w:b/>
                <w:bCs/>
                <w:sz w:val="20"/>
                <w:szCs w:val="20"/>
                <w:vertAlign w:val="superscript"/>
              </w:rPr>
              <w:t>***</w:t>
            </w:r>
          </w:p>
        </w:tc>
      </w:tr>
      <w:tr w:rsidR="00F73199" w:rsidRPr="00C96D54" w:rsidTr="0074457B">
        <w:tc>
          <w:tcPr>
            <w:tcW w:w="3261" w:type="dxa"/>
            <w:vAlign w:val="center"/>
          </w:tcPr>
          <w:p w:rsidR="00F73199" w:rsidRPr="00C96D54" w:rsidRDefault="00F73199" w:rsidP="0074457B">
            <w:pPr>
              <w:jc w:val="left"/>
              <w:rPr>
                <w:b/>
                <w:bCs/>
                <w:i/>
                <w:iCs/>
                <w:sz w:val="22"/>
                <w:szCs w:val="22"/>
                <w:vertAlign w:val="superscript"/>
              </w:rPr>
            </w:pPr>
            <w:r w:rsidRPr="00C96D54">
              <w:rPr>
                <w:b/>
                <w:bCs/>
                <w:i/>
                <w:iCs/>
                <w:sz w:val="22"/>
                <w:szCs w:val="22"/>
              </w:rPr>
              <w:t>n</w:t>
            </w:r>
          </w:p>
        </w:tc>
        <w:tc>
          <w:tcPr>
            <w:tcW w:w="5838" w:type="dxa"/>
            <w:gridSpan w:val="6"/>
            <w:vAlign w:val="center"/>
          </w:tcPr>
          <w:p w:rsidR="00F73199" w:rsidRPr="00C96D54" w:rsidRDefault="00F73199" w:rsidP="0074457B">
            <w:pPr>
              <w:jc w:val="left"/>
              <w:rPr>
                <w:sz w:val="20"/>
                <w:szCs w:val="20"/>
              </w:rPr>
            </w:pPr>
            <w:r w:rsidRPr="00C96D54">
              <w:rPr>
                <w:sz w:val="20"/>
                <w:szCs w:val="20"/>
              </w:rPr>
              <w:t>8,764</w:t>
            </w:r>
          </w:p>
        </w:tc>
      </w:tr>
      <w:tr w:rsidR="00F73199" w:rsidRPr="00C96D54" w:rsidTr="0074457B">
        <w:tc>
          <w:tcPr>
            <w:tcW w:w="3261" w:type="dxa"/>
            <w:tcBorders>
              <w:top w:val="single" w:sz="4" w:space="0" w:color="auto"/>
              <w:bottom w:val="single" w:sz="4" w:space="0" w:color="auto"/>
            </w:tcBorders>
            <w:vAlign w:val="center"/>
          </w:tcPr>
          <w:p w:rsidR="00F73199" w:rsidRPr="00C96D54" w:rsidRDefault="00F73199" w:rsidP="0074457B">
            <w:pPr>
              <w:jc w:val="left"/>
              <w:rPr>
                <w:b/>
                <w:bCs/>
                <w:sz w:val="22"/>
                <w:szCs w:val="22"/>
              </w:rPr>
            </w:pPr>
            <w:r w:rsidRPr="00C96D54">
              <w:rPr>
                <w:b/>
                <w:bCs/>
                <w:sz w:val="22"/>
                <w:szCs w:val="22"/>
              </w:rPr>
              <w:t>Services</w:t>
            </w:r>
          </w:p>
        </w:tc>
        <w:tc>
          <w:tcPr>
            <w:tcW w:w="735" w:type="dxa"/>
            <w:tcBorders>
              <w:top w:val="single" w:sz="4" w:space="0" w:color="auto"/>
              <w:bottom w:val="single" w:sz="4" w:space="0" w:color="auto"/>
            </w:tcBorders>
            <w:vAlign w:val="center"/>
          </w:tcPr>
          <w:p w:rsidR="00F73199" w:rsidRPr="00C96D54" w:rsidRDefault="00F73199" w:rsidP="0074457B">
            <w:pPr>
              <w:jc w:val="left"/>
              <w:rPr>
                <w:b/>
                <w:bCs/>
                <w:i/>
                <w:iCs/>
                <w:sz w:val="20"/>
                <w:szCs w:val="20"/>
              </w:rPr>
            </w:pPr>
            <w:r w:rsidRPr="00C96D54">
              <w:rPr>
                <w:b/>
                <w:bCs/>
                <w:i/>
                <w:iCs/>
                <w:sz w:val="20"/>
                <w:szCs w:val="20"/>
              </w:rPr>
              <w:t>Coeff</w:t>
            </w:r>
          </w:p>
        </w:tc>
        <w:tc>
          <w:tcPr>
            <w:tcW w:w="709" w:type="dxa"/>
            <w:tcBorders>
              <w:top w:val="single" w:sz="4" w:space="0" w:color="auto"/>
              <w:bottom w:val="single" w:sz="4" w:space="0" w:color="auto"/>
            </w:tcBorders>
            <w:vAlign w:val="center"/>
          </w:tcPr>
          <w:p w:rsidR="00F73199" w:rsidRPr="00C96D54" w:rsidRDefault="00F73199" w:rsidP="0074457B">
            <w:pPr>
              <w:jc w:val="left"/>
              <w:rPr>
                <w:b/>
                <w:bCs/>
                <w:i/>
                <w:iCs/>
                <w:sz w:val="20"/>
                <w:szCs w:val="20"/>
              </w:rPr>
            </w:pPr>
            <w:r w:rsidRPr="00C96D54">
              <w:rPr>
                <w:b/>
                <w:bCs/>
                <w:i/>
                <w:iCs/>
                <w:sz w:val="20"/>
                <w:szCs w:val="20"/>
              </w:rPr>
              <w:t>SE</w:t>
            </w:r>
          </w:p>
        </w:tc>
        <w:tc>
          <w:tcPr>
            <w:tcW w:w="1418" w:type="dxa"/>
            <w:tcBorders>
              <w:top w:val="single" w:sz="4" w:space="0" w:color="auto"/>
              <w:bottom w:val="single" w:sz="4" w:space="0" w:color="auto"/>
            </w:tcBorders>
            <w:vAlign w:val="center"/>
          </w:tcPr>
          <w:p w:rsidR="00F73199" w:rsidRPr="00C96D54" w:rsidRDefault="00F73199" w:rsidP="0074457B">
            <w:pPr>
              <w:jc w:val="left"/>
              <w:rPr>
                <w:b/>
                <w:bCs/>
                <w:i/>
                <w:iCs/>
                <w:sz w:val="20"/>
                <w:szCs w:val="20"/>
              </w:rPr>
            </w:pPr>
            <w:r w:rsidRPr="00C96D54">
              <w:rPr>
                <w:b/>
                <w:bCs/>
                <w:i/>
                <w:iCs/>
                <w:sz w:val="20"/>
                <w:szCs w:val="20"/>
              </w:rPr>
              <w:t>95% CI</w:t>
            </w:r>
          </w:p>
        </w:tc>
        <w:tc>
          <w:tcPr>
            <w:tcW w:w="708" w:type="dxa"/>
            <w:tcBorders>
              <w:top w:val="single" w:sz="4" w:space="0" w:color="auto"/>
              <w:bottom w:val="single" w:sz="4" w:space="0" w:color="auto"/>
            </w:tcBorders>
            <w:vAlign w:val="center"/>
          </w:tcPr>
          <w:p w:rsidR="00F73199" w:rsidRPr="00C96D54" w:rsidRDefault="00F73199" w:rsidP="0074457B">
            <w:pPr>
              <w:jc w:val="left"/>
              <w:rPr>
                <w:b/>
                <w:bCs/>
                <w:sz w:val="20"/>
                <w:szCs w:val="20"/>
              </w:rPr>
            </w:pPr>
            <w:r w:rsidRPr="00C96D54">
              <w:rPr>
                <w:b/>
                <w:bCs/>
                <w:i/>
                <w:iCs/>
                <w:sz w:val="20"/>
                <w:szCs w:val="20"/>
              </w:rPr>
              <w:t>Coeff</w:t>
            </w:r>
          </w:p>
        </w:tc>
        <w:tc>
          <w:tcPr>
            <w:tcW w:w="709" w:type="dxa"/>
            <w:tcBorders>
              <w:top w:val="single" w:sz="4" w:space="0" w:color="auto"/>
              <w:bottom w:val="single" w:sz="4" w:space="0" w:color="auto"/>
            </w:tcBorders>
            <w:vAlign w:val="center"/>
          </w:tcPr>
          <w:p w:rsidR="00F73199" w:rsidRPr="00C96D54" w:rsidRDefault="00F73199" w:rsidP="0074457B">
            <w:pPr>
              <w:jc w:val="left"/>
              <w:rPr>
                <w:b/>
                <w:bCs/>
                <w:sz w:val="20"/>
                <w:szCs w:val="20"/>
              </w:rPr>
            </w:pPr>
            <w:r w:rsidRPr="00C96D54">
              <w:rPr>
                <w:b/>
                <w:bCs/>
                <w:i/>
                <w:iCs/>
                <w:sz w:val="20"/>
                <w:szCs w:val="20"/>
              </w:rPr>
              <w:t>SE</w:t>
            </w:r>
          </w:p>
        </w:tc>
        <w:tc>
          <w:tcPr>
            <w:tcW w:w="1559" w:type="dxa"/>
            <w:tcBorders>
              <w:top w:val="single" w:sz="4" w:space="0" w:color="auto"/>
              <w:bottom w:val="single" w:sz="4" w:space="0" w:color="auto"/>
            </w:tcBorders>
            <w:vAlign w:val="center"/>
          </w:tcPr>
          <w:p w:rsidR="00F73199" w:rsidRPr="00C96D54" w:rsidRDefault="00F73199" w:rsidP="0074457B">
            <w:pPr>
              <w:jc w:val="left"/>
              <w:rPr>
                <w:b/>
                <w:bCs/>
                <w:sz w:val="20"/>
                <w:szCs w:val="20"/>
              </w:rPr>
            </w:pPr>
            <w:r w:rsidRPr="00C96D54">
              <w:rPr>
                <w:b/>
                <w:bCs/>
                <w:i/>
                <w:iCs/>
                <w:sz w:val="20"/>
                <w:szCs w:val="20"/>
              </w:rPr>
              <w:t>95% CI</w:t>
            </w:r>
          </w:p>
        </w:tc>
      </w:tr>
      <w:tr w:rsidR="00F73199" w:rsidRPr="00C96D54" w:rsidTr="0074457B">
        <w:tc>
          <w:tcPr>
            <w:tcW w:w="3261" w:type="dxa"/>
            <w:tcBorders>
              <w:top w:val="single" w:sz="4" w:space="0" w:color="auto"/>
            </w:tcBorders>
            <w:vAlign w:val="center"/>
          </w:tcPr>
          <w:p w:rsidR="00F73199" w:rsidRPr="00C96D54" w:rsidRDefault="00F73199" w:rsidP="0074457B">
            <w:pPr>
              <w:jc w:val="left"/>
              <w:rPr>
                <w:sz w:val="22"/>
                <w:szCs w:val="22"/>
              </w:rPr>
            </w:pPr>
            <w:r w:rsidRPr="00C96D54">
              <w:rPr>
                <w:sz w:val="22"/>
                <w:szCs w:val="22"/>
              </w:rPr>
              <w:t>Intercept</w:t>
            </w:r>
          </w:p>
        </w:tc>
        <w:tc>
          <w:tcPr>
            <w:tcW w:w="735"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 xml:space="preserve">-.04 </w:t>
            </w:r>
            <w:r w:rsidRPr="00C96D54">
              <w:rPr>
                <w:b/>
                <w:bCs/>
                <w:sz w:val="20"/>
                <w:szCs w:val="20"/>
                <w:vertAlign w:val="superscript"/>
              </w:rPr>
              <w:t>***</w:t>
            </w:r>
          </w:p>
        </w:tc>
        <w:tc>
          <w:tcPr>
            <w:tcW w:w="709"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(.01)</w:t>
            </w:r>
          </w:p>
        </w:tc>
        <w:tc>
          <w:tcPr>
            <w:tcW w:w="1418"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-.06, -.03</w:t>
            </w:r>
          </w:p>
        </w:tc>
        <w:tc>
          <w:tcPr>
            <w:tcW w:w="708"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 xml:space="preserve">.09 </w:t>
            </w:r>
            <w:r w:rsidRPr="00C96D54">
              <w:rPr>
                <w:sz w:val="20"/>
                <w:szCs w:val="20"/>
                <w:vertAlign w:val="superscript"/>
              </w:rPr>
              <w:t>***</w:t>
            </w:r>
          </w:p>
        </w:tc>
        <w:tc>
          <w:tcPr>
            <w:tcW w:w="709"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(.01)</w:t>
            </w:r>
          </w:p>
        </w:tc>
        <w:tc>
          <w:tcPr>
            <w:tcW w:w="1559"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.08, .11</w:t>
            </w:r>
          </w:p>
        </w:tc>
      </w:tr>
      <w:tr w:rsidR="00F73199" w:rsidRPr="00C96D54" w:rsidTr="0074457B">
        <w:tc>
          <w:tcPr>
            <w:tcW w:w="3261" w:type="dxa"/>
            <w:vAlign w:val="center"/>
          </w:tcPr>
          <w:p w:rsidR="00F73199" w:rsidRPr="00C96D54" w:rsidRDefault="00F73199" w:rsidP="0074457B">
            <w:pPr>
              <w:jc w:val="left"/>
              <w:rPr>
                <w:sz w:val="22"/>
                <w:szCs w:val="22"/>
              </w:rPr>
            </w:pPr>
            <w:r w:rsidRPr="00C96D54">
              <w:rPr>
                <w:sz w:val="22"/>
                <w:szCs w:val="22"/>
              </w:rPr>
              <w:t xml:space="preserve">Data analytics </w:t>
            </w:r>
            <w:r w:rsidRPr="00C96D54">
              <w:rPr>
                <w:b/>
                <w:bCs/>
                <w:sz w:val="22"/>
                <w:szCs w:val="22"/>
              </w:rPr>
              <w:t>(H1)</w:t>
            </w:r>
          </w:p>
        </w:tc>
        <w:tc>
          <w:tcPr>
            <w:tcW w:w="735" w:type="dxa"/>
            <w:vAlign w:val="center"/>
          </w:tcPr>
          <w:p w:rsidR="00F73199" w:rsidRPr="00C96D54" w:rsidRDefault="00F73199" w:rsidP="0074457B">
            <w:pPr>
              <w:jc w:val="left"/>
              <w:rPr>
                <w:b/>
                <w:bCs/>
                <w:sz w:val="20"/>
                <w:szCs w:val="20"/>
              </w:rPr>
            </w:pPr>
            <w:r w:rsidRPr="00C96D54">
              <w:rPr>
                <w:b/>
                <w:bCs/>
                <w:sz w:val="20"/>
                <w:szCs w:val="20"/>
              </w:rPr>
              <w:t xml:space="preserve">.20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(.01)</w:t>
            </w:r>
          </w:p>
        </w:tc>
        <w:tc>
          <w:tcPr>
            <w:tcW w:w="1418" w:type="dxa"/>
            <w:vAlign w:val="center"/>
          </w:tcPr>
          <w:p w:rsidR="00F73199" w:rsidRPr="00C96D54" w:rsidRDefault="00F73199" w:rsidP="0074457B">
            <w:pPr>
              <w:jc w:val="left"/>
              <w:rPr>
                <w:b/>
                <w:bCs/>
                <w:sz w:val="20"/>
                <w:szCs w:val="20"/>
              </w:rPr>
            </w:pPr>
            <w:r w:rsidRPr="00C96D54">
              <w:rPr>
                <w:b/>
                <w:bCs/>
                <w:sz w:val="20"/>
                <w:szCs w:val="20"/>
              </w:rPr>
              <w:t>.17, .22</w:t>
            </w:r>
          </w:p>
        </w:tc>
        <w:tc>
          <w:tcPr>
            <w:tcW w:w="708" w:type="dxa"/>
            <w:vAlign w:val="center"/>
          </w:tcPr>
          <w:p w:rsidR="00F73199" w:rsidRPr="00C96D54" w:rsidRDefault="00F73199" w:rsidP="0074457B">
            <w:pPr>
              <w:jc w:val="left"/>
              <w:rPr>
                <w:b/>
                <w:bCs/>
                <w:sz w:val="20"/>
                <w:szCs w:val="20"/>
              </w:rPr>
            </w:pPr>
            <w:r w:rsidRPr="00C96D54">
              <w:rPr>
                <w:b/>
                <w:bCs/>
                <w:sz w:val="20"/>
                <w:szCs w:val="20"/>
              </w:rPr>
              <w:t xml:space="preserve">.04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(.01)</w:t>
            </w:r>
          </w:p>
        </w:tc>
        <w:tc>
          <w:tcPr>
            <w:tcW w:w="1559" w:type="dxa"/>
            <w:vAlign w:val="center"/>
          </w:tcPr>
          <w:p w:rsidR="00F73199" w:rsidRPr="00C96D54" w:rsidRDefault="00F73199" w:rsidP="0074457B">
            <w:pPr>
              <w:jc w:val="left"/>
              <w:rPr>
                <w:b/>
                <w:bCs/>
                <w:sz w:val="20"/>
                <w:szCs w:val="20"/>
              </w:rPr>
            </w:pPr>
            <w:r w:rsidRPr="00C96D54">
              <w:rPr>
                <w:b/>
                <w:bCs/>
                <w:sz w:val="20"/>
                <w:szCs w:val="20"/>
              </w:rPr>
              <w:t>.03, .05</w:t>
            </w:r>
          </w:p>
        </w:tc>
      </w:tr>
      <w:tr w:rsidR="00F73199" w:rsidRPr="00C96D54" w:rsidTr="0074457B">
        <w:tc>
          <w:tcPr>
            <w:tcW w:w="3261" w:type="dxa"/>
            <w:vAlign w:val="center"/>
          </w:tcPr>
          <w:p w:rsidR="00F73199" w:rsidRPr="00C96D54" w:rsidRDefault="00F73199" w:rsidP="0074457B">
            <w:pPr>
              <w:jc w:val="left"/>
              <w:rPr>
                <w:i/>
                <w:iCs/>
                <w:sz w:val="22"/>
                <w:szCs w:val="22"/>
              </w:rPr>
            </w:pPr>
            <w:r w:rsidRPr="00C96D54">
              <w:rPr>
                <w:sz w:val="22"/>
                <w:szCs w:val="22"/>
              </w:rPr>
              <w:t>Involvement</w:t>
            </w:r>
          </w:p>
        </w:tc>
        <w:tc>
          <w:tcPr>
            <w:tcW w:w="735" w:type="dxa"/>
            <w:vAlign w:val="center"/>
          </w:tcPr>
          <w:p w:rsidR="00F73199" w:rsidRPr="00C96D54" w:rsidRDefault="00F73199" w:rsidP="0074457B">
            <w:pPr>
              <w:jc w:val="left"/>
              <w:rPr>
                <w:sz w:val="20"/>
                <w:szCs w:val="20"/>
              </w:rPr>
            </w:pPr>
            <w:r w:rsidRPr="00C96D54">
              <w:rPr>
                <w:b/>
                <w:bCs/>
                <w:sz w:val="20"/>
                <w:szCs w:val="20"/>
              </w:rPr>
              <w:t xml:space="preserve">.30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(.01)</w:t>
            </w:r>
          </w:p>
        </w:tc>
        <w:tc>
          <w:tcPr>
            <w:tcW w:w="1418" w:type="dxa"/>
            <w:vAlign w:val="center"/>
          </w:tcPr>
          <w:p w:rsidR="00F73199" w:rsidRPr="00C96D54" w:rsidRDefault="00F73199" w:rsidP="0074457B">
            <w:pPr>
              <w:jc w:val="left"/>
              <w:rPr>
                <w:sz w:val="20"/>
                <w:szCs w:val="20"/>
              </w:rPr>
            </w:pPr>
            <w:r w:rsidRPr="00C96D54">
              <w:rPr>
                <w:b/>
                <w:bCs/>
                <w:sz w:val="20"/>
                <w:szCs w:val="20"/>
              </w:rPr>
              <w:t>.28, .32</w:t>
            </w:r>
          </w:p>
        </w:tc>
        <w:tc>
          <w:tcPr>
            <w:tcW w:w="708" w:type="dxa"/>
            <w:vAlign w:val="center"/>
          </w:tcPr>
          <w:p w:rsidR="00F73199" w:rsidRPr="00C96D54" w:rsidRDefault="00F73199" w:rsidP="0074457B">
            <w:pPr>
              <w:jc w:val="left"/>
              <w:rPr>
                <w:sz w:val="20"/>
                <w:szCs w:val="20"/>
              </w:rPr>
            </w:pPr>
            <w:r w:rsidRPr="00C96D54">
              <w:rPr>
                <w:b/>
                <w:bCs/>
                <w:sz w:val="20"/>
                <w:szCs w:val="20"/>
              </w:rPr>
              <w:t>-</w:t>
            </w:r>
          </w:p>
        </w:tc>
        <w:tc>
          <w:tcPr>
            <w:tcW w:w="709" w:type="dxa"/>
            <w:vAlign w:val="center"/>
          </w:tcPr>
          <w:p w:rsidR="00F73199" w:rsidRPr="00C96D54" w:rsidRDefault="00F73199" w:rsidP="0074457B">
            <w:pPr>
              <w:jc w:val="left"/>
              <w:rPr>
                <w:sz w:val="20"/>
                <w:szCs w:val="20"/>
              </w:rPr>
            </w:pPr>
            <w:r w:rsidRPr="00C96D54">
              <w:rPr>
                <w:sz w:val="20"/>
                <w:szCs w:val="20"/>
              </w:rPr>
              <w:t>-</w:t>
            </w:r>
          </w:p>
        </w:tc>
        <w:tc>
          <w:tcPr>
            <w:tcW w:w="1559" w:type="dxa"/>
            <w:vAlign w:val="center"/>
          </w:tcPr>
          <w:p w:rsidR="00F73199" w:rsidRPr="00C96D54" w:rsidRDefault="00F73199" w:rsidP="0074457B">
            <w:pPr>
              <w:jc w:val="left"/>
              <w:rPr>
                <w:sz w:val="20"/>
                <w:szCs w:val="20"/>
              </w:rPr>
            </w:pPr>
            <w:r w:rsidRPr="00C96D54">
              <w:rPr>
                <w:b/>
                <w:bCs/>
                <w:sz w:val="20"/>
                <w:szCs w:val="20"/>
              </w:rPr>
              <w:t>-</w:t>
            </w:r>
          </w:p>
        </w:tc>
      </w:tr>
      <w:tr w:rsidR="00F73199" w:rsidRPr="00C96D54" w:rsidTr="0074457B">
        <w:tc>
          <w:tcPr>
            <w:tcW w:w="3261" w:type="dxa"/>
            <w:vAlign w:val="center"/>
          </w:tcPr>
          <w:p w:rsidR="00F73199" w:rsidRPr="00C96D54" w:rsidRDefault="00F73199" w:rsidP="0074457B">
            <w:pPr>
              <w:jc w:val="left"/>
              <w:rPr>
                <w:sz w:val="22"/>
                <w:szCs w:val="22"/>
              </w:rPr>
            </w:pPr>
            <w:r w:rsidRPr="00C96D54">
              <w:rPr>
                <w:sz w:val="22"/>
                <w:szCs w:val="22"/>
              </w:rPr>
              <w:lastRenderedPageBreak/>
              <w:t xml:space="preserve">Data analytics * Involvement </w:t>
            </w:r>
            <w:r w:rsidRPr="00C96D54">
              <w:rPr>
                <w:b/>
                <w:bCs/>
                <w:sz w:val="22"/>
                <w:szCs w:val="22"/>
              </w:rPr>
              <w:t>(H2)</w:t>
            </w:r>
          </w:p>
        </w:tc>
        <w:tc>
          <w:tcPr>
            <w:tcW w:w="735" w:type="dxa"/>
            <w:vAlign w:val="center"/>
          </w:tcPr>
          <w:p w:rsidR="00F73199" w:rsidRPr="00C96D54" w:rsidRDefault="00F73199" w:rsidP="0074457B">
            <w:pPr>
              <w:jc w:val="left"/>
              <w:rPr>
                <w:b/>
                <w:bCs/>
                <w:sz w:val="20"/>
                <w:szCs w:val="20"/>
              </w:rPr>
            </w:pPr>
            <w:r w:rsidRPr="00C96D54">
              <w:rPr>
                <w:b/>
                <w:bCs/>
                <w:sz w:val="20"/>
                <w:szCs w:val="20"/>
              </w:rPr>
              <w:t>.01</w:t>
            </w:r>
          </w:p>
        </w:tc>
        <w:tc>
          <w:tcPr>
            <w:tcW w:w="709" w:type="dxa"/>
            <w:vAlign w:val="center"/>
          </w:tcPr>
          <w:p w:rsidR="00F73199" w:rsidRPr="00C96D54" w:rsidRDefault="00F73199" w:rsidP="0074457B">
            <w:pPr>
              <w:jc w:val="left"/>
              <w:rPr>
                <w:sz w:val="20"/>
                <w:szCs w:val="20"/>
              </w:rPr>
            </w:pPr>
            <w:r w:rsidRPr="00C96D54">
              <w:rPr>
                <w:sz w:val="20"/>
                <w:szCs w:val="20"/>
              </w:rPr>
              <w:t>(.06)</w:t>
            </w:r>
          </w:p>
        </w:tc>
        <w:tc>
          <w:tcPr>
            <w:tcW w:w="1418" w:type="dxa"/>
            <w:vAlign w:val="center"/>
          </w:tcPr>
          <w:p w:rsidR="00F73199" w:rsidRPr="00C96D54" w:rsidRDefault="00F73199" w:rsidP="0074457B">
            <w:pPr>
              <w:jc w:val="left"/>
              <w:rPr>
                <w:b/>
                <w:bCs/>
                <w:sz w:val="20"/>
                <w:szCs w:val="20"/>
              </w:rPr>
            </w:pPr>
            <w:r w:rsidRPr="00C96D54">
              <w:rPr>
                <w:b/>
                <w:bCs/>
                <w:sz w:val="20"/>
                <w:szCs w:val="20"/>
              </w:rPr>
              <w:t>-.12, .13</w:t>
            </w:r>
          </w:p>
        </w:tc>
        <w:tc>
          <w:tcPr>
            <w:tcW w:w="708" w:type="dxa"/>
            <w:vAlign w:val="center"/>
          </w:tcPr>
          <w:p w:rsidR="00F73199" w:rsidRPr="00C96D54" w:rsidRDefault="00F73199" w:rsidP="0074457B">
            <w:pPr>
              <w:jc w:val="left"/>
              <w:rPr>
                <w:b/>
                <w:bCs/>
                <w:sz w:val="20"/>
                <w:szCs w:val="20"/>
              </w:rPr>
            </w:pPr>
            <w:r w:rsidRPr="00C96D54">
              <w:rPr>
                <w:b/>
                <w:bCs/>
                <w:sz w:val="20"/>
                <w:szCs w:val="20"/>
              </w:rPr>
              <w:t>-</w:t>
            </w:r>
          </w:p>
        </w:tc>
        <w:tc>
          <w:tcPr>
            <w:tcW w:w="709" w:type="dxa"/>
            <w:vAlign w:val="center"/>
          </w:tcPr>
          <w:p w:rsidR="00F73199" w:rsidRPr="00C96D54" w:rsidRDefault="00F73199" w:rsidP="0074457B">
            <w:pPr>
              <w:jc w:val="left"/>
              <w:rPr>
                <w:sz w:val="20"/>
                <w:szCs w:val="20"/>
              </w:rPr>
            </w:pPr>
            <w:r w:rsidRPr="00C96D54">
              <w:rPr>
                <w:sz w:val="20"/>
                <w:szCs w:val="20"/>
              </w:rPr>
              <w:t>-</w:t>
            </w:r>
          </w:p>
        </w:tc>
        <w:tc>
          <w:tcPr>
            <w:tcW w:w="1559" w:type="dxa"/>
            <w:vAlign w:val="center"/>
          </w:tcPr>
          <w:p w:rsidR="00F73199" w:rsidRPr="00C96D54" w:rsidRDefault="00F73199" w:rsidP="0074457B">
            <w:pPr>
              <w:jc w:val="left"/>
              <w:rPr>
                <w:b/>
                <w:bCs/>
                <w:sz w:val="20"/>
                <w:szCs w:val="20"/>
              </w:rPr>
            </w:pPr>
            <w:r w:rsidRPr="00C96D54">
              <w:rPr>
                <w:b/>
                <w:bCs/>
                <w:sz w:val="20"/>
                <w:szCs w:val="20"/>
              </w:rPr>
              <w:t>-</w:t>
            </w:r>
          </w:p>
        </w:tc>
      </w:tr>
      <w:tr w:rsidR="00F73199" w:rsidRPr="00C96D54" w:rsidTr="0074457B">
        <w:tc>
          <w:tcPr>
            <w:tcW w:w="3261" w:type="dxa"/>
            <w:vAlign w:val="center"/>
          </w:tcPr>
          <w:p w:rsidR="00F73199" w:rsidRPr="00C96D54" w:rsidRDefault="00F73199" w:rsidP="0074457B">
            <w:pPr>
              <w:jc w:val="left"/>
              <w:rPr>
                <w:sz w:val="22"/>
                <w:szCs w:val="22"/>
              </w:rPr>
            </w:pPr>
            <w:r w:rsidRPr="00C96D54">
              <w:rPr>
                <w:sz w:val="22"/>
                <w:szCs w:val="22"/>
              </w:rPr>
              <w:t xml:space="preserve">Innovation </w:t>
            </w:r>
            <w:r w:rsidRPr="00C96D54">
              <w:rPr>
                <w:b/>
                <w:bCs/>
                <w:sz w:val="22"/>
                <w:szCs w:val="22"/>
              </w:rPr>
              <w:t>(H3)</w:t>
            </w:r>
          </w:p>
        </w:tc>
        <w:tc>
          <w:tcPr>
            <w:tcW w:w="735"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w:t>
            </w:r>
          </w:p>
        </w:tc>
        <w:tc>
          <w:tcPr>
            <w:tcW w:w="709" w:type="dxa"/>
            <w:tcBorders>
              <w:bottom w:val="dotted" w:sz="4" w:space="0" w:color="auto"/>
            </w:tcBorders>
            <w:vAlign w:val="center"/>
          </w:tcPr>
          <w:p w:rsidR="00F73199" w:rsidRPr="00C96D54" w:rsidRDefault="00F73199" w:rsidP="0074457B">
            <w:pPr>
              <w:jc w:val="left"/>
              <w:rPr>
                <w:sz w:val="20"/>
                <w:szCs w:val="20"/>
              </w:rPr>
            </w:pPr>
            <w:r w:rsidRPr="00C96D54">
              <w:rPr>
                <w:sz w:val="20"/>
                <w:szCs w:val="20"/>
              </w:rPr>
              <w:t>-</w:t>
            </w:r>
          </w:p>
        </w:tc>
        <w:tc>
          <w:tcPr>
            <w:tcW w:w="1418"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w:t>
            </w:r>
          </w:p>
        </w:tc>
        <w:tc>
          <w:tcPr>
            <w:tcW w:w="708"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 xml:space="preserve">.06 </w:t>
            </w:r>
            <w:r w:rsidRPr="00C96D54">
              <w:rPr>
                <w:b/>
                <w:bCs/>
                <w:sz w:val="20"/>
                <w:szCs w:val="20"/>
                <w:vertAlign w:val="superscript"/>
              </w:rPr>
              <w:t>***</w:t>
            </w:r>
          </w:p>
        </w:tc>
        <w:tc>
          <w:tcPr>
            <w:tcW w:w="709" w:type="dxa"/>
            <w:tcBorders>
              <w:bottom w:val="dotted" w:sz="4" w:space="0" w:color="auto"/>
            </w:tcBorders>
            <w:vAlign w:val="center"/>
          </w:tcPr>
          <w:p w:rsidR="00F73199" w:rsidRPr="00C96D54" w:rsidRDefault="00F73199" w:rsidP="0074457B">
            <w:pPr>
              <w:jc w:val="left"/>
              <w:rPr>
                <w:sz w:val="20"/>
                <w:szCs w:val="20"/>
              </w:rPr>
            </w:pPr>
            <w:r w:rsidRPr="00C96D54">
              <w:rPr>
                <w:sz w:val="20"/>
                <w:szCs w:val="20"/>
              </w:rPr>
              <w:t>(.00)</w:t>
            </w:r>
          </w:p>
        </w:tc>
        <w:tc>
          <w:tcPr>
            <w:tcW w:w="1559"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.05, .07</w:t>
            </w:r>
          </w:p>
        </w:tc>
      </w:tr>
      <w:tr w:rsidR="00F73199" w:rsidRPr="00C96D54" w:rsidTr="0074457B">
        <w:trPr>
          <w:trHeight w:val="113"/>
        </w:trPr>
        <w:tc>
          <w:tcPr>
            <w:tcW w:w="3261" w:type="dxa"/>
            <w:vAlign w:val="center"/>
          </w:tcPr>
          <w:p w:rsidR="00F73199" w:rsidRPr="00C96D54" w:rsidRDefault="00F73199" w:rsidP="0074457B">
            <w:pPr>
              <w:jc w:val="left"/>
              <w:rPr>
                <w:b/>
                <w:bCs/>
                <w:sz w:val="22"/>
                <w:szCs w:val="22"/>
              </w:rPr>
            </w:pPr>
            <w:r w:rsidRPr="00C96D54">
              <w:rPr>
                <w:b/>
                <w:bCs/>
                <w:i/>
                <w:iCs/>
                <w:sz w:val="22"/>
                <w:szCs w:val="22"/>
              </w:rPr>
              <w:t>Index of moderated mediation</w:t>
            </w:r>
            <w:r w:rsidRPr="00C96D54">
              <w:rPr>
                <w:b/>
                <w:bCs/>
                <w:i/>
                <w:iCs/>
                <w:sz w:val="22"/>
                <w:szCs w:val="22"/>
                <w:vertAlign w:val="superscript"/>
              </w:rPr>
              <w:t>1</w:t>
            </w:r>
          </w:p>
        </w:tc>
        <w:tc>
          <w:tcPr>
            <w:tcW w:w="735" w:type="dxa"/>
            <w:vAlign w:val="center"/>
          </w:tcPr>
          <w:p w:rsidR="00F73199" w:rsidRPr="00C96D54" w:rsidRDefault="00F73199" w:rsidP="0074457B">
            <w:pPr>
              <w:jc w:val="left"/>
              <w:rPr>
                <w:b/>
                <w:bCs/>
                <w:sz w:val="20"/>
                <w:szCs w:val="20"/>
              </w:rPr>
            </w:pPr>
            <w:r w:rsidRPr="00C96D54">
              <w:rPr>
                <w:b/>
                <w:bCs/>
                <w:sz w:val="20"/>
                <w:szCs w:val="20"/>
              </w:rPr>
              <w:t xml:space="preserve">.00 </w:t>
            </w:r>
          </w:p>
        </w:tc>
        <w:tc>
          <w:tcPr>
            <w:tcW w:w="709" w:type="dxa"/>
            <w:vAlign w:val="center"/>
          </w:tcPr>
          <w:p w:rsidR="00F73199" w:rsidRPr="00C96D54" w:rsidRDefault="00F73199" w:rsidP="0074457B">
            <w:pPr>
              <w:jc w:val="left"/>
              <w:rPr>
                <w:b/>
                <w:bCs/>
                <w:sz w:val="20"/>
                <w:szCs w:val="20"/>
              </w:rPr>
            </w:pPr>
            <w:r w:rsidRPr="00C96D54">
              <w:rPr>
                <w:b/>
                <w:bCs/>
                <w:sz w:val="20"/>
                <w:szCs w:val="20"/>
              </w:rPr>
              <w:t>(.00)</w:t>
            </w:r>
          </w:p>
        </w:tc>
        <w:tc>
          <w:tcPr>
            <w:tcW w:w="1418" w:type="dxa"/>
            <w:vAlign w:val="center"/>
          </w:tcPr>
          <w:p w:rsidR="00F73199" w:rsidRPr="00C96D54" w:rsidRDefault="00F73199" w:rsidP="0074457B">
            <w:pPr>
              <w:jc w:val="left"/>
              <w:rPr>
                <w:b/>
                <w:bCs/>
                <w:sz w:val="20"/>
                <w:szCs w:val="20"/>
              </w:rPr>
            </w:pPr>
            <w:r w:rsidRPr="00C96D54">
              <w:rPr>
                <w:b/>
                <w:bCs/>
                <w:sz w:val="20"/>
                <w:szCs w:val="20"/>
              </w:rPr>
              <w:t>-.01, .01</w:t>
            </w:r>
          </w:p>
        </w:tc>
        <w:tc>
          <w:tcPr>
            <w:tcW w:w="708" w:type="dxa"/>
            <w:vAlign w:val="center"/>
          </w:tcPr>
          <w:p w:rsidR="00F73199" w:rsidRPr="00C96D54" w:rsidRDefault="00F73199" w:rsidP="0074457B">
            <w:pPr>
              <w:jc w:val="left"/>
              <w:rPr>
                <w:b/>
                <w:bCs/>
                <w:sz w:val="20"/>
                <w:szCs w:val="20"/>
              </w:rPr>
            </w:pPr>
          </w:p>
        </w:tc>
        <w:tc>
          <w:tcPr>
            <w:tcW w:w="709" w:type="dxa"/>
            <w:vAlign w:val="center"/>
          </w:tcPr>
          <w:p w:rsidR="00F73199" w:rsidRPr="00C96D54" w:rsidRDefault="00F73199" w:rsidP="0074457B">
            <w:pPr>
              <w:jc w:val="left"/>
              <w:rPr>
                <w:b/>
                <w:bCs/>
                <w:sz w:val="20"/>
                <w:szCs w:val="20"/>
              </w:rPr>
            </w:pPr>
          </w:p>
        </w:tc>
        <w:tc>
          <w:tcPr>
            <w:tcW w:w="1559" w:type="dxa"/>
            <w:vAlign w:val="center"/>
          </w:tcPr>
          <w:p w:rsidR="00F73199" w:rsidRPr="00C96D54" w:rsidRDefault="00F73199" w:rsidP="0074457B">
            <w:pPr>
              <w:jc w:val="left"/>
              <w:rPr>
                <w:b/>
                <w:bCs/>
                <w:sz w:val="20"/>
                <w:szCs w:val="20"/>
              </w:rPr>
            </w:pPr>
          </w:p>
        </w:tc>
      </w:tr>
      <w:tr w:rsidR="00F73199" w:rsidRPr="00C96D54" w:rsidTr="0074457B">
        <w:tc>
          <w:tcPr>
            <w:tcW w:w="3261" w:type="dxa"/>
            <w:vAlign w:val="center"/>
          </w:tcPr>
          <w:p w:rsidR="00F73199" w:rsidRPr="00C96D54" w:rsidRDefault="00F73199" w:rsidP="0074457B">
            <w:pPr>
              <w:jc w:val="left"/>
              <w:rPr>
                <w:b/>
                <w:bCs/>
                <w:i/>
                <w:iCs/>
                <w:sz w:val="22"/>
                <w:szCs w:val="22"/>
              </w:rPr>
            </w:pPr>
            <w:r w:rsidRPr="00C96D54">
              <w:rPr>
                <w:b/>
                <w:bCs/>
                <w:i/>
                <w:iCs/>
                <w:sz w:val="22"/>
                <w:szCs w:val="22"/>
              </w:rPr>
              <w:t>R² (adj)</w:t>
            </w:r>
          </w:p>
        </w:tc>
        <w:tc>
          <w:tcPr>
            <w:tcW w:w="2862" w:type="dxa"/>
            <w:gridSpan w:val="3"/>
            <w:vAlign w:val="center"/>
          </w:tcPr>
          <w:p w:rsidR="00F73199" w:rsidRPr="00C96D54" w:rsidRDefault="00F73199" w:rsidP="0074457B">
            <w:pPr>
              <w:jc w:val="left"/>
              <w:rPr>
                <w:sz w:val="20"/>
                <w:szCs w:val="20"/>
              </w:rPr>
            </w:pPr>
            <w:r w:rsidRPr="00C96D54">
              <w:rPr>
                <w:sz w:val="20"/>
                <w:szCs w:val="20"/>
              </w:rPr>
              <w:t>.15</w:t>
            </w:r>
          </w:p>
        </w:tc>
        <w:tc>
          <w:tcPr>
            <w:tcW w:w="2976" w:type="dxa"/>
            <w:gridSpan w:val="3"/>
            <w:vAlign w:val="center"/>
          </w:tcPr>
          <w:p w:rsidR="00F73199" w:rsidRPr="00C96D54" w:rsidRDefault="00F73199" w:rsidP="0074457B">
            <w:pPr>
              <w:jc w:val="left"/>
              <w:rPr>
                <w:sz w:val="20"/>
                <w:szCs w:val="20"/>
              </w:rPr>
            </w:pPr>
            <w:r w:rsidRPr="00C96D54">
              <w:rPr>
                <w:sz w:val="20"/>
                <w:szCs w:val="20"/>
              </w:rPr>
              <w:t>.30</w:t>
            </w:r>
          </w:p>
        </w:tc>
      </w:tr>
      <w:tr w:rsidR="00F73199" w:rsidRPr="00C96D54" w:rsidTr="0074457B">
        <w:tc>
          <w:tcPr>
            <w:tcW w:w="3261" w:type="dxa"/>
            <w:vAlign w:val="center"/>
          </w:tcPr>
          <w:p w:rsidR="00F73199" w:rsidRPr="00C96D54" w:rsidRDefault="00F73199" w:rsidP="0074457B">
            <w:pPr>
              <w:jc w:val="left"/>
              <w:rPr>
                <w:b/>
                <w:bCs/>
                <w:i/>
                <w:iCs/>
                <w:sz w:val="22"/>
                <w:szCs w:val="22"/>
              </w:rPr>
            </w:pPr>
            <w:r w:rsidRPr="00C96D54">
              <w:rPr>
                <w:b/>
                <w:bCs/>
                <w:i/>
                <w:iCs/>
                <w:sz w:val="22"/>
                <w:szCs w:val="22"/>
              </w:rPr>
              <w:t>F-value</w:t>
            </w:r>
          </w:p>
        </w:tc>
        <w:tc>
          <w:tcPr>
            <w:tcW w:w="2862" w:type="dxa"/>
            <w:gridSpan w:val="3"/>
            <w:vAlign w:val="center"/>
          </w:tcPr>
          <w:p w:rsidR="00F73199" w:rsidRPr="00C96D54" w:rsidRDefault="00F73199" w:rsidP="0074457B">
            <w:pPr>
              <w:jc w:val="left"/>
              <w:rPr>
                <w:sz w:val="20"/>
                <w:szCs w:val="20"/>
              </w:rPr>
            </w:pPr>
            <w:r w:rsidRPr="00C96D54">
              <w:rPr>
                <w:sz w:val="20"/>
                <w:szCs w:val="20"/>
              </w:rPr>
              <w:t xml:space="preserve">50.25 </w:t>
            </w:r>
            <w:r w:rsidRPr="00C96D54">
              <w:rPr>
                <w:b/>
                <w:bCs/>
                <w:sz w:val="20"/>
                <w:szCs w:val="20"/>
                <w:vertAlign w:val="superscript"/>
              </w:rPr>
              <w:t>***</w:t>
            </w:r>
          </w:p>
        </w:tc>
        <w:tc>
          <w:tcPr>
            <w:tcW w:w="2976" w:type="dxa"/>
            <w:gridSpan w:val="3"/>
            <w:vAlign w:val="center"/>
          </w:tcPr>
          <w:p w:rsidR="00F73199" w:rsidRPr="00C96D54" w:rsidRDefault="00F73199" w:rsidP="0074457B">
            <w:pPr>
              <w:jc w:val="left"/>
              <w:rPr>
                <w:sz w:val="20"/>
                <w:szCs w:val="20"/>
              </w:rPr>
            </w:pPr>
            <w:r w:rsidRPr="00C96D54">
              <w:rPr>
                <w:sz w:val="20"/>
                <w:szCs w:val="20"/>
              </w:rPr>
              <w:t xml:space="preserve">122.44 </w:t>
            </w:r>
            <w:r w:rsidRPr="00C96D54">
              <w:rPr>
                <w:b/>
                <w:bCs/>
                <w:sz w:val="20"/>
                <w:szCs w:val="20"/>
                <w:vertAlign w:val="superscript"/>
              </w:rPr>
              <w:t>***</w:t>
            </w:r>
          </w:p>
        </w:tc>
      </w:tr>
      <w:tr w:rsidR="00F73199" w:rsidRPr="00C96D54" w:rsidTr="0074457B">
        <w:tc>
          <w:tcPr>
            <w:tcW w:w="3261" w:type="dxa"/>
            <w:tcBorders>
              <w:bottom w:val="single" w:sz="4" w:space="0" w:color="auto"/>
            </w:tcBorders>
            <w:vAlign w:val="center"/>
          </w:tcPr>
          <w:p w:rsidR="00F73199" w:rsidRPr="00C96D54" w:rsidRDefault="00F73199" w:rsidP="0074457B">
            <w:pPr>
              <w:jc w:val="left"/>
              <w:rPr>
                <w:b/>
                <w:bCs/>
                <w:i/>
                <w:iCs/>
                <w:sz w:val="22"/>
                <w:szCs w:val="22"/>
                <w:vertAlign w:val="superscript"/>
              </w:rPr>
            </w:pPr>
            <w:r w:rsidRPr="00C96D54">
              <w:rPr>
                <w:b/>
                <w:bCs/>
                <w:i/>
                <w:iCs/>
                <w:sz w:val="22"/>
                <w:szCs w:val="22"/>
              </w:rPr>
              <w:t>n</w:t>
            </w:r>
          </w:p>
        </w:tc>
        <w:tc>
          <w:tcPr>
            <w:tcW w:w="5838" w:type="dxa"/>
            <w:gridSpan w:val="6"/>
            <w:tcBorders>
              <w:bottom w:val="single" w:sz="4" w:space="0" w:color="auto"/>
            </w:tcBorders>
            <w:vAlign w:val="center"/>
          </w:tcPr>
          <w:p w:rsidR="00F73199" w:rsidRPr="00C96D54" w:rsidRDefault="00F73199" w:rsidP="0074457B">
            <w:pPr>
              <w:jc w:val="left"/>
              <w:rPr>
                <w:sz w:val="20"/>
                <w:szCs w:val="20"/>
              </w:rPr>
            </w:pPr>
            <w:r w:rsidRPr="00C96D54">
              <w:rPr>
                <w:sz w:val="20"/>
                <w:szCs w:val="20"/>
              </w:rPr>
              <w:t>10,706</w:t>
            </w:r>
          </w:p>
        </w:tc>
      </w:tr>
    </w:tbl>
    <w:p w:rsidR="00F73199" w:rsidRPr="00C96D54" w:rsidRDefault="00F73199" w:rsidP="00F73199">
      <w:pPr>
        <w:spacing w:line="240" w:lineRule="auto"/>
        <w:rPr>
          <w:sz w:val="18"/>
          <w:szCs w:val="18"/>
        </w:rPr>
      </w:pPr>
      <w:r w:rsidRPr="00C96D54">
        <w:rPr>
          <w:sz w:val="18"/>
          <w:szCs w:val="18"/>
        </w:rPr>
        <w:t xml:space="preserve">Robust standard errors in parentheses, two tailed significance (* =P&lt;.10, ** =P&lt;.05, *** =P&lt;.01). CI: Confidence interval. Control variables included in the analysis, not reported for brevity purposes. </w:t>
      </w:r>
    </w:p>
    <w:p w:rsidR="00F73199" w:rsidRPr="00C96D54" w:rsidRDefault="00F73199" w:rsidP="00F73199">
      <w:pPr>
        <w:spacing w:line="240" w:lineRule="auto"/>
        <w:rPr>
          <w:sz w:val="18"/>
          <w:szCs w:val="18"/>
        </w:rPr>
      </w:pPr>
      <w:r w:rsidRPr="00C96D54">
        <w:rPr>
          <w:sz w:val="18"/>
          <w:szCs w:val="18"/>
          <w:vertAlign w:val="superscript"/>
        </w:rPr>
        <w:t>1</w:t>
      </w:r>
      <w:r w:rsidRPr="00C96D54">
        <w:rPr>
          <w:sz w:val="18"/>
          <w:szCs w:val="18"/>
        </w:rPr>
        <w:t>The moderated mediation index indicates the indirect effect of DA on FP, mediated by INNOVATION as INVOLVEMENT changes by one unit (Hayes, 2018).</w:t>
      </w:r>
    </w:p>
    <w:p w:rsidR="00F73199" w:rsidRPr="00C96D54" w:rsidRDefault="00F73199" w:rsidP="00F73199"/>
    <w:p w:rsidR="00F73199" w:rsidRPr="00C96D54" w:rsidRDefault="00F73199" w:rsidP="00F73199">
      <w:pPr>
        <w:rPr>
          <w:b/>
          <w:bCs/>
        </w:rPr>
      </w:pPr>
      <w:r w:rsidRPr="00C96D54">
        <w:rPr>
          <w:b/>
          <w:bCs/>
        </w:rPr>
        <w:br w:type="page"/>
      </w:r>
    </w:p>
    <w:p w:rsidR="00F73199" w:rsidRPr="00C96D54" w:rsidRDefault="00F73199" w:rsidP="00F73199">
      <w:pPr>
        <w:spacing w:before="60" w:line="240" w:lineRule="auto"/>
        <w:rPr>
          <w:sz w:val="22"/>
          <w:szCs w:val="22"/>
        </w:rPr>
      </w:pPr>
      <w:r w:rsidRPr="00C96D54">
        <w:rPr>
          <w:b/>
          <w:bCs/>
          <w:sz w:val="22"/>
          <w:szCs w:val="22"/>
        </w:rPr>
        <w:lastRenderedPageBreak/>
        <w:t>Table 8.5:</w:t>
      </w:r>
      <w:r w:rsidRPr="00C96D54">
        <w:rPr>
          <w:sz w:val="22"/>
          <w:szCs w:val="22"/>
        </w:rPr>
        <w:t xml:space="preserve"> ECS MR 2013 industry specific results for process innovation</w:t>
      </w:r>
    </w:p>
    <w:p w:rsidR="00F73199" w:rsidRPr="00C96D54" w:rsidRDefault="00F73199" w:rsidP="00F73199">
      <w:pPr>
        <w:spacing w:before="60" w:line="240" w:lineRule="auto"/>
      </w:pPr>
    </w:p>
    <w:tbl>
      <w:tblPr>
        <w:tblStyle w:val="TableGrid"/>
        <w:tblW w:w="9099" w:type="dxa"/>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3261"/>
        <w:gridCol w:w="735"/>
        <w:gridCol w:w="709"/>
        <w:gridCol w:w="1418"/>
        <w:gridCol w:w="708"/>
        <w:gridCol w:w="709"/>
        <w:gridCol w:w="1559"/>
      </w:tblGrid>
      <w:tr w:rsidR="00F73199" w:rsidRPr="00C96D54" w:rsidTr="0074457B">
        <w:trPr>
          <w:trHeight w:val="274"/>
        </w:trPr>
        <w:tc>
          <w:tcPr>
            <w:tcW w:w="3261" w:type="dxa"/>
            <w:tcBorders>
              <w:top w:val="single" w:sz="4" w:space="0" w:color="auto"/>
              <w:bottom w:val="single" w:sz="4" w:space="0" w:color="auto"/>
            </w:tcBorders>
            <w:vAlign w:val="bottom"/>
          </w:tcPr>
          <w:p w:rsidR="00F73199" w:rsidRPr="00C96D54" w:rsidRDefault="00F73199" w:rsidP="0074457B">
            <w:pPr>
              <w:jc w:val="left"/>
              <w:rPr>
                <w:b/>
                <w:bCs/>
                <w:sz w:val="22"/>
                <w:szCs w:val="22"/>
              </w:rPr>
            </w:pPr>
            <w:r w:rsidRPr="00C96D54">
              <w:rPr>
                <w:b/>
                <w:bCs/>
                <w:sz w:val="22"/>
                <w:szCs w:val="22"/>
              </w:rPr>
              <w:t>ECS MR 2013 results</w:t>
            </w:r>
          </w:p>
          <w:p w:rsidR="00F73199" w:rsidRPr="00C96D54" w:rsidRDefault="00F73199" w:rsidP="0074457B">
            <w:pPr>
              <w:jc w:val="left"/>
              <w:rPr>
                <w:b/>
                <w:bCs/>
                <w:sz w:val="22"/>
                <w:szCs w:val="22"/>
              </w:rPr>
            </w:pPr>
            <w:r w:rsidRPr="00C96D54">
              <w:rPr>
                <w:i/>
                <w:iCs/>
                <w:sz w:val="18"/>
                <w:szCs w:val="18"/>
              </w:rPr>
              <w:t>Management respondents</w:t>
            </w:r>
          </w:p>
        </w:tc>
        <w:tc>
          <w:tcPr>
            <w:tcW w:w="2862" w:type="dxa"/>
            <w:gridSpan w:val="3"/>
            <w:tcBorders>
              <w:top w:val="single" w:sz="4" w:space="0" w:color="auto"/>
              <w:bottom w:val="single" w:sz="4" w:space="0" w:color="auto"/>
            </w:tcBorders>
            <w:vAlign w:val="center"/>
          </w:tcPr>
          <w:p w:rsidR="00F73199" w:rsidRPr="00C96D54" w:rsidRDefault="00F73199" w:rsidP="0074457B">
            <w:pPr>
              <w:jc w:val="left"/>
              <w:rPr>
                <w:b/>
                <w:bCs/>
                <w:sz w:val="22"/>
                <w:szCs w:val="22"/>
              </w:rPr>
            </w:pPr>
            <w:r w:rsidRPr="00C96D54">
              <w:rPr>
                <w:b/>
                <w:bCs/>
                <w:sz w:val="22"/>
                <w:szCs w:val="22"/>
              </w:rPr>
              <w:t xml:space="preserve">Process innovation capability </w:t>
            </w:r>
          </w:p>
          <w:p w:rsidR="00F73199" w:rsidRPr="00C96D54" w:rsidRDefault="00F73199" w:rsidP="0074457B">
            <w:pPr>
              <w:jc w:val="left"/>
              <w:rPr>
                <w:i/>
                <w:iCs/>
                <w:sz w:val="18"/>
                <w:szCs w:val="18"/>
              </w:rPr>
            </w:pPr>
            <w:r w:rsidRPr="00C96D54">
              <w:rPr>
                <w:i/>
                <w:iCs/>
                <w:sz w:val="18"/>
                <w:szCs w:val="18"/>
              </w:rPr>
              <w:t>Mediator</w:t>
            </w:r>
          </w:p>
        </w:tc>
        <w:tc>
          <w:tcPr>
            <w:tcW w:w="2976" w:type="dxa"/>
            <w:gridSpan w:val="3"/>
            <w:tcBorders>
              <w:top w:val="single" w:sz="4" w:space="0" w:color="auto"/>
              <w:bottom w:val="single" w:sz="4" w:space="0" w:color="auto"/>
            </w:tcBorders>
          </w:tcPr>
          <w:p w:rsidR="00F73199" w:rsidRPr="00C96D54" w:rsidRDefault="00F73199" w:rsidP="0074457B">
            <w:pPr>
              <w:jc w:val="left"/>
              <w:rPr>
                <w:b/>
                <w:bCs/>
                <w:sz w:val="22"/>
                <w:szCs w:val="22"/>
              </w:rPr>
            </w:pPr>
            <w:r w:rsidRPr="00C96D54">
              <w:rPr>
                <w:b/>
                <w:bCs/>
                <w:sz w:val="22"/>
                <w:szCs w:val="22"/>
              </w:rPr>
              <w:t>Firm performance</w:t>
            </w:r>
          </w:p>
          <w:p w:rsidR="00F73199" w:rsidRPr="00C96D54" w:rsidRDefault="00F73199" w:rsidP="0074457B">
            <w:pPr>
              <w:jc w:val="left"/>
              <w:rPr>
                <w:i/>
                <w:iCs/>
                <w:sz w:val="18"/>
                <w:szCs w:val="18"/>
              </w:rPr>
            </w:pPr>
            <w:r w:rsidRPr="00C96D54">
              <w:rPr>
                <w:i/>
                <w:iCs/>
                <w:sz w:val="18"/>
                <w:szCs w:val="18"/>
              </w:rPr>
              <w:t>Dependent variable</w:t>
            </w:r>
          </w:p>
        </w:tc>
      </w:tr>
      <w:tr w:rsidR="00F73199" w:rsidRPr="00C96D54" w:rsidTr="0074457B">
        <w:tc>
          <w:tcPr>
            <w:tcW w:w="3261" w:type="dxa"/>
            <w:tcBorders>
              <w:top w:val="dotted" w:sz="4" w:space="0" w:color="auto"/>
              <w:bottom w:val="single" w:sz="4" w:space="0" w:color="auto"/>
            </w:tcBorders>
            <w:vAlign w:val="center"/>
          </w:tcPr>
          <w:p w:rsidR="00F73199" w:rsidRPr="00C96D54" w:rsidRDefault="00F73199" w:rsidP="0074457B">
            <w:pPr>
              <w:jc w:val="left"/>
              <w:rPr>
                <w:b/>
                <w:bCs/>
                <w:sz w:val="22"/>
                <w:szCs w:val="22"/>
              </w:rPr>
            </w:pPr>
            <w:r w:rsidRPr="00C96D54">
              <w:rPr>
                <w:b/>
                <w:bCs/>
                <w:sz w:val="22"/>
                <w:szCs w:val="22"/>
              </w:rPr>
              <w:t>Full sample</w:t>
            </w:r>
          </w:p>
        </w:tc>
        <w:tc>
          <w:tcPr>
            <w:tcW w:w="735" w:type="dxa"/>
            <w:tcBorders>
              <w:bottom w:val="single" w:sz="4" w:space="0" w:color="auto"/>
            </w:tcBorders>
            <w:vAlign w:val="center"/>
          </w:tcPr>
          <w:p w:rsidR="00F73199" w:rsidRPr="00C96D54" w:rsidRDefault="00F73199" w:rsidP="0074457B">
            <w:pPr>
              <w:jc w:val="left"/>
              <w:rPr>
                <w:b/>
                <w:bCs/>
                <w:i/>
                <w:iCs/>
                <w:sz w:val="20"/>
                <w:szCs w:val="20"/>
              </w:rPr>
            </w:pPr>
            <w:r w:rsidRPr="00C96D54">
              <w:rPr>
                <w:b/>
                <w:bCs/>
                <w:i/>
                <w:iCs/>
                <w:sz w:val="20"/>
                <w:szCs w:val="20"/>
              </w:rPr>
              <w:t>Coeff</w:t>
            </w:r>
          </w:p>
        </w:tc>
        <w:tc>
          <w:tcPr>
            <w:tcW w:w="709" w:type="dxa"/>
            <w:tcBorders>
              <w:bottom w:val="single" w:sz="4" w:space="0" w:color="auto"/>
            </w:tcBorders>
            <w:vAlign w:val="center"/>
          </w:tcPr>
          <w:p w:rsidR="00F73199" w:rsidRPr="00C96D54" w:rsidRDefault="00F73199" w:rsidP="0074457B">
            <w:pPr>
              <w:jc w:val="left"/>
              <w:rPr>
                <w:b/>
                <w:bCs/>
                <w:i/>
                <w:iCs/>
                <w:sz w:val="20"/>
                <w:szCs w:val="20"/>
              </w:rPr>
            </w:pPr>
            <w:r w:rsidRPr="00C96D54">
              <w:rPr>
                <w:b/>
                <w:bCs/>
                <w:i/>
                <w:iCs/>
                <w:sz w:val="20"/>
                <w:szCs w:val="20"/>
              </w:rPr>
              <w:t>SE</w:t>
            </w:r>
          </w:p>
        </w:tc>
        <w:tc>
          <w:tcPr>
            <w:tcW w:w="1418" w:type="dxa"/>
            <w:tcBorders>
              <w:bottom w:val="single" w:sz="4" w:space="0" w:color="auto"/>
            </w:tcBorders>
            <w:vAlign w:val="center"/>
          </w:tcPr>
          <w:p w:rsidR="00F73199" w:rsidRPr="00C96D54" w:rsidRDefault="00F73199" w:rsidP="0074457B">
            <w:pPr>
              <w:jc w:val="left"/>
              <w:rPr>
                <w:b/>
                <w:bCs/>
                <w:i/>
                <w:iCs/>
                <w:sz w:val="20"/>
                <w:szCs w:val="20"/>
              </w:rPr>
            </w:pPr>
            <w:r w:rsidRPr="00C96D54">
              <w:rPr>
                <w:b/>
                <w:bCs/>
                <w:i/>
                <w:iCs/>
                <w:sz w:val="20"/>
                <w:szCs w:val="20"/>
              </w:rPr>
              <w:t>95% CI</w:t>
            </w:r>
          </w:p>
        </w:tc>
        <w:tc>
          <w:tcPr>
            <w:tcW w:w="708" w:type="dxa"/>
            <w:tcBorders>
              <w:bottom w:val="single" w:sz="4" w:space="0" w:color="auto"/>
            </w:tcBorders>
            <w:vAlign w:val="center"/>
          </w:tcPr>
          <w:p w:rsidR="00F73199" w:rsidRPr="00C96D54" w:rsidRDefault="00F73199" w:rsidP="0074457B">
            <w:pPr>
              <w:jc w:val="left"/>
              <w:rPr>
                <w:b/>
                <w:bCs/>
                <w:sz w:val="20"/>
                <w:szCs w:val="20"/>
              </w:rPr>
            </w:pPr>
            <w:r w:rsidRPr="00C96D54">
              <w:rPr>
                <w:b/>
                <w:bCs/>
                <w:i/>
                <w:iCs/>
                <w:sz w:val="20"/>
                <w:szCs w:val="20"/>
              </w:rPr>
              <w:t>Coeff</w:t>
            </w:r>
          </w:p>
        </w:tc>
        <w:tc>
          <w:tcPr>
            <w:tcW w:w="709" w:type="dxa"/>
            <w:tcBorders>
              <w:bottom w:val="single" w:sz="4" w:space="0" w:color="auto"/>
            </w:tcBorders>
            <w:vAlign w:val="center"/>
          </w:tcPr>
          <w:p w:rsidR="00F73199" w:rsidRPr="00C96D54" w:rsidRDefault="00F73199" w:rsidP="0074457B">
            <w:pPr>
              <w:jc w:val="left"/>
              <w:rPr>
                <w:b/>
                <w:bCs/>
                <w:sz w:val="20"/>
                <w:szCs w:val="20"/>
              </w:rPr>
            </w:pPr>
            <w:r w:rsidRPr="00C96D54">
              <w:rPr>
                <w:b/>
                <w:bCs/>
                <w:i/>
                <w:iCs/>
                <w:sz w:val="20"/>
                <w:szCs w:val="20"/>
              </w:rPr>
              <w:t>SE</w:t>
            </w:r>
          </w:p>
        </w:tc>
        <w:tc>
          <w:tcPr>
            <w:tcW w:w="1559" w:type="dxa"/>
            <w:tcBorders>
              <w:bottom w:val="single" w:sz="4" w:space="0" w:color="auto"/>
            </w:tcBorders>
            <w:vAlign w:val="center"/>
          </w:tcPr>
          <w:p w:rsidR="00F73199" w:rsidRPr="00C96D54" w:rsidRDefault="00F73199" w:rsidP="0074457B">
            <w:pPr>
              <w:jc w:val="left"/>
              <w:rPr>
                <w:b/>
                <w:bCs/>
                <w:sz w:val="20"/>
                <w:szCs w:val="20"/>
              </w:rPr>
            </w:pPr>
            <w:r w:rsidRPr="00C96D54">
              <w:rPr>
                <w:b/>
                <w:bCs/>
                <w:i/>
                <w:iCs/>
                <w:sz w:val="20"/>
                <w:szCs w:val="20"/>
              </w:rPr>
              <w:t>95% CI</w:t>
            </w:r>
          </w:p>
        </w:tc>
      </w:tr>
      <w:tr w:rsidR="00F73199" w:rsidRPr="00C96D54" w:rsidTr="0074457B">
        <w:tc>
          <w:tcPr>
            <w:tcW w:w="3261" w:type="dxa"/>
            <w:tcBorders>
              <w:top w:val="single" w:sz="4" w:space="0" w:color="auto"/>
            </w:tcBorders>
            <w:vAlign w:val="center"/>
          </w:tcPr>
          <w:p w:rsidR="00F73199" w:rsidRPr="00C96D54" w:rsidRDefault="00F73199" w:rsidP="0074457B">
            <w:pPr>
              <w:jc w:val="left"/>
              <w:rPr>
                <w:sz w:val="22"/>
                <w:szCs w:val="22"/>
              </w:rPr>
            </w:pPr>
            <w:r w:rsidRPr="00C96D54">
              <w:rPr>
                <w:sz w:val="22"/>
                <w:szCs w:val="22"/>
              </w:rPr>
              <w:t>Intercept</w:t>
            </w:r>
          </w:p>
        </w:tc>
        <w:tc>
          <w:tcPr>
            <w:tcW w:w="735"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 xml:space="preserve">-.06 </w:t>
            </w:r>
            <w:r w:rsidRPr="00C96D54">
              <w:rPr>
                <w:b/>
                <w:bCs/>
                <w:sz w:val="20"/>
                <w:szCs w:val="20"/>
                <w:vertAlign w:val="superscript"/>
              </w:rPr>
              <w:t>***</w:t>
            </w:r>
          </w:p>
        </w:tc>
        <w:tc>
          <w:tcPr>
            <w:tcW w:w="709"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(.01)</w:t>
            </w:r>
          </w:p>
        </w:tc>
        <w:tc>
          <w:tcPr>
            <w:tcW w:w="1418"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-.08, -.05</w:t>
            </w:r>
          </w:p>
        </w:tc>
        <w:tc>
          <w:tcPr>
            <w:tcW w:w="708"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 xml:space="preserve">.09 </w:t>
            </w:r>
            <w:r w:rsidRPr="00C96D54">
              <w:rPr>
                <w:sz w:val="20"/>
                <w:szCs w:val="20"/>
                <w:vertAlign w:val="superscript"/>
              </w:rPr>
              <w:t>***</w:t>
            </w:r>
          </w:p>
        </w:tc>
        <w:tc>
          <w:tcPr>
            <w:tcW w:w="709"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(.01)</w:t>
            </w:r>
          </w:p>
        </w:tc>
        <w:tc>
          <w:tcPr>
            <w:tcW w:w="1559"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.08, .10</w:t>
            </w:r>
          </w:p>
        </w:tc>
      </w:tr>
      <w:tr w:rsidR="00F73199" w:rsidRPr="00C96D54" w:rsidTr="0074457B">
        <w:tc>
          <w:tcPr>
            <w:tcW w:w="3261" w:type="dxa"/>
            <w:vAlign w:val="center"/>
          </w:tcPr>
          <w:p w:rsidR="00F73199" w:rsidRPr="00C96D54" w:rsidRDefault="00F73199" w:rsidP="0074457B">
            <w:pPr>
              <w:jc w:val="left"/>
              <w:rPr>
                <w:sz w:val="22"/>
                <w:szCs w:val="22"/>
              </w:rPr>
            </w:pPr>
            <w:r w:rsidRPr="00C96D54">
              <w:rPr>
                <w:sz w:val="22"/>
                <w:szCs w:val="22"/>
              </w:rPr>
              <w:t xml:space="preserve">Data analytics </w:t>
            </w:r>
            <w:r w:rsidRPr="00C96D54">
              <w:rPr>
                <w:b/>
                <w:bCs/>
                <w:sz w:val="22"/>
                <w:szCs w:val="22"/>
              </w:rPr>
              <w:t>(H1)</w:t>
            </w:r>
          </w:p>
        </w:tc>
        <w:tc>
          <w:tcPr>
            <w:tcW w:w="735" w:type="dxa"/>
            <w:vAlign w:val="center"/>
          </w:tcPr>
          <w:p w:rsidR="00F73199" w:rsidRPr="00C96D54" w:rsidRDefault="00F73199" w:rsidP="0074457B">
            <w:pPr>
              <w:jc w:val="left"/>
              <w:rPr>
                <w:b/>
                <w:bCs/>
                <w:sz w:val="20"/>
                <w:szCs w:val="20"/>
              </w:rPr>
            </w:pPr>
            <w:r w:rsidRPr="00C96D54">
              <w:rPr>
                <w:b/>
                <w:bCs/>
                <w:sz w:val="20"/>
                <w:szCs w:val="20"/>
              </w:rPr>
              <w:t xml:space="preserve">.21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(.01)</w:t>
            </w:r>
          </w:p>
        </w:tc>
        <w:tc>
          <w:tcPr>
            <w:tcW w:w="1418" w:type="dxa"/>
            <w:vAlign w:val="center"/>
          </w:tcPr>
          <w:p w:rsidR="00F73199" w:rsidRPr="00C96D54" w:rsidRDefault="00F73199" w:rsidP="0074457B">
            <w:pPr>
              <w:jc w:val="left"/>
              <w:rPr>
                <w:b/>
                <w:bCs/>
                <w:sz w:val="20"/>
                <w:szCs w:val="20"/>
              </w:rPr>
            </w:pPr>
            <w:r w:rsidRPr="00C96D54">
              <w:rPr>
                <w:b/>
                <w:bCs/>
                <w:sz w:val="20"/>
                <w:szCs w:val="20"/>
              </w:rPr>
              <w:t>.19, .23</w:t>
            </w:r>
          </w:p>
        </w:tc>
        <w:tc>
          <w:tcPr>
            <w:tcW w:w="708" w:type="dxa"/>
            <w:vAlign w:val="center"/>
          </w:tcPr>
          <w:p w:rsidR="00F73199" w:rsidRPr="00C96D54" w:rsidRDefault="00F73199" w:rsidP="0074457B">
            <w:pPr>
              <w:jc w:val="left"/>
              <w:rPr>
                <w:b/>
                <w:bCs/>
                <w:sz w:val="20"/>
                <w:szCs w:val="20"/>
              </w:rPr>
            </w:pPr>
            <w:r w:rsidRPr="00C96D54">
              <w:rPr>
                <w:b/>
                <w:bCs/>
                <w:sz w:val="20"/>
                <w:szCs w:val="20"/>
              </w:rPr>
              <w:t xml:space="preserve">.05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(.01)</w:t>
            </w:r>
          </w:p>
        </w:tc>
        <w:tc>
          <w:tcPr>
            <w:tcW w:w="1559" w:type="dxa"/>
            <w:vAlign w:val="center"/>
          </w:tcPr>
          <w:p w:rsidR="00F73199" w:rsidRPr="00C96D54" w:rsidRDefault="00F73199" w:rsidP="0074457B">
            <w:pPr>
              <w:jc w:val="left"/>
              <w:rPr>
                <w:b/>
                <w:bCs/>
                <w:sz w:val="20"/>
                <w:szCs w:val="20"/>
              </w:rPr>
            </w:pPr>
            <w:r w:rsidRPr="00C96D54">
              <w:rPr>
                <w:b/>
                <w:bCs/>
                <w:sz w:val="20"/>
                <w:szCs w:val="20"/>
              </w:rPr>
              <w:t>.04, .06</w:t>
            </w:r>
          </w:p>
        </w:tc>
      </w:tr>
      <w:tr w:rsidR="00F73199" w:rsidRPr="00C96D54" w:rsidTr="0074457B">
        <w:tc>
          <w:tcPr>
            <w:tcW w:w="3261" w:type="dxa"/>
            <w:vAlign w:val="center"/>
          </w:tcPr>
          <w:p w:rsidR="00F73199" w:rsidRPr="00C96D54" w:rsidRDefault="00F73199" w:rsidP="0074457B">
            <w:pPr>
              <w:jc w:val="left"/>
              <w:rPr>
                <w:i/>
                <w:iCs/>
                <w:sz w:val="22"/>
                <w:szCs w:val="22"/>
              </w:rPr>
            </w:pPr>
            <w:r w:rsidRPr="00C96D54">
              <w:rPr>
                <w:sz w:val="22"/>
                <w:szCs w:val="22"/>
              </w:rPr>
              <w:t>Involvement</w:t>
            </w:r>
          </w:p>
        </w:tc>
        <w:tc>
          <w:tcPr>
            <w:tcW w:w="735" w:type="dxa"/>
            <w:vAlign w:val="center"/>
          </w:tcPr>
          <w:p w:rsidR="00F73199" w:rsidRPr="00C96D54" w:rsidRDefault="00F73199" w:rsidP="0074457B">
            <w:pPr>
              <w:jc w:val="left"/>
              <w:rPr>
                <w:sz w:val="20"/>
                <w:szCs w:val="20"/>
              </w:rPr>
            </w:pPr>
            <w:r w:rsidRPr="00C96D54">
              <w:rPr>
                <w:b/>
                <w:bCs/>
                <w:sz w:val="20"/>
                <w:szCs w:val="20"/>
              </w:rPr>
              <w:t xml:space="preserve">.33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(.01)</w:t>
            </w:r>
          </w:p>
        </w:tc>
        <w:tc>
          <w:tcPr>
            <w:tcW w:w="1418" w:type="dxa"/>
            <w:vAlign w:val="center"/>
          </w:tcPr>
          <w:p w:rsidR="00F73199" w:rsidRPr="00C96D54" w:rsidRDefault="00F73199" w:rsidP="0074457B">
            <w:pPr>
              <w:jc w:val="left"/>
              <w:rPr>
                <w:sz w:val="20"/>
                <w:szCs w:val="20"/>
              </w:rPr>
            </w:pPr>
            <w:r w:rsidRPr="00C96D54">
              <w:rPr>
                <w:b/>
                <w:bCs/>
                <w:sz w:val="20"/>
                <w:szCs w:val="20"/>
              </w:rPr>
              <w:t>.32, .36</w:t>
            </w:r>
          </w:p>
        </w:tc>
        <w:tc>
          <w:tcPr>
            <w:tcW w:w="708" w:type="dxa"/>
            <w:vAlign w:val="center"/>
          </w:tcPr>
          <w:p w:rsidR="00F73199" w:rsidRPr="00C96D54" w:rsidRDefault="00F73199" w:rsidP="0074457B">
            <w:pPr>
              <w:jc w:val="left"/>
              <w:rPr>
                <w:sz w:val="20"/>
                <w:szCs w:val="20"/>
              </w:rPr>
            </w:pPr>
            <w:r w:rsidRPr="00C96D54">
              <w:rPr>
                <w:b/>
                <w:bCs/>
                <w:sz w:val="20"/>
                <w:szCs w:val="20"/>
              </w:rPr>
              <w:t>-</w:t>
            </w:r>
          </w:p>
        </w:tc>
        <w:tc>
          <w:tcPr>
            <w:tcW w:w="709" w:type="dxa"/>
            <w:vAlign w:val="center"/>
          </w:tcPr>
          <w:p w:rsidR="00F73199" w:rsidRPr="00C96D54" w:rsidRDefault="00F73199" w:rsidP="0074457B">
            <w:pPr>
              <w:jc w:val="left"/>
              <w:rPr>
                <w:sz w:val="20"/>
                <w:szCs w:val="20"/>
              </w:rPr>
            </w:pPr>
            <w:r w:rsidRPr="00C96D54">
              <w:rPr>
                <w:sz w:val="20"/>
                <w:szCs w:val="20"/>
              </w:rPr>
              <w:t>-</w:t>
            </w:r>
          </w:p>
        </w:tc>
        <w:tc>
          <w:tcPr>
            <w:tcW w:w="1559" w:type="dxa"/>
            <w:vAlign w:val="center"/>
          </w:tcPr>
          <w:p w:rsidR="00F73199" w:rsidRPr="00C96D54" w:rsidRDefault="00F73199" w:rsidP="0074457B">
            <w:pPr>
              <w:jc w:val="left"/>
              <w:rPr>
                <w:sz w:val="20"/>
                <w:szCs w:val="20"/>
              </w:rPr>
            </w:pPr>
            <w:r w:rsidRPr="00C96D54">
              <w:rPr>
                <w:b/>
                <w:bCs/>
                <w:sz w:val="20"/>
                <w:szCs w:val="20"/>
              </w:rPr>
              <w:t>-</w:t>
            </w:r>
          </w:p>
        </w:tc>
      </w:tr>
      <w:tr w:rsidR="00F73199" w:rsidRPr="00C96D54" w:rsidTr="0074457B">
        <w:tc>
          <w:tcPr>
            <w:tcW w:w="3261" w:type="dxa"/>
            <w:vAlign w:val="center"/>
          </w:tcPr>
          <w:p w:rsidR="00F73199" w:rsidRPr="00C96D54" w:rsidRDefault="00F73199" w:rsidP="0074457B">
            <w:pPr>
              <w:jc w:val="left"/>
              <w:rPr>
                <w:sz w:val="22"/>
                <w:szCs w:val="22"/>
              </w:rPr>
            </w:pPr>
            <w:r w:rsidRPr="00C96D54">
              <w:rPr>
                <w:sz w:val="22"/>
                <w:szCs w:val="22"/>
              </w:rPr>
              <w:t xml:space="preserve">Data analytics * Involvement </w:t>
            </w:r>
            <w:r w:rsidRPr="00C96D54">
              <w:rPr>
                <w:b/>
                <w:bCs/>
                <w:sz w:val="22"/>
                <w:szCs w:val="22"/>
              </w:rPr>
              <w:t>(H2)</w:t>
            </w:r>
          </w:p>
        </w:tc>
        <w:tc>
          <w:tcPr>
            <w:tcW w:w="735" w:type="dxa"/>
            <w:vAlign w:val="center"/>
          </w:tcPr>
          <w:p w:rsidR="00F73199" w:rsidRPr="00C96D54" w:rsidRDefault="00F73199" w:rsidP="0074457B">
            <w:pPr>
              <w:jc w:val="left"/>
              <w:rPr>
                <w:b/>
                <w:bCs/>
                <w:sz w:val="20"/>
                <w:szCs w:val="20"/>
              </w:rPr>
            </w:pPr>
            <w:r w:rsidRPr="00C96D54">
              <w:rPr>
                <w:b/>
                <w:bCs/>
                <w:sz w:val="20"/>
                <w:szCs w:val="20"/>
              </w:rPr>
              <w:t xml:space="preserve">.18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(.06)</w:t>
            </w:r>
          </w:p>
        </w:tc>
        <w:tc>
          <w:tcPr>
            <w:tcW w:w="1418" w:type="dxa"/>
            <w:vAlign w:val="center"/>
          </w:tcPr>
          <w:p w:rsidR="00F73199" w:rsidRPr="00C96D54" w:rsidRDefault="00F73199" w:rsidP="0074457B">
            <w:pPr>
              <w:jc w:val="left"/>
              <w:rPr>
                <w:b/>
                <w:bCs/>
                <w:sz w:val="20"/>
                <w:szCs w:val="20"/>
              </w:rPr>
            </w:pPr>
            <w:r w:rsidRPr="00C96D54">
              <w:rPr>
                <w:b/>
                <w:bCs/>
                <w:sz w:val="20"/>
                <w:szCs w:val="20"/>
              </w:rPr>
              <w:t>.08, .29</w:t>
            </w:r>
          </w:p>
        </w:tc>
        <w:tc>
          <w:tcPr>
            <w:tcW w:w="708" w:type="dxa"/>
            <w:vAlign w:val="center"/>
          </w:tcPr>
          <w:p w:rsidR="00F73199" w:rsidRPr="00C96D54" w:rsidRDefault="00F73199" w:rsidP="0074457B">
            <w:pPr>
              <w:jc w:val="left"/>
              <w:rPr>
                <w:b/>
                <w:bCs/>
                <w:sz w:val="20"/>
                <w:szCs w:val="20"/>
              </w:rPr>
            </w:pPr>
            <w:r w:rsidRPr="00C96D54">
              <w:rPr>
                <w:b/>
                <w:bCs/>
                <w:sz w:val="20"/>
                <w:szCs w:val="20"/>
              </w:rPr>
              <w:t>-</w:t>
            </w:r>
          </w:p>
        </w:tc>
        <w:tc>
          <w:tcPr>
            <w:tcW w:w="709" w:type="dxa"/>
            <w:vAlign w:val="center"/>
          </w:tcPr>
          <w:p w:rsidR="00F73199" w:rsidRPr="00C96D54" w:rsidRDefault="00F73199" w:rsidP="0074457B">
            <w:pPr>
              <w:jc w:val="left"/>
              <w:rPr>
                <w:sz w:val="20"/>
                <w:szCs w:val="20"/>
              </w:rPr>
            </w:pPr>
            <w:r w:rsidRPr="00C96D54">
              <w:rPr>
                <w:sz w:val="20"/>
                <w:szCs w:val="20"/>
              </w:rPr>
              <w:t>-</w:t>
            </w:r>
          </w:p>
        </w:tc>
        <w:tc>
          <w:tcPr>
            <w:tcW w:w="1559" w:type="dxa"/>
            <w:vAlign w:val="center"/>
          </w:tcPr>
          <w:p w:rsidR="00F73199" w:rsidRPr="00C96D54" w:rsidRDefault="00F73199" w:rsidP="0074457B">
            <w:pPr>
              <w:jc w:val="left"/>
              <w:rPr>
                <w:b/>
                <w:bCs/>
                <w:sz w:val="20"/>
                <w:szCs w:val="20"/>
              </w:rPr>
            </w:pPr>
            <w:r w:rsidRPr="00C96D54">
              <w:rPr>
                <w:b/>
                <w:bCs/>
                <w:sz w:val="20"/>
                <w:szCs w:val="20"/>
              </w:rPr>
              <w:t>-</w:t>
            </w:r>
          </w:p>
        </w:tc>
      </w:tr>
      <w:tr w:rsidR="00F73199" w:rsidRPr="00C96D54" w:rsidTr="0074457B">
        <w:tc>
          <w:tcPr>
            <w:tcW w:w="3261" w:type="dxa"/>
            <w:vAlign w:val="center"/>
          </w:tcPr>
          <w:p w:rsidR="00F73199" w:rsidRPr="00C96D54" w:rsidRDefault="00F73199" w:rsidP="0074457B">
            <w:pPr>
              <w:jc w:val="left"/>
              <w:rPr>
                <w:sz w:val="22"/>
                <w:szCs w:val="22"/>
              </w:rPr>
            </w:pPr>
            <w:r w:rsidRPr="00C96D54">
              <w:rPr>
                <w:sz w:val="22"/>
                <w:szCs w:val="22"/>
              </w:rPr>
              <w:t xml:space="preserve">Innovation </w:t>
            </w:r>
            <w:r w:rsidRPr="00C96D54">
              <w:rPr>
                <w:b/>
                <w:bCs/>
                <w:sz w:val="22"/>
                <w:szCs w:val="22"/>
              </w:rPr>
              <w:t>(H3)</w:t>
            </w:r>
          </w:p>
        </w:tc>
        <w:tc>
          <w:tcPr>
            <w:tcW w:w="735"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w:t>
            </w:r>
          </w:p>
        </w:tc>
        <w:tc>
          <w:tcPr>
            <w:tcW w:w="709" w:type="dxa"/>
            <w:tcBorders>
              <w:bottom w:val="dotted" w:sz="4" w:space="0" w:color="auto"/>
            </w:tcBorders>
            <w:vAlign w:val="center"/>
          </w:tcPr>
          <w:p w:rsidR="00F73199" w:rsidRPr="00C96D54" w:rsidRDefault="00F73199" w:rsidP="0074457B">
            <w:pPr>
              <w:jc w:val="left"/>
              <w:rPr>
                <w:sz w:val="20"/>
                <w:szCs w:val="20"/>
              </w:rPr>
            </w:pPr>
            <w:r w:rsidRPr="00C96D54">
              <w:rPr>
                <w:sz w:val="20"/>
                <w:szCs w:val="20"/>
              </w:rPr>
              <w:t>-</w:t>
            </w:r>
          </w:p>
        </w:tc>
        <w:tc>
          <w:tcPr>
            <w:tcW w:w="1418"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w:t>
            </w:r>
          </w:p>
        </w:tc>
        <w:tc>
          <w:tcPr>
            <w:tcW w:w="708"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 xml:space="preserve">.04 </w:t>
            </w:r>
            <w:r w:rsidRPr="00C96D54">
              <w:rPr>
                <w:b/>
                <w:bCs/>
                <w:sz w:val="20"/>
                <w:szCs w:val="20"/>
                <w:vertAlign w:val="superscript"/>
              </w:rPr>
              <w:t>***</w:t>
            </w:r>
          </w:p>
        </w:tc>
        <w:tc>
          <w:tcPr>
            <w:tcW w:w="709" w:type="dxa"/>
            <w:tcBorders>
              <w:bottom w:val="dotted" w:sz="4" w:space="0" w:color="auto"/>
            </w:tcBorders>
            <w:vAlign w:val="center"/>
          </w:tcPr>
          <w:p w:rsidR="00F73199" w:rsidRPr="00C96D54" w:rsidRDefault="00F73199" w:rsidP="0074457B">
            <w:pPr>
              <w:jc w:val="left"/>
              <w:rPr>
                <w:sz w:val="20"/>
                <w:szCs w:val="20"/>
              </w:rPr>
            </w:pPr>
            <w:r w:rsidRPr="00C96D54">
              <w:rPr>
                <w:sz w:val="20"/>
                <w:szCs w:val="20"/>
              </w:rPr>
              <w:t>(.00)</w:t>
            </w:r>
          </w:p>
        </w:tc>
        <w:tc>
          <w:tcPr>
            <w:tcW w:w="1559"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.03, .05</w:t>
            </w:r>
          </w:p>
        </w:tc>
      </w:tr>
      <w:tr w:rsidR="00F73199" w:rsidRPr="00C96D54" w:rsidTr="0074457B">
        <w:trPr>
          <w:trHeight w:val="113"/>
        </w:trPr>
        <w:tc>
          <w:tcPr>
            <w:tcW w:w="3261" w:type="dxa"/>
            <w:vAlign w:val="center"/>
          </w:tcPr>
          <w:p w:rsidR="00F73199" w:rsidRPr="00C96D54" w:rsidRDefault="00F73199" w:rsidP="0074457B">
            <w:pPr>
              <w:jc w:val="left"/>
              <w:rPr>
                <w:b/>
                <w:bCs/>
                <w:i/>
                <w:iCs/>
                <w:sz w:val="22"/>
                <w:szCs w:val="22"/>
                <w:vertAlign w:val="superscript"/>
              </w:rPr>
            </w:pPr>
            <w:r w:rsidRPr="00C96D54">
              <w:rPr>
                <w:b/>
                <w:bCs/>
                <w:i/>
                <w:iCs/>
                <w:sz w:val="22"/>
                <w:szCs w:val="22"/>
              </w:rPr>
              <w:t>Index of moderated mediation</w:t>
            </w:r>
            <w:r w:rsidRPr="00C96D54">
              <w:rPr>
                <w:b/>
                <w:bCs/>
                <w:i/>
                <w:iCs/>
                <w:sz w:val="22"/>
                <w:szCs w:val="22"/>
                <w:vertAlign w:val="superscript"/>
              </w:rPr>
              <w:t>1</w:t>
            </w:r>
          </w:p>
        </w:tc>
        <w:tc>
          <w:tcPr>
            <w:tcW w:w="735" w:type="dxa"/>
            <w:vAlign w:val="center"/>
          </w:tcPr>
          <w:p w:rsidR="00F73199" w:rsidRPr="00C96D54" w:rsidRDefault="00F73199" w:rsidP="0074457B">
            <w:pPr>
              <w:jc w:val="left"/>
              <w:rPr>
                <w:b/>
                <w:bCs/>
                <w:sz w:val="20"/>
                <w:szCs w:val="20"/>
              </w:rPr>
            </w:pPr>
            <w:r w:rsidRPr="00C96D54">
              <w:rPr>
                <w:b/>
                <w:bCs/>
                <w:sz w:val="20"/>
                <w:szCs w:val="20"/>
              </w:rPr>
              <w:t xml:space="preserve">.00 </w:t>
            </w:r>
            <w:r w:rsidRPr="00C96D54">
              <w:rPr>
                <w:b/>
                <w:bCs/>
                <w:sz w:val="20"/>
                <w:szCs w:val="20"/>
                <w:vertAlign w:val="superscript"/>
              </w:rPr>
              <w:t>*</w:t>
            </w:r>
          </w:p>
        </w:tc>
        <w:tc>
          <w:tcPr>
            <w:tcW w:w="709" w:type="dxa"/>
            <w:vAlign w:val="center"/>
          </w:tcPr>
          <w:p w:rsidR="00F73199" w:rsidRPr="00C96D54" w:rsidRDefault="00F73199" w:rsidP="0074457B">
            <w:pPr>
              <w:jc w:val="left"/>
              <w:rPr>
                <w:b/>
                <w:bCs/>
                <w:sz w:val="20"/>
                <w:szCs w:val="20"/>
              </w:rPr>
            </w:pPr>
            <w:r w:rsidRPr="00C96D54">
              <w:rPr>
                <w:b/>
                <w:bCs/>
                <w:sz w:val="20"/>
                <w:szCs w:val="20"/>
              </w:rPr>
              <w:t>(.00)</w:t>
            </w:r>
          </w:p>
        </w:tc>
        <w:tc>
          <w:tcPr>
            <w:tcW w:w="1418" w:type="dxa"/>
            <w:vAlign w:val="center"/>
          </w:tcPr>
          <w:p w:rsidR="00F73199" w:rsidRPr="00C96D54" w:rsidRDefault="00F73199" w:rsidP="0074457B">
            <w:pPr>
              <w:jc w:val="left"/>
              <w:rPr>
                <w:b/>
                <w:bCs/>
                <w:sz w:val="20"/>
                <w:szCs w:val="20"/>
              </w:rPr>
            </w:pPr>
            <w:r w:rsidRPr="00C96D54">
              <w:rPr>
                <w:b/>
                <w:bCs/>
                <w:sz w:val="20"/>
                <w:szCs w:val="20"/>
              </w:rPr>
              <w:t>.00, .01</w:t>
            </w:r>
          </w:p>
        </w:tc>
        <w:tc>
          <w:tcPr>
            <w:tcW w:w="708" w:type="dxa"/>
            <w:vAlign w:val="center"/>
          </w:tcPr>
          <w:p w:rsidR="00F73199" w:rsidRPr="00C96D54" w:rsidRDefault="00F73199" w:rsidP="0074457B">
            <w:pPr>
              <w:jc w:val="left"/>
              <w:rPr>
                <w:b/>
                <w:bCs/>
                <w:sz w:val="20"/>
                <w:szCs w:val="20"/>
              </w:rPr>
            </w:pPr>
          </w:p>
        </w:tc>
        <w:tc>
          <w:tcPr>
            <w:tcW w:w="709" w:type="dxa"/>
            <w:vAlign w:val="center"/>
          </w:tcPr>
          <w:p w:rsidR="00F73199" w:rsidRPr="00C96D54" w:rsidRDefault="00F73199" w:rsidP="0074457B">
            <w:pPr>
              <w:jc w:val="left"/>
              <w:rPr>
                <w:b/>
                <w:bCs/>
                <w:sz w:val="20"/>
                <w:szCs w:val="20"/>
              </w:rPr>
            </w:pPr>
          </w:p>
        </w:tc>
        <w:tc>
          <w:tcPr>
            <w:tcW w:w="1559" w:type="dxa"/>
            <w:vAlign w:val="center"/>
          </w:tcPr>
          <w:p w:rsidR="00F73199" w:rsidRPr="00C96D54" w:rsidRDefault="00F73199" w:rsidP="0074457B">
            <w:pPr>
              <w:jc w:val="left"/>
              <w:rPr>
                <w:b/>
                <w:bCs/>
                <w:sz w:val="20"/>
                <w:szCs w:val="20"/>
              </w:rPr>
            </w:pPr>
          </w:p>
        </w:tc>
      </w:tr>
      <w:tr w:rsidR="00F73199" w:rsidRPr="00C96D54" w:rsidTr="0074457B">
        <w:tc>
          <w:tcPr>
            <w:tcW w:w="3261" w:type="dxa"/>
            <w:vAlign w:val="center"/>
          </w:tcPr>
          <w:p w:rsidR="00F73199" w:rsidRPr="00C96D54" w:rsidRDefault="00F73199" w:rsidP="0074457B">
            <w:pPr>
              <w:jc w:val="left"/>
              <w:rPr>
                <w:b/>
                <w:bCs/>
                <w:i/>
                <w:iCs/>
                <w:sz w:val="22"/>
                <w:szCs w:val="22"/>
              </w:rPr>
            </w:pPr>
            <w:r w:rsidRPr="00C96D54">
              <w:rPr>
                <w:b/>
                <w:bCs/>
                <w:i/>
                <w:iCs/>
                <w:sz w:val="22"/>
                <w:szCs w:val="22"/>
              </w:rPr>
              <w:t>R² (adj)</w:t>
            </w:r>
          </w:p>
        </w:tc>
        <w:tc>
          <w:tcPr>
            <w:tcW w:w="2862" w:type="dxa"/>
            <w:gridSpan w:val="3"/>
            <w:vAlign w:val="center"/>
          </w:tcPr>
          <w:p w:rsidR="00F73199" w:rsidRPr="00C96D54" w:rsidRDefault="00F73199" w:rsidP="0074457B">
            <w:pPr>
              <w:jc w:val="left"/>
              <w:rPr>
                <w:sz w:val="20"/>
                <w:szCs w:val="20"/>
              </w:rPr>
            </w:pPr>
            <w:r w:rsidRPr="00C96D54">
              <w:rPr>
                <w:sz w:val="20"/>
                <w:szCs w:val="20"/>
              </w:rPr>
              <w:t>.14</w:t>
            </w:r>
          </w:p>
        </w:tc>
        <w:tc>
          <w:tcPr>
            <w:tcW w:w="2976" w:type="dxa"/>
            <w:gridSpan w:val="3"/>
            <w:vAlign w:val="center"/>
          </w:tcPr>
          <w:p w:rsidR="00F73199" w:rsidRPr="00C96D54" w:rsidRDefault="00F73199" w:rsidP="0074457B">
            <w:pPr>
              <w:jc w:val="left"/>
              <w:rPr>
                <w:sz w:val="20"/>
                <w:szCs w:val="20"/>
              </w:rPr>
            </w:pPr>
            <w:r w:rsidRPr="00C96D54">
              <w:rPr>
                <w:sz w:val="20"/>
                <w:szCs w:val="20"/>
              </w:rPr>
              <w:t>.30</w:t>
            </w:r>
          </w:p>
        </w:tc>
      </w:tr>
      <w:tr w:rsidR="00F73199" w:rsidRPr="00C96D54" w:rsidTr="0074457B">
        <w:tc>
          <w:tcPr>
            <w:tcW w:w="3261" w:type="dxa"/>
            <w:vAlign w:val="center"/>
          </w:tcPr>
          <w:p w:rsidR="00F73199" w:rsidRPr="00C96D54" w:rsidRDefault="00F73199" w:rsidP="0074457B">
            <w:pPr>
              <w:jc w:val="left"/>
              <w:rPr>
                <w:b/>
                <w:bCs/>
                <w:i/>
                <w:iCs/>
                <w:sz w:val="22"/>
                <w:szCs w:val="22"/>
              </w:rPr>
            </w:pPr>
            <w:r w:rsidRPr="00C96D54">
              <w:rPr>
                <w:b/>
                <w:bCs/>
                <w:i/>
                <w:iCs/>
                <w:sz w:val="22"/>
                <w:szCs w:val="22"/>
              </w:rPr>
              <w:t>F-value</w:t>
            </w:r>
          </w:p>
        </w:tc>
        <w:tc>
          <w:tcPr>
            <w:tcW w:w="2862" w:type="dxa"/>
            <w:gridSpan w:val="3"/>
            <w:vAlign w:val="center"/>
          </w:tcPr>
          <w:p w:rsidR="00F73199" w:rsidRPr="00C96D54" w:rsidRDefault="00F73199" w:rsidP="0074457B">
            <w:pPr>
              <w:jc w:val="left"/>
              <w:rPr>
                <w:sz w:val="20"/>
                <w:szCs w:val="20"/>
              </w:rPr>
            </w:pPr>
            <w:r w:rsidRPr="00C96D54">
              <w:rPr>
                <w:sz w:val="20"/>
                <w:szCs w:val="20"/>
              </w:rPr>
              <w:t xml:space="preserve">78.13 </w:t>
            </w:r>
            <w:r w:rsidRPr="00C96D54">
              <w:rPr>
                <w:b/>
                <w:bCs/>
                <w:sz w:val="20"/>
                <w:szCs w:val="20"/>
                <w:vertAlign w:val="superscript"/>
              </w:rPr>
              <w:t>***</w:t>
            </w:r>
          </w:p>
        </w:tc>
        <w:tc>
          <w:tcPr>
            <w:tcW w:w="2976" w:type="dxa"/>
            <w:gridSpan w:val="3"/>
            <w:vAlign w:val="center"/>
          </w:tcPr>
          <w:p w:rsidR="00F73199" w:rsidRPr="00C96D54" w:rsidRDefault="00F73199" w:rsidP="0074457B">
            <w:pPr>
              <w:jc w:val="left"/>
              <w:rPr>
                <w:sz w:val="20"/>
                <w:szCs w:val="20"/>
              </w:rPr>
            </w:pPr>
            <w:r w:rsidRPr="00C96D54">
              <w:rPr>
                <w:sz w:val="20"/>
                <w:szCs w:val="20"/>
              </w:rPr>
              <w:t xml:space="preserve">213.58 </w:t>
            </w:r>
            <w:r w:rsidRPr="00C96D54">
              <w:rPr>
                <w:b/>
                <w:bCs/>
                <w:sz w:val="20"/>
                <w:szCs w:val="20"/>
                <w:vertAlign w:val="superscript"/>
              </w:rPr>
              <w:t>***</w:t>
            </w:r>
          </w:p>
        </w:tc>
      </w:tr>
      <w:tr w:rsidR="00F73199" w:rsidRPr="00C96D54" w:rsidTr="0074457B">
        <w:tc>
          <w:tcPr>
            <w:tcW w:w="3261" w:type="dxa"/>
            <w:vAlign w:val="center"/>
          </w:tcPr>
          <w:p w:rsidR="00F73199" w:rsidRPr="00C96D54" w:rsidRDefault="00F73199" w:rsidP="0074457B">
            <w:pPr>
              <w:jc w:val="left"/>
              <w:rPr>
                <w:b/>
                <w:bCs/>
                <w:i/>
                <w:iCs/>
                <w:sz w:val="22"/>
                <w:szCs w:val="22"/>
                <w:vertAlign w:val="superscript"/>
              </w:rPr>
            </w:pPr>
            <w:r w:rsidRPr="00C96D54">
              <w:rPr>
                <w:b/>
                <w:bCs/>
                <w:i/>
                <w:iCs/>
                <w:sz w:val="22"/>
                <w:szCs w:val="22"/>
              </w:rPr>
              <w:t>n</w:t>
            </w:r>
          </w:p>
        </w:tc>
        <w:tc>
          <w:tcPr>
            <w:tcW w:w="5838" w:type="dxa"/>
            <w:gridSpan w:val="6"/>
            <w:vAlign w:val="center"/>
          </w:tcPr>
          <w:p w:rsidR="00F73199" w:rsidRPr="00C96D54" w:rsidRDefault="00F73199" w:rsidP="0074457B">
            <w:pPr>
              <w:jc w:val="left"/>
              <w:rPr>
                <w:sz w:val="20"/>
                <w:szCs w:val="20"/>
              </w:rPr>
            </w:pPr>
            <w:r w:rsidRPr="00C96D54">
              <w:rPr>
                <w:sz w:val="20"/>
                <w:szCs w:val="20"/>
              </w:rPr>
              <w:t>19,470</w:t>
            </w:r>
          </w:p>
        </w:tc>
      </w:tr>
      <w:tr w:rsidR="00F73199" w:rsidRPr="00C96D54" w:rsidTr="0074457B">
        <w:tc>
          <w:tcPr>
            <w:tcW w:w="3261" w:type="dxa"/>
            <w:tcBorders>
              <w:top w:val="single" w:sz="4" w:space="0" w:color="auto"/>
              <w:bottom w:val="single" w:sz="4" w:space="0" w:color="auto"/>
            </w:tcBorders>
            <w:vAlign w:val="center"/>
          </w:tcPr>
          <w:p w:rsidR="00F73199" w:rsidRPr="00C96D54" w:rsidRDefault="00F73199" w:rsidP="0074457B">
            <w:pPr>
              <w:jc w:val="left"/>
              <w:rPr>
                <w:b/>
                <w:bCs/>
                <w:sz w:val="22"/>
                <w:szCs w:val="22"/>
              </w:rPr>
            </w:pPr>
            <w:r w:rsidRPr="00C96D54">
              <w:rPr>
                <w:b/>
                <w:bCs/>
                <w:sz w:val="22"/>
                <w:szCs w:val="22"/>
              </w:rPr>
              <w:t>Manufacturing</w:t>
            </w:r>
          </w:p>
        </w:tc>
        <w:tc>
          <w:tcPr>
            <w:tcW w:w="735" w:type="dxa"/>
            <w:tcBorders>
              <w:top w:val="single" w:sz="4" w:space="0" w:color="auto"/>
              <w:bottom w:val="single" w:sz="4" w:space="0" w:color="auto"/>
            </w:tcBorders>
            <w:vAlign w:val="center"/>
          </w:tcPr>
          <w:p w:rsidR="00F73199" w:rsidRPr="00C96D54" w:rsidRDefault="00F73199" w:rsidP="0074457B">
            <w:pPr>
              <w:jc w:val="left"/>
              <w:rPr>
                <w:b/>
                <w:bCs/>
                <w:i/>
                <w:iCs/>
                <w:sz w:val="20"/>
                <w:szCs w:val="20"/>
              </w:rPr>
            </w:pPr>
            <w:r w:rsidRPr="00C96D54">
              <w:rPr>
                <w:b/>
                <w:bCs/>
                <w:i/>
                <w:iCs/>
                <w:sz w:val="20"/>
                <w:szCs w:val="20"/>
              </w:rPr>
              <w:t>Coeff</w:t>
            </w:r>
          </w:p>
        </w:tc>
        <w:tc>
          <w:tcPr>
            <w:tcW w:w="709" w:type="dxa"/>
            <w:tcBorders>
              <w:top w:val="single" w:sz="4" w:space="0" w:color="auto"/>
              <w:bottom w:val="single" w:sz="4" w:space="0" w:color="auto"/>
            </w:tcBorders>
            <w:vAlign w:val="center"/>
          </w:tcPr>
          <w:p w:rsidR="00F73199" w:rsidRPr="00C96D54" w:rsidRDefault="00F73199" w:rsidP="0074457B">
            <w:pPr>
              <w:jc w:val="left"/>
              <w:rPr>
                <w:b/>
                <w:bCs/>
                <w:i/>
                <w:iCs/>
                <w:sz w:val="20"/>
                <w:szCs w:val="20"/>
              </w:rPr>
            </w:pPr>
            <w:r w:rsidRPr="00C96D54">
              <w:rPr>
                <w:b/>
                <w:bCs/>
                <w:i/>
                <w:iCs/>
                <w:sz w:val="20"/>
                <w:szCs w:val="20"/>
              </w:rPr>
              <w:t>SE</w:t>
            </w:r>
          </w:p>
        </w:tc>
        <w:tc>
          <w:tcPr>
            <w:tcW w:w="1418" w:type="dxa"/>
            <w:tcBorders>
              <w:top w:val="single" w:sz="4" w:space="0" w:color="auto"/>
              <w:bottom w:val="single" w:sz="4" w:space="0" w:color="auto"/>
            </w:tcBorders>
            <w:vAlign w:val="center"/>
          </w:tcPr>
          <w:p w:rsidR="00F73199" w:rsidRPr="00C96D54" w:rsidRDefault="00F73199" w:rsidP="0074457B">
            <w:pPr>
              <w:jc w:val="left"/>
              <w:rPr>
                <w:b/>
                <w:bCs/>
                <w:i/>
                <w:iCs/>
                <w:sz w:val="20"/>
                <w:szCs w:val="20"/>
              </w:rPr>
            </w:pPr>
            <w:r w:rsidRPr="00C96D54">
              <w:rPr>
                <w:b/>
                <w:bCs/>
                <w:i/>
                <w:iCs/>
                <w:sz w:val="20"/>
                <w:szCs w:val="20"/>
              </w:rPr>
              <w:t>95% CI</w:t>
            </w:r>
          </w:p>
        </w:tc>
        <w:tc>
          <w:tcPr>
            <w:tcW w:w="708" w:type="dxa"/>
            <w:tcBorders>
              <w:top w:val="single" w:sz="4" w:space="0" w:color="auto"/>
              <w:bottom w:val="single" w:sz="4" w:space="0" w:color="auto"/>
            </w:tcBorders>
            <w:vAlign w:val="center"/>
          </w:tcPr>
          <w:p w:rsidR="00F73199" w:rsidRPr="00C96D54" w:rsidRDefault="00F73199" w:rsidP="0074457B">
            <w:pPr>
              <w:jc w:val="left"/>
              <w:rPr>
                <w:b/>
                <w:bCs/>
                <w:sz w:val="20"/>
                <w:szCs w:val="20"/>
              </w:rPr>
            </w:pPr>
            <w:r w:rsidRPr="00C96D54">
              <w:rPr>
                <w:b/>
                <w:bCs/>
                <w:i/>
                <w:iCs/>
                <w:sz w:val="20"/>
                <w:szCs w:val="20"/>
              </w:rPr>
              <w:t>Coeff</w:t>
            </w:r>
          </w:p>
        </w:tc>
        <w:tc>
          <w:tcPr>
            <w:tcW w:w="709" w:type="dxa"/>
            <w:tcBorders>
              <w:top w:val="single" w:sz="4" w:space="0" w:color="auto"/>
              <w:bottom w:val="single" w:sz="4" w:space="0" w:color="auto"/>
            </w:tcBorders>
            <w:vAlign w:val="center"/>
          </w:tcPr>
          <w:p w:rsidR="00F73199" w:rsidRPr="00C96D54" w:rsidRDefault="00F73199" w:rsidP="0074457B">
            <w:pPr>
              <w:jc w:val="left"/>
              <w:rPr>
                <w:b/>
                <w:bCs/>
                <w:sz w:val="20"/>
                <w:szCs w:val="20"/>
              </w:rPr>
            </w:pPr>
            <w:r w:rsidRPr="00C96D54">
              <w:rPr>
                <w:b/>
                <w:bCs/>
                <w:i/>
                <w:iCs/>
                <w:sz w:val="20"/>
                <w:szCs w:val="20"/>
              </w:rPr>
              <w:t>SE</w:t>
            </w:r>
          </w:p>
        </w:tc>
        <w:tc>
          <w:tcPr>
            <w:tcW w:w="1559" w:type="dxa"/>
            <w:tcBorders>
              <w:top w:val="single" w:sz="4" w:space="0" w:color="auto"/>
              <w:bottom w:val="single" w:sz="4" w:space="0" w:color="auto"/>
            </w:tcBorders>
            <w:vAlign w:val="center"/>
          </w:tcPr>
          <w:p w:rsidR="00F73199" w:rsidRPr="00C96D54" w:rsidRDefault="00F73199" w:rsidP="0074457B">
            <w:pPr>
              <w:jc w:val="left"/>
              <w:rPr>
                <w:b/>
                <w:bCs/>
                <w:sz w:val="20"/>
                <w:szCs w:val="20"/>
              </w:rPr>
            </w:pPr>
            <w:r w:rsidRPr="00C96D54">
              <w:rPr>
                <w:b/>
                <w:bCs/>
                <w:i/>
                <w:iCs/>
                <w:sz w:val="20"/>
                <w:szCs w:val="20"/>
              </w:rPr>
              <w:t>95% CI</w:t>
            </w:r>
          </w:p>
        </w:tc>
      </w:tr>
      <w:tr w:rsidR="00F73199" w:rsidRPr="00C96D54" w:rsidTr="0074457B">
        <w:tc>
          <w:tcPr>
            <w:tcW w:w="3261" w:type="dxa"/>
            <w:tcBorders>
              <w:top w:val="single" w:sz="4" w:space="0" w:color="auto"/>
            </w:tcBorders>
            <w:vAlign w:val="center"/>
          </w:tcPr>
          <w:p w:rsidR="00F73199" w:rsidRPr="00C96D54" w:rsidRDefault="00F73199" w:rsidP="0074457B">
            <w:pPr>
              <w:jc w:val="left"/>
              <w:rPr>
                <w:sz w:val="22"/>
                <w:szCs w:val="22"/>
              </w:rPr>
            </w:pPr>
            <w:r w:rsidRPr="00C96D54">
              <w:rPr>
                <w:sz w:val="22"/>
                <w:szCs w:val="22"/>
              </w:rPr>
              <w:t>Intercept</w:t>
            </w:r>
          </w:p>
        </w:tc>
        <w:tc>
          <w:tcPr>
            <w:tcW w:w="735"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 xml:space="preserve">-.11 </w:t>
            </w:r>
            <w:r w:rsidRPr="00C96D54">
              <w:rPr>
                <w:b/>
                <w:bCs/>
                <w:sz w:val="20"/>
                <w:szCs w:val="20"/>
                <w:vertAlign w:val="superscript"/>
              </w:rPr>
              <w:t>***</w:t>
            </w:r>
          </w:p>
        </w:tc>
        <w:tc>
          <w:tcPr>
            <w:tcW w:w="709"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(.01)</w:t>
            </w:r>
          </w:p>
        </w:tc>
        <w:tc>
          <w:tcPr>
            <w:tcW w:w="1418"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-.14, -.10</w:t>
            </w:r>
          </w:p>
        </w:tc>
        <w:tc>
          <w:tcPr>
            <w:tcW w:w="708"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 xml:space="preserve">.04 </w:t>
            </w:r>
            <w:r w:rsidRPr="00C96D54">
              <w:rPr>
                <w:sz w:val="20"/>
                <w:szCs w:val="20"/>
                <w:vertAlign w:val="superscript"/>
              </w:rPr>
              <w:t>***</w:t>
            </w:r>
          </w:p>
        </w:tc>
        <w:tc>
          <w:tcPr>
            <w:tcW w:w="709"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(.00)</w:t>
            </w:r>
          </w:p>
        </w:tc>
        <w:tc>
          <w:tcPr>
            <w:tcW w:w="1559"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.03, .04</w:t>
            </w:r>
          </w:p>
        </w:tc>
      </w:tr>
      <w:tr w:rsidR="00F73199" w:rsidRPr="00C96D54" w:rsidTr="0074457B">
        <w:tc>
          <w:tcPr>
            <w:tcW w:w="3261" w:type="dxa"/>
            <w:vAlign w:val="center"/>
          </w:tcPr>
          <w:p w:rsidR="00F73199" w:rsidRPr="00C96D54" w:rsidRDefault="00F73199" w:rsidP="0074457B">
            <w:pPr>
              <w:jc w:val="left"/>
              <w:rPr>
                <w:sz w:val="22"/>
                <w:szCs w:val="22"/>
              </w:rPr>
            </w:pPr>
            <w:r w:rsidRPr="00C96D54">
              <w:rPr>
                <w:sz w:val="22"/>
                <w:szCs w:val="22"/>
              </w:rPr>
              <w:t xml:space="preserve">Data analytics </w:t>
            </w:r>
            <w:r w:rsidRPr="00C96D54">
              <w:rPr>
                <w:b/>
                <w:bCs/>
                <w:sz w:val="22"/>
                <w:szCs w:val="22"/>
              </w:rPr>
              <w:t>(H1)</w:t>
            </w:r>
          </w:p>
        </w:tc>
        <w:tc>
          <w:tcPr>
            <w:tcW w:w="735" w:type="dxa"/>
            <w:vAlign w:val="center"/>
          </w:tcPr>
          <w:p w:rsidR="00F73199" w:rsidRPr="00C96D54" w:rsidRDefault="00F73199" w:rsidP="0074457B">
            <w:pPr>
              <w:jc w:val="left"/>
              <w:rPr>
                <w:b/>
                <w:bCs/>
                <w:sz w:val="20"/>
                <w:szCs w:val="20"/>
              </w:rPr>
            </w:pPr>
            <w:r w:rsidRPr="00C96D54">
              <w:rPr>
                <w:b/>
                <w:bCs/>
                <w:sz w:val="20"/>
                <w:szCs w:val="20"/>
              </w:rPr>
              <w:t xml:space="preserve">.19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(.02)</w:t>
            </w:r>
          </w:p>
        </w:tc>
        <w:tc>
          <w:tcPr>
            <w:tcW w:w="1418" w:type="dxa"/>
            <w:vAlign w:val="center"/>
          </w:tcPr>
          <w:p w:rsidR="00F73199" w:rsidRPr="00C96D54" w:rsidRDefault="00F73199" w:rsidP="0074457B">
            <w:pPr>
              <w:jc w:val="left"/>
              <w:rPr>
                <w:b/>
                <w:bCs/>
                <w:sz w:val="20"/>
                <w:szCs w:val="20"/>
              </w:rPr>
            </w:pPr>
            <w:r w:rsidRPr="00C96D54">
              <w:rPr>
                <w:b/>
                <w:bCs/>
                <w:sz w:val="20"/>
                <w:szCs w:val="20"/>
              </w:rPr>
              <w:t>.15, .22</w:t>
            </w:r>
          </w:p>
        </w:tc>
        <w:tc>
          <w:tcPr>
            <w:tcW w:w="708" w:type="dxa"/>
            <w:vAlign w:val="center"/>
          </w:tcPr>
          <w:p w:rsidR="00F73199" w:rsidRPr="00C96D54" w:rsidRDefault="00F73199" w:rsidP="0074457B">
            <w:pPr>
              <w:jc w:val="left"/>
              <w:rPr>
                <w:b/>
                <w:bCs/>
                <w:sz w:val="20"/>
                <w:szCs w:val="20"/>
              </w:rPr>
            </w:pPr>
            <w:r w:rsidRPr="00C96D54">
              <w:rPr>
                <w:b/>
                <w:bCs/>
                <w:sz w:val="20"/>
                <w:szCs w:val="20"/>
              </w:rPr>
              <w:t xml:space="preserve">.05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(.01)</w:t>
            </w:r>
          </w:p>
        </w:tc>
        <w:tc>
          <w:tcPr>
            <w:tcW w:w="1559" w:type="dxa"/>
            <w:vAlign w:val="center"/>
          </w:tcPr>
          <w:p w:rsidR="00F73199" w:rsidRPr="00C96D54" w:rsidRDefault="00F73199" w:rsidP="0074457B">
            <w:pPr>
              <w:jc w:val="left"/>
              <w:rPr>
                <w:b/>
                <w:bCs/>
                <w:sz w:val="20"/>
                <w:szCs w:val="20"/>
              </w:rPr>
            </w:pPr>
            <w:r w:rsidRPr="00C96D54">
              <w:rPr>
                <w:b/>
                <w:bCs/>
                <w:sz w:val="20"/>
                <w:szCs w:val="20"/>
              </w:rPr>
              <w:t>.04, .07</w:t>
            </w:r>
          </w:p>
        </w:tc>
      </w:tr>
      <w:tr w:rsidR="00F73199" w:rsidRPr="00C96D54" w:rsidTr="0074457B">
        <w:tc>
          <w:tcPr>
            <w:tcW w:w="3261" w:type="dxa"/>
            <w:vAlign w:val="center"/>
          </w:tcPr>
          <w:p w:rsidR="00F73199" w:rsidRPr="00C96D54" w:rsidRDefault="00F73199" w:rsidP="0074457B">
            <w:pPr>
              <w:jc w:val="left"/>
              <w:rPr>
                <w:i/>
                <w:iCs/>
                <w:sz w:val="22"/>
                <w:szCs w:val="22"/>
              </w:rPr>
            </w:pPr>
            <w:r w:rsidRPr="00C96D54">
              <w:rPr>
                <w:sz w:val="22"/>
                <w:szCs w:val="22"/>
              </w:rPr>
              <w:t>Involvement</w:t>
            </w:r>
          </w:p>
        </w:tc>
        <w:tc>
          <w:tcPr>
            <w:tcW w:w="735" w:type="dxa"/>
            <w:vAlign w:val="center"/>
          </w:tcPr>
          <w:p w:rsidR="00F73199" w:rsidRPr="00C96D54" w:rsidRDefault="00F73199" w:rsidP="0074457B">
            <w:pPr>
              <w:jc w:val="left"/>
              <w:rPr>
                <w:sz w:val="20"/>
                <w:szCs w:val="20"/>
              </w:rPr>
            </w:pPr>
            <w:r w:rsidRPr="00C96D54">
              <w:rPr>
                <w:b/>
                <w:bCs/>
                <w:sz w:val="20"/>
                <w:szCs w:val="20"/>
              </w:rPr>
              <w:t xml:space="preserve">.36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(.02)</w:t>
            </w:r>
          </w:p>
        </w:tc>
        <w:tc>
          <w:tcPr>
            <w:tcW w:w="1418" w:type="dxa"/>
            <w:vAlign w:val="center"/>
          </w:tcPr>
          <w:p w:rsidR="00F73199" w:rsidRPr="00C96D54" w:rsidRDefault="00F73199" w:rsidP="0074457B">
            <w:pPr>
              <w:jc w:val="left"/>
              <w:rPr>
                <w:sz w:val="20"/>
                <w:szCs w:val="20"/>
              </w:rPr>
            </w:pPr>
            <w:r w:rsidRPr="00C96D54">
              <w:rPr>
                <w:b/>
                <w:bCs/>
                <w:sz w:val="20"/>
                <w:szCs w:val="20"/>
              </w:rPr>
              <w:t>.32, .38</w:t>
            </w:r>
          </w:p>
        </w:tc>
        <w:tc>
          <w:tcPr>
            <w:tcW w:w="708" w:type="dxa"/>
            <w:vAlign w:val="center"/>
          </w:tcPr>
          <w:p w:rsidR="00F73199" w:rsidRPr="00C96D54" w:rsidRDefault="00F73199" w:rsidP="0074457B">
            <w:pPr>
              <w:jc w:val="left"/>
              <w:rPr>
                <w:sz w:val="20"/>
                <w:szCs w:val="20"/>
              </w:rPr>
            </w:pPr>
            <w:r w:rsidRPr="00C96D54">
              <w:rPr>
                <w:b/>
                <w:bCs/>
                <w:sz w:val="20"/>
                <w:szCs w:val="20"/>
              </w:rPr>
              <w:t>-</w:t>
            </w:r>
          </w:p>
        </w:tc>
        <w:tc>
          <w:tcPr>
            <w:tcW w:w="709" w:type="dxa"/>
            <w:vAlign w:val="center"/>
          </w:tcPr>
          <w:p w:rsidR="00F73199" w:rsidRPr="00C96D54" w:rsidRDefault="00F73199" w:rsidP="0074457B">
            <w:pPr>
              <w:jc w:val="left"/>
              <w:rPr>
                <w:sz w:val="20"/>
                <w:szCs w:val="20"/>
              </w:rPr>
            </w:pPr>
            <w:r w:rsidRPr="00C96D54">
              <w:rPr>
                <w:sz w:val="20"/>
                <w:szCs w:val="20"/>
              </w:rPr>
              <w:t>-</w:t>
            </w:r>
          </w:p>
        </w:tc>
        <w:tc>
          <w:tcPr>
            <w:tcW w:w="1559" w:type="dxa"/>
            <w:vAlign w:val="center"/>
          </w:tcPr>
          <w:p w:rsidR="00F73199" w:rsidRPr="00C96D54" w:rsidRDefault="00F73199" w:rsidP="0074457B">
            <w:pPr>
              <w:jc w:val="left"/>
              <w:rPr>
                <w:sz w:val="20"/>
                <w:szCs w:val="20"/>
              </w:rPr>
            </w:pPr>
            <w:r w:rsidRPr="00C96D54">
              <w:rPr>
                <w:b/>
                <w:bCs/>
                <w:sz w:val="20"/>
                <w:szCs w:val="20"/>
              </w:rPr>
              <w:t>-</w:t>
            </w:r>
          </w:p>
        </w:tc>
      </w:tr>
      <w:tr w:rsidR="00F73199" w:rsidRPr="00C96D54" w:rsidTr="0074457B">
        <w:tc>
          <w:tcPr>
            <w:tcW w:w="3261" w:type="dxa"/>
            <w:vAlign w:val="center"/>
          </w:tcPr>
          <w:p w:rsidR="00F73199" w:rsidRPr="00C96D54" w:rsidRDefault="00F73199" w:rsidP="0074457B">
            <w:pPr>
              <w:jc w:val="left"/>
              <w:rPr>
                <w:sz w:val="22"/>
                <w:szCs w:val="22"/>
              </w:rPr>
            </w:pPr>
            <w:r w:rsidRPr="00C96D54">
              <w:rPr>
                <w:sz w:val="22"/>
                <w:szCs w:val="22"/>
              </w:rPr>
              <w:t xml:space="preserve">Data analytics * Involvement </w:t>
            </w:r>
            <w:r w:rsidRPr="00C96D54">
              <w:rPr>
                <w:b/>
                <w:bCs/>
                <w:sz w:val="22"/>
                <w:szCs w:val="22"/>
              </w:rPr>
              <w:t>(H2)</w:t>
            </w:r>
          </w:p>
        </w:tc>
        <w:tc>
          <w:tcPr>
            <w:tcW w:w="735" w:type="dxa"/>
            <w:vAlign w:val="center"/>
          </w:tcPr>
          <w:p w:rsidR="00F73199" w:rsidRPr="00C96D54" w:rsidRDefault="00F73199" w:rsidP="0074457B">
            <w:pPr>
              <w:jc w:val="left"/>
              <w:rPr>
                <w:b/>
                <w:bCs/>
                <w:sz w:val="20"/>
                <w:szCs w:val="20"/>
              </w:rPr>
            </w:pPr>
            <w:r w:rsidRPr="00C96D54">
              <w:rPr>
                <w:b/>
                <w:bCs/>
                <w:sz w:val="20"/>
                <w:szCs w:val="20"/>
              </w:rPr>
              <w:t xml:space="preserve">.28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(.09)</w:t>
            </w:r>
          </w:p>
        </w:tc>
        <w:tc>
          <w:tcPr>
            <w:tcW w:w="1418" w:type="dxa"/>
            <w:vAlign w:val="center"/>
          </w:tcPr>
          <w:p w:rsidR="00F73199" w:rsidRPr="00C96D54" w:rsidRDefault="00F73199" w:rsidP="0074457B">
            <w:pPr>
              <w:jc w:val="left"/>
              <w:rPr>
                <w:b/>
                <w:bCs/>
                <w:sz w:val="20"/>
                <w:szCs w:val="20"/>
              </w:rPr>
            </w:pPr>
            <w:r w:rsidRPr="00C96D54">
              <w:rPr>
                <w:b/>
                <w:bCs/>
                <w:sz w:val="20"/>
                <w:szCs w:val="20"/>
              </w:rPr>
              <w:t>.10, .45</w:t>
            </w:r>
          </w:p>
        </w:tc>
        <w:tc>
          <w:tcPr>
            <w:tcW w:w="708" w:type="dxa"/>
            <w:vAlign w:val="center"/>
          </w:tcPr>
          <w:p w:rsidR="00F73199" w:rsidRPr="00C96D54" w:rsidRDefault="00F73199" w:rsidP="0074457B">
            <w:pPr>
              <w:jc w:val="left"/>
              <w:rPr>
                <w:b/>
                <w:bCs/>
                <w:sz w:val="20"/>
                <w:szCs w:val="20"/>
              </w:rPr>
            </w:pPr>
            <w:r w:rsidRPr="00C96D54">
              <w:rPr>
                <w:b/>
                <w:bCs/>
                <w:sz w:val="20"/>
                <w:szCs w:val="20"/>
              </w:rPr>
              <w:t>-</w:t>
            </w:r>
          </w:p>
        </w:tc>
        <w:tc>
          <w:tcPr>
            <w:tcW w:w="709" w:type="dxa"/>
            <w:vAlign w:val="center"/>
          </w:tcPr>
          <w:p w:rsidR="00F73199" w:rsidRPr="00C96D54" w:rsidRDefault="00F73199" w:rsidP="0074457B">
            <w:pPr>
              <w:jc w:val="left"/>
              <w:rPr>
                <w:sz w:val="20"/>
                <w:szCs w:val="20"/>
              </w:rPr>
            </w:pPr>
            <w:r w:rsidRPr="00C96D54">
              <w:rPr>
                <w:sz w:val="20"/>
                <w:szCs w:val="20"/>
              </w:rPr>
              <w:t>-</w:t>
            </w:r>
          </w:p>
        </w:tc>
        <w:tc>
          <w:tcPr>
            <w:tcW w:w="1559" w:type="dxa"/>
            <w:vAlign w:val="center"/>
          </w:tcPr>
          <w:p w:rsidR="00F73199" w:rsidRPr="00C96D54" w:rsidRDefault="00F73199" w:rsidP="0074457B">
            <w:pPr>
              <w:jc w:val="left"/>
              <w:rPr>
                <w:b/>
                <w:bCs/>
                <w:sz w:val="20"/>
                <w:szCs w:val="20"/>
              </w:rPr>
            </w:pPr>
            <w:r w:rsidRPr="00C96D54">
              <w:rPr>
                <w:b/>
                <w:bCs/>
                <w:sz w:val="20"/>
                <w:szCs w:val="20"/>
              </w:rPr>
              <w:t>-</w:t>
            </w:r>
          </w:p>
        </w:tc>
      </w:tr>
      <w:tr w:rsidR="00F73199" w:rsidRPr="00C96D54" w:rsidTr="0074457B">
        <w:tc>
          <w:tcPr>
            <w:tcW w:w="3261" w:type="dxa"/>
            <w:vAlign w:val="center"/>
          </w:tcPr>
          <w:p w:rsidR="00F73199" w:rsidRPr="00C96D54" w:rsidRDefault="00F73199" w:rsidP="0074457B">
            <w:pPr>
              <w:jc w:val="left"/>
              <w:rPr>
                <w:sz w:val="22"/>
                <w:szCs w:val="22"/>
              </w:rPr>
            </w:pPr>
            <w:r w:rsidRPr="00C96D54">
              <w:rPr>
                <w:sz w:val="22"/>
                <w:szCs w:val="22"/>
              </w:rPr>
              <w:t xml:space="preserve">Innovation </w:t>
            </w:r>
            <w:r w:rsidRPr="00C96D54">
              <w:rPr>
                <w:b/>
                <w:bCs/>
                <w:sz w:val="22"/>
                <w:szCs w:val="22"/>
              </w:rPr>
              <w:t>(H3)</w:t>
            </w:r>
          </w:p>
        </w:tc>
        <w:tc>
          <w:tcPr>
            <w:tcW w:w="735"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w:t>
            </w:r>
          </w:p>
        </w:tc>
        <w:tc>
          <w:tcPr>
            <w:tcW w:w="709" w:type="dxa"/>
            <w:tcBorders>
              <w:bottom w:val="dotted" w:sz="4" w:space="0" w:color="auto"/>
            </w:tcBorders>
            <w:vAlign w:val="center"/>
          </w:tcPr>
          <w:p w:rsidR="00F73199" w:rsidRPr="00C96D54" w:rsidRDefault="00F73199" w:rsidP="0074457B">
            <w:pPr>
              <w:jc w:val="left"/>
              <w:rPr>
                <w:sz w:val="20"/>
                <w:szCs w:val="20"/>
              </w:rPr>
            </w:pPr>
            <w:r w:rsidRPr="00C96D54">
              <w:rPr>
                <w:sz w:val="20"/>
                <w:szCs w:val="20"/>
              </w:rPr>
              <w:t>-</w:t>
            </w:r>
          </w:p>
        </w:tc>
        <w:tc>
          <w:tcPr>
            <w:tcW w:w="1418"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w:t>
            </w:r>
          </w:p>
        </w:tc>
        <w:tc>
          <w:tcPr>
            <w:tcW w:w="708"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 xml:space="preserve">.04 </w:t>
            </w:r>
            <w:r w:rsidRPr="00C96D54">
              <w:rPr>
                <w:b/>
                <w:bCs/>
                <w:sz w:val="20"/>
                <w:szCs w:val="20"/>
                <w:vertAlign w:val="superscript"/>
              </w:rPr>
              <w:t>***</w:t>
            </w:r>
          </w:p>
        </w:tc>
        <w:tc>
          <w:tcPr>
            <w:tcW w:w="709" w:type="dxa"/>
            <w:tcBorders>
              <w:bottom w:val="dotted" w:sz="4" w:space="0" w:color="auto"/>
            </w:tcBorders>
            <w:vAlign w:val="center"/>
          </w:tcPr>
          <w:p w:rsidR="00F73199" w:rsidRPr="00C96D54" w:rsidRDefault="00F73199" w:rsidP="0074457B">
            <w:pPr>
              <w:jc w:val="left"/>
              <w:rPr>
                <w:sz w:val="20"/>
                <w:szCs w:val="20"/>
              </w:rPr>
            </w:pPr>
            <w:r w:rsidRPr="00C96D54">
              <w:rPr>
                <w:sz w:val="20"/>
                <w:szCs w:val="20"/>
              </w:rPr>
              <w:t>(.01)</w:t>
            </w:r>
          </w:p>
        </w:tc>
        <w:tc>
          <w:tcPr>
            <w:tcW w:w="1559"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.03, .05</w:t>
            </w:r>
          </w:p>
        </w:tc>
      </w:tr>
      <w:tr w:rsidR="00F73199" w:rsidRPr="00C96D54" w:rsidTr="0074457B">
        <w:trPr>
          <w:trHeight w:val="113"/>
        </w:trPr>
        <w:tc>
          <w:tcPr>
            <w:tcW w:w="3261" w:type="dxa"/>
            <w:vAlign w:val="center"/>
          </w:tcPr>
          <w:p w:rsidR="00F73199" w:rsidRPr="00C96D54" w:rsidRDefault="00F73199" w:rsidP="0074457B">
            <w:pPr>
              <w:jc w:val="left"/>
              <w:rPr>
                <w:b/>
                <w:bCs/>
                <w:i/>
                <w:iCs/>
                <w:sz w:val="22"/>
                <w:szCs w:val="22"/>
              </w:rPr>
            </w:pPr>
            <w:r w:rsidRPr="00C96D54">
              <w:rPr>
                <w:b/>
                <w:bCs/>
                <w:i/>
                <w:iCs/>
                <w:sz w:val="22"/>
                <w:szCs w:val="22"/>
              </w:rPr>
              <w:t>Index of moderated mediation</w:t>
            </w:r>
            <w:r w:rsidRPr="00C96D54">
              <w:rPr>
                <w:b/>
                <w:bCs/>
                <w:i/>
                <w:iCs/>
                <w:sz w:val="22"/>
                <w:szCs w:val="22"/>
                <w:vertAlign w:val="superscript"/>
              </w:rPr>
              <w:t>1</w:t>
            </w:r>
          </w:p>
        </w:tc>
        <w:tc>
          <w:tcPr>
            <w:tcW w:w="735" w:type="dxa"/>
            <w:vAlign w:val="center"/>
          </w:tcPr>
          <w:p w:rsidR="00F73199" w:rsidRPr="00C96D54" w:rsidRDefault="00F73199" w:rsidP="0074457B">
            <w:pPr>
              <w:jc w:val="left"/>
              <w:rPr>
                <w:b/>
                <w:bCs/>
                <w:sz w:val="20"/>
                <w:szCs w:val="20"/>
              </w:rPr>
            </w:pPr>
            <w:r w:rsidRPr="00C96D54">
              <w:rPr>
                <w:b/>
                <w:bCs/>
                <w:sz w:val="20"/>
                <w:szCs w:val="20"/>
              </w:rPr>
              <w:t xml:space="preserve">.01 </w:t>
            </w:r>
            <w:r w:rsidRPr="00C96D54">
              <w:rPr>
                <w:b/>
                <w:bCs/>
                <w:sz w:val="20"/>
                <w:szCs w:val="20"/>
                <w:vertAlign w:val="superscript"/>
              </w:rPr>
              <w:t>***</w:t>
            </w:r>
          </w:p>
        </w:tc>
        <w:tc>
          <w:tcPr>
            <w:tcW w:w="709" w:type="dxa"/>
            <w:vAlign w:val="center"/>
          </w:tcPr>
          <w:p w:rsidR="00F73199" w:rsidRPr="00C96D54" w:rsidRDefault="00F73199" w:rsidP="0074457B">
            <w:pPr>
              <w:jc w:val="left"/>
              <w:rPr>
                <w:b/>
                <w:bCs/>
                <w:sz w:val="20"/>
                <w:szCs w:val="20"/>
              </w:rPr>
            </w:pPr>
            <w:r w:rsidRPr="00C96D54">
              <w:rPr>
                <w:b/>
                <w:bCs/>
                <w:sz w:val="20"/>
                <w:szCs w:val="20"/>
              </w:rPr>
              <w:t>(.00)</w:t>
            </w:r>
          </w:p>
        </w:tc>
        <w:tc>
          <w:tcPr>
            <w:tcW w:w="1418" w:type="dxa"/>
            <w:vAlign w:val="center"/>
          </w:tcPr>
          <w:p w:rsidR="00F73199" w:rsidRPr="00C96D54" w:rsidRDefault="00F73199" w:rsidP="0074457B">
            <w:pPr>
              <w:jc w:val="left"/>
              <w:rPr>
                <w:b/>
                <w:bCs/>
                <w:sz w:val="20"/>
                <w:szCs w:val="20"/>
              </w:rPr>
            </w:pPr>
            <w:r w:rsidRPr="00C96D54">
              <w:rPr>
                <w:b/>
                <w:bCs/>
                <w:sz w:val="20"/>
                <w:szCs w:val="20"/>
              </w:rPr>
              <w:t>.00, .02</w:t>
            </w:r>
          </w:p>
        </w:tc>
        <w:tc>
          <w:tcPr>
            <w:tcW w:w="708" w:type="dxa"/>
            <w:vAlign w:val="center"/>
          </w:tcPr>
          <w:p w:rsidR="00F73199" w:rsidRPr="00C96D54" w:rsidRDefault="00F73199" w:rsidP="0074457B">
            <w:pPr>
              <w:jc w:val="left"/>
              <w:rPr>
                <w:b/>
                <w:bCs/>
                <w:sz w:val="20"/>
                <w:szCs w:val="20"/>
              </w:rPr>
            </w:pPr>
          </w:p>
        </w:tc>
        <w:tc>
          <w:tcPr>
            <w:tcW w:w="709" w:type="dxa"/>
            <w:vAlign w:val="center"/>
          </w:tcPr>
          <w:p w:rsidR="00F73199" w:rsidRPr="00C96D54" w:rsidRDefault="00F73199" w:rsidP="0074457B">
            <w:pPr>
              <w:jc w:val="left"/>
              <w:rPr>
                <w:b/>
                <w:bCs/>
                <w:sz w:val="20"/>
                <w:szCs w:val="20"/>
              </w:rPr>
            </w:pPr>
          </w:p>
        </w:tc>
        <w:tc>
          <w:tcPr>
            <w:tcW w:w="1559" w:type="dxa"/>
            <w:vAlign w:val="center"/>
          </w:tcPr>
          <w:p w:rsidR="00F73199" w:rsidRPr="00C96D54" w:rsidRDefault="00F73199" w:rsidP="0074457B">
            <w:pPr>
              <w:jc w:val="left"/>
              <w:rPr>
                <w:b/>
                <w:bCs/>
                <w:sz w:val="20"/>
                <w:szCs w:val="20"/>
              </w:rPr>
            </w:pPr>
          </w:p>
        </w:tc>
      </w:tr>
      <w:tr w:rsidR="00F73199" w:rsidRPr="00C96D54" w:rsidTr="0074457B">
        <w:tc>
          <w:tcPr>
            <w:tcW w:w="3261" w:type="dxa"/>
            <w:vAlign w:val="center"/>
          </w:tcPr>
          <w:p w:rsidR="00F73199" w:rsidRPr="00C96D54" w:rsidRDefault="00F73199" w:rsidP="0074457B">
            <w:pPr>
              <w:jc w:val="left"/>
              <w:rPr>
                <w:b/>
                <w:bCs/>
                <w:i/>
                <w:iCs/>
                <w:sz w:val="22"/>
                <w:szCs w:val="22"/>
              </w:rPr>
            </w:pPr>
            <w:r w:rsidRPr="00C96D54">
              <w:rPr>
                <w:b/>
                <w:bCs/>
                <w:i/>
                <w:iCs/>
                <w:sz w:val="22"/>
                <w:szCs w:val="22"/>
              </w:rPr>
              <w:t>R² (adj)</w:t>
            </w:r>
          </w:p>
        </w:tc>
        <w:tc>
          <w:tcPr>
            <w:tcW w:w="2862" w:type="dxa"/>
            <w:gridSpan w:val="3"/>
            <w:vAlign w:val="center"/>
          </w:tcPr>
          <w:p w:rsidR="00F73199" w:rsidRPr="00C96D54" w:rsidRDefault="00F73199" w:rsidP="0074457B">
            <w:pPr>
              <w:jc w:val="left"/>
              <w:rPr>
                <w:sz w:val="20"/>
                <w:szCs w:val="20"/>
              </w:rPr>
            </w:pPr>
            <w:r w:rsidRPr="00C96D54">
              <w:rPr>
                <w:sz w:val="20"/>
                <w:szCs w:val="20"/>
              </w:rPr>
              <w:t>.14</w:t>
            </w:r>
          </w:p>
        </w:tc>
        <w:tc>
          <w:tcPr>
            <w:tcW w:w="2976" w:type="dxa"/>
            <w:gridSpan w:val="3"/>
            <w:vAlign w:val="center"/>
          </w:tcPr>
          <w:p w:rsidR="00F73199" w:rsidRPr="00C96D54" w:rsidRDefault="00F73199" w:rsidP="0074457B">
            <w:pPr>
              <w:jc w:val="left"/>
              <w:rPr>
                <w:sz w:val="20"/>
                <w:szCs w:val="20"/>
              </w:rPr>
            </w:pPr>
            <w:r w:rsidRPr="00C96D54">
              <w:rPr>
                <w:sz w:val="20"/>
                <w:szCs w:val="20"/>
              </w:rPr>
              <w:t>.31</w:t>
            </w:r>
          </w:p>
        </w:tc>
      </w:tr>
      <w:tr w:rsidR="00F73199" w:rsidRPr="00C96D54" w:rsidTr="0074457B">
        <w:tc>
          <w:tcPr>
            <w:tcW w:w="3261" w:type="dxa"/>
            <w:vAlign w:val="center"/>
          </w:tcPr>
          <w:p w:rsidR="00F73199" w:rsidRPr="00C96D54" w:rsidRDefault="00F73199" w:rsidP="0074457B">
            <w:pPr>
              <w:jc w:val="left"/>
              <w:rPr>
                <w:b/>
                <w:bCs/>
                <w:i/>
                <w:iCs/>
                <w:sz w:val="22"/>
                <w:szCs w:val="22"/>
              </w:rPr>
            </w:pPr>
            <w:r w:rsidRPr="00C96D54">
              <w:rPr>
                <w:b/>
                <w:bCs/>
                <w:i/>
                <w:iCs/>
                <w:sz w:val="22"/>
                <w:szCs w:val="22"/>
              </w:rPr>
              <w:t>F-value</w:t>
            </w:r>
          </w:p>
        </w:tc>
        <w:tc>
          <w:tcPr>
            <w:tcW w:w="2862" w:type="dxa"/>
            <w:gridSpan w:val="3"/>
            <w:vAlign w:val="center"/>
          </w:tcPr>
          <w:p w:rsidR="00F73199" w:rsidRPr="00C96D54" w:rsidRDefault="00F73199" w:rsidP="0074457B">
            <w:pPr>
              <w:jc w:val="left"/>
              <w:rPr>
                <w:sz w:val="20"/>
                <w:szCs w:val="20"/>
              </w:rPr>
            </w:pPr>
            <w:r w:rsidRPr="00C96D54">
              <w:rPr>
                <w:sz w:val="20"/>
                <w:szCs w:val="20"/>
              </w:rPr>
              <w:t xml:space="preserve">41.47 </w:t>
            </w:r>
            <w:r w:rsidRPr="00C96D54">
              <w:rPr>
                <w:b/>
                <w:bCs/>
                <w:sz w:val="20"/>
                <w:szCs w:val="20"/>
                <w:vertAlign w:val="superscript"/>
              </w:rPr>
              <w:t>***</w:t>
            </w:r>
          </w:p>
        </w:tc>
        <w:tc>
          <w:tcPr>
            <w:tcW w:w="2976" w:type="dxa"/>
            <w:gridSpan w:val="3"/>
            <w:vAlign w:val="center"/>
          </w:tcPr>
          <w:p w:rsidR="00F73199" w:rsidRPr="00C96D54" w:rsidRDefault="00F73199" w:rsidP="0074457B">
            <w:pPr>
              <w:jc w:val="left"/>
              <w:rPr>
                <w:sz w:val="20"/>
                <w:szCs w:val="20"/>
              </w:rPr>
            </w:pPr>
            <w:r w:rsidRPr="00C96D54">
              <w:rPr>
                <w:sz w:val="20"/>
                <w:szCs w:val="20"/>
              </w:rPr>
              <w:t xml:space="preserve">113.03 </w:t>
            </w:r>
            <w:r w:rsidRPr="00C96D54">
              <w:rPr>
                <w:b/>
                <w:bCs/>
                <w:sz w:val="20"/>
                <w:szCs w:val="20"/>
                <w:vertAlign w:val="superscript"/>
              </w:rPr>
              <w:t>***</w:t>
            </w:r>
          </w:p>
        </w:tc>
      </w:tr>
      <w:tr w:rsidR="00F73199" w:rsidRPr="00C96D54" w:rsidTr="0074457B">
        <w:tc>
          <w:tcPr>
            <w:tcW w:w="3261" w:type="dxa"/>
            <w:vAlign w:val="center"/>
          </w:tcPr>
          <w:p w:rsidR="00F73199" w:rsidRPr="00C96D54" w:rsidRDefault="00F73199" w:rsidP="0074457B">
            <w:pPr>
              <w:jc w:val="left"/>
              <w:rPr>
                <w:b/>
                <w:bCs/>
                <w:i/>
                <w:iCs/>
                <w:sz w:val="22"/>
                <w:szCs w:val="22"/>
                <w:vertAlign w:val="superscript"/>
              </w:rPr>
            </w:pPr>
            <w:r w:rsidRPr="00C96D54">
              <w:rPr>
                <w:b/>
                <w:bCs/>
                <w:i/>
                <w:iCs/>
                <w:sz w:val="22"/>
                <w:szCs w:val="22"/>
              </w:rPr>
              <w:t>n</w:t>
            </w:r>
          </w:p>
        </w:tc>
        <w:tc>
          <w:tcPr>
            <w:tcW w:w="5838" w:type="dxa"/>
            <w:gridSpan w:val="6"/>
            <w:vAlign w:val="center"/>
          </w:tcPr>
          <w:p w:rsidR="00F73199" w:rsidRPr="00C96D54" w:rsidRDefault="00F73199" w:rsidP="0074457B">
            <w:pPr>
              <w:jc w:val="left"/>
              <w:rPr>
                <w:sz w:val="20"/>
                <w:szCs w:val="20"/>
              </w:rPr>
            </w:pPr>
            <w:r w:rsidRPr="00C96D54">
              <w:rPr>
                <w:sz w:val="20"/>
                <w:szCs w:val="20"/>
              </w:rPr>
              <w:t>8,764</w:t>
            </w:r>
          </w:p>
        </w:tc>
      </w:tr>
      <w:tr w:rsidR="00F73199" w:rsidRPr="00C96D54" w:rsidTr="0074457B">
        <w:tc>
          <w:tcPr>
            <w:tcW w:w="3261" w:type="dxa"/>
            <w:tcBorders>
              <w:top w:val="single" w:sz="4" w:space="0" w:color="auto"/>
              <w:bottom w:val="single" w:sz="4" w:space="0" w:color="auto"/>
            </w:tcBorders>
            <w:vAlign w:val="center"/>
          </w:tcPr>
          <w:p w:rsidR="00F73199" w:rsidRPr="00C96D54" w:rsidRDefault="00F73199" w:rsidP="0074457B">
            <w:pPr>
              <w:jc w:val="left"/>
              <w:rPr>
                <w:b/>
                <w:bCs/>
                <w:sz w:val="22"/>
                <w:szCs w:val="22"/>
              </w:rPr>
            </w:pPr>
            <w:r w:rsidRPr="00C96D54">
              <w:rPr>
                <w:b/>
                <w:bCs/>
                <w:sz w:val="22"/>
                <w:szCs w:val="22"/>
              </w:rPr>
              <w:t>Services</w:t>
            </w:r>
          </w:p>
        </w:tc>
        <w:tc>
          <w:tcPr>
            <w:tcW w:w="735" w:type="dxa"/>
            <w:tcBorders>
              <w:top w:val="single" w:sz="4" w:space="0" w:color="auto"/>
              <w:bottom w:val="single" w:sz="4" w:space="0" w:color="auto"/>
            </w:tcBorders>
            <w:vAlign w:val="center"/>
          </w:tcPr>
          <w:p w:rsidR="00F73199" w:rsidRPr="00C96D54" w:rsidRDefault="00F73199" w:rsidP="0074457B">
            <w:pPr>
              <w:jc w:val="left"/>
              <w:rPr>
                <w:b/>
                <w:bCs/>
                <w:i/>
                <w:iCs/>
                <w:sz w:val="20"/>
                <w:szCs w:val="20"/>
              </w:rPr>
            </w:pPr>
            <w:r w:rsidRPr="00C96D54">
              <w:rPr>
                <w:b/>
                <w:bCs/>
                <w:i/>
                <w:iCs/>
                <w:sz w:val="20"/>
                <w:szCs w:val="20"/>
              </w:rPr>
              <w:t>Coeff</w:t>
            </w:r>
          </w:p>
        </w:tc>
        <w:tc>
          <w:tcPr>
            <w:tcW w:w="709" w:type="dxa"/>
            <w:tcBorders>
              <w:top w:val="single" w:sz="4" w:space="0" w:color="auto"/>
              <w:bottom w:val="single" w:sz="4" w:space="0" w:color="auto"/>
            </w:tcBorders>
            <w:vAlign w:val="center"/>
          </w:tcPr>
          <w:p w:rsidR="00F73199" w:rsidRPr="00C96D54" w:rsidRDefault="00F73199" w:rsidP="0074457B">
            <w:pPr>
              <w:jc w:val="left"/>
              <w:rPr>
                <w:b/>
                <w:bCs/>
                <w:i/>
                <w:iCs/>
                <w:sz w:val="20"/>
                <w:szCs w:val="20"/>
              </w:rPr>
            </w:pPr>
            <w:r w:rsidRPr="00C96D54">
              <w:rPr>
                <w:b/>
                <w:bCs/>
                <w:i/>
                <w:iCs/>
                <w:sz w:val="20"/>
                <w:szCs w:val="20"/>
              </w:rPr>
              <w:t>SE</w:t>
            </w:r>
          </w:p>
        </w:tc>
        <w:tc>
          <w:tcPr>
            <w:tcW w:w="1418" w:type="dxa"/>
            <w:tcBorders>
              <w:top w:val="single" w:sz="4" w:space="0" w:color="auto"/>
              <w:bottom w:val="single" w:sz="4" w:space="0" w:color="auto"/>
            </w:tcBorders>
            <w:vAlign w:val="center"/>
          </w:tcPr>
          <w:p w:rsidR="00F73199" w:rsidRPr="00C96D54" w:rsidRDefault="00F73199" w:rsidP="0074457B">
            <w:pPr>
              <w:jc w:val="left"/>
              <w:rPr>
                <w:b/>
                <w:bCs/>
                <w:i/>
                <w:iCs/>
                <w:sz w:val="20"/>
                <w:szCs w:val="20"/>
              </w:rPr>
            </w:pPr>
            <w:r w:rsidRPr="00C96D54">
              <w:rPr>
                <w:b/>
                <w:bCs/>
                <w:i/>
                <w:iCs/>
                <w:sz w:val="20"/>
                <w:szCs w:val="20"/>
              </w:rPr>
              <w:t>95% CI</w:t>
            </w:r>
          </w:p>
        </w:tc>
        <w:tc>
          <w:tcPr>
            <w:tcW w:w="708" w:type="dxa"/>
            <w:tcBorders>
              <w:top w:val="single" w:sz="4" w:space="0" w:color="auto"/>
              <w:bottom w:val="single" w:sz="4" w:space="0" w:color="auto"/>
            </w:tcBorders>
            <w:vAlign w:val="center"/>
          </w:tcPr>
          <w:p w:rsidR="00F73199" w:rsidRPr="00C96D54" w:rsidRDefault="00F73199" w:rsidP="0074457B">
            <w:pPr>
              <w:jc w:val="left"/>
              <w:rPr>
                <w:b/>
                <w:bCs/>
                <w:sz w:val="20"/>
                <w:szCs w:val="20"/>
              </w:rPr>
            </w:pPr>
            <w:r w:rsidRPr="00C96D54">
              <w:rPr>
                <w:b/>
                <w:bCs/>
                <w:i/>
                <w:iCs/>
                <w:sz w:val="20"/>
                <w:szCs w:val="20"/>
              </w:rPr>
              <w:t>Coeff</w:t>
            </w:r>
          </w:p>
        </w:tc>
        <w:tc>
          <w:tcPr>
            <w:tcW w:w="709" w:type="dxa"/>
            <w:tcBorders>
              <w:top w:val="single" w:sz="4" w:space="0" w:color="auto"/>
              <w:bottom w:val="single" w:sz="4" w:space="0" w:color="auto"/>
            </w:tcBorders>
            <w:vAlign w:val="center"/>
          </w:tcPr>
          <w:p w:rsidR="00F73199" w:rsidRPr="00C96D54" w:rsidRDefault="00F73199" w:rsidP="0074457B">
            <w:pPr>
              <w:jc w:val="left"/>
              <w:rPr>
                <w:b/>
                <w:bCs/>
                <w:sz w:val="20"/>
                <w:szCs w:val="20"/>
              </w:rPr>
            </w:pPr>
            <w:r w:rsidRPr="00C96D54">
              <w:rPr>
                <w:b/>
                <w:bCs/>
                <w:i/>
                <w:iCs/>
                <w:sz w:val="20"/>
                <w:szCs w:val="20"/>
              </w:rPr>
              <w:t>SE</w:t>
            </w:r>
          </w:p>
        </w:tc>
        <w:tc>
          <w:tcPr>
            <w:tcW w:w="1559" w:type="dxa"/>
            <w:tcBorders>
              <w:top w:val="single" w:sz="4" w:space="0" w:color="auto"/>
              <w:bottom w:val="single" w:sz="4" w:space="0" w:color="auto"/>
            </w:tcBorders>
            <w:vAlign w:val="center"/>
          </w:tcPr>
          <w:p w:rsidR="00F73199" w:rsidRPr="00C96D54" w:rsidRDefault="00F73199" w:rsidP="0074457B">
            <w:pPr>
              <w:jc w:val="left"/>
              <w:rPr>
                <w:b/>
                <w:bCs/>
                <w:sz w:val="20"/>
                <w:szCs w:val="20"/>
              </w:rPr>
            </w:pPr>
            <w:r w:rsidRPr="00C96D54">
              <w:rPr>
                <w:b/>
                <w:bCs/>
                <w:i/>
                <w:iCs/>
                <w:sz w:val="20"/>
                <w:szCs w:val="20"/>
              </w:rPr>
              <w:t>95% CI</w:t>
            </w:r>
          </w:p>
        </w:tc>
      </w:tr>
      <w:tr w:rsidR="00F73199" w:rsidRPr="00C96D54" w:rsidTr="0074457B">
        <w:tc>
          <w:tcPr>
            <w:tcW w:w="3261" w:type="dxa"/>
            <w:tcBorders>
              <w:top w:val="single" w:sz="4" w:space="0" w:color="auto"/>
            </w:tcBorders>
            <w:vAlign w:val="center"/>
          </w:tcPr>
          <w:p w:rsidR="00F73199" w:rsidRPr="00C96D54" w:rsidRDefault="00F73199" w:rsidP="0074457B">
            <w:pPr>
              <w:jc w:val="left"/>
              <w:rPr>
                <w:sz w:val="22"/>
                <w:szCs w:val="22"/>
              </w:rPr>
            </w:pPr>
            <w:r w:rsidRPr="00C96D54">
              <w:rPr>
                <w:sz w:val="22"/>
                <w:szCs w:val="22"/>
              </w:rPr>
              <w:t>Intercept</w:t>
            </w:r>
          </w:p>
        </w:tc>
        <w:tc>
          <w:tcPr>
            <w:tcW w:w="735"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 xml:space="preserve">-.05 </w:t>
            </w:r>
            <w:r w:rsidRPr="00C96D54">
              <w:rPr>
                <w:b/>
                <w:bCs/>
                <w:sz w:val="20"/>
                <w:szCs w:val="20"/>
                <w:vertAlign w:val="superscript"/>
              </w:rPr>
              <w:t>***</w:t>
            </w:r>
          </w:p>
        </w:tc>
        <w:tc>
          <w:tcPr>
            <w:tcW w:w="709"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(.01)</w:t>
            </w:r>
          </w:p>
        </w:tc>
        <w:tc>
          <w:tcPr>
            <w:tcW w:w="1418"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-.08, -.03</w:t>
            </w:r>
          </w:p>
        </w:tc>
        <w:tc>
          <w:tcPr>
            <w:tcW w:w="708"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 xml:space="preserve">.09 </w:t>
            </w:r>
            <w:r w:rsidRPr="00C96D54">
              <w:rPr>
                <w:b/>
                <w:bCs/>
                <w:sz w:val="20"/>
                <w:szCs w:val="20"/>
                <w:vertAlign w:val="superscript"/>
              </w:rPr>
              <w:t>***</w:t>
            </w:r>
          </w:p>
        </w:tc>
        <w:tc>
          <w:tcPr>
            <w:tcW w:w="709"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(.01)</w:t>
            </w:r>
          </w:p>
        </w:tc>
        <w:tc>
          <w:tcPr>
            <w:tcW w:w="1559"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.08, .11</w:t>
            </w:r>
          </w:p>
        </w:tc>
      </w:tr>
      <w:tr w:rsidR="00F73199" w:rsidRPr="00C96D54" w:rsidTr="0074457B">
        <w:tc>
          <w:tcPr>
            <w:tcW w:w="3261" w:type="dxa"/>
            <w:vAlign w:val="center"/>
          </w:tcPr>
          <w:p w:rsidR="00F73199" w:rsidRPr="00C96D54" w:rsidRDefault="00F73199" w:rsidP="0074457B">
            <w:pPr>
              <w:jc w:val="left"/>
              <w:rPr>
                <w:sz w:val="22"/>
                <w:szCs w:val="22"/>
              </w:rPr>
            </w:pPr>
            <w:r w:rsidRPr="00C96D54">
              <w:rPr>
                <w:sz w:val="22"/>
                <w:szCs w:val="22"/>
              </w:rPr>
              <w:t xml:space="preserve">Data analytics </w:t>
            </w:r>
            <w:r w:rsidRPr="00C96D54">
              <w:rPr>
                <w:b/>
                <w:bCs/>
                <w:sz w:val="22"/>
                <w:szCs w:val="22"/>
              </w:rPr>
              <w:t>(H1)</w:t>
            </w:r>
          </w:p>
        </w:tc>
        <w:tc>
          <w:tcPr>
            <w:tcW w:w="735" w:type="dxa"/>
            <w:vAlign w:val="center"/>
          </w:tcPr>
          <w:p w:rsidR="00F73199" w:rsidRPr="00C96D54" w:rsidRDefault="00F73199" w:rsidP="0074457B">
            <w:pPr>
              <w:jc w:val="left"/>
              <w:rPr>
                <w:b/>
                <w:bCs/>
                <w:sz w:val="20"/>
                <w:szCs w:val="20"/>
              </w:rPr>
            </w:pPr>
            <w:r w:rsidRPr="00C96D54">
              <w:rPr>
                <w:b/>
                <w:bCs/>
                <w:sz w:val="20"/>
                <w:szCs w:val="20"/>
              </w:rPr>
              <w:t xml:space="preserve">.23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(.01)</w:t>
            </w:r>
          </w:p>
        </w:tc>
        <w:tc>
          <w:tcPr>
            <w:tcW w:w="1418" w:type="dxa"/>
            <w:vAlign w:val="center"/>
          </w:tcPr>
          <w:p w:rsidR="00F73199" w:rsidRPr="00C96D54" w:rsidRDefault="00F73199" w:rsidP="0074457B">
            <w:pPr>
              <w:jc w:val="left"/>
              <w:rPr>
                <w:b/>
                <w:bCs/>
                <w:sz w:val="20"/>
                <w:szCs w:val="20"/>
              </w:rPr>
            </w:pPr>
            <w:r w:rsidRPr="00C96D54">
              <w:rPr>
                <w:b/>
                <w:bCs/>
                <w:sz w:val="20"/>
                <w:szCs w:val="20"/>
              </w:rPr>
              <w:t>.20, .25</w:t>
            </w:r>
          </w:p>
        </w:tc>
        <w:tc>
          <w:tcPr>
            <w:tcW w:w="708" w:type="dxa"/>
            <w:vAlign w:val="center"/>
          </w:tcPr>
          <w:p w:rsidR="00F73199" w:rsidRPr="00C96D54" w:rsidRDefault="00F73199" w:rsidP="0074457B">
            <w:pPr>
              <w:jc w:val="left"/>
              <w:rPr>
                <w:b/>
                <w:bCs/>
                <w:sz w:val="20"/>
                <w:szCs w:val="20"/>
              </w:rPr>
            </w:pPr>
            <w:r w:rsidRPr="00C96D54">
              <w:rPr>
                <w:b/>
                <w:bCs/>
                <w:sz w:val="20"/>
                <w:szCs w:val="20"/>
              </w:rPr>
              <w:t xml:space="preserve">.04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(.01)</w:t>
            </w:r>
          </w:p>
        </w:tc>
        <w:tc>
          <w:tcPr>
            <w:tcW w:w="1559" w:type="dxa"/>
            <w:vAlign w:val="center"/>
          </w:tcPr>
          <w:p w:rsidR="00F73199" w:rsidRPr="00C96D54" w:rsidRDefault="00F73199" w:rsidP="0074457B">
            <w:pPr>
              <w:jc w:val="left"/>
              <w:rPr>
                <w:b/>
                <w:bCs/>
                <w:sz w:val="20"/>
                <w:szCs w:val="20"/>
              </w:rPr>
            </w:pPr>
            <w:r w:rsidRPr="00C96D54">
              <w:rPr>
                <w:b/>
                <w:bCs/>
                <w:sz w:val="20"/>
                <w:szCs w:val="20"/>
              </w:rPr>
              <w:t>.03, .06</w:t>
            </w:r>
          </w:p>
        </w:tc>
      </w:tr>
      <w:tr w:rsidR="00F73199" w:rsidRPr="00C96D54" w:rsidTr="0074457B">
        <w:tc>
          <w:tcPr>
            <w:tcW w:w="3261" w:type="dxa"/>
            <w:vAlign w:val="center"/>
          </w:tcPr>
          <w:p w:rsidR="00F73199" w:rsidRPr="00C96D54" w:rsidRDefault="00F73199" w:rsidP="0074457B">
            <w:pPr>
              <w:jc w:val="left"/>
              <w:rPr>
                <w:i/>
                <w:iCs/>
                <w:sz w:val="22"/>
                <w:szCs w:val="22"/>
              </w:rPr>
            </w:pPr>
            <w:r w:rsidRPr="00C96D54">
              <w:rPr>
                <w:sz w:val="22"/>
                <w:szCs w:val="22"/>
              </w:rPr>
              <w:t>Involvement</w:t>
            </w:r>
          </w:p>
        </w:tc>
        <w:tc>
          <w:tcPr>
            <w:tcW w:w="735" w:type="dxa"/>
            <w:vAlign w:val="center"/>
          </w:tcPr>
          <w:p w:rsidR="00F73199" w:rsidRPr="00C96D54" w:rsidRDefault="00F73199" w:rsidP="0074457B">
            <w:pPr>
              <w:jc w:val="left"/>
              <w:rPr>
                <w:sz w:val="20"/>
                <w:szCs w:val="20"/>
              </w:rPr>
            </w:pPr>
            <w:r w:rsidRPr="00C96D54">
              <w:rPr>
                <w:b/>
                <w:bCs/>
                <w:sz w:val="20"/>
                <w:szCs w:val="20"/>
              </w:rPr>
              <w:t xml:space="preserve">.32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(.01)</w:t>
            </w:r>
          </w:p>
        </w:tc>
        <w:tc>
          <w:tcPr>
            <w:tcW w:w="1418" w:type="dxa"/>
            <w:vAlign w:val="center"/>
          </w:tcPr>
          <w:p w:rsidR="00F73199" w:rsidRPr="00C96D54" w:rsidRDefault="00F73199" w:rsidP="0074457B">
            <w:pPr>
              <w:jc w:val="left"/>
              <w:rPr>
                <w:sz w:val="20"/>
                <w:szCs w:val="20"/>
              </w:rPr>
            </w:pPr>
            <w:r w:rsidRPr="00C96D54">
              <w:rPr>
                <w:b/>
                <w:bCs/>
                <w:sz w:val="20"/>
                <w:szCs w:val="20"/>
              </w:rPr>
              <w:t>.30, .35</w:t>
            </w:r>
          </w:p>
        </w:tc>
        <w:tc>
          <w:tcPr>
            <w:tcW w:w="708" w:type="dxa"/>
            <w:vAlign w:val="center"/>
          </w:tcPr>
          <w:p w:rsidR="00F73199" w:rsidRPr="00C96D54" w:rsidRDefault="00F73199" w:rsidP="0074457B">
            <w:pPr>
              <w:jc w:val="left"/>
              <w:rPr>
                <w:sz w:val="20"/>
                <w:szCs w:val="20"/>
              </w:rPr>
            </w:pPr>
            <w:r w:rsidRPr="00C96D54">
              <w:rPr>
                <w:b/>
                <w:bCs/>
                <w:sz w:val="20"/>
                <w:szCs w:val="20"/>
              </w:rPr>
              <w:t>-</w:t>
            </w:r>
          </w:p>
        </w:tc>
        <w:tc>
          <w:tcPr>
            <w:tcW w:w="709" w:type="dxa"/>
            <w:vAlign w:val="center"/>
          </w:tcPr>
          <w:p w:rsidR="00F73199" w:rsidRPr="00C96D54" w:rsidRDefault="00F73199" w:rsidP="0074457B">
            <w:pPr>
              <w:jc w:val="left"/>
              <w:rPr>
                <w:sz w:val="20"/>
                <w:szCs w:val="20"/>
              </w:rPr>
            </w:pPr>
            <w:r w:rsidRPr="00C96D54">
              <w:rPr>
                <w:sz w:val="20"/>
                <w:szCs w:val="20"/>
              </w:rPr>
              <w:t>-</w:t>
            </w:r>
          </w:p>
        </w:tc>
        <w:tc>
          <w:tcPr>
            <w:tcW w:w="1559" w:type="dxa"/>
            <w:vAlign w:val="center"/>
          </w:tcPr>
          <w:p w:rsidR="00F73199" w:rsidRPr="00C96D54" w:rsidRDefault="00F73199" w:rsidP="0074457B">
            <w:pPr>
              <w:jc w:val="left"/>
              <w:rPr>
                <w:sz w:val="20"/>
                <w:szCs w:val="20"/>
              </w:rPr>
            </w:pPr>
            <w:r w:rsidRPr="00C96D54">
              <w:rPr>
                <w:b/>
                <w:bCs/>
                <w:sz w:val="20"/>
                <w:szCs w:val="20"/>
              </w:rPr>
              <w:t>-</w:t>
            </w:r>
          </w:p>
        </w:tc>
      </w:tr>
      <w:tr w:rsidR="00F73199" w:rsidRPr="00C96D54" w:rsidTr="0074457B">
        <w:tc>
          <w:tcPr>
            <w:tcW w:w="3261" w:type="dxa"/>
            <w:vAlign w:val="center"/>
          </w:tcPr>
          <w:p w:rsidR="00F73199" w:rsidRPr="00C96D54" w:rsidRDefault="00F73199" w:rsidP="0074457B">
            <w:pPr>
              <w:jc w:val="left"/>
              <w:rPr>
                <w:sz w:val="22"/>
                <w:szCs w:val="22"/>
              </w:rPr>
            </w:pPr>
            <w:r w:rsidRPr="00C96D54">
              <w:rPr>
                <w:sz w:val="22"/>
                <w:szCs w:val="22"/>
              </w:rPr>
              <w:lastRenderedPageBreak/>
              <w:t xml:space="preserve">Data analytics * Involvement </w:t>
            </w:r>
            <w:r w:rsidRPr="00C96D54">
              <w:rPr>
                <w:b/>
                <w:bCs/>
                <w:sz w:val="22"/>
                <w:szCs w:val="22"/>
              </w:rPr>
              <w:t>(H2)</w:t>
            </w:r>
          </w:p>
        </w:tc>
        <w:tc>
          <w:tcPr>
            <w:tcW w:w="735" w:type="dxa"/>
            <w:vAlign w:val="center"/>
          </w:tcPr>
          <w:p w:rsidR="00F73199" w:rsidRPr="00C96D54" w:rsidRDefault="00F73199" w:rsidP="0074457B">
            <w:pPr>
              <w:jc w:val="left"/>
              <w:rPr>
                <w:b/>
                <w:bCs/>
                <w:sz w:val="20"/>
                <w:szCs w:val="20"/>
              </w:rPr>
            </w:pPr>
            <w:r w:rsidRPr="00C96D54">
              <w:rPr>
                <w:b/>
                <w:bCs/>
                <w:sz w:val="20"/>
                <w:szCs w:val="20"/>
              </w:rPr>
              <w:t>.11</w:t>
            </w:r>
          </w:p>
        </w:tc>
        <w:tc>
          <w:tcPr>
            <w:tcW w:w="709" w:type="dxa"/>
            <w:vAlign w:val="center"/>
          </w:tcPr>
          <w:p w:rsidR="00F73199" w:rsidRPr="00C96D54" w:rsidRDefault="00F73199" w:rsidP="0074457B">
            <w:pPr>
              <w:jc w:val="left"/>
              <w:rPr>
                <w:sz w:val="20"/>
                <w:szCs w:val="20"/>
              </w:rPr>
            </w:pPr>
            <w:r w:rsidRPr="00C96D54">
              <w:rPr>
                <w:sz w:val="20"/>
                <w:szCs w:val="20"/>
              </w:rPr>
              <w:t>(.07)</w:t>
            </w:r>
          </w:p>
        </w:tc>
        <w:tc>
          <w:tcPr>
            <w:tcW w:w="1418" w:type="dxa"/>
            <w:vAlign w:val="center"/>
          </w:tcPr>
          <w:p w:rsidR="00F73199" w:rsidRPr="00C96D54" w:rsidRDefault="00F73199" w:rsidP="0074457B">
            <w:pPr>
              <w:jc w:val="left"/>
              <w:rPr>
                <w:b/>
                <w:bCs/>
                <w:sz w:val="20"/>
                <w:szCs w:val="20"/>
              </w:rPr>
            </w:pPr>
            <w:r w:rsidRPr="00C96D54">
              <w:rPr>
                <w:b/>
                <w:bCs/>
                <w:sz w:val="20"/>
                <w:szCs w:val="20"/>
              </w:rPr>
              <w:t>-.04, .25</w:t>
            </w:r>
          </w:p>
        </w:tc>
        <w:tc>
          <w:tcPr>
            <w:tcW w:w="708" w:type="dxa"/>
            <w:vAlign w:val="center"/>
          </w:tcPr>
          <w:p w:rsidR="00F73199" w:rsidRPr="00C96D54" w:rsidRDefault="00F73199" w:rsidP="0074457B">
            <w:pPr>
              <w:jc w:val="left"/>
              <w:rPr>
                <w:b/>
                <w:bCs/>
                <w:sz w:val="20"/>
                <w:szCs w:val="20"/>
              </w:rPr>
            </w:pPr>
            <w:r w:rsidRPr="00C96D54">
              <w:rPr>
                <w:b/>
                <w:bCs/>
                <w:sz w:val="20"/>
                <w:szCs w:val="20"/>
              </w:rPr>
              <w:t>-</w:t>
            </w:r>
          </w:p>
        </w:tc>
        <w:tc>
          <w:tcPr>
            <w:tcW w:w="709" w:type="dxa"/>
            <w:vAlign w:val="center"/>
          </w:tcPr>
          <w:p w:rsidR="00F73199" w:rsidRPr="00C96D54" w:rsidRDefault="00F73199" w:rsidP="0074457B">
            <w:pPr>
              <w:jc w:val="left"/>
              <w:rPr>
                <w:sz w:val="20"/>
                <w:szCs w:val="20"/>
              </w:rPr>
            </w:pPr>
            <w:r w:rsidRPr="00C96D54">
              <w:rPr>
                <w:sz w:val="20"/>
                <w:szCs w:val="20"/>
              </w:rPr>
              <w:t>-</w:t>
            </w:r>
          </w:p>
        </w:tc>
        <w:tc>
          <w:tcPr>
            <w:tcW w:w="1559" w:type="dxa"/>
            <w:vAlign w:val="center"/>
          </w:tcPr>
          <w:p w:rsidR="00F73199" w:rsidRPr="00C96D54" w:rsidRDefault="00F73199" w:rsidP="0074457B">
            <w:pPr>
              <w:jc w:val="left"/>
              <w:rPr>
                <w:b/>
                <w:bCs/>
                <w:sz w:val="20"/>
                <w:szCs w:val="20"/>
              </w:rPr>
            </w:pPr>
            <w:r w:rsidRPr="00C96D54">
              <w:rPr>
                <w:b/>
                <w:bCs/>
                <w:sz w:val="20"/>
                <w:szCs w:val="20"/>
              </w:rPr>
              <w:t>-</w:t>
            </w:r>
          </w:p>
        </w:tc>
      </w:tr>
      <w:tr w:rsidR="00F73199" w:rsidRPr="00C96D54" w:rsidTr="0074457B">
        <w:tc>
          <w:tcPr>
            <w:tcW w:w="3261" w:type="dxa"/>
            <w:vAlign w:val="center"/>
          </w:tcPr>
          <w:p w:rsidR="00F73199" w:rsidRPr="00C96D54" w:rsidRDefault="00F73199" w:rsidP="0074457B">
            <w:pPr>
              <w:jc w:val="left"/>
              <w:rPr>
                <w:sz w:val="22"/>
                <w:szCs w:val="22"/>
              </w:rPr>
            </w:pPr>
            <w:r w:rsidRPr="00C96D54">
              <w:rPr>
                <w:sz w:val="22"/>
                <w:szCs w:val="22"/>
              </w:rPr>
              <w:t xml:space="preserve">Innovation </w:t>
            </w:r>
            <w:r w:rsidRPr="00C96D54">
              <w:rPr>
                <w:b/>
                <w:bCs/>
                <w:sz w:val="22"/>
                <w:szCs w:val="22"/>
              </w:rPr>
              <w:t>(H3)</w:t>
            </w:r>
          </w:p>
        </w:tc>
        <w:tc>
          <w:tcPr>
            <w:tcW w:w="735"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w:t>
            </w:r>
          </w:p>
        </w:tc>
        <w:tc>
          <w:tcPr>
            <w:tcW w:w="709" w:type="dxa"/>
            <w:tcBorders>
              <w:bottom w:val="dotted" w:sz="4" w:space="0" w:color="auto"/>
            </w:tcBorders>
            <w:vAlign w:val="center"/>
          </w:tcPr>
          <w:p w:rsidR="00F73199" w:rsidRPr="00C96D54" w:rsidRDefault="00F73199" w:rsidP="0074457B">
            <w:pPr>
              <w:jc w:val="left"/>
              <w:rPr>
                <w:sz w:val="20"/>
                <w:szCs w:val="20"/>
              </w:rPr>
            </w:pPr>
            <w:r w:rsidRPr="00C96D54">
              <w:rPr>
                <w:sz w:val="20"/>
                <w:szCs w:val="20"/>
              </w:rPr>
              <w:t>-</w:t>
            </w:r>
          </w:p>
        </w:tc>
        <w:tc>
          <w:tcPr>
            <w:tcW w:w="1418"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w:t>
            </w:r>
          </w:p>
        </w:tc>
        <w:tc>
          <w:tcPr>
            <w:tcW w:w="708"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 xml:space="preserve">.04 </w:t>
            </w:r>
            <w:r w:rsidRPr="00C96D54">
              <w:rPr>
                <w:b/>
                <w:bCs/>
                <w:sz w:val="20"/>
                <w:szCs w:val="20"/>
                <w:vertAlign w:val="superscript"/>
              </w:rPr>
              <w:t>***</w:t>
            </w:r>
          </w:p>
        </w:tc>
        <w:tc>
          <w:tcPr>
            <w:tcW w:w="709" w:type="dxa"/>
            <w:tcBorders>
              <w:bottom w:val="dotted" w:sz="4" w:space="0" w:color="auto"/>
            </w:tcBorders>
            <w:vAlign w:val="center"/>
          </w:tcPr>
          <w:p w:rsidR="00F73199" w:rsidRPr="00C96D54" w:rsidRDefault="00F73199" w:rsidP="0074457B">
            <w:pPr>
              <w:jc w:val="left"/>
              <w:rPr>
                <w:sz w:val="20"/>
                <w:szCs w:val="20"/>
              </w:rPr>
            </w:pPr>
            <w:r w:rsidRPr="00C96D54">
              <w:rPr>
                <w:sz w:val="20"/>
                <w:szCs w:val="20"/>
              </w:rPr>
              <w:t>(.00)</w:t>
            </w:r>
          </w:p>
        </w:tc>
        <w:tc>
          <w:tcPr>
            <w:tcW w:w="1559"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.03, .05</w:t>
            </w:r>
          </w:p>
        </w:tc>
      </w:tr>
      <w:tr w:rsidR="00F73199" w:rsidRPr="00C96D54" w:rsidTr="0074457B">
        <w:trPr>
          <w:trHeight w:val="113"/>
        </w:trPr>
        <w:tc>
          <w:tcPr>
            <w:tcW w:w="3261" w:type="dxa"/>
            <w:vAlign w:val="center"/>
          </w:tcPr>
          <w:p w:rsidR="00F73199" w:rsidRPr="00C96D54" w:rsidRDefault="00F73199" w:rsidP="0074457B">
            <w:pPr>
              <w:jc w:val="left"/>
              <w:rPr>
                <w:b/>
                <w:bCs/>
                <w:sz w:val="22"/>
                <w:szCs w:val="22"/>
              </w:rPr>
            </w:pPr>
            <w:r w:rsidRPr="00C96D54">
              <w:rPr>
                <w:b/>
                <w:bCs/>
                <w:i/>
                <w:iCs/>
                <w:sz w:val="22"/>
                <w:szCs w:val="22"/>
              </w:rPr>
              <w:t>Index of moderated mediation</w:t>
            </w:r>
            <w:r w:rsidRPr="00C96D54">
              <w:rPr>
                <w:b/>
                <w:bCs/>
                <w:i/>
                <w:iCs/>
                <w:sz w:val="22"/>
                <w:szCs w:val="22"/>
                <w:vertAlign w:val="superscript"/>
              </w:rPr>
              <w:t>1</w:t>
            </w:r>
          </w:p>
        </w:tc>
        <w:tc>
          <w:tcPr>
            <w:tcW w:w="735" w:type="dxa"/>
            <w:vAlign w:val="center"/>
          </w:tcPr>
          <w:p w:rsidR="00F73199" w:rsidRPr="00C96D54" w:rsidRDefault="00F73199" w:rsidP="0074457B">
            <w:pPr>
              <w:jc w:val="left"/>
              <w:rPr>
                <w:b/>
                <w:bCs/>
                <w:sz w:val="20"/>
                <w:szCs w:val="20"/>
              </w:rPr>
            </w:pPr>
            <w:r w:rsidRPr="00C96D54">
              <w:rPr>
                <w:b/>
                <w:bCs/>
                <w:sz w:val="20"/>
                <w:szCs w:val="20"/>
              </w:rPr>
              <w:t>.00</w:t>
            </w:r>
          </w:p>
        </w:tc>
        <w:tc>
          <w:tcPr>
            <w:tcW w:w="709" w:type="dxa"/>
            <w:vAlign w:val="center"/>
          </w:tcPr>
          <w:p w:rsidR="00F73199" w:rsidRPr="00C96D54" w:rsidRDefault="00F73199" w:rsidP="0074457B">
            <w:pPr>
              <w:jc w:val="left"/>
              <w:rPr>
                <w:b/>
                <w:bCs/>
                <w:sz w:val="20"/>
                <w:szCs w:val="20"/>
              </w:rPr>
            </w:pPr>
            <w:r w:rsidRPr="00C96D54">
              <w:rPr>
                <w:b/>
                <w:bCs/>
                <w:sz w:val="20"/>
                <w:szCs w:val="20"/>
              </w:rPr>
              <w:t>(.00)</w:t>
            </w:r>
          </w:p>
        </w:tc>
        <w:tc>
          <w:tcPr>
            <w:tcW w:w="1418" w:type="dxa"/>
            <w:vAlign w:val="center"/>
          </w:tcPr>
          <w:p w:rsidR="00F73199" w:rsidRPr="00C96D54" w:rsidRDefault="00F73199" w:rsidP="0074457B">
            <w:pPr>
              <w:jc w:val="left"/>
              <w:rPr>
                <w:b/>
                <w:bCs/>
                <w:sz w:val="20"/>
                <w:szCs w:val="20"/>
              </w:rPr>
            </w:pPr>
            <w:r w:rsidRPr="00C96D54">
              <w:rPr>
                <w:b/>
                <w:bCs/>
                <w:sz w:val="20"/>
                <w:szCs w:val="20"/>
              </w:rPr>
              <w:t>-.00, .01</w:t>
            </w:r>
          </w:p>
        </w:tc>
        <w:tc>
          <w:tcPr>
            <w:tcW w:w="708" w:type="dxa"/>
            <w:vAlign w:val="center"/>
          </w:tcPr>
          <w:p w:rsidR="00F73199" w:rsidRPr="00C96D54" w:rsidRDefault="00F73199" w:rsidP="0074457B">
            <w:pPr>
              <w:jc w:val="left"/>
              <w:rPr>
                <w:b/>
                <w:bCs/>
                <w:sz w:val="20"/>
                <w:szCs w:val="20"/>
              </w:rPr>
            </w:pPr>
          </w:p>
        </w:tc>
        <w:tc>
          <w:tcPr>
            <w:tcW w:w="709" w:type="dxa"/>
            <w:vAlign w:val="center"/>
          </w:tcPr>
          <w:p w:rsidR="00F73199" w:rsidRPr="00C96D54" w:rsidRDefault="00F73199" w:rsidP="0074457B">
            <w:pPr>
              <w:jc w:val="left"/>
              <w:rPr>
                <w:b/>
                <w:bCs/>
                <w:sz w:val="20"/>
                <w:szCs w:val="20"/>
              </w:rPr>
            </w:pPr>
          </w:p>
        </w:tc>
        <w:tc>
          <w:tcPr>
            <w:tcW w:w="1559" w:type="dxa"/>
            <w:vAlign w:val="center"/>
          </w:tcPr>
          <w:p w:rsidR="00F73199" w:rsidRPr="00C96D54" w:rsidRDefault="00F73199" w:rsidP="0074457B">
            <w:pPr>
              <w:jc w:val="left"/>
              <w:rPr>
                <w:b/>
                <w:bCs/>
                <w:sz w:val="20"/>
                <w:szCs w:val="20"/>
              </w:rPr>
            </w:pPr>
          </w:p>
        </w:tc>
      </w:tr>
      <w:tr w:rsidR="00F73199" w:rsidRPr="00C96D54" w:rsidTr="0074457B">
        <w:tc>
          <w:tcPr>
            <w:tcW w:w="3261" w:type="dxa"/>
            <w:vAlign w:val="center"/>
          </w:tcPr>
          <w:p w:rsidR="00F73199" w:rsidRPr="00C96D54" w:rsidRDefault="00F73199" w:rsidP="0074457B">
            <w:pPr>
              <w:jc w:val="left"/>
              <w:rPr>
                <w:b/>
                <w:bCs/>
                <w:i/>
                <w:iCs/>
                <w:sz w:val="22"/>
                <w:szCs w:val="22"/>
              </w:rPr>
            </w:pPr>
            <w:r w:rsidRPr="00C96D54">
              <w:rPr>
                <w:b/>
                <w:bCs/>
                <w:i/>
                <w:iCs/>
                <w:sz w:val="22"/>
                <w:szCs w:val="22"/>
              </w:rPr>
              <w:t>R² (adj)</w:t>
            </w:r>
          </w:p>
        </w:tc>
        <w:tc>
          <w:tcPr>
            <w:tcW w:w="2862" w:type="dxa"/>
            <w:gridSpan w:val="3"/>
            <w:vAlign w:val="center"/>
          </w:tcPr>
          <w:p w:rsidR="00F73199" w:rsidRPr="00C96D54" w:rsidRDefault="00F73199" w:rsidP="0074457B">
            <w:pPr>
              <w:jc w:val="left"/>
              <w:rPr>
                <w:sz w:val="20"/>
                <w:szCs w:val="20"/>
              </w:rPr>
            </w:pPr>
            <w:r w:rsidRPr="00C96D54">
              <w:rPr>
                <w:sz w:val="20"/>
                <w:szCs w:val="20"/>
              </w:rPr>
              <w:t>.13</w:t>
            </w:r>
          </w:p>
        </w:tc>
        <w:tc>
          <w:tcPr>
            <w:tcW w:w="2976" w:type="dxa"/>
            <w:gridSpan w:val="3"/>
            <w:vAlign w:val="center"/>
          </w:tcPr>
          <w:p w:rsidR="00F73199" w:rsidRPr="00C96D54" w:rsidRDefault="00F73199" w:rsidP="0074457B">
            <w:pPr>
              <w:jc w:val="left"/>
              <w:rPr>
                <w:sz w:val="20"/>
                <w:szCs w:val="20"/>
              </w:rPr>
            </w:pPr>
            <w:r w:rsidRPr="00C96D54">
              <w:rPr>
                <w:sz w:val="20"/>
                <w:szCs w:val="20"/>
              </w:rPr>
              <w:t>.29</w:t>
            </w:r>
          </w:p>
        </w:tc>
      </w:tr>
      <w:tr w:rsidR="00F73199" w:rsidRPr="00C96D54" w:rsidTr="0074457B">
        <w:tc>
          <w:tcPr>
            <w:tcW w:w="3261" w:type="dxa"/>
            <w:vAlign w:val="center"/>
          </w:tcPr>
          <w:p w:rsidR="00F73199" w:rsidRPr="00C96D54" w:rsidRDefault="00F73199" w:rsidP="0074457B">
            <w:pPr>
              <w:jc w:val="left"/>
              <w:rPr>
                <w:b/>
                <w:bCs/>
                <w:i/>
                <w:iCs/>
                <w:sz w:val="22"/>
                <w:szCs w:val="22"/>
              </w:rPr>
            </w:pPr>
            <w:r w:rsidRPr="00C96D54">
              <w:rPr>
                <w:b/>
                <w:bCs/>
                <w:i/>
                <w:iCs/>
                <w:sz w:val="22"/>
                <w:szCs w:val="22"/>
              </w:rPr>
              <w:t>F-value</w:t>
            </w:r>
          </w:p>
        </w:tc>
        <w:tc>
          <w:tcPr>
            <w:tcW w:w="2862" w:type="dxa"/>
            <w:gridSpan w:val="3"/>
            <w:vAlign w:val="center"/>
          </w:tcPr>
          <w:p w:rsidR="00F73199" w:rsidRPr="00C96D54" w:rsidRDefault="00F73199" w:rsidP="0074457B">
            <w:pPr>
              <w:jc w:val="left"/>
              <w:rPr>
                <w:sz w:val="20"/>
                <w:szCs w:val="20"/>
              </w:rPr>
            </w:pPr>
            <w:r w:rsidRPr="00C96D54">
              <w:rPr>
                <w:sz w:val="20"/>
                <w:szCs w:val="20"/>
              </w:rPr>
              <w:t xml:space="preserve">44.34 </w:t>
            </w:r>
            <w:r w:rsidRPr="00C96D54">
              <w:rPr>
                <w:b/>
                <w:bCs/>
                <w:sz w:val="20"/>
                <w:szCs w:val="20"/>
                <w:vertAlign w:val="superscript"/>
              </w:rPr>
              <w:t>***</w:t>
            </w:r>
          </w:p>
        </w:tc>
        <w:tc>
          <w:tcPr>
            <w:tcW w:w="2976" w:type="dxa"/>
            <w:gridSpan w:val="3"/>
            <w:vAlign w:val="center"/>
          </w:tcPr>
          <w:p w:rsidR="00F73199" w:rsidRPr="00C96D54" w:rsidRDefault="00F73199" w:rsidP="0074457B">
            <w:pPr>
              <w:jc w:val="left"/>
              <w:rPr>
                <w:sz w:val="20"/>
                <w:szCs w:val="20"/>
              </w:rPr>
            </w:pPr>
            <w:r w:rsidRPr="00C96D54">
              <w:rPr>
                <w:sz w:val="20"/>
                <w:szCs w:val="20"/>
              </w:rPr>
              <w:t xml:space="preserve">120.90 </w:t>
            </w:r>
            <w:r w:rsidRPr="00C96D54">
              <w:rPr>
                <w:b/>
                <w:bCs/>
                <w:sz w:val="20"/>
                <w:szCs w:val="20"/>
                <w:vertAlign w:val="superscript"/>
              </w:rPr>
              <w:t>***</w:t>
            </w:r>
          </w:p>
        </w:tc>
      </w:tr>
      <w:tr w:rsidR="00F73199" w:rsidRPr="00C96D54" w:rsidTr="0074457B">
        <w:tc>
          <w:tcPr>
            <w:tcW w:w="3261" w:type="dxa"/>
            <w:tcBorders>
              <w:bottom w:val="single" w:sz="4" w:space="0" w:color="auto"/>
            </w:tcBorders>
            <w:vAlign w:val="center"/>
          </w:tcPr>
          <w:p w:rsidR="00F73199" w:rsidRPr="00C96D54" w:rsidRDefault="00F73199" w:rsidP="0074457B">
            <w:pPr>
              <w:jc w:val="left"/>
              <w:rPr>
                <w:b/>
                <w:bCs/>
                <w:i/>
                <w:iCs/>
                <w:sz w:val="22"/>
                <w:szCs w:val="22"/>
                <w:vertAlign w:val="superscript"/>
              </w:rPr>
            </w:pPr>
            <w:r w:rsidRPr="00C96D54">
              <w:rPr>
                <w:b/>
                <w:bCs/>
                <w:i/>
                <w:iCs/>
                <w:sz w:val="22"/>
                <w:szCs w:val="22"/>
              </w:rPr>
              <w:t>n</w:t>
            </w:r>
          </w:p>
        </w:tc>
        <w:tc>
          <w:tcPr>
            <w:tcW w:w="5838" w:type="dxa"/>
            <w:gridSpan w:val="6"/>
            <w:tcBorders>
              <w:bottom w:val="single" w:sz="4" w:space="0" w:color="auto"/>
            </w:tcBorders>
            <w:vAlign w:val="center"/>
          </w:tcPr>
          <w:p w:rsidR="00F73199" w:rsidRPr="00C96D54" w:rsidRDefault="00F73199" w:rsidP="0074457B">
            <w:pPr>
              <w:jc w:val="left"/>
              <w:rPr>
                <w:sz w:val="20"/>
                <w:szCs w:val="20"/>
              </w:rPr>
            </w:pPr>
            <w:r w:rsidRPr="00C96D54">
              <w:rPr>
                <w:sz w:val="20"/>
                <w:szCs w:val="20"/>
              </w:rPr>
              <w:t>10,706</w:t>
            </w:r>
          </w:p>
        </w:tc>
      </w:tr>
    </w:tbl>
    <w:p w:rsidR="00F73199" w:rsidRPr="00C96D54" w:rsidRDefault="00F73199" w:rsidP="00F73199">
      <w:pPr>
        <w:spacing w:line="240" w:lineRule="auto"/>
        <w:rPr>
          <w:sz w:val="18"/>
          <w:szCs w:val="18"/>
        </w:rPr>
      </w:pPr>
      <w:r w:rsidRPr="00C96D54">
        <w:rPr>
          <w:sz w:val="18"/>
          <w:szCs w:val="18"/>
        </w:rPr>
        <w:t xml:space="preserve">Robust standard errors in parentheses, two tailed significance (* =P&lt;.10, ** =P&lt;.05, *** =P&lt;.01). CI: Confidence interval. Control variables included in the analysis, not reported for brevity purposes. </w:t>
      </w:r>
    </w:p>
    <w:p w:rsidR="00F73199" w:rsidRPr="00C96D54" w:rsidRDefault="00F73199" w:rsidP="00F73199">
      <w:pPr>
        <w:spacing w:line="240" w:lineRule="auto"/>
        <w:rPr>
          <w:sz w:val="18"/>
          <w:szCs w:val="18"/>
        </w:rPr>
      </w:pPr>
      <w:r w:rsidRPr="00C96D54">
        <w:rPr>
          <w:sz w:val="18"/>
          <w:szCs w:val="18"/>
          <w:vertAlign w:val="superscript"/>
        </w:rPr>
        <w:t>1</w:t>
      </w:r>
      <w:r w:rsidRPr="00C96D54">
        <w:rPr>
          <w:sz w:val="18"/>
          <w:szCs w:val="18"/>
        </w:rPr>
        <w:t>The moderated mediation index indicates the indirect effect of DA on FP, mediated by INNOVATION as INVOLVEMENT changes by one unit (Hayes, 2018).</w:t>
      </w:r>
    </w:p>
    <w:p w:rsidR="00F73199" w:rsidRPr="00C96D54" w:rsidRDefault="00F73199" w:rsidP="00F73199"/>
    <w:p w:rsidR="00F73199" w:rsidRPr="00C96D54" w:rsidRDefault="00F73199" w:rsidP="00F73199">
      <w:pPr>
        <w:rPr>
          <w:b/>
          <w:bCs/>
        </w:rPr>
      </w:pPr>
      <w:r w:rsidRPr="00C96D54">
        <w:rPr>
          <w:b/>
          <w:bCs/>
        </w:rPr>
        <w:br w:type="page"/>
      </w:r>
    </w:p>
    <w:p w:rsidR="00F73199" w:rsidRPr="00C96D54" w:rsidRDefault="00F73199" w:rsidP="00F73199">
      <w:pPr>
        <w:spacing w:before="60" w:line="240" w:lineRule="auto"/>
        <w:rPr>
          <w:sz w:val="22"/>
          <w:szCs w:val="22"/>
        </w:rPr>
      </w:pPr>
      <w:r w:rsidRPr="00C96D54">
        <w:rPr>
          <w:b/>
          <w:bCs/>
          <w:sz w:val="22"/>
          <w:szCs w:val="22"/>
        </w:rPr>
        <w:lastRenderedPageBreak/>
        <w:t>Table 8.6:</w:t>
      </w:r>
      <w:r w:rsidRPr="00C96D54">
        <w:rPr>
          <w:sz w:val="22"/>
          <w:szCs w:val="22"/>
        </w:rPr>
        <w:t xml:space="preserve"> ECS MR 2013 industry specific results for product innovation</w:t>
      </w:r>
    </w:p>
    <w:p w:rsidR="00F73199" w:rsidRPr="00C96D54" w:rsidRDefault="00F73199" w:rsidP="00F73199">
      <w:pPr>
        <w:spacing w:before="60" w:line="240" w:lineRule="auto"/>
      </w:pPr>
    </w:p>
    <w:tbl>
      <w:tblPr>
        <w:tblStyle w:val="TableGrid"/>
        <w:tblW w:w="9099" w:type="dxa"/>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3261"/>
        <w:gridCol w:w="735"/>
        <w:gridCol w:w="709"/>
        <w:gridCol w:w="1418"/>
        <w:gridCol w:w="708"/>
        <w:gridCol w:w="709"/>
        <w:gridCol w:w="1559"/>
      </w:tblGrid>
      <w:tr w:rsidR="00F73199" w:rsidRPr="00C96D54" w:rsidTr="0074457B">
        <w:trPr>
          <w:trHeight w:val="274"/>
        </w:trPr>
        <w:tc>
          <w:tcPr>
            <w:tcW w:w="3261" w:type="dxa"/>
            <w:tcBorders>
              <w:top w:val="single" w:sz="4" w:space="0" w:color="auto"/>
              <w:bottom w:val="single" w:sz="4" w:space="0" w:color="auto"/>
            </w:tcBorders>
            <w:vAlign w:val="bottom"/>
          </w:tcPr>
          <w:p w:rsidR="00F73199" w:rsidRPr="00C96D54" w:rsidRDefault="00F73199" w:rsidP="0074457B">
            <w:pPr>
              <w:jc w:val="left"/>
              <w:rPr>
                <w:b/>
                <w:bCs/>
                <w:sz w:val="22"/>
                <w:szCs w:val="22"/>
              </w:rPr>
            </w:pPr>
            <w:r w:rsidRPr="00C96D54">
              <w:rPr>
                <w:b/>
                <w:bCs/>
                <w:sz w:val="22"/>
                <w:szCs w:val="22"/>
              </w:rPr>
              <w:t>ECS MR 2013 results</w:t>
            </w:r>
          </w:p>
          <w:p w:rsidR="00F73199" w:rsidRPr="00C96D54" w:rsidRDefault="00F73199" w:rsidP="0074457B">
            <w:pPr>
              <w:jc w:val="left"/>
              <w:rPr>
                <w:b/>
                <w:bCs/>
                <w:sz w:val="22"/>
                <w:szCs w:val="22"/>
              </w:rPr>
            </w:pPr>
            <w:r w:rsidRPr="00C96D54">
              <w:rPr>
                <w:i/>
                <w:iCs/>
                <w:sz w:val="18"/>
                <w:szCs w:val="18"/>
              </w:rPr>
              <w:t>Management respondents</w:t>
            </w:r>
          </w:p>
        </w:tc>
        <w:tc>
          <w:tcPr>
            <w:tcW w:w="2862" w:type="dxa"/>
            <w:gridSpan w:val="3"/>
            <w:tcBorders>
              <w:top w:val="single" w:sz="4" w:space="0" w:color="auto"/>
              <w:bottom w:val="single" w:sz="4" w:space="0" w:color="auto"/>
            </w:tcBorders>
            <w:vAlign w:val="center"/>
          </w:tcPr>
          <w:p w:rsidR="00F73199" w:rsidRPr="00C96D54" w:rsidRDefault="00F73199" w:rsidP="0074457B">
            <w:pPr>
              <w:jc w:val="left"/>
              <w:rPr>
                <w:b/>
                <w:bCs/>
                <w:sz w:val="22"/>
                <w:szCs w:val="22"/>
              </w:rPr>
            </w:pPr>
            <w:r w:rsidRPr="00C96D54">
              <w:rPr>
                <w:b/>
                <w:bCs/>
                <w:sz w:val="22"/>
                <w:szCs w:val="22"/>
              </w:rPr>
              <w:t xml:space="preserve">Product innovation capability </w:t>
            </w:r>
          </w:p>
          <w:p w:rsidR="00F73199" w:rsidRPr="00C96D54" w:rsidRDefault="00F73199" w:rsidP="0074457B">
            <w:pPr>
              <w:jc w:val="left"/>
              <w:rPr>
                <w:i/>
                <w:iCs/>
                <w:sz w:val="18"/>
                <w:szCs w:val="18"/>
              </w:rPr>
            </w:pPr>
            <w:r w:rsidRPr="00C96D54">
              <w:rPr>
                <w:i/>
                <w:iCs/>
                <w:sz w:val="18"/>
                <w:szCs w:val="18"/>
              </w:rPr>
              <w:t>Mediator</w:t>
            </w:r>
          </w:p>
        </w:tc>
        <w:tc>
          <w:tcPr>
            <w:tcW w:w="2976" w:type="dxa"/>
            <w:gridSpan w:val="3"/>
            <w:tcBorders>
              <w:top w:val="single" w:sz="4" w:space="0" w:color="auto"/>
              <w:bottom w:val="single" w:sz="4" w:space="0" w:color="auto"/>
            </w:tcBorders>
          </w:tcPr>
          <w:p w:rsidR="00F73199" w:rsidRPr="00C96D54" w:rsidRDefault="00F73199" w:rsidP="0074457B">
            <w:pPr>
              <w:jc w:val="left"/>
              <w:rPr>
                <w:b/>
                <w:bCs/>
                <w:sz w:val="22"/>
                <w:szCs w:val="22"/>
              </w:rPr>
            </w:pPr>
            <w:r w:rsidRPr="00C96D54">
              <w:rPr>
                <w:b/>
                <w:bCs/>
                <w:sz w:val="22"/>
                <w:szCs w:val="22"/>
              </w:rPr>
              <w:t>Firm performance</w:t>
            </w:r>
          </w:p>
          <w:p w:rsidR="00F73199" w:rsidRPr="00C96D54" w:rsidRDefault="00F73199" w:rsidP="0074457B">
            <w:pPr>
              <w:jc w:val="left"/>
              <w:rPr>
                <w:i/>
                <w:iCs/>
                <w:sz w:val="18"/>
                <w:szCs w:val="18"/>
              </w:rPr>
            </w:pPr>
            <w:r w:rsidRPr="00C96D54">
              <w:rPr>
                <w:i/>
                <w:iCs/>
                <w:sz w:val="18"/>
                <w:szCs w:val="18"/>
              </w:rPr>
              <w:t>Dependent variable</w:t>
            </w:r>
          </w:p>
        </w:tc>
      </w:tr>
      <w:tr w:rsidR="00F73199" w:rsidRPr="00C96D54" w:rsidTr="0074457B">
        <w:tc>
          <w:tcPr>
            <w:tcW w:w="3261" w:type="dxa"/>
            <w:tcBorders>
              <w:top w:val="dotted" w:sz="4" w:space="0" w:color="auto"/>
              <w:bottom w:val="single" w:sz="4" w:space="0" w:color="auto"/>
            </w:tcBorders>
            <w:vAlign w:val="center"/>
          </w:tcPr>
          <w:p w:rsidR="00F73199" w:rsidRPr="00C96D54" w:rsidRDefault="00F73199" w:rsidP="0074457B">
            <w:pPr>
              <w:jc w:val="left"/>
              <w:rPr>
                <w:b/>
                <w:bCs/>
                <w:sz w:val="22"/>
                <w:szCs w:val="22"/>
              </w:rPr>
            </w:pPr>
            <w:r w:rsidRPr="00C96D54">
              <w:rPr>
                <w:b/>
                <w:bCs/>
                <w:sz w:val="22"/>
                <w:szCs w:val="22"/>
              </w:rPr>
              <w:t>Full sample</w:t>
            </w:r>
          </w:p>
        </w:tc>
        <w:tc>
          <w:tcPr>
            <w:tcW w:w="735" w:type="dxa"/>
            <w:tcBorders>
              <w:bottom w:val="single" w:sz="4" w:space="0" w:color="auto"/>
            </w:tcBorders>
            <w:vAlign w:val="center"/>
          </w:tcPr>
          <w:p w:rsidR="00F73199" w:rsidRPr="00C96D54" w:rsidRDefault="00F73199" w:rsidP="0074457B">
            <w:pPr>
              <w:jc w:val="left"/>
              <w:rPr>
                <w:b/>
                <w:bCs/>
                <w:i/>
                <w:iCs/>
                <w:sz w:val="20"/>
                <w:szCs w:val="20"/>
              </w:rPr>
            </w:pPr>
            <w:r w:rsidRPr="00C96D54">
              <w:rPr>
                <w:b/>
                <w:bCs/>
                <w:i/>
                <w:iCs/>
                <w:sz w:val="20"/>
                <w:szCs w:val="20"/>
              </w:rPr>
              <w:t>Coeff</w:t>
            </w:r>
          </w:p>
        </w:tc>
        <w:tc>
          <w:tcPr>
            <w:tcW w:w="709" w:type="dxa"/>
            <w:tcBorders>
              <w:bottom w:val="single" w:sz="4" w:space="0" w:color="auto"/>
            </w:tcBorders>
            <w:vAlign w:val="center"/>
          </w:tcPr>
          <w:p w:rsidR="00F73199" w:rsidRPr="00C96D54" w:rsidRDefault="00F73199" w:rsidP="0074457B">
            <w:pPr>
              <w:jc w:val="left"/>
              <w:rPr>
                <w:b/>
                <w:bCs/>
                <w:i/>
                <w:iCs/>
                <w:sz w:val="20"/>
                <w:szCs w:val="20"/>
              </w:rPr>
            </w:pPr>
            <w:r w:rsidRPr="00C96D54">
              <w:rPr>
                <w:b/>
                <w:bCs/>
                <w:i/>
                <w:iCs/>
                <w:sz w:val="20"/>
                <w:szCs w:val="20"/>
              </w:rPr>
              <w:t>SE</w:t>
            </w:r>
          </w:p>
        </w:tc>
        <w:tc>
          <w:tcPr>
            <w:tcW w:w="1418" w:type="dxa"/>
            <w:tcBorders>
              <w:bottom w:val="single" w:sz="4" w:space="0" w:color="auto"/>
            </w:tcBorders>
            <w:vAlign w:val="center"/>
          </w:tcPr>
          <w:p w:rsidR="00F73199" w:rsidRPr="00C96D54" w:rsidRDefault="00F73199" w:rsidP="0074457B">
            <w:pPr>
              <w:jc w:val="left"/>
              <w:rPr>
                <w:b/>
                <w:bCs/>
                <w:i/>
                <w:iCs/>
                <w:sz w:val="20"/>
                <w:szCs w:val="20"/>
              </w:rPr>
            </w:pPr>
            <w:r w:rsidRPr="00C96D54">
              <w:rPr>
                <w:b/>
                <w:bCs/>
                <w:i/>
                <w:iCs/>
                <w:sz w:val="20"/>
                <w:szCs w:val="20"/>
              </w:rPr>
              <w:t>95% CI</w:t>
            </w:r>
          </w:p>
        </w:tc>
        <w:tc>
          <w:tcPr>
            <w:tcW w:w="708" w:type="dxa"/>
            <w:tcBorders>
              <w:bottom w:val="single" w:sz="4" w:space="0" w:color="auto"/>
            </w:tcBorders>
            <w:vAlign w:val="center"/>
          </w:tcPr>
          <w:p w:rsidR="00F73199" w:rsidRPr="00C96D54" w:rsidRDefault="00F73199" w:rsidP="0074457B">
            <w:pPr>
              <w:jc w:val="left"/>
              <w:rPr>
                <w:b/>
                <w:bCs/>
                <w:sz w:val="20"/>
                <w:szCs w:val="20"/>
              </w:rPr>
            </w:pPr>
            <w:r w:rsidRPr="00C96D54">
              <w:rPr>
                <w:b/>
                <w:bCs/>
                <w:i/>
                <w:iCs/>
                <w:sz w:val="20"/>
                <w:szCs w:val="20"/>
              </w:rPr>
              <w:t>Coeff</w:t>
            </w:r>
          </w:p>
        </w:tc>
        <w:tc>
          <w:tcPr>
            <w:tcW w:w="709" w:type="dxa"/>
            <w:tcBorders>
              <w:bottom w:val="single" w:sz="4" w:space="0" w:color="auto"/>
            </w:tcBorders>
            <w:vAlign w:val="center"/>
          </w:tcPr>
          <w:p w:rsidR="00F73199" w:rsidRPr="00C96D54" w:rsidRDefault="00F73199" w:rsidP="0074457B">
            <w:pPr>
              <w:jc w:val="left"/>
              <w:rPr>
                <w:b/>
                <w:bCs/>
                <w:sz w:val="20"/>
                <w:szCs w:val="20"/>
              </w:rPr>
            </w:pPr>
            <w:r w:rsidRPr="00C96D54">
              <w:rPr>
                <w:b/>
                <w:bCs/>
                <w:i/>
                <w:iCs/>
                <w:sz w:val="20"/>
                <w:szCs w:val="20"/>
              </w:rPr>
              <w:t>SE</w:t>
            </w:r>
          </w:p>
        </w:tc>
        <w:tc>
          <w:tcPr>
            <w:tcW w:w="1559" w:type="dxa"/>
            <w:tcBorders>
              <w:bottom w:val="single" w:sz="4" w:space="0" w:color="auto"/>
            </w:tcBorders>
            <w:vAlign w:val="center"/>
          </w:tcPr>
          <w:p w:rsidR="00F73199" w:rsidRPr="00C96D54" w:rsidRDefault="00F73199" w:rsidP="0074457B">
            <w:pPr>
              <w:jc w:val="left"/>
              <w:rPr>
                <w:b/>
                <w:bCs/>
                <w:sz w:val="20"/>
                <w:szCs w:val="20"/>
              </w:rPr>
            </w:pPr>
            <w:r w:rsidRPr="00C96D54">
              <w:rPr>
                <w:b/>
                <w:bCs/>
                <w:i/>
                <w:iCs/>
                <w:sz w:val="20"/>
                <w:szCs w:val="20"/>
              </w:rPr>
              <w:t>95% CI</w:t>
            </w:r>
          </w:p>
        </w:tc>
      </w:tr>
      <w:tr w:rsidR="00F73199" w:rsidRPr="00C96D54" w:rsidTr="0074457B">
        <w:tc>
          <w:tcPr>
            <w:tcW w:w="3261" w:type="dxa"/>
            <w:tcBorders>
              <w:top w:val="single" w:sz="4" w:space="0" w:color="auto"/>
            </w:tcBorders>
            <w:vAlign w:val="center"/>
          </w:tcPr>
          <w:p w:rsidR="00F73199" w:rsidRPr="00C96D54" w:rsidRDefault="00F73199" w:rsidP="0074457B">
            <w:pPr>
              <w:jc w:val="left"/>
              <w:rPr>
                <w:sz w:val="22"/>
                <w:szCs w:val="22"/>
              </w:rPr>
            </w:pPr>
            <w:r w:rsidRPr="00C96D54">
              <w:rPr>
                <w:sz w:val="22"/>
                <w:szCs w:val="22"/>
              </w:rPr>
              <w:t>Intercept</w:t>
            </w:r>
          </w:p>
        </w:tc>
        <w:tc>
          <w:tcPr>
            <w:tcW w:w="735"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 xml:space="preserve">-.02 </w:t>
            </w:r>
            <w:r w:rsidRPr="00C96D54">
              <w:rPr>
                <w:b/>
                <w:bCs/>
                <w:sz w:val="20"/>
                <w:szCs w:val="20"/>
                <w:vertAlign w:val="superscript"/>
              </w:rPr>
              <w:t>**</w:t>
            </w:r>
          </w:p>
        </w:tc>
        <w:tc>
          <w:tcPr>
            <w:tcW w:w="709"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(.01)</w:t>
            </w:r>
          </w:p>
        </w:tc>
        <w:tc>
          <w:tcPr>
            <w:tcW w:w="1418"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-.03, -.00</w:t>
            </w:r>
          </w:p>
        </w:tc>
        <w:tc>
          <w:tcPr>
            <w:tcW w:w="708"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 xml:space="preserve">.09 </w:t>
            </w:r>
            <w:r w:rsidRPr="00C96D54">
              <w:rPr>
                <w:sz w:val="20"/>
                <w:szCs w:val="20"/>
                <w:vertAlign w:val="superscript"/>
              </w:rPr>
              <w:t>***</w:t>
            </w:r>
          </w:p>
        </w:tc>
        <w:tc>
          <w:tcPr>
            <w:tcW w:w="709"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(.01)</w:t>
            </w:r>
          </w:p>
        </w:tc>
        <w:tc>
          <w:tcPr>
            <w:tcW w:w="1559"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.08, .10</w:t>
            </w:r>
          </w:p>
        </w:tc>
      </w:tr>
      <w:tr w:rsidR="00F73199" w:rsidRPr="00C96D54" w:rsidTr="0074457B">
        <w:tc>
          <w:tcPr>
            <w:tcW w:w="3261" w:type="dxa"/>
            <w:vAlign w:val="center"/>
          </w:tcPr>
          <w:p w:rsidR="00F73199" w:rsidRPr="00C96D54" w:rsidRDefault="00F73199" w:rsidP="0074457B">
            <w:pPr>
              <w:jc w:val="left"/>
              <w:rPr>
                <w:sz w:val="22"/>
                <w:szCs w:val="22"/>
              </w:rPr>
            </w:pPr>
            <w:r w:rsidRPr="00C96D54">
              <w:rPr>
                <w:sz w:val="22"/>
                <w:szCs w:val="22"/>
              </w:rPr>
              <w:t xml:space="preserve">Data analytics </w:t>
            </w:r>
            <w:r w:rsidRPr="00C96D54">
              <w:rPr>
                <w:b/>
                <w:bCs/>
                <w:sz w:val="22"/>
                <w:szCs w:val="22"/>
              </w:rPr>
              <w:t>(H1)</w:t>
            </w:r>
          </w:p>
        </w:tc>
        <w:tc>
          <w:tcPr>
            <w:tcW w:w="735" w:type="dxa"/>
            <w:vAlign w:val="center"/>
          </w:tcPr>
          <w:p w:rsidR="00F73199" w:rsidRPr="00C96D54" w:rsidRDefault="00F73199" w:rsidP="0074457B">
            <w:pPr>
              <w:jc w:val="left"/>
              <w:rPr>
                <w:b/>
                <w:bCs/>
                <w:sz w:val="20"/>
                <w:szCs w:val="20"/>
              </w:rPr>
            </w:pPr>
            <w:r w:rsidRPr="00C96D54">
              <w:rPr>
                <w:b/>
                <w:bCs/>
                <w:sz w:val="20"/>
                <w:szCs w:val="20"/>
              </w:rPr>
              <w:t xml:space="preserve">.17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(.01)</w:t>
            </w:r>
          </w:p>
        </w:tc>
        <w:tc>
          <w:tcPr>
            <w:tcW w:w="1418" w:type="dxa"/>
            <w:vAlign w:val="center"/>
          </w:tcPr>
          <w:p w:rsidR="00F73199" w:rsidRPr="00C96D54" w:rsidRDefault="00F73199" w:rsidP="0074457B">
            <w:pPr>
              <w:jc w:val="left"/>
              <w:rPr>
                <w:b/>
                <w:bCs/>
                <w:sz w:val="20"/>
                <w:szCs w:val="20"/>
              </w:rPr>
            </w:pPr>
            <w:r w:rsidRPr="00C96D54">
              <w:rPr>
                <w:b/>
                <w:bCs/>
                <w:sz w:val="20"/>
                <w:szCs w:val="20"/>
              </w:rPr>
              <w:t>.15, .19</w:t>
            </w:r>
          </w:p>
        </w:tc>
        <w:tc>
          <w:tcPr>
            <w:tcW w:w="708" w:type="dxa"/>
            <w:vAlign w:val="center"/>
          </w:tcPr>
          <w:p w:rsidR="00F73199" w:rsidRPr="00C96D54" w:rsidRDefault="00F73199" w:rsidP="0074457B">
            <w:pPr>
              <w:jc w:val="left"/>
              <w:rPr>
                <w:b/>
                <w:bCs/>
                <w:sz w:val="20"/>
                <w:szCs w:val="20"/>
              </w:rPr>
            </w:pPr>
            <w:r w:rsidRPr="00C96D54">
              <w:rPr>
                <w:b/>
                <w:bCs/>
                <w:sz w:val="20"/>
                <w:szCs w:val="20"/>
              </w:rPr>
              <w:t xml:space="preserve">.05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(.01)</w:t>
            </w:r>
          </w:p>
        </w:tc>
        <w:tc>
          <w:tcPr>
            <w:tcW w:w="1559" w:type="dxa"/>
            <w:vAlign w:val="center"/>
          </w:tcPr>
          <w:p w:rsidR="00F73199" w:rsidRPr="00C96D54" w:rsidRDefault="00F73199" w:rsidP="0074457B">
            <w:pPr>
              <w:jc w:val="left"/>
              <w:rPr>
                <w:b/>
                <w:bCs/>
                <w:sz w:val="20"/>
                <w:szCs w:val="20"/>
              </w:rPr>
            </w:pPr>
            <w:r w:rsidRPr="00C96D54">
              <w:rPr>
                <w:b/>
                <w:bCs/>
                <w:sz w:val="20"/>
                <w:szCs w:val="20"/>
              </w:rPr>
              <w:t>.04, .06</w:t>
            </w:r>
          </w:p>
        </w:tc>
      </w:tr>
      <w:tr w:rsidR="00F73199" w:rsidRPr="00C96D54" w:rsidTr="0074457B">
        <w:tc>
          <w:tcPr>
            <w:tcW w:w="3261" w:type="dxa"/>
            <w:vAlign w:val="center"/>
          </w:tcPr>
          <w:p w:rsidR="00F73199" w:rsidRPr="00C96D54" w:rsidRDefault="00F73199" w:rsidP="0074457B">
            <w:pPr>
              <w:jc w:val="left"/>
              <w:rPr>
                <w:i/>
                <w:iCs/>
                <w:sz w:val="22"/>
                <w:szCs w:val="22"/>
              </w:rPr>
            </w:pPr>
            <w:r w:rsidRPr="00C96D54">
              <w:rPr>
                <w:sz w:val="22"/>
                <w:szCs w:val="22"/>
              </w:rPr>
              <w:t>Involvement</w:t>
            </w:r>
          </w:p>
        </w:tc>
        <w:tc>
          <w:tcPr>
            <w:tcW w:w="735" w:type="dxa"/>
            <w:vAlign w:val="center"/>
          </w:tcPr>
          <w:p w:rsidR="00F73199" w:rsidRPr="00C96D54" w:rsidRDefault="00F73199" w:rsidP="0074457B">
            <w:pPr>
              <w:jc w:val="left"/>
              <w:rPr>
                <w:sz w:val="20"/>
                <w:szCs w:val="20"/>
              </w:rPr>
            </w:pPr>
            <w:r w:rsidRPr="00C96D54">
              <w:rPr>
                <w:b/>
                <w:bCs/>
                <w:sz w:val="20"/>
                <w:szCs w:val="20"/>
              </w:rPr>
              <w:t xml:space="preserve">.27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(.01)</w:t>
            </w:r>
          </w:p>
        </w:tc>
        <w:tc>
          <w:tcPr>
            <w:tcW w:w="1418" w:type="dxa"/>
            <w:vAlign w:val="center"/>
          </w:tcPr>
          <w:p w:rsidR="00F73199" w:rsidRPr="00C96D54" w:rsidRDefault="00F73199" w:rsidP="0074457B">
            <w:pPr>
              <w:jc w:val="left"/>
              <w:rPr>
                <w:sz w:val="20"/>
                <w:szCs w:val="20"/>
              </w:rPr>
            </w:pPr>
            <w:r w:rsidRPr="00C96D54">
              <w:rPr>
                <w:b/>
                <w:bCs/>
                <w:sz w:val="20"/>
                <w:szCs w:val="20"/>
              </w:rPr>
              <w:t>.25, .29</w:t>
            </w:r>
          </w:p>
        </w:tc>
        <w:tc>
          <w:tcPr>
            <w:tcW w:w="708" w:type="dxa"/>
            <w:vAlign w:val="center"/>
          </w:tcPr>
          <w:p w:rsidR="00F73199" w:rsidRPr="00C96D54" w:rsidRDefault="00F73199" w:rsidP="0074457B">
            <w:pPr>
              <w:jc w:val="left"/>
              <w:rPr>
                <w:sz w:val="20"/>
                <w:szCs w:val="20"/>
              </w:rPr>
            </w:pPr>
            <w:r w:rsidRPr="00C96D54">
              <w:rPr>
                <w:b/>
                <w:bCs/>
                <w:sz w:val="20"/>
                <w:szCs w:val="20"/>
              </w:rPr>
              <w:t>-</w:t>
            </w:r>
          </w:p>
        </w:tc>
        <w:tc>
          <w:tcPr>
            <w:tcW w:w="709" w:type="dxa"/>
            <w:vAlign w:val="center"/>
          </w:tcPr>
          <w:p w:rsidR="00F73199" w:rsidRPr="00C96D54" w:rsidRDefault="00F73199" w:rsidP="0074457B">
            <w:pPr>
              <w:jc w:val="left"/>
              <w:rPr>
                <w:sz w:val="20"/>
                <w:szCs w:val="20"/>
              </w:rPr>
            </w:pPr>
            <w:r w:rsidRPr="00C96D54">
              <w:rPr>
                <w:sz w:val="20"/>
                <w:szCs w:val="20"/>
              </w:rPr>
              <w:t>-</w:t>
            </w:r>
          </w:p>
        </w:tc>
        <w:tc>
          <w:tcPr>
            <w:tcW w:w="1559" w:type="dxa"/>
            <w:vAlign w:val="center"/>
          </w:tcPr>
          <w:p w:rsidR="00F73199" w:rsidRPr="00C96D54" w:rsidRDefault="00F73199" w:rsidP="0074457B">
            <w:pPr>
              <w:jc w:val="left"/>
              <w:rPr>
                <w:sz w:val="20"/>
                <w:szCs w:val="20"/>
              </w:rPr>
            </w:pPr>
            <w:r w:rsidRPr="00C96D54">
              <w:rPr>
                <w:b/>
                <w:bCs/>
                <w:sz w:val="20"/>
                <w:szCs w:val="20"/>
              </w:rPr>
              <w:t>-</w:t>
            </w:r>
          </w:p>
        </w:tc>
      </w:tr>
      <w:tr w:rsidR="00F73199" w:rsidRPr="00C96D54" w:rsidTr="0074457B">
        <w:tc>
          <w:tcPr>
            <w:tcW w:w="3261" w:type="dxa"/>
            <w:vAlign w:val="center"/>
          </w:tcPr>
          <w:p w:rsidR="00F73199" w:rsidRPr="00C96D54" w:rsidRDefault="00F73199" w:rsidP="0074457B">
            <w:pPr>
              <w:jc w:val="left"/>
              <w:rPr>
                <w:sz w:val="22"/>
                <w:szCs w:val="22"/>
              </w:rPr>
            </w:pPr>
            <w:r w:rsidRPr="00C96D54">
              <w:rPr>
                <w:sz w:val="22"/>
                <w:szCs w:val="22"/>
              </w:rPr>
              <w:t xml:space="preserve">Data analytics * Involvement </w:t>
            </w:r>
            <w:r w:rsidRPr="00C96D54">
              <w:rPr>
                <w:b/>
                <w:bCs/>
                <w:sz w:val="22"/>
                <w:szCs w:val="22"/>
              </w:rPr>
              <w:t>(H2)</w:t>
            </w:r>
          </w:p>
        </w:tc>
        <w:tc>
          <w:tcPr>
            <w:tcW w:w="735" w:type="dxa"/>
            <w:vAlign w:val="center"/>
          </w:tcPr>
          <w:p w:rsidR="00F73199" w:rsidRPr="00C96D54" w:rsidRDefault="00F73199" w:rsidP="0074457B">
            <w:pPr>
              <w:jc w:val="left"/>
              <w:rPr>
                <w:b/>
                <w:bCs/>
                <w:sz w:val="20"/>
                <w:szCs w:val="20"/>
              </w:rPr>
            </w:pPr>
            <w:r w:rsidRPr="00C96D54">
              <w:rPr>
                <w:b/>
                <w:bCs/>
                <w:sz w:val="20"/>
                <w:szCs w:val="20"/>
              </w:rPr>
              <w:t>-.01</w:t>
            </w:r>
          </w:p>
        </w:tc>
        <w:tc>
          <w:tcPr>
            <w:tcW w:w="709" w:type="dxa"/>
            <w:vAlign w:val="center"/>
          </w:tcPr>
          <w:p w:rsidR="00F73199" w:rsidRPr="00C96D54" w:rsidRDefault="00F73199" w:rsidP="0074457B">
            <w:pPr>
              <w:jc w:val="left"/>
              <w:rPr>
                <w:sz w:val="20"/>
                <w:szCs w:val="20"/>
              </w:rPr>
            </w:pPr>
            <w:r w:rsidRPr="00C96D54">
              <w:rPr>
                <w:sz w:val="20"/>
                <w:szCs w:val="20"/>
              </w:rPr>
              <w:t>(.06)</w:t>
            </w:r>
          </w:p>
        </w:tc>
        <w:tc>
          <w:tcPr>
            <w:tcW w:w="1418" w:type="dxa"/>
            <w:vAlign w:val="center"/>
          </w:tcPr>
          <w:p w:rsidR="00F73199" w:rsidRPr="00C96D54" w:rsidRDefault="00F73199" w:rsidP="0074457B">
            <w:pPr>
              <w:jc w:val="left"/>
              <w:rPr>
                <w:b/>
                <w:bCs/>
                <w:sz w:val="20"/>
                <w:szCs w:val="20"/>
              </w:rPr>
            </w:pPr>
            <w:r w:rsidRPr="00C96D54">
              <w:rPr>
                <w:b/>
                <w:bCs/>
                <w:sz w:val="20"/>
                <w:szCs w:val="20"/>
              </w:rPr>
              <w:t>-.13, .09</w:t>
            </w:r>
          </w:p>
        </w:tc>
        <w:tc>
          <w:tcPr>
            <w:tcW w:w="708" w:type="dxa"/>
            <w:vAlign w:val="center"/>
          </w:tcPr>
          <w:p w:rsidR="00F73199" w:rsidRPr="00C96D54" w:rsidRDefault="00F73199" w:rsidP="0074457B">
            <w:pPr>
              <w:jc w:val="left"/>
              <w:rPr>
                <w:b/>
                <w:bCs/>
                <w:sz w:val="20"/>
                <w:szCs w:val="20"/>
              </w:rPr>
            </w:pPr>
            <w:r w:rsidRPr="00C96D54">
              <w:rPr>
                <w:b/>
                <w:bCs/>
                <w:sz w:val="20"/>
                <w:szCs w:val="20"/>
              </w:rPr>
              <w:t>-</w:t>
            </w:r>
          </w:p>
        </w:tc>
        <w:tc>
          <w:tcPr>
            <w:tcW w:w="709" w:type="dxa"/>
            <w:vAlign w:val="center"/>
          </w:tcPr>
          <w:p w:rsidR="00F73199" w:rsidRPr="00C96D54" w:rsidRDefault="00F73199" w:rsidP="0074457B">
            <w:pPr>
              <w:jc w:val="left"/>
              <w:rPr>
                <w:sz w:val="20"/>
                <w:szCs w:val="20"/>
              </w:rPr>
            </w:pPr>
            <w:r w:rsidRPr="00C96D54">
              <w:rPr>
                <w:sz w:val="20"/>
                <w:szCs w:val="20"/>
              </w:rPr>
              <w:t>-</w:t>
            </w:r>
          </w:p>
        </w:tc>
        <w:tc>
          <w:tcPr>
            <w:tcW w:w="1559" w:type="dxa"/>
            <w:vAlign w:val="center"/>
          </w:tcPr>
          <w:p w:rsidR="00F73199" w:rsidRPr="00C96D54" w:rsidRDefault="00F73199" w:rsidP="0074457B">
            <w:pPr>
              <w:jc w:val="left"/>
              <w:rPr>
                <w:b/>
                <w:bCs/>
                <w:sz w:val="20"/>
                <w:szCs w:val="20"/>
              </w:rPr>
            </w:pPr>
            <w:r w:rsidRPr="00C96D54">
              <w:rPr>
                <w:b/>
                <w:bCs/>
                <w:sz w:val="20"/>
                <w:szCs w:val="20"/>
              </w:rPr>
              <w:t>-</w:t>
            </w:r>
          </w:p>
        </w:tc>
      </w:tr>
      <w:tr w:rsidR="00F73199" w:rsidRPr="00C96D54" w:rsidTr="0074457B">
        <w:tc>
          <w:tcPr>
            <w:tcW w:w="3261" w:type="dxa"/>
            <w:vAlign w:val="center"/>
          </w:tcPr>
          <w:p w:rsidR="00F73199" w:rsidRPr="00C96D54" w:rsidRDefault="00F73199" w:rsidP="0074457B">
            <w:pPr>
              <w:jc w:val="left"/>
              <w:rPr>
                <w:sz w:val="22"/>
                <w:szCs w:val="22"/>
              </w:rPr>
            </w:pPr>
            <w:r w:rsidRPr="00C96D54">
              <w:rPr>
                <w:sz w:val="22"/>
                <w:szCs w:val="22"/>
              </w:rPr>
              <w:t xml:space="preserve">Innovation </w:t>
            </w:r>
            <w:r w:rsidRPr="00C96D54">
              <w:rPr>
                <w:b/>
                <w:bCs/>
                <w:sz w:val="22"/>
                <w:szCs w:val="22"/>
              </w:rPr>
              <w:t>(H3)</w:t>
            </w:r>
          </w:p>
        </w:tc>
        <w:tc>
          <w:tcPr>
            <w:tcW w:w="735"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w:t>
            </w:r>
          </w:p>
        </w:tc>
        <w:tc>
          <w:tcPr>
            <w:tcW w:w="709" w:type="dxa"/>
            <w:tcBorders>
              <w:bottom w:val="dotted" w:sz="4" w:space="0" w:color="auto"/>
            </w:tcBorders>
            <w:vAlign w:val="center"/>
          </w:tcPr>
          <w:p w:rsidR="00F73199" w:rsidRPr="00C96D54" w:rsidRDefault="00F73199" w:rsidP="0074457B">
            <w:pPr>
              <w:jc w:val="left"/>
              <w:rPr>
                <w:sz w:val="20"/>
                <w:szCs w:val="20"/>
              </w:rPr>
            </w:pPr>
            <w:r w:rsidRPr="00C96D54">
              <w:rPr>
                <w:sz w:val="20"/>
                <w:szCs w:val="20"/>
              </w:rPr>
              <w:t>-</w:t>
            </w:r>
          </w:p>
        </w:tc>
        <w:tc>
          <w:tcPr>
            <w:tcW w:w="1418"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w:t>
            </w:r>
          </w:p>
        </w:tc>
        <w:tc>
          <w:tcPr>
            <w:tcW w:w="708"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 xml:space="preserve">.04 </w:t>
            </w:r>
            <w:r w:rsidRPr="00C96D54">
              <w:rPr>
                <w:b/>
                <w:bCs/>
                <w:sz w:val="20"/>
                <w:szCs w:val="20"/>
                <w:vertAlign w:val="superscript"/>
              </w:rPr>
              <w:t>***</w:t>
            </w:r>
          </w:p>
        </w:tc>
        <w:tc>
          <w:tcPr>
            <w:tcW w:w="709" w:type="dxa"/>
            <w:tcBorders>
              <w:bottom w:val="dotted" w:sz="4" w:space="0" w:color="auto"/>
            </w:tcBorders>
            <w:vAlign w:val="center"/>
          </w:tcPr>
          <w:p w:rsidR="00F73199" w:rsidRPr="00C96D54" w:rsidRDefault="00F73199" w:rsidP="0074457B">
            <w:pPr>
              <w:jc w:val="left"/>
              <w:rPr>
                <w:sz w:val="20"/>
                <w:szCs w:val="20"/>
              </w:rPr>
            </w:pPr>
            <w:r w:rsidRPr="00C96D54">
              <w:rPr>
                <w:sz w:val="20"/>
                <w:szCs w:val="20"/>
              </w:rPr>
              <w:t>(.00)</w:t>
            </w:r>
          </w:p>
        </w:tc>
        <w:tc>
          <w:tcPr>
            <w:tcW w:w="1559"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.03, .05</w:t>
            </w:r>
          </w:p>
        </w:tc>
      </w:tr>
      <w:tr w:rsidR="00F73199" w:rsidRPr="00C96D54" w:rsidTr="0074457B">
        <w:trPr>
          <w:trHeight w:val="113"/>
        </w:trPr>
        <w:tc>
          <w:tcPr>
            <w:tcW w:w="3261" w:type="dxa"/>
            <w:vAlign w:val="center"/>
          </w:tcPr>
          <w:p w:rsidR="00F73199" w:rsidRPr="00C96D54" w:rsidRDefault="00F73199" w:rsidP="0074457B">
            <w:pPr>
              <w:jc w:val="left"/>
              <w:rPr>
                <w:b/>
                <w:bCs/>
                <w:i/>
                <w:iCs/>
                <w:sz w:val="22"/>
                <w:szCs w:val="22"/>
                <w:vertAlign w:val="superscript"/>
              </w:rPr>
            </w:pPr>
            <w:r w:rsidRPr="00C96D54">
              <w:rPr>
                <w:b/>
                <w:bCs/>
                <w:i/>
                <w:iCs/>
                <w:sz w:val="22"/>
                <w:szCs w:val="22"/>
              </w:rPr>
              <w:t>Index of moderated mediation</w:t>
            </w:r>
            <w:r w:rsidRPr="00C96D54">
              <w:rPr>
                <w:b/>
                <w:bCs/>
                <w:i/>
                <w:iCs/>
                <w:sz w:val="22"/>
                <w:szCs w:val="22"/>
                <w:vertAlign w:val="superscript"/>
              </w:rPr>
              <w:t>1</w:t>
            </w:r>
          </w:p>
        </w:tc>
        <w:tc>
          <w:tcPr>
            <w:tcW w:w="735" w:type="dxa"/>
            <w:vAlign w:val="center"/>
          </w:tcPr>
          <w:p w:rsidR="00F73199" w:rsidRPr="00C96D54" w:rsidRDefault="00F73199" w:rsidP="0074457B">
            <w:pPr>
              <w:jc w:val="left"/>
              <w:rPr>
                <w:b/>
                <w:bCs/>
                <w:sz w:val="20"/>
                <w:szCs w:val="20"/>
              </w:rPr>
            </w:pPr>
            <w:r w:rsidRPr="00C96D54">
              <w:rPr>
                <w:b/>
                <w:bCs/>
                <w:sz w:val="20"/>
                <w:szCs w:val="20"/>
              </w:rPr>
              <w:t>-.00</w:t>
            </w:r>
          </w:p>
        </w:tc>
        <w:tc>
          <w:tcPr>
            <w:tcW w:w="709" w:type="dxa"/>
            <w:vAlign w:val="center"/>
          </w:tcPr>
          <w:p w:rsidR="00F73199" w:rsidRPr="00C96D54" w:rsidRDefault="00F73199" w:rsidP="0074457B">
            <w:pPr>
              <w:jc w:val="left"/>
              <w:rPr>
                <w:b/>
                <w:bCs/>
                <w:sz w:val="20"/>
                <w:szCs w:val="20"/>
              </w:rPr>
            </w:pPr>
            <w:r w:rsidRPr="00C96D54">
              <w:rPr>
                <w:b/>
                <w:bCs/>
                <w:sz w:val="20"/>
                <w:szCs w:val="20"/>
              </w:rPr>
              <w:t>(.00)</w:t>
            </w:r>
          </w:p>
        </w:tc>
        <w:tc>
          <w:tcPr>
            <w:tcW w:w="1418" w:type="dxa"/>
            <w:vAlign w:val="center"/>
          </w:tcPr>
          <w:p w:rsidR="00F73199" w:rsidRPr="00C96D54" w:rsidRDefault="00F73199" w:rsidP="0074457B">
            <w:pPr>
              <w:jc w:val="left"/>
              <w:rPr>
                <w:b/>
                <w:bCs/>
                <w:sz w:val="20"/>
                <w:szCs w:val="20"/>
              </w:rPr>
            </w:pPr>
            <w:r w:rsidRPr="00C96D54">
              <w:rPr>
                <w:b/>
                <w:bCs/>
                <w:sz w:val="20"/>
                <w:szCs w:val="20"/>
              </w:rPr>
              <w:t>-.01, .00</w:t>
            </w:r>
          </w:p>
        </w:tc>
        <w:tc>
          <w:tcPr>
            <w:tcW w:w="708" w:type="dxa"/>
            <w:vAlign w:val="center"/>
          </w:tcPr>
          <w:p w:rsidR="00F73199" w:rsidRPr="00C96D54" w:rsidRDefault="00F73199" w:rsidP="0074457B">
            <w:pPr>
              <w:jc w:val="left"/>
              <w:rPr>
                <w:b/>
                <w:bCs/>
                <w:sz w:val="20"/>
                <w:szCs w:val="20"/>
              </w:rPr>
            </w:pPr>
          </w:p>
        </w:tc>
        <w:tc>
          <w:tcPr>
            <w:tcW w:w="709" w:type="dxa"/>
            <w:vAlign w:val="center"/>
          </w:tcPr>
          <w:p w:rsidR="00F73199" w:rsidRPr="00C96D54" w:rsidRDefault="00F73199" w:rsidP="0074457B">
            <w:pPr>
              <w:jc w:val="left"/>
              <w:rPr>
                <w:b/>
                <w:bCs/>
                <w:sz w:val="20"/>
                <w:szCs w:val="20"/>
              </w:rPr>
            </w:pPr>
          </w:p>
        </w:tc>
        <w:tc>
          <w:tcPr>
            <w:tcW w:w="1559" w:type="dxa"/>
            <w:vAlign w:val="center"/>
          </w:tcPr>
          <w:p w:rsidR="00F73199" w:rsidRPr="00C96D54" w:rsidRDefault="00F73199" w:rsidP="0074457B">
            <w:pPr>
              <w:jc w:val="left"/>
              <w:rPr>
                <w:b/>
                <w:bCs/>
                <w:sz w:val="20"/>
                <w:szCs w:val="20"/>
              </w:rPr>
            </w:pPr>
          </w:p>
        </w:tc>
      </w:tr>
      <w:tr w:rsidR="00F73199" w:rsidRPr="00C96D54" w:rsidTr="0074457B">
        <w:tc>
          <w:tcPr>
            <w:tcW w:w="3261" w:type="dxa"/>
            <w:vAlign w:val="center"/>
          </w:tcPr>
          <w:p w:rsidR="00F73199" w:rsidRPr="00C96D54" w:rsidRDefault="00F73199" w:rsidP="0074457B">
            <w:pPr>
              <w:jc w:val="left"/>
              <w:rPr>
                <w:b/>
                <w:bCs/>
                <w:i/>
                <w:iCs/>
                <w:sz w:val="22"/>
                <w:szCs w:val="22"/>
              </w:rPr>
            </w:pPr>
            <w:r w:rsidRPr="00C96D54">
              <w:rPr>
                <w:b/>
                <w:bCs/>
                <w:i/>
                <w:iCs/>
                <w:sz w:val="22"/>
                <w:szCs w:val="22"/>
              </w:rPr>
              <w:t>R² (adj)</w:t>
            </w:r>
          </w:p>
        </w:tc>
        <w:tc>
          <w:tcPr>
            <w:tcW w:w="2862" w:type="dxa"/>
            <w:gridSpan w:val="3"/>
            <w:vAlign w:val="center"/>
          </w:tcPr>
          <w:p w:rsidR="00F73199" w:rsidRPr="00C96D54" w:rsidRDefault="00F73199" w:rsidP="0074457B">
            <w:pPr>
              <w:jc w:val="left"/>
              <w:rPr>
                <w:sz w:val="20"/>
                <w:szCs w:val="20"/>
              </w:rPr>
            </w:pPr>
            <w:r w:rsidRPr="00C96D54">
              <w:rPr>
                <w:sz w:val="20"/>
                <w:szCs w:val="20"/>
              </w:rPr>
              <w:t>.10</w:t>
            </w:r>
          </w:p>
        </w:tc>
        <w:tc>
          <w:tcPr>
            <w:tcW w:w="2976" w:type="dxa"/>
            <w:gridSpan w:val="3"/>
            <w:vAlign w:val="center"/>
          </w:tcPr>
          <w:p w:rsidR="00F73199" w:rsidRPr="00C96D54" w:rsidRDefault="00F73199" w:rsidP="0074457B">
            <w:pPr>
              <w:jc w:val="left"/>
              <w:rPr>
                <w:sz w:val="20"/>
                <w:szCs w:val="20"/>
              </w:rPr>
            </w:pPr>
            <w:r w:rsidRPr="00C96D54">
              <w:rPr>
                <w:sz w:val="20"/>
                <w:szCs w:val="20"/>
              </w:rPr>
              <w:t>.30</w:t>
            </w:r>
          </w:p>
        </w:tc>
      </w:tr>
      <w:tr w:rsidR="00F73199" w:rsidRPr="00C96D54" w:rsidTr="0074457B">
        <w:tc>
          <w:tcPr>
            <w:tcW w:w="3261" w:type="dxa"/>
            <w:vAlign w:val="center"/>
          </w:tcPr>
          <w:p w:rsidR="00F73199" w:rsidRPr="00C96D54" w:rsidRDefault="00F73199" w:rsidP="0074457B">
            <w:pPr>
              <w:jc w:val="left"/>
              <w:rPr>
                <w:b/>
                <w:bCs/>
                <w:i/>
                <w:iCs/>
                <w:sz w:val="22"/>
                <w:szCs w:val="22"/>
              </w:rPr>
            </w:pPr>
            <w:r w:rsidRPr="00C96D54">
              <w:rPr>
                <w:b/>
                <w:bCs/>
                <w:i/>
                <w:iCs/>
                <w:sz w:val="22"/>
                <w:szCs w:val="22"/>
              </w:rPr>
              <w:t>F-value</w:t>
            </w:r>
          </w:p>
        </w:tc>
        <w:tc>
          <w:tcPr>
            <w:tcW w:w="2862" w:type="dxa"/>
            <w:gridSpan w:val="3"/>
            <w:vAlign w:val="center"/>
          </w:tcPr>
          <w:p w:rsidR="00F73199" w:rsidRPr="00C96D54" w:rsidRDefault="00F73199" w:rsidP="0074457B">
            <w:pPr>
              <w:jc w:val="left"/>
              <w:rPr>
                <w:sz w:val="20"/>
                <w:szCs w:val="20"/>
              </w:rPr>
            </w:pPr>
            <w:r w:rsidRPr="00C96D54">
              <w:rPr>
                <w:sz w:val="20"/>
                <w:szCs w:val="20"/>
              </w:rPr>
              <w:t xml:space="preserve">57.47 </w:t>
            </w:r>
            <w:r w:rsidRPr="00C96D54">
              <w:rPr>
                <w:b/>
                <w:bCs/>
                <w:sz w:val="20"/>
                <w:szCs w:val="20"/>
                <w:vertAlign w:val="superscript"/>
              </w:rPr>
              <w:t>***</w:t>
            </w:r>
          </w:p>
        </w:tc>
        <w:tc>
          <w:tcPr>
            <w:tcW w:w="2976" w:type="dxa"/>
            <w:gridSpan w:val="3"/>
            <w:vAlign w:val="center"/>
          </w:tcPr>
          <w:p w:rsidR="00F73199" w:rsidRPr="00C96D54" w:rsidRDefault="00F73199" w:rsidP="0074457B">
            <w:pPr>
              <w:jc w:val="left"/>
              <w:rPr>
                <w:sz w:val="20"/>
                <w:szCs w:val="20"/>
              </w:rPr>
            </w:pPr>
            <w:r w:rsidRPr="00C96D54">
              <w:rPr>
                <w:sz w:val="20"/>
                <w:szCs w:val="20"/>
              </w:rPr>
              <w:t xml:space="preserve">213.52 </w:t>
            </w:r>
            <w:r w:rsidRPr="00C96D54">
              <w:rPr>
                <w:b/>
                <w:bCs/>
                <w:sz w:val="20"/>
                <w:szCs w:val="20"/>
                <w:vertAlign w:val="superscript"/>
              </w:rPr>
              <w:t>***</w:t>
            </w:r>
          </w:p>
        </w:tc>
      </w:tr>
      <w:tr w:rsidR="00F73199" w:rsidRPr="00C96D54" w:rsidTr="0074457B">
        <w:tc>
          <w:tcPr>
            <w:tcW w:w="3261" w:type="dxa"/>
            <w:vAlign w:val="center"/>
          </w:tcPr>
          <w:p w:rsidR="00F73199" w:rsidRPr="00C96D54" w:rsidRDefault="00F73199" w:rsidP="0074457B">
            <w:pPr>
              <w:jc w:val="left"/>
              <w:rPr>
                <w:b/>
                <w:bCs/>
                <w:i/>
                <w:iCs/>
                <w:sz w:val="22"/>
                <w:szCs w:val="22"/>
                <w:vertAlign w:val="superscript"/>
              </w:rPr>
            </w:pPr>
            <w:r w:rsidRPr="00C96D54">
              <w:rPr>
                <w:b/>
                <w:bCs/>
                <w:i/>
                <w:iCs/>
                <w:sz w:val="22"/>
                <w:szCs w:val="22"/>
              </w:rPr>
              <w:t>n</w:t>
            </w:r>
          </w:p>
        </w:tc>
        <w:tc>
          <w:tcPr>
            <w:tcW w:w="5838" w:type="dxa"/>
            <w:gridSpan w:val="6"/>
            <w:vAlign w:val="center"/>
          </w:tcPr>
          <w:p w:rsidR="00F73199" w:rsidRPr="00C96D54" w:rsidRDefault="00F73199" w:rsidP="0074457B">
            <w:pPr>
              <w:jc w:val="left"/>
              <w:rPr>
                <w:sz w:val="20"/>
                <w:szCs w:val="20"/>
              </w:rPr>
            </w:pPr>
            <w:r w:rsidRPr="00C96D54">
              <w:rPr>
                <w:sz w:val="20"/>
                <w:szCs w:val="20"/>
              </w:rPr>
              <w:t>19,470</w:t>
            </w:r>
          </w:p>
        </w:tc>
      </w:tr>
      <w:tr w:rsidR="00F73199" w:rsidRPr="00C96D54" w:rsidTr="0074457B">
        <w:tc>
          <w:tcPr>
            <w:tcW w:w="3261" w:type="dxa"/>
            <w:tcBorders>
              <w:top w:val="single" w:sz="4" w:space="0" w:color="auto"/>
              <w:bottom w:val="single" w:sz="4" w:space="0" w:color="auto"/>
            </w:tcBorders>
            <w:vAlign w:val="center"/>
          </w:tcPr>
          <w:p w:rsidR="00F73199" w:rsidRPr="00C96D54" w:rsidRDefault="00F73199" w:rsidP="0074457B">
            <w:pPr>
              <w:jc w:val="left"/>
              <w:rPr>
                <w:b/>
                <w:bCs/>
                <w:sz w:val="22"/>
                <w:szCs w:val="22"/>
              </w:rPr>
            </w:pPr>
            <w:r w:rsidRPr="00C96D54">
              <w:rPr>
                <w:b/>
                <w:bCs/>
                <w:sz w:val="22"/>
                <w:szCs w:val="22"/>
              </w:rPr>
              <w:t>Manufacturing</w:t>
            </w:r>
          </w:p>
        </w:tc>
        <w:tc>
          <w:tcPr>
            <w:tcW w:w="735" w:type="dxa"/>
            <w:tcBorders>
              <w:top w:val="single" w:sz="4" w:space="0" w:color="auto"/>
              <w:bottom w:val="single" w:sz="4" w:space="0" w:color="auto"/>
            </w:tcBorders>
            <w:vAlign w:val="center"/>
          </w:tcPr>
          <w:p w:rsidR="00F73199" w:rsidRPr="00C96D54" w:rsidRDefault="00F73199" w:rsidP="0074457B">
            <w:pPr>
              <w:jc w:val="left"/>
              <w:rPr>
                <w:b/>
                <w:bCs/>
                <w:i/>
                <w:iCs/>
                <w:sz w:val="20"/>
                <w:szCs w:val="20"/>
              </w:rPr>
            </w:pPr>
            <w:r w:rsidRPr="00C96D54">
              <w:rPr>
                <w:b/>
                <w:bCs/>
                <w:i/>
                <w:iCs/>
                <w:sz w:val="20"/>
                <w:szCs w:val="20"/>
              </w:rPr>
              <w:t>Coeff</w:t>
            </w:r>
          </w:p>
        </w:tc>
        <w:tc>
          <w:tcPr>
            <w:tcW w:w="709" w:type="dxa"/>
            <w:tcBorders>
              <w:top w:val="single" w:sz="4" w:space="0" w:color="auto"/>
              <w:bottom w:val="single" w:sz="4" w:space="0" w:color="auto"/>
            </w:tcBorders>
            <w:vAlign w:val="center"/>
          </w:tcPr>
          <w:p w:rsidR="00F73199" w:rsidRPr="00C96D54" w:rsidRDefault="00F73199" w:rsidP="0074457B">
            <w:pPr>
              <w:jc w:val="left"/>
              <w:rPr>
                <w:b/>
                <w:bCs/>
                <w:i/>
                <w:iCs/>
                <w:sz w:val="20"/>
                <w:szCs w:val="20"/>
              </w:rPr>
            </w:pPr>
            <w:r w:rsidRPr="00C96D54">
              <w:rPr>
                <w:b/>
                <w:bCs/>
                <w:i/>
                <w:iCs/>
                <w:sz w:val="20"/>
                <w:szCs w:val="20"/>
              </w:rPr>
              <w:t>SE</w:t>
            </w:r>
          </w:p>
        </w:tc>
        <w:tc>
          <w:tcPr>
            <w:tcW w:w="1418" w:type="dxa"/>
            <w:tcBorders>
              <w:top w:val="single" w:sz="4" w:space="0" w:color="auto"/>
              <w:bottom w:val="single" w:sz="4" w:space="0" w:color="auto"/>
            </w:tcBorders>
            <w:vAlign w:val="center"/>
          </w:tcPr>
          <w:p w:rsidR="00F73199" w:rsidRPr="00C96D54" w:rsidRDefault="00F73199" w:rsidP="0074457B">
            <w:pPr>
              <w:jc w:val="left"/>
              <w:rPr>
                <w:b/>
                <w:bCs/>
                <w:i/>
                <w:iCs/>
                <w:sz w:val="20"/>
                <w:szCs w:val="20"/>
              </w:rPr>
            </w:pPr>
            <w:r w:rsidRPr="00C96D54">
              <w:rPr>
                <w:b/>
                <w:bCs/>
                <w:i/>
                <w:iCs/>
                <w:sz w:val="20"/>
                <w:szCs w:val="20"/>
              </w:rPr>
              <w:t>95% CI</w:t>
            </w:r>
          </w:p>
        </w:tc>
        <w:tc>
          <w:tcPr>
            <w:tcW w:w="708" w:type="dxa"/>
            <w:tcBorders>
              <w:top w:val="single" w:sz="4" w:space="0" w:color="auto"/>
              <w:bottom w:val="single" w:sz="4" w:space="0" w:color="auto"/>
            </w:tcBorders>
            <w:vAlign w:val="center"/>
          </w:tcPr>
          <w:p w:rsidR="00F73199" w:rsidRPr="00C96D54" w:rsidRDefault="00F73199" w:rsidP="0074457B">
            <w:pPr>
              <w:jc w:val="left"/>
              <w:rPr>
                <w:b/>
                <w:bCs/>
                <w:sz w:val="20"/>
                <w:szCs w:val="20"/>
              </w:rPr>
            </w:pPr>
            <w:r w:rsidRPr="00C96D54">
              <w:rPr>
                <w:b/>
                <w:bCs/>
                <w:i/>
                <w:iCs/>
                <w:sz w:val="20"/>
                <w:szCs w:val="20"/>
              </w:rPr>
              <w:t>Coeff</w:t>
            </w:r>
          </w:p>
        </w:tc>
        <w:tc>
          <w:tcPr>
            <w:tcW w:w="709" w:type="dxa"/>
            <w:tcBorders>
              <w:top w:val="single" w:sz="4" w:space="0" w:color="auto"/>
              <w:bottom w:val="single" w:sz="4" w:space="0" w:color="auto"/>
            </w:tcBorders>
            <w:vAlign w:val="center"/>
          </w:tcPr>
          <w:p w:rsidR="00F73199" w:rsidRPr="00C96D54" w:rsidRDefault="00F73199" w:rsidP="0074457B">
            <w:pPr>
              <w:jc w:val="left"/>
              <w:rPr>
                <w:b/>
                <w:bCs/>
                <w:sz w:val="20"/>
                <w:szCs w:val="20"/>
              </w:rPr>
            </w:pPr>
            <w:r w:rsidRPr="00C96D54">
              <w:rPr>
                <w:b/>
                <w:bCs/>
                <w:i/>
                <w:iCs/>
                <w:sz w:val="20"/>
                <w:szCs w:val="20"/>
              </w:rPr>
              <w:t>SE</w:t>
            </w:r>
          </w:p>
        </w:tc>
        <w:tc>
          <w:tcPr>
            <w:tcW w:w="1559" w:type="dxa"/>
            <w:tcBorders>
              <w:top w:val="single" w:sz="4" w:space="0" w:color="auto"/>
              <w:bottom w:val="single" w:sz="4" w:space="0" w:color="auto"/>
            </w:tcBorders>
            <w:vAlign w:val="center"/>
          </w:tcPr>
          <w:p w:rsidR="00F73199" w:rsidRPr="00C96D54" w:rsidRDefault="00F73199" w:rsidP="0074457B">
            <w:pPr>
              <w:jc w:val="left"/>
              <w:rPr>
                <w:b/>
                <w:bCs/>
                <w:sz w:val="20"/>
                <w:szCs w:val="20"/>
              </w:rPr>
            </w:pPr>
            <w:r w:rsidRPr="00C96D54">
              <w:rPr>
                <w:b/>
                <w:bCs/>
                <w:i/>
                <w:iCs/>
                <w:sz w:val="20"/>
                <w:szCs w:val="20"/>
              </w:rPr>
              <w:t>95% CI</w:t>
            </w:r>
          </w:p>
        </w:tc>
      </w:tr>
      <w:tr w:rsidR="00F73199" w:rsidRPr="00C96D54" w:rsidTr="0074457B">
        <w:tc>
          <w:tcPr>
            <w:tcW w:w="3261" w:type="dxa"/>
            <w:tcBorders>
              <w:top w:val="single" w:sz="4" w:space="0" w:color="auto"/>
            </w:tcBorders>
            <w:vAlign w:val="center"/>
          </w:tcPr>
          <w:p w:rsidR="00F73199" w:rsidRPr="00C96D54" w:rsidRDefault="00F73199" w:rsidP="0074457B">
            <w:pPr>
              <w:jc w:val="left"/>
              <w:rPr>
                <w:sz w:val="22"/>
                <w:szCs w:val="22"/>
              </w:rPr>
            </w:pPr>
            <w:r w:rsidRPr="00C96D54">
              <w:rPr>
                <w:sz w:val="22"/>
                <w:szCs w:val="22"/>
              </w:rPr>
              <w:t>Intercept</w:t>
            </w:r>
          </w:p>
        </w:tc>
        <w:tc>
          <w:tcPr>
            <w:tcW w:w="735"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 xml:space="preserve">-.09 </w:t>
            </w:r>
            <w:r w:rsidRPr="00C96D54">
              <w:rPr>
                <w:b/>
                <w:bCs/>
                <w:sz w:val="20"/>
                <w:szCs w:val="20"/>
                <w:vertAlign w:val="superscript"/>
              </w:rPr>
              <w:t>***</w:t>
            </w:r>
          </w:p>
        </w:tc>
        <w:tc>
          <w:tcPr>
            <w:tcW w:w="709"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(.01)</w:t>
            </w:r>
          </w:p>
        </w:tc>
        <w:tc>
          <w:tcPr>
            <w:tcW w:w="1418"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-.11, -.07</w:t>
            </w:r>
          </w:p>
        </w:tc>
        <w:tc>
          <w:tcPr>
            <w:tcW w:w="708"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 xml:space="preserve">.03 </w:t>
            </w:r>
            <w:r w:rsidRPr="00C96D54">
              <w:rPr>
                <w:sz w:val="20"/>
                <w:szCs w:val="20"/>
                <w:vertAlign w:val="superscript"/>
              </w:rPr>
              <w:t>***</w:t>
            </w:r>
          </w:p>
        </w:tc>
        <w:tc>
          <w:tcPr>
            <w:tcW w:w="709"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(.00)</w:t>
            </w:r>
          </w:p>
        </w:tc>
        <w:tc>
          <w:tcPr>
            <w:tcW w:w="1559"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.02, .04</w:t>
            </w:r>
          </w:p>
        </w:tc>
      </w:tr>
      <w:tr w:rsidR="00F73199" w:rsidRPr="00C96D54" w:rsidTr="0074457B">
        <w:tc>
          <w:tcPr>
            <w:tcW w:w="3261" w:type="dxa"/>
            <w:vAlign w:val="center"/>
          </w:tcPr>
          <w:p w:rsidR="00F73199" w:rsidRPr="00C96D54" w:rsidRDefault="00F73199" w:rsidP="0074457B">
            <w:pPr>
              <w:jc w:val="left"/>
              <w:rPr>
                <w:sz w:val="22"/>
                <w:szCs w:val="22"/>
              </w:rPr>
            </w:pPr>
            <w:r w:rsidRPr="00C96D54">
              <w:rPr>
                <w:sz w:val="22"/>
                <w:szCs w:val="22"/>
              </w:rPr>
              <w:t xml:space="preserve">Data analytics </w:t>
            </w:r>
            <w:r w:rsidRPr="00C96D54">
              <w:rPr>
                <w:b/>
                <w:bCs/>
                <w:sz w:val="22"/>
                <w:szCs w:val="22"/>
              </w:rPr>
              <w:t>(H1)</w:t>
            </w:r>
          </w:p>
        </w:tc>
        <w:tc>
          <w:tcPr>
            <w:tcW w:w="735" w:type="dxa"/>
            <w:vAlign w:val="center"/>
          </w:tcPr>
          <w:p w:rsidR="00F73199" w:rsidRPr="00C96D54" w:rsidRDefault="00F73199" w:rsidP="0074457B">
            <w:pPr>
              <w:jc w:val="left"/>
              <w:rPr>
                <w:b/>
                <w:bCs/>
                <w:sz w:val="20"/>
                <w:szCs w:val="20"/>
              </w:rPr>
            </w:pPr>
            <w:r w:rsidRPr="00C96D54">
              <w:rPr>
                <w:b/>
                <w:bCs/>
                <w:sz w:val="20"/>
                <w:szCs w:val="20"/>
              </w:rPr>
              <w:t xml:space="preserve">.18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(.02)</w:t>
            </w:r>
          </w:p>
        </w:tc>
        <w:tc>
          <w:tcPr>
            <w:tcW w:w="1418" w:type="dxa"/>
            <w:vAlign w:val="center"/>
          </w:tcPr>
          <w:p w:rsidR="00F73199" w:rsidRPr="00C96D54" w:rsidRDefault="00F73199" w:rsidP="0074457B">
            <w:pPr>
              <w:jc w:val="left"/>
              <w:rPr>
                <w:b/>
                <w:bCs/>
                <w:sz w:val="20"/>
                <w:szCs w:val="20"/>
              </w:rPr>
            </w:pPr>
            <w:r w:rsidRPr="00C96D54">
              <w:rPr>
                <w:b/>
                <w:bCs/>
                <w:sz w:val="20"/>
                <w:szCs w:val="20"/>
              </w:rPr>
              <w:t>.14, .21</w:t>
            </w:r>
          </w:p>
        </w:tc>
        <w:tc>
          <w:tcPr>
            <w:tcW w:w="708" w:type="dxa"/>
            <w:vAlign w:val="center"/>
          </w:tcPr>
          <w:p w:rsidR="00F73199" w:rsidRPr="00C96D54" w:rsidRDefault="00F73199" w:rsidP="0074457B">
            <w:pPr>
              <w:jc w:val="left"/>
              <w:rPr>
                <w:b/>
                <w:bCs/>
                <w:sz w:val="20"/>
                <w:szCs w:val="20"/>
              </w:rPr>
            </w:pPr>
            <w:r w:rsidRPr="00C96D54">
              <w:rPr>
                <w:b/>
                <w:bCs/>
                <w:sz w:val="20"/>
                <w:szCs w:val="20"/>
              </w:rPr>
              <w:t xml:space="preserve">.06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(.01)</w:t>
            </w:r>
          </w:p>
        </w:tc>
        <w:tc>
          <w:tcPr>
            <w:tcW w:w="1559" w:type="dxa"/>
            <w:vAlign w:val="center"/>
          </w:tcPr>
          <w:p w:rsidR="00F73199" w:rsidRPr="00C96D54" w:rsidRDefault="00F73199" w:rsidP="0074457B">
            <w:pPr>
              <w:jc w:val="left"/>
              <w:rPr>
                <w:b/>
                <w:bCs/>
                <w:sz w:val="20"/>
                <w:szCs w:val="20"/>
              </w:rPr>
            </w:pPr>
            <w:r w:rsidRPr="00C96D54">
              <w:rPr>
                <w:b/>
                <w:bCs/>
                <w:sz w:val="20"/>
                <w:szCs w:val="20"/>
              </w:rPr>
              <w:t>.04, .07</w:t>
            </w:r>
          </w:p>
        </w:tc>
      </w:tr>
      <w:tr w:rsidR="00F73199" w:rsidRPr="00C96D54" w:rsidTr="0074457B">
        <w:tc>
          <w:tcPr>
            <w:tcW w:w="3261" w:type="dxa"/>
            <w:vAlign w:val="center"/>
          </w:tcPr>
          <w:p w:rsidR="00F73199" w:rsidRPr="00C96D54" w:rsidRDefault="00F73199" w:rsidP="0074457B">
            <w:pPr>
              <w:jc w:val="left"/>
              <w:rPr>
                <w:i/>
                <w:iCs/>
                <w:sz w:val="22"/>
                <w:szCs w:val="22"/>
              </w:rPr>
            </w:pPr>
            <w:r w:rsidRPr="00C96D54">
              <w:rPr>
                <w:sz w:val="22"/>
                <w:szCs w:val="22"/>
              </w:rPr>
              <w:t>Involvement</w:t>
            </w:r>
          </w:p>
        </w:tc>
        <w:tc>
          <w:tcPr>
            <w:tcW w:w="735" w:type="dxa"/>
            <w:vAlign w:val="center"/>
          </w:tcPr>
          <w:p w:rsidR="00F73199" w:rsidRPr="00C96D54" w:rsidRDefault="00F73199" w:rsidP="0074457B">
            <w:pPr>
              <w:jc w:val="left"/>
              <w:rPr>
                <w:sz w:val="20"/>
                <w:szCs w:val="20"/>
              </w:rPr>
            </w:pPr>
            <w:r w:rsidRPr="00C96D54">
              <w:rPr>
                <w:b/>
                <w:bCs/>
                <w:sz w:val="20"/>
                <w:szCs w:val="20"/>
              </w:rPr>
              <w:t xml:space="preserve">.25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(.02)</w:t>
            </w:r>
          </w:p>
        </w:tc>
        <w:tc>
          <w:tcPr>
            <w:tcW w:w="1418" w:type="dxa"/>
            <w:vAlign w:val="center"/>
          </w:tcPr>
          <w:p w:rsidR="00F73199" w:rsidRPr="00C96D54" w:rsidRDefault="00F73199" w:rsidP="0074457B">
            <w:pPr>
              <w:jc w:val="left"/>
              <w:rPr>
                <w:sz w:val="20"/>
                <w:szCs w:val="20"/>
              </w:rPr>
            </w:pPr>
            <w:r w:rsidRPr="00C96D54">
              <w:rPr>
                <w:b/>
                <w:bCs/>
                <w:sz w:val="20"/>
                <w:szCs w:val="20"/>
              </w:rPr>
              <w:t>.22, .28</w:t>
            </w:r>
          </w:p>
        </w:tc>
        <w:tc>
          <w:tcPr>
            <w:tcW w:w="708" w:type="dxa"/>
            <w:vAlign w:val="center"/>
          </w:tcPr>
          <w:p w:rsidR="00F73199" w:rsidRPr="00C96D54" w:rsidRDefault="00F73199" w:rsidP="0074457B">
            <w:pPr>
              <w:jc w:val="left"/>
              <w:rPr>
                <w:sz w:val="20"/>
                <w:szCs w:val="20"/>
              </w:rPr>
            </w:pPr>
            <w:r w:rsidRPr="00C96D54">
              <w:rPr>
                <w:b/>
                <w:bCs/>
                <w:sz w:val="20"/>
                <w:szCs w:val="20"/>
              </w:rPr>
              <w:t>-</w:t>
            </w:r>
          </w:p>
        </w:tc>
        <w:tc>
          <w:tcPr>
            <w:tcW w:w="709" w:type="dxa"/>
            <w:vAlign w:val="center"/>
          </w:tcPr>
          <w:p w:rsidR="00F73199" w:rsidRPr="00C96D54" w:rsidRDefault="00F73199" w:rsidP="0074457B">
            <w:pPr>
              <w:jc w:val="left"/>
              <w:rPr>
                <w:sz w:val="20"/>
                <w:szCs w:val="20"/>
              </w:rPr>
            </w:pPr>
            <w:r w:rsidRPr="00C96D54">
              <w:rPr>
                <w:sz w:val="20"/>
                <w:szCs w:val="20"/>
              </w:rPr>
              <w:t>-</w:t>
            </w:r>
          </w:p>
        </w:tc>
        <w:tc>
          <w:tcPr>
            <w:tcW w:w="1559" w:type="dxa"/>
            <w:vAlign w:val="center"/>
          </w:tcPr>
          <w:p w:rsidR="00F73199" w:rsidRPr="00C96D54" w:rsidRDefault="00F73199" w:rsidP="0074457B">
            <w:pPr>
              <w:jc w:val="left"/>
              <w:rPr>
                <w:sz w:val="20"/>
                <w:szCs w:val="20"/>
              </w:rPr>
            </w:pPr>
            <w:r w:rsidRPr="00C96D54">
              <w:rPr>
                <w:b/>
                <w:bCs/>
                <w:sz w:val="20"/>
                <w:szCs w:val="20"/>
              </w:rPr>
              <w:t>-</w:t>
            </w:r>
          </w:p>
        </w:tc>
      </w:tr>
      <w:tr w:rsidR="00F73199" w:rsidRPr="00C96D54" w:rsidTr="0074457B">
        <w:tc>
          <w:tcPr>
            <w:tcW w:w="3261" w:type="dxa"/>
            <w:vAlign w:val="center"/>
          </w:tcPr>
          <w:p w:rsidR="00F73199" w:rsidRPr="00C96D54" w:rsidRDefault="00F73199" w:rsidP="0074457B">
            <w:pPr>
              <w:jc w:val="left"/>
              <w:rPr>
                <w:sz w:val="22"/>
                <w:szCs w:val="22"/>
              </w:rPr>
            </w:pPr>
            <w:r w:rsidRPr="00C96D54">
              <w:rPr>
                <w:sz w:val="22"/>
                <w:szCs w:val="22"/>
              </w:rPr>
              <w:t xml:space="preserve">Data analytics * Involvement </w:t>
            </w:r>
            <w:r w:rsidRPr="00C96D54">
              <w:rPr>
                <w:b/>
                <w:bCs/>
                <w:sz w:val="22"/>
                <w:szCs w:val="22"/>
              </w:rPr>
              <w:t>(H2)</w:t>
            </w:r>
          </w:p>
        </w:tc>
        <w:tc>
          <w:tcPr>
            <w:tcW w:w="735" w:type="dxa"/>
            <w:vAlign w:val="center"/>
          </w:tcPr>
          <w:p w:rsidR="00F73199" w:rsidRPr="00C96D54" w:rsidRDefault="00F73199" w:rsidP="0074457B">
            <w:pPr>
              <w:jc w:val="left"/>
              <w:rPr>
                <w:b/>
                <w:bCs/>
                <w:sz w:val="20"/>
                <w:szCs w:val="20"/>
              </w:rPr>
            </w:pPr>
            <w:r w:rsidRPr="00C96D54">
              <w:rPr>
                <w:b/>
                <w:bCs/>
                <w:sz w:val="20"/>
                <w:szCs w:val="20"/>
              </w:rPr>
              <w:t>.11</w:t>
            </w:r>
          </w:p>
        </w:tc>
        <w:tc>
          <w:tcPr>
            <w:tcW w:w="709" w:type="dxa"/>
            <w:vAlign w:val="center"/>
          </w:tcPr>
          <w:p w:rsidR="00F73199" w:rsidRPr="00C96D54" w:rsidRDefault="00F73199" w:rsidP="0074457B">
            <w:pPr>
              <w:jc w:val="left"/>
              <w:rPr>
                <w:sz w:val="20"/>
                <w:szCs w:val="20"/>
              </w:rPr>
            </w:pPr>
            <w:r w:rsidRPr="00C96D54">
              <w:rPr>
                <w:sz w:val="20"/>
                <w:szCs w:val="20"/>
              </w:rPr>
              <w:t>(.10)</w:t>
            </w:r>
          </w:p>
        </w:tc>
        <w:tc>
          <w:tcPr>
            <w:tcW w:w="1418" w:type="dxa"/>
            <w:vAlign w:val="center"/>
          </w:tcPr>
          <w:p w:rsidR="00F73199" w:rsidRPr="00C96D54" w:rsidRDefault="00F73199" w:rsidP="0074457B">
            <w:pPr>
              <w:jc w:val="left"/>
              <w:rPr>
                <w:b/>
                <w:bCs/>
                <w:sz w:val="20"/>
                <w:szCs w:val="20"/>
              </w:rPr>
            </w:pPr>
            <w:r w:rsidRPr="00C96D54">
              <w:rPr>
                <w:b/>
                <w:bCs/>
                <w:sz w:val="20"/>
                <w:szCs w:val="20"/>
              </w:rPr>
              <w:t>-.07, .28</w:t>
            </w:r>
          </w:p>
        </w:tc>
        <w:tc>
          <w:tcPr>
            <w:tcW w:w="708" w:type="dxa"/>
            <w:vAlign w:val="center"/>
          </w:tcPr>
          <w:p w:rsidR="00F73199" w:rsidRPr="00C96D54" w:rsidRDefault="00F73199" w:rsidP="0074457B">
            <w:pPr>
              <w:jc w:val="left"/>
              <w:rPr>
                <w:b/>
                <w:bCs/>
                <w:sz w:val="20"/>
                <w:szCs w:val="20"/>
              </w:rPr>
            </w:pPr>
            <w:r w:rsidRPr="00C96D54">
              <w:rPr>
                <w:b/>
                <w:bCs/>
                <w:sz w:val="20"/>
                <w:szCs w:val="20"/>
              </w:rPr>
              <w:t>-</w:t>
            </w:r>
          </w:p>
        </w:tc>
        <w:tc>
          <w:tcPr>
            <w:tcW w:w="709" w:type="dxa"/>
            <w:vAlign w:val="center"/>
          </w:tcPr>
          <w:p w:rsidR="00F73199" w:rsidRPr="00C96D54" w:rsidRDefault="00F73199" w:rsidP="0074457B">
            <w:pPr>
              <w:jc w:val="left"/>
              <w:rPr>
                <w:sz w:val="20"/>
                <w:szCs w:val="20"/>
              </w:rPr>
            </w:pPr>
            <w:r w:rsidRPr="00C96D54">
              <w:rPr>
                <w:sz w:val="20"/>
                <w:szCs w:val="20"/>
              </w:rPr>
              <w:t>-</w:t>
            </w:r>
          </w:p>
        </w:tc>
        <w:tc>
          <w:tcPr>
            <w:tcW w:w="1559" w:type="dxa"/>
            <w:vAlign w:val="center"/>
          </w:tcPr>
          <w:p w:rsidR="00F73199" w:rsidRPr="00C96D54" w:rsidRDefault="00F73199" w:rsidP="0074457B">
            <w:pPr>
              <w:jc w:val="left"/>
              <w:rPr>
                <w:b/>
                <w:bCs/>
                <w:sz w:val="20"/>
                <w:szCs w:val="20"/>
              </w:rPr>
            </w:pPr>
            <w:r w:rsidRPr="00C96D54">
              <w:rPr>
                <w:b/>
                <w:bCs/>
                <w:sz w:val="20"/>
                <w:szCs w:val="20"/>
              </w:rPr>
              <w:t>-</w:t>
            </w:r>
          </w:p>
        </w:tc>
      </w:tr>
      <w:tr w:rsidR="00F73199" w:rsidRPr="00C96D54" w:rsidTr="0074457B">
        <w:tc>
          <w:tcPr>
            <w:tcW w:w="3261" w:type="dxa"/>
            <w:vAlign w:val="center"/>
          </w:tcPr>
          <w:p w:rsidR="00F73199" w:rsidRPr="00C96D54" w:rsidRDefault="00F73199" w:rsidP="0074457B">
            <w:pPr>
              <w:jc w:val="left"/>
              <w:rPr>
                <w:sz w:val="22"/>
                <w:szCs w:val="22"/>
              </w:rPr>
            </w:pPr>
            <w:r w:rsidRPr="00C96D54">
              <w:rPr>
                <w:sz w:val="22"/>
                <w:szCs w:val="22"/>
              </w:rPr>
              <w:t xml:space="preserve">Innovation </w:t>
            </w:r>
            <w:r w:rsidRPr="00C96D54">
              <w:rPr>
                <w:b/>
                <w:bCs/>
                <w:sz w:val="22"/>
                <w:szCs w:val="22"/>
              </w:rPr>
              <w:t>(H3)</w:t>
            </w:r>
          </w:p>
        </w:tc>
        <w:tc>
          <w:tcPr>
            <w:tcW w:w="735"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w:t>
            </w:r>
          </w:p>
        </w:tc>
        <w:tc>
          <w:tcPr>
            <w:tcW w:w="709" w:type="dxa"/>
            <w:tcBorders>
              <w:bottom w:val="dotted" w:sz="4" w:space="0" w:color="auto"/>
            </w:tcBorders>
            <w:vAlign w:val="center"/>
          </w:tcPr>
          <w:p w:rsidR="00F73199" w:rsidRPr="00C96D54" w:rsidRDefault="00F73199" w:rsidP="0074457B">
            <w:pPr>
              <w:jc w:val="left"/>
              <w:rPr>
                <w:sz w:val="20"/>
                <w:szCs w:val="20"/>
              </w:rPr>
            </w:pPr>
            <w:r w:rsidRPr="00C96D54">
              <w:rPr>
                <w:sz w:val="20"/>
                <w:szCs w:val="20"/>
              </w:rPr>
              <w:t>-</w:t>
            </w:r>
          </w:p>
        </w:tc>
        <w:tc>
          <w:tcPr>
            <w:tcW w:w="1418"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w:t>
            </w:r>
          </w:p>
        </w:tc>
        <w:tc>
          <w:tcPr>
            <w:tcW w:w="708"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 xml:space="preserve">.03 </w:t>
            </w:r>
            <w:r w:rsidRPr="00C96D54">
              <w:rPr>
                <w:b/>
                <w:bCs/>
                <w:sz w:val="20"/>
                <w:szCs w:val="20"/>
                <w:vertAlign w:val="superscript"/>
              </w:rPr>
              <w:t>***</w:t>
            </w:r>
          </w:p>
        </w:tc>
        <w:tc>
          <w:tcPr>
            <w:tcW w:w="709" w:type="dxa"/>
            <w:tcBorders>
              <w:bottom w:val="dotted" w:sz="4" w:space="0" w:color="auto"/>
            </w:tcBorders>
            <w:vAlign w:val="center"/>
          </w:tcPr>
          <w:p w:rsidR="00F73199" w:rsidRPr="00C96D54" w:rsidRDefault="00F73199" w:rsidP="0074457B">
            <w:pPr>
              <w:jc w:val="left"/>
              <w:rPr>
                <w:sz w:val="20"/>
                <w:szCs w:val="20"/>
              </w:rPr>
            </w:pPr>
            <w:r w:rsidRPr="00C96D54">
              <w:rPr>
                <w:sz w:val="20"/>
                <w:szCs w:val="20"/>
              </w:rPr>
              <w:t>(.00)</w:t>
            </w:r>
          </w:p>
        </w:tc>
        <w:tc>
          <w:tcPr>
            <w:tcW w:w="1559"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.02, .04</w:t>
            </w:r>
          </w:p>
        </w:tc>
      </w:tr>
      <w:tr w:rsidR="00F73199" w:rsidRPr="00C96D54" w:rsidTr="0074457B">
        <w:trPr>
          <w:trHeight w:val="113"/>
        </w:trPr>
        <w:tc>
          <w:tcPr>
            <w:tcW w:w="3261" w:type="dxa"/>
            <w:vAlign w:val="center"/>
          </w:tcPr>
          <w:p w:rsidR="00F73199" w:rsidRPr="00C96D54" w:rsidRDefault="00F73199" w:rsidP="0074457B">
            <w:pPr>
              <w:jc w:val="left"/>
              <w:rPr>
                <w:b/>
                <w:bCs/>
                <w:i/>
                <w:iCs/>
                <w:sz w:val="22"/>
                <w:szCs w:val="22"/>
              </w:rPr>
            </w:pPr>
            <w:r w:rsidRPr="00C96D54">
              <w:rPr>
                <w:b/>
                <w:bCs/>
                <w:i/>
                <w:iCs/>
                <w:sz w:val="22"/>
                <w:szCs w:val="22"/>
              </w:rPr>
              <w:t>Index of moderated mediation</w:t>
            </w:r>
            <w:r w:rsidRPr="00C96D54">
              <w:rPr>
                <w:b/>
                <w:bCs/>
                <w:i/>
                <w:iCs/>
                <w:sz w:val="22"/>
                <w:szCs w:val="22"/>
                <w:vertAlign w:val="superscript"/>
              </w:rPr>
              <w:t>1</w:t>
            </w:r>
          </w:p>
        </w:tc>
        <w:tc>
          <w:tcPr>
            <w:tcW w:w="735" w:type="dxa"/>
            <w:vAlign w:val="center"/>
          </w:tcPr>
          <w:p w:rsidR="00F73199" w:rsidRPr="00C96D54" w:rsidRDefault="00F73199" w:rsidP="0074457B">
            <w:pPr>
              <w:jc w:val="left"/>
              <w:rPr>
                <w:b/>
                <w:bCs/>
                <w:sz w:val="20"/>
                <w:szCs w:val="20"/>
              </w:rPr>
            </w:pPr>
            <w:r w:rsidRPr="00C96D54">
              <w:rPr>
                <w:b/>
                <w:bCs/>
                <w:sz w:val="20"/>
                <w:szCs w:val="20"/>
              </w:rPr>
              <w:t>.00</w:t>
            </w:r>
          </w:p>
        </w:tc>
        <w:tc>
          <w:tcPr>
            <w:tcW w:w="709" w:type="dxa"/>
            <w:vAlign w:val="center"/>
          </w:tcPr>
          <w:p w:rsidR="00F73199" w:rsidRPr="00C96D54" w:rsidRDefault="00F73199" w:rsidP="0074457B">
            <w:pPr>
              <w:jc w:val="left"/>
              <w:rPr>
                <w:b/>
                <w:bCs/>
                <w:sz w:val="20"/>
                <w:szCs w:val="20"/>
              </w:rPr>
            </w:pPr>
            <w:r w:rsidRPr="00C96D54">
              <w:rPr>
                <w:b/>
                <w:bCs/>
                <w:sz w:val="20"/>
                <w:szCs w:val="20"/>
              </w:rPr>
              <w:t>(.00)</w:t>
            </w:r>
          </w:p>
        </w:tc>
        <w:tc>
          <w:tcPr>
            <w:tcW w:w="1418" w:type="dxa"/>
            <w:vAlign w:val="center"/>
          </w:tcPr>
          <w:p w:rsidR="00F73199" w:rsidRPr="00C96D54" w:rsidRDefault="00F73199" w:rsidP="0074457B">
            <w:pPr>
              <w:jc w:val="left"/>
              <w:rPr>
                <w:b/>
                <w:bCs/>
                <w:sz w:val="20"/>
                <w:szCs w:val="20"/>
              </w:rPr>
            </w:pPr>
            <w:r w:rsidRPr="00C96D54">
              <w:rPr>
                <w:b/>
                <w:bCs/>
                <w:sz w:val="20"/>
                <w:szCs w:val="20"/>
              </w:rPr>
              <w:t>-.00, .01</w:t>
            </w:r>
          </w:p>
        </w:tc>
        <w:tc>
          <w:tcPr>
            <w:tcW w:w="708" w:type="dxa"/>
            <w:vAlign w:val="center"/>
          </w:tcPr>
          <w:p w:rsidR="00F73199" w:rsidRPr="00C96D54" w:rsidRDefault="00F73199" w:rsidP="0074457B">
            <w:pPr>
              <w:jc w:val="left"/>
              <w:rPr>
                <w:b/>
                <w:bCs/>
                <w:sz w:val="20"/>
                <w:szCs w:val="20"/>
              </w:rPr>
            </w:pPr>
          </w:p>
        </w:tc>
        <w:tc>
          <w:tcPr>
            <w:tcW w:w="709" w:type="dxa"/>
            <w:vAlign w:val="center"/>
          </w:tcPr>
          <w:p w:rsidR="00F73199" w:rsidRPr="00C96D54" w:rsidRDefault="00F73199" w:rsidP="0074457B">
            <w:pPr>
              <w:jc w:val="left"/>
              <w:rPr>
                <w:b/>
                <w:bCs/>
                <w:sz w:val="20"/>
                <w:szCs w:val="20"/>
              </w:rPr>
            </w:pPr>
          </w:p>
        </w:tc>
        <w:tc>
          <w:tcPr>
            <w:tcW w:w="1559" w:type="dxa"/>
            <w:vAlign w:val="center"/>
          </w:tcPr>
          <w:p w:rsidR="00F73199" w:rsidRPr="00C96D54" w:rsidRDefault="00F73199" w:rsidP="0074457B">
            <w:pPr>
              <w:jc w:val="left"/>
              <w:rPr>
                <w:b/>
                <w:bCs/>
                <w:sz w:val="20"/>
                <w:szCs w:val="20"/>
              </w:rPr>
            </w:pPr>
          </w:p>
        </w:tc>
      </w:tr>
      <w:tr w:rsidR="00F73199" w:rsidRPr="00C96D54" w:rsidTr="0074457B">
        <w:tc>
          <w:tcPr>
            <w:tcW w:w="3261" w:type="dxa"/>
            <w:vAlign w:val="center"/>
          </w:tcPr>
          <w:p w:rsidR="00F73199" w:rsidRPr="00C96D54" w:rsidRDefault="00F73199" w:rsidP="0074457B">
            <w:pPr>
              <w:jc w:val="left"/>
              <w:rPr>
                <w:b/>
                <w:bCs/>
                <w:i/>
                <w:iCs/>
                <w:sz w:val="22"/>
                <w:szCs w:val="22"/>
              </w:rPr>
            </w:pPr>
            <w:r w:rsidRPr="00C96D54">
              <w:rPr>
                <w:b/>
                <w:bCs/>
                <w:i/>
                <w:iCs/>
                <w:sz w:val="22"/>
                <w:szCs w:val="22"/>
              </w:rPr>
              <w:t>R² (adj)</w:t>
            </w:r>
          </w:p>
        </w:tc>
        <w:tc>
          <w:tcPr>
            <w:tcW w:w="2862" w:type="dxa"/>
            <w:gridSpan w:val="3"/>
            <w:vAlign w:val="center"/>
          </w:tcPr>
          <w:p w:rsidR="00F73199" w:rsidRPr="00C96D54" w:rsidRDefault="00F73199" w:rsidP="0074457B">
            <w:pPr>
              <w:jc w:val="left"/>
              <w:rPr>
                <w:sz w:val="20"/>
                <w:szCs w:val="20"/>
              </w:rPr>
            </w:pPr>
            <w:r w:rsidRPr="00C96D54">
              <w:rPr>
                <w:sz w:val="20"/>
                <w:szCs w:val="20"/>
              </w:rPr>
              <w:t>.11</w:t>
            </w:r>
          </w:p>
        </w:tc>
        <w:tc>
          <w:tcPr>
            <w:tcW w:w="2976" w:type="dxa"/>
            <w:gridSpan w:val="3"/>
            <w:vAlign w:val="center"/>
          </w:tcPr>
          <w:p w:rsidR="00F73199" w:rsidRPr="00C96D54" w:rsidRDefault="00F73199" w:rsidP="0074457B">
            <w:pPr>
              <w:jc w:val="left"/>
              <w:rPr>
                <w:sz w:val="20"/>
                <w:szCs w:val="20"/>
              </w:rPr>
            </w:pPr>
            <w:r w:rsidRPr="00C96D54">
              <w:rPr>
                <w:sz w:val="20"/>
                <w:szCs w:val="20"/>
              </w:rPr>
              <w:t>.31</w:t>
            </w:r>
          </w:p>
        </w:tc>
      </w:tr>
      <w:tr w:rsidR="00F73199" w:rsidRPr="00C96D54" w:rsidTr="0074457B">
        <w:tc>
          <w:tcPr>
            <w:tcW w:w="3261" w:type="dxa"/>
            <w:vAlign w:val="center"/>
          </w:tcPr>
          <w:p w:rsidR="00F73199" w:rsidRPr="00C96D54" w:rsidRDefault="00F73199" w:rsidP="0074457B">
            <w:pPr>
              <w:jc w:val="left"/>
              <w:rPr>
                <w:b/>
                <w:bCs/>
                <w:i/>
                <w:iCs/>
                <w:sz w:val="22"/>
                <w:szCs w:val="22"/>
              </w:rPr>
            </w:pPr>
            <w:r w:rsidRPr="00C96D54">
              <w:rPr>
                <w:b/>
                <w:bCs/>
                <w:i/>
                <w:iCs/>
                <w:sz w:val="22"/>
                <w:szCs w:val="22"/>
              </w:rPr>
              <w:t>F-value</w:t>
            </w:r>
          </w:p>
        </w:tc>
        <w:tc>
          <w:tcPr>
            <w:tcW w:w="2862" w:type="dxa"/>
            <w:gridSpan w:val="3"/>
            <w:vAlign w:val="center"/>
          </w:tcPr>
          <w:p w:rsidR="00F73199" w:rsidRPr="00C96D54" w:rsidRDefault="00F73199" w:rsidP="0074457B">
            <w:pPr>
              <w:jc w:val="left"/>
              <w:rPr>
                <w:sz w:val="20"/>
                <w:szCs w:val="20"/>
              </w:rPr>
            </w:pPr>
            <w:r w:rsidRPr="00C96D54">
              <w:rPr>
                <w:sz w:val="20"/>
                <w:szCs w:val="20"/>
              </w:rPr>
              <w:t xml:space="preserve">30.97 </w:t>
            </w:r>
            <w:r w:rsidRPr="00C96D54">
              <w:rPr>
                <w:b/>
                <w:bCs/>
                <w:sz w:val="20"/>
                <w:szCs w:val="20"/>
                <w:vertAlign w:val="superscript"/>
              </w:rPr>
              <w:t>***</w:t>
            </w:r>
          </w:p>
        </w:tc>
        <w:tc>
          <w:tcPr>
            <w:tcW w:w="2976" w:type="dxa"/>
            <w:gridSpan w:val="3"/>
            <w:vAlign w:val="center"/>
          </w:tcPr>
          <w:p w:rsidR="00F73199" w:rsidRPr="00C96D54" w:rsidRDefault="00F73199" w:rsidP="0074457B">
            <w:pPr>
              <w:jc w:val="left"/>
              <w:rPr>
                <w:sz w:val="20"/>
                <w:szCs w:val="20"/>
              </w:rPr>
            </w:pPr>
            <w:r w:rsidRPr="00C96D54">
              <w:rPr>
                <w:sz w:val="20"/>
                <w:szCs w:val="20"/>
              </w:rPr>
              <w:t xml:space="preserve">112.28 </w:t>
            </w:r>
            <w:r w:rsidRPr="00C96D54">
              <w:rPr>
                <w:b/>
                <w:bCs/>
                <w:sz w:val="20"/>
                <w:szCs w:val="20"/>
                <w:vertAlign w:val="superscript"/>
              </w:rPr>
              <w:t>***</w:t>
            </w:r>
          </w:p>
        </w:tc>
      </w:tr>
      <w:tr w:rsidR="00F73199" w:rsidRPr="00C96D54" w:rsidTr="0074457B">
        <w:tc>
          <w:tcPr>
            <w:tcW w:w="3261" w:type="dxa"/>
            <w:vAlign w:val="center"/>
          </w:tcPr>
          <w:p w:rsidR="00F73199" w:rsidRPr="00C96D54" w:rsidRDefault="00F73199" w:rsidP="0074457B">
            <w:pPr>
              <w:jc w:val="left"/>
              <w:rPr>
                <w:b/>
                <w:bCs/>
                <w:i/>
                <w:iCs/>
                <w:sz w:val="22"/>
                <w:szCs w:val="22"/>
                <w:vertAlign w:val="superscript"/>
              </w:rPr>
            </w:pPr>
            <w:r w:rsidRPr="00C96D54">
              <w:rPr>
                <w:b/>
                <w:bCs/>
                <w:i/>
                <w:iCs/>
                <w:sz w:val="22"/>
                <w:szCs w:val="22"/>
              </w:rPr>
              <w:t>n</w:t>
            </w:r>
          </w:p>
        </w:tc>
        <w:tc>
          <w:tcPr>
            <w:tcW w:w="5838" w:type="dxa"/>
            <w:gridSpan w:val="6"/>
            <w:vAlign w:val="center"/>
          </w:tcPr>
          <w:p w:rsidR="00F73199" w:rsidRPr="00C96D54" w:rsidRDefault="00F73199" w:rsidP="0074457B">
            <w:pPr>
              <w:jc w:val="left"/>
              <w:rPr>
                <w:sz w:val="20"/>
                <w:szCs w:val="20"/>
              </w:rPr>
            </w:pPr>
            <w:r w:rsidRPr="00C96D54">
              <w:rPr>
                <w:sz w:val="20"/>
                <w:szCs w:val="20"/>
              </w:rPr>
              <w:t>8,764</w:t>
            </w:r>
          </w:p>
        </w:tc>
      </w:tr>
      <w:tr w:rsidR="00F73199" w:rsidRPr="00C96D54" w:rsidTr="0074457B">
        <w:tc>
          <w:tcPr>
            <w:tcW w:w="3261" w:type="dxa"/>
            <w:tcBorders>
              <w:top w:val="single" w:sz="4" w:space="0" w:color="auto"/>
              <w:bottom w:val="single" w:sz="4" w:space="0" w:color="auto"/>
            </w:tcBorders>
            <w:vAlign w:val="center"/>
          </w:tcPr>
          <w:p w:rsidR="00F73199" w:rsidRPr="00C96D54" w:rsidRDefault="00F73199" w:rsidP="0074457B">
            <w:pPr>
              <w:jc w:val="left"/>
              <w:rPr>
                <w:b/>
                <w:bCs/>
                <w:sz w:val="22"/>
                <w:szCs w:val="22"/>
              </w:rPr>
            </w:pPr>
            <w:r w:rsidRPr="00C96D54">
              <w:rPr>
                <w:b/>
                <w:bCs/>
                <w:sz w:val="22"/>
                <w:szCs w:val="22"/>
              </w:rPr>
              <w:t>Services</w:t>
            </w:r>
          </w:p>
        </w:tc>
        <w:tc>
          <w:tcPr>
            <w:tcW w:w="735" w:type="dxa"/>
            <w:tcBorders>
              <w:top w:val="single" w:sz="4" w:space="0" w:color="auto"/>
              <w:bottom w:val="single" w:sz="4" w:space="0" w:color="auto"/>
            </w:tcBorders>
            <w:vAlign w:val="center"/>
          </w:tcPr>
          <w:p w:rsidR="00F73199" w:rsidRPr="00C96D54" w:rsidRDefault="00F73199" w:rsidP="0074457B">
            <w:pPr>
              <w:jc w:val="left"/>
              <w:rPr>
                <w:b/>
                <w:bCs/>
                <w:i/>
                <w:iCs/>
                <w:sz w:val="20"/>
                <w:szCs w:val="20"/>
              </w:rPr>
            </w:pPr>
            <w:r w:rsidRPr="00C96D54">
              <w:rPr>
                <w:b/>
                <w:bCs/>
                <w:i/>
                <w:iCs/>
                <w:sz w:val="20"/>
                <w:szCs w:val="20"/>
              </w:rPr>
              <w:t>Coeff</w:t>
            </w:r>
          </w:p>
        </w:tc>
        <w:tc>
          <w:tcPr>
            <w:tcW w:w="709" w:type="dxa"/>
            <w:tcBorders>
              <w:top w:val="single" w:sz="4" w:space="0" w:color="auto"/>
              <w:bottom w:val="single" w:sz="4" w:space="0" w:color="auto"/>
            </w:tcBorders>
            <w:vAlign w:val="center"/>
          </w:tcPr>
          <w:p w:rsidR="00F73199" w:rsidRPr="00C96D54" w:rsidRDefault="00F73199" w:rsidP="0074457B">
            <w:pPr>
              <w:jc w:val="left"/>
              <w:rPr>
                <w:b/>
                <w:bCs/>
                <w:i/>
                <w:iCs/>
                <w:sz w:val="20"/>
                <w:szCs w:val="20"/>
              </w:rPr>
            </w:pPr>
            <w:r w:rsidRPr="00C96D54">
              <w:rPr>
                <w:b/>
                <w:bCs/>
                <w:i/>
                <w:iCs/>
                <w:sz w:val="20"/>
                <w:szCs w:val="20"/>
              </w:rPr>
              <w:t>SE</w:t>
            </w:r>
          </w:p>
        </w:tc>
        <w:tc>
          <w:tcPr>
            <w:tcW w:w="1418" w:type="dxa"/>
            <w:tcBorders>
              <w:top w:val="single" w:sz="4" w:space="0" w:color="auto"/>
              <w:bottom w:val="single" w:sz="4" w:space="0" w:color="auto"/>
            </w:tcBorders>
            <w:vAlign w:val="center"/>
          </w:tcPr>
          <w:p w:rsidR="00F73199" w:rsidRPr="00C96D54" w:rsidRDefault="00F73199" w:rsidP="0074457B">
            <w:pPr>
              <w:jc w:val="left"/>
              <w:rPr>
                <w:b/>
                <w:bCs/>
                <w:i/>
                <w:iCs/>
                <w:sz w:val="20"/>
                <w:szCs w:val="20"/>
              </w:rPr>
            </w:pPr>
            <w:r w:rsidRPr="00C96D54">
              <w:rPr>
                <w:b/>
                <w:bCs/>
                <w:i/>
                <w:iCs/>
                <w:sz w:val="20"/>
                <w:szCs w:val="20"/>
              </w:rPr>
              <w:t>95% CI</w:t>
            </w:r>
          </w:p>
        </w:tc>
        <w:tc>
          <w:tcPr>
            <w:tcW w:w="708" w:type="dxa"/>
            <w:tcBorders>
              <w:top w:val="single" w:sz="4" w:space="0" w:color="auto"/>
              <w:bottom w:val="single" w:sz="4" w:space="0" w:color="auto"/>
            </w:tcBorders>
            <w:vAlign w:val="center"/>
          </w:tcPr>
          <w:p w:rsidR="00F73199" w:rsidRPr="00C96D54" w:rsidRDefault="00F73199" w:rsidP="0074457B">
            <w:pPr>
              <w:jc w:val="left"/>
              <w:rPr>
                <w:b/>
                <w:bCs/>
                <w:sz w:val="20"/>
                <w:szCs w:val="20"/>
              </w:rPr>
            </w:pPr>
            <w:r w:rsidRPr="00C96D54">
              <w:rPr>
                <w:b/>
                <w:bCs/>
                <w:i/>
                <w:iCs/>
                <w:sz w:val="20"/>
                <w:szCs w:val="20"/>
              </w:rPr>
              <w:t>Coeff</w:t>
            </w:r>
          </w:p>
        </w:tc>
        <w:tc>
          <w:tcPr>
            <w:tcW w:w="709" w:type="dxa"/>
            <w:tcBorders>
              <w:top w:val="single" w:sz="4" w:space="0" w:color="auto"/>
              <w:bottom w:val="single" w:sz="4" w:space="0" w:color="auto"/>
            </w:tcBorders>
            <w:vAlign w:val="center"/>
          </w:tcPr>
          <w:p w:rsidR="00F73199" w:rsidRPr="00C96D54" w:rsidRDefault="00F73199" w:rsidP="0074457B">
            <w:pPr>
              <w:jc w:val="left"/>
              <w:rPr>
                <w:b/>
                <w:bCs/>
                <w:sz w:val="20"/>
                <w:szCs w:val="20"/>
              </w:rPr>
            </w:pPr>
            <w:r w:rsidRPr="00C96D54">
              <w:rPr>
                <w:b/>
                <w:bCs/>
                <w:i/>
                <w:iCs/>
                <w:sz w:val="20"/>
                <w:szCs w:val="20"/>
              </w:rPr>
              <w:t>SE</w:t>
            </w:r>
          </w:p>
        </w:tc>
        <w:tc>
          <w:tcPr>
            <w:tcW w:w="1559" w:type="dxa"/>
            <w:tcBorders>
              <w:top w:val="single" w:sz="4" w:space="0" w:color="auto"/>
              <w:bottom w:val="single" w:sz="4" w:space="0" w:color="auto"/>
            </w:tcBorders>
            <w:vAlign w:val="center"/>
          </w:tcPr>
          <w:p w:rsidR="00F73199" w:rsidRPr="00C96D54" w:rsidRDefault="00F73199" w:rsidP="0074457B">
            <w:pPr>
              <w:jc w:val="left"/>
              <w:rPr>
                <w:b/>
                <w:bCs/>
                <w:sz w:val="20"/>
                <w:szCs w:val="20"/>
              </w:rPr>
            </w:pPr>
            <w:r w:rsidRPr="00C96D54">
              <w:rPr>
                <w:b/>
                <w:bCs/>
                <w:i/>
                <w:iCs/>
                <w:sz w:val="20"/>
                <w:szCs w:val="20"/>
              </w:rPr>
              <w:t>95% CI</w:t>
            </w:r>
          </w:p>
        </w:tc>
      </w:tr>
      <w:tr w:rsidR="00F73199" w:rsidRPr="00C96D54" w:rsidTr="0074457B">
        <w:tc>
          <w:tcPr>
            <w:tcW w:w="3261" w:type="dxa"/>
            <w:tcBorders>
              <w:top w:val="single" w:sz="4" w:space="0" w:color="auto"/>
            </w:tcBorders>
            <w:vAlign w:val="center"/>
          </w:tcPr>
          <w:p w:rsidR="00F73199" w:rsidRPr="00C96D54" w:rsidRDefault="00F73199" w:rsidP="0074457B">
            <w:pPr>
              <w:jc w:val="left"/>
              <w:rPr>
                <w:sz w:val="22"/>
                <w:szCs w:val="22"/>
              </w:rPr>
            </w:pPr>
            <w:r w:rsidRPr="00C96D54">
              <w:rPr>
                <w:sz w:val="22"/>
                <w:szCs w:val="22"/>
              </w:rPr>
              <w:t>Intercept</w:t>
            </w:r>
          </w:p>
        </w:tc>
        <w:tc>
          <w:tcPr>
            <w:tcW w:w="735"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 xml:space="preserve">-.04 </w:t>
            </w:r>
            <w:r w:rsidRPr="00C96D54">
              <w:rPr>
                <w:b/>
                <w:bCs/>
                <w:sz w:val="20"/>
                <w:szCs w:val="20"/>
                <w:vertAlign w:val="superscript"/>
              </w:rPr>
              <w:t>***</w:t>
            </w:r>
          </w:p>
        </w:tc>
        <w:tc>
          <w:tcPr>
            <w:tcW w:w="709"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(.01)</w:t>
            </w:r>
          </w:p>
        </w:tc>
        <w:tc>
          <w:tcPr>
            <w:tcW w:w="1418"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-.06, -.02</w:t>
            </w:r>
          </w:p>
        </w:tc>
        <w:tc>
          <w:tcPr>
            <w:tcW w:w="708"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 xml:space="preserve">.09 </w:t>
            </w:r>
            <w:r w:rsidRPr="00C96D54">
              <w:rPr>
                <w:b/>
                <w:bCs/>
                <w:sz w:val="20"/>
                <w:szCs w:val="20"/>
                <w:vertAlign w:val="superscript"/>
              </w:rPr>
              <w:t>***</w:t>
            </w:r>
          </w:p>
        </w:tc>
        <w:tc>
          <w:tcPr>
            <w:tcW w:w="709"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(.01)</w:t>
            </w:r>
          </w:p>
        </w:tc>
        <w:tc>
          <w:tcPr>
            <w:tcW w:w="1559"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.08, .11</w:t>
            </w:r>
          </w:p>
        </w:tc>
      </w:tr>
      <w:tr w:rsidR="00F73199" w:rsidRPr="00C96D54" w:rsidTr="0074457B">
        <w:tc>
          <w:tcPr>
            <w:tcW w:w="3261" w:type="dxa"/>
            <w:vAlign w:val="center"/>
          </w:tcPr>
          <w:p w:rsidR="00F73199" w:rsidRPr="00C96D54" w:rsidRDefault="00F73199" w:rsidP="0074457B">
            <w:pPr>
              <w:jc w:val="left"/>
              <w:rPr>
                <w:sz w:val="22"/>
                <w:szCs w:val="22"/>
              </w:rPr>
            </w:pPr>
            <w:r w:rsidRPr="00C96D54">
              <w:rPr>
                <w:sz w:val="22"/>
                <w:szCs w:val="22"/>
              </w:rPr>
              <w:t xml:space="preserve">Data analytics </w:t>
            </w:r>
            <w:r w:rsidRPr="00C96D54">
              <w:rPr>
                <w:b/>
                <w:bCs/>
                <w:sz w:val="22"/>
                <w:szCs w:val="22"/>
              </w:rPr>
              <w:t>(H1)</w:t>
            </w:r>
          </w:p>
        </w:tc>
        <w:tc>
          <w:tcPr>
            <w:tcW w:w="735" w:type="dxa"/>
            <w:vAlign w:val="center"/>
          </w:tcPr>
          <w:p w:rsidR="00F73199" w:rsidRPr="00C96D54" w:rsidRDefault="00F73199" w:rsidP="0074457B">
            <w:pPr>
              <w:jc w:val="left"/>
              <w:rPr>
                <w:b/>
                <w:bCs/>
                <w:sz w:val="20"/>
                <w:szCs w:val="20"/>
              </w:rPr>
            </w:pPr>
            <w:r w:rsidRPr="00C96D54">
              <w:rPr>
                <w:b/>
                <w:bCs/>
                <w:sz w:val="20"/>
                <w:szCs w:val="20"/>
              </w:rPr>
              <w:t xml:space="preserve">.17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(.01)</w:t>
            </w:r>
          </w:p>
        </w:tc>
        <w:tc>
          <w:tcPr>
            <w:tcW w:w="1418" w:type="dxa"/>
            <w:vAlign w:val="center"/>
          </w:tcPr>
          <w:p w:rsidR="00F73199" w:rsidRPr="00C96D54" w:rsidRDefault="00F73199" w:rsidP="0074457B">
            <w:pPr>
              <w:jc w:val="left"/>
              <w:rPr>
                <w:b/>
                <w:bCs/>
                <w:sz w:val="20"/>
                <w:szCs w:val="20"/>
              </w:rPr>
            </w:pPr>
            <w:r w:rsidRPr="00C96D54">
              <w:rPr>
                <w:b/>
                <w:bCs/>
                <w:sz w:val="20"/>
                <w:szCs w:val="20"/>
              </w:rPr>
              <w:t>.14, .19</w:t>
            </w:r>
          </w:p>
        </w:tc>
        <w:tc>
          <w:tcPr>
            <w:tcW w:w="708" w:type="dxa"/>
            <w:vAlign w:val="center"/>
          </w:tcPr>
          <w:p w:rsidR="00F73199" w:rsidRPr="00C96D54" w:rsidRDefault="00F73199" w:rsidP="0074457B">
            <w:pPr>
              <w:jc w:val="left"/>
              <w:rPr>
                <w:b/>
                <w:bCs/>
                <w:sz w:val="20"/>
                <w:szCs w:val="20"/>
              </w:rPr>
            </w:pPr>
            <w:r w:rsidRPr="00C96D54">
              <w:rPr>
                <w:b/>
                <w:bCs/>
                <w:sz w:val="20"/>
                <w:szCs w:val="20"/>
              </w:rPr>
              <w:t xml:space="preserve">.05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(.01)</w:t>
            </w:r>
          </w:p>
        </w:tc>
        <w:tc>
          <w:tcPr>
            <w:tcW w:w="1559" w:type="dxa"/>
            <w:vAlign w:val="center"/>
          </w:tcPr>
          <w:p w:rsidR="00F73199" w:rsidRPr="00C96D54" w:rsidRDefault="00F73199" w:rsidP="0074457B">
            <w:pPr>
              <w:jc w:val="left"/>
              <w:rPr>
                <w:b/>
                <w:bCs/>
                <w:sz w:val="20"/>
                <w:szCs w:val="20"/>
              </w:rPr>
            </w:pPr>
            <w:r w:rsidRPr="00C96D54">
              <w:rPr>
                <w:b/>
                <w:bCs/>
                <w:sz w:val="20"/>
                <w:szCs w:val="20"/>
              </w:rPr>
              <w:t>.03, .06</w:t>
            </w:r>
          </w:p>
        </w:tc>
      </w:tr>
      <w:tr w:rsidR="00F73199" w:rsidRPr="00C96D54" w:rsidTr="0074457B">
        <w:tc>
          <w:tcPr>
            <w:tcW w:w="3261" w:type="dxa"/>
            <w:vAlign w:val="center"/>
          </w:tcPr>
          <w:p w:rsidR="00F73199" w:rsidRPr="00C96D54" w:rsidRDefault="00F73199" w:rsidP="0074457B">
            <w:pPr>
              <w:jc w:val="left"/>
              <w:rPr>
                <w:i/>
                <w:iCs/>
                <w:sz w:val="22"/>
                <w:szCs w:val="22"/>
              </w:rPr>
            </w:pPr>
            <w:r w:rsidRPr="00C96D54">
              <w:rPr>
                <w:sz w:val="22"/>
                <w:szCs w:val="22"/>
              </w:rPr>
              <w:t>Involvement</w:t>
            </w:r>
          </w:p>
        </w:tc>
        <w:tc>
          <w:tcPr>
            <w:tcW w:w="735" w:type="dxa"/>
            <w:vAlign w:val="center"/>
          </w:tcPr>
          <w:p w:rsidR="00F73199" w:rsidRPr="00C96D54" w:rsidRDefault="00F73199" w:rsidP="0074457B">
            <w:pPr>
              <w:jc w:val="left"/>
              <w:rPr>
                <w:sz w:val="20"/>
                <w:szCs w:val="20"/>
              </w:rPr>
            </w:pPr>
            <w:r w:rsidRPr="00C96D54">
              <w:rPr>
                <w:b/>
                <w:bCs/>
                <w:sz w:val="20"/>
                <w:szCs w:val="20"/>
              </w:rPr>
              <w:t xml:space="preserve">.27 </w:t>
            </w:r>
            <w:r w:rsidRPr="00C96D54">
              <w:rPr>
                <w:b/>
                <w:bCs/>
                <w:sz w:val="20"/>
                <w:szCs w:val="20"/>
                <w:vertAlign w:val="superscript"/>
              </w:rPr>
              <w:t>***</w:t>
            </w:r>
          </w:p>
        </w:tc>
        <w:tc>
          <w:tcPr>
            <w:tcW w:w="709" w:type="dxa"/>
            <w:vAlign w:val="center"/>
          </w:tcPr>
          <w:p w:rsidR="00F73199" w:rsidRPr="00C96D54" w:rsidRDefault="00F73199" w:rsidP="0074457B">
            <w:pPr>
              <w:jc w:val="left"/>
              <w:rPr>
                <w:sz w:val="20"/>
                <w:szCs w:val="20"/>
              </w:rPr>
            </w:pPr>
            <w:r w:rsidRPr="00C96D54">
              <w:rPr>
                <w:sz w:val="20"/>
                <w:szCs w:val="20"/>
              </w:rPr>
              <w:t>(.01)</w:t>
            </w:r>
          </w:p>
        </w:tc>
        <w:tc>
          <w:tcPr>
            <w:tcW w:w="1418" w:type="dxa"/>
            <w:vAlign w:val="center"/>
          </w:tcPr>
          <w:p w:rsidR="00F73199" w:rsidRPr="00C96D54" w:rsidRDefault="00F73199" w:rsidP="0074457B">
            <w:pPr>
              <w:jc w:val="left"/>
              <w:rPr>
                <w:sz w:val="20"/>
                <w:szCs w:val="20"/>
              </w:rPr>
            </w:pPr>
            <w:r w:rsidRPr="00C96D54">
              <w:rPr>
                <w:b/>
                <w:bCs/>
                <w:sz w:val="20"/>
                <w:szCs w:val="20"/>
              </w:rPr>
              <w:t>.24, .30</w:t>
            </w:r>
          </w:p>
        </w:tc>
        <w:tc>
          <w:tcPr>
            <w:tcW w:w="708" w:type="dxa"/>
            <w:vAlign w:val="center"/>
          </w:tcPr>
          <w:p w:rsidR="00F73199" w:rsidRPr="00C96D54" w:rsidRDefault="00F73199" w:rsidP="0074457B">
            <w:pPr>
              <w:jc w:val="left"/>
              <w:rPr>
                <w:sz w:val="20"/>
                <w:szCs w:val="20"/>
              </w:rPr>
            </w:pPr>
            <w:r w:rsidRPr="00C96D54">
              <w:rPr>
                <w:b/>
                <w:bCs/>
                <w:sz w:val="20"/>
                <w:szCs w:val="20"/>
              </w:rPr>
              <w:t>-</w:t>
            </w:r>
          </w:p>
        </w:tc>
        <w:tc>
          <w:tcPr>
            <w:tcW w:w="709" w:type="dxa"/>
            <w:vAlign w:val="center"/>
          </w:tcPr>
          <w:p w:rsidR="00F73199" w:rsidRPr="00C96D54" w:rsidRDefault="00F73199" w:rsidP="0074457B">
            <w:pPr>
              <w:jc w:val="left"/>
              <w:rPr>
                <w:sz w:val="20"/>
                <w:szCs w:val="20"/>
              </w:rPr>
            </w:pPr>
            <w:r w:rsidRPr="00C96D54">
              <w:rPr>
                <w:sz w:val="20"/>
                <w:szCs w:val="20"/>
              </w:rPr>
              <w:t>-</w:t>
            </w:r>
          </w:p>
        </w:tc>
        <w:tc>
          <w:tcPr>
            <w:tcW w:w="1559" w:type="dxa"/>
            <w:vAlign w:val="center"/>
          </w:tcPr>
          <w:p w:rsidR="00F73199" w:rsidRPr="00C96D54" w:rsidRDefault="00F73199" w:rsidP="0074457B">
            <w:pPr>
              <w:jc w:val="left"/>
              <w:rPr>
                <w:sz w:val="20"/>
                <w:szCs w:val="20"/>
              </w:rPr>
            </w:pPr>
            <w:r w:rsidRPr="00C96D54">
              <w:rPr>
                <w:b/>
                <w:bCs/>
                <w:sz w:val="20"/>
                <w:szCs w:val="20"/>
              </w:rPr>
              <w:t>-</w:t>
            </w:r>
          </w:p>
        </w:tc>
      </w:tr>
      <w:tr w:rsidR="00F73199" w:rsidRPr="00C96D54" w:rsidTr="0074457B">
        <w:tc>
          <w:tcPr>
            <w:tcW w:w="3261" w:type="dxa"/>
            <w:vAlign w:val="center"/>
          </w:tcPr>
          <w:p w:rsidR="00F73199" w:rsidRPr="00C96D54" w:rsidRDefault="00F73199" w:rsidP="0074457B">
            <w:pPr>
              <w:jc w:val="left"/>
              <w:rPr>
                <w:sz w:val="22"/>
                <w:szCs w:val="22"/>
              </w:rPr>
            </w:pPr>
            <w:r w:rsidRPr="00C96D54">
              <w:rPr>
                <w:sz w:val="22"/>
                <w:szCs w:val="22"/>
              </w:rPr>
              <w:lastRenderedPageBreak/>
              <w:t xml:space="preserve">Data analytics * Involvement </w:t>
            </w:r>
            <w:r w:rsidRPr="00C96D54">
              <w:rPr>
                <w:b/>
                <w:bCs/>
                <w:sz w:val="22"/>
                <w:szCs w:val="22"/>
              </w:rPr>
              <w:t>(H2)</w:t>
            </w:r>
          </w:p>
        </w:tc>
        <w:tc>
          <w:tcPr>
            <w:tcW w:w="735" w:type="dxa"/>
            <w:vAlign w:val="center"/>
          </w:tcPr>
          <w:p w:rsidR="00F73199" w:rsidRPr="00C96D54" w:rsidRDefault="00F73199" w:rsidP="0074457B">
            <w:pPr>
              <w:jc w:val="left"/>
              <w:rPr>
                <w:b/>
                <w:bCs/>
                <w:sz w:val="20"/>
                <w:szCs w:val="20"/>
              </w:rPr>
            </w:pPr>
            <w:r w:rsidRPr="00C96D54">
              <w:rPr>
                <w:b/>
                <w:bCs/>
                <w:sz w:val="20"/>
                <w:szCs w:val="20"/>
              </w:rPr>
              <w:t>-.09</w:t>
            </w:r>
          </w:p>
        </w:tc>
        <w:tc>
          <w:tcPr>
            <w:tcW w:w="709" w:type="dxa"/>
            <w:vAlign w:val="center"/>
          </w:tcPr>
          <w:p w:rsidR="00F73199" w:rsidRPr="00C96D54" w:rsidRDefault="00F73199" w:rsidP="0074457B">
            <w:pPr>
              <w:jc w:val="left"/>
              <w:rPr>
                <w:sz w:val="20"/>
                <w:szCs w:val="20"/>
              </w:rPr>
            </w:pPr>
            <w:r w:rsidRPr="00C96D54">
              <w:rPr>
                <w:sz w:val="20"/>
                <w:szCs w:val="20"/>
              </w:rPr>
              <w:t>(.08)</w:t>
            </w:r>
          </w:p>
        </w:tc>
        <w:tc>
          <w:tcPr>
            <w:tcW w:w="1418" w:type="dxa"/>
            <w:vAlign w:val="center"/>
          </w:tcPr>
          <w:p w:rsidR="00F73199" w:rsidRPr="00C96D54" w:rsidRDefault="00F73199" w:rsidP="0074457B">
            <w:pPr>
              <w:jc w:val="left"/>
              <w:rPr>
                <w:b/>
                <w:bCs/>
                <w:sz w:val="20"/>
                <w:szCs w:val="20"/>
              </w:rPr>
            </w:pPr>
            <w:r w:rsidRPr="00C96D54">
              <w:rPr>
                <w:b/>
                <w:bCs/>
                <w:sz w:val="20"/>
                <w:szCs w:val="20"/>
              </w:rPr>
              <w:t>-.24, .06</w:t>
            </w:r>
          </w:p>
        </w:tc>
        <w:tc>
          <w:tcPr>
            <w:tcW w:w="708" w:type="dxa"/>
            <w:vAlign w:val="center"/>
          </w:tcPr>
          <w:p w:rsidR="00F73199" w:rsidRPr="00C96D54" w:rsidRDefault="00F73199" w:rsidP="0074457B">
            <w:pPr>
              <w:jc w:val="left"/>
              <w:rPr>
                <w:b/>
                <w:bCs/>
                <w:sz w:val="20"/>
                <w:szCs w:val="20"/>
              </w:rPr>
            </w:pPr>
            <w:r w:rsidRPr="00C96D54">
              <w:rPr>
                <w:b/>
                <w:bCs/>
                <w:sz w:val="20"/>
                <w:szCs w:val="20"/>
              </w:rPr>
              <w:t>-</w:t>
            </w:r>
          </w:p>
        </w:tc>
        <w:tc>
          <w:tcPr>
            <w:tcW w:w="709" w:type="dxa"/>
            <w:vAlign w:val="center"/>
          </w:tcPr>
          <w:p w:rsidR="00F73199" w:rsidRPr="00C96D54" w:rsidRDefault="00F73199" w:rsidP="0074457B">
            <w:pPr>
              <w:jc w:val="left"/>
              <w:rPr>
                <w:sz w:val="20"/>
                <w:szCs w:val="20"/>
              </w:rPr>
            </w:pPr>
            <w:r w:rsidRPr="00C96D54">
              <w:rPr>
                <w:sz w:val="20"/>
                <w:szCs w:val="20"/>
              </w:rPr>
              <w:t>-</w:t>
            </w:r>
          </w:p>
        </w:tc>
        <w:tc>
          <w:tcPr>
            <w:tcW w:w="1559" w:type="dxa"/>
            <w:vAlign w:val="center"/>
          </w:tcPr>
          <w:p w:rsidR="00F73199" w:rsidRPr="00C96D54" w:rsidRDefault="00F73199" w:rsidP="0074457B">
            <w:pPr>
              <w:jc w:val="left"/>
              <w:rPr>
                <w:b/>
                <w:bCs/>
                <w:sz w:val="20"/>
                <w:szCs w:val="20"/>
              </w:rPr>
            </w:pPr>
            <w:r w:rsidRPr="00C96D54">
              <w:rPr>
                <w:b/>
                <w:bCs/>
                <w:sz w:val="20"/>
                <w:szCs w:val="20"/>
              </w:rPr>
              <w:t>-</w:t>
            </w:r>
          </w:p>
        </w:tc>
      </w:tr>
      <w:tr w:rsidR="00F73199" w:rsidRPr="00C96D54" w:rsidTr="0074457B">
        <w:tc>
          <w:tcPr>
            <w:tcW w:w="3261" w:type="dxa"/>
            <w:vAlign w:val="center"/>
          </w:tcPr>
          <w:p w:rsidR="00F73199" w:rsidRPr="00C96D54" w:rsidRDefault="00F73199" w:rsidP="0074457B">
            <w:pPr>
              <w:jc w:val="left"/>
              <w:rPr>
                <w:sz w:val="22"/>
                <w:szCs w:val="22"/>
              </w:rPr>
            </w:pPr>
            <w:r w:rsidRPr="00C96D54">
              <w:rPr>
                <w:sz w:val="22"/>
                <w:szCs w:val="22"/>
              </w:rPr>
              <w:t xml:space="preserve">Innovation </w:t>
            </w:r>
            <w:r w:rsidRPr="00C96D54">
              <w:rPr>
                <w:b/>
                <w:bCs/>
                <w:sz w:val="22"/>
                <w:szCs w:val="22"/>
              </w:rPr>
              <w:t>(H3)</w:t>
            </w:r>
          </w:p>
        </w:tc>
        <w:tc>
          <w:tcPr>
            <w:tcW w:w="735"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w:t>
            </w:r>
          </w:p>
        </w:tc>
        <w:tc>
          <w:tcPr>
            <w:tcW w:w="709" w:type="dxa"/>
            <w:tcBorders>
              <w:bottom w:val="dotted" w:sz="4" w:space="0" w:color="auto"/>
            </w:tcBorders>
            <w:vAlign w:val="center"/>
          </w:tcPr>
          <w:p w:rsidR="00F73199" w:rsidRPr="00C96D54" w:rsidRDefault="00F73199" w:rsidP="0074457B">
            <w:pPr>
              <w:jc w:val="left"/>
              <w:rPr>
                <w:sz w:val="20"/>
                <w:szCs w:val="20"/>
              </w:rPr>
            </w:pPr>
            <w:r w:rsidRPr="00C96D54">
              <w:rPr>
                <w:sz w:val="20"/>
                <w:szCs w:val="20"/>
              </w:rPr>
              <w:t>-</w:t>
            </w:r>
          </w:p>
        </w:tc>
        <w:tc>
          <w:tcPr>
            <w:tcW w:w="1418"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w:t>
            </w:r>
          </w:p>
        </w:tc>
        <w:tc>
          <w:tcPr>
            <w:tcW w:w="708"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 xml:space="preserve">.05 </w:t>
            </w:r>
            <w:r w:rsidRPr="00C96D54">
              <w:rPr>
                <w:b/>
                <w:bCs/>
                <w:sz w:val="20"/>
                <w:szCs w:val="20"/>
                <w:vertAlign w:val="superscript"/>
              </w:rPr>
              <w:t>***</w:t>
            </w:r>
          </w:p>
        </w:tc>
        <w:tc>
          <w:tcPr>
            <w:tcW w:w="709" w:type="dxa"/>
            <w:tcBorders>
              <w:bottom w:val="dotted" w:sz="4" w:space="0" w:color="auto"/>
            </w:tcBorders>
            <w:vAlign w:val="center"/>
          </w:tcPr>
          <w:p w:rsidR="00F73199" w:rsidRPr="00C96D54" w:rsidRDefault="00F73199" w:rsidP="0074457B">
            <w:pPr>
              <w:jc w:val="left"/>
              <w:rPr>
                <w:sz w:val="20"/>
                <w:szCs w:val="20"/>
              </w:rPr>
            </w:pPr>
            <w:r w:rsidRPr="00C96D54">
              <w:rPr>
                <w:sz w:val="20"/>
                <w:szCs w:val="20"/>
              </w:rPr>
              <w:t>(.00)</w:t>
            </w:r>
          </w:p>
        </w:tc>
        <w:tc>
          <w:tcPr>
            <w:tcW w:w="1559" w:type="dxa"/>
            <w:tcBorders>
              <w:bottom w:val="dotted" w:sz="4" w:space="0" w:color="auto"/>
            </w:tcBorders>
            <w:vAlign w:val="center"/>
          </w:tcPr>
          <w:p w:rsidR="00F73199" w:rsidRPr="00C96D54" w:rsidRDefault="00F73199" w:rsidP="0074457B">
            <w:pPr>
              <w:jc w:val="left"/>
              <w:rPr>
                <w:b/>
                <w:bCs/>
                <w:sz w:val="20"/>
                <w:szCs w:val="20"/>
              </w:rPr>
            </w:pPr>
            <w:r w:rsidRPr="00C96D54">
              <w:rPr>
                <w:b/>
                <w:bCs/>
                <w:sz w:val="20"/>
                <w:szCs w:val="20"/>
              </w:rPr>
              <w:t>.04, .06</w:t>
            </w:r>
          </w:p>
        </w:tc>
      </w:tr>
      <w:tr w:rsidR="00F73199" w:rsidRPr="00C96D54" w:rsidTr="0074457B">
        <w:trPr>
          <w:trHeight w:val="113"/>
        </w:trPr>
        <w:tc>
          <w:tcPr>
            <w:tcW w:w="3261" w:type="dxa"/>
            <w:vAlign w:val="center"/>
          </w:tcPr>
          <w:p w:rsidR="00F73199" w:rsidRPr="00C96D54" w:rsidRDefault="00F73199" w:rsidP="0074457B">
            <w:pPr>
              <w:jc w:val="left"/>
              <w:rPr>
                <w:b/>
                <w:bCs/>
                <w:sz w:val="22"/>
                <w:szCs w:val="22"/>
              </w:rPr>
            </w:pPr>
            <w:r w:rsidRPr="00C96D54">
              <w:rPr>
                <w:b/>
                <w:bCs/>
                <w:i/>
                <w:iCs/>
                <w:sz w:val="22"/>
                <w:szCs w:val="22"/>
              </w:rPr>
              <w:t>Index of moderated mediation</w:t>
            </w:r>
            <w:r w:rsidRPr="00C96D54">
              <w:rPr>
                <w:b/>
                <w:bCs/>
                <w:i/>
                <w:iCs/>
                <w:sz w:val="22"/>
                <w:szCs w:val="22"/>
                <w:vertAlign w:val="superscript"/>
              </w:rPr>
              <w:t>1</w:t>
            </w:r>
          </w:p>
        </w:tc>
        <w:tc>
          <w:tcPr>
            <w:tcW w:w="735" w:type="dxa"/>
            <w:vAlign w:val="center"/>
          </w:tcPr>
          <w:p w:rsidR="00F73199" w:rsidRPr="00C96D54" w:rsidRDefault="00F73199" w:rsidP="0074457B">
            <w:pPr>
              <w:jc w:val="left"/>
              <w:rPr>
                <w:b/>
                <w:bCs/>
                <w:sz w:val="20"/>
                <w:szCs w:val="20"/>
              </w:rPr>
            </w:pPr>
            <w:r w:rsidRPr="00C96D54">
              <w:rPr>
                <w:b/>
                <w:bCs/>
                <w:sz w:val="20"/>
                <w:szCs w:val="20"/>
              </w:rPr>
              <w:t>-.00</w:t>
            </w:r>
          </w:p>
        </w:tc>
        <w:tc>
          <w:tcPr>
            <w:tcW w:w="709" w:type="dxa"/>
            <w:vAlign w:val="center"/>
          </w:tcPr>
          <w:p w:rsidR="00F73199" w:rsidRPr="00C96D54" w:rsidRDefault="00F73199" w:rsidP="0074457B">
            <w:pPr>
              <w:jc w:val="left"/>
              <w:rPr>
                <w:b/>
                <w:bCs/>
                <w:sz w:val="20"/>
                <w:szCs w:val="20"/>
              </w:rPr>
            </w:pPr>
            <w:r w:rsidRPr="00C96D54">
              <w:rPr>
                <w:b/>
                <w:bCs/>
                <w:sz w:val="20"/>
                <w:szCs w:val="20"/>
              </w:rPr>
              <w:t>(.00)</w:t>
            </w:r>
          </w:p>
        </w:tc>
        <w:tc>
          <w:tcPr>
            <w:tcW w:w="1418" w:type="dxa"/>
            <w:vAlign w:val="center"/>
          </w:tcPr>
          <w:p w:rsidR="00F73199" w:rsidRPr="00C96D54" w:rsidRDefault="00F73199" w:rsidP="0074457B">
            <w:pPr>
              <w:jc w:val="left"/>
              <w:rPr>
                <w:b/>
                <w:bCs/>
                <w:sz w:val="20"/>
                <w:szCs w:val="20"/>
              </w:rPr>
            </w:pPr>
            <w:r w:rsidRPr="00C96D54">
              <w:rPr>
                <w:b/>
                <w:bCs/>
                <w:sz w:val="20"/>
                <w:szCs w:val="20"/>
              </w:rPr>
              <w:t>-.01, .00</w:t>
            </w:r>
          </w:p>
        </w:tc>
        <w:tc>
          <w:tcPr>
            <w:tcW w:w="708" w:type="dxa"/>
            <w:vAlign w:val="center"/>
          </w:tcPr>
          <w:p w:rsidR="00F73199" w:rsidRPr="00C96D54" w:rsidRDefault="00F73199" w:rsidP="0074457B">
            <w:pPr>
              <w:jc w:val="left"/>
              <w:rPr>
                <w:b/>
                <w:bCs/>
                <w:sz w:val="20"/>
                <w:szCs w:val="20"/>
              </w:rPr>
            </w:pPr>
          </w:p>
        </w:tc>
        <w:tc>
          <w:tcPr>
            <w:tcW w:w="709" w:type="dxa"/>
            <w:vAlign w:val="center"/>
          </w:tcPr>
          <w:p w:rsidR="00F73199" w:rsidRPr="00C96D54" w:rsidRDefault="00F73199" w:rsidP="0074457B">
            <w:pPr>
              <w:jc w:val="left"/>
              <w:rPr>
                <w:b/>
                <w:bCs/>
                <w:sz w:val="20"/>
                <w:szCs w:val="20"/>
              </w:rPr>
            </w:pPr>
          </w:p>
        </w:tc>
        <w:tc>
          <w:tcPr>
            <w:tcW w:w="1559" w:type="dxa"/>
            <w:vAlign w:val="center"/>
          </w:tcPr>
          <w:p w:rsidR="00F73199" w:rsidRPr="00C96D54" w:rsidRDefault="00F73199" w:rsidP="0074457B">
            <w:pPr>
              <w:jc w:val="left"/>
              <w:rPr>
                <w:b/>
                <w:bCs/>
                <w:sz w:val="20"/>
                <w:szCs w:val="20"/>
              </w:rPr>
            </w:pPr>
          </w:p>
        </w:tc>
      </w:tr>
      <w:tr w:rsidR="00F73199" w:rsidRPr="00C96D54" w:rsidTr="0074457B">
        <w:tc>
          <w:tcPr>
            <w:tcW w:w="3261" w:type="dxa"/>
            <w:vAlign w:val="center"/>
          </w:tcPr>
          <w:p w:rsidR="00F73199" w:rsidRPr="00C96D54" w:rsidRDefault="00F73199" w:rsidP="0074457B">
            <w:pPr>
              <w:jc w:val="left"/>
              <w:rPr>
                <w:b/>
                <w:bCs/>
                <w:i/>
                <w:iCs/>
                <w:sz w:val="22"/>
                <w:szCs w:val="22"/>
              </w:rPr>
            </w:pPr>
            <w:r w:rsidRPr="00C96D54">
              <w:rPr>
                <w:b/>
                <w:bCs/>
                <w:i/>
                <w:iCs/>
                <w:sz w:val="22"/>
                <w:szCs w:val="22"/>
              </w:rPr>
              <w:t>R² (adj)</w:t>
            </w:r>
          </w:p>
        </w:tc>
        <w:tc>
          <w:tcPr>
            <w:tcW w:w="2862" w:type="dxa"/>
            <w:gridSpan w:val="3"/>
            <w:vAlign w:val="center"/>
          </w:tcPr>
          <w:p w:rsidR="00F73199" w:rsidRPr="00C96D54" w:rsidRDefault="00F73199" w:rsidP="0074457B">
            <w:pPr>
              <w:jc w:val="left"/>
              <w:rPr>
                <w:sz w:val="20"/>
                <w:szCs w:val="20"/>
              </w:rPr>
            </w:pPr>
            <w:r w:rsidRPr="00C96D54">
              <w:rPr>
                <w:sz w:val="20"/>
                <w:szCs w:val="20"/>
              </w:rPr>
              <w:t>.10</w:t>
            </w:r>
          </w:p>
        </w:tc>
        <w:tc>
          <w:tcPr>
            <w:tcW w:w="2976" w:type="dxa"/>
            <w:gridSpan w:val="3"/>
            <w:vAlign w:val="center"/>
          </w:tcPr>
          <w:p w:rsidR="00F73199" w:rsidRPr="00C96D54" w:rsidRDefault="00F73199" w:rsidP="0074457B">
            <w:pPr>
              <w:jc w:val="left"/>
              <w:rPr>
                <w:sz w:val="20"/>
                <w:szCs w:val="20"/>
              </w:rPr>
            </w:pPr>
            <w:r w:rsidRPr="00C96D54">
              <w:rPr>
                <w:sz w:val="20"/>
                <w:szCs w:val="20"/>
              </w:rPr>
              <w:t>.29</w:t>
            </w:r>
          </w:p>
        </w:tc>
      </w:tr>
      <w:tr w:rsidR="00F73199" w:rsidRPr="00C96D54" w:rsidTr="0074457B">
        <w:tc>
          <w:tcPr>
            <w:tcW w:w="3261" w:type="dxa"/>
            <w:vAlign w:val="center"/>
          </w:tcPr>
          <w:p w:rsidR="00F73199" w:rsidRPr="00C96D54" w:rsidRDefault="00F73199" w:rsidP="0074457B">
            <w:pPr>
              <w:jc w:val="left"/>
              <w:rPr>
                <w:b/>
                <w:bCs/>
                <w:i/>
                <w:iCs/>
                <w:sz w:val="22"/>
                <w:szCs w:val="22"/>
              </w:rPr>
            </w:pPr>
            <w:r w:rsidRPr="00C96D54">
              <w:rPr>
                <w:b/>
                <w:bCs/>
                <w:i/>
                <w:iCs/>
                <w:sz w:val="22"/>
                <w:szCs w:val="22"/>
              </w:rPr>
              <w:t>F-value</w:t>
            </w:r>
          </w:p>
        </w:tc>
        <w:tc>
          <w:tcPr>
            <w:tcW w:w="2862" w:type="dxa"/>
            <w:gridSpan w:val="3"/>
            <w:vAlign w:val="center"/>
          </w:tcPr>
          <w:p w:rsidR="00F73199" w:rsidRPr="00C96D54" w:rsidRDefault="00F73199" w:rsidP="0074457B">
            <w:pPr>
              <w:jc w:val="left"/>
              <w:rPr>
                <w:sz w:val="20"/>
                <w:szCs w:val="20"/>
              </w:rPr>
            </w:pPr>
            <w:r w:rsidRPr="00C96D54">
              <w:rPr>
                <w:sz w:val="20"/>
                <w:szCs w:val="20"/>
              </w:rPr>
              <w:t xml:space="preserve">33.39 </w:t>
            </w:r>
            <w:r w:rsidRPr="00C96D54">
              <w:rPr>
                <w:b/>
                <w:bCs/>
                <w:sz w:val="20"/>
                <w:szCs w:val="20"/>
                <w:vertAlign w:val="superscript"/>
              </w:rPr>
              <w:t>***</w:t>
            </w:r>
          </w:p>
        </w:tc>
        <w:tc>
          <w:tcPr>
            <w:tcW w:w="2976" w:type="dxa"/>
            <w:gridSpan w:val="3"/>
            <w:vAlign w:val="center"/>
          </w:tcPr>
          <w:p w:rsidR="00F73199" w:rsidRPr="00C96D54" w:rsidRDefault="00F73199" w:rsidP="0074457B">
            <w:pPr>
              <w:jc w:val="left"/>
              <w:rPr>
                <w:sz w:val="20"/>
                <w:szCs w:val="20"/>
              </w:rPr>
            </w:pPr>
            <w:r w:rsidRPr="00C96D54">
              <w:rPr>
                <w:sz w:val="20"/>
                <w:szCs w:val="20"/>
              </w:rPr>
              <w:t xml:space="preserve">121.59 </w:t>
            </w:r>
            <w:r w:rsidRPr="00C96D54">
              <w:rPr>
                <w:b/>
                <w:bCs/>
                <w:sz w:val="20"/>
                <w:szCs w:val="20"/>
                <w:vertAlign w:val="superscript"/>
              </w:rPr>
              <w:t>***</w:t>
            </w:r>
          </w:p>
        </w:tc>
      </w:tr>
      <w:tr w:rsidR="00F73199" w:rsidRPr="00C96D54" w:rsidTr="0074457B">
        <w:tc>
          <w:tcPr>
            <w:tcW w:w="3261" w:type="dxa"/>
            <w:tcBorders>
              <w:bottom w:val="single" w:sz="4" w:space="0" w:color="auto"/>
            </w:tcBorders>
            <w:vAlign w:val="center"/>
          </w:tcPr>
          <w:p w:rsidR="00F73199" w:rsidRPr="00C96D54" w:rsidRDefault="00F73199" w:rsidP="0074457B">
            <w:pPr>
              <w:jc w:val="left"/>
              <w:rPr>
                <w:b/>
                <w:bCs/>
                <w:i/>
                <w:iCs/>
                <w:sz w:val="22"/>
                <w:szCs w:val="22"/>
                <w:vertAlign w:val="superscript"/>
              </w:rPr>
            </w:pPr>
            <w:r w:rsidRPr="00C96D54">
              <w:rPr>
                <w:b/>
                <w:bCs/>
                <w:i/>
                <w:iCs/>
                <w:sz w:val="22"/>
                <w:szCs w:val="22"/>
              </w:rPr>
              <w:t>n</w:t>
            </w:r>
          </w:p>
        </w:tc>
        <w:tc>
          <w:tcPr>
            <w:tcW w:w="5838" w:type="dxa"/>
            <w:gridSpan w:val="6"/>
            <w:tcBorders>
              <w:bottom w:val="single" w:sz="4" w:space="0" w:color="auto"/>
            </w:tcBorders>
            <w:vAlign w:val="center"/>
          </w:tcPr>
          <w:p w:rsidR="00F73199" w:rsidRPr="00C96D54" w:rsidRDefault="00F73199" w:rsidP="0074457B">
            <w:pPr>
              <w:jc w:val="left"/>
              <w:rPr>
                <w:sz w:val="20"/>
                <w:szCs w:val="20"/>
              </w:rPr>
            </w:pPr>
            <w:r w:rsidRPr="00C96D54">
              <w:rPr>
                <w:sz w:val="20"/>
                <w:szCs w:val="20"/>
              </w:rPr>
              <w:t>10,706</w:t>
            </w:r>
          </w:p>
        </w:tc>
      </w:tr>
    </w:tbl>
    <w:p w:rsidR="00F73199" w:rsidRPr="00C96D54" w:rsidRDefault="00F73199" w:rsidP="00F73199">
      <w:pPr>
        <w:spacing w:line="240" w:lineRule="auto"/>
        <w:rPr>
          <w:sz w:val="18"/>
          <w:szCs w:val="18"/>
        </w:rPr>
      </w:pPr>
      <w:r w:rsidRPr="00C96D54">
        <w:rPr>
          <w:sz w:val="18"/>
          <w:szCs w:val="18"/>
        </w:rPr>
        <w:t xml:space="preserve">Robust standard errors in parentheses, two tailed significance (* =P&lt;.10, ** =P&lt;.05, *** =P&lt;.01). CI: Confidence interval. Control variables included in the analysis, not reported for brevity purposes. </w:t>
      </w:r>
    </w:p>
    <w:p w:rsidR="00F73199" w:rsidRPr="00C96D54" w:rsidRDefault="00F73199" w:rsidP="00F73199">
      <w:pPr>
        <w:spacing w:line="240" w:lineRule="auto"/>
        <w:rPr>
          <w:sz w:val="18"/>
          <w:szCs w:val="18"/>
        </w:rPr>
      </w:pPr>
      <w:r w:rsidRPr="00C96D54">
        <w:rPr>
          <w:sz w:val="18"/>
          <w:szCs w:val="18"/>
          <w:vertAlign w:val="superscript"/>
        </w:rPr>
        <w:t>1</w:t>
      </w:r>
      <w:r w:rsidRPr="00C96D54">
        <w:rPr>
          <w:sz w:val="18"/>
          <w:szCs w:val="18"/>
        </w:rPr>
        <w:t>The moderated mediation index indicates the indirect effect of DA on FP, mediated by INNOVATION as INVOLVEMENT changes by one unit (Hayes, 2018).</w:t>
      </w:r>
    </w:p>
    <w:p w:rsidR="00F73199" w:rsidRPr="00C96D54" w:rsidRDefault="00F73199" w:rsidP="00F73199"/>
    <w:p w:rsidR="00F73199" w:rsidRPr="00C96D54" w:rsidRDefault="00F73199" w:rsidP="00F73199"/>
    <w:p w:rsidR="00F73199" w:rsidRPr="00C96D54" w:rsidRDefault="00F73199" w:rsidP="00F73199">
      <w:pPr>
        <w:rPr>
          <w:rFonts w:cstheme="majorBidi"/>
          <w:b/>
          <w:bCs/>
        </w:rPr>
      </w:pPr>
      <w:r w:rsidRPr="00C96D54">
        <w:br w:type="page"/>
      </w:r>
    </w:p>
    <w:p w:rsidR="00F73199" w:rsidRPr="00C96D54" w:rsidRDefault="00F73199" w:rsidP="00F73199">
      <w:pPr>
        <w:pStyle w:val="Heading1"/>
      </w:pPr>
      <w:r w:rsidRPr="00C96D54">
        <w:lastRenderedPageBreak/>
        <w:t>Supplementary file 9: Multilevel moderated mediation structural equation modelling results</w:t>
      </w:r>
    </w:p>
    <w:p w:rsidR="00F73199" w:rsidRPr="00C96D54" w:rsidRDefault="00F73199" w:rsidP="00F73199">
      <w:pPr>
        <w:spacing w:line="360" w:lineRule="auto"/>
        <w:rPr>
          <w:sz w:val="22"/>
          <w:szCs w:val="22"/>
        </w:rPr>
      </w:pPr>
      <w:bookmarkStart w:id="5" w:name="_Hlk175229869"/>
      <w:r w:rsidRPr="00C96D54">
        <w:rPr>
          <w:sz w:val="22"/>
          <w:szCs w:val="22"/>
        </w:rPr>
        <w:t xml:space="preserve">Maximum-likelihood covariance-based, multilevel moderated mediation (Edwards and Lambert, 2007) structural equation modelling (MSEM) was applied to test our hypotheses. Compared to traditional methods (i.e. hierarchical ordinary least squares analysis), MSEM accounts for the nested structure of the data and allows for estimation of all moderating and mediating effects in one model (i.e., leverages the data's full information) (Preacher et al., 2007). </w:t>
      </w:r>
      <w:bookmarkEnd w:id="5"/>
      <w:r w:rsidRPr="00C96D54">
        <w:rPr>
          <w:sz w:val="22"/>
          <w:szCs w:val="22"/>
        </w:rPr>
        <w:t xml:space="preserve">Modelling followed a sequence of model identification, optimization and structural regression (SR) model- testing and reporting, following Kline (2023) for reporting model fit indices and results (Table 9.1 and 9.2). Comparison of model- observed and implied correlations (model assumption check) showed residual correlations below or close to .001. Due to the low residual correlation violations no further optimization was deemed necessary (Kline, 2023). </w:t>
      </w:r>
    </w:p>
    <w:p w:rsidR="00F73199" w:rsidRPr="00C96D54" w:rsidRDefault="00F73199" w:rsidP="00F73199">
      <w:pPr>
        <w:spacing w:line="360" w:lineRule="auto"/>
        <w:ind w:firstLine="720"/>
        <w:rPr>
          <w:sz w:val="22"/>
          <w:szCs w:val="22"/>
        </w:rPr>
      </w:pPr>
      <w:r w:rsidRPr="00C96D54">
        <w:rPr>
          <w:sz w:val="22"/>
          <w:szCs w:val="22"/>
        </w:rPr>
        <w:t>Hierarchical ECS MR 2019 nested model comparison comprising (1) FP directly regressed on DA (</w:t>
      </w:r>
      <w:r w:rsidRPr="00C96D54">
        <w:rPr>
          <w:sz w:val="22"/>
          <w:szCs w:val="22"/>
        </w:rPr>
        <w:sym w:font="Symbol" w:char="F063"/>
      </w:r>
      <w:r w:rsidRPr="00C96D54">
        <w:rPr>
          <w:sz w:val="22"/>
          <w:szCs w:val="22"/>
          <w:vertAlign w:val="subscript"/>
        </w:rPr>
        <w:t>D</w:t>
      </w:r>
      <w:r w:rsidRPr="00C96D54">
        <w:rPr>
          <w:sz w:val="22"/>
          <w:szCs w:val="22"/>
          <w:vertAlign w:val="superscript"/>
        </w:rPr>
        <w:t>2</w:t>
      </w:r>
      <w:r w:rsidRPr="00C96D54">
        <w:rPr>
          <w:sz w:val="22"/>
          <w:szCs w:val="22"/>
        </w:rPr>
        <w:t xml:space="preserve"> = 1861.16, </w:t>
      </w:r>
      <w:r w:rsidRPr="00C96D54">
        <w:rPr>
          <w:i/>
          <w:iCs/>
          <w:sz w:val="22"/>
          <w:szCs w:val="22"/>
        </w:rPr>
        <w:t>p</w:t>
      </w:r>
      <w:r w:rsidRPr="00C96D54">
        <w:rPr>
          <w:sz w:val="22"/>
          <w:szCs w:val="22"/>
        </w:rPr>
        <w:t xml:space="preserve"> = .00) and (2) FP indirectly regressed (mediation) on DA via INNOVATION (</w:t>
      </w:r>
      <w:r w:rsidRPr="00C96D54">
        <w:rPr>
          <w:sz w:val="22"/>
          <w:szCs w:val="22"/>
        </w:rPr>
        <w:sym w:font="Symbol" w:char="F063"/>
      </w:r>
      <w:r w:rsidRPr="00C96D54">
        <w:rPr>
          <w:sz w:val="22"/>
          <w:szCs w:val="22"/>
          <w:vertAlign w:val="subscript"/>
        </w:rPr>
        <w:t>D</w:t>
      </w:r>
      <w:r w:rsidRPr="00C96D54">
        <w:rPr>
          <w:sz w:val="22"/>
          <w:szCs w:val="22"/>
          <w:vertAlign w:val="superscript"/>
        </w:rPr>
        <w:t xml:space="preserve">2 </w:t>
      </w:r>
      <w:r w:rsidRPr="00C96D54">
        <w:rPr>
          <w:sz w:val="22"/>
          <w:szCs w:val="22"/>
        </w:rPr>
        <w:t xml:space="preserve">= 750.81, </w:t>
      </w:r>
      <w:r w:rsidRPr="00C96D54">
        <w:rPr>
          <w:i/>
          <w:iCs/>
          <w:sz w:val="22"/>
          <w:szCs w:val="22"/>
        </w:rPr>
        <w:t>p</w:t>
      </w:r>
      <w:r w:rsidRPr="00C96D54">
        <w:rPr>
          <w:sz w:val="22"/>
          <w:szCs w:val="22"/>
        </w:rPr>
        <w:t xml:space="preserve"> = .00), both with control variables, reveal significant model deteriorations compared to the reported moderated mediation model. For the ECS MR 2013 data these findings are corroborated: (1) FP directly regressed on DA (</w:t>
      </w:r>
      <w:r w:rsidRPr="00C96D54">
        <w:rPr>
          <w:sz w:val="22"/>
          <w:szCs w:val="22"/>
        </w:rPr>
        <w:sym w:font="Symbol" w:char="F063"/>
      </w:r>
      <w:r w:rsidRPr="00C96D54">
        <w:rPr>
          <w:sz w:val="22"/>
          <w:szCs w:val="22"/>
          <w:vertAlign w:val="subscript"/>
        </w:rPr>
        <w:t>D</w:t>
      </w:r>
      <w:r w:rsidRPr="00C96D54">
        <w:rPr>
          <w:sz w:val="22"/>
          <w:szCs w:val="22"/>
          <w:vertAlign w:val="superscript"/>
        </w:rPr>
        <w:t xml:space="preserve">2 </w:t>
      </w:r>
      <w:r w:rsidRPr="00C96D54">
        <w:rPr>
          <w:sz w:val="22"/>
          <w:szCs w:val="22"/>
        </w:rPr>
        <w:t xml:space="preserve">= 1908,05, </w:t>
      </w:r>
      <w:r w:rsidRPr="00C96D54">
        <w:rPr>
          <w:i/>
          <w:iCs/>
          <w:sz w:val="22"/>
          <w:szCs w:val="22"/>
        </w:rPr>
        <w:t>p</w:t>
      </w:r>
      <w:r w:rsidRPr="00C96D54">
        <w:rPr>
          <w:sz w:val="22"/>
          <w:szCs w:val="22"/>
        </w:rPr>
        <w:t xml:space="preserve"> = .00) and (2) FP indirectly regressed on DA via INNOVATION (</w:t>
      </w:r>
      <w:bookmarkStart w:id="6" w:name="_Hlk175320514"/>
      <w:r w:rsidRPr="00C96D54">
        <w:rPr>
          <w:sz w:val="22"/>
          <w:szCs w:val="22"/>
        </w:rPr>
        <w:sym w:font="Symbol" w:char="F063"/>
      </w:r>
      <w:r w:rsidRPr="00C96D54">
        <w:rPr>
          <w:sz w:val="22"/>
          <w:szCs w:val="22"/>
          <w:vertAlign w:val="subscript"/>
        </w:rPr>
        <w:t>D</w:t>
      </w:r>
      <w:r w:rsidRPr="00C96D54">
        <w:rPr>
          <w:sz w:val="22"/>
          <w:szCs w:val="22"/>
          <w:vertAlign w:val="superscript"/>
        </w:rPr>
        <w:t>2</w:t>
      </w:r>
      <w:r w:rsidRPr="00C96D54">
        <w:rPr>
          <w:sz w:val="22"/>
          <w:szCs w:val="22"/>
        </w:rPr>
        <w:t xml:space="preserve"> </w:t>
      </w:r>
      <w:bookmarkEnd w:id="6"/>
      <w:r w:rsidRPr="00C96D54">
        <w:rPr>
          <w:sz w:val="22"/>
          <w:szCs w:val="22"/>
        </w:rPr>
        <w:t xml:space="preserve">= 1535,71, </w:t>
      </w:r>
      <w:r w:rsidRPr="00C96D54">
        <w:rPr>
          <w:i/>
          <w:iCs/>
          <w:sz w:val="22"/>
          <w:szCs w:val="22"/>
        </w:rPr>
        <w:t>p</w:t>
      </w:r>
      <w:r w:rsidRPr="00C96D54">
        <w:rPr>
          <w:sz w:val="22"/>
          <w:szCs w:val="22"/>
        </w:rPr>
        <w:t xml:space="preserve"> = .00) both with control variables (Kline, 2023, p. 281).</w:t>
      </w:r>
    </w:p>
    <w:p w:rsidR="00F73199" w:rsidRPr="00C96D54" w:rsidRDefault="00F73199" w:rsidP="00F73199">
      <w:pPr>
        <w:rPr>
          <w:rFonts w:eastAsia="Calibri"/>
          <w:b/>
          <w:bCs/>
          <w:lang w:eastAsia="zh-CN"/>
        </w:rPr>
      </w:pPr>
    </w:p>
    <w:p w:rsidR="00F73199" w:rsidRPr="00C96D54" w:rsidRDefault="00F73199" w:rsidP="00F73199">
      <w:pPr>
        <w:spacing w:line="240" w:lineRule="auto"/>
        <w:rPr>
          <w:rFonts w:eastAsia="Calibri"/>
          <w:lang w:eastAsia="zh-CN"/>
        </w:rPr>
      </w:pPr>
      <w:r w:rsidRPr="00C96D54">
        <w:rPr>
          <w:rFonts w:eastAsia="Calibri"/>
          <w:b/>
          <w:bCs/>
          <w:lang w:eastAsia="zh-CN"/>
        </w:rPr>
        <w:t>Table 9.1:</w:t>
      </w:r>
      <w:r w:rsidRPr="00C96D54">
        <w:rPr>
          <w:rFonts w:eastAsia="Calibri"/>
          <w:lang w:eastAsia="zh-CN"/>
        </w:rPr>
        <w:t xml:space="preserve"> ECS 2019 and 2013 management respondent model fit statistics</w:t>
      </w:r>
    </w:p>
    <w:p w:rsidR="00F73199" w:rsidRPr="00C96D54" w:rsidRDefault="00F73199" w:rsidP="00F73199">
      <w:pPr>
        <w:spacing w:line="240" w:lineRule="auto"/>
        <w:rPr>
          <w:rFonts w:eastAsia="Calibri"/>
          <w:lang w:eastAsia="zh-CN"/>
        </w:rPr>
      </w:pPr>
    </w:p>
    <w:tbl>
      <w:tblPr>
        <w:tblStyle w:val="LightShading11"/>
        <w:tblW w:w="8931" w:type="dxa"/>
        <w:tblLayout w:type="fixed"/>
        <w:tblCellMar>
          <w:left w:w="28" w:type="dxa"/>
          <w:right w:w="28" w:type="dxa"/>
        </w:tblCellMar>
        <w:tblLook w:val="04A0" w:firstRow="1" w:lastRow="0" w:firstColumn="1" w:lastColumn="0" w:noHBand="0" w:noVBand="1"/>
      </w:tblPr>
      <w:tblGrid>
        <w:gridCol w:w="2694"/>
        <w:gridCol w:w="1701"/>
        <w:gridCol w:w="2268"/>
        <w:gridCol w:w="2268"/>
      </w:tblGrid>
      <w:tr w:rsidR="00F73199" w:rsidRPr="00C96D54" w:rsidTr="0074457B">
        <w:trPr>
          <w:cnfStyle w:val="100000000000" w:firstRow="1" w:lastRow="0" w:firstColumn="0" w:lastColumn="0" w:oddVBand="0" w:evenVBand="0" w:oddHBand="0" w:evenHBand="0" w:firstRowFirstColumn="0" w:firstRowLastColumn="0" w:lastRowFirstColumn="0" w:lastRowLastColumn="0"/>
          <w:cantSplit/>
          <w:trHeight w:val="170"/>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auto"/>
              <w:bottom w:val="single" w:sz="4" w:space="0" w:color="auto"/>
            </w:tcBorders>
          </w:tcPr>
          <w:p w:rsidR="00F73199" w:rsidRPr="00C96D54" w:rsidRDefault="00F73199" w:rsidP="0074457B">
            <w:pPr>
              <w:rPr>
                <w:rFonts w:eastAsia="Calibri"/>
                <w:color w:val="auto"/>
                <w:sz w:val="22"/>
                <w:szCs w:val="22"/>
                <w:lang w:eastAsia="zh-CN"/>
              </w:rPr>
            </w:pPr>
            <w:r w:rsidRPr="00C96D54">
              <w:rPr>
                <w:rFonts w:eastAsia="Calibri"/>
                <w:color w:val="auto"/>
                <w:sz w:val="22"/>
                <w:szCs w:val="22"/>
                <w:lang w:eastAsia="zh-CN"/>
              </w:rPr>
              <w:t>Model fit statistics</w:t>
            </w:r>
          </w:p>
        </w:tc>
        <w:tc>
          <w:tcPr>
            <w:tcW w:w="1701" w:type="dxa"/>
            <w:tcBorders>
              <w:top w:val="single" w:sz="4" w:space="0" w:color="auto"/>
              <w:bottom w:val="single" w:sz="4" w:space="0" w:color="auto"/>
            </w:tcBorders>
          </w:tcPr>
          <w:p w:rsidR="00F73199" w:rsidRPr="00C96D54" w:rsidRDefault="00F73199" w:rsidP="0074457B">
            <w:pPr>
              <w:jc w:val="center"/>
              <w:cnfStyle w:val="100000000000" w:firstRow="1" w:lastRow="0" w:firstColumn="0" w:lastColumn="0" w:oddVBand="0" w:evenVBand="0" w:oddHBand="0"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Recommended</w:t>
            </w:r>
          </w:p>
        </w:tc>
        <w:tc>
          <w:tcPr>
            <w:tcW w:w="2268" w:type="dxa"/>
            <w:tcBorders>
              <w:top w:val="single" w:sz="4" w:space="0" w:color="auto"/>
              <w:bottom w:val="single" w:sz="4" w:space="0" w:color="auto"/>
            </w:tcBorders>
          </w:tcPr>
          <w:p w:rsidR="00F73199" w:rsidRPr="00C96D54" w:rsidRDefault="00F73199" w:rsidP="0074457B">
            <w:pPr>
              <w:jc w:val="center"/>
              <w:cnfStyle w:val="100000000000" w:firstRow="1" w:lastRow="0" w:firstColumn="0" w:lastColumn="0" w:oddVBand="0" w:evenVBand="0" w:oddHBand="0"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ECS MR 2019 SR model¹</w:t>
            </w:r>
          </w:p>
        </w:tc>
        <w:tc>
          <w:tcPr>
            <w:tcW w:w="2268" w:type="dxa"/>
            <w:tcBorders>
              <w:top w:val="single" w:sz="4" w:space="0" w:color="auto"/>
              <w:bottom w:val="single" w:sz="4" w:space="0" w:color="auto"/>
            </w:tcBorders>
          </w:tcPr>
          <w:p w:rsidR="00F73199" w:rsidRPr="00C96D54" w:rsidRDefault="00F73199" w:rsidP="0074457B">
            <w:pPr>
              <w:jc w:val="center"/>
              <w:cnfStyle w:val="100000000000" w:firstRow="1" w:lastRow="0" w:firstColumn="0" w:lastColumn="0" w:oddVBand="0" w:evenVBand="0" w:oddHBand="0"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ECS MR 2013 SR model¹</w:t>
            </w:r>
          </w:p>
        </w:tc>
      </w:tr>
      <w:tr w:rsidR="00F73199" w:rsidRPr="00C96D54" w:rsidTr="0074457B">
        <w:trPr>
          <w:cnfStyle w:val="000000100000" w:firstRow="0" w:lastRow="0" w:firstColumn="0" w:lastColumn="0" w:oddVBand="0" w:evenVBand="0" w:oddHBand="1" w:evenHBand="0" w:firstRowFirstColumn="0" w:firstRowLastColumn="0" w:lastRowFirstColumn="0" w:lastRowLastColumn="0"/>
          <w:cantSplit/>
          <w:trHeight w:val="170"/>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auto"/>
              <w:bottom w:val="nil"/>
            </w:tcBorders>
            <w:shd w:val="clear" w:color="auto" w:fill="auto"/>
          </w:tcPr>
          <w:p w:rsidR="00F73199" w:rsidRPr="00C96D54" w:rsidRDefault="00F73199" w:rsidP="0074457B">
            <w:pPr>
              <w:rPr>
                <w:rFonts w:eastAsia="Calibri"/>
                <w:b w:val="0"/>
                <w:bCs w:val="0"/>
                <w:color w:val="auto"/>
                <w:sz w:val="22"/>
                <w:szCs w:val="22"/>
                <w:lang w:eastAsia="zh-CN"/>
              </w:rPr>
            </w:pPr>
            <w:bookmarkStart w:id="7" w:name="_Hlk170852972"/>
            <w:r w:rsidRPr="00C96D54">
              <w:rPr>
                <w:rFonts w:eastAsia="Calibri"/>
                <w:b w:val="0"/>
                <w:bCs w:val="0"/>
                <w:color w:val="auto"/>
                <w:sz w:val="22"/>
                <w:szCs w:val="22"/>
                <w:lang w:eastAsia="zh-CN"/>
              </w:rPr>
              <w:t>Chi-square (χ²)</w:t>
            </w:r>
          </w:p>
        </w:tc>
        <w:tc>
          <w:tcPr>
            <w:tcW w:w="1701" w:type="dxa"/>
            <w:tcBorders>
              <w:top w:val="single" w:sz="4" w:space="0" w:color="auto"/>
              <w:bottom w:val="nil"/>
            </w:tcBorders>
            <w:shd w:val="clear" w:color="auto" w:fill="auto"/>
            <w:noWrap/>
          </w:tcPr>
          <w:p w:rsidR="00F73199" w:rsidRPr="00C96D54" w:rsidRDefault="00F73199" w:rsidP="0074457B">
            <w:pPr>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w:t>
            </w:r>
          </w:p>
        </w:tc>
        <w:tc>
          <w:tcPr>
            <w:tcW w:w="2268" w:type="dxa"/>
            <w:tcBorders>
              <w:top w:val="single" w:sz="4" w:space="0" w:color="auto"/>
              <w:bottom w:val="nil"/>
            </w:tcBorders>
            <w:shd w:val="clear" w:color="auto" w:fill="auto"/>
          </w:tcPr>
          <w:p w:rsidR="00F73199" w:rsidRPr="00C96D54" w:rsidRDefault="00F73199" w:rsidP="0074457B">
            <w:pPr>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.668</w:t>
            </w:r>
          </w:p>
        </w:tc>
        <w:tc>
          <w:tcPr>
            <w:tcW w:w="2268" w:type="dxa"/>
            <w:tcBorders>
              <w:top w:val="single" w:sz="4" w:space="0" w:color="auto"/>
              <w:bottom w:val="nil"/>
            </w:tcBorders>
            <w:shd w:val="clear" w:color="auto" w:fill="auto"/>
          </w:tcPr>
          <w:p w:rsidR="00F73199" w:rsidRPr="00C96D54" w:rsidRDefault="00F73199" w:rsidP="0074457B">
            <w:pPr>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.543</w:t>
            </w:r>
          </w:p>
        </w:tc>
      </w:tr>
      <w:tr w:rsidR="00F73199" w:rsidRPr="00C96D54" w:rsidTr="0074457B">
        <w:trPr>
          <w:cantSplit/>
          <w:trHeight w:val="170"/>
        </w:trPr>
        <w:tc>
          <w:tcPr>
            <w:cnfStyle w:val="001000000000" w:firstRow="0" w:lastRow="0" w:firstColumn="1" w:lastColumn="0" w:oddVBand="0" w:evenVBand="0" w:oddHBand="0" w:evenHBand="0" w:firstRowFirstColumn="0" w:firstRowLastColumn="0" w:lastRowFirstColumn="0" w:lastRowLastColumn="0"/>
            <w:tcW w:w="2694" w:type="dxa"/>
            <w:tcBorders>
              <w:top w:val="nil"/>
              <w:left w:val="nil"/>
              <w:bottom w:val="nil"/>
              <w:right w:val="nil"/>
            </w:tcBorders>
          </w:tcPr>
          <w:p w:rsidR="00F73199" w:rsidRPr="00C96D54" w:rsidRDefault="00F73199" w:rsidP="0074457B">
            <w:pPr>
              <w:rPr>
                <w:rFonts w:eastAsia="Calibri"/>
                <w:b w:val="0"/>
                <w:bCs w:val="0"/>
                <w:color w:val="auto"/>
                <w:sz w:val="22"/>
                <w:szCs w:val="22"/>
                <w:lang w:eastAsia="zh-CN"/>
              </w:rPr>
            </w:pPr>
            <w:r w:rsidRPr="00C96D54">
              <w:rPr>
                <w:rFonts w:eastAsia="Calibri"/>
                <w:b w:val="0"/>
                <w:bCs w:val="0"/>
                <w:color w:val="auto"/>
                <w:sz w:val="22"/>
                <w:szCs w:val="22"/>
                <w:lang w:eastAsia="zh-CN"/>
              </w:rPr>
              <w:t>Degrees of freedom (DF)</w:t>
            </w:r>
          </w:p>
        </w:tc>
        <w:tc>
          <w:tcPr>
            <w:tcW w:w="1701" w:type="dxa"/>
            <w:tcBorders>
              <w:top w:val="nil"/>
              <w:left w:val="nil"/>
              <w:bottom w:val="nil"/>
              <w:right w:val="nil"/>
            </w:tcBorders>
            <w:noWrap/>
          </w:tcPr>
          <w:p w:rsidR="00F73199" w:rsidRPr="00C96D54" w:rsidRDefault="00F73199" w:rsidP="0074457B">
            <w:pPr>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w:t>
            </w:r>
          </w:p>
        </w:tc>
        <w:tc>
          <w:tcPr>
            <w:tcW w:w="2268" w:type="dxa"/>
            <w:tcBorders>
              <w:top w:val="nil"/>
              <w:left w:val="nil"/>
              <w:bottom w:val="nil"/>
              <w:right w:val="nil"/>
            </w:tcBorders>
          </w:tcPr>
          <w:p w:rsidR="00F73199" w:rsidRPr="00C96D54" w:rsidRDefault="00F73199" w:rsidP="0074457B">
            <w:pPr>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1</w:t>
            </w:r>
          </w:p>
        </w:tc>
        <w:tc>
          <w:tcPr>
            <w:tcW w:w="2268" w:type="dxa"/>
            <w:tcBorders>
              <w:top w:val="nil"/>
              <w:left w:val="nil"/>
              <w:bottom w:val="nil"/>
              <w:right w:val="nil"/>
            </w:tcBorders>
          </w:tcPr>
          <w:p w:rsidR="00F73199" w:rsidRPr="00C96D54" w:rsidRDefault="00F73199" w:rsidP="0074457B">
            <w:pPr>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1</w:t>
            </w:r>
          </w:p>
        </w:tc>
      </w:tr>
      <w:tr w:rsidR="00F73199" w:rsidRPr="00C96D54" w:rsidTr="0074457B">
        <w:trPr>
          <w:cnfStyle w:val="000000100000" w:firstRow="0" w:lastRow="0" w:firstColumn="0" w:lastColumn="0" w:oddVBand="0" w:evenVBand="0" w:oddHBand="1" w:evenHBand="0" w:firstRowFirstColumn="0" w:firstRowLastColumn="0" w:lastRowFirstColumn="0" w:lastRowLastColumn="0"/>
          <w:cantSplit/>
          <w:trHeight w:val="170"/>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shd w:val="clear" w:color="auto" w:fill="auto"/>
          </w:tcPr>
          <w:p w:rsidR="00F73199" w:rsidRPr="00C96D54" w:rsidRDefault="00F73199" w:rsidP="0074457B">
            <w:pPr>
              <w:rPr>
                <w:rFonts w:eastAsia="Calibri"/>
                <w:b w:val="0"/>
                <w:bCs w:val="0"/>
                <w:color w:val="auto"/>
                <w:sz w:val="22"/>
                <w:szCs w:val="22"/>
                <w:lang w:eastAsia="zh-CN"/>
              </w:rPr>
            </w:pPr>
            <w:r w:rsidRPr="00C96D54">
              <w:rPr>
                <w:b w:val="0"/>
                <w:bCs w:val="0"/>
                <w:color w:val="auto"/>
                <w:sz w:val="22"/>
                <w:szCs w:val="22"/>
              </w:rPr>
              <w:t>P-value</w:t>
            </w:r>
          </w:p>
        </w:tc>
        <w:tc>
          <w:tcPr>
            <w:tcW w:w="1701" w:type="dxa"/>
            <w:tcBorders>
              <w:top w:val="nil"/>
              <w:bottom w:val="nil"/>
            </w:tcBorders>
            <w:shd w:val="clear" w:color="auto" w:fill="auto"/>
            <w:noWrap/>
          </w:tcPr>
          <w:p w:rsidR="00F73199" w:rsidRPr="00C96D54" w:rsidRDefault="00F73199" w:rsidP="0074457B">
            <w:pPr>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&gt; .05</w:t>
            </w:r>
          </w:p>
        </w:tc>
        <w:tc>
          <w:tcPr>
            <w:tcW w:w="2268" w:type="dxa"/>
            <w:tcBorders>
              <w:top w:val="nil"/>
              <w:bottom w:val="nil"/>
            </w:tcBorders>
            <w:shd w:val="clear" w:color="auto" w:fill="auto"/>
          </w:tcPr>
          <w:p w:rsidR="00F73199" w:rsidRPr="00C96D54" w:rsidRDefault="00F73199" w:rsidP="0074457B">
            <w:pPr>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.716</w:t>
            </w:r>
          </w:p>
        </w:tc>
        <w:tc>
          <w:tcPr>
            <w:tcW w:w="2268" w:type="dxa"/>
            <w:tcBorders>
              <w:top w:val="nil"/>
              <w:bottom w:val="nil"/>
            </w:tcBorders>
            <w:shd w:val="clear" w:color="auto" w:fill="auto"/>
          </w:tcPr>
          <w:p w:rsidR="00F73199" w:rsidRPr="00C96D54" w:rsidRDefault="00F73199" w:rsidP="0074457B">
            <w:pPr>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.461</w:t>
            </w:r>
          </w:p>
        </w:tc>
      </w:tr>
      <w:tr w:rsidR="00F73199" w:rsidRPr="00C96D54" w:rsidTr="0074457B">
        <w:trPr>
          <w:cantSplit/>
          <w:trHeight w:val="170"/>
        </w:trPr>
        <w:tc>
          <w:tcPr>
            <w:cnfStyle w:val="001000000000" w:firstRow="0" w:lastRow="0" w:firstColumn="1" w:lastColumn="0" w:oddVBand="0" w:evenVBand="0" w:oddHBand="0" w:evenHBand="0" w:firstRowFirstColumn="0" w:firstRowLastColumn="0" w:lastRowFirstColumn="0" w:lastRowLastColumn="0"/>
            <w:tcW w:w="2694" w:type="dxa"/>
            <w:tcBorders>
              <w:top w:val="nil"/>
              <w:left w:val="nil"/>
              <w:bottom w:val="nil"/>
              <w:right w:val="nil"/>
            </w:tcBorders>
          </w:tcPr>
          <w:p w:rsidR="00F73199" w:rsidRPr="00C96D54" w:rsidRDefault="00F73199" w:rsidP="0074457B">
            <w:pPr>
              <w:rPr>
                <w:rFonts w:eastAsia="Calibri"/>
                <w:b w:val="0"/>
                <w:bCs w:val="0"/>
                <w:color w:val="auto"/>
                <w:sz w:val="22"/>
                <w:szCs w:val="22"/>
                <w:lang w:eastAsia="zh-CN"/>
              </w:rPr>
            </w:pPr>
            <w:r w:rsidRPr="00C96D54">
              <w:rPr>
                <w:rFonts w:eastAsia="Calibri"/>
                <w:b w:val="0"/>
                <w:bCs w:val="0"/>
                <w:color w:val="auto"/>
                <w:sz w:val="22"/>
                <w:szCs w:val="22"/>
                <w:lang w:eastAsia="zh-CN"/>
              </w:rPr>
              <w:t>RMSEA</w:t>
            </w:r>
          </w:p>
        </w:tc>
        <w:tc>
          <w:tcPr>
            <w:tcW w:w="1701" w:type="dxa"/>
            <w:tcBorders>
              <w:top w:val="nil"/>
              <w:left w:val="nil"/>
              <w:bottom w:val="nil"/>
              <w:right w:val="nil"/>
            </w:tcBorders>
            <w:noWrap/>
          </w:tcPr>
          <w:p w:rsidR="00F73199" w:rsidRPr="00C96D54" w:rsidRDefault="00F73199" w:rsidP="0074457B">
            <w:pPr>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&lt; .05</w:t>
            </w:r>
          </w:p>
        </w:tc>
        <w:tc>
          <w:tcPr>
            <w:tcW w:w="2268" w:type="dxa"/>
            <w:tcBorders>
              <w:top w:val="nil"/>
              <w:left w:val="nil"/>
              <w:bottom w:val="nil"/>
              <w:right w:val="nil"/>
            </w:tcBorders>
          </w:tcPr>
          <w:p w:rsidR="00F73199" w:rsidRPr="00C96D54" w:rsidRDefault="00F73199" w:rsidP="0074457B">
            <w:pPr>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.000</w:t>
            </w:r>
          </w:p>
        </w:tc>
        <w:tc>
          <w:tcPr>
            <w:tcW w:w="2268" w:type="dxa"/>
            <w:tcBorders>
              <w:top w:val="nil"/>
              <w:left w:val="nil"/>
              <w:bottom w:val="nil"/>
              <w:right w:val="nil"/>
            </w:tcBorders>
          </w:tcPr>
          <w:p w:rsidR="00F73199" w:rsidRPr="00C96D54" w:rsidRDefault="00F73199" w:rsidP="0074457B">
            <w:pPr>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.000</w:t>
            </w:r>
          </w:p>
        </w:tc>
      </w:tr>
      <w:tr w:rsidR="00F73199" w:rsidRPr="00C96D54" w:rsidTr="0074457B">
        <w:trPr>
          <w:cnfStyle w:val="000000100000" w:firstRow="0" w:lastRow="0" w:firstColumn="0" w:lastColumn="0" w:oddVBand="0" w:evenVBand="0" w:oddHBand="1" w:evenHBand="0" w:firstRowFirstColumn="0" w:firstRowLastColumn="0" w:lastRowFirstColumn="0" w:lastRowLastColumn="0"/>
          <w:cantSplit/>
          <w:trHeight w:val="170"/>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shd w:val="clear" w:color="auto" w:fill="auto"/>
          </w:tcPr>
          <w:p w:rsidR="00F73199" w:rsidRPr="00C96D54" w:rsidRDefault="00F73199" w:rsidP="0074457B">
            <w:pPr>
              <w:rPr>
                <w:rFonts w:eastAsia="Calibri"/>
                <w:b w:val="0"/>
                <w:bCs w:val="0"/>
                <w:color w:val="auto"/>
                <w:sz w:val="22"/>
                <w:szCs w:val="22"/>
                <w:lang w:eastAsia="zh-CN"/>
              </w:rPr>
            </w:pPr>
            <w:r w:rsidRPr="00C96D54">
              <w:rPr>
                <w:rFonts w:eastAsia="Calibri"/>
                <w:b w:val="0"/>
                <w:bCs w:val="0"/>
                <w:color w:val="auto"/>
                <w:sz w:val="22"/>
                <w:szCs w:val="22"/>
                <w:lang w:eastAsia="zh-CN"/>
              </w:rPr>
              <w:t>RMSEA LO</w:t>
            </w:r>
          </w:p>
        </w:tc>
        <w:tc>
          <w:tcPr>
            <w:tcW w:w="1701" w:type="dxa"/>
            <w:tcBorders>
              <w:top w:val="nil"/>
              <w:bottom w:val="nil"/>
            </w:tcBorders>
            <w:shd w:val="clear" w:color="auto" w:fill="auto"/>
            <w:noWrap/>
          </w:tcPr>
          <w:p w:rsidR="00F73199" w:rsidRPr="00C96D54" w:rsidRDefault="00F73199" w:rsidP="0074457B">
            <w:pPr>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&lt; .05</w:t>
            </w:r>
          </w:p>
        </w:tc>
        <w:tc>
          <w:tcPr>
            <w:tcW w:w="2268" w:type="dxa"/>
            <w:tcBorders>
              <w:top w:val="nil"/>
              <w:bottom w:val="nil"/>
            </w:tcBorders>
            <w:shd w:val="clear" w:color="auto" w:fill="auto"/>
          </w:tcPr>
          <w:p w:rsidR="00F73199" w:rsidRPr="00C96D54" w:rsidRDefault="00F73199" w:rsidP="0074457B">
            <w:pPr>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.000</w:t>
            </w:r>
          </w:p>
        </w:tc>
        <w:tc>
          <w:tcPr>
            <w:tcW w:w="2268" w:type="dxa"/>
            <w:tcBorders>
              <w:top w:val="nil"/>
              <w:bottom w:val="nil"/>
            </w:tcBorders>
            <w:shd w:val="clear" w:color="auto" w:fill="auto"/>
          </w:tcPr>
          <w:p w:rsidR="00F73199" w:rsidRPr="00C96D54" w:rsidRDefault="00F73199" w:rsidP="0074457B">
            <w:pPr>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.000</w:t>
            </w:r>
          </w:p>
        </w:tc>
      </w:tr>
      <w:tr w:rsidR="00F73199" w:rsidRPr="00C96D54" w:rsidTr="0074457B">
        <w:trPr>
          <w:cantSplit/>
          <w:trHeight w:val="170"/>
        </w:trPr>
        <w:tc>
          <w:tcPr>
            <w:cnfStyle w:val="001000000000" w:firstRow="0" w:lastRow="0" w:firstColumn="1" w:lastColumn="0" w:oddVBand="0" w:evenVBand="0" w:oddHBand="0" w:evenHBand="0" w:firstRowFirstColumn="0" w:firstRowLastColumn="0" w:lastRowFirstColumn="0" w:lastRowLastColumn="0"/>
            <w:tcW w:w="2694" w:type="dxa"/>
            <w:tcBorders>
              <w:top w:val="nil"/>
              <w:left w:val="nil"/>
              <w:bottom w:val="nil"/>
              <w:right w:val="nil"/>
            </w:tcBorders>
          </w:tcPr>
          <w:p w:rsidR="00F73199" w:rsidRPr="00C96D54" w:rsidRDefault="00F73199" w:rsidP="0074457B">
            <w:pPr>
              <w:rPr>
                <w:rFonts w:eastAsia="Calibri"/>
                <w:b w:val="0"/>
                <w:bCs w:val="0"/>
                <w:color w:val="auto"/>
                <w:sz w:val="22"/>
                <w:szCs w:val="22"/>
                <w:lang w:eastAsia="zh-CN"/>
              </w:rPr>
            </w:pPr>
            <w:r w:rsidRPr="00C96D54">
              <w:rPr>
                <w:rFonts w:eastAsia="Calibri"/>
                <w:b w:val="0"/>
                <w:bCs w:val="0"/>
                <w:color w:val="auto"/>
                <w:sz w:val="22"/>
                <w:szCs w:val="22"/>
                <w:lang w:eastAsia="zh-CN"/>
              </w:rPr>
              <w:t>RMSEA HI</w:t>
            </w:r>
          </w:p>
        </w:tc>
        <w:tc>
          <w:tcPr>
            <w:tcW w:w="1701" w:type="dxa"/>
            <w:tcBorders>
              <w:top w:val="nil"/>
              <w:left w:val="nil"/>
              <w:bottom w:val="nil"/>
              <w:right w:val="nil"/>
            </w:tcBorders>
            <w:noWrap/>
          </w:tcPr>
          <w:p w:rsidR="00F73199" w:rsidRPr="00C96D54" w:rsidRDefault="00F73199" w:rsidP="0074457B">
            <w:pPr>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&lt; .10</w:t>
            </w:r>
          </w:p>
        </w:tc>
        <w:tc>
          <w:tcPr>
            <w:tcW w:w="2268" w:type="dxa"/>
            <w:tcBorders>
              <w:top w:val="nil"/>
              <w:left w:val="nil"/>
              <w:bottom w:val="nil"/>
              <w:right w:val="nil"/>
            </w:tcBorders>
          </w:tcPr>
          <w:p w:rsidR="00F73199" w:rsidRPr="00C96D54" w:rsidRDefault="00F73199" w:rsidP="0074457B">
            <w:pPr>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.010</w:t>
            </w:r>
          </w:p>
        </w:tc>
        <w:tc>
          <w:tcPr>
            <w:tcW w:w="2268" w:type="dxa"/>
            <w:tcBorders>
              <w:top w:val="nil"/>
              <w:left w:val="nil"/>
              <w:bottom w:val="nil"/>
              <w:right w:val="nil"/>
            </w:tcBorders>
          </w:tcPr>
          <w:p w:rsidR="00F73199" w:rsidRPr="00C96D54" w:rsidRDefault="00F73199" w:rsidP="0074457B">
            <w:pPr>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.017</w:t>
            </w:r>
          </w:p>
        </w:tc>
      </w:tr>
      <w:tr w:rsidR="00F73199" w:rsidRPr="00C96D54" w:rsidTr="0074457B">
        <w:trPr>
          <w:cnfStyle w:val="000000100000" w:firstRow="0" w:lastRow="0" w:firstColumn="0" w:lastColumn="0" w:oddVBand="0" w:evenVBand="0" w:oddHBand="1" w:evenHBand="0" w:firstRowFirstColumn="0" w:firstRowLastColumn="0" w:lastRowFirstColumn="0" w:lastRowLastColumn="0"/>
          <w:cantSplit/>
          <w:trHeight w:val="170"/>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shd w:val="clear" w:color="auto" w:fill="auto"/>
          </w:tcPr>
          <w:p w:rsidR="00F73199" w:rsidRPr="00C96D54" w:rsidRDefault="00F73199" w:rsidP="0074457B">
            <w:pPr>
              <w:rPr>
                <w:rFonts w:eastAsia="Calibri"/>
                <w:b w:val="0"/>
                <w:bCs w:val="0"/>
                <w:color w:val="auto"/>
                <w:sz w:val="22"/>
                <w:szCs w:val="22"/>
                <w:lang w:eastAsia="zh-CN"/>
              </w:rPr>
            </w:pPr>
            <w:r w:rsidRPr="00C96D54">
              <w:rPr>
                <w:rFonts w:eastAsia="Calibri"/>
                <w:b w:val="0"/>
                <w:bCs w:val="0"/>
                <w:color w:val="auto"/>
                <w:sz w:val="22"/>
                <w:szCs w:val="22"/>
                <w:lang w:eastAsia="zh-CN"/>
              </w:rPr>
              <w:t>CFI</w:t>
            </w:r>
          </w:p>
        </w:tc>
        <w:tc>
          <w:tcPr>
            <w:tcW w:w="1701" w:type="dxa"/>
            <w:tcBorders>
              <w:top w:val="nil"/>
              <w:bottom w:val="nil"/>
            </w:tcBorders>
            <w:shd w:val="clear" w:color="auto" w:fill="auto"/>
            <w:noWrap/>
          </w:tcPr>
          <w:p w:rsidR="00F73199" w:rsidRPr="00C96D54" w:rsidRDefault="00F73199" w:rsidP="0074457B">
            <w:pPr>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&gt; .90</w:t>
            </w:r>
          </w:p>
        </w:tc>
        <w:tc>
          <w:tcPr>
            <w:tcW w:w="2268" w:type="dxa"/>
            <w:tcBorders>
              <w:top w:val="nil"/>
              <w:bottom w:val="nil"/>
            </w:tcBorders>
            <w:shd w:val="clear" w:color="auto" w:fill="auto"/>
          </w:tcPr>
          <w:p w:rsidR="00F73199" w:rsidRPr="00C96D54" w:rsidRDefault="00F73199" w:rsidP="0074457B">
            <w:pPr>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1.000</w:t>
            </w:r>
          </w:p>
        </w:tc>
        <w:tc>
          <w:tcPr>
            <w:tcW w:w="2268" w:type="dxa"/>
            <w:tcBorders>
              <w:top w:val="nil"/>
              <w:bottom w:val="nil"/>
            </w:tcBorders>
            <w:shd w:val="clear" w:color="auto" w:fill="auto"/>
          </w:tcPr>
          <w:p w:rsidR="00F73199" w:rsidRPr="00C96D54" w:rsidRDefault="00F73199" w:rsidP="0074457B">
            <w:pPr>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1.000</w:t>
            </w:r>
          </w:p>
        </w:tc>
      </w:tr>
      <w:bookmarkEnd w:id="7"/>
      <w:tr w:rsidR="00F73199" w:rsidRPr="00C96D54" w:rsidTr="0074457B">
        <w:trPr>
          <w:cantSplit/>
          <w:trHeight w:val="170"/>
        </w:trPr>
        <w:tc>
          <w:tcPr>
            <w:cnfStyle w:val="001000000000" w:firstRow="0" w:lastRow="0" w:firstColumn="1" w:lastColumn="0" w:oddVBand="0" w:evenVBand="0" w:oddHBand="0" w:evenHBand="0" w:firstRowFirstColumn="0" w:firstRowLastColumn="0" w:lastRowFirstColumn="0" w:lastRowLastColumn="0"/>
            <w:tcW w:w="4395" w:type="dxa"/>
            <w:gridSpan w:val="2"/>
            <w:tcBorders>
              <w:top w:val="nil"/>
              <w:bottom w:val="nil"/>
            </w:tcBorders>
            <w:vAlign w:val="center"/>
          </w:tcPr>
          <w:p w:rsidR="00F73199" w:rsidRPr="00C96D54" w:rsidRDefault="00F73199" w:rsidP="0074457B">
            <w:pPr>
              <w:rPr>
                <w:b w:val="0"/>
                <w:bCs w:val="0"/>
                <w:color w:val="auto"/>
                <w:sz w:val="22"/>
                <w:szCs w:val="22"/>
              </w:rPr>
            </w:pPr>
            <w:r w:rsidRPr="00C96D54">
              <w:rPr>
                <w:b w:val="0"/>
                <w:bCs w:val="0"/>
                <w:color w:val="auto"/>
                <w:sz w:val="22"/>
                <w:szCs w:val="22"/>
              </w:rPr>
              <w:t>R²</w:t>
            </w:r>
          </w:p>
        </w:tc>
        <w:tc>
          <w:tcPr>
            <w:tcW w:w="2268" w:type="dxa"/>
            <w:tcBorders>
              <w:top w:val="nil"/>
              <w:bottom w:val="nil"/>
            </w:tcBorders>
          </w:tcPr>
          <w:p w:rsidR="00F73199" w:rsidRPr="00C96D54" w:rsidRDefault="00F73199" w:rsidP="0074457B">
            <w:pPr>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.216 (21.6%)</w:t>
            </w:r>
          </w:p>
        </w:tc>
        <w:tc>
          <w:tcPr>
            <w:tcW w:w="2268" w:type="dxa"/>
            <w:tcBorders>
              <w:top w:val="nil"/>
              <w:bottom w:val="nil"/>
            </w:tcBorders>
          </w:tcPr>
          <w:p w:rsidR="00F73199" w:rsidRPr="00C96D54" w:rsidRDefault="00F73199" w:rsidP="0074457B">
            <w:pPr>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zh-CN"/>
              </w:rPr>
            </w:pPr>
            <w:r w:rsidRPr="00C96D54">
              <w:rPr>
                <w:rFonts w:eastAsia="Calibri"/>
                <w:color w:val="auto"/>
                <w:sz w:val="22"/>
                <w:szCs w:val="22"/>
                <w:lang w:eastAsia="zh-CN"/>
              </w:rPr>
              <w:t>.228 (22.8%)</w:t>
            </w:r>
          </w:p>
        </w:tc>
      </w:tr>
      <w:tr w:rsidR="00F73199" w:rsidRPr="00C96D54" w:rsidTr="0074457B">
        <w:trPr>
          <w:cnfStyle w:val="000000100000" w:firstRow="0" w:lastRow="0" w:firstColumn="0" w:lastColumn="0" w:oddVBand="0" w:evenVBand="0" w:oddHBand="1" w:evenHBand="0" w:firstRowFirstColumn="0" w:firstRowLastColumn="0" w:lastRowFirstColumn="0" w:lastRowLastColumn="0"/>
          <w:cantSplit/>
          <w:trHeight w:val="170"/>
        </w:trPr>
        <w:tc>
          <w:tcPr>
            <w:cnfStyle w:val="001000000000" w:firstRow="0" w:lastRow="0" w:firstColumn="1" w:lastColumn="0" w:oddVBand="0" w:evenVBand="0" w:oddHBand="0" w:evenHBand="0" w:firstRowFirstColumn="0" w:firstRowLastColumn="0" w:lastRowFirstColumn="0" w:lastRowLastColumn="0"/>
            <w:tcW w:w="4395" w:type="dxa"/>
            <w:gridSpan w:val="2"/>
            <w:tcBorders>
              <w:top w:val="nil"/>
              <w:bottom w:val="single" w:sz="4" w:space="0" w:color="auto"/>
            </w:tcBorders>
            <w:shd w:val="clear" w:color="auto" w:fill="auto"/>
            <w:vAlign w:val="center"/>
          </w:tcPr>
          <w:p w:rsidR="00F73199" w:rsidRPr="00C96D54" w:rsidRDefault="00F73199" w:rsidP="0074457B">
            <w:pPr>
              <w:rPr>
                <w:rFonts w:eastAsia="Calibri"/>
                <w:b w:val="0"/>
                <w:bCs w:val="0"/>
                <w:color w:val="auto"/>
                <w:sz w:val="22"/>
                <w:szCs w:val="22"/>
                <w:lang w:eastAsia="zh-CN"/>
              </w:rPr>
            </w:pPr>
            <w:r w:rsidRPr="00C96D54">
              <w:rPr>
                <w:b w:val="0"/>
                <w:bCs w:val="0"/>
                <w:color w:val="auto"/>
                <w:sz w:val="22"/>
                <w:szCs w:val="22"/>
              </w:rPr>
              <w:t>n</w:t>
            </w:r>
          </w:p>
        </w:tc>
        <w:tc>
          <w:tcPr>
            <w:tcW w:w="2268" w:type="dxa"/>
            <w:tcBorders>
              <w:top w:val="nil"/>
              <w:bottom w:val="single" w:sz="4" w:space="0" w:color="auto"/>
            </w:tcBorders>
            <w:shd w:val="clear" w:color="auto" w:fill="auto"/>
          </w:tcPr>
          <w:p w:rsidR="00F73199" w:rsidRPr="00C96D54" w:rsidRDefault="00F73199" w:rsidP="0074457B">
            <w:pPr>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zh-CN"/>
              </w:rPr>
            </w:pPr>
            <w:r w:rsidRPr="00C96D54">
              <w:rPr>
                <w:color w:val="auto"/>
                <w:sz w:val="22"/>
                <w:szCs w:val="22"/>
              </w:rPr>
              <w:t>18,616</w:t>
            </w:r>
          </w:p>
        </w:tc>
        <w:tc>
          <w:tcPr>
            <w:tcW w:w="2268" w:type="dxa"/>
            <w:tcBorders>
              <w:top w:val="nil"/>
              <w:bottom w:val="single" w:sz="4" w:space="0" w:color="auto"/>
            </w:tcBorders>
            <w:shd w:val="clear" w:color="auto" w:fill="auto"/>
          </w:tcPr>
          <w:p w:rsidR="00F73199" w:rsidRPr="00C96D54" w:rsidRDefault="00F73199" w:rsidP="0074457B">
            <w:pPr>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zh-CN"/>
              </w:rPr>
            </w:pPr>
            <w:r w:rsidRPr="00C96D54">
              <w:rPr>
                <w:color w:val="auto"/>
                <w:sz w:val="22"/>
                <w:szCs w:val="22"/>
              </w:rPr>
              <w:t>19,470</w:t>
            </w:r>
          </w:p>
        </w:tc>
      </w:tr>
    </w:tbl>
    <w:p w:rsidR="00F73199" w:rsidRPr="00C96D54" w:rsidRDefault="00F73199" w:rsidP="00F73199">
      <w:pPr>
        <w:spacing w:line="240" w:lineRule="auto"/>
        <w:rPr>
          <w:sz w:val="18"/>
          <w:szCs w:val="18"/>
        </w:rPr>
      </w:pPr>
      <w:r w:rsidRPr="00C96D54">
        <w:rPr>
          <w:sz w:val="18"/>
          <w:szCs w:val="18"/>
        </w:rPr>
        <w:t>¹Covariances are added where these follow the questioned relations in the conceptual model.</w:t>
      </w:r>
    </w:p>
    <w:p w:rsidR="00F73199" w:rsidRPr="00C96D54" w:rsidRDefault="00F73199" w:rsidP="00F73199">
      <w:pPr>
        <w:rPr>
          <w:sz w:val="22"/>
          <w:szCs w:val="22"/>
        </w:rPr>
      </w:pPr>
      <w:bookmarkStart w:id="8" w:name="_Hlk175212331"/>
    </w:p>
    <w:p w:rsidR="00F73199" w:rsidRPr="00C96D54" w:rsidRDefault="00F73199" w:rsidP="00F73199">
      <w:pPr>
        <w:spacing w:line="360" w:lineRule="auto"/>
        <w:rPr>
          <w:sz w:val="22"/>
          <w:szCs w:val="22"/>
        </w:rPr>
      </w:pPr>
      <w:r w:rsidRPr="00C96D54">
        <w:rPr>
          <w:sz w:val="22"/>
          <w:szCs w:val="22"/>
        </w:rPr>
        <w:lastRenderedPageBreak/>
        <w:t>First, the results (Table 9.2) confirm direct positive albeit weak effects (range = .01 to .07) between DA and FP only in models 1, 3, 5 and 6. Second, indirect effects of DA on the composite factor for INNOVATION (</w:t>
      </w:r>
      <w:r w:rsidRPr="00C96D54">
        <w:rPr>
          <w:b/>
          <w:bCs/>
          <w:sz w:val="22"/>
          <w:szCs w:val="22"/>
        </w:rPr>
        <w:t>H1</w:t>
      </w:r>
      <w:r w:rsidRPr="00C96D54">
        <w:rPr>
          <w:sz w:val="22"/>
          <w:szCs w:val="22"/>
        </w:rPr>
        <w:t xml:space="preserve">) appear more significant and more positive (range = .13 to .22), confirming the hypothesized innovation enhancing effect of DA, slightly more for producing industries. Separate analyses for differences between the effects of DA on either </w:t>
      </w:r>
      <w:r w:rsidRPr="00C96D54">
        <w:rPr>
          <w:i/>
          <w:iCs/>
          <w:sz w:val="22"/>
          <w:szCs w:val="22"/>
        </w:rPr>
        <w:t>process</w:t>
      </w:r>
      <w:r w:rsidRPr="00C96D54">
        <w:rPr>
          <w:sz w:val="22"/>
          <w:szCs w:val="22"/>
        </w:rPr>
        <w:t xml:space="preserve"> INNOVATION and </w:t>
      </w:r>
      <w:r w:rsidRPr="00C96D54">
        <w:rPr>
          <w:i/>
          <w:iCs/>
          <w:sz w:val="22"/>
          <w:szCs w:val="22"/>
        </w:rPr>
        <w:t>product</w:t>
      </w:r>
      <w:r w:rsidRPr="00C96D54">
        <w:rPr>
          <w:sz w:val="22"/>
          <w:szCs w:val="22"/>
        </w:rPr>
        <w:t xml:space="preserve"> INNOVATION reveal slightly stronger effects on process innovations, consistently between the industries. Third, effects of INNOVATION on FP (</w:t>
      </w:r>
      <w:r w:rsidRPr="00C96D54">
        <w:rPr>
          <w:b/>
          <w:bCs/>
          <w:sz w:val="22"/>
          <w:szCs w:val="22"/>
        </w:rPr>
        <w:t>H3</w:t>
      </w:r>
      <w:r w:rsidRPr="00C96D54">
        <w:rPr>
          <w:sz w:val="22"/>
          <w:szCs w:val="22"/>
        </w:rPr>
        <w:t xml:space="preserve">) are significant and appear moderately positive (range = .03 to .04). All of the H1b-c results (significance and effects size direction) are corroborated by the ECS ER 2019 survey data (see section 4.4 of the manuscript). </w:t>
      </w:r>
    </w:p>
    <w:p w:rsidR="00F73199" w:rsidRPr="00C96D54" w:rsidRDefault="00F73199" w:rsidP="00F73199">
      <w:pPr>
        <w:spacing w:line="360" w:lineRule="auto"/>
        <w:ind w:firstLine="720"/>
        <w:rPr>
          <w:sz w:val="22"/>
          <w:szCs w:val="22"/>
        </w:rPr>
      </w:pPr>
      <w:r w:rsidRPr="00C96D54">
        <w:rPr>
          <w:sz w:val="22"/>
          <w:szCs w:val="22"/>
        </w:rPr>
        <w:t>Fourth, INVOLVEMENT is found to significantly and positively affect the relation between DA and INNOVATION (</w:t>
      </w:r>
      <w:r w:rsidRPr="00C96D54">
        <w:rPr>
          <w:b/>
          <w:bCs/>
          <w:sz w:val="22"/>
          <w:szCs w:val="22"/>
        </w:rPr>
        <w:t>H2</w:t>
      </w:r>
      <w:r w:rsidRPr="00C96D54">
        <w:rPr>
          <w:sz w:val="22"/>
          <w:szCs w:val="22"/>
        </w:rPr>
        <w:t>) in all ECS MR 2019 based models (range = .14 to .18), and these effects appear to be largest for process innovation. The interaction effects are corroborated by the ECS MR 2013 results for process innovation, and manufacturing industries. Finally, the selected control variables mostly appear to be significant.</w:t>
      </w:r>
    </w:p>
    <w:bookmarkEnd w:id="8"/>
    <w:p w:rsidR="00F73199" w:rsidRPr="00C96D54" w:rsidRDefault="00F73199" w:rsidP="00F73199">
      <w:pPr>
        <w:rPr>
          <w:rFonts w:eastAsia="Calibri"/>
          <w:b/>
          <w:bCs/>
          <w:lang w:eastAsia="zh-CN"/>
        </w:rPr>
      </w:pPr>
    </w:p>
    <w:p w:rsidR="00F73199" w:rsidRPr="00C96D54" w:rsidRDefault="00F73199" w:rsidP="00F73199">
      <w:pPr>
        <w:spacing w:line="240" w:lineRule="auto"/>
        <w:jc w:val="left"/>
        <w:rPr>
          <w:rFonts w:eastAsia="Calibri"/>
          <w:sz w:val="22"/>
          <w:szCs w:val="22"/>
          <w:lang w:eastAsia="zh-CN"/>
        </w:rPr>
      </w:pPr>
      <w:r w:rsidRPr="00C96D54">
        <w:rPr>
          <w:rFonts w:eastAsia="Calibri"/>
          <w:b/>
          <w:bCs/>
          <w:sz w:val="22"/>
          <w:szCs w:val="22"/>
          <w:lang w:eastAsia="zh-CN"/>
        </w:rPr>
        <w:t>Table 9.2:</w:t>
      </w:r>
      <w:r w:rsidRPr="00C96D54">
        <w:rPr>
          <w:rFonts w:eastAsia="Calibri"/>
          <w:sz w:val="22"/>
          <w:szCs w:val="22"/>
          <w:lang w:eastAsia="zh-CN"/>
        </w:rPr>
        <w:t xml:space="preserve"> Structural regression results</w:t>
      </w:r>
    </w:p>
    <w:p w:rsidR="00F73199" w:rsidRPr="00C96D54" w:rsidRDefault="00F73199" w:rsidP="00F73199">
      <w:pPr>
        <w:spacing w:line="240" w:lineRule="auto"/>
        <w:jc w:val="left"/>
        <w:rPr>
          <w:rFonts w:eastAsia="Calibri"/>
          <w:lang w:eastAsia="zh-CN"/>
        </w:rPr>
      </w:pPr>
    </w:p>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2694"/>
        <w:gridCol w:w="708"/>
        <w:gridCol w:w="567"/>
        <w:gridCol w:w="851"/>
        <w:gridCol w:w="921"/>
        <w:gridCol w:w="638"/>
        <w:gridCol w:w="709"/>
        <w:gridCol w:w="850"/>
        <w:gridCol w:w="851"/>
      </w:tblGrid>
      <w:tr w:rsidR="00F73199" w:rsidRPr="00C96D54" w:rsidTr="0074457B">
        <w:trPr>
          <w:trHeight w:val="274"/>
        </w:trPr>
        <w:tc>
          <w:tcPr>
            <w:tcW w:w="2694" w:type="dxa"/>
            <w:tcBorders>
              <w:top w:val="single" w:sz="4" w:space="0" w:color="auto"/>
              <w:bottom w:val="single" w:sz="4" w:space="0" w:color="auto"/>
            </w:tcBorders>
            <w:vAlign w:val="bottom"/>
          </w:tcPr>
          <w:p w:rsidR="00F73199" w:rsidRPr="00C96D54" w:rsidRDefault="00F73199" w:rsidP="0074457B">
            <w:pPr>
              <w:jc w:val="left"/>
              <w:rPr>
                <w:b/>
                <w:bCs/>
                <w:sz w:val="22"/>
                <w:szCs w:val="22"/>
              </w:rPr>
            </w:pPr>
          </w:p>
        </w:tc>
        <w:tc>
          <w:tcPr>
            <w:tcW w:w="3047" w:type="dxa"/>
            <w:gridSpan w:val="4"/>
            <w:tcBorders>
              <w:top w:val="single" w:sz="4" w:space="0" w:color="auto"/>
              <w:bottom w:val="single" w:sz="4" w:space="0" w:color="auto"/>
              <w:right w:val="single" w:sz="4" w:space="0" w:color="auto"/>
            </w:tcBorders>
            <w:vAlign w:val="center"/>
          </w:tcPr>
          <w:p w:rsidR="00F73199" w:rsidRPr="00C96D54" w:rsidRDefault="00F73199" w:rsidP="0074457B">
            <w:pPr>
              <w:jc w:val="left"/>
              <w:rPr>
                <w:b/>
                <w:bCs/>
                <w:sz w:val="22"/>
                <w:szCs w:val="22"/>
              </w:rPr>
            </w:pPr>
            <w:r w:rsidRPr="00C96D54">
              <w:rPr>
                <w:b/>
                <w:bCs/>
                <w:sz w:val="22"/>
                <w:szCs w:val="22"/>
              </w:rPr>
              <w:t>ECS MR 2019 results</w:t>
            </w:r>
          </w:p>
          <w:p w:rsidR="00F73199" w:rsidRPr="00C96D54" w:rsidRDefault="00F73199" w:rsidP="0074457B">
            <w:pPr>
              <w:jc w:val="left"/>
              <w:rPr>
                <w:i/>
                <w:iCs/>
                <w:sz w:val="18"/>
                <w:szCs w:val="18"/>
              </w:rPr>
            </w:pPr>
            <w:r w:rsidRPr="00C96D54">
              <w:rPr>
                <w:i/>
                <w:iCs/>
                <w:sz w:val="18"/>
                <w:szCs w:val="18"/>
              </w:rPr>
              <w:t>Management respondents</w:t>
            </w:r>
          </w:p>
        </w:tc>
        <w:tc>
          <w:tcPr>
            <w:tcW w:w="3048" w:type="dxa"/>
            <w:gridSpan w:val="4"/>
            <w:tcBorders>
              <w:top w:val="single" w:sz="4" w:space="0" w:color="auto"/>
              <w:left w:val="single" w:sz="4" w:space="0" w:color="auto"/>
              <w:bottom w:val="single" w:sz="4" w:space="0" w:color="auto"/>
            </w:tcBorders>
            <w:vAlign w:val="center"/>
          </w:tcPr>
          <w:p w:rsidR="00F73199" w:rsidRPr="00C96D54" w:rsidRDefault="00F73199" w:rsidP="0074457B">
            <w:pPr>
              <w:jc w:val="left"/>
              <w:rPr>
                <w:b/>
                <w:bCs/>
                <w:sz w:val="22"/>
                <w:szCs w:val="22"/>
              </w:rPr>
            </w:pPr>
            <w:r w:rsidRPr="00C96D54">
              <w:rPr>
                <w:b/>
                <w:bCs/>
                <w:sz w:val="22"/>
                <w:szCs w:val="22"/>
              </w:rPr>
              <w:t xml:space="preserve">ECS MR 2013 results </w:t>
            </w:r>
            <w:r w:rsidRPr="00C96D54">
              <w:rPr>
                <w:sz w:val="18"/>
                <w:szCs w:val="18"/>
              </w:rPr>
              <w:t>(robustness)</w:t>
            </w:r>
          </w:p>
          <w:p w:rsidR="00F73199" w:rsidRPr="00C96D54" w:rsidRDefault="00F73199" w:rsidP="0074457B">
            <w:pPr>
              <w:jc w:val="left"/>
              <w:rPr>
                <w:b/>
                <w:bCs/>
                <w:sz w:val="22"/>
                <w:szCs w:val="22"/>
              </w:rPr>
            </w:pPr>
            <w:r w:rsidRPr="00C96D54">
              <w:rPr>
                <w:i/>
                <w:iCs/>
                <w:sz w:val="18"/>
                <w:szCs w:val="18"/>
              </w:rPr>
              <w:t>Management respondents</w:t>
            </w:r>
          </w:p>
        </w:tc>
      </w:tr>
      <w:tr w:rsidR="00F73199" w:rsidRPr="00C96D54" w:rsidTr="0074457B">
        <w:trPr>
          <w:trHeight w:val="419"/>
        </w:trPr>
        <w:tc>
          <w:tcPr>
            <w:tcW w:w="2694" w:type="dxa"/>
            <w:tcBorders>
              <w:top w:val="single" w:sz="4" w:space="0" w:color="auto"/>
              <w:bottom w:val="single" w:sz="4" w:space="0" w:color="auto"/>
            </w:tcBorders>
            <w:vAlign w:val="bottom"/>
          </w:tcPr>
          <w:p w:rsidR="00F73199" w:rsidRPr="00C96D54" w:rsidRDefault="00F73199" w:rsidP="0074457B">
            <w:pPr>
              <w:jc w:val="left"/>
              <w:rPr>
                <w:b/>
                <w:bCs/>
                <w:i/>
                <w:iCs/>
                <w:sz w:val="22"/>
                <w:szCs w:val="22"/>
              </w:rPr>
            </w:pPr>
            <w:r w:rsidRPr="00C96D54">
              <w:rPr>
                <w:b/>
                <w:bCs/>
                <w:i/>
                <w:iCs/>
                <w:sz w:val="22"/>
                <w:szCs w:val="22"/>
              </w:rPr>
              <w:t>Main effects</w:t>
            </w:r>
          </w:p>
        </w:tc>
        <w:tc>
          <w:tcPr>
            <w:tcW w:w="1275" w:type="dxa"/>
            <w:gridSpan w:val="2"/>
            <w:tcBorders>
              <w:top w:val="single" w:sz="4" w:space="0" w:color="auto"/>
              <w:bottom w:val="single" w:sz="4" w:space="0" w:color="auto"/>
            </w:tcBorders>
          </w:tcPr>
          <w:p w:rsidR="00F73199" w:rsidRPr="00C96D54" w:rsidRDefault="00F73199" w:rsidP="0074457B">
            <w:pPr>
              <w:jc w:val="left"/>
              <w:rPr>
                <w:b/>
                <w:bCs/>
                <w:sz w:val="22"/>
                <w:szCs w:val="22"/>
              </w:rPr>
            </w:pPr>
            <w:r w:rsidRPr="00C96D54">
              <w:rPr>
                <w:b/>
                <w:bCs/>
                <w:sz w:val="22"/>
                <w:szCs w:val="22"/>
              </w:rPr>
              <w:t>Model 1</w:t>
            </w:r>
          </w:p>
          <w:p w:rsidR="00F73199" w:rsidRPr="00C96D54" w:rsidRDefault="00F73199" w:rsidP="0074457B">
            <w:pPr>
              <w:jc w:val="left"/>
              <w:rPr>
                <w:i/>
                <w:iCs/>
                <w:sz w:val="18"/>
                <w:szCs w:val="18"/>
              </w:rPr>
            </w:pPr>
            <w:r w:rsidRPr="00C96D54">
              <w:rPr>
                <w:i/>
                <w:iCs/>
                <w:sz w:val="18"/>
                <w:szCs w:val="18"/>
              </w:rPr>
              <w:t>Full</w:t>
            </w:r>
          </w:p>
          <w:p w:rsidR="00F73199" w:rsidRPr="00C96D54" w:rsidRDefault="00F73199" w:rsidP="0074457B">
            <w:pPr>
              <w:jc w:val="left"/>
              <w:rPr>
                <w:i/>
                <w:iCs/>
                <w:sz w:val="18"/>
                <w:szCs w:val="18"/>
              </w:rPr>
            </w:pPr>
            <w:r w:rsidRPr="00C96D54">
              <w:rPr>
                <w:i/>
                <w:iCs/>
                <w:sz w:val="18"/>
                <w:szCs w:val="18"/>
              </w:rPr>
              <w:t>Sample</w:t>
            </w:r>
          </w:p>
        </w:tc>
        <w:tc>
          <w:tcPr>
            <w:tcW w:w="851" w:type="dxa"/>
            <w:tcBorders>
              <w:top w:val="single" w:sz="4" w:space="0" w:color="auto"/>
              <w:bottom w:val="single" w:sz="4" w:space="0" w:color="auto"/>
            </w:tcBorders>
          </w:tcPr>
          <w:p w:rsidR="00F73199" w:rsidRPr="00C96D54" w:rsidRDefault="00F73199" w:rsidP="0074457B">
            <w:pPr>
              <w:jc w:val="left"/>
              <w:rPr>
                <w:b/>
                <w:bCs/>
                <w:sz w:val="22"/>
                <w:szCs w:val="22"/>
              </w:rPr>
            </w:pPr>
            <w:r w:rsidRPr="00C96D54">
              <w:rPr>
                <w:b/>
                <w:bCs/>
                <w:sz w:val="22"/>
                <w:szCs w:val="22"/>
              </w:rPr>
              <w:t>Model 2</w:t>
            </w:r>
          </w:p>
          <w:p w:rsidR="00F73199" w:rsidRPr="00C96D54" w:rsidRDefault="00F73199" w:rsidP="0074457B">
            <w:pPr>
              <w:jc w:val="left"/>
              <w:rPr>
                <w:i/>
                <w:iCs/>
                <w:sz w:val="18"/>
                <w:szCs w:val="18"/>
                <w:vertAlign w:val="superscript"/>
              </w:rPr>
            </w:pPr>
            <w:r w:rsidRPr="00C96D54">
              <w:rPr>
                <w:i/>
                <w:iCs/>
                <w:sz w:val="18"/>
                <w:szCs w:val="18"/>
              </w:rPr>
              <w:t>Secondary sectors</w:t>
            </w:r>
            <w:r w:rsidRPr="00C96D54">
              <w:rPr>
                <w:i/>
                <w:iCs/>
                <w:sz w:val="18"/>
                <w:szCs w:val="18"/>
                <w:vertAlign w:val="superscript"/>
              </w:rPr>
              <w:t>1</w:t>
            </w:r>
          </w:p>
        </w:tc>
        <w:tc>
          <w:tcPr>
            <w:tcW w:w="921" w:type="dxa"/>
            <w:tcBorders>
              <w:top w:val="single" w:sz="4" w:space="0" w:color="auto"/>
              <w:bottom w:val="single" w:sz="4" w:space="0" w:color="auto"/>
              <w:right w:val="single" w:sz="4" w:space="0" w:color="auto"/>
            </w:tcBorders>
          </w:tcPr>
          <w:p w:rsidR="00F73199" w:rsidRPr="00C96D54" w:rsidRDefault="00F73199" w:rsidP="0074457B">
            <w:pPr>
              <w:jc w:val="left"/>
              <w:rPr>
                <w:b/>
                <w:bCs/>
                <w:sz w:val="22"/>
                <w:szCs w:val="22"/>
              </w:rPr>
            </w:pPr>
            <w:r w:rsidRPr="00C96D54">
              <w:rPr>
                <w:b/>
                <w:bCs/>
                <w:sz w:val="22"/>
                <w:szCs w:val="22"/>
              </w:rPr>
              <w:t>Model 3</w:t>
            </w:r>
          </w:p>
          <w:p w:rsidR="00F73199" w:rsidRPr="00C96D54" w:rsidRDefault="00F73199" w:rsidP="0074457B">
            <w:pPr>
              <w:jc w:val="left"/>
              <w:rPr>
                <w:i/>
                <w:iCs/>
                <w:sz w:val="18"/>
                <w:szCs w:val="18"/>
                <w:vertAlign w:val="superscript"/>
              </w:rPr>
            </w:pPr>
            <w:r w:rsidRPr="00C96D54">
              <w:rPr>
                <w:i/>
                <w:iCs/>
                <w:sz w:val="18"/>
                <w:szCs w:val="18"/>
              </w:rPr>
              <w:t>Tertiary sectors</w:t>
            </w:r>
            <w:r w:rsidRPr="00C96D54">
              <w:rPr>
                <w:i/>
                <w:iCs/>
                <w:sz w:val="18"/>
                <w:szCs w:val="18"/>
                <w:vertAlign w:val="superscript"/>
              </w:rPr>
              <w:t>2</w:t>
            </w:r>
          </w:p>
        </w:tc>
        <w:tc>
          <w:tcPr>
            <w:tcW w:w="1347" w:type="dxa"/>
            <w:gridSpan w:val="2"/>
            <w:tcBorders>
              <w:top w:val="single" w:sz="4" w:space="0" w:color="auto"/>
              <w:left w:val="single" w:sz="4" w:space="0" w:color="auto"/>
              <w:bottom w:val="single" w:sz="4" w:space="0" w:color="auto"/>
            </w:tcBorders>
          </w:tcPr>
          <w:p w:rsidR="00F73199" w:rsidRPr="00C96D54" w:rsidRDefault="00F73199" w:rsidP="0074457B">
            <w:pPr>
              <w:jc w:val="left"/>
              <w:rPr>
                <w:b/>
                <w:bCs/>
                <w:sz w:val="22"/>
                <w:szCs w:val="22"/>
              </w:rPr>
            </w:pPr>
            <w:r w:rsidRPr="00C96D54">
              <w:rPr>
                <w:b/>
                <w:bCs/>
                <w:sz w:val="22"/>
                <w:szCs w:val="22"/>
              </w:rPr>
              <w:t>Model 4</w:t>
            </w:r>
          </w:p>
          <w:p w:rsidR="00F73199" w:rsidRPr="00C96D54" w:rsidRDefault="00F73199" w:rsidP="0074457B">
            <w:pPr>
              <w:jc w:val="left"/>
              <w:rPr>
                <w:i/>
                <w:iCs/>
                <w:sz w:val="18"/>
                <w:szCs w:val="18"/>
              </w:rPr>
            </w:pPr>
            <w:r w:rsidRPr="00C96D54">
              <w:rPr>
                <w:i/>
                <w:iCs/>
                <w:sz w:val="18"/>
                <w:szCs w:val="18"/>
              </w:rPr>
              <w:t>Full</w:t>
            </w:r>
          </w:p>
          <w:p w:rsidR="00F73199" w:rsidRPr="00C96D54" w:rsidRDefault="00F73199" w:rsidP="0074457B">
            <w:pPr>
              <w:jc w:val="left"/>
              <w:rPr>
                <w:b/>
                <w:bCs/>
                <w:sz w:val="22"/>
                <w:szCs w:val="22"/>
              </w:rPr>
            </w:pPr>
            <w:r w:rsidRPr="00C96D54">
              <w:rPr>
                <w:i/>
                <w:iCs/>
                <w:sz w:val="18"/>
                <w:szCs w:val="18"/>
              </w:rPr>
              <w:t>sample</w:t>
            </w:r>
          </w:p>
        </w:tc>
        <w:tc>
          <w:tcPr>
            <w:tcW w:w="850" w:type="dxa"/>
            <w:tcBorders>
              <w:top w:val="single" w:sz="4" w:space="0" w:color="auto"/>
              <w:bottom w:val="single" w:sz="4" w:space="0" w:color="auto"/>
            </w:tcBorders>
          </w:tcPr>
          <w:p w:rsidR="00F73199" w:rsidRPr="00C96D54" w:rsidRDefault="00F73199" w:rsidP="0074457B">
            <w:pPr>
              <w:jc w:val="left"/>
              <w:rPr>
                <w:b/>
                <w:bCs/>
                <w:sz w:val="22"/>
                <w:szCs w:val="22"/>
              </w:rPr>
            </w:pPr>
            <w:r w:rsidRPr="00C96D54">
              <w:rPr>
                <w:b/>
                <w:bCs/>
                <w:sz w:val="22"/>
                <w:szCs w:val="22"/>
              </w:rPr>
              <w:t>Model 5</w:t>
            </w:r>
          </w:p>
          <w:p w:rsidR="00F73199" w:rsidRPr="00C96D54" w:rsidRDefault="00F73199" w:rsidP="0074457B">
            <w:pPr>
              <w:jc w:val="left"/>
              <w:rPr>
                <w:b/>
                <w:bCs/>
                <w:sz w:val="22"/>
                <w:szCs w:val="22"/>
                <w:vertAlign w:val="superscript"/>
              </w:rPr>
            </w:pPr>
            <w:r w:rsidRPr="00C96D54">
              <w:rPr>
                <w:i/>
                <w:iCs/>
                <w:sz w:val="18"/>
                <w:szCs w:val="18"/>
              </w:rPr>
              <w:t>Secondary sectors</w:t>
            </w:r>
            <w:r w:rsidRPr="00C96D54">
              <w:rPr>
                <w:i/>
                <w:iCs/>
                <w:sz w:val="18"/>
                <w:szCs w:val="18"/>
                <w:vertAlign w:val="superscript"/>
              </w:rPr>
              <w:t>1</w:t>
            </w:r>
          </w:p>
        </w:tc>
        <w:tc>
          <w:tcPr>
            <w:tcW w:w="851" w:type="dxa"/>
            <w:tcBorders>
              <w:top w:val="single" w:sz="4" w:space="0" w:color="auto"/>
              <w:bottom w:val="single" w:sz="4" w:space="0" w:color="auto"/>
            </w:tcBorders>
          </w:tcPr>
          <w:p w:rsidR="00F73199" w:rsidRPr="00C96D54" w:rsidRDefault="00F73199" w:rsidP="0074457B">
            <w:pPr>
              <w:jc w:val="left"/>
              <w:rPr>
                <w:b/>
                <w:bCs/>
                <w:sz w:val="22"/>
                <w:szCs w:val="22"/>
              </w:rPr>
            </w:pPr>
            <w:r w:rsidRPr="00C96D54">
              <w:rPr>
                <w:b/>
                <w:bCs/>
                <w:sz w:val="22"/>
                <w:szCs w:val="22"/>
              </w:rPr>
              <w:t>Model 6</w:t>
            </w:r>
          </w:p>
          <w:p w:rsidR="00F73199" w:rsidRPr="00C96D54" w:rsidRDefault="00F73199" w:rsidP="0074457B">
            <w:pPr>
              <w:jc w:val="left"/>
              <w:rPr>
                <w:i/>
                <w:iCs/>
                <w:sz w:val="18"/>
                <w:szCs w:val="18"/>
                <w:vertAlign w:val="superscript"/>
              </w:rPr>
            </w:pPr>
            <w:r w:rsidRPr="00C96D54">
              <w:rPr>
                <w:i/>
                <w:iCs/>
                <w:sz w:val="18"/>
                <w:szCs w:val="18"/>
              </w:rPr>
              <w:t>Tertiary sectors</w:t>
            </w:r>
            <w:r w:rsidRPr="00C96D54">
              <w:rPr>
                <w:i/>
                <w:iCs/>
                <w:sz w:val="18"/>
                <w:szCs w:val="18"/>
                <w:vertAlign w:val="superscript"/>
              </w:rPr>
              <w:t>2</w:t>
            </w:r>
          </w:p>
        </w:tc>
      </w:tr>
      <w:tr w:rsidR="00F73199" w:rsidRPr="00C96D54" w:rsidTr="0074457B">
        <w:tc>
          <w:tcPr>
            <w:tcW w:w="2694" w:type="dxa"/>
            <w:tcBorders>
              <w:top w:val="single" w:sz="4" w:space="0" w:color="auto"/>
              <w:bottom w:val="dotted" w:sz="4" w:space="0" w:color="auto"/>
            </w:tcBorders>
            <w:vAlign w:val="center"/>
          </w:tcPr>
          <w:p w:rsidR="00F73199" w:rsidRPr="00C96D54" w:rsidRDefault="00F73199" w:rsidP="0074457B">
            <w:pPr>
              <w:jc w:val="left"/>
              <w:rPr>
                <w:sz w:val="22"/>
                <w:szCs w:val="22"/>
              </w:rPr>
            </w:pPr>
            <w:r w:rsidRPr="00C96D54">
              <w:rPr>
                <w:sz w:val="22"/>
                <w:szCs w:val="22"/>
              </w:rPr>
              <w:t>Intercept</w:t>
            </w:r>
          </w:p>
        </w:tc>
        <w:tc>
          <w:tcPr>
            <w:tcW w:w="1275" w:type="dxa"/>
            <w:gridSpan w:val="2"/>
            <w:tcBorders>
              <w:top w:val="single" w:sz="4" w:space="0" w:color="auto"/>
              <w:bottom w:val="dotted" w:sz="4" w:space="0" w:color="auto"/>
            </w:tcBorders>
            <w:vAlign w:val="center"/>
          </w:tcPr>
          <w:p w:rsidR="00F73199" w:rsidRPr="00C96D54" w:rsidRDefault="00F73199" w:rsidP="0074457B">
            <w:pPr>
              <w:jc w:val="center"/>
              <w:rPr>
                <w:sz w:val="20"/>
                <w:szCs w:val="20"/>
              </w:rPr>
            </w:pPr>
            <w:r w:rsidRPr="00C96D54">
              <w:rPr>
                <w:sz w:val="20"/>
                <w:szCs w:val="20"/>
              </w:rPr>
              <w:t>-</w:t>
            </w:r>
          </w:p>
        </w:tc>
        <w:tc>
          <w:tcPr>
            <w:tcW w:w="851" w:type="dxa"/>
            <w:tcBorders>
              <w:top w:val="single" w:sz="4" w:space="0" w:color="auto"/>
              <w:bottom w:val="dotted" w:sz="4" w:space="0" w:color="auto"/>
            </w:tcBorders>
            <w:vAlign w:val="center"/>
          </w:tcPr>
          <w:p w:rsidR="00F73199" w:rsidRPr="00C96D54" w:rsidRDefault="00F73199" w:rsidP="0074457B">
            <w:pPr>
              <w:jc w:val="center"/>
              <w:rPr>
                <w:sz w:val="20"/>
                <w:szCs w:val="20"/>
              </w:rPr>
            </w:pPr>
            <w:r w:rsidRPr="00C96D54">
              <w:rPr>
                <w:sz w:val="20"/>
                <w:szCs w:val="20"/>
              </w:rPr>
              <w:t>-</w:t>
            </w:r>
          </w:p>
        </w:tc>
        <w:tc>
          <w:tcPr>
            <w:tcW w:w="921" w:type="dxa"/>
            <w:tcBorders>
              <w:top w:val="single" w:sz="4" w:space="0" w:color="auto"/>
              <w:bottom w:val="dotted" w:sz="4" w:space="0" w:color="auto"/>
              <w:right w:val="single" w:sz="4" w:space="0" w:color="auto"/>
            </w:tcBorders>
            <w:vAlign w:val="center"/>
          </w:tcPr>
          <w:p w:rsidR="00F73199" w:rsidRPr="00C96D54" w:rsidRDefault="00F73199" w:rsidP="0074457B">
            <w:pPr>
              <w:jc w:val="center"/>
              <w:rPr>
                <w:sz w:val="20"/>
                <w:szCs w:val="20"/>
              </w:rPr>
            </w:pPr>
            <w:r w:rsidRPr="00C96D54">
              <w:rPr>
                <w:sz w:val="20"/>
                <w:szCs w:val="20"/>
              </w:rPr>
              <w:t>-</w:t>
            </w:r>
          </w:p>
        </w:tc>
        <w:tc>
          <w:tcPr>
            <w:tcW w:w="1347" w:type="dxa"/>
            <w:gridSpan w:val="2"/>
            <w:tcBorders>
              <w:top w:val="single" w:sz="4" w:space="0" w:color="auto"/>
              <w:left w:val="single" w:sz="4" w:space="0" w:color="auto"/>
              <w:bottom w:val="dotted" w:sz="4" w:space="0" w:color="auto"/>
            </w:tcBorders>
            <w:vAlign w:val="center"/>
          </w:tcPr>
          <w:p w:rsidR="00F73199" w:rsidRPr="00C96D54" w:rsidRDefault="00F73199" w:rsidP="0074457B">
            <w:pPr>
              <w:jc w:val="center"/>
              <w:rPr>
                <w:sz w:val="20"/>
                <w:szCs w:val="20"/>
              </w:rPr>
            </w:pPr>
            <w:r w:rsidRPr="00C96D54">
              <w:rPr>
                <w:sz w:val="20"/>
                <w:szCs w:val="20"/>
              </w:rPr>
              <w:t>-</w:t>
            </w:r>
          </w:p>
        </w:tc>
        <w:tc>
          <w:tcPr>
            <w:tcW w:w="850" w:type="dxa"/>
            <w:tcBorders>
              <w:top w:val="single" w:sz="4" w:space="0" w:color="auto"/>
              <w:bottom w:val="dotted" w:sz="4" w:space="0" w:color="auto"/>
            </w:tcBorders>
            <w:vAlign w:val="center"/>
          </w:tcPr>
          <w:p w:rsidR="00F73199" w:rsidRPr="00C96D54" w:rsidRDefault="00F73199" w:rsidP="0074457B">
            <w:pPr>
              <w:jc w:val="center"/>
              <w:rPr>
                <w:sz w:val="20"/>
                <w:szCs w:val="20"/>
              </w:rPr>
            </w:pPr>
            <w:r w:rsidRPr="00C96D54">
              <w:rPr>
                <w:sz w:val="20"/>
                <w:szCs w:val="20"/>
              </w:rPr>
              <w:t>-</w:t>
            </w:r>
          </w:p>
        </w:tc>
        <w:tc>
          <w:tcPr>
            <w:tcW w:w="851" w:type="dxa"/>
            <w:tcBorders>
              <w:top w:val="single" w:sz="4" w:space="0" w:color="auto"/>
              <w:bottom w:val="dotted" w:sz="4" w:space="0" w:color="auto"/>
            </w:tcBorders>
            <w:vAlign w:val="center"/>
          </w:tcPr>
          <w:p w:rsidR="00F73199" w:rsidRPr="00C96D54" w:rsidRDefault="00F73199" w:rsidP="0074457B">
            <w:pPr>
              <w:jc w:val="center"/>
              <w:rPr>
                <w:sz w:val="20"/>
                <w:szCs w:val="20"/>
              </w:rPr>
            </w:pPr>
            <w:r w:rsidRPr="00C96D54">
              <w:rPr>
                <w:sz w:val="20"/>
                <w:szCs w:val="20"/>
              </w:rPr>
              <w:t>-</w:t>
            </w:r>
          </w:p>
        </w:tc>
      </w:tr>
      <w:tr w:rsidR="00F73199" w:rsidRPr="00C96D54" w:rsidTr="0074457B">
        <w:tc>
          <w:tcPr>
            <w:tcW w:w="2694" w:type="dxa"/>
            <w:tcBorders>
              <w:top w:val="dotted" w:sz="4" w:space="0" w:color="auto"/>
            </w:tcBorders>
            <w:vAlign w:val="center"/>
          </w:tcPr>
          <w:p w:rsidR="00F73199" w:rsidRPr="00C96D54" w:rsidRDefault="00F73199" w:rsidP="0074457B">
            <w:pPr>
              <w:jc w:val="left"/>
              <w:rPr>
                <w:sz w:val="22"/>
                <w:szCs w:val="22"/>
              </w:rPr>
            </w:pPr>
            <w:r w:rsidRPr="00C96D54">
              <w:rPr>
                <w:sz w:val="22"/>
                <w:szCs w:val="22"/>
              </w:rPr>
              <w:t xml:space="preserve">Data analytics → </w:t>
            </w:r>
          </w:p>
          <w:p w:rsidR="00F73199" w:rsidRPr="00C96D54" w:rsidRDefault="00F73199" w:rsidP="0074457B">
            <w:pPr>
              <w:jc w:val="left"/>
              <w:rPr>
                <w:sz w:val="22"/>
                <w:szCs w:val="22"/>
              </w:rPr>
            </w:pPr>
            <w:r w:rsidRPr="00C96D54">
              <w:rPr>
                <w:sz w:val="22"/>
                <w:szCs w:val="22"/>
              </w:rPr>
              <w:t>Firm performance</w:t>
            </w:r>
          </w:p>
        </w:tc>
        <w:tc>
          <w:tcPr>
            <w:tcW w:w="708" w:type="dxa"/>
            <w:tcBorders>
              <w:top w:val="dotted" w:sz="4" w:space="0" w:color="auto"/>
            </w:tcBorders>
            <w:vAlign w:val="center"/>
          </w:tcPr>
          <w:p w:rsidR="00F73199" w:rsidRPr="00C96D54" w:rsidRDefault="00F73199" w:rsidP="0074457B">
            <w:pPr>
              <w:jc w:val="left"/>
              <w:rPr>
                <w:sz w:val="20"/>
                <w:szCs w:val="20"/>
              </w:rPr>
            </w:pPr>
            <w:r w:rsidRPr="00C96D54">
              <w:rPr>
                <w:b/>
                <w:bCs/>
                <w:sz w:val="20"/>
                <w:szCs w:val="20"/>
              </w:rPr>
              <w:t xml:space="preserve">.01- </w:t>
            </w:r>
            <w:r w:rsidRPr="00C96D54">
              <w:rPr>
                <w:b/>
                <w:bCs/>
                <w:sz w:val="20"/>
                <w:szCs w:val="20"/>
                <w:vertAlign w:val="superscript"/>
              </w:rPr>
              <w:t>***</w:t>
            </w:r>
          </w:p>
        </w:tc>
        <w:tc>
          <w:tcPr>
            <w:tcW w:w="567" w:type="dxa"/>
            <w:tcBorders>
              <w:top w:val="dotted" w:sz="4" w:space="0" w:color="auto"/>
              <w:left w:val="nil"/>
            </w:tcBorders>
            <w:vAlign w:val="center"/>
          </w:tcPr>
          <w:p w:rsidR="00F73199" w:rsidRPr="00C96D54" w:rsidRDefault="00F73199" w:rsidP="0074457B">
            <w:pPr>
              <w:jc w:val="left"/>
              <w:rPr>
                <w:sz w:val="20"/>
                <w:szCs w:val="20"/>
              </w:rPr>
            </w:pPr>
            <w:r w:rsidRPr="00C96D54">
              <w:rPr>
                <w:sz w:val="20"/>
                <w:szCs w:val="20"/>
              </w:rPr>
              <w:t>(.00)</w:t>
            </w:r>
          </w:p>
        </w:tc>
        <w:tc>
          <w:tcPr>
            <w:tcW w:w="851" w:type="dxa"/>
            <w:tcBorders>
              <w:top w:val="dotted" w:sz="4" w:space="0" w:color="auto"/>
            </w:tcBorders>
            <w:vAlign w:val="center"/>
          </w:tcPr>
          <w:p w:rsidR="00F73199" w:rsidRPr="00C96D54" w:rsidRDefault="00F73199" w:rsidP="0074457B">
            <w:pPr>
              <w:jc w:val="left"/>
              <w:rPr>
                <w:b/>
                <w:bCs/>
                <w:sz w:val="20"/>
                <w:szCs w:val="20"/>
              </w:rPr>
            </w:pPr>
            <w:r w:rsidRPr="00C96D54">
              <w:rPr>
                <w:b/>
                <w:bCs/>
                <w:sz w:val="20"/>
                <w:szCs w:val="20"/>
              </w:rPr>
              <w:t>.00</w:t>
            </w:r>
          </w:p>
        </w:tc>
        <w:tc>
          <w:tcPr>
            <w:tcW w:w="921" w:type="dxa"/>
            <w:tcBorders>
              <w:top w:val="dotted" w:sz="4" w:space="0" w:color="auto"/>
              <w:right w:val="single" w:sz="4" w:space="0" w:color="auto"/>
            </w:tcBorders>
            <w:vAlign w:val="center"/>
          </w:tcPr>
          <w:p w:rsidR="00F73199" w:rsidRPr="00C96D54" w:rsidRDefault="00F73199" w:rsidP="0074457B">
            <w:pPr>
              <w:jc w:val="left"/>
              <w:rPr>
                <w:b/>
                <w:bCs/>
                <w:sz w:val="20"/>
                <w:szCs w:val="20"/>
              </w:rPr>
            </w:pPr>
            <w:r w:rsidRPr="00C96D54">
              <w:rPr>
                <w:b/>
                <w:bCs/>
                <w:sz w:val="20"/>
                <w:szCs w:val="20"/>
              </w:rPr>
              <w:t xml:space="preserve">.01 </w:t>
            </w:r>
            <w:r w:rsidRPr="00C96D54">
              <w:rPr>
                <w:b/>
                <w:bCs/>
                <w:sz w:val="20"/>
                <w:szCs w:val="20"/>
                <w:vertAlign w:val="superscript"/>
              </w:rPr>
              <w:t>***</w:t>
            </w:r>
          </w:p>
        </w:tc>
        <w:tc>
          <w:tcPr>
            <w:tcW w:w="638" w:type="dxa"/>
            <w:tcBorders>
              <w:top w:val="dotted" w:sz="4" w:space="0" w:color="auto"/>
              <w:left w:val="single" w:sz="4" w:space="0" w:color="auto"/>
            </w:tcBorders>
            <w:vAlign w:val="center"/>
          </w:tcPr>
          <w:p w:rsidR="00F73199" w:rsidRPr="00C96D54" w:rsidRDefault="00F73199" w:rsidP="0074457B">
            <w:pPr>
              <w:jc w:val="left"/>
              <w:rPr>
                <w:b/>
                <w:bCs/>
                <w:sz w:val="20"/>
                <w:szCs w:val="20"/>
              </w:rPr>
            </w:pPr>
            <w:r w:rsidRPr="00C96D54">
              <w:rPr>
                <w:b/>
                <w:bCs/>
                <w:sz w:val="20"/>
                <w:szCs w:val="20"/>
              </w:rPr>
              <w:t xml:space="preserve">.05 </w:t>
            </w:r>
            <w:r w:rsidRPr="00C96D54">
              <w:rPr>
                <w:b/>
                <w:bCs/>
                <w:sz w:val="20"/>
                <w:szCs w:val="20"/>
                <w:vertAlign w:val="superscript"/>
              </w:rPr>
              <w:t>***</w:t>
            </w:r>
          </w:p>
        </w:tc>
        <w:tc>
          <w:tcPr>
            <w:tcW w:w="709" w:type="dxa"/>
            <w:tcBorders>
              <w:top w:val="dotted" w:sz="4" w:space="0" w:color="auto"/>
              <w:left w:val="nil"/>
            </w:tcBorders>
            <w:vAlign w:val="center"/>
          </w:tcPr>
          <w:p w:rsidR="00F73199" w:rsidRPr="00C96D54" w:rsidRDefault="00F73199" w:rsidP="0074457B">
            <w:pPr>
              <w:jc w:val="left"/>
              <w:rPr>
                <w:b/>
                <w:bCs/>
                <w:sz w:val="20"/>
                <w:szCs w:val="20"/>
              </w:rPr>
            </w:pPr>
            <w:r w:rsidRPr="00C96D54">
              <w:rPr>
                <w:sz w:val="20"/>
                <w:szCs w:val="20"/>
              </w:rPr>
              <w:t>(.00)</w:t>
            </w:r>
          </w:p>
        </w:tc>
        <w:tc>
          <w:tcPr>
            <w:tcW w:w="850" w:type="dxa"/>
            <w:tcBorders>
              <w:top w:val="dotted" w:sz="4" w:space="0" w:color="auto"/>
            </w:tcBorders>
            <w:vAlign w:val="center"/>
          </w:tcPr>
          <w:p w:rsidR="00F73199" w:rsidRPr="00C96D54" w:rsidRDefault="00F73199" w:rsidP="0074457B">
            <w:pPr>
              <w:jc w:val="left"/>
              <w:rPr>
                <w:b/>
                <w:bCs/>
                <w:sz w:val="20"/>
                <w:szCs w:val="20"/>
              </w:rPr>
            </w:pPr>
            <w:r w:rsidRPr="00C96D54">
              <w:rPr>
                <w:b/>
                <w:bCs/>
                <w:sz w:val="20"/>
                <w:szCs w:val="20"/>
              </w:rPr>
              <w:t xml:space="preserve">.07 </w:t>
            </w:r>
            <w:r w:rsidRPr="00C96D54">
              <w:rPr>
                <w:b/>
                <w:bCs/>
                <w:sz w:val="20"/>
                <w:szCs w:val="20"/>
                <w:vertAlign w:val="superscript"/>
              </w:rPr>
              <w:t>***</w:t>
            </w:r>
          </w:p>
        </w:tc>
        <w:tc>
          <w:tcPr>
            <w:tcW w:w="851" w:type="dxa"/>
            <w:tcBorders>
              <w:top w:val="dotted" w:sz="4" w:space="0" w:color="auto"/>
            </w:tcBorders>
            <w:vAlign w:val="center"/>
          </w:tcPr>
          <w:p w:rsidR="00F73199" w:rsidRPr="00C96D54" w:rsidRDefault="00F73199" w:rsidP="0074457B">
            <w:pPr>
              <w:jc w:val="left"/>
              <w:rPr>
                <w:b/>
                <w:bCs/>
                <w:sz w:val="20"/>
                <w:szCs w:val="20"/>
              </w:rPr>
            </w:pPr>
            <w:r w:rsidRPr="00C96D54">
              <w:rPr>
                <w:b/>
                <w:bCs/>
                <w:sz w:val="20"/>
                <w:szCs w:val="20"/>
              </w:rPr>
              <w:t xml:space="preserve">.04 </w:t>
            </w:r>
            <w:r w:rsidRPr="00C96D54">
              <w:rPr>
                <w:b/>
                <w:bCs/>
                <w:sz w:val="20"/>
                <w:szCs w:val="20"/>
                <w:vertAlign w:val="superscript"/>
              </w:rPr>
              <w:t>***</w:t>
            </w:r>
          </w:p>
        </w:tc>
      </w:tr>
      <w:tr w:rsidR="00F73199" w:rsidRPr="00C96D54" w:rsidTr="0074457B">
        <w:tc>
          <w:tcPr>
            <w:tcW w:w="2694" w:type="dxa"/>
            <w:vAlign w:val="center"/>
          </w:tcPr>
          <w:p w:rsidR="00F73199" w:rsidRPr="00C96D54" w:rsidRDefault="00F73199" w:rsidP="0074457B">
            <w:pPr>
              <w:jc w:val="left"/>
              <w:rPr>
                <w:sz w:val="22"/>
                <w:szCs w:val="22"/>
              </w:rPr>
            </w:pPr>
            <w:r w:rsidRPr="00C96D54">
              <w:rPr>
                <w:i/>
                <w:iCs/>
                <w:sz w:val="20"/>
                <w:szCs w:val="20"/>
              </w:rPr>
              <w:t>Standardized direct effects</w:t>
            </w:r>
          </w:p>
        </w:tc>
        <w:tc>
          <w:tcPr>
            <w:tcW w:w="708" w:type="dxa"/>
            <w:vAlign w:val="center"/>
          </w:tcPr>
          <w:p w:rsidR="00F73199" w:rsidRPr="00C96D54" w:rsidRDefault="00F73199" w:rsidP="0074457B">
            <w:pPr>
              <w:jc w:val="left"/>
              <w:rPr>
                <w:sz w:val="20"/>
                <w:szCs w:val="20"/>
              </w:rPr>
            </w:pPr>
            <w:r w:rsidRPr="00C96D54">
              <w:rPr>
                <w:sz w:val="20"/>
                <w:szCs w:val="20"/>
              </w:rPr>
              <w:t>.03</w:t>
            </w:r>
          </w:p>
        </w:tc>
        <w:tc>
          <w:tcPr>
            <w:tcW w:w="567" w:type="dxa"/>
            <w:tcBorders>
              <w:left w:val="nil"/>
            </w:tcBorders>
            <w:vAlign w:val="center"/>
          </w:tcPr>
          <w:p w:rsidR="00F73199" w:rsidRPr="00C96D54" w:rsidRDefault="00F73199" w:rsidP="0074457B">
            <w:pPr>
              <w:jc w:val="left"/>
              <w:rPr>
                <w:sz w:val="20"/>
                <w:szCs w:val="20"/>
              </w:rPr>
            </w:pPr>
          </w:p>
        </w:tc>
        <w:tc>
          <w:tcPr>
            <w:tcW w:w="851" w:type="dxa"/>
            <w:vAlign w:val="center"/>
          </w:tcPr>
          <w:p w:rsidR="00F73199" w:rsidRPr="00C96D54" w:rsidRDefault="00F73199" w:rsidP="0074457B">
            <w:pPr>
              <w:jc w:val="left"/>
              <w:rPr>
                <w:sz w:val="20"/>
                <w:szCs w:val="20"/>
              </w:rPr>
            </w:pPr>
            <w:r w:rsidRPr="00C96D54">
              <w:rPr>
                <w:sz w:val="20"/>
                <w:szCs w:val="20"/>
              </w:rPr>
              <w:t>.01</w:t>
            </w:r>
          </w:p>
        </w:tc>
        <w:tc>
          <w:tcPr>
            <w:tcW w:w="921" w:type="dxa"/>
            <w:tcBorders>
              <w:right w:val="single" w:sz="4" w:space="0" w:color="auto"/>
            </w:tcBorders>
            <w:vAlign w:val="center"/>
          </w:tcPr>
          <w:p w:rsidR="00F73199" w:rsidRPr="00C96D54" w:rsidRDefault="00F73199" w:rsidP="0074457B">
            <w:pPr>
              <w:jc w:val="left"/>
              <w:rPr>
                <w:sz w:val="20"/>
                <w:szCs w:val="20"/>
              </w:rPr>
            </w:pPr>
            <w:r w:rsidRPr="00C96D54">
              <w:rPr>
                <w:sz w:val="20"/>
                <w:szCs w:val="20"/>
              </w:rPr>
              <w:t>.04</w:t>
            </w:r>
          </w:p>
        </w:tc>
        <w:tc>
          <w:tcPr>
            <w:tcW w:w="638" w:type="dxa"/>
            <w:tcBorders>
              <w:left w:val="single" w:sz="4" w:space="0" w:color="auto"/>
            </w:tcBorders>
            <w:vAlign w:val="center"/>
          </w:tcPr>
          <w:p w:rsidR="00F73199" w:rsidRPr="00C96D54" w:rsidRDefault="00F73199" w:rsidP="0074457B">
            <w:pPr>
              <w:jc w:val="left"/>
              <w:rPr>
                <w:sz w:val="20"/>
                <w:szCs w:val="20"/>
              </w:rPr>
            </w:pPr>
            <w:r w:rsidRPr="00C96D54">
              <w:rPr>
                <w:sz w:val="20"/>
                <w:szCs w:val="20"/>
              </w:rPr>
              <w:t>.06</w:t>
            </w:r>
          </w:p>
        </w:tc>
        <w:tc>
          <w:tcPr>
            <w:tcW w:w="709" w:type="dxa"/>
            <w:tcBorders>
              <w:left w:val="nil"/>
            </w:tcBorders>
            <w:vAlign w:val="center"/>
          </w:tcPr>
          <w:p w:rsidR="00F73199" w:rsidRPr="00C96D54" w:rsidRDefault="00F73199" w:rsidP="0074457B">
            <w:pPr>
              <w:jc w:val="left"/>
              <w:rPr>
                <w:sz w:val="20"/>
                <w:szCs w:val="20"/>
              </w:rPr>
            </w:pPr>
          </w:p>
        </w:tc>
        <w:tc>
          <w:tcPr>
            <w:tcW w:w="850" w:type="dxa"/>
            <w:vAlign w:val="center"/>
          </w:tcPr>
          <w:p w:rsidR="00F73199" w:rsidRPr="00C96D54" w:rsidRDefault="00F73199" w:rsidP="0074457B">
            <w:pPr>
              <w:jc w:val="left"/>
              <w:rPr>
                <w:sz w:val="20"/>
                <w:szCs w:val="20"/>
              </w:rPr>
            </w:pPr>
            <w:r w:rsidRPr="00C96D54">
              <w:rPr>
                <w:sz w:val="20"/>
                <w:szCs w:val="20"/>
              </w:rPr>
              <w:t>.04</w:t>
            </w:r>
          </w:p>
        </w:tc>
        <w:tc>
          <w:tcPr>
            <w:tcW w:w="851" w:type="dxa"/>
            <w:vAlign w:val="center"/>
          </w:tcPr>
          <w:p w:rsidR="00F73199" w:rsidRPr="00C96D54" w:rsidRDefault="00F73199" w:rsidP="0074457B">
            <w:pPr>
              <w:jc w:val="left"/>
              <w:rPr>
                <w:sz w:val="20"/>
                <w:szCs w:val="20"/>
              </w:rPr>
            </w:pPr>
            <w:r w:rsidRPr="00C96D54">
              <w:rPr>
                <w:sz w:val="20"/>
                <w:szCs w:val="20"/>
              </w:rPr>
              <w:t>.05</w:t>
            </w:r>
          </w:p>
        </w:tc>
      </w:tr>
      <w:tr w:rsidR="00F73199" w:rsidRPr="00C96D54" w:rsidTr="0074457B">
        <w:tc>
          <w:tcPr>
            <w:tcW w:w="2694" w:type="dxa"/>
            <w:vAlign w:val="center"/>
          </w:tcPr>
          <w:p w:rsidR="00F73199" w:rsidRPr="00C96D54" w:rsidRDefault="00F73199" w:rsidP="0074457B">
            <w:pPr>
              <w:jc w:val="left"/>
              <w:rPr>
                <w:sz w:val="22"/>
                <w:szCs w:val="22"/>
              </w:rPr>
            </w:pPr>
            <w:r w:rsidRPr="00C96D54">
              <w:rPr>
                <w:i/>
                <w:iCs/>
                <w:sz w:val="20"/>
                <w:szCs w:val="20"/>
              </w:rPr>
              <w:t>Standardized indirect effects</w:t>
            </w:r>
          </w:p>
        </w:tc>
        <w:tc>
          <w:tcPr>
            <w:tcW w:w="708" w:type="dxa"/>
            <w:vAlign w:val="center"/>
          </w:tcPr>
          <w:p w:rsidR="00F73199" w:rsidRPr="00C96D54" w:rsidRDefault="00F73199" w:rsidP="0074457B">
            <w:pPr>
              <w:jc w:val="left"/>
              <w:rPr>
                <w:sz w:val="20"/>
                <w:szCs w:val="20"/>
              </w:rPr>
            </w:pPr>
            <w:r w:rsidRPr="00C96D54">
              <w:rPr>
                <w:sz w:val="20"/>
                <w:szCs w:val="20"/>
              </w:rPr>
              <w:t>.02</w:t>
            </w:r>
          </w:p>
        </w:tc>
        <w:tc>
          <w:tcPr>
            <w:tcW w:w="567" w:type="dxa"/>
            <w:tcBorders>
              <w:left w:val="nil"/>
            </w:tcBorders>
            <w:vAlign w:val="center"/>
          </w:tcPr>
          <w:p w:rsidR="00F73199" w:rsidRPr="00C96D54" w:rsidRDefault="00F73199" w:rsidP="0074457B">
            <w:pPr>
              <w:jc w:val="left"/>
              <w:rPr>
                <w:sz w:val="20"/>
                <w:szCs w:val="20"/>
              </w:rPr>
            </w:pPr>
          </w:p>
        </w:tc>
        <w:tc>
          <w:tcPr>
            <w:tcW w:w="851" w:type="dxa"/>
            <w:vAlign w:val="center"/>
          </w:tcPr>
          <w:p w:rsidR="00F73199" w:rsidRPr="00C96D54" w:rsidRDefault="00F73199" w:rsidP="0074457B">
            <w:pPr>
              <w:jc w:val="left"/>
              <w:rPr>
                <w:sz w:val="20"/>
                <w:szCs w:val="20"/>
              </w:rPr>
            </w:pPr>
            <w:r w:rsidRPr="00C96D54">
              <w:rPr>
                <w:sz w:val="20"/>
                <w:szCs w:val="20"/>
              </w:rPr>
              <w:t>.02</w:t>
            </w:r>
          </w:p>
        </w:tc>
        <w:tc>
          <w:tcPr>
            <w:tcW w:w="921" w:type="dxa"/>
            <w:tcBorders>
              <w:right w:val="single" w:sz="4" w:space="0" w:color="auto"/>
            </w:tcBorders>
            <w:vAlign w:val="center"/>
          </w:tcPr>
          <w:p w:rsidR="00F73199" w:rsidRPr="00C96D54" w:rsidRDefault="00F73199" w:rsidP="0074457B">
            <w:pPr>
              <w:jc w:val="left"/>
              <w:rPr>
                <w:sz w:val="20"/>
                <w:szCs w:val="20"/>
              </w:rPr>
            </w:pPr>
            <w:r w:rsidRPr="00C96D54">
              <w:rPr>
                <w:sz w:val="20"/>
                <w:szCs w:val="20"/>
              </w:rPr>
              <w:t>.01</w:t>
            </w:r>
          </w:p>
        </w:tc>
        <w:tc>
          <w:tcPr>
            <w:tcW w:w="638" w:type="dxa"/>
            <w:tcBorders>
              <w:left w:val="single" w:sz="4" w:space="0" w:color="auto"/>
            </w:tcBorders>
            <w:vAlign w:val="center"/>
          </w:tcPr>
          <w:p w:rsidR="00F73199" w:rsidRPr="00C96D54" w:rsidRDefault="00F73199" w:rsidP="0074457B">
            <w:pPr>
              <w:jc w:val="left"/>
              <w:rPr>
                <w:sz w:val="20"/>
                <w:szCs w:val="20"/>
              </w:rPr>
            </w:pPr>
            <w:r w:rsidRPr="00C96D54">
              <w:rPr>
                <w:sz w:val="20"/>
                <w:szCs w:val="20"/>
              </w:rPr>
              <w:t>.01</w:t>
            </w:r>
          </w:p>
        </w:tc>
        <w:tc>
          <w:tcPr>
            <w:tcW w:w="709" w:type="dxa"/>
            <w:tcBorders>
              <w:left w:val="nil"/>
            </w:tcBorders>
            <w:vAlign w:val="center"/>
          </w:tcPr>
          <w:p w:rsidR="00F73199" w:rsidRPr="00C96D54" w:rsidRDefault="00F73199" w:rsidP="0074457B">
            <w:pPr>
              <w:jc w:val="left"/>
              <w:rPr>
                <w:sz w:val="20"/>
                <w:szCs w:val="20"/>
              </w:rPr>
            </w:pPr>
          </w:p>
        </w:tc>
        <w:tc>
          <w:tcPr>
            <w:tcW w:w="850" w:type="dxa"/>
            <w:vAlign w:val="center"/>
          </w:tcPr>
          <w:p w:rsidR="00F73199" w:rsidRPr="00C96D54" w:rsidRDefault="00F73199" w:rsidP="0074457B">
            <w:pPr>
              <w:jc w:val="left"/>
              <w:rPr>
                <w:sz w:val="20"/>
                <w:szCs w:val="20"/>
              </w:rPr>
            </w:pPr>
            <w:r w:rsidRPr="00C96D54">
              <w:rPr>
                <w:sz w:val="20"/>
                <w:szCs w:val="20"/>
              </w:rPr>
              <w:t>.04</w:t>
            </w:r>
          </w:p>
        </w:tc>
        <w:tc>
          <w:tcPr>
            <w:tcW w:w="851" w:type="dxa"/>
            <w:vAlign w:val="center"/>
          </w:tcPr>
          <w:p w:rsidR="00F73199" w:rsidRPr="00C96D54" w:rsidRDefault="00F73199" w:rsidP="0074457B">
            <w:pPr>
              <w:jc w:val="left"/>
              <w:rPr>
                <w:sz w:val="20"/>
                <w:szCs w:val="20"/>
              </w:rPr>
            </w:pPr>
            <w:r w:rsidRPr="00C96D54">
              <w:rPr>
                <w:sz w:val="20"/>
                <w:szCs w:val="20"/>
              </w:rPr>
              <w:t>.01</w:t>
            </w:r>
          </w:p>
        </w:tc>
      </w:tr>
      <w:tr w:rsidR="00F73199" w:rsidRPr="00C96D54" w:rsidTr="0074457B">
        <w:tc>
          <w:tcPr>
            <w:tcW w:w="2694" w:type="dxa"/>
            <w:vAlign w:val="center"/>
          </w:tcPr>
          <w:p w:rsidR="00F73199" w:rsidRPr="00C96D54" w:rsidRDefault="00F73199" w:rsidP="0074457B">
            <w:pPr>
              <w:jc w:val="left"/>
              <w:rPr>
                <w:sz w:val="22"/>
                <w:szCs w:val="22"/>
              </w:rPr>
            </w:pPr>
            <w:r w:rsidRPr="00C96D54">
              <w:rPr>
                <w:i/>
                <w:iCs/>
                <w:sz w:val="20"/>
                <w:szCs w:val="20"/>
              </w:rPr>
              <w:t>Standardized total effects</w:t>
            </w:r>
          </w:p>
        </w:tc>
        <w:tc>
          <w:tcPr>
            <w:tcW w:w="708" w:type="dxa"/>
            <w:tcBorders>
              <w:bottom w:val="dotted" w:sz="4" w:space="0" w:color="auto"/>
            </w:tcBorders>
            <w:vAlign w:val="center"/>
          </w:tcPr>
          <w:p w:rsidR="00F73199" w:rsidRPr="00C96D54" w:rsidRDefault="00F73199" w:rsidP="0074457B">
            <w:pPr>
              <w:jc w:val="left"/>
              <w:rPr>
                <w:sz w:val="20"/>
                <w:szCs w:val="20"/>
              </w:rPr>
            </w:pPr>
            <w:r w:rsidRPr="00C96D54">
              <w:rPr>
                <w:sz w:val="20"/>
                <w:szCs w:val="20"/>
              </w:rPr>
              <w:t>.05</w:t>
            </w:r>
          </w:p>
        </w:tc>
        <w:tc>
          <w:tcPr>
            <w:tcW w:w="567" w:type="dxa"/>
            <w:tcBorders>
              <w:left w:val="nil"/>
              <w:bottom w:val="dotted" w:sz="4" w:space="0" w:color="auto"/>
            </w:tcBorders>
            <w:vAlign w:val="center"/>
          </w:tcPr>
          <w:p w:rsidR="00F73199" w:rsidRPr="00C96D54" w:rsidRDefault="00F73199" w:rsidP="0074457B">
            <w:pPr>
              <w:jc w:val="left"/>
              <w:rPr>
                <w:sz w:val="20"/>
                <w:szCs w:val="20"/>
              </w:rPr>
            </w:pPr>
          </w:p>
        </w:tc>
        <w:tc>
          <w:tcPr>
            <w:tcW w:w="851" w:type="dxa"/>
            <w:tcBorders>
              <w:bottom w:val="dotted" w:sz="4" w:space="0" w:color="auto"/>
            </w:tcBorders>
            <w:vAlign w:val="center"/>
          </w:tcPr>
          <w:p w:rsidR="00F73199" w:rsidRPr="00C96D54" w:rsidRDefault="00F73199" w:rsidP="0074457B">
            <w:pPr>
              <w:jc w:val="left"/>
              <w:rPr>
                <w:sz w:val="20"/>
                <w:szCs w:val="20"/>
              </w:rPr>
            </w:pPr>
            <w:r w:rsidRPr="00C96D54">
              <w:rPr>
                <w:sz w:val="20"/>
                <w:szCs w:val="20"/>
              </w:rPr>
              <w:t>.03</w:t>
            </w:r>
          </w:p>
        </w:tc>
        <w:tc>
          <w:tcPr>
            <w:tcW w:w="921" w:type="dxa"/>
            <w:tcBorders>
              <w:bottom w:val="dotted" w:sz="4" w:space="0" w:color="auto"/>
              <w:right w:val="single" w:sz="4" w:space="0" w:color="auto"/>
            </w:tcBorders>
            <w:vAlign w:val="center"/>
          </w:tcPr>
          <w:p w:rsidR="00F73199" w:rsidRPr="00C96D54" w:rsidRDefault="00F73199" w:rsidP="0074457B">
            <w:pPr>
              <w:jc w:val="left"/>
              <w:rPr>
                <w:sz w:val="20"/>
                <w:szCs w:val="20"/>
              </w:rPr>
            </w:pPr>
            <w:r w:rsidRPr="00C96D54">
              <w:rPr>
                <w:sz w:val="20"/>
                <w:szCs w:val="20"/>
              </w:rPr>
              <w:t>.05</w:t>
            </w:r>
          </w:p>
        </w:tc>
        <w:tc>
          <w:tcPr>
            <w:tcW w:w="638" w:type="dxa"/>
            <w:tcBorders>
              <w:left w:val="single" w:sz="4" w:space="0" w:color="auto"/>
              <w:bottom w:val="dotted" w:sz="4" w:space="0" w:color="auto"/>
            </w:tcBorders>
            <w:vAlign w:val="center"/>
          </w:tcPr>
          <w:p w:rsidR="00F73199" w:rsidRPr="00C96D54" w:rsidRDefault="00F73199" w:rsidP="0074457B">
            <w:pPr>
              <w:jc w:val="left"/>
              <w:rPr>
                <w:sz w:val="20"/>
                <w:szCs w:val="20"/>
              </w:rPr>
            </w:pPr>
            <w:r w:rsidRPr="00C96D54">
              <w:rPr>
                <w:sz w:val="20"/>
                <w:szCs w:val="20"/>
              </w:rPr>
              <w:t>.07</w:t>
            </w:r>
          </w:p>
        </w:tc>
        <w:tc>
          <w:tcPr>
            <w:tcW w:w="709" w:type="dxa"/>
            <w:tcBorders>
              <w:left w:val="nil"/>
              <w:bottom w:val="dotted" w:sz="4" w:space="0" w:color="auto"/>
            </w:tcBorders>
            <w:vAlign w:val="center"/>
          </w:tcPr>
          <w:p w:rsidR="00F73199" w:rsidRPr="00C96D54" w:rsidRDefault="00F73199" w:rsidP="0074457B">
            <w:pPr>
              <w:jc w:val="left"/>
              <w:rPr>
                <w:sz w:val="20"/>
                <w:szCs w:val="20"/>
              </w:rPr>
            </w:pPr>
          </w:p>
        </w:tc>
        <w:tc>
          <w:tcPr>
            <w:tcW w:w="850" w:type="dxa"/>
            <w:tcBorders>
              <w:bottom w:val="dotted" w:sz="4" w:space="0" w:color="auto"/>
            </w:tcBorders>
            <w:vAlign w:val="center"/>
          </w:tcPr>
          <w:p w:rsidR="00F73199" w:rsidRPr="00C96D54" w:rsidRDefault="00F73199" w:rsidP="0074457B">
            <w:pPr>
              <w:jc w:val="left"/>
              <w:rPr>
                <w:sz w:val="20"/>
                <w:szCs w:val="20"/>
              </w:rPr>
            </w:pPr>
            <w:r w:rsidRPr="00C96D54">
              <w:rPr>
                <w:sz w:val="20"/>
                <w:szCs w:val="20"/>
              </w:rPr>
              <w:t>.08</w:t>
            </w:r>
          </w:p>
        </w:tc>
        <w:tc>
          <w:tcPr>
            <w:tcW w:w="851" w:type="dxa"/>
            <w:tcBorders>
              <w:bottom w:val="dotted" w:sz="4" w:space="0" w:color="auto"/>
            </w:tcBorders>
            <w:vAlign w:val="center"/>
          </w:tcPr>
          <w:p w:rsidR="00F73199" w:rsidRPr="00C96D54" w:rsidRDefault="00F73199" w:rsidP="0074457B">
            <w:pPr>
              <w:jc w:val="left"/>
              <w:rPr>
                <w:sz w:val="20"/>
                <w:szCs w:val="20"/>
              </w:rPr>
            </w:pPr>
            <w:r w:rsidRPr="00C96D54">
              <w:rPr>
                <w:sz w:val="20"/>
                <w:szCs w:val="20"/>
              </w:rPr>
              <w:t>.06</w:t>
            </w:r>
          </w:p>
        </w:tc>
      </w:tr>
      <w:tr w:rsidR="00F73199" w:rsidRPr="00C96D54" w:rsidTr="0074457B">
        <w:tc>
          <w:tcPr>
            <w:tcW w:w="2694" w:type="dxa"/>
            <w:vAlign w:val="center"/>
          </w:tcPr>
          <w:p w:rsidR="00F73199" w:rsidRPr="00C96D54" w:rsidRDefault="00F73199" w:rsidP="0074457B">
            <w:pPr>
              <w:jc w:val="left"/>
              <w:rPr>
                <w:sz w:val="22"/>
                <w:szCs w:val="22"/>
              </w:rPr>
            </w:pPr>
            <w:r w:rsidRPr="00C96D54">
              <w:rPr>
                <w:sz w:val="22"/>
                <w:szCs w:val="22"/>
              </w:rPr>
              <w:t xml:space="preserve">Data analytics → </w:t>
            </w:r>
          </w:p>
          <w:p w:rsidR="00F73199" w:rsidRPr="00C96D54" w:rsidRDefault="00F73199" w:rsidP="0074457B">
            <w:pPr>
              <w:jc w:val="left"/>
              <w:rPr>
                <w:sz w:val="22"/>
                <w:szCs w:val="22"/>
              </w:rPr>
            </w:pPr>
            <w:r w:rsidRPr="00C96D54">
              <w:rPr>
                <w:sz w:val="22"/>
                <w:szCs w:val="22"/>
              </w:rPr>
              <w:t>Innovation (</w:t>
            </w:r>
            <w:r w:rsidRPr="00C96D54">
              <w:rPr>
                <w:b/>
                <w:bCs/>
                <w:sz w:val="22"/>
                <w:szCs w:val="22"/>
              </w:rPr>
              <w:t>H1</w:t>
            </w:r>
            <w:r w:rsidRPr="00C96D54">
              <w:rPr>
                <w:sz w:val="22"/>
                <w:szCs w:val="22"/>
              </w:rPr>
              <w:t>)</w:t>
            </w:r>
          </w:p>
        </w:tc>
        <w:tc>
          <w:tcPr>
            <w:tcW w:w="708" w:type="dxa"/>
            <w:tcBorders>
              <w:top w:val="dotted" w:sz="4" w:space="0" w:color="auto"/>
            </w:tcBorders>
            <w:vAlign w:val="center"/>
          </w:tcPr>
          <w:p w:rsidR="00F73199" w:rsidRPr="00C96D54" w:rsidRDefault="00F73199" w:rsidP="0074457B">
            <w:pPr>
              <w:jc w:val="left"/>
              <w:rPr>
                <w:b/>
                <w:bCs/>
                <w:sz w:val="20"/>
                <w:szCs w:val="20"/>
              </w:rPr>
            </w:pPr>
            <w:r w:rsidRPr="00C96D54">
              <w:rPr>
                <w:b/>
                <w:bCs/>
                <w:sz w:val="20"/>
                <w:szCs w:val="20"/>
              </w:rPr>
              <w:t xml:space="preserve">.14 </w:t>
            </w:r>
            <w:r w:rsidRPr="00C96D54">
              <w:rPr>
                <w:b/>
                <w:bCs/>
                <w:sz w:val="20"/>
                <w:szCs w:val="20"/>
                <w:vertAlign w:val="superscript"/>
              </w:rPr>
              <w:t>***</w:t>
            </w:r>
          </w:p>
        </w:tc>
        <w:tc>
          <w:tcPr>
            <w:tcW w:w="567" w:type="dxa"/>
            <w:tcBorders>
              <w:top w:val="dotted" w:sz="4" w:space="0" w:color="auto"/>
              <w:left w:val="nil"/>
            </w:tcBorders>
            <w:vAlign w:val="center"/>
          </w:tcPr>
          <w:p w:rsidR="00F73199" w:rsidRPr="00C96D54" w:rsidRDefault="00F73199" w:rsidP="0074457B">
            <w:pPr>
              <w:jc w:val="left"/>
              <w:rPr>
                <w:b/>
                <w:bCs/>
                <w:sz w:val="20"/>
                <w:szCs w:val="20"/>
              </w:rPr>
            </w:pPr>
            <w:r w:rsidRPr="00C96D54">
              <w:rPr>
                <w:sz w:val="20"/>
                <w:szCs w:val="20"/>
              </w:rPr>
              <w:t>(.00)</w:t>
            </w:r>
          </w:p>
        </w:tc>
        <w:tc>
          <w:tcPr>
            <w:tcW w:w="851" w:type="dxa"/>
            <w:tcBorders>
              <w:top w:val="dotted" w:sz="4" w:space="0" w:color="auto"/>
            </w:tcBorders>
            <w:vAlign w:val="center"/>
          </w:tcPr>
          <w:p w:rsidR="00F73199" w:rsidRPr="00C96D54" w:rsidRDefault="00F73199" w:rsidP="0074457B">
            <w:pPr>
              <w:jc w:val="left"/>
              <w:rPr>
                <w:b/>
                <w:bCs/>
                <w:sz w:val="20"/>
                <w:szCs w:val="20"/>
              </w:rPr>
            </w:pPr>
            <w:r w:rsidRPr="00C96D54">
              <w:rPr>
                <w:b/>
                <w:bCs/>
                <w:sz w:val="20"/>
                <w:szCs w:val="20"/>
              </w:rPr>
              <w:t xml:space="preserve">.15 </w:t>
            </w:r>
            <w:r w:rsidRPr="00C96D54">
              <w:rPr>
                <w:b/>
                <w:bCs/>
                <w:sz w:val="20"/>
                <w:szCs w:val="20"/>
                <w:vertAlign w:val="superscript"/>
              </w:rPr>
              <w:t>***</w:t>
            </w:r>
          </w:p>
        </w:tc>
        <w:tc>
          <w:tcPr>
            <w:tcW w:w="921" w:type="dxa"/>
            <w:tcBorders>
              <w:top w:val="dotted" w:sz="4" w:space="0" w:color="auto"/>
              <w:right w:val="single" w:sz="4" w:space="0" w:color="auto"/>
            </w:tcBorders>
            <w:vAlign w:val="center"/>
          </w:tcPr>
          <w:p w:rsidR="00F73199" w:rsidRPr="00C96D54" w:rsidRDefault="00F73199" w:rsidP="0074457B">
            <w:pPr>
              <w:jc w:val="left"/>
              <w:rPr>
                <w:b/>
                <w:bCs/>
                <w:sz w:val="20"/>
                <w:szCs w:val="20"/>
              </w:rPr>
            </w:pPr>
            <w:r w:rsidRPr="00C96D54">
              <w:rPr>
                <w:b/>
                <w:bCs/>
                <w:sz w:val="20"/>
                <w:szCs w:val="20"/>
              </w:rPr>
              <w:t xml:space="preserve">.13 </w:t>
            </w:r>
            <w:r w:rsidRPr="00C96D54">
              <w:rPr>
                <w:b/>
                <w:bCs/>
                <w:sz w:val="20"/>
                <w:szCs w:val="20"/>
                <w:vertAlign w:val="superscript"/>
              </w:rPr>
              <w:t>***</w:t>
            </w:r>
          </w:p>
        </w:tc>
        <w:tc>
          <w:tcPr>
            <w:tcW w:w="638" w:type="dxa"/>
            <w:tcBorders>
              <w:top w:val="dotted" w:sz="4" w:space="0" w:color="auto"/>
              <w:left w:val="single" w:sz="4" w:space="0" w:color="auto"/>
            </w:tcBorders>
            <w:vAlign w:val="center"/>
          </w:tcPr>
          <w:p w:rsidR="00F73199" w:rsidRPr="00C96D54" w:rsidRDefault="00F73199" w:rsidP="0074457B">
            <w:pPr>
              <w:jc w:val="left"/>
              <w:rPr>
                <w:b/>
                <w:bCs/>
                <w:sz w:val="20"/>
                <w:szCs w:val="20"/>
              </w:rPr>
            </w:pPr>
            <w:r w:rsidRPr="00C96D54">
              <w:rPr>
                <w:b/>
                <w:bCs/>
                <w:sz w:val="20"/>
                <w:szCs w:val="20"/>
              </w:rPr>
              <w:t xml:space="preserve">.20 </w:t>
            </w:r>
            <w:r w:rsidRPr="00C96D54">
              <w:rPr>
                <w:b/>
                <w:bCs/>
                <w:sz w:val="20"/>
                <w:szCs w:val="20"/>
                <w:vertAlign w:val="superscript"/>
              </w:rPr>
              <w:t>***</w:t>
            </w:r>
          </w:p>
        </w:tc>
        <w:tc>
          <w:tcPr>
            <w:tcW w:w="709" w:type="dxa"/>
            <w:tcBorders>
              <w:top w:val="dotted" w:sz="4" w:space="0" w:color="auto"/>
              <w:left w:val="nil"/>
            </w:tcBorders>
            <w:vAlign w:val="center"/>
          </w:tcPr>
          <w:p w:rsidR="00F73199" w:rsidRPr="00C96D54" w:rsidRDefault="00F73199" w:rsidP="0074457B">
            <w:pPr>
              <w:jc w:val="left"/>
              <w:rPr>
                <w:b/>
                <w:bCs/>
                <w:sz w:val="20"/>
                <w:szCs w:val="20"/>
              </w:rPr>
            </w:pPr>
            <w:r w:rsidRPr="00C96D54">
              <w:rPr>
                <w:sz w:val="20"/>
                <w:szCs w:val="20"/>
              </w:rPr>
              <w:t>(.01)</w:t>
            </w:r>
          </w:p>
        </w:tc>
        <w:tc>
          <w:tcPr>
            <w:tcW w:w="850" w:type="dxa"/>
            <w:tcBorders>
              <w:top w:val="dotted" w:sz="4" w:space="0" w:color="auto"/>
            </w:tcBorders>
            <w:vAlign w:val="center"/>
          </w:tcPr>
          <w:p w:rsidR="00F73199" w:rsidRPr="00C96D54" w:rsidRDefault="00F73199" w:rsidP="0074457B">
            <w:pPr>
              <w:jc w:val="left"/>
              <w:rPr>
                <w:b/>
                <w:bCs/>
                <w:sz w:val="20"/>
                <w:szCs w:val="20"/>
              </w:rPr>
            </w:pPr>
            <w:r w:rsidRPr="00C96D54">
              <w:rPr>
                <w:b/>
                <w:bCs/>
                <w:sz w:val="20"/>
                <w:szCs w:val="20"/>
              </w:rPr>
              <w:t xml:space="preserve">.22 </w:t>
            </w:r>
            <w:r w:rsidRPr="00C96D54">
              <w:rPr>
                <w:b/>
                <w:bCs/>
                <w:sz w:val="20"/>
                <w:szCs w:val="20"/>
                <w:vertAlign w:val="superscript"/>
              </w:rPr>
              <w:t>***</w:t>
            </w:r>
          </w:p>
        </w:tc>
        <w:tc>
          <w:tcPr>
            <w:tcW w:w="851" w:type="dxa"/>
            <w:tcBorders>
              <w:top w:val="dotted" w:sz="4" w:space="0" w:color="auto"/>
            </w:tcBorders>
            <w:vAlign w:val="center"/>
          </w:tcPr>
          <w:p w:rsidR="00F73199" w:rsidRPr="00C96D54" w:rsidRDefault="00F73199" w:rsidP="0074457B">
            <w:pPr>
              <w:jc w:val="left"/>
              <w:rPr>
                <w:b/>
                <w:bCs/>
                <w:sz w:val="20"/>
                <w:szCs w:val="20"/>
              </w:rPr>
            </w:pPr>
            <w:r w:rsidRPr="00C96D54">
              <w:rPr>
                <w:b/>
                <w:bCs/>
                <w:sz w:val="20"/>
                <w:szCs w:val="20"/>
              </w:rPr>
              <w:t xml:space="preserve">.20 </w:t>
            </w:r>
            <w:r w:rsidRPr="00C96D54">
              <w:rPr>
                <w:b/>
                <w:bCs/>
                <w:sz w:val="20"/>
                <w:szCs w:val="20"/>
                <w:vertAlign w:val="superscript"/>
              </w:rPr>
              <w:t>***</w:t>
            </w:r>
          </w:p>
        </w:tc>
      </w:tr>
      <w:tr w:rsidR="00F73199" w:rsidRPr="00C96D54" w:rsidTr="0074457B">
        <w:tc>
          <w:tcPr>
            <w:tcW w:w="2694" w:type="dxa"/>
            <w:vAlign w:val="center"/>
          </w:tcPr>
          <w:p w:rsidR="00F73199" w:rsidRPr="00C96D54" w:rsidRDefault="00F73199" w:rsidP="0074457B">
            <w:pPr>
              <w:jc w:val="left"/>
              <w:rPr>
                <w:i/>
                <w:iCs/>
                <w:sz w:val="20"/>
                <w:szCs w:val="20"/>
              </w:rPr>
            </w:pPr>
            <w:r w:rsidRPr="00C96D54">
              <w:rPr>
                <w:i/>
                <w:iCs/>
                <w:sz w:val="20"/>
                <w:szCs w:val="20"/>
              </w:rPr>
              <w:t>Process innovation</w:t>
            </w:r>
            <w:r w:rsidRPr="00C96D54">
              <w:rPr>
                <w:i/>
                <w:iCs/>
                <w:sz w:val="20"/>
                <w:szCs w:val="20"/>
                <w:vertAlign w:val="superscript"/>
              </w:rPr>
              <w:t>4</w:t>
            </w:r>
            <w:r w:rsidRPr="00C96D54">
              <w:rPr>
                <w:i/>
                <w:iCs/>
                <w:sz w:val="20"/>
                <w:szCs w:val="20"/>
              </w:rPr>
              <w:t xml:space="preserve">   </w:t>
            </w:r>
          </w:p>
        </w:tc>
        <w:tc>
          <w:tcPr>
            <w:tcW w:w="708" w:type="dxa"/>
            <w:vAlign w:val="center"/>
          </w:tcPr>
          <w:p w:rsidR="00F73199" w:rsidRPr="00C96D54" w:rsidRDefault="00F73199" w:rsidP="0074457B">
            <w:pPr>
              <w:jc w:val="left"/>
              <w:rPr>
                <w:sz w:val="20"/>
                <w:szCs w:val="20"/>
              </w:rPr>
            </w:pPr>
            <w:r w:rsidRPr="00C96D54">
              <w:rPr>
                <w:sz w:val="20"/>
                <w:szCs w:val="20"/>
              </w:rPr>
              <w:t xml:space="preserve">.14 </w:t>
            </w:r>
            <w:r w:rsidRPr="00C96D54">
              <w:rPr>
                <w:sz w:val="20"/>
                <w:szCs w:val="20"/>
                <w:vertAlign w:val="superscript"/>
              </w:rPr>
              <w:t>***</w:t>
            </w:r>
          </w:p>
        </w:tc>
        <w:tc>
          <w:tcPr>
            <w:tcW w:w="567" w:type="dxa"/>
            <w:tcBorders>
              <w:left w:val="nil"/>
            </w:tcBorders>
            <w:vAlign w:val="center"/>
          </w:tcPr>
          <w:p w:rsidR="00F73199" w:rsidRPr="00C96D54" w:rsidRDefault="00F73199" w:rsidP="0074457B">
            <w:pPr>
              <w:jc w:val="left"/>
              <w:rPr>
                <w:sz w:val="20"/>
                <w:szCs w:val="20"/>
              </w:rPr>
            </w:pPr>
            <w:r w:rsidRPr="00C96D54">
              <w:rPr>
                <w:sz w:val="20"/>
                <w:szCs w:val="20"/>
              </w:rPr>
              <w:t>(.00)</w:t>
            </w:r>
          </w:p>
        </w:tc>
        <w:tc>
          <w:tcPr>
            <w:tcW w:w="851" w:type="dxa"/>
            <w:vAlign w:val="center"/>
          </w:tcPr>
          <w:p w:rsidR="00F73199" w:rsidRPr="00C96D54" w:rsidRDefault="00F73199" w:rsidP="0074457B">
            <w:pPr>
              <w:jc w:val="left"/>
              <w:rPr>
                <w:sz w:val="20"/>
                <w:szCs w:val="20"/>
              </w:rPr>
            </w:pPr>
            <w:r w:rsidRPr="00C96D54">
              <w:rPr>
                <w:sz w:val="20"/>
                <w:szCs w:val="20"/>
              </w:rPr>
              <w:t xml:space="preserve">.15 </w:t>
            </w:r>
            <w:r w:rsidRPr="00C96D54">
              <w:rPr>
                <w:sz w:val="20"/>
                <w:szCs w:val="20"/>
                <w:vertAlign w:val="superscript"/>
              </w:rPr>
              <w:t>***</w:t>
            </w:r>
          </w:p>
        </w:tc>
        <w:tc>
          <w:tcPr>
            <w:tcW w:w="921" w:type="dxa"/>
            <w:tcBorders>
              <w:right w:val="single" w:sz="4" w:space="0" w:color="auto"/>
            </w:tcBorders>
            <w:vAlign w:val="center"/>
          </w:tcPr>
          <w:p w:rsidR="00F73199" w:rsidRPr="00C96D54" w:rsidRDefault="00F73199" w:rsidP="0074457B">
            <w:pPr>
              <w:jc w:val="left"/>
              <w:rPr>
                <w:sz w:val="20"/>
                <w:szCs w:val="20"/>
              </w:rPr>
            </w:pPr>
            <w:r w:rsidRPr="00C96D54">
              <w:rPr>
                <w:sz w:val="20"/>
                <w:szCs w:val="20"/>
              </w:rPr>
              <w:t xml:space="preserve">.13 </w:t>
            </w:r>
            <w:r w:rsidRPr="00C96D54">
              <w:rPr>
                <w:sz w:val="20"/>
                <w:szCs w:val="20"/>
                <w:vertAlign w:val="superscript"/>
              </w:rPr>
              <w:t>***</w:t>
            </w:r>
          </w:p>
        </w:tc>
        <w:tc>
          <w:tcPr>
            <w:tcW w:w="638" w:type="dxa"/>
            <w:tcBorders>
              <w:left w:val="single" w:sz="4" w:space="0" w:color="auto"/>
            </w:tcBorders>
            <w:vAlign w:val="center"/>
          </w:tcPr>
          <w:p w:rsidR="00F73199" w:rsidRPr="00C96D54" w:rsidRDefault="00F73199" w:rsidP="0074457B">
            <w:pPr>
              <w:jc w:val="left"/>
              <w:rPr>
                <w:sz w:val="20"/>
                <w:szCs w:val="20"/>
              </w:rPr>
            </w:pPr>
            <w:r w:rsidRPr="00C96D54">
              <w:rPr>
                <w:sz w:val="20"/>
                <w:szCs w:val="20"/>
              </w:rPr>
              <w:t xml:space="preserve">.23 </w:t>
            </w:r>
            <w:r w:rsidRPr="00C96D54">
              <w:rPr>
                <w:sz w:val="20"/>
                <w:szCs w:val="20"/>
                <w:vertAlign w:val="superscript"/>
              </w:rPr>
              <w:t>***</w:t>
            </w:r>
          </w:p>
        </w:tc>
        <w:tc>
          <w:tcPr>
            <w:tcW w:w="709" w:type="dxa"/>
            <w:tcBorders>
              <w:left w:val="nil"/>
            </w:tcBorders>
            <w:vAlign w:val="center"/>
          </w:tcPr>
          <w:p w:rsidR="00F73199" w:rsidRPr="00C96D54" w:rsidRDefault="00F73199" w:rsidP="0074457B">
            <w:pPr>
              <w:jc w:val="left"/>
              <w:rPr>
                <w:sz w:val="20"/>
                <w:szCs w:val="20"/>
              </w:rPr>
            </w:pPr>
            <w:r w:rsidRPr="00C96D54">
              <w:rPr>
                <w:sz w:val="20"/>
                <w:szCs w:val="20"/>
              </w:rPr>
              <w:t>(.01)</w:t>
            </w:r>
          </w:p>
        </w:tc>
        <w:tc>
          <w:tcPr>
            <w:tcW w:w="850" w:type="dxa"/>
            <w:vAlign w:val="center"/>
          </w:tcPr>
          <w:p w:rsidR="00F73199" w:rsidRPr="00C96D54" w:rsidRDefault="00F73199" w:rsidP="0074457B">
            <w:pPr>
              <w:jc w:val="left"/>
              <w:rPr>
                <w:sz w:val="20"/>
                <w:szCs w:val="20"/>
              </w:rPr>
            </w:pPr>
            <w:r w:rsidRPr="00C96D54">
              <w:rPr>
                <w:sz w:val="20"/>
                <w:szCs w:val="20"/>
              </w:rPr>
              <w:t xml:space="preserve">.22 </w:t>
            </w:r>
            <w:r w:rsidRPr="00C96D54">
              <w:rPr>
                <w:sz w:val="20"/>
                <w:szCs w:val="20"/>
                <w:vertAlign w:val="superscript"/>
              </w:rPr>
              <w:t>***</w:t>
            </w:r>
          </w:p>
        </w:tc>
        <w:tc>
          <w:tcPr>
            <w:tcW w:w="851" w:type="dxa"/>
            <w:vAlign w:val="center"/>
          </w:tcPr>
          <w:p w:rsidR="00F73199" w:rsidRPr="00C96D54" w:rsidRDefault="00F73199" w:rsidP="0074457B">
            <w:pPr>
              <w:jc w:val="left"/>
              <w:rPr>
                <w:sz w:val="20"/>
                <w:szCs w:val="20"/>
              </w:rPr>
            </w:pPr>
            <w:r w:rsidRPr="00C96D54">
              <w:rPr>
                <w:sz w:val="20"/>
                <w:szCs w:val="20"/>
              </w:rPr>
              <w:t xml:space="preserve">.23 </w:t>
            </w:r>
            <w:r w:rsidRPr="00C96D54">
              <w:rPr>
                <w:sz w:val="20"/>
                <w:szCs w:val="20"/>
                <w:vertAlign w:val="superscript"/>
              </w:rPr>
              <w:t>***</w:t>
            </w:r>
          </w:p>
        </w:tc>
      </w:tr>
      <w:tr w:rsidR="00F73199" w:rsidRPr="00C96D54" w:rsidTr="0074457B">
        <w:tc>
          <w:tcPr>
            <w:tcW w:w="2694" w:type="dxa"/>
            <w:vAlign w:val="center"/>
          </w:tcPr>
          <w:p w:rsidR="00F73199" w:rsidRPr="00C96D54" w:rsidRDefault="00F73199" w:rsidP="0074457B">
            <w:pPr>
              <w:jc w:val="left"/>
              <w:rPr>
                <w:i/>
                <w:iCs/>
                <w:sz w:val="20"/>
                <w:szCs w:val="20"/>
                <w:vertAlign w:val="superscript"/>
              </w:rPr>
            </w:pPr>
            <w:r w:rsidRPr="00C96D54">
              <w:rPr>
                <w:i/>
                <w:iCs/>
                <w:sz w:val="20"/>
                <w:szCs w:val="20"/>
              </w:rPr>
              <w:t>Product innovation</w:t>
            </w:r>
            <w:r w:rsidRPr="00C96D54">
              <w:rPr>
                <w:i/>
                <w:iCs/>
                <w:sz w:val="20"/>
                <w:szCs w:val="20"/>
                <w:vertAlign w:val="superscript"/>
              </w:rPr>
              <w:t>4</w:t>
            </w:r>
          </w:p>
        </w:tc>
        <w:tc>
          <w:tcPr>
            <w:tcW w:w="708" w:type="dxa"/>
            <w:tcBorders>
              <w:bottom w:val="dotted" w:sz="4" w:space="0" w:color="auto"/>
            </w:tcBorders>
            <w:vAlign w:val="center"/>
          </w:tcPr>
          <w:p w:rsidR="00F73199" w:rsidRPr="00C96D54" w:rsidRDefault="00F73199" w:rsidP="0074457B">
            <w:pPr>
              <w:jc w:val="left"/>
              <w:rPr>
                <w:sz w:val="20"/>
                <w:szCs w:val="20"/>
              </w:rPr>
            </w:pPr>
            <w:r w:rsidRPr="00C96D54">
              <w:rPr>
                <w:sz w:val="20"/>
                <w:szCs w:val="20"/>
              </w:rPr>
              <w:t xml:space="preserve">.14 </w:t>
            </w:r>
            <w:r w:rsidRPr="00C96D54">
              <w:rPr>
                <w:sz w:val="20"/>
                <w:szCs w:val="20"/>
                <w:vertAlign w:val="superscript"/>
              </w:rPr>
              <w:t>***</w:t>
            </w:r>
          </w:p>
        </w:tc>
        <w:tc>
          <w:tcPr>
            <w:tcW w:w="567" w:type="dxa"/>
            <w:tcBorders>
              <w:left w:val="nil"/>
              <w:bottom w:val="dotted" w:sz="4" w:space="0" w:color="auto"/>
            </w:tcBorders>
            <w:vAlign w:val="center"/>
          </w:tcPr>
          <w:p w:rsidR="00F73199" w:rsidRPr="00C96D54" w:rsidRDefault="00F73199" w:rsidP="0074457B">
            <w:pPr>
              <w:jc w:val="left"/>
              <w:rPr>
                <w:sz w:val="20"/>
                <w:szCs w:val="20"/>
              </w:rPr>
            </w:pPr>
            <w:r w:rsidRPr="00C96D54">
              <w:rPr>
                <w:sz w:val="20"/>
                <w:szCs w:val="20"/>
              </w:rPr>
              <w:t>(.00)</w:t>
            </w:r>
          </w:p>
        </w:tc>
        <w:tc>
          <w:tcPr>
            <w:tcW w:w="851" w:type="dxa"/>
            <w:tcBorders>
              <w:bottom w:val="dotted" w:sz="4" w:space="0" w:color="auto"/>
            </w:tcBorders>
            <w:vAlign w:val="center"/>
          </w:tcPr>
          <w:p w:rsidR="00F73199" w:rsidRPr="00C96D54" w:rsidRDefault="00F73199" w:rsidP="0074457B">
            <w:pPr>
              <w:jc w:val="left"/>
              <w:rPr>
                <w:sz w:val="20"/>
                <w:szCs w:val="20"/>
              </w:rPr>
            </w:pPr>
            <w:r w:rsidRPr="00C96D54">
              <w:rPr>
                <w:sz w:val="20"/>
                <w:szCs w:val="20"/>
              </w:rPr>
              <w:t xml:space="preserve">.16 </w:t>
            </w:r>
            <w:r w:rsidRPr="00C96D54">
              <w:rPr>
                <w:sz w:val="20"/>
                <w:szCs w:val="20"/>
                <w:vertAlign w:val="superscript"/>
              </w:rPr>
              <w:t>***</w:t>
            </w:r>
          </w:p>
        </w:tc>
        <w:tc>
          <w:tcPr>
            <w:tcW w:w="921" w:type="dxa"/>
            <w:tcBorders>
              <w:bottom w:val="dotted" w:sz="4" w:space="0" w:color="auto"/>
              <w:right w:val="single" w:sz="4" w:space="0" w:color="auto"/>
            </w:tcBorders>
            <w:vAlign w:val="center"/>
          </w:tcPr>
          <w:p w:rsidR="00F73199" w:rsidRPr="00C96D54" w:rsidRDefault="00F73199" w:rsidP="0074457B">
            <w:pPr>
              <w:jc w:val="left"/>
              <w:rPr>
                <w:sz w:val="20"/>
                <w:szCs w:val="20"/>
              </w:rPr>
            </w:pPr>
            <w:r w:rsidRPr="00C96D54">
              <w:rPr>
                <w:sz w:val="20"/>
                <w:szCs w:val="20"/>
              </w:rPr>
              <w:t xml:space="preserve">.13 </w:t>
            </w:r>
            <w:r w:rsidRPr="00C96D54">
              <w:rPr>
                <w:sz w:val="20"/>
                <w:szCs w:val="20"/>
                <w:vertAlign w:val="superscript"/>
              </w:rPr>
              <w:t>***</w:t>
            </w:r>
          </w:p>
        </w:tc>
        <w:tc>
          <w:tcPr>
            <w:tcW w:w="638" w:type="dxa"/>
            <w:tcBorders>
              <w:left w:val="single" w:sz="4" w:space="0" w:color="auto"/>
              <w:bottom w:val="dotted" w:sz="4" w:space="0" w:color="auto"/>
            </w:tcBorders>
            <w:vAlign w:val="center"/>
          </w:tcPr>
          <w:p w:rsidR="00F73199" w:rsidRPr="00C96D54" w:rsidRDefault="00F73199" w:rsidP="0074457B">
            <w:pPr>
              <w:jc w:val="left"/>
              <w:rPr>
                <w:sz w:val="20"/>
                <w:szCs w:val="20"/>
              </w:rPr>
            </w:pPr>
            <w:r w:rsidRPr="00C96D54">
              <w:rPr>
                <w:sz w:val="20"/>
                <w:szCs w:val="20"/>
              </w:rPr>
              <w:t xml:space="preserve">.18 </w:t>
            </w:r>
            <w:r w:rsidRPr="00C96D54">
              <w:rPr>
                <w:sz w:val="20"/>
                <w:szCs w:val="20"/>
                <w:vertAlign w:val="superscript"/>
              </w:rPr>
              <w:t>***</w:t>
            </w:r>
          </w:p>
        </w:tc>
        <w:tc>
          <w:tcPr>
            <w:tcW w:w="709" w:type="dxa"/>
            <w:tcBorders>
              <w:left w:val="nil"/>
              <w:bottom w:val="dotted" w:sz="4" w:space="0" w:color="auto"/>
            </w:tcBorders>
            <w:vAlign w:val="center"/>
          </w:tcPr>
          <w:p w:rsidR="00F73199" w:rsidRPr="00C96D54" w:rsidRDefault="00F73199" w:rsidP="0074457B">
            <w:pPr>
              <w:jc w:val="left"/>
              <w:rPr>
                <w:sz w:val="20"/>
                <w:szCs w:val="20"/>
              </w:rPr>
            </w:pPr>
            <w:r w:rsidRPr="00C96D54">
              <w:rPr>
                <w:sz w:val="20"/>
                <w:szCs w:val="20"/>
              </w:rPr>
              <w:t>(.01)</w:t>
            </w:r>
          </w:p>
        </w:tc>
        <w:tc>
          <w:tcPr>
            <w:tcW w:w="850" w:type="dxa"/>
            <w:tcBorders>
              <w:bottom w:val="dotted" w:sz="4" w:space="0" w:color="auto"/>
            </w:tcBorders>
            <w:vAlign w:val="center"/>
          </w:tcPr>
          <w:p w:rsidR="00F73199" w:rsidRPr="00C96D54" w:rsidRDefault="00F73199" w:rsidP="0074457B">
            <w:pPr>
              <w:jc w:val="left"/>
              <w:rPr>
                <w:sz w:val="20"/>
                <w:szCs w:val="20"/>
              </w:rPr>
            </w:pPr>
            <w:r w:rsidRPr="00C96D54">
              <w:rPr>
                <w:sz w:val="20"/>
                <w:szCs w:val="20"/>
              </w:rPr>
              <w:t xml:space="preserve">.22 </w:t>
            </w:r>
            <w:r w:rsidRPr="00C96D54">
              <w:rPr>
                <w:sz w:val="20"/>
                <w:szCs w:val="20"/>
                <w:vertAlign w:val="superscript"/>
              </w:rPr>
              <w:t>***</w:t>
            </w:r>
          </w:p>
        </w:tc>
        <w:tc>
          <w:tcPr>
            <w:tcW w:w="851" w:type="dxa"/>
            <w:tcBorders>
              <w:bottom w:val="dotted" w:sz="4" w:space="0" w:color="auto"/>
            </w:tcBorders>
            <w:vAlign w:val="center"/>
          </w:tcPr>
          <w:p w:rsidR="00F73199" w:rsidRPr="00C96D54" w:rsidRDefault="00F73199" w:rsidP="0074457B">
            <w:pPr>
              <w:jc w:val="left"/>
              <w:rPr>
                <w:sz w:val="20"/>
                <w:szCs w:val="20"/>
              </w:rPr>
            </w:pPr>
            <w:r w:rsidRPr="00C96D54">
              <w:rPr>
                <w:sz w:val="20"/>
                <w:szCs w:val="20"/>
              </w:rPr>
              <w:t xml:space="preserve">.17 </w:t>
            </w:r>
            <w:r w:rsidRPr="00C96D54">
              <w:rPr>
                <w:sz w:val="20"/>
                <w:szCs w:val="20"/>
                <w:vertAlign w:val="superscript"/>
              </w:rPr>
              <w:t>***</w:t>
            </w:r>
          </w:p>
        </w:tc>
      </w:tr>
      <w:tr w:rsidR="00F73199" w:rsidRPr="00C96D54" w:rsidTr="0074457B">
        <w:tc>
          <w:tcPr>
            <w:tcW w:w="2694" w:type="dxa"/>
            <w:vAlign w:val="center"/>
          </w:tcPr>
          <w:p w:rsidR="00F73199" w:rsidRPr="00C96D54" w:rsidRDefault="00F73199" w:rsidP="0074457B">
            <w:pPr>
              <w:jc w:val="left"/>
              <w:rPr>
                <w:sz w:val="22"/>
                <w:szCs w:val="22"/>
              </w:rPr>
            </w:pPr>
            <w:r w:rsidRPr="00C96D54">
              <w:rPr>
                <w:sz w:val="22"/>
                <w:szCs w:val="22"/>
              </w:rPr>
              <w:lastRenderedPageBreak/>
              <w:t xml:space="preserve">Innovation → </w:t>
            </w:r>
          </w:p>
          <w:p w:rsidR="00F73199" w:rsidRPr="00C96D54" w:rsidRDefault="00F73199" w:rsidP="0074457B">
            <w:pPr>
              <w:jc w:val="left"/>
              <w:rPr>
                <w:sz w:val="22"/>
                <w:szCs w:val="22"/>
              </w:rPr>
            </w:pPr>
            <w:r w:rsidRPr="00C96D54">
              <w:rPr>
                <w:sz w:val="22"/>
                <w:szCs w:val="22"/>
              </w:rPr>
              <w:t>Firm performance (</w:t>
            </w:r>
            <w:r w:rsidRPr="00C96D54">
              <w:rPr>
                <w:b/>
                <w:bCs/>
                <w:sz w:val="22"/>
                <w:szCs w:val="22"/>
              </w:rPr>
              <w:t>H3</w:t>
            </w:r>
            <w:r w:rsidRPr="00C96D54">
              <w:rPr>
                <w:sz w:val="22"/>
                <w:szCs w:val="22"/>
              </w:rPr>
              <w:t>)</w:t>
            </w:r>
          </w:p>
        </w:tc>
        <w:tc>
          <w:tcPr>
            <w:tcW w:w="708" w:type="dxa"/>
            <w:tcBorders>
              <w:top w:val="dotted" w:sz="4" w:space="0" w:color="auto"/>
            </w:tcBorders>
            <w:vAlign w:val="center"/>
          </w:tcPr>
          <w:p w:rsidR="00F73199" w:rsidRPr="00C96D54" w:rsidRDefault="00F73199" w:rsidP="0074457B">
            <w:pPr>
              <w:jc w:val="left"/>
              <w:rPr>
                <w:b/>
                <w:bCs/>
                <w:sz w:val="20"/>
                <w:szCs w:val="20"/>
              </w:rPr>
            </w:pPr>
            <w:r w:rsidRPr="00C96D54">
              <w:rPr>
                <w:b/>
                <w:bCs/>
                <w:sz w:val="20"/>
                <w:szCs w:val="20"/>
              </w:rPr>
              <w:t>.04</w:t>
            </w:r>
            <w:r w:rsidRPr="00C96D54">
              <w:rPr>
                <w:b/>
                <w:bCs/>
                <w:sz w:val="20"/>
                <w:szCs w:val="20"/>
                <w:vertAlign w:val="superscript"/>
              </w:rPr>
              <w:t>***</w:t>
            </w:r>
          </w:p>
        </w:tc>
        <w:tc>
          <w:tcPr>
            <w:tcW w:w="567" w:type="dxa"/>
            <w:tcBorders>
              <w:top w:val="dotted" w:sz="4" w:space="0" w:color="auto"/>
              <w:left w:val="nil"/>
            </w:tcBorders>
            <w:vAlign w:val="center"/>
          </w:tcPr>
          <w:p w:rsidR="00F73199" w:rsidRPr="00C96D54" w:rsidRDefault="00F73199" w:rsidP="0074457B">
            <w:pPr>
              <w:jc w:val="left"/>
              <w:rPr>
                <w:b/>
                <w:bCs/>
                <w:sz w:val="20"/>
                <w:szCs w:val="20"/>
              </w:rPr>
            </w:pPr>
            <w:r w:rsidRPr="00C96D54">
              <w:rPr>
                <w:sz w:val="20"/>
                <w:szCs w:val="20"/>
              </w:rPr>
              <w:t>(.00)</w:t>
            </w:r>
          </w:p>
        </w:tc>
        <w:tc>
          <w:tcPr>
            <w:tcW w:w="851" w:type="dxa"/>
            <w:tcBorders>
              <w:top w:val="dotted" w:sz="4" w:space="0" w:color="auto"/>
            </w:tcBorders>
            <w:vAlign w:val="center"/>
          </w:tcPr>
          <w:p w:rsidR="00F73199" w:rsidRPr="00C96D54" w:rsidRDefault="00F73199" w:rsidP="0074457B">
            <w:pPr>
              <w:jc w:val="left"/>
              <w:rPr>
                <w:b/>
                <w:bCs/>
                <w:sz w:val="20"/>
                <w:szCs w:val="20"/>
              </w:rPr>
            </w:pPr>
            <w:r w:rsidRPr="00C96D54">
              <w:rPr>
                <w:b/>
                <w:bCs/>
                <w:sz w:val="20"/>
                <w:szCs w:val="20"/>
              </w:rPr>
              <w:t xml:space="preserve">.04 </w:t>
            </w:r>
            <w:r w:rsidRPr="00C96D54">
              <w:rPr>
                <w:b/>
                <w:bCs/>
                <w:sz w:val="20"/>
                <w:szCs w:val="20"/>
                <w:vertAlign w:val="superscript"/>
              </w:rPr>
              <w:t>***</w:t>
            </w:r>
          </w:p>
        </w:tc>
        <w:tc>
          <w:tcPr>
            <w:tcW w:w="921" w:type="dxa"/>
            <w:tcBorders>
              <w:top w:val="dotted" w:sz="4" w:space="0" w:color="auto"/>
              <w:right w:val="single" w:sz="4" w:space="0" w:color="auto"/>
            </w:tcBorders>
            <w:vAlign w:val="center"/>
          </w:tcPr>
          <w:p w:rsidR="00F73199" w:rsidRPr="00C96D54" w:rsidRDefault="00F73199" w:rsidP="0074457B">
            <w:pPr>
              <w:jc w:val="left"/>
              <w:rPr>
                <w:b/>
                <w:bCs/>
                <w:sz w:val="20"/>
                <w:szCs w:val="20"/>
              </w:rPr>
            </w:pPr>
            <w:r w:rsidRPr="00C96D54">
              <w:rPr>
                <w:b/>
                <w:bCs/>
                <w:sz w:val="20"/>
                <w:szCs w:val="20"/>
              </w:rPr>
              <w:t xml:space="preserve">.04 </w:t>
            </w:r>
            <w:r w:rsidRPr="00C96D54">
              <w:rPr>
                <w:b/>
                <w:bCs/>
                <w:sz w:val="20"/>
                <w:szCs w:val="20"/>
                <w:vertAlign w:val="superscript"/>
              </w:rPr>
              <w:t>***</w:t>
            </w:r>
          </w:p>
        </w:tc>
        <w:tc>
          <w:tcPr>
            <w:tcW w:w="638" w:type="dxa"/>
            <w:tcBorders>
              <w:top w:val="dotted" w:sz="4" w:space="0" w:color="auto"/>
              <w:left w:val="single" w:sz="4" w:space="0" w:color="auto"/>
            </w:tcBorders>
            <w:vAlign w:val="center"/>
          </w:tcPr>
          <w:p w:rsidR="00F73199" w:rsidRPr="00C96D54" w:rsidRDefault="00F73199" w:rsidP="0074457B">
            <w:pPr>
              <w:jc w:val="left"/>
              <w:rPr>
                <w:b/>
                <w:bCs/>
                <w:sz w:val="20"/>
                <w:szCs w:val="20"/>
              </w:rPr>
            </w:pPr>
            <w:r w:rsidRPr="00C96D54">
              <w:rPr>
                <w:b/>
                <w:bCs/>
                <w:sz w:val="20"/>
                <w:szCs w:val="20"/>
              </w:rPr>
              <w:t xml:space="preserve">.03 </w:t>
            </w:r>
            <w:r w:rsidRPr="00C96D54">
              <w:rPr>
                <w:b/>
                <w:bCs/>
                <w:sz w:val="20"/>
                <w:szCs w:val="20"/>
                <w:vertAlign w:val="superscript"/>
              </w:rPr>
              <w:t>***</w:t>
            </w:r>
          </w:p>
        </w:tc>
        <w:tc>
          <w:tcPr>
            <w:tcW w:w="709" w:type="dxa"/>
            <w:tcBorders>
              <w:top w:val="dotted" w:sz="4" w:space="0" w:color="auto"/>
              <w:left w:val="nil"/>
            </w:tcBorders>
            <w:vAlign w:val="center"/>
          </w:tcPr>
          <w:p w:rsidR="00F73199" w:rsidRPr="00C96D54" w:rsidRDefault="00F73199" w:rsidP="0074457B">
            <w:pPr>
              <w:jc w:val="left"/>
              <w:rPr>
                <w:b/>
                <w:bCs/>
                <w:sz w:val="20"/>
                <w:szCs w:val="20"/>
              </w:rPr>
            </w:pPr>
            <w:r w:rsidRPr="00C96D54">
              <w:rPr>
                <w:sz w:val="20"/>
                <w:szCs w:val="20"/>
              </w:rPr>
              <w:t>(.00)</w:t>
            </w:r>
          </w:p>
        </w:tc>
        <w:tc>
          <w:tcPr>
            <w:tcW w:w="850" w:type="dxa"/>
            <w:tcBorders>
              <w:top w:val="dotted" w:sz="4" w:space="0" w:color="auto"/>
            </w:tcBorders>
            <w:vAlign w:val="center"/>
          </w:tcPr>
          <w:p w:rsidR="00F73199" w:rsidRPr="00C96D54" w:rsidRDefault="00F73199" w:rsidP="0074457B">
            <w:pPr>
              <w:jc w:val="left"/>
              <w:rPr>
                <w:b/>
                <w:bCs/>
                <w:sz w:val="20"/>
                <w:szCs w:val="20"/>
              </w:rPr>
            </w:pPr>
            <w:r w:rsidRPr="00C96D54">
              <w:rPr>
                <w:b/>
                <w:bCs/>
                <w:sz w:val="20"/>
                <w:szCs w:val="20"/>
              </w:rPr>
              <w:t xml:space="preserve">.03 </w:t>
            </w:r>
            <w:r w:rsidRPr="00C96D54">
              <w:rPr>
                <w:b/>
                <w:bCs/>
                <w:sz w:val="20"/>
                <w:szCs w:val="20"/>
                <w:vertAlign w:val="superscript"/>
              </w:rPr>
              <w:t>***</w:t>
            </w:r>
          </w:p>
        </w:tc>
        <w:tc>
          <w:tcPr>
            <w:tcW w:w="851" w:type="dxa"/>
            <w:tcBorders>
              <w:top w:val="dotted" w:sz="4" w:space="0" w:color="auto"/>
            </w:tcBorders>
            <w:vAlign w:val="center"/>
          </w:tcPr>
          <w:p w:rsidR="00F73199" w:rsidRPr="00C96D54" w:rsidRDefault="00F73199" w:rsidP="0074457B">
            <w:pPr>
              <w:jc w:val="left"/>
              <w:rPr>
                <w:b/>
                <w:bCs/>
                <w:sz w:val="20"/>
                <w:szCs w:val="20"/>
              </w:rPr>
            </w:pPr>
            <w:r w:rsidRPr="00C96D54">
              <w:rPr>
                <w:b/>
                <w:bCs/>
                <w:sz w:val="20"/>
                <w:szCs w:val="20"/>
              </w:rPr>
              <w:t xml:space="preserve">.04 </w:t>
            </w:r>
            <w:r w:rsidRPr="00C96D54">
              <w:rPr>
                <w:b/>
                <w:bCs/>
                <w:sz w:val="20"/>
                <w:szCs w:val="20"/>
                <w:vertAlign w:val="superscript"/>
              </w:rPr>
              <w:t>***</w:t>
            </w:r>
          </w:p>
        </w:tc>
      </w:tr>
      <w:tr w:rsidR="00F73199" w:rsidRPr="00C96D54" w:rsidTr="0074457B">
        <w:tc>
          <w:tcPr>
            <w:tcW w:w="2694" w:type="dxa"/>
            <w:vAlign w:val="center"/>
          </w:tcPr>
          <w:p w:rsidR="00F73199" w:rsidRPr="00C96D54" w:rsidRDefault="00F73199" w:rsidP="0074457B">
            <w:pPr>
              <w:jc w:val="left"/>
              <w:rPr>
                <w:sz w:val="22"/>
                <w:szCs w:val="22"/>
              </w:rPr>
            </w:pPr>
            <w:r w:rsidRPr="00C96D54">
              <w:rPr>
                <w:i/>
                <w:iCs/>
                <w:sz w:val="20"/>
                <w:szCs w:val="20"/>
              </w:rPr>
              <w:t>Process innovation</w:t>
            </w:r>
            <w:r w:rsidRPr="00C96D54">
              <w:rPr>
                <w:i/>
                <w:iCs/>
                <w:sz w:val="20"/>
                <w:szCs w:val="20"/>
                <w:vertAlign w:val="superscript"/>
              </w:rPr>
              <w:t>4</w:t>
            </w:r>
          </w:p>
        </w:tc>
        <w:tc>
          <w:tcPr>
            <w:tcW w:w="708" w:type="dxa"/>
            <w:vAlign w:val="center"/>
          </w:tcPr>
          <w:p w:rsidR="00F73199" w:rsidRPr="00C96D54" w:rsidRDefault="00F73199" w:rsidP="0074457B">
            <w:pPr>
              <w:jc w:val="left"/>
              <w:rPr>
                <w:sz w:val="20"/>
                <w:szCs w:val="20"/>
              </w:rPr>
            </w:pPr>
            <w:r w:rsidRPr="00C96D54">
              <w:rPr>
                <w:sz w:val="20"/>
                <w:szCs w:val="20"/>
              </w:rPr>
              <w:t xml:space="preserve">.02 </w:t>
            </w:r>
            <w:r w:rsidRPr="00C96D54">
              <w:rPr>
                <w:sz w:val="20"/>
                <w:szCs w:val="20"/>
                <w:vertAlign w:val="superscript"/>
              </w:rPr>
              <w:t>***</w:t>
            </w:r>
          </w:p>
        </w:tc>
        <w:tc>
          <w:tcPr>
            <w:tcW w:w="567" w:type="dxa"/>
            <w:tcBorders>
              <w:left w:val="nil"/>
            </w:tcBorders>
            <w:vAlign w:val="center"/>
          </w:tcPr>
          <w:p w:rsidR="00F73199" w:rsidRPr="00C96D54" w:rsidRDefault="00F73199" w:rsidP="0074457B">
            <w:pPr>
              <w:jc w:val="left"/>
              <w:rPr>
                <w:sz w:val="20"/>
                <w:szCs w:val="20"/>
              </w:rPr>
            </w:pPr>
            <w:r w:rsidRPr="00C96D54">
              <w:rPr>
                <w:sz w:val="20"/>
                <w:szCs w:val="20"/>
              </w:rPr>
              <w:t>(.00)</w:t>
            </w:r>
          </w:p>
        </w:tc>
        <w:tc>
          <w:tcPr>
            <w:tcW w:w="851" w:type="dxa"/>
            <w:vAlign w:val="center"/>
          </w:tcPr>
          <w:p w:rsidR="00F73199" w:rsidRPr="00C96D54" w:rsidRDefault="00F73199" w:rsidP="0074457B">
            <w:pPr>
              <w:jc w:val="left"/>
              <w:rPr>
                <w:sz w:val="20"/>
                <w:szCs w:val="20"/>
              </w:rPr>
            </w:pPr>
            <w:r w:rsidRPr="00C96D54">
              <w:rPr>
                <w:sz w:val="20"/>
                <w:szCs w:val="20"/>
              </w:rPr>
              <w:t xml:space="preserve">.03 </w:t>
            </w:r>
            <w:r w:rsidRPr="00C96D54">
              <w:rPr>
                <w:sz w:val="20"/>
                <w:szCs w:val="20"/>
                <w:vertAlign w:val="superscript"/>
              </w:rPr>
              <w:t>***</w:t>
            </w:r>
          </w:p>
        </w:tc>
        <w:tc>
          <w:tcPr>
            <w:tcW w:w="921" w:type="dxa"/>
            <w:tcBorders>
              <w:right w:val="single" w:sz="4" w:space="0" w:color="auto"/>
            </w:tcBorders>
            <w:vAlign w:val="center"/>
          </w:tcPr>
          <w:p w:rsidR="00F73199" w:rsidRPr="00C96D54" w:rsidRDefault="00F73199" w:rsidP="0074457B">
            <w:pPr>
              <w:jc w:val="left"/>
              <w:rPr>
                <w:sz w:val="20"/>
                <w:szCs w:val="20"/>
              </w:rPr>
            </w:pPr>
            <w:r w:rsidRPr="00C96D54">
              <w:rPr>
                <w:sz w:val="20"/>
                <w:szCs w:val="20"/>
              </w:rPr>
              <w:t xml:space="preserve">.02 </w:t>
            </w:r>
            <w:r w:rsidRPr="00C96D54">
              <w:rPr>
                <w:sz w:val="20"/>
                <w:szCs w:val="20"/>
                <w:vertAlign w:val="superscript"/>
              </w:rPr>
              <w:t>***</w:t>
            </w:r>
          </w:p>
        </w:tc>
        <w:tc>
          <w:tcPr>
            <w:tcW w:w="638" w:type="dxa"/>
            <w:tcBorders>
              <w:left w:val="single" w:sz="4" w:space="0" w:color="auto"/>
            </w:tcBorders>
            <w:vAlign w:val="center"/>
          </w:tcPr>
          <w:p w:rsidR="00F73199" w:rsidRPr="00C96D54" w:rsidRDefault="00F73199" w:rsidP="0074457B">
            <w:pPr>
              <w:jc w:val="left"/>
              <w:rPr>
                <w:sz w:val="20"/>
                <w:szCs w:val="20"/>
              </w:rPr>
            </w:pPr>
            <w:r w:rsidRPr="00C96D54">
              <w:rPr>
                <w:sz w:val="20"/>
                <w:szCs w:val="20"/>
              </w:rPr>
              <w:t xml:space="preserve">.02 </w:t>
            </w:r>
            <w:r w:rsidRPr="00C96D54">
              <w:rPr>
                <w:sz w:val="20"/>
                <w:szCs w:val="20"/>
                <w:vertAlign w:val="superscript"/>
              </w:rPr>
              <w:t>***</w:t>
            </w:r>
          </w:p>
        </w:tc>
        <w:tc>
          <w:tcPr>
            <w:tcW w:w="709" w:type="dxa"/>
            <w:tcBorders>
              <w:left w:val="nil"/>
            </w:tcBorders>
            <w:vAlign w:val="center"/>
          </w:tcPr>
          <w:p w:rsidR="00F73199" w:rsidRPr="00C96D54" w:rsidRDefault="00F73199" w:rsidP="0074457B">
            <w:pPr>
              <w:jc w:val="left"/>
              <w:rPr>
                <w:sz w:val="20"/>
                <w:szCs w:val="20"/>
              </w:rPr>
            </w:pPr>
            <w:r w:rsidRPr="00C96D54">
              <w:rPr>
                <w:sz w:val="20"/>
                <w:szCs w:val="20"/>
              </w:rPr>
              <w:t>(.00)</w:t>
            </w:r>
          </w:p>
        </w:tc>
        <w:tc>
          <w:tcPr>
            <w:tcW w:w="850" w:type="dxa"/>
            <w:vAlign w:val="center"/>
          </w:tcPr>
          <w:p w:rsidR="00F73199" w:rsidRPr="00C96D54" w:rsidRDefault="00F73199" w:rsidP="0074457B">
            <w:pPr>
              <w:jc w:val="left"/>
              <w:rPr>
                <w:sz w:val="20"/>
                <w:szCs w:val="20"/>
              </w:rPr>
            </w:pPr>
            <w:r w:rsidRPr="00C96D54">
              <w:rPr>
                <w:sz w:val="20"/>
                <w:szCs w:val="20"/>
              </w:rPr>
              <w:t xml:space="preserve">.02 </w:t>
            </w:r>
            <w:r w:rsidRPr="00C96D54">
              <w:rPr>
                <w:sz w:val="20"/>
                <w:szCs w:val="20"/>
                <w:vertAlign w:val="superscript"/>
              </w:rPr>
              <w:t>***</w:t>
            </w:r>
          </w:p>
        </w:tc>
        <w:tc>
          <w:tcPr>
            <w:tcW w:w="851" w:type="dxa"/>
            <w:vAlign w:val="center"/>
          </w:tcPr>
          <w:p w:rsidR="00F73199" w:rsidRPr="00C96D54" w:rsidRDefault="00F73199" w:rsidP="0074457B">
            <w:pPr>
              <w:jc w:val="left"/>
              <w:rPr>
                <w:sz w:val="20"/>
                <w:szCs w:val="20"/>
              </w:rPr>
            </w:pPr>
            <w:r w:rsidRPr="00C96D54">
              <w:rPr>
                <w:sz w:val="20"/>
                <w:szCs w:val="20"/>
              </w:rPr>
              <w:t xml:space="preserve">.03 </w:t>
            </w:r>
            <w:r w:rsidRPr="00C96D54">
              <w:rPr>
                <w:sz w:val="20"/>
                <w:szCs w:val="20"/>
                <w:vertAlign w:val="superscript"/>
              </w:rPr>
              <w:t>***</w:t>
            </w:r>
          </w:p>
        </w:tc>
      </w:tr>
      <w:tr w:rsidR="00F73199" w:rsidRPr="00C96D54" w:rsidTr="0074457B">
        <w:tc>
          <w:tcPr>
            <w:tcW w:w="2694" w:type="dxa"/>
            <w:vAlign w:val="center"/>
          </w:tcPr>
          <w:p w:rsidR="00F73199" w:rsidRPr="00C96D54" w:rsidRDefault="00F73199" w:rsidP="0074457B">
            <w:pPr>
              <w:jc w:val="left"/>
              <w:rPr>
                <w:sz w:val="22"/>
                <w:szCs w:val="22"/>
              </w:rPr>
            </w:pPr>
            <w:r w:rsidRPr="00C96D54">
              <w:rPr>
                <w:i/>
                <w:iCs/>
                <w:sz w:val="20"/>
                <w:szCs w:val="20"/>
              </w:rPr>
              <w:t>Product innovation</w:t>
            </w:r>
            <w:r w:rsidRPr="00C96D54">
              <w:rPr>
                <w:i/>
                <w:iCs/>
                <w:sz w:val="20"/>
                <w:szCs w:val="20"/>
                <w:vertAlign w:val="superscript"/>
              </w:rPr>
              <w:t>4</w:t>
            </w:r>
            <w:r w:rsidRPr="00C96D54">
              <w:rPr>
                <w:i/>
                <w:iCs/>
                <w:sz w:val="20"/>
                <w:szCs w:val="20"/>
              </w:rPr>
              <w:t xml:space="preserve"> </w:t>
            </w:r>
          </w:p>
        </w:tc>
        <w:tc>
          <w:tcPr>
            <w:tcW w:w="708" w:type="dxa"/>
            <w:vAlign w:val="center"/>
          </w:tcPr>
          <w:p w:rsidR="00F73199" w:rsidRPr="00C96D54" w:rsidRDefault="00F73199" w:rsidP="0074457B">
            <w:pPr>
              <w:jc w:val="left"/>
              <w:rPr>
                <w:sz w:val="20"/>
                <w:szCs w:val="20"/>
              </w:rPr>
            </w:pPr>
            <w:r w:rsidRPr="00C96D54">
              <w:rPr>
                <w:sz w:val="20"/>
                <w:szCs w:val="20"/>
              </w:rPr>
              <w:t xml:space="preserve">.03 </w:t>
            </w:r>
            <w:r w:rsidRPr="00C96D54">
              <w:rPr>
                <w:sz w:val="20"/>
                <w:szCs w:val="20"/>
                <w:vertAlign w:val="superscript"/>
              </w:rPr>
              <w:t>***</w:t>
            </w:r>
          </w:p>
        </w:tc>
        <w:tc>
          <w:tcPr>
            <w:tcW w:w="567" w:type="dxa"/>
            <w:tcBorders>
              <w:left w:val="nil"/>
            </w:tcBorders>
            <w:vAlign w:val="center"/>
          </w:tcPr>
          <w:p w:rsidR="00F73199" w:rsidRPr="00C96D54" w:rsidRDefault="00F73199" w:rsidP="0074457B">
            <w:pPr>
              <w:jc w:val="left"/>
              <w:rPr>
                <w:sz w:val="20"/>
                <w:szCs w:val="20"/>
              </w:rPr>
            </w:pPr>
            <w:r w:rsidRPr="00C96D54">
              <w:rPr>
                <w:sz w:val="20"/>
                <w:szCs w:val="20"/>
              </w:rPr>
              <w:t>(.00)</w:t>
            </w:r>
          </w:p>
        </w:tc>
        <w:tc>
          <w:tcPr>
            <w:tcW w:w="851" w:type="dxa"/>
            <w:vAlign w:val="center"/>
          </w:tcPr>
          <w:p w:rsidR="00F73199" w:rsidRPr="00C96D54" w:rsidRDefault="00F73199" w:rsidP="0074457B">
            <w:pPr>
              <w:jc w:val="left"/>
              <w:rPr>
                <w:sz w:val="20"/>
                <w:szCs w:val="20"/>
              </w:rPr>
            </w:pPr>
            <w:r w:rsidRPr="00C96D54">
              <w:rPr>
                <w:sz w:val="20"/>
                <w:szCs w:val="20"/>
              </w:rPr>
              <w:t xml:space="preserve">.03 </w:t>
            </w:r>
            <w:r w:rsidRPr="00C96D54">
              <w:rPr>
                <w:sz w:val="20"/>
                <w:szCs w:val="20"/>
                <w:vertAlign w:val="superscript"/>
              </w:rPr>
              <w:t>***</w:t>
            </w:r>
          </w:p>
        </w:tc>
        <w:tc>
          <w:tcPr>
            <w:tcW w:w="921" w:type="dxa"/>
            <w:tcBorders>
              <w:right w:val="single" w:sz="4" w:space="0" w:color="auto"/>
            </w:tcBorders>
            <w:vAlign w:val="center"/>
          </w:tcPr>
          <w:p w:rsidR="00F73199" w:rsidRPr="00C96D54" w:rsidRDefault="00F73199" w:rsidP="0074457B">
            <w:pPr>
              <w:jc w:val="left"/>
              <w:rPr>
                <w:sz w:val="20"/>
                <w:szCs w:val="20"/>
              </w:rPr>
            </w:pPr>
            <w:r w:rsidRPr="00C96D54">
              <w:rPr>
                <w:sz w:val="20"/>
                <w:szCs w:val="20"/>
              </w:rPr>
              <w:t xml:space="preserve">.03 </w:t>
            </w:r>
            <w:r w:rsidRPr="00C96D54">
              <w:rPr>
                <w:sz w:val="20"/>
                <w:szCs w:val="20"/>
                <w:vertAlign w:val="superscript"/>
              </w:rPr>
              <w:t>***</w:t>
            </w:r>
          </w:p>
        </w:tc>
        <w:tc>
          <w:tcPr>
            <w:tcW w:w="638" w:type="dxa"/>
            <w:tcBorders>
              <w:left w:val="single" w:sz="4" w:space="0" w:color="auto"/>
            </w:tcBorders>
            <w:vAlign w:val="center"/>
          </w:tcPr>
          <w:p w:rsidR="00F73199" w:rsidRPr="00C96D54" w:rsidRDefault="00F73199" w:rsidP="0074457B">
            <w:pPr>
              <w:jc w:val="left"/>
              <w:rPr>
                <w:sz w:val="20"/>
                <w:szCs w:val="20"/>
              </w:rPr>
            </w:pPr>
            <w:r w:rsidRPr="00C96D54">
              <w:rPr>
                <w:sz w:val="20"/>
                <w:szCs w:val="20"/>
              </w:rPr>
              <w:t xml:space="preserve">.03 </w:t>
            </w:r>
            <w:r w:rsidRPr="00C96D54">
              <w:rPr>
                <w:sz w:val="20"/>
                <w:szCs w:val="20"/>
                <w:vertAlign w:val="superscript"/>
              </w:rPr>
              <w:t>***</w:t>
            </w:r>
          </w:p>
        </w:tc>
        <w:tc>
          <w:tcPr>
            <w:tcW w:w="709" w:type="dxa"/>
            <w:tcBorders>
              <w:left w:val="nil"/>
            </w:tcBorders>
            <w:vAlign w:val="center"/>
          </w:tcPr>
          <w:p w:rsidR="00F73199" w:rsidRPr="00C96D54" w:rsidRDefault="00F73199" w:rsidP="0074457B">
            <w:pPr>
              <w:jc w:val="left"/>
              <w:rPr>
                <w:sz w:val="20"/>
                <w:szCs w:val="20"/>
              </w:rPr>
            </w:pPr>
            <w:r w:rsidRPr="00C96D54">
              <w:rPr>
                <w:sz w:val="20"/>
                <w:szCs w:val="20"/>
              </w:rPr>
              <w:t>(.00)</w:t>
            </w:r>
          </w:p>
        </w:tc>
        <w:tc>
          <w:tcPr>
            <w:tcW w:w="850" w:type="dxa"/>
            <w:vAlign w:val="center"/>
          </w:tcPr>
          <w:p w:rsidR="00F73199" w:rsidRPr="00C96D54" w:rsidRDefault="00F73199" w:rsidP="0074457B">
            <w:pPr>
              <w:jc w:val="left"/>
              <w:rPr>
                <w:sz w:val="20"/>
                <w:szCs w:val="20"/>
              </w:rPr>
            </w:pPr>
            <w:r w:rsidRPr="00C96D54">
              <w:rPr>
                <w:sz w:val="20"/>
                <w:szCs w:val="20"/>
              </w:rPr>
              <w:t xml:space="preserve">.03 </w:t>
            </w:r>
            <w:r w:rsidRPr="00C96D54">
              <w:rPr>
                <w:sz w:val="20"/>
                <w:szCs w:val="20"/>
                <w:vertAlign w:val="superscript"/>
              </w:rPr>
              <w:t>***</w:t>
            </w:r>
          </w:p>
        </w:tc>
        <w:tc>
          <w:tcPr>
            <w:tcW w:w="851" w:type="dxa"/>
            <w:vAlign w:val="center"/>
          </w:tcPr>
          <w:p w:rsidR="00F73199" w:rsidRPr="00C96D54" w:rsidRDefault="00F73199" w:rsidP="0074457B">
            <w:pPr>
              <w:jc w:val="left"/>
              <w:rPr>
                <w:sz w:val="20"/>
                <w:szCs w:val="20"/>
              </w:rPr>
            </w:pPr>
            <w:r w:rsidRPr="00C96D54">
              <w:rPr>
                <w:sz w:val="20"/>
                <w:szCs w:val="20"/>
              </w:rPr>
              <w:t xml:space="preserve">.03 </w:t>
            </w:r>
            <w:r w:rsidRPr="00C96D54">
              <w:rPr>
                <w:sz w:val="20"/>
                <w:szCs w:val="20"/>
                <w:vertAlign w:val="superscript"/>
              </w:rPr>
              <w:t>***</w:t>
            </w:r>
          </w:p>
        </w:tc>
      </w:tr>
      <w:tr w:rsidR="00F73199" w:rsidRPr="00C96D54" w:rsidTr="0074457B">
        <w:tc>
          <w:tcPr>
            <w:tcW w:w="2694" w:type="dxa"/>
            <w:vAlign w:val="center"/>
          </w:tcPr>
          <w:p w:rsidR="00F73199" w:rsidRPr="00C96D54" w:rsidRDefault="00F73199" w:rsidP="0074457B">
            <w:pPr>
              <w:jc w:val="left"/>
              <w:rPr>
                <w:i/>
                <w:iCs/>
                <w:sz w:val="22"/>
                <w:szCs w:val="22"/>
              </w:rPr>
            </w:pPr>
          </w:p>
        </w:tc>
        <w:tc>
          <w:tcPr>
            <w:tcW w:w="708" w:type="dxa"/>
            <w:vAlign w:val="center"/>
          </w:tcPr>
          <w:p w:rsidR="00F73199" w:rsidRPr="00C96D54" w:rsidRDefault="00F73199" w:rsidP="0074457B">
            <w:pPr>
              <w:jc w:val="left"/>
              <w:rPr>
                <w:sz w:val="20"/>
                <w:szCs w:val="20"/>
              </w:rPr>
            </w:pPr>
          </w:p>
        </w:tc>
        <w:tc>
          <w:tcPr>
            <w:tcW w:w="567" w:type="dxa"/>
            <w:tcBorders>
              <w:left w:val="nil"/>
            </w:tcBorders>
            <w:vAlign w:val="center"/>
          </w:tcPr>
          <w:p w:rsidR="00F73199" w:rsidRPr="00C96D54" w:rsidRDefault="00F73199" w:rsidP="0074457B">
            <w:pPr>
              <w:jc w:val="left"/>
              <w:rPr>
                <w:sz w:val="20"/>
                <w:szCs w:val="20"/>
              </w:rPr>
            </w:pPr>
          </w:p>
        </w:tc>
        <w:tc>
          <w:tcPr>
            <w:tcW w:w="851" w:type="dxa"/>
            <w:vAlign w:val="center"/>
          </w:tcPr>
          <w:p w:rsidR="00F73199" w:rsidRPr="00C96D54" w:rsidRDefault="00F73199" w:rsidP="0074457B">
            <w:pPr>
              <w:jc w:val="left"/>
              <w:rPr>
                <w:sz w:val="20"/>
                <w:szCs w:val="20"/>
              </w:rPr>
            </w:pPr>
          </w:p>
        </w:tc>
        <w:tc>
          <w:tcPr>
            <w:tcW w:w="921" w:type="dxa"/>
            <w:tcBorders>
              <w:right w:val="single" w:sz="4" w:space="0" w:color="auto"/>
            </w:tcBorders>
            <w:vAlign w:val="center"/>
          </w:tcPr>
          <w:p w:rsidR="00F73199" w:rsidRPr="00C96D54" w:rsidRDefault="00F73199" w:rsidP="0074457B">
            <w:pPr>
              <w:jc w:val="left"/>
              <w:rPr>
                <w:sz w:val="20"/>
                <w:szCs w:val="20"/>
              </w:rPr>
            </w:pPr>
          </w:p>
        </w:tc>
        <w:tc>
          <w:tcPr>
            <w:tcW w:w="638" w:type="dxa"/>
            <w:tcBorders>
              <w:left w:val="single" w:sz="4" w:space="0" w:color="auto"/>
            </w:tcBorders>
            <w:vAlign w:val="center"/>
          </w:tcPr>
          <w:p w:rsidR="00F73199" w:rsidRPr="00C96D54" w:rsidRDefault="00F73199" w:rsidP="0074457B">
            <w:pPr>
              <w:jc w:val="left"/>
              <w:rPr>
                <w:sz w:val="20"/>
                <w:szCs w:val="20"/>
              </w:rPr>
            </w:pPr>
          </w:p>
        </w:tc>
        <w:tc>
          <w:tcPr>
            <w:tcW w:w="709" w:type="dxa"/>
            <w:tcBorders>
              <w:left w:val="nil"/>
            </w:tcBorders>
            <w:vAlign w:val="center"/>
          </w:tcPr>
          <w:p w:rsidR="00F73199" w:rsidRPr="00C96D54" w:rsidRDefault="00F73199" w:rsidP="0074457B">
            <w:pPr>
              <w:jc w:val="left"/>
              <w:rPr>
                <w:sz w:val="20"/>
                <w:szCs w:val="20"/>
              </w:rPr>
            </w:pPr>
          </w:p>
        </w:tc>
        <w:tc>
          <w:tcPr>
            <w:tcW w:w="850" w:type="dxa"/>
            <w:vAlign w:val="center"/>
          </w:tcPr>
          <w:p w:rsidR="00F73199" w:rsidRPr="00C96D54" w:rsidRDefault="00F73199" w:rsidP="0074457B">
            <w:pPr>
              <w:jc w:val="left"/>
              <w:rPr>
                <w:sz w:val="20"/>
                <w:szCs w:val="20"/>
              </w:rPr>
            </w:pPr>
          </w:p>
        </w:tc>
        <w:tc>
          <w:tcPr>
            <w:tcW w:w="851" w:type="dxa"/>
            <w:vAlign w:val="center"/>
          </w:tcPr>
          <w:p w:rsidR="00F73199" w:rsidRPr="00C96D54" w:rsidRDefault="00F73199" w:rsidP="0074457B">
            <w:pPr>
              <w:jc w:val="left"/>
              <w:rPr>
                <w:sz w:val="20"/>
                <w:szCs w:val="20"/>
              </w:rPr>
            </w:pPr>
          </w:p>
        </w:tc>
      </w:tr>
      <w:tr w:rsidR="00F73199" w:rsidRPr="00C96D54" w:rsidTr="0074457B">
        <w:tc>
          <w:tcPr>
            <w:tcW w:w="2694" w:type="dxa"/>
            <w:tcBorders>
              <w:bottom w:val="single" w:sz="4" w:space="0" w:color="auto"/>
            </w:tcBorders>
            <w:vAlign w:val="center"/>
          </w:tcPr>
          <w:p w:rsidR="00F73199" w:rsidRPr="00C96D54" w:rsidRDefault="00F73199" w:rsidP="0074457B">
            <w:pPr>
              <w:jc w:val="left"/>
              <w:rPr>
                <w:b/>
                <w:bCs/>
                <w:i/>
                <w:iCs/>
                <w:sz w:val="22"/>
                <w:szCs w:val="22"/>
              </w:rPr>
            </w:pPr>
            <w:r w:rsidRPr="00C96D54">
              <w:rPr>
                <w:b/>
                <w:bCs/>
                <w:i/>
                <w:iCs/>
                <w:sz w:val="22"/>
                <w:szCs w:val="22"/>
              </w:rPr>
              <w:t>Interaction effects</w:t>
            </w:r>
          </w:p>
        </w:tc>
        <w:tc>
          <w:tcPr>
            <w:tcW w:w="708" w:type="dxa"/>
            <w:tcBorders>
              <w:bottom w:val="single" w:sz="4" w:space="0" w:color="auto"/>
            </w:tcBorders>
            <w:vAlign w:val="center"/>
          </w:tcPr>
          <w:p w:rsidR="00F73199" w:rsidRPr="00C96D54" w:rsidRDefault="00F73199" w:rsidP="0074457B">
            <w:pPr>
              <w:jc w:val="left"/>
              <w:rPr>
                <w:sz w:val="20"/>
                <w:szCs w:val="20"/>
              </w:rPr>
            </w:pPr>
          </w:p>
        </w:tc>
        <w:tc>
          <w:tcPr>
            <w:tcW w:w="567" w:type="dxa"/>
            <w:tcBorders>
              <w:left w:val="nil"/>
              <w:bottom w:val="single" w:sz="4" w:space="0" w:color="auto"/>
            </w:tcBorders>
            <w:vAlign w:val="center"/>
          </w:tcPr>
          <w:p w:rsidR="00F73199" w:rsidRPr="00C96D54" w:rsidRDefault="00F73199" w:rsidP="0074457B">
            <w:pPr>
              <w:jc w:val="left"/>
              <w:rPr>
                <w:sz w:val="20"/>
                <w:szCs w:val="20"/>
              </w:rPr>
            </w:pPr>
          </w:p>
        </w:tc>
        <w:tc>
          <w:tcPr>
            <w:tcW w:w="851" w:type="dxa"/>
            <w:tcBorders>
              <w:bottom w:val="single" w:sz="4" w:space="0" w:color="auto"/>
            </w:tcBorders>
            <w:vAlign w:val="center"/>
          </w:tcPr>
          <w:p w:rsidR="00F73199" w:rsidRPr="00C96D54" w:rsidRDefault="00F73199" w:rsidP="0074457B">
            <w:pPr>
              <w:jc w:val="left"/>
              <w:rPr>
                <w:sz w:val="20"/>
                <w:szCs w:val="20"/>
              </w:rPr>
            </w:pPr>
          </w:p>
        </w:tc>
        <w:tc>
          <w:tcPr>
            <w:tcW w:w="921" w:type="dxa"/>
            <w:tcBorders>
              <w:bottom w:val="single" w:sz="4" w:space="0" w:color="auto"/>
              <w:right w:val="single" w:sz="4" w:space="0" w:color="auto"/>
            </w:tcBorders>
            <w:vAlign w:val="center"/>
          </w:tcPr>
          <w:p w:rsidR="00F73199" w:rsidRPr="00C96D54" w:rsidRDefault="00F73199" w:rsidP="0074457B">
            <w:pPr>
              <w:jc w:val="left"/>
              <w:rPr>
                <w:sz w:val="20"/>
                <w:szCs w:val="20"/>
              </w:rPr>
            </w:pPr>
          </w:p>
        </w:tc>
        <w:tc>
          <w:tcPr>
            <w:tcW w:w="638" w:type="dxa"/>
            <w:tcBorders>
              <w:left w:val="single" w:sz="4" w:space="0" w:color="auto"/>
              <w:bottom w:val="single" w:sz="4" w:space="0" w:color="auto"/>
            </w:tcBorders>
            <w:vAlign w:val="center"/>
          </w:tcPr>
          <w:p w:rsidR="00F73199" w:rsidRPr="00C96D54" w:rsidRDefault="00F73199" w:rsidP="0074457B">
            <w:pPr>
              <w:jc w:val="left"/>
              <w:rPr>
                <w:sz w:val="20"/>
                <w:szCs w:val="20"/>
              </w:rPr>
            </w:pPr>
          </w:p>
        </w:tc>
        <w:tc>
          <w:tcPr>
            <w:tcW w:w="709" w:type="dxa"/>
            <w:tcBorders>
              <w:left w:val="nil"/>
              <w:bottom w:val="single" w:sz="4" w:space="0" w:color="auto"/>
            </w:tcBorders>
            <w:vAlign w:val="center"/>
          </w:tcPr>
          <w:p w:rsidR="00F73199" w:rsidRPr="00C96D54" w:rsidRDefault="00F73199" w:rsidP="0074457B">
            <w:pPr>
              <w:jc w:val="left"/>
              <w:rPr>
                <w:sz w:val="20"/>
                <w:szCs w:val="20"/>
              </w:rPr>
            </w:pPr>
          </w:p>
        </w:tc>
        <w:tc>
          <w:tcPr>
            <w:tcW w:w="850" w:type="dxa"/>
            <w:tcBorders>
              <w:bottom w:val="single" w:sz="4" w:space="0" w:color="auto"/>
            </w:tcBorders>
            <w:vAlign w:val="center"/>
          </w:tcPr>
          <w:p w:rsidR="00F73199" w:rsidRPr="00C96D54" w:rsidRDefault="00F73199" w:rsidP="0074457B">
            <w:pPr>
              <w:jc w:val="left"/>
              <w:rPr>
                <w:sz w:val="20"/>
                <w:szCs w:val="20"/>
              </w:rPr>
            </w:pPr>
          </w:p>
        </w:tc>
        <w:tc>
          <w:tcPr>
            <w:tcW w:w="851" w:type="dxa"/>
            <w:tcBorders>
              <w:bottom w:val="single" w:sz="4" w:space="0" w:color="auto"/>
            </w:tcBorders>
            <w:vAlign w:val="center"/>
          </w:tcPr>
          <w:p w:rsidR="00F73199" w:rsidRPr="00C96D54" w:rsidRDefault="00F73199" w:rsidP="0074457B">
            <w:pPr>
              <w:jc w:val="left"/>
              <w:rPr>
                <w:sz w:val="20"/>
                <w:szCs w:val="20"/>
              </w:rPr>
            </w:pPr>
          </w:p>
        </w:tc>
      </w:tr>
      <w:tr w:rsidR="00F73199" w:rsidRPr="00C96D54" w:rsidTr="0074457B">
        <w:tc>
          <w:tcPr>
            <w:tcW w:w="2694" w:type="dxa"/>
            <w:vAlign w:val="center"/>
          </w:tcPr>
          <w:p w:rsidR="00F73199" w:rsidRPr="00C96D54" w:rsidRDefault="00F73199" w:rsidP="0074457B">
            <w:pPr>
              <w:jc w:val="left"/>
              <w:rPr>
                <w:sz w:val="22"/>
                <w:szCs w:val="22"/>
              </w:rPr>
            </w:pPr>
            <w:r w:rsidRPr="00C96D54">
              <w:rPr>
                <w:sz w:val="22"/>
                <w:szCs w:val="22"/>
              </w:rPr>
              <w:t xml:space="preserve">Involvement * data analytics </w:t>
            </w:r>
          </w:p>
          <w:p w:rsidR="00F73199" w:rsidRPr="00C96D54" w:rsidRDefault="00F73199" w:rsidP="0074457B">
            <w:pPr>
              <w:jc w:val="left"/>
              <w:rPr>
                <w:sz w:val="22"/>
                <w:szCs w:val="22"/>
              </w:rPr>
            </w:pPr>
            <w:r w:rsidRPr="00C96D54">
              <w:rPr>
                <w:i/>
                <w:iCs/>
                <w:sz w:val="22"/>
                <w:szCs w:val="22"/>
              </w:rPr>
              <w:t xml:space="preserve">→ </w:t>
            </w:r>
            <w:r w:rsidRPr="00C96D54">
              <w:rPr>
                <w:sz w:val="22"/>
                <w:szCs w:val="22"/>
              </w:rPr>
              <w:t>Innovation (</w:t>
            </w:r>
            <w:r w:rsidRPr="00C96D54">
              <w:rPr>
                <w:b/>
                <w:bCs/>
                <w:sz w:val="22"/>
                <w:szCs w:val="22"/>
              </w:rPr>
              <w:t>H2</w:t>
            </w:r>
            <w:r w:rsidRPr="00C96D54">
              <w:rPr>
                <w:sz w:val="22"/>
                <w:szCs w:val="22"/>
              </w:rPr>
              <w:t>)</w:t>
            </w:r>
          </w:p>
        </w:tc>
        <w:tc>
          <w:tcPr>
            <w:tcW w:w="708" w:type="dxa"/>
            <w:vAlign w:val="center"/>
          </w:tcPr>
          <w:p w:rsidR="00F73199" w:rsidRPr="00C96D54" w:rsidRDefault="00F73199" w:rsidP="0074457B">
            <w:pPr>
              <w:jc w:val="left"/>
              <w:rPr>
                <w:b/>
                <w:bCs/>
                <w:sz w:val="20"/>
                <w:szCs w:val="20"/>
              </w:rPr>
            </w:pPr>
            <w:r w:rsidRPr="00C96D54">
              <w:rPr>
                <w:b/>
                <w:bCs/>
                <w:sz w:val="20"/>
                <w:szCs w:val="20"/>
              </w:rPr>
              <w:t xml:space="preserve">.16 </w:t>
            </w:r>
            <w:r w:rsidRPr="00C96D54">
              <w:rPr>
                <w:b/>
                <w:bCs/>
                <w:sz w:val="20"/>
                <w:szCs w:val="20"/>
                <w:vertAlign w:val="superscript"/>
              </w:rPr>
              <w:t>***</w:t>
            </w:r>
          </w:p>
        </w:tc>
        <w:tc>
          <w:tcPr>
            <w:tcW w:w="567" w:type="dxa"/>
            <w:tcBorders>
              <w:left w:val="nil"/>
            </w:tcBorders>
            <w:vAlign w:val="center"/>
          </w:tcPr>
          <w:p w:rsidR="00F73199" w:rsidRPr="00C96D54" w:rsidRDefault="00F73199" w:rsidP="0074457B">
            <w:pPr>
              <w:jc w:val="left"/>
              <w:rPr>
                <w:b/>
                <w:bCs/>
                <w:sz w:val="20"/>
                <w:szCs w:val="20"/>
              </w:rPr>
            </w:pPr>
            <w:r w:rsidRPr="00C96D54">
              <w:rPr>
                <w:sz w:val="20"/>
                <w:szCs w:val="20"/>
              </w:rPr>
              <w:t>(.03)</w:t>
            </w:r>
          </w:p>
        </w:tc>
        <w:tc>
          <w:tcPr>
            <w:tcW w:w="851" w:type="dxa"/>
            <w:vAlign w:val="center"/>
          </w:tcPr>
          <w:p w:rsidR="00F73199" w:rsidRPr="00C96D54" w:rsidRDefault="00F73199" w:rsidP="0074457B">
            <w:pPr>
              <w:jc w:val="left"/>
              <w:rPr>
                <w:b/>
                <w:bCs/>
                <w:sz w:val="20"/>
                <w:szCs w:val="20"/>
              </w:rPr>
            </w:pPr>
            <w:r w:rsidRPr="00C96D54">
              <w:rPr>
                <w:b/>
                <w:bCs/>
                <w:sz w:val="20"/>
                <w:szCs w:val="20"/>
              </w:rPr>
              <w:t xml:space="preserve">.14 </w:t>
            </w:r>
            <w:r w:rsidRPr="00C96D54">
              <w:rPr>
                <w:b/>
                <w:bCs/>
                <w:sz w:val="20"/>
                <w:szCs w:val="20"/>
                <w:vertAlign w:val="superscript"/>
              </w:rPr>
              <w:t>**</w:t>
            </w:r>
          </w:p>
        </w:tc>
        <w:tc>
          <w:tcPr>
            <w:tcW w:w="921" w:type="dxa"/>
            <w:tcBorders>
              <w:right w:val="single" w:sz="4" w:space="0" w:color="auto"/>
            </w:tcBorders>
            <w:vAlign w:val="center"/>
          </w:tcPr>
          <w:p w:rsidR="00F73199" w:rsidRPr="00C96D54" w:rsidRDefault="00F73199" w:rsidP="0074457B">
            <w:pPr>
              <w:jc w:val="left"/>
              <w:rPr>
                <w:b/>
                <w:bCs/>
                <w:sz w:val="20"/>
                <w:szCs w:val="20"/>
              </w:rPr>
            </w:pPr>
            <w:r w:rsidRPr="00C96D54">
              <w:rPr>
                <w:b/>
                <w:bCs/>
                <w:sz w:val="20"/>
                <w:szCs w:val="20"/>
              </w:rPr>
              <w:t xml:space="preserve">.18 </w:t>
            </w:r>
            <w:r w:rsidRPr="00C96D54">
              <w:rPr>
                <w:b/>
                <w:bCs/>
                <w:sz w:val="20"/>
                <w:szCs w:val="20"/>
                <w:vertAlign w:val="superscript"/>
              </w:rPr>
              <w:t>***</w:t>
            </w:r>
          </w:p>
        </w:tc>
        <w:tc>
          <w:tcPr>
            <w:tcW w:w="638" w:type="dxa"/>
            <w:tcBorders>
              <w:left w:val="single" w:sz="4" w:space="0" w:color="auto"/>
            </w:tcBorders>
            <w:vAlign w:val="center"/>
          </w:tcPr>
          <w:p w:rsidR="00F73199" w:rsidRPr="00C96D54" w:rsidRDefault="00F73199" w:rsidP="0074457B">
            <w:pPr>
              <w:jc w:val="left"/>
              <w:rPr>
                <w:b/>
                <w:bCs/>
                <w:sz w:val="20"/>
                <w:szCs w:val="20"/>
              </w:rPr>
            </w:pPr>
            <w:r w:rsidRPr="00C96D54">
              <w:rPr>
                <w:b/>
                <w:bCs/>
                <w:sz w:val="20"/>
                <w:szCs w:val="20"/>
              </w:rPr>
              <w:t xml:space="preserve">.05 </w:t>
            </w:r>
          </w:p>
        </w:tc>
        <w:tc>
          <w:tcPr>
            <w:tcW w:w="709" w:type="dxa"/>
            <w:tcBorders>
              <w:left w:val="nil"/>
            </w:tcBorders>
            <w:vAlign w:val="center"/>
          </w:tcPr>
          <w:p w:rsidR="00F73199" w:rsidRPr="00C96D54" w:rsidRDefault="00F73199" w:rsidP="0074457B">
            <w:pPr>
              <w:jc w:val="left"/>
              <w:rPr>
                <w:b/>
                <w:bCs/>
                <w:sz w:val="20"/>
                <w:szCs w:val="20"/>
              </w:rPr>
            </w:pPr>
            <w:r w:rsidRPr="00C96D54">
              <w:rPr>
                <w:sz w:val="20"/>
                <w:szCs w:val="20"/>
              </w:rPr>
              <w:t>(.05)</w:t>
            </w:r>
          </w:p>
        </w:tc>
        <w:tc>
          <w:tcPr>
            <w:tcW w:w="850" w:type="dxa"/>
            <w:vAlign w:val="center"/>
          </w:tcPr>
          <w:p w:rsidR="00F73199" w:rsidRPr="00C96D54" w:rsidRDefault="00F73199" w:rsidP="0074457B">
            <w:pPr>
              <w:jc w:val="left"/>
              <w:rPr>
                <w:b/>
                <w:bCs/>
                <w:sz w:val="20"/>
                <w:szCs w:val="20"/>
              </w:rPr>
            </w:pPr>
            <w:r w:rsidRPr="00C96D54">
              <w:rPr>
                <w:b/>
                <w:bCs/>
                <w:sz w:val="20"/>
                <w:szCs w:val="20"/>
              </w:rPr>
              <w:t xml:space="preserve">.17 </w:t>
            </w:r>
            <w:r w:rsidRPr="00C96D54">
              <w:rPr>
                <w:b/>
                <w:bCs/>
                <w:sz w:val="20"/>
                <w:szCs w:val="20"/>
                <w:vertAlign w:val="superscript"/>
              </w:rPr>
              <w:t>**</w:t>
            </w:r>
          </w:p>
        </w:tc>
        <w:tc>
          <w:tcPr>
            <w:tcW w:w="851" w:type="dxa"/>
            <w:vAlign w:val="center"/>
          </w:tcPr>
          <w:p w:rsidR="00F73199" w:rsidRPr="00C96D54" w:rsidRDefault="00F73199" w:rsidP="0074457B">
            <w:pPr>
              <w:jc w:val="left"/>
              <w:rPr>
                <w:b/>
                <w:bCs/>
                <w:sz w:val="20"/>
                <w:szCs w:val="20"/>
              </w:rPr>
            </w:pPr>
            <w:r w:rsidRPr="00C96D54">
              <w:rPr>
                <w:b/>
                <w:bCs/>
                <w:sz w:val="20"/>
                <w:szCs w:val="20"/>
              </w:rPr>
              <w:t>-.03</w:t>
            </w:r>
          </w:p>
        </w:tc>
      </w:tr>
      <w:tr w:rsidR="00F73199" w:rsidRPr="00C96D54" w:rsidTr="0074457B">
        <w:tc>
          <w:tcPr>
            <w:tcW w:w="2694" w:type="dxa"/>
            <w:vAlign w:val="center"/>
          </w:tcPr>
          <w:p w:rsidR="00F73199" w:rsidRPr="00C96D54" w:rsidRDefault="00F73199" w:rsidP="0074457B">
            <w:pPr>
              <w:jc w:val="left"/>
              <w:rPr>
                <w:sz w:val="22"/>
                <w:szCs w:val="22"/>
              </w:rPr>
            </w:pPr>
            <w:r w:rsidRPr="00C96D54">
              <w:rPr>
                <w:i/>
                <w:iCs/>
                <w:sz w:val="20"/>
                <w:szCs w:val="20"/>
              </w:rPr>
              <w:t>Process innovation</w:t>
            </w:r>
            <w:r w:rsidRPr="00C96D54">
              <w:rPr>
                <w:i/>
                <w:iCs/>
                <w:sz w:val="20"/>
                <w:szCs w:val="20"/>
                <w:vertAlign w:val="superscript"/>
              </w:rPr>
              <w:t>4</w:t>
            </w:r>
          </w:p>
        </w:tc>
        <w:tc>
          <w:tcPr>
            <w:tcW w:w="708" w:type="dxa"/>
            <w:vAlign w:val="center"/>
          </w:tcPr>
          <w:p w:rsidR="00F73199" w:rsidRPr="00C96D54" w:rsidRDefault="00F73199" w:rsidP="0074457B">
            <w:pPr>
              <w:jc w:val="left"/>
              <w:rPr>
                <w:sz w:val="20"/>
                <w:szCs w:val="20"/>
              </w:rPr>
            </w:pPr>
            <w:r w:rsidRPr="00C96D54">
              <w:rPr>
                <w:sz w:val="20"/>
                <w:szCs w:val="20"/>
              </w:rPr>
              <w:t xml:space="preserve">.17 </w:t>
            </w:r>
            <w:r w:rsidRPr="00C96D54">
              <w:rPr>
                <w:sz w:val="20"/>
                <w:szCs w:val="20"/>
                <w:vertAlign w:val="superscript"/>
              </w:rPr>
              <w:t>***</w:t>
            </w:r>
          </w:p>
        </w:tc>
        <w:tc>
          <w:tcPr>
            <w:tcW w:w="567" w:type="dxa"/>
            <w:tcBorders>
              <w:left w:val="nil"/>
            </w:tcBorders>
            <w:vAlign w:val="center"/>
          </w:tcPr>
          <w:p w:rsidR="00F73199" w:rsidRPr="00C96D54" w:rsidRDefault="00F73199" w:rsidP="0074457B">
            <w:pPr>
              <w:jc w:val="left"/>
              <w:rPr>
                <w:sz w:val="20"/>
                <w:szCs w:val="20"/>
              </w:rPr>
            </w:pPr>
            <w:r w:rsidRPr="00C96D54">
              <w:rPr>
                <w:sz w:val="20"/>
                <w:szCs w:val="20"/>
              </w:rPr>
              <w:t>(.03)</w:t>
            </w:r>
          </w:p>
        </w:tc>
        <w:tc>
          <w:tcPr>
            <w:tcW w:w="851" w:type="dxa"/>
            <w:vAlign w:val="center"/>
          </w:tcPr>
          <w:p w:rsidR="00F73199" w:rsidRPr="00C96D54" w:rsidRDefault="00F73199" w:rsidP="0074457B">
            <w:pPr>
              <w:jc w:val="left"/>
              <w:rPr>
                <w:sz w:val="20"/>
                <w:szCs w:val="20"/>
              </w:rPr>
            </w:pPr>
            <w:r w:rsidRPr="00C96D54">
              <w:rPr>
                <w:sz w:val="20"/>
                <w:szCs w:val="20"/>
              </w:rPr>
              <w:t xml:space="preserve">.15 </w:t>
            </w:r>
            <w:r w:rsidRPr="00C96D54">
              <w:rPr>
                <w:sz w:val="20"/>
                <w:szCs w:val="20"/>
                <w:vertAlign w:val="superscript"/>
              </w:rPr>
              <w:t>**</w:t>
            </w:r>
          </w:p>
        </w:tc>
        <w:tc>
          <w:tcPr>
            <w:tcW w:w="921" w:type="dxa"/>
            <w:tcBorders>
              <w:right w:val="single" w:sz="4" w:space="0" w:color="auto"/>
            </w:tcBorders>
            <w:vAlign w:val="center"/>
          </w:tcPr>
          <w:p w:rsidR="00F73199" w:rsidRPr="00C96D54" w:rsidRDefault="00F73199" w:rsidP="0074457B">
            <w:pPr>
              <w:jc w:val="left"/>
              <w:rPr>
                <w:sz w:val="20"/>
                <w:szCs w:val="20"/>
              </w:rPr>
            </w:pPr>
            <w:r w:rsidRPr="00C96D54">
              <w:rPr>
                <w:sz w:val="20"/>
                <w:szCs w:val="20"/>
              </w:rPr>
              <w:t xml:space="preserve">.19 </w:t>
            </w:r>
            <w:r w:rsidRPr="00C96D54">
              <w:rPr>
                <w:sz w:val="20"/>
                <w:szCs w:val="20"/>
                <w:vertAlign w:val="superscript"/>
              </w:rPr>
              <w:t>***</w:t>
            </w:r>
          </w:p>
        </w:tc>
        <w:tc>
          <w:tcPr>
            <w:tcW w:w="638" w:type="dxa"/>
            <w:tcBorders>
              <w:left w:val="single" w:sz="4" w:space="0" w:color="auto"/>
            </w:tcBorders>
            <w:vAlign w:val="center"/>
          </w:tcPr>
          <w:p w:rsidR="00F73199" w:rsidRPr="00C96D54" w:rsidRDefault="00F73199" w:rsidP="0074457B">
            <w:pPr>
              <w:jc w:val="left"/>
              <w:rPr>
                <w:sz w:val="20"/>
                <w:szCs w:val="20"/>
              </w:rPr>
            </w:pPr>
            <w:r w:rsidRPr="00C96D54">
              <w:rPr>
                <w:sz w:val="20"/>
                <w:szCs w:val="20"/>
              </w:rPr>
              <w:t xml:space="preserve">.16 </w:t>
            </w:r>
            <w:r w:rsidRPr="00C96D54">
              <w:rPr>
                <w:sz w:val="20"/>
                <w:szCs w:val="20"/>
                <w:vertAlign w:val="superscript"/>
              </w:rPr>
              <w:t>***</w:t>
            </w:r>
          </w:p>
        </w:tc>
        <w:tc>
          <w:tcPr>
            <w:tcW w:w="709" w:type="dxa"/>
            <w:tcBorders>
              <w:left w:val="nil"/>
            </w:tcBorders>
            <w:vAlign w:val="center"/>
          </w:tcPr>
          <w:p w:rsidR="00F73199" w:rsidRPr="00C96D54" w:rsidRDefault="00F73199" w:rsidP="0074457B">
            <w:pPr>
              <w:jc w:val="left"/>
              <w:rPr>
                <w:sz w:val="20"/>
                <w:szCs w:val="20"/>
              </w:rPr>
            </w:pPr>
            <w:r w:rsidRPr="00C96D54">
              <w:rPr>
                <w:sz w:val="20"/>
                <w:szCs w:val="20"/>
              </w:rPr>
              <w:t>(.06)</w:t>
            </w:r>
          </w:p>
        </w:tc>
        <w:tc>
          <w:tcPr>
            <w:tcW w:w="850" w:type="dxa"/>
            <w:vAlign w:val="center"/>
          </w:tcPr>
          <w:p w:rsidR="00F73199" w:rsidRPr="00C96D54" w:rsidRDefault="00F73199" w:rsidP="0074457B">
            <w:pPr>
              <w:jc w:val="left"/>
              <w:rPr>
                <w:sz w:val="20"/>
                <w:szCs w:val="20"/>
              </w:rPr>
            </w:pPr>
            <w:r w:rsidRPr="00C96D54">
              <w:rPr>
                <w:sz w:val="20"/>
                <w:szCs w:val="20"/>
              </w:rPr>
              <w:t xml:space="preserve">.25 </w:t>
            </w:r>
            <w:r w:rsidRPr="00C96D54">
              <w:rPr>
                <w:sz w:val="20"/>
                <w:szCs w:val="20"/>
                <w:vertAlign w:val="superscript"/>
              </w:rPr>
              <w:t>***</w:t>
            </w:r>
          </w:p>
        </w:tc>
        <w:tc>
          <w:tcPr>
            <w:tcW w:w="851" w:type="dxa"/>
            <w:vAlign w:val="center"/>
          </w:tcPr>
          <w:p w:rsidR="00F73199" w:rsidRPr="00C96D54" w:rsidRDefault="00F73199" w:rsidP="0074457B">
            <w:pPr>
              <w:jc w:val="left"/>
              <w:rPr>
                <w:sz w:val="20"/>
                <w:szCs w:val="20"/>
              </w:rPr>
            </w:pPr>
            <w:r w:rsidRPr="00C96D54">
              <w:rPr>
                <w:sz w:val="20"/>
                <w:szCs w:val="20"/>
              </w:rPr>
              <w:t>.08</w:t>
            </w:r>
          </w:p>
        </w:tc>
      </w:tr>
      <w:tr w:rsidR="00F73199" w:rsidRPr="00C96D54" w:rsidTr="0074457B">
        <w:tc>
          <w:tcPr>
            <w:tcW w:w="2694" w:type="dxa"/>
            <w:vAlign w:val="center"/>
          </w:tcPr>
          <w:p w:rsidR="00F73199" w:rsidRPr="00C96D54" w:rsidRDefault="00F73199" w:rsidP="0074457B">
            <w:pPr>
              <w:jc w:val="left"/>
              <w:rPr>
                <w:sz w:val="22"/>
                <w:szCs w:val="22"/>
              </w:rPr>
            </w:pPr>
            <w:r w:rsidRPr="00C96D54">
              <w:rPr>
                <w:i/>
                <w:iCs/>
                <w:sz w:val="20"/>
                <w:szCs w:val="20"/>
              </w:rPr>
              <w:t>Product innovation</w:t>
            </w:r>
            <w:r w:rsidRPr="00C96D54">
              <w:rPr>
                <w:i/>
                <w:iCs/>
                <w:sz w:val="20"/>
                <w:szCs w:val="20"/>
                <w:vertAlign w:val="superscript"/>
              </w:rPr>
              <w:t>4</w:t>
            </w:r>
          </w:p>
        </w:tc>
        <w:tc>
          <w:tcPr>
            <w:tcW w:w="708" w:type="dxa"/>
            <w:vAlign w:val="center"/>
          </w:tcPr>
          <w:p w:rsidR="00F73199" w:rsidRPr="00C96D54" w:rsidRDefault="00F73199" w:rsidP="0074457B">
            <w:pPr>
              <w:jc w:val="left"/>
              <w:rPr>
                <w:sz w:val="20"/>
                <w:szCs w:val="20"/>
              </w:rPr>
            </w:pPr>
            <w:r w:rsidRPr="00C96D54">
              <w:rPr>
                <w:sz w:val="20"/>
                <w:szCs w:val="20"/>
              </w:rPr>
              <w:t xml:space="preserve">.15 </w:t>
            </w:r>
            <w:r w:rsidRPr="00C96D54">
              <w:rPr>
                <w:sz w:val="20"/>
                <w:szCs w:val="20"/>
                <w:vertAlign w:val="superscript"/>
              </w:rPr>
              <w:t>***</w:t>
            </w:r>
          </w:p>
        </w:tc>
        <w:tc>
          <w:tcPr>
            <w:tcW w:w="567" w:type="dxa"/>
            <w:tcBorders>
              <w:left w:val="nil"/>
            </w:tcBorders>
            <w:vAlign w:val="center"/>
          </w:tcPr>
          <w:p w:rsidR="00F73199" w:rsidRPr="00C96D54" w:rsidRDefault="00F73199" w:rsidP="0074457B">
            <w:pPr>
              <w:jc w:val="left"/>
              <w:rPr>
                <w:sz w:val="20"/>
                <w:szCs w:val="20"/>
              </w:rPr>
            </w:pPr>
            <w:r w:rsidRPr="00C96D54">
              <w:rPr>
                <w:sz w:val="20"/>
                <w:szCs w:val="20"/>
              </w:rPr>
              <w:t>(.04)</w:t>
            </w:r>
          </w:p>
        </w:tc>
        <w:tc>
          <w:tcPr>
            <w:tcW w:w="851" w:type="dxa"/>
            <w:vAlign w:val="center"/>
          </w:tcPr>
          <w:p w:rsidR="00F73199" w:rsidRPr="00C96D54" w:rsidRDefault="00F73199" w:rsidP="0074457B">
            <w:pPr>
              <w:jc w:val="left"/>
              <w:rPr>
                <w:sz w:val="20"/>
                <w:szCs w:val="20"/>
              </w:rPr>
            </w:pPr>
            <w:r w:rsidRPr="00C96D54">
              <w:rPr>
                <w:sz w:val="20"/>
                <w:szCs w:val="20"/>
              </w:rPr>
              <w:t xml:space="preserve">.13 </w:t>
            </w:r>
            <w:r w:rsidRPr="00C96D54">
              <w:rPr>
                <w:sz w:val="20"/>
                <w:szCs w:val="20"/>
                <w:vertAlign w:val="superscript"/>
              </w:rPr>
              <w:t>**</w:t>
            </w:r>
          </w:p>
        </w:tc>
        <w:tc>
          <w:tcPr>
            <w:tcW w:w="921" w:type="dxa"/>
            <w:tcBorders>
              <w:right w:val="single" w:sz="4" w:space="0" w:color="auto"/>
            </w:tcBorders>
            <w:vAlign w:val="center"/>
          </w:tcPr>
          <w:p w:rsidR="00F73199" w:rsidRPr="00C96D54" w:rsidRDefault="00F73199" w:rsidP="0074457B">
            <w:pPr>
              <w:jc w:val="left"/>
              <w:rPr>
                <w:sz w:val="20"/>
                <w:szCs w:val="20"/>
              </w:rPr>
            </w:pPr>
            <w:r w:rsidRPr="00C96D54">
              <w:rPr>
                <w:sz w:val="20"/>
                <w:szCs w:val="20"/>
              </w:rPr>
              <w:t xml:space="preserve">.17 </w:t>
            </w:r>
            <w:r w:rsidRPr="00C96D54">
              <w:rPr>
                <w:sz w:val="20"/>
                <w:szCs w:val="20"/>
                <w:vertAlign w:val="superscript"/>
              </w:rPr>
              <w:t>***</w:t>
            </w:r>
          </w:p>
        </w:tc>
        <w:tc>
          <w:tcPr>
            <w:tcW w:w="638" w:type="dxa"/>
            <w:tcBorders>
              <w:left w:val="single" w:sz="4" w:space="0" w:color="auto"/>
            </w:tcBorders>
            <w:vAlign w:val="center"/>
          </w:tcPr>
          <w:p w:rsidR="00F73199" w:rsidRPr="00C96D54" w:rsidRDefault="00F73199" w:rsidP="0074457B">
            <w:pPr>
              <w:jc w:val="left"/>
              <w:rPr>
                <w:sz w:val="20"/>
                <w:szCs w:val="20"/>
              </w:rPr>
            </w:pPr>
            <w:r w:rsidRPr="00C96D54">
              <w:rPr>
                <w:sz w:val="20"/>
                <w:szCs w:val="20"/>
              </w:rPr>
              <w:t xml:space="preserve">-.06  </w:t>
            </w:r>
          </w:p>
        </w:tc>
        <w:tc>
          <w:tcPr>
            <w:tcW w:w="709" w:type="dxa"/>
            <w:tcBorders>
              <w:left w:val="nil"/>
            </w:tcBorders>
            <w:vAlign w:val="center"/>
          </w:tcPr>
          <w:p w:rsidR="00F73199" w:rsidRPr="00C96D54" w:rsidRDefault="00F73199" w:rsidP="0074457B">
            <w:pPr>
              <w:jc w:val="left"/>
              <w:rPr>
                <w:sz w:val="20"/>
                <w:szCs w:val="20"/>
              </w:rPr>
            </w:pPr>
            <w:r w:rsidRPr="00C96D54">
              <w:rPr>
                <w:sz w:val="20"/>
                <w:szCs w:val="20"/>
              </w:rPr>
              <w:t>(.06)</w:t>
            </w:r>
          </w:p>
        </w:tc>
        <w:tc>
          <w:tcPr>
            <w:tcW w:w="850" w:type="dxa"/>
            <w:vAlign w:val="center"/>
          </w:tcPr>
          <w:p w:rsidR="00F73199" w:rsidRPr="00C96D54" w:rsidRDefault="00F73199" w:rsidP="0074457B">
            <w:pPr>
              <w:jc w:val="left"/>
              <w:rPr>
                <w:sz w:val="20"/>
                <w:szCs w:val="20"/>
              </w:rPr>
            </w:pPr>
            <w:r w:rsidRPr="00C96D54">
              <w:rPr>
                <w:sz w:val="20"/>
                <w:szCs w:val="20"/>
              </w:rPr>
              <w:t>.11</w:t>
            </w:r>
          </w:p>
        </w:tc>
        <w:tc>
          <w:tcPr>
            <w:tcW w:w="851" w:type="dxa"/>
            <w:vAlign w:val="center"/>
          </w:tcPr>
          <w:p w:rsidR="00F73199" w:rsidRPr="00C96D54" w:rsidRDefault="00F73199" w:rsidP="0074457B">
            <w:pPr>
              <w:jc w:val="left"/>
              <w:rPr>
                <w:sz w:val="20"/>
                <w:szCs w:val="20"/>
              </w:rPr>
            </w:pPr>
            <w:r w:rsidRPr="00C96D54">
              <w:rPr>
                <w:sz w:val="20"/>
                <w:szCs w:val="20"/>
              </w:rPr>
              <w:t>-.14</w:t>
            </w:r>
          </w:p>
        </w:tc>
      </w:tr>
      <w:tr w:rsidR="00F73199" w:rsidRPr="00C96D54" w:rsidTr="0074457B">
        <w:tc>
          <w:tcPr>
            <w:tcW w:w="2694" w:type="dxa"/>
            <w:vAlign w:val="center"/>
          </w:tcPr>
          <w:p w:rsidR="00F73199" w:rsidRPr="00C96D54" w:rsidRDefault="00F73199" w:rsidP="0074457B">
            <w:pPr>
              <w:jc w:val="left"/>
              <w:rPr>
                <w:sz w:val="22"/>
                <w:szCs w:val="22"/>
              </w:rPr>
            </w:pPr>
          </w:p>
        </w:tc>
        <w:tc>
          <w:tcPr>
            <w:tcW w:w="708" w:type="dxa"/>
            <w:vAlign w:val="center"/>
          </w:tcPr>
          <w:p w:rsidR="00F73199" w:rsidRPr="00C96D54" w:rsidRDefault="00F73199" w:rsidP="0074457B">
            <w:pPr>
              <w:jc w:val="left"/>
              <w:rPr>
                <w:sz w:val="20"/>
                <w:szCs w:val="20"/>
              </w:rPr>
            </w:pPr>
          </w:p>
        </w:tc>
        <w:tc>
          <w:tcPr>
            <w:tcW w:w="567" w:type="dxa"/>
            <w:tcBorders>
              <w:left w:val="nil"/>
            </w:tcBorders>
            <w:vAlign w:val="center"/>
          </w:tcPr>
          <w:p w:rsidR="00F73199" w:rsidRPr="00C96D54" w:rsidRDefault="00F73199" w:rsidP="0074457B">
            <w:pPr>
              <w:jc w:val="left"/>
              <w:rPr>
                <w:sz w:val="20"/>
                <w:szCs w:val="20"/>
              </w:rPr>
            </w:pPr>
          </w:p>
        </w:tc>
        <w:tc>
          <w:tcPr>
            <w:tcW w:w="851" w:type="dxa"/>
            <w:vAlign w:val="center"/>
          </w:tcPr>
          <w:p w:rsidR="00F73199" w:rsidRPr="00C96D54" w:rsidRDefault="00F73199" w:rsidP="0074457B">
            <w:pPr>
              <w:jc w:val="left"/>
              <w:rPr>
                <w:sz w:val="20"/>
                <w:szCs w:val="20"/>
              </w:rPr>
            </w:pPr>
          </w:p>
        </w:tc>
        <w:tc>
          <w:tcPr>
            <w:tcW w:w="921" w:type="dxa"/>
            <w:tcBorders>
              <w:right w:val="single" w:sz="4" w:space="0" w:color="auto"/>
            </w:tcBorders>
            <w:vAlign w:val="center"/>
          </w:tcPr>
          <w:p w:rsidR="00F73199" w:rsidRPr="00C96D54" w:rsidRDefault="00F73199" w:rsidP="0074457B">
            <w:pPr>
              <w:jc w:val="left"/>
              <w:rPr>
                <w:sz w:val="20"/>
                <w:szCs w:val="20"/>
              </w:rPr>
            </w:pPr>
          </w:p>
        </w:tc>
        <w:tc>
          <w:tcPr>
            <w:tcW w:w="638" w:type="dxa"/>
            <w:tcBorders>
              <w:left w:val="single" w:sz="4" w:space="0" w:color="auto"/>
            </w:tcBorders>
            <w:vAlign w:val="center"/>
          </w:tcPr>
          <w:p w:rsidR="00F73199" w:rsidRPr="00C96D54" w:rsidRDefault="00F73199" w:rsidP="0074457B">
            <w:pPr>
              <w:jc w:val="left"/>
              <w:rPr>
                <w:sz w:val="20"/>
                <w:szCs w:val="20"/>
              </w:rPr>
            </w:pPr>
          </w:p>
        </w:tc>
        <w:tc>
          <w:tcPr>
            <w:tcW w:w="709" w:type="dxa"/>
            <w:tcBorders>
              <w:left w:val="nil"/>
            </w:tcBorders>
            <w:vAlign w:val="center"/>
          </w:tcPr>
          <w:p w:rsidR="00F73199" w:rsidRPr="00C96D54" w:rsidRDefault="00F73199" w:rsidP="0074457B">
            <w:pPr>
              <w:jc w:val="left"/>
              <w:rPr>
                <w:sz w:val="20"/>
                <w:szCs w:val="20"/>
              </w:rPr>
            </w:pPr>
          </w:p>
        </w:tc>
        <w:tc>
          <w:tcPr>
            <w:tcW w:w="850" w:type="dxa"/>
            <w:vAlign w:val="center"/>
          </w:tcPr>
          <w:p w:rsidR="00F73199" w:rsidRPr="00C96D54" w:rsidRDefault="00F73199" w:rsidP="0074457B">
            <w:pPr>
              <w:jc w:val="left"/>
              <w:rPr>
                <w:sz w:val="20"/>
                <w:szCs w:val="20"/>
              </w:rPr>
            </w:pPr>
          </w:p>
        </w:tc>
        <w:tc>
          <w:tcPr>
            <w:tcW w:w="851" w:type="dxa"/>
            <w:vAlign w:val="center"/>
          </w:tcPr>
          <w:p w:rsidR="00F73199" w:rsidRPr="00C96D54" w:rsidRDefault="00F73199" w:rsidP="0074457B">
            <w:pPr>
              <w:jc w:val="left"/>
              <w:rPr>
                <w:sz w:val="20"/>
                <w:szCs w:val="20"/>
              </w:rPr>
            </w:pPr>
          </w:p>
        </w:tc>
      </w:tr>
      <w:tr w:rsidR="00F73199" w:rsidRPr="00C96D54" w:rsidTr="0074457B">
        <w:tc>
          <w:tcPr>
            <w:tcW w:w="2694" w:type="dxa"/>
            <w:tcBorders>
              <w:bottom w:val="single" w:sz="4" w:space="0" w:color="auto"/>
            </w:tcBorders>
            <w:vAlign w:val="center"/>
          </w:tcPr>
          <w:p w:rsidR="00F73199" w:rsidRPr="00C96D54" w:rsidRDefault="00F73199" w:rsidP="0074457B">
            <w:pPr>
              <w:jc w:val="left"/>
              <w:rPr>
                <w:b/>
                <w:bCs/>
                <w:i/>
                <w:iCs/>
                <w:sz w:val="22"/>
                <w:szCs w:val="22"/>
              </w:rPr>
            </w:pPr>
            <w:r w:rsidRPr="00C96D54">
              <w:rPr>
                <w:b/>
                <w:bCs/>
                <w:i/>
                <w:iCs/>
                <w:sz w:val="22"/>
                <w:szCs w:val="22"/>
              </w:rPr>
              <w:t>Control variables</w:t>
            </w:r>
          </w:p>
        </w:tc>
        <w:tc>
          <w:tcPr>
            <w:tcW w:w="708" w:type="dxa"/>
            <w:tcBorders>
              <w:bottom w:val="single" w:sz="4" w:space="0" w:color="auto"/>
            </w:tcBorders>
            <w:vAlign w:val="center"/>
          </w:tcPr>
          <w:p w:rsidR="00F73199" w:rsidRPr="00C96D54" w:rsidRDefault="00F73199" w:rsidP="0074457B">
            <w:pPr>
              <w:jc w:val="left"/>
              <w:rPr>
                <w:sz w:val="20"/>
                <w:szCs w:val="20"/>
              </w:rPr>
            </w:pPr>
          </w:p>
        </w:tc>
        <w:tc>
          <w:tcPr>
            <w:tcW w:w="567" w:type="dxa"/>
            <w:tcBorders>
              <w:left w:val="nil"/>
              <w:bottom w:val="single" w:sz="4" w:space="0" w:color="auto"/>
            </w:tcBorders>
            <w:vAlign w:val="center"/>
          </w:tcPr>
          <w:p w:rsidR="00F73199" w:rsidRPr="00C96D54" w:rsidRDefault="00F73199" w:rsidP="0074457B">
            <w:pPr>
              <w:jc w:val="left"/>
              <w:rPr>
                <w:sz w:val="20"/>
                <w:szCs w:val="20"/>
              </w:rPr>
            </w:pPr>
          </w:p>
        </w:tc>
        <w:tc>
          <w:tcPr>
            <w:tcW w:w="851" w:type="dxa"/>
            <w:tcBorders>
              <w:bottom w:val="single" w:sz="4" w:space="0" w:color="auto"/>
            </w:tcBorders>
            <w:vAlign w:val="center"/>
          </w:tcPr>
          <w:p w:rsidR="00F73199" w:rsidRPr="00C96D54" w:rsidRDefault="00F73199" w:rsidP="0074457B">
            <w:pPr>
              <w:jc w:val="left"/>
              <w:rPr>
                <w:sz w:val="20"/>
                <w:szCs w:val="20"/>
              </w:rPr>
            </w:pPr>
          </w:p>
        </w:tc>
        <w:tc>
          <w:tcPr>
            <w:tcW w:w="921" w:type="dxa"/>
            <w:tcBorders>
              <w:bottom w:val="single" w:sz="4" w:space="0" w:color="auto"/>
              <w:right w:val="single" w:sz="4" w:space="0" w:color="auto"/>
            </w:tcBorders>
            <w:vAlign w:val="center"/>
          </w:tcPr>
          <w:p w:rsidR="00F73199" w:rsidRPr="00C96D54" w:rsidRDefault="00F73199" w:rsidP="0074457B">
            <w:pPr>
              <w:jc w:val="left"/>
              <w:rPr>
                <w:sz w:val="20"/>
                <w:szCs w:val="20"/>
              </w:rPr>
            </w:pPr>
          </w:p>
        </w:tc>
        <w:tc>
          <w:tcPr>
            <w:tcW w:w="638" w:type="dxa"/>
            <w:tcBorders>
              <w:left w:val="single" w:sz="4" w:space="0" w:color="auto"/>
              <w:bottom w:val="single" w:sz="4" w:space="0" w:color="auto"/>
            </w:tcBorders>
            <w:vAlign w:val="center"/>
          </w:tcPr>
          <w:p w:rsidR="00F73199" w:rsidRPr="00C96D54" w:rsidRDefault="00F73199" w:rsidP="0074457B">
            <w:pPr>
              <w:jc w:val="left"/>
              <w:rPr>
                <w:sz w:val="20"/>
                <w:szCs w:val="20"/>
              </w:rPr>
            </w:pPr>
          </w:p>
        </w:tc>
        <w:tc>
          <w:tcPr>
            <w:tcW w:w="709" w:type="dxa"/>
            <w:tcBorders>
              <w:left w:val="nil"/>
              <w:bottom w:val="single" w:sz="4" w:space="0" w:color="auto"/>
            </w:tcBorders>
            <w:vAlign w:val="center"/>
          </w:tcPr>
          <w:p w:rsidR="00F73199" w:rsidRPr="00C96D54" w:rsidRDefault="00F73199" w:rsidP="0074457B">
            <w:pPr>
              <w:jc w:val="left"/>
              <w:rPr>
                <w:sz w:val="20"/>
                <w:szCs w:val="20"/>
              </w:rPr>
            </w:pPr>
          </w:p>
        </w:tc>
        <w:tc>
          <w:tcPr>
            <w:tcW w:w="850" w:type="dxa"/>
            <w:tcBorders>
              <w:bottom w:val="single" w:sz="4" w:space="0" w:color="auto"/>
            </w:tcBorders>
            <w:vAlign w:val="center"/>
          </w:tcPr>
          <w:p w:rsidR="00F73199" w:rsidRPr="00C96D54" w:rsidRDefault="00F73199" w:rsidP="0074457B">
            <w:pPr>
              <w:jc w:val="left"/>
              <w:rPr>
                <w:sz w:val="20"/>
                <w:szCs w:val="20"/>
              </w:rPr>
            </w:pPr>
          </w:p>
        </w:tc>
        <w:tc>
          <w:tcPr>
            <w:tcW w:w="851" w:type="dxa"/>
            <w:tcBorders>
              <w:bottom w:val="single" w:sz="4" w:space="0" w:color="auto"/>
            </w:tcBorders>
            <w:vAlign w:val="center"/>
          </w:tcPr>
          <w:p w:rsidR="00F73199" w:rsidRPr="00C96D54" w:rsidRDefault="00F73199" w:rsidP="0074457B">
            <w:pPr>
              <w:jc w:val="left"/>
              <w:rPr>
                <w:sz w:val="20"/>
                <w:szCs w:val="20"/>
              </w:rPr>
            </w:pPr>
          </w:p>
        </w:tc>
      </w:tr>
      <w:tr w:rsidR="00F73199" w:rsidRPr="00C96D54" w:rsidTr="0074457B">
        <w:tc>
          <w:tcPr>
            <w:tcW w:w="2694"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Firm growth</w:t>
            </w:r>
          </w:p>
        </w:tc>
        <w:tc>
          <w:tcPr>
            <w:tcW w:w="708"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 xml:space="preserve">.25 </w:t>
            </w:r>
            <w:r w:rsidRPr="00C96D54">
              <w:rPr>
                <w:sz w:val="20"/>
                <w:szCs w:val="20"/>
                <w:vertAlign w:val="superscript"/>
              </w:rPr>
              <w:t>***</w:t>
            </w:r>
          </w:p>
        </w:tc>
        <w:tc>
          <w:tcPr>
            <w:tcW w:w="567" w:type="dxa"/>
            <w:tcBorders>
              <w:top w:val="single" w:sz="4" w:space="0" w:color="auto"/>
              <w:left w:val="nil"/>
            </w:tcBorders>
            <w:vAlign w:val="center"/>
          </w:tcPr>
          <w:p w:rsidR="00F73199" w:rsidRPr="00C96D54" w:rsidRDefault="00F73199" w:rsidP="0074457B">
            <w:pPr>
              <w:jc w:val="left"/>
              <w:rPr>
                <w:sz w:val="20"/>
                <w:szCs w:val="20"/>
              </w:rPr>
            </w:pPr>
            <w:r w:rsidRPr="00C96D54">
              <w:rPr>
                <w:sz w:val="20"/>
                <w:szCs w:val="20"/>
              </w:rPr>
              <w:t>(.00)</w:t>
            </w:r>
          </w:p>
        </w:tc>
        <w:tc>
          <w:tcPr>
            <w:tcW w:w="851"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 xml:space="preserve">.26 </w:t>
            </w:r>
            <w:r w:rsidRPr="00C96D54">
              <w:rPr>
                <w:sz w:val="20"/>
                <w:szCs w:val="20"/>
                <w:vertAlign w:val="superscript"/>
              </w:rPr>
              <w:t>***</w:t>
            </w:r>
          </w:p>
        </w:tc>
        <w:tc>
          <w:tcPr>
            <w:tcW w:w="921" w:type="dxa"/>
            <w:tcBorders>
              <w:top w:val="single" w:sz="4" w:space="0" w:color="auto"/>
              <w:right w:val="single" w:sz="4" w:space="0" w:color="auto"/>
            </w:tcBorders>
            <w:vAlign w:val="center"/>
          </w:tcPr>
          <w:p w:rsidR="00F73199" w:rsidRPr="00C96D54" w:rsidRDefault="00F73199" w:rsidP="0074457B">
            <w:pPr>
              <w:jc w:val="left"/>
              <w:rPr>
                <w:sz w:val="20"/>
                <w:szCs w:val="20"/>
              </w:rPr>
            </w:pPr>
            <w:r w:rsidRPr="00C96D54">
              <w:rPr>
                <w:sz w:val="20"/>
                <w:szCs w:val="20"/>
              </w:rPr>
              <w:t xml:space="preserve">.25 </w:t>
            </w:r>
            <w:r w:rsidRPr="00C96D54">
              <w:rPr>
                <w:sz w:val="20"/>
                <w:szCs w:val="20"/>
                <w:vertAlign w:val="superscript"/>
              </w:rPr>
              <w:t>***</w:t>
            </w:r>
          </w:p>
        </w:tc>
        <w:tc>
          <w:tcPr>
            <w:tcW w:w="638" w:type="dxa"/>
            <w:tcBorders>
              <w:top w:val="single" w:sz="4" w:space="0" w:color="auto"/>
              <w:left w:val="single" w:sz="4" w:space="0" w:color="auto"/>
            </w:tcBorders>
            <w:vAlign w:val="center"/>
          </w:tcPr>
          <w:p w:rsidR="00F73199" w:rsidRPr="00C96D54" w:rsidRDefault="00F73199" w:rsidP="0074457B">
            <w:pPr>
              <w:jc w:val="left"/>
              <w:rPr>
                <w:sz w:val="20"/>
                <w:szCs w:val="20"/>
              </w:rPr>
            </w:pPr>
            <w:r w:rsidRPr="00C96D54">
              <w:rPr>
                <w:sz w:val="20"/>
                <w:szCs w:val="20"/>
              </w:rPr>
              <w:t xml:space="preserve">.25 </w:t>
            </w:r>
            <w:r w:rsidRPr="00C96D54">
              <w:rPr>
                <w:sz w:val="20"/>
                <w:szCs w:val="20"/>
                <w:vertAlign w:val="superscript"/>
              </w:rPr>
              <w:t>***</w:t>
            </w:r>
          </w:p>
        </w:tc>
        <w:tc>
          <w:tcPr>
            <w:tcW w:w="709" w:type="dxa"/>
            <w:tcBorders>
              <w:top w:val="single" w:sz="4" w:space="0" w:color="auto"/>
              <w:left w:val="nil"/>
            </w:tcBorders>
            <w:vAlign w:val="center"/>
          </w:tcPr>
          <w:p w:rsidR="00F73199" w:rsidRPr="00C96D54" w:rsidRDefault="00F73199" w:rsidP="0074457B">
            <w:pPr>
              <w:jc w:val="left"/>
              <w:rPr>
                <w:sz w:val="20"/>
                <w:szCs w:val="20"/>
              </w:rPr>
            </w:pPr>
            <w:r w:rsidRPr="00C96D54">
              <w:rPr>
                <w:sz w:val="20"/>
                <w:szCs w:val="20"/>
              </w:rPr>
              <w:t>(.00)</w:t>
            </w:r>
          </w:p>
        </w:tc>
        <w:tc>
          <w:tcPr>
            <w:tcW w:w="850"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 xml:space="preserve">.25 </w:t>
            </w:r>
            <w:r w:rsidRPr="00C96D54">
              <w:rPr>
                <w:sz w:val="20"/>
                <w:szCs w:val="20"/>
                <w:vertAlign w:val="superscript"/>
              </w:rPr>
              <w:t>***</w:t>
            </w:r>
          </w:p>
        </w:tc>
        <w:tc>
          <w:tcPr>
            <w:tcW w:w="851" w:type="dxa"/>
            <w:tcBorders>
              <w:top w:val="single" w:sz="4" w:space="0" w:color="auto"/>
            </w:tcBorders>
            <w:vAlign w:val="center"/>
          </w:tcPr>
          <w:p w:rsidR="00F73199" w:rsidRPr="00C96D54" w:rsidRDefault="00F73199" w:rsidP="0074457B">
            <w:pPr>
              <w:jc w:val="left"/>
              <w:rPr>
                <w:sz w:val="20"/>
                <w:szCs w:val="20"/>
              </w:rPr>
            </w:pPr>
            <w:r w:rsidRPr="00C96D54">
              <w:rPr>
                <w:sz w:val="20"/>
                <w:szCs w:val="20"/>
              </w:rPr>
              <w:t xml:space="preserve">.24 </w:t>
            </w:r>
            <w:r w:rsidRPr="00C96D54">
              <w:rPr>
                <w:sz w:val="20"/>
                <w:szCs w:val="20"/>
                <w:vertAlign w:val="superscript"/>
              </w:rPr>
              <w:t>***</w:t>
            </w:r>
          </w:p>
        </w:tc>
      </w:tr>
      <w:tr w:rsidR="00F73199" w:rsidRPr="00C96D54" w:rsidTr="0074457B">
        <w:tc>
          <w:tcPr>
            <w:tcW w:w="2694" w:type="dxa"/>
            <w:vAlign w:val="center"/>
          </w:tcPr>
          <w:p w:rsidR="00F73199" w:rsidRPr="00C96D54" w:rsidRDefault="00F73199" w:rsidP="0074457B">
            <w:pPr>
              <w:jc w:val="left"/>
              <w:rPr>
                <w:sz w:val="20"/>
                <w:szCs w:val="20"/>
              </w:rPr>
            </w:pPr>
            <w:r w:rsidRPr="00C96D54">
              <w:rPr>
                <w:sz w:val="20"/>
                <w:szCs w:val="20"/>
              </w:rPr>
              <w:t>International orientation</w:t>
            </w:r>
          </w:p>
        </w:tc>
        <w:tc>
          <w:tcPr>
            <w:tcW w:w="708" w:type="dxa"/>
            <w:vAlign w:val="center"/>
          </w:tcPr>
          <w:p w:rsidR="00F73199" w:rsidRPr="00C96D54" w:rsidRDefault="00F73199" w:rsidP="0074457B">
            <w:pPr>
              <w:jc w:val="left"/>
              <w:rPr>
                <w:sz w:val="20"/>
                <w:szCs w:val="20"/>
              </w:rPr>
            </w:pPr>
            <w:r w:rsidRPr="00C96D54">
              <w:rPr>
                <w:sz w:val="20"/>
                <w:szCs w:val="20"/>
              </w:rPr>
              <w:t xml:space="preserve">.02 </w:t>
            </w:r>
            <w:r w:rsidRPr="00C96D54">
              <w:rPr>
                <w:sz w:val="20"/>
                <w:szCs w:val="20"/>
                <w:vertAlign w:val="superscript"/>
              </w:rPr>
              <w:t>***</w:t>
            </w:r>
          </w:p>
        </w:tc>
        <w:tc>
          <w:tcPr>
            <w:tcW w:w="567" w:type="dxa"/>
            <w:tcBorders>
              <w:left w:val="nil"/>
            </w:tcBorders>
            <w:vAlign w:val="center"/>
          </w:tcPr>
          <w:p w:rsidR="00F73199" w:rsidRPr="00C96D54" w:rsidRDefault="00F73199" w:rsidP="0074457B">
            <w:pPr>
              <w:jc w:val="left"/>
              <w:rPr>
                <w:sz w:val="20"/>
                <w:szCs w:val="20"/>
              </w:rPr>
            </w:pPr>
            <w:r w:rsidRPr="00C96D54">
              <w:rPr>
                <w:sz w:val="20"/>
                <w:szCs w:val="20"/>
              </w:rPr>
              <w:t>(.00)</w:t>
            </w:r>
          </w:p>
        </w:tc>
        <w:tc>
          <w:tcPr>
            <w:tcW w:w="851" w:type="dxa"/>
            <w:vAlign w:val="center"/>
          </w:tcPr>
          <w:p w:rsidR="00F73199" w:rsidRPr="00C96D54" w:rsidRDefault="00F73199" w:rsidP="0074457B">
            <w:pPr>
              <w:jc w:val="left"/>
              <w:rPr>
                <w:sz w:val="20"/>
                <w:szCs w:val="20"/>
              </w:rPr>
            </w:pPr>
            <w:r w:rsidRPr="00C96D54">
              <w:rPr>
                <w:sz w:val="20"/>
                <w:szCs w:val="20"/>
              </w:rPr>
              <w:t>-.00</w:t>
            </w:r>
          </w:p>
        </w:tc>
        <w:tc>
          <w:tcPr>
            <w:tcW w:w="921" w:type="dxa"/>
            <w:tcBorders>
              <w:right w:val="single" w:sz="4" w:space="0" w:color="auto"/>
            </w:tcBorders>
            <w:vAlign w:val="center"/>
          </w:tcPr>
          <w:p w:rsidR="00F73199" w:rsidRPr="00C96D54" w:rsidRDefault="00F73199" w:rsidP="0074457B">
            <w:pPr>
              <w:jc w:val="left"/>
              <w:rPr>
                <w:sz w:val="20"/>
                <w:szCs w:val="20"/>
              </w:rPr>
            </w:pPr>
            <w:r w:rsidRPr="00C96D54">
              <w:rPr>
                <w:sz w:val="20"/>
                <w:szCs w:val="20"/>
              </w:rPr>
              <w:t xml:space="preserve">.03 </w:t>
            </w:r>
            <w:r w:rsidRPr="00C96D54">
              <w:rPr>
                <w:sz w:val="20"/>
                <w:szCs w:val="20"/>
                <w:vertAlign w:val="superscript"/>
              </w:rPr>
              <w:t>***</w:t>
            </w:r>
          </w:p>
        </w:tc>
        <w:tc>
          <w:tcPr>
            <w:tcW w:w="638" w:type="dxa"/>
            <w:tcBorders>
              <w:left w:val="single" w:sz="4" w:space="0" w:color="auto"/>
            </w:tcBorders>
            <w:vAlign w:val="center"/>
          </w:tcPr>
          <w:p w:rsidR="00F73199" w:rsidRPr="00C96D54" w:rsidRDefault="00F73199" w:rsidP="0074457B">
            <w:pPr>
              <w:jc w:val="left"/>
              <w:rPr>
                <w:sz w:val="20"/>
                <w:szCs w:val="20"/>
              </w:rPr>
            </w:pPr>
            <w:r w:rsidRPr="00C96D54">
              <w:rPr>
                <w:sz w:val="20"/>
                <w:szCs w:val="20"/>
              </w:rPr>
              <w:t>-</w:t>
            </w:r>
          </w:p>
        </w:tc>
        <w:tc>
          <w:tcPr>
            <w:tcW w:w="709" w:type="dxa"/>
            <w:tcBorders>
              <w:left w:val="nil"/>
            </w:tcBorders>
            <w:vAlign w:val="center"/>
          </w:tcPr>
          <w:p w:rsidR="00F73199" w:rsidRPr="00C96D54" w:rsidRDefault="00F73199" w:rsidP="0074457B">
            <w:pPr>
              <w:jc w:val="left"/>
              <w:rPr>
                <w:sz w:val="20"/>
                <w:szCs w:val="20"/>
              </w:rPr>
            </w:pPr>
          </w:p>
        </w:tc>
        <w:tc>
          <w:tcPr>
            <w:tcW w:w="850" w:type="dxa"/>
            <w:vAlign w:val="center"/>
          </w:tcPr>
          <w:p w:rsidR="00F73199" w:rsidRPr="00C96D54" w:rsidRDefault="00F73199" w:rsidP="0074457B">
            <w:pPr>
              <w:jc w:val="left"/>
              <w:rPr>
                <w:sz w:val="20"/>
                <w:szCs w:val="20"/>
              </w:rPr>
            </w:pPr>
            <w:r w:rsidRPr="00C96D54">
              <w:rPr>
                <w:sz w:val="20"/>
                <w:szCs w:val="20"/>
              </w:rPr>
              <w:t>-</w:t>
            </w:r>
          </w:p>
        </w:tc>
        <w:tc>
          <w:tcPr>
            <w:tcW w:w="851" w:type="dxa"/>
            <w:vAlign w:val="center"/>
          </w:tcPr>
          <w:p w:rsidR="00F73199" w:rsidRPr="00C96D54" w:rsidRDefault="00F73199" w:rsidP="0074457B">
            <w:pPr>
              <w:jc w:val="left"/>
              <w:rPr>
                <w:sz w:val="20"/>
                <w:szCs w:val="20"/>
              </w:rPr>
            </w:pPr>
            <w:r w:rsidRPr="00C96D54">
              <w:rPr>
                <w:sz w:val="20"/>
                <w:szCs w:val="20"/>
              </w:rPr>
              <w:t>-</w:t>
            </w:r>
          </w:p>
        </w:tc>
      </w:tr>
      <w:tr w:rsidR="00F73199" w:rsidRPr="00C96D54" w:rsidTr="0074457B">
        <w:tc>
          <w:tcPr>
            <w:tcW w:w="2694" w:type="dxa"/>
            <w:vAlign w:val="center"/>
          </w:tcPr>
          <w:p w:rsidR="00F73199" w:rsidRPr="00C96D54" w:rsidRDefault="00F73199" w:rsidP="0074457B">
            <w:pPr>
              <w:jc w:val="left"/>
              <w:rPr>
                <w:sz w:val="20"/>
                <w:szCs w:val="20"/>
              </w:rPr>
            </w:pPr>
            <w:r w:rsidRPr="00C96D54">
              <w:rPr>
                <w:sz w:val="20"/>
                <w:szCs w:val="20"/>
              </w:rPr>
              <w:t>Hierarchical complexity</w:t>
            </w:r>
          </w:p>
        </w:tc>
        <w:tc>
          <w:tcPr>
            <w:tcW w:w="708" w:type="dxa"/>
            <w:vAlign w:val="center"/>
          </w:tcPr>
          <w:p w:rsidR="00F73199" w:rsidRPr="00C96D54" w:rsidRDefault="00F73199" w:rsidP="0074457B">
            <w:pPr>
              <w:jc w:val="left"/>
              <w:rPr>
                <w:sz w:val="20"/>
                <w:szCs w:val="20"/>
              </w:rPr>
            </w:pPr>
            <w:r w:rsidRPr="00C96D54">
              <w:rPr>
                <w:sz w:val="20"/>
                <w:szCs w:val="20"/>
              </w:rPr>
              <w:t xml:space="preserve">-.00   </w:t>
            </w:r>
          </w:p>
        </w:tc>
        <w:tc>
          <w:tcPr>
            <w:tcW w:w="567" w:type="dxa"/>
            <w:tcBorders>
              <w:left w:val="nil"/>
            </w:tcBorders>
            <w:vAlign w:val="center"/>
          </w:tcPr>
          <w:p w:rsidR="00F73199" w:rsidRPr="00C96D54" w:rsidRDefault="00F73199" w:rsidP="0074457B">
            <w:pPr>
              <w:jc w:val="left"/>
              <w:rPr>
                <w:sz w:val="20"/>
                <w:szCs w:val="20"/>
              </w:rPr>
            </w:pPr>
            <w:r w:rsidRPr="00C96D54">
              <w:rPr>
                <w:sz w:val="20"/>
                <w:szCs w:val="20"/>
              </w:rPr>
              <w:t>(.01)</w:t>
            </w:r>
          </w:p>
        </w:tc>
        <w:tc>
          <w:tcPr>
            <w:tcW w:w="851" w:type="dxa"/>
            <w:vAlign w:val="center"/>
          </w:tcPr>
          <w:p w:rsidR="00F73199" w:rsidRPr="00C96D54" w:rsidRDefault="00F73199" w:rsidP="0074457B">
            <w:pPr>
              <w:jc w:val="left"/>
              <w:rPr>
                <w:sz w:val="20"/>
                <w:szCs w:val="20"/>
              </w:rPr>
            </w:pPr>
            <w:r w:rsidRPr="00C96D54">
              <w:rPr>
                <w:sz w:val="20"/>
                <w:szCs w:val="20"/>
              </w:rPr>
              <w:t>-.01</w:t>
            </w:r>
          </w:p>
        </w:tc>
        <w:tc>
          <w:tcPr>
            <w:tcW w:w="921" w:type="dxa"/>
            <w:tcBorders>
              <w:right w:val="single" w:sz="4" w:space="0" w:color="auto"/>
            </w:tcBorders>
            <w:vAlign w:val="center"/>
          </w:tcPr>
          <w:p w:rsidR="00F73199" w:rsidRPr="00C96D54" w:rsidRDefault="00F73199" w:rsidP="0074457B">
            <w:pPr>
              <w:jc w:val="left"/>
              <w:rPr>
                <w:sz w:val="20"/>
                <w:szCs w:val="20"/>
              </w:rPr>
            </w:pPr>
            <w:r w:rsidRPr="00C96D54">
              <w:rPr>
                <w:sz w:val="20"/>
                <w:szCs w:val="20"/>
              </w:rPr>
              <w:t>.00</w:t>
            </w:r>
          </w:p>
        </w:tc>
        <w:tc>
          <w:tcPr>
            <w:tcW w:w="638" w:type="dxa"/>
            <w:tcBorders>
              <w:left w:val="single" w:sz="4" w:space="0" w:color="auto"/>
            </w:tcBorders>
            <w:vAlign w:val="center"/>
          </w:tcPr>
          <w:p w:rsidR="00F73199" w:rsidRPr="00C96D54" w:rsidRDefault="00F73199" w:rsidP="0074457B">
            <w:pPr>
              <w:jc w:val="left"/>
              <w:rPr>
                <w:sz w:val="20"/>
                <w:szCs w:val="20"/>
              </w:rPr>
            </w:pPr>
            <w:r w:rsidRPr="00C96D54">
              <w:rPr>
                <w:sz w:val="20"/>
                <w:szCs w:val="20"/>
              </w:rPr>
              <w:t xml:space="preserve">.14 </w:t>
            </w:r>
            <w:r w:rsidRPr="00C96D54">
              <w:rPr>
                <w:sz w:val="20"/>
                <w:szCs w:val="20"/>
                <w:vertAlign w:val="superscript"/>
              </w:rPr>
              <w:t>***</w:t>
            </w:r>
          </w:p>
        </w:tc>
        <w:tc>
          <w:tcPr>
            <w:tcW w:w="709" w:type="dxa"/>
            <w:tcBorders>
              <w:left w:val="nil"/>
            </w:tcBorders>
            <w:vAlign w:val="center"/>
          </w:tcPr>
          <w:p w:rsidR="00F73199" w:rsidRPr="00C96D54" w:rsidRDefault="00F73199" w:rsidP="0074457B">
            <w:pPr>
              <w:jc w:val="left"/>
              <w:rPr>
                <w:sz w:val="20"/>
                <w:szCs w:val="20"/>
              </w:rPr>
            </w:pPr>
            <w:r w:rsidRPr="00C96D54">
              <w:rPr>
                <w:sz w:val="20"/>
                <w:szCs w:val="20"/>
              </w:rPr>
              <w:t>(.03)</w:t>
            </w:r>
          </w:p>
        </w:tc>
        <w:tc>
          <w:tcPr>
            <w:tcW w:w="850" w:type="dxa"/>
            <w:vAlign w:val="center"/>
          </w:tcPr>
          <w:p w:rsidR="00F73199" w:rsidRPr="00C96D54" w:rsidRDefault="00F73199" w:rsidP="0074457B">
            <w:pPr>
              <w:jc w:val="left"/>
              <w:rPr>
                <w:sz w:val="20"/>
                <w:szCs w:val="20"/>
              </w:rPr>
            </w:pPr>
            <w:r w:rsidRPr="00C96D54">
              <w:rPr>
                <w:sz w:val="20"/>
                <w:szCs w:val="20"/>
              </w:rPr>
              <w:t xml:space="preserve">.22 </w:t>
            </w:r>
            <w:r w:rsidRPr="00C96D54">
              <w:rPr>
                <w:sz w:val="20"/>
                <w:szCs w:val="20"/>
                <w:vertAlign w:val="superscript"/>
              </w:rPr>
              <w:t>***</w:t>
            </w:r>
          </w:p>
        </w:tc>
        <w:tc>
          <w:tcPr>
            <w:tcW w:w="851" w:type="dxa"/>
            <w:vAlign w:val="center"/>
          </w:tcPr>
          <w:p w:rsidR="00F73199" w:rsidRPr="00C96D54" w:rsidRDefault="00F73199" w:rsidP="0074457B">
            <w:pPr>
              <w:jc w:val="left"/>
              <w:rPr>
                <w:sz w:val="20"/>
                <w:szCs w:val="20"/>
              </w:rPr>
            </w:pPr>
            <w:r w:rsidRPr="00C96D54">
              <w:rPr>
                <w:sz w:val="20"/>
                <w:szCs w:val="20"/>
              </w:rPr>
              <w:t>.08</w:t>
            </w:r>
          </w:p>
        </w:tc>
      </w:tr>
      <w:tr w:rsidR="00F73199" w:rsidRPr="00C96D54" w:rsidTr="0074457B">
        <w:tc>
          <w:tcPr>
            <w:tcW w:w="2694" w:type="dxa"/>
            <w:vAlign w:val="center"/>
          </w:tcPr>
          <w:p w:rsidR="00F73199" w:rsidRPr="00C96D54" w:rsidRDefault="00F73199" w:rsidP="0074457B">
            <w:pPr>
              <w:jc w:val="left"/>
              <w:rPr>
                <w:sz w:val="20"/>
                <w:szCs w:val="20"/>
              </w:rPr>
            </w:pPr>
            <w:r w:rsidRPr="00C96D54">
              <w:rPr>
                <w:sz w:val="20"/>
                <w:szCs w:val="20"/>
              </w:rPr>
              <w:t>Demand dynamism</w:t>
            </w:r>
          </w:p>
        </w:tc>
        <w:tc>
          <w:tcPr>
            <w:tcW w:w="708" w:type="dxa"/>
            <w:vAlign w:val="center"/>
          </w:tcPr>
          <w:p w:rsidR="00F73199" w:rsidRPr="00C96D54" w:rsidRDefault="00F73199" w:rsidP="0074457B">
            <w:pPr>
              <w:jc w:val="left"/>
              <w:rPr>
                <w:sz w:val="20"/>
                <w:szCs w:val="20"/>
              </w:rPr>
            </w:pPr>
            <w:r w:rsidRPr="00C96D54">
              <w:rPr>
                <w:sz w:val="20"/>
                <w:szCs w:val="20"/>
              </w:rPr>
              <w:t xml:space="preserve">-.07 </w:t>
            </w:r>
            <w:r w:rsidRPr="00C96D54">
              <w:rPr>
                <w:sz w:val="20"/>
                <w:szCs w:val="20"/>
                <w:vertAlign w:val="superscript"/>
              </w:rPr>
              <w:t>***</w:t>
            </w:r>
          </w:p>
        </w:tc>
        <w:tc>
          <w:tcPr>
            <w:tcW w:w="567" w:type="dxa"/>
            <w:tcBorders>
              <w:left w:val="nil"/>
            </w:tcBorders>
            <w:vAlign w:val="center"/>
          </w:tcPr>
          <w:p w:rsidR="00F73199" w:rsidRPr="00C96D54" w:rsidRDefault="00F73199" w:rsidP="0074457B">
            <w:pPr>
              <w:jc w:val="left"/>
              <w:rPr>
                <w:sz w:val="20"/>
                <w:szCs w:val="20"/>
              </w:rPr>
            </w:pPr>
            <w:r w:rsidRPr="00C96D54">
              <w:rPr>
                <w:sz w:val="20"/>
                <w:szCs w:val="20"/>
              </w:rPr>
              <w:t>(.00)</w:t>
            </w:r>
          </w:p>
        </w:tc>
        <w:tc>
          <w:tcPr>
            <w:tcW w:w="851" w:type="dxa"/>
            <w:vAlign w:val="center"/>
          </w:tcPr>
          <w:p w:rsidR="00F73199" w:rsidRPr="00C96D54" w:rsidRDefault="00F73199" w:rsidP="0074457B">
            <w:pPr>
              <w:jc w:val="left"/>
              <w:rPr>
                <w:sz w:val="20"/>
                <w:szCs w:val="20"/>
              </w:rPr>
            </w:pPr>
            <w:r w:rsidRPr="00C96D54">
              <w:rPr>
                <w:sz w:val="20"/>
                <w:szCs w:val="20"/>
              </w:rPr>
              <w:t xml:space="preserve">-.07 </w:t>
            </w:r>
            <w:r w:rsidRPr="00C96D54">
              <w:rPr>
                <w:sz w:val="20"/>
                <w:szCs w:val="20"/>
                <w:vertAlign w:val="superscript"/>
              </w:rPr>
              <w:t>***</w:t>
            </w:r>
          </w:p>
        </w:tc>
        <w:tc>
          <w:tcPr>
            <w:tcW w:w="921" w:type="dxa"/>
            <w:tcBorders>
              <w:right w:val="single" w:sz="4" w:space="0" w:color="auto"/>
            </w:tcBorders>
            <w:vAlign w:val="center"/>
          </w:tcPr>
          <w:p w:rsidR="00F73199" w:rsidRPr="00C96D54" w:rsidRDefault="00F73199" w:rsidP="0074457B">
            <w:pPr>
              <w:jc w:val="left"/>
              <w:rPr>
                <w:sz w:val="20"/>
                <w:szCs w:val="20"/>
              </w:rPr>
            </w:pPr>
            <w:r w:rsidRPr="00C96D54">
              <w:rPr>
                <w:sz w:val="20"/>
                <w:szCs w:val="20"/>
              </w:rPr>
              <w:t xml:space="preserve">-.07 </w:t>
            </w:r>
            <w:r w:rsidRPr="00C96D54">
              <w:rPr>
                <w:sz w:val="20"/>
                <w:szCs w:val="20"/>
                <w:vertAlign w:val="superscript"/>
              </w:rPr>
              <w:t>***</w:t>
            </w:r>
          </w:p>
        </w:tc>
        <w:tc>
          <w:tcPr>
            <w:tcW w:w="638" w:type="dxa"/>
            <w:tcBorders>
              <w:left w:val="single" w:sz="4" w:space="0" w:color="auto"/>
            </w:tcBorders>
            <w:vAlign w:val="center"/>
          </w:tcPr>
          <w:p w:rsidR="00F73199" w:rsidRPr="00C96D54" w:rsidRDefault="00F73199" w:rsidP="0074457B">
            <w:pPr>
              <w:jc w:val="left"/>
              <w:rPr>
                <w:sz w:val="20"/>
                <w:szCs w:val="20"/>
              </w:rPr>
            </w:pPr>
            <w:r w:rsidRPr="00C96D54">
              <w:rPr>
                <w:sz w:val="20"/>
                <w:szCs w:val="20"/>
              </w:rPr>
              <w:t>-</w:t>
            </w:r>
          </w:p>
        </w:tc>
        <w:tc>
          <w:tcPr>
            <w:tcW w:w="709" w:type="dxa"/>
            <w:tcBorders>
              <w:left w:val="nil"/>
            </w:tcBorders>
            <w:vAlign w:val="center"/>
          </w:tcPr>
          <w:p w:rsidR="00F73199" w:rsidRPr="00C96D54" w:rsidRDefault="00F73199" w:rsidP="0074457B">
            <w:pPr>
              <w:jc w:val="left"/>
              <w:rPr>
                <w:sz w:val="20"/>
                <w:szCs w:val="20"/>
              </w:rPr>
            </w:pPr>
          </w:p>
        </w:tc>
        <w:tc>
          <w:tcPr>
            <w:tcW w:w="850" w:type="dxa"/>
            <w:vAlign w:val="center"/>
          </w:tcPr>
          <w:p w:rsidR="00F73199" w:rsidRPr="00C96D54" w:rsidRDefault="00F73199" w:rsidP="0074457B">
            <w:pPr>
              <w:jc w:val="left"/>
              <w:rPr>
                <w:sz w:val="20"/>
                <w:szCs w:val="20"/>
              </w:rPr>
            </w:pPr>
            <w:r w:rsidRPr="00C96D54">
              <w:rPr>
                <w:sz w:val="20"/>
                <w:szCs w:val="20"/>
              </w:rPr>
              <w:t>-</w:t>
            </w:r>
          </w:p>
        </w:tc>
        <w:tc>
          <w:tcPr>
            <w:tcW w:w="851" w:type="dxa"/>
            <w:vAlign w:val="center"/>
          </w:tcPr>
          <w:p w:rsidR="00F73199" w:rsidRPr="00C96D54" w:rsidRDefault="00F73199" w:rsidP="0074457B">
            <w:pPr>
              <w:jc w:val="left"/>
              <w:rPr>
                <w:sz w:val="20"/>
                <w:szCs w:val="20"/>
              </w:rPr>
            </w:pPr>
            <w:r w:rsidRPr="00C96D54">
              <w:rPr>
                <w:sz w:val="20"/>
                <w:szCs w:val="20"/>
              </w:rPr>
              <w:t>-</w:t>
            </w:r>
          </w:p>
        </w:tc>
      </w:tr>
      <w:tr w:rsidR="00F73199" w:rsidRPr="00C96D54" w:rsidTr="0074457B">
        <w:tc>
          <w:tcPr>
            <w:tcW w:w="2694" w:type="dxa"/>
            <w:vAlign w:val="center"/>
          </w:tcPr>
          <w:p w:rsidR="00F73199" w:rsidRPr="00C96D54" w:rsidRDefault="00F73199" w:rsidP="0074457B">
            <w:pPr>
              <w:jc w:val="left"/>
              <w:rPr>
                <w:sz w:val="20"/>
                <w:szCs w:val="20"/>
              </w:rPr>
            </w:pPr>
            <w:r w:rsidRPr="00C96D54">
              <w:rPr>
                <w:sz w:val="20"/>
                <w:szCs w:val="20"/>
              </w:rPr>
              <w:t>Industry concentration</w:t>
            </w:r>
          </w:p>
        </w:tc>
        <w:tc>
          <w:tcPr>
            <w:tcW w:w="708" w:type="dxa"/>
            <w:vAlign w:val="center"/>
          </w:tcPr>
          <w:p w:rsidR="00F73199" w:rsidRPr="00C96D54" w:rsidRDefault="00F73199" w:rsidP="0074457B">
            <w:pPr>
              <w:jc w:val="left"/>
              <w:rPr>
                <w:sz w:val="20"/>
                <w:szCs w:val="20"/>
              </w:rPr>
            </w:pPr>
            <w:r w:rsidRPr="00C96D54">
              <w:rPr>
                <w:sz w:val="20"/>
                <w:szCs w:val="20"/>
              </w:rPr>
              <w:t xml:space="preserve">-.02 </w:t>
            </w:r>
            <w:r w:rsidRPr="00C96D54">
              <w:rPr>
                <w:sz w:val="20"/>
                <w:szCs w:val="20"/>
                <w:vertAlign w:val="superscript"/>
              </w:rPr>
              <w:t>***</w:t>
            </w:r>
          </w:p>
        </w:tc>
        <w:tc>
          <w:tcPr>
            <w:tcW w:w="567" w:type="dxa"/>
            <w:tcBorders>
              <w:left w:val="nil"/>
            </w:tcBorders>
            <w:vAlign w:val="center"/>
          </w:tcPr>
          <w:p w:rsidR="00F73199" w:rsidRPr="00C96D54" w:rsidRDefault="00F73199" w:rsidP="0074457B">
            <w:pPr>
              <w:jc w:val="left"/>
              <w:rPr>
                <w:sz w:val="20"/>
                <w:szCs w:val="20"/>
              </w:rPr>
            </w:pPr>
            <w:r w:rsidRPr="00C96D54">
              <w:rPr>
                <w:sz w:val="20"/>
                <w:szCs w:val="20"/>
              </w:rPr>
              <w:t>(.00)</w:t>
            </w:r>
          </w:p>
        </w:tc>
        <w:tc>
          <w:tcPr>
            <w:tcW w:w="851" w:type="dxa"/>
            <w:vAlign w:val="center"/>
          </w:tcPr>
          <w:p w:rsidR="00F73199" w:rsidRPr="00C96D54" w:rsidRDefault="00F73199" w:rsidP="0074457B">
            <w:pPr>
              <w:jc w:val="left"/>
              <w:rPr>
                <w:sz w:val="20"/>
                <w:szCs w:val="20"/>
              </w:rPr>
            </w:pPr>
            <w:r w:rsidRPr="00C96D54">
              <w:rPr>
                <w:sz w:val="20"/>
                <w:szCs w:val="20"/>
              </w:rPr>
              <w:t>-.00</w:t>
            </w:r>
          </w:p>
        </w:tc>
        <w:tc>
          <w:tcPr>
            <w:tcW w:w="921" w:type="dxa"/>
            <w:tcBorders>
              <w:right w:val="single" w:sz="4" w:space="0" w:color="auto"/>
            </w:tcBorders>
            <w:vAlign w:val="center"/>
          </w:tcPr>
          <w:p w:rsidR="00F73199" w:rsidRPr="00C96D54" w:rsidRDefault="00F73199" w:rsidP="0074457B">
            <w:pPr>
              <w:jc w:val="left"/>
              <w:rPr>
                <w:sz w:val="20"/>
                <w:szCs w:val="20"/>
              </w:rPr>
            </w:pPr>
            <w:r w:rsidRPr="00C96D54">
              <w:rPr>
                <w:sz w:val="20"/>
                <w:szCs w:val="20"/>
              </w:rPr>
              <w:t xml:space="preserve">-.03 </w:t>
            </w:r>
            <w:r w:rsidRPr="00C96D54">
              <w:rPr>
                <w:sz w:val="20"/>
                <w:szCs w:val="20"/>
                <w:vertAlign w:val="superscript"/>
              </w:rPr>
              <w:t>***</w:t>
            </w:r>
          </w:p>
        </w:tc>
        <w:tc>
          <w:tcPr>
            <w:tcW w:w="638" w:type="dxa"/>
            <w:tcBorders>
              <w:left w:val="single" w:sz="4" w:space="0" w:color="auto"/>
            </w:tcBorders>
            <w:vAlign w:val="center"/>
          </w:tcPr>
          <w:p w:rsidR="00F73199" w:rsidRPr="00C96D54" w:rsidRDefault="00F73199" w:rsidP="0074457B">
            <w:pPr>
              <w:jc w:val="left"/>
              <w:rPr>
                <w:sz w:val="20"/>
                <w:szCs w:val="20"/>
              </w:rPr>
            </w:pPr>
            <w:r w:rsidRPr="00C96D54">
              <w:rPr>
                <w:sz w:val="20"/>
                <w:szCs w:val="20"/>
              </w:rPr>
              <w:t>-</w:t>
            </w:r>
          </w:p>
        </w:tc>
        <w:tc>
          <w:tcPr>
            <w:tcW w:w="709" w:type="dxa"/>
            <w:tcBorders>
              <w:left w:val="nil"/>
            </w:tcBorders>
            <w:vAlign w:val="center"/>
          </w:tcPr>
          <w:p w:rsidR="00F73199" w:rsidRPr="00C96D54" w:rsidRDefault="00F73199" w:rsidP="0074457B">
            <w:pPr>
              <w:jc w:val="left"/>
              <w:rPr>
                <w:sz w:val="20"/>
                <w:szCs w:val="20"/>
              </w:rPr>
            </w:pPr>
          </w:p>
        </w:tc>
        <w:tc>
          <w:tcPr>
            <w:tcW w:w="850" w:type="dxa"/>
            <w:vAlign w:val="center"/>
          </w:tcPr>
          <w:p w:rsidR="00F73199" w:rsidRPr="00C96D54" w:rsidRDefault="00F73199" w:rsidP="0074457B">
            <w:pPr>
              <w:jc w:val="left"/>
              <w:rPr>
                <w:sz w:val="20"/>
                <w:szCs w:val="20"/>
              </w:rPr>
            </w:pPr>
            <w:r w:rsidRPr="00C96D54">
              <w:rPr>
                <w:sz w:val="20"/>
                <w:szCs w:val="20"/>
              </w:rPr>
              <w:t>-</w:t>
            </w:r>
          </w:p>
        </w:tc>
        <w:tc>
          <w:tcPr>
            <w:tcW w:w="851" w:type="dxa"/>
            <w:vAlign w:val="center"/>
          </w:tcPr>
          <w:p w:rsidR="00F73199" w:rsidRPr="00C96D54" w:rsidRDefault="00F73199" w:rsidP="0074457B">
            <w:pPr>
              <w:jc w:val="left"/>
              <w:rPr>
                <w:sz w:val="20"/>
                <w:szCs w:val="20"/>
              </w:rPr>
            </w:pPr>
            <w:r w:rsidRPr="00C96D54">
              <w:rPr>
                <w:sz w:val="20"/>
                <w:szCs w:val="20"/>
              </w:rPr>
              <w:t>-</w:t>
            </w:r>
          </w:p>
        </w:tc>
      </w:tr>
      <w:tr w:rsidR="00F73199" w:rsidRPr="00C96D54" w:rsidTr="0074457B">
        <w:tc>
          <w:tcPr>
            <w:tcW w:w="2694" w:type="dxa"/>
            <w:vAlign w:val="center"/>
          </w:tcPr>
          <w:p w:rsidR="00F73199" w:rsidRPr="00C96D54" w:rsidRDefault="00F73199" w:rsidP="0074457B">
            <w:pPr>
              <w:jc w:val="left"/>
              <w:rPr>
                <w:sz w:val="20"/>
                <w:szCs w:val="20"/>
              </w:rPr>
            </w:pPr>
            <w:r w:rsidRPr="00C96D54">
              <w:rPr>
                <w:sz w:val="20"/>
                <w:szCs w:val="20"/>
              </w:rPr>
              <w:t>Employee monitoring</w:t>
            </w:r>
          </w:p>
        </w:tc>
        <w:tc>
          <w:tcPr>
            <w:tcW w:w="708" w:type="dxa"/>
            <w:vAlign w:val="center"/>
          </w:tcPr>
          <w:p w:rsidR="00F73199" w:rsidRPr="00C96D54" w:rsidRDefault="00F73199" w:rsidP="0074457B">
            <w:pPr>
              <w:jc w:val="left"/>
              <w:rPr>
                <w:sz w:val="20"/>
                <w:szCs w:val="20"/>
              </w:rPr>
            </w:pPr>
            <w:r w:rsidRPr="00C96D54">
              <w:rPr>
                <w:sz w:val="20"/>
                <w:szCs w:val="20"/>
              </w:rPr>
              <w:t xml:space="preserve">.01 </w:t>
            </w:r>
            <w:r w:rsidRPr="00C96D54">
              <w:rPr>
                <w:sz w:val="20"/>
                <w:szCs w:val="20"/>
                <w:vertAlign w:val="superscript"/>
              </w:rPr>
              <w:t>**</w:t>
            </w:r>
          </w:p>
        </w:tc>
        <w:tc>
          <w:tcPr>
            <w:tcW w:w="567" w:type="dxa"/>
            <w:tcBorders>
              <w:left w:val="nil"/>
            </w:tcBorders>
            <w:vAlign w:val="center"/>
          </w:tcPr>
          <w:p w:rsidR="00F73199" w:rsidRPr="00C96D54" w:rsidRDefault="00F73199" w:rsidP="0074457B">
            <w:pPr>
              <w:jc w:val="left"/>
              <w:rPr>
                <w:sz w:val="20"/>
                <w:szCs w:val="20"/>
              </w:rPr>
            </w:pPr>
            <w:r w:rsidRPr="00C96D54">
              <w:rPr>
                <w:sz w:val="20"/>
                <w:szCs w:val="20"/>
              </w:rPr>
              <w:t>(.00)</w:t>
            </w:r>
          </w:p>
        </w:tc>
        <w:tc>
          <w:tcPr>
            <w:tcW w:w="851" w:type="dxa"/>
            <w:vAlign w:val="center"/>
          </w:tcPr>
          <w:p w:rsidR="00F73199" w:rsidRPr="00C96D54" w:rsidRDefault="00F73199" w:rsidP="0074457B">
            <w:pPr>
              <w:jc w:val="left"/>
              <w:rPr>
                <w:sz w:val="20"/>
                <w:szCs w:val="20"/>
              </w:rPr>
            </w:pPr>
            <w:r w:rsidRPr="00C96D54">
              <w:rPr>
                <w:sz w:val="20"/>
                <w:szCs w:val="20"/>
              </w:rPr>
              <w:t>.00</w:t>
            </w:r>
          </w:p>
        </w:tc>
        <w:tc>
          <w:tcPr>
            <w:tcW w:w="921" w:type="dxa"/>
            <w:tcBorders>
              <w:right w:val="single" w:sz="4" w:space="0" w:color="auto"/>
            </w:tcBorders>
            <w:vAlign w:val="center"/>
          </w:tcPr>
          <w:p w:rsidR="00F73199" w:rsidRPr="00C96D54" w:rsidRDefault="00F73199" w:rsidP="0074457B">
            <w:pPr>
              <w:jc w:val="left"/>
              <w:rPr>
                <w:sz w:val="20"/>
                <w:szCs w:val="20"/>
              </w:rPr>
            </w:pPr>
            <w:r w:rsidRPr="00C96D54">
              <w:rPr>
                <w:sz w:val="20"/>
                <w:szCs w:val="20"/>
              </w:rPr>
              <w:t xml:space="preserve">.01 </w:t>
            </w:r>
            <w:r w:rsidRPr="00C96D54">
              <w:rPr>
                <w:sz w:val="20"/>
                <w:szCs w:val="20"/>
                <w:vertAlign w:val="superscript"/>
              </w:rPr>
              <w:t>**</w:t>
            </w:r>
          </w:p>
        </w:tc>
        <w:tc>
          <w:tcPr>
            <w:tcW w:w="638" w:type="dxa"/>
            <w:tcBorders>
              <w:left w:val="single" w:sz="4" w:space="0" w:color="auto"/>
            </w:tcBorders>
            <w:vAlign w:val="center"/>
          </w:tcPr>
          <w:p w:rsidR="00F73199" w:rsidRPr="00C96D54" w:rsidRDefault="00F73199" w:rsidP="0074457B">
            <w:pPr>
              <w:jc w:val="left"/>
              <w:rPr>
                <w:sz w:val="20"/>
                <w:szCs w:val="20"/>
              </w:rPr>
            </w:pPr>
            <w:r w:rsidRPr="00C96D54">
              <w:rPr>
                <w:sz w:val="20"/>
                <w:szCs w:val="20"/>
              </w:rPr>
              <w:t>-</w:t>
            </w:r>
          </w:p>
        </w:tc>
        <w:tc>
          <w:tcPr>
            <w:tcW w:w="709" w:type="dxa"/>
            <w:tcBorders>
              <w:left w:val="nil"/>
            </w:tcBorders>
            <w:vAlign w:val="center"/>
          </w:tcPr>
          <w:p w:rsidR="00F73199" w:rsidRPr="00C96D54" w:rsidRDefault="00F73199" w:rsidP="0074457B">
            <w:pPr>
              <w:jc w:val="left"/>
              <w:rPr>
                <w:sz w:val="20"/>
                <w:szCs w:val="20"/>
              </w:rPr>
            </w:pPr>
          </w:p>
        </w:tc>
        <w:tc>
          <w:tcPr>
            <w:tcW w:w="850" w:type="dxa"/>
            <w:vAlign w:val="center"/>
          </w:tcPr>
          <w:p w:rsidR="00F73199" w:rsidRPr="00C96D54" w:rsidRDefault="00F73199" w:rsidP="0074457B">
            <w:pPr>
              <w:jc w:val="left"/>
              <w:rPr>
                <w:sz w:val="20"/>
                <w:szCs w:val="20"/>
              </w:rPr>
            </w:pPr>
            <w:r w:rsidRPr="00C96D54">
              <w:rPr>
                <w:sz w:val="20"/>
                <w:szCs w:val="20"/>
              </w:rPr>
              <w:t>-</w:t>
            </w:r>
          </w:p>
        </w:tc>
        <w:tc>
          <w:tcPr>
            <w:tcW w:w="851" w:type="dxa"/>
            <w:vAlign w:val="center"/>
          </w:tcPr>
          <w:p w:rsidR="00F73199" w:rsidRPr="00C96D54" w:rsidRDefault="00F73199" w:rsidP="0074457B">
            <w:pPr>
              <w:jc w:val="left"/>
              <w:rPr>
                <w:sz w:val="20"/>
                <w:szCs w:val="20"/>
              </w:rPr>
            </w:pPr>
            <w:r w:rsidRPr="00C96D54">
              <w:rPr>
                <w:sz w:val="20"/>
                <w:szCs w:val="20"/>
              </w:rPr>
              <w:t>-</w:t>
            </w:r>
          </w:p>
        </w:tc>
      </w:tr>
      <w:tr w:rsidR="00F73199" w:rsidRPr="00C96D54" w:rsidTr="0074457B">
        <w:trPr>
          <w:trHeight w:val="113"/>
        </w:trPr>
        <w:tc>
          <w:tcPr>
            <w:tcW w:w="2694" w:type="dxa"/>
            <w:tcBorders>
              <w:bottom w:val="dotted" w:sz="4" w:space="0" w:color="auto"/>
            </w:tcBorders>
            <w:vAlign w:val="center"/>
          </w:tcPr>
          <w:p w:rsidR="00F73199" w:rsidRPr="00C96D54" w:rsidRDefault="00F73199" w:rsidP="0074457B">
            <w:pPr>
              <w:jc w:val="left"/>
              <w:rPr>
                <w:sz w:val="20"/>
                <w:szCs w:val="20"/>
              </w:rPr>
            </w:pPr>
            <w:r w:rsidRPr="00C96D54">
              <w:rPr>
                <w:sz w:val="20"/>
                <w:szCs w:val="20"/>
              </w:rPr>
              <w:t>Industry dummies</w:t>
            </w:r>
          </w:p>
        </w:tc>
        <w:tc>
          <w:tcPr>
            <w:tcW w:w="1275" w:type="dxa"/>
            <w:gridSpan w:val="2"/>
            <w:tcBorders>
              <w:bottom w:val="dotted" w:sz="4" w:space="0" w:color="auto"/>
            </w:tcBorders>
            <w:vAlign w:val="center"/>
          </w:tcPr>
          <w:p w:rsidR="00F73199" w:rsidRPr="00C96D54" w:rsidRDefault="00F73199" w:rsidP="0074457B">
            <w:pPr>
              <w:jc w:val="left"/>
              <w:rPr>
                <w:sz w:val="20"/>
                <w:szCs w:val="20"/>
              </w:rPr>
            </w:pPr>
            <w:r w:rsidRPr="00C96D54">
              <w:rPr>
                <w:sz w:val="20"/>
                <w:szCs w:val="20"/>
              </w:rPr>
              <w:t>Included</w:t>
            </w:r>
          </w:p>
        </w:tc>
        <w:tc>
          <w:tcPr>
            <w:tcW w:w="851" w:type="dxa"/>
            <w:tcBorders>
              <w:bottom w:val="dotted" w:sz="4" w:space="0" w:color="auto"/>
            </w:tcBorders>
            <w:vAlign w:val="center"/>
          </w:tcPr>
          <w:p w:rsidR="00F73199" w:rsidRPr="00C96D54" w:rsidRDefault="00F73199" w:rsidP="0074457B">
            <w:pPr>
              <w:jc w:val="left"/>
              <w:rPr>
                <w:sz w:val="20"/>
                <w:szCs w:val="20"/>
              </w:rPr>
            </w:pPr>
            <w:r w:rsidRPr="00C96D54">
              <w:rPr>
                <w:sz w:val="20"/>
                <w:szCs w:val="20"/>
              </w:rPr>
              <w:t>-</w:t>
            </w:r>
          </w:p>
        </w:tc>
        <w:tc>
          <w:tcPr>
            <w:tcW w:w="921" w:type="dxa"/>
            <w:tcBorders>
              <w:bottom w:val="dotted" w:sz="4" w:space="0" w:color="auto"/>
              <w:right w:val="single" w:sz="4" w:space="0" w:color="auto"/>
            </w:tcBorders>
            <w:vAlign w:val="center"/>
          </w:tcPr>
          <w:p w:rsidR="00F73199" w:rsidRPr="00C96D54" w:rsidRDefault="00F73199" w:rsidP="0074457B">
            <w:pPr>
              <w:jc w:val="left"/>
              <w:rPr>
                <w:sz w:val="20"/>
                <w:szCs w:val="20"/>
              </w:rPr>
            </w:pPr>
            <w:r w:rsidRPr="00C96D54">
              <w:rPr>
                <w:sz w:val="20"/>
                <w:szCs w:val="20"/>
              </w:rPr>
              <w:t>-</w:t>
            </w:r>
          </w:p>
        </w:tc>
        <w:tc>
          <w:tcPr>
            <w:tcW w:w="1347" w:type="dxa"/>
            <w:gridSpan w:val="2"/>
            <w:tcBorders>
              <w:left w:val="single" w:sz="4" w:space="0" w:color="auto"/>
              <w:bottom w:val="dotted" w:sz="4" w:space="0" w:color="auto"/>
            </w:tcBorders>
            <w:vAlign w:val="center"/>
          </w:tcPr>
          <w:p w:rsidR="00F73199" w:rsidRPr="00C96D54" w:rsidRDefault="00F73199" w:rsidP="0074457B">
            <w:pPr>
              <w:jc w:val="left"/>
              <w:rPr>
                <w:sz w:val="20"/>
                <w:szCs w:val="20"/>
              </w:rPr>
            </w:pPr>
            <w:r w:rsidRPr="00C96D54">
              <w:rPr>
                <w:sz w:val="20"/>
                <w:szCs w:val="20"/>
              </w:rPr>
              <w:t>Included</w:t>
            </w:r>
          </w:p>
        </w:tc>
        <w:tc>
          <w:tcPr>
            <w:tcW w:w="850" w:type="dxa"/>
            <w:tcBorders>
              <w:bottom w:val="dotted" w:sz="4" w:space="0" w:color="auto"/>
            </w:tcBorders>
            <w:vAlign w:val="center"/>
          </w:tcPr>
          <w:p w:rsidR="00F73199" w:rsidRPr="00C96D54" w:rsidRDefault="00F73199" w:rsidP="0074457B">
            <w:pPr>
              <w:jc w:val="left"/>
              <w:rPr>
                <w:sz w:val="20"/>
                <w:szCs w:val="20"/>
              </w:rPr>
            </w:pPr>
            <w:r w:rsidRPr="00C96D54">
              <w:rPr>
                <w:sz w:val="20"/>
                <w:szCs w:val="20"/>
              </w:rPr>
              <w:t>-</w:t>
            </w:r>
          </w:p>
        </w:tc>
        <w:tc>
          <w:tcPr>
            <w:tcW w:w="851" w:type="dxa"/>
            <w:tcBorders>
              <w:bottom w:val="dotted" w:sz="4" w:space="0" w:color="auto"/>
            </w:tcBorders>
            <w:vAlign w:val="center"/>
          </w:tcPr>
          <w:p w:rsidR="00F73199" w:rsidRPr="00C96D54" w:rsidRDefault="00F73199" w:rsidP="0074457B">
            <w:pPr>
              <w:jc w:val="left"/>
              <w:rPr>
                <w:sz w:val="20"/>
                <w:szCs w:val="20"/>
              </w:rPr>
            </w:pPr>
            <w:r w:rsidRPr="00C96D54">
              <w:rPr>
                <w:sz w:val="20"/>
                <w:szCs w:val="20"/>
              </w:rPr>
              <w:t>-</w:t>
            </w:r>
          </w:p>
        </w:tc>
      </w:tr>
      <w:tr w:rsidR="00F73199" w:rsidRPr="00C96D54" w:rsidTr="0074457B">
        <w:trPr>
          <w:trHeight w:val="113"/>
        </w:trPr>
        <w:tc>
          <w:tcPr>
            <w:tcW w:w="2694" w:type="dxa"/>
            <w:tcBorders>
              <w:bottom w:val="dotted" w:sz="4" w:space="0" w:color="auto"/>
            </w:tcBorders>
            <w:vAlign w:val="center"/>
          </w:tcPr>
          <w:p w:rsidR="00F73199" w:rsidRPr="00C96D54" w:rsidRDefault="00F73199" w:rsidP="0074457B">
            <w:pPr>
              <w:jc w:val="left"/>
              <w:rPr>
                <w:sz w:val="22"/>
                <w:szCs w:val="22"/>
              </w:rPr>
            </w:pPr>
          </w:p>
        </w:tc>
        <w:tc>
          <w:tcPr>
            <w:tcW w:w="708" w:type="dxa"/>
            <w:tcBorders>
              <w:bottom w:val="dotted" w:sz="4" w:space="0" w:color="auto"/>
            </w:tcBorders>
            <w:vAlign w:val="center"/>
          </w:tcPr>
          <w:p w:rsidR="00F73199" w:rsidRPr="00C96D54" w:rsidRDefault="00F73199" w:rsidP="0074457B">
            <w:pPr>
              <w:jc w:val="left"/>
              <w:rPr>
                <w:sz w:val="20"/>
                <w:szCs w:val="20"/>
              </w:rPr>
            </w:pPr>
          </w:p>
        </w:tc>
        <w:tc>
          <w:tcPr>
            <w:tcW w:w="567" w:type="dxa"/>
            <w:tcBorders>
              <w:left w:val="nil"/>
              <w:bottom w:val="dotted" w:sz="4" w:space="0" w:color="auto"/>
            </w:tcBorders>
            <w:vAlign w:val="center"/>
          </w:tcPr>
          <w:p w:rsidR="00F73199" w:rsidRPr="00C96D54" w:rsidRDefault="00F73199" w:rsidP="0074457B">
            <w:pPr>
              <w:jc w:val="left"/>
              <w:rPr>
                <w:sz w:val="20"/>
                <w:szCs w:val="20"/>
              </w:rPr>
            </w:pPr>
          </w:p>
        </w:tc>
        <w:tc>
          <w:tcPr>
            <w:tcW w:w="851" w:type="dxa"/>
            <w:tcBorders>
              <w:bottom w:val="dotted" w:sz="4" w:space="0" w:color="auto"/>
            </w:tcBorders>
            <w:vAlign w:val="center"/>
          </w:tcPr>
          <w:p w:rsidR="00F73199" w:rsidRPr="00C96D54" w:rsidRDefault="00F73199" w:rsidP="0074457B">
            <w:pPr>
              <w:jc w:val="left"/>
              <w:rPr>
                <w:sz w:val="20"/>
                <w:szCs w:val="20"/>
              </w:rPr>
            </w:pPr>
          </w:p>
        </w:tc>
        <w:tc>
          <w:tcPr>
            <w:tcW w:w="921" w:type="dxa"/>
            <w:tcBorders>
              <w:bottom w:val="dotted" w:sz="4" w:space="0" w:color="auto"/>
              <w:right w:val="single" w:sz="4" w:space="0" w:color="auto"/>
            </w:tcBorders>
            <w:vAlign w:val="center"/>
          </w:tcPr>
          <w:p w:rsidR="00F73199" w:rsidRPr="00C96D54" w:rsidRDefault="00F73199" w:rsidP="0074457B">
            <w:pPr>
              <w:jc w:val="left"/>
              <w:rPr>
                <w:sz w:val="20"/>
                <w:szCs w:val="20"/>
              </w:rPr>
            </w:pPr>
          </w:p>
        </w:tc>
        <w:tc>
          <w:tcPr>
            <w:tcW w:w="638" w:type="dxa"/>
            <w:tcBorders>
              <w:left w:val="single" w:sz="4" w:space="0" w:color="auto"/>
              <w:bottom w:val="dotted" w:sz="4" w:space="0" w:color="auto"/>
            </w:tcBorders>
            <w:vAlign w:val="center"/>
          </w:tcPr>
          <w:p w:rsidR="00F73199" w:rsidRPr="00C96D54" w:rsidRDefault="00F73199" w:rsidP="0074457B">
            <w:pPr>
              <w:jc w:val="left"/>
              <w:rPr>
                <w:sz w:val="20"/>
                <w:szCs w:val="20"/>
              </w:rPr>
            </w:pPr>
          </w:p>
        </w:tc>
        <w:tc>
          <w:tcPr>
            <w:tcW w:w="709" w:type="dxa"/>
            <w:tcBorders>
              <w:left w:val="nil"/>
              <w:bottom w:val="dotted" w:sz="4" w:space="0" w:color="auto"/>
            </w:tcBorders>
            <w:vAlign w:val="center"/>
          </w:tcPr>
          <w:p w:rsidR="00F73199" w:rsidRPr="00C96D54" w:rsidRDefault="00F73199" w:rsidP="0074457B">
            <w:pPr>
              <w:jc w:val="left"/>
              <w:rPr>
                <w:sz w:val="20"/>
                <w:szCs w:val="20"/>
              </w:rPr>
            </w:pPr>
          </w:p>
        </w:tc>
        <w:tc>
          <w:tcPr>
            <w:tcW w:w="850" w:type="dxa"/>
            <w:tcBorders>
              <w:bottom w:val="dotted" w:sz="4" w:space="0" w:color="auto"/>
            </w:tcBorders>
            <w:vAlign w:val="center"/>
          </w:tcPr>
          <w:p w:rsidR="00F73199" w:rsidRPr="00C96D54" w:rsidRDefault="00F73199" w:rsidP="0074457B">
            <w:pPr>
              <w:jc w:val="left"/>
              <w:rPr>
                <w:sz w:val="20"/>
                <w:szCs w:val="20"/>
              </w:rPr>
            </w:pPr>
          </w:p>
        </w:tc>
        <w:tc>
          <w:tcPr>
            <w:tcW w:w="851" w:type="dxa"/>
            <w:tcBorders>
              <w:bottom w:val="dotted" w:sz="4" w:space="0" w:color="auto"/>
            </w:tcBorders>
            <w:vAlign w:val="center"/>
          </w:tcPr>
          <w:p w:rsidR="00F73199" w:rsidRPr="00C96D54" w:rsidRDefault="00F73199" w:rsidP="0074457B">
            <w:pPr>
              <w:jc w:val="left"/>
              <w:rPr>
                <w:sz w:val="20"/>
                <w:szCs w:val="20"/>
              </w:rPr>
            </w:pPr>
          </w:p>
        </w:tc>
      </w:tr>
      <w:tr w:rsidR="00F73199" w:rsidRPr="00C96D54" w:rsidTr="0074457B">
        <w:tc>
          <w:tcPr>
            <w:tcW w:w="2694" w:type="dxa"/>
            <w:vAlign w:val="center"/>
          </w:tcPr>
          <w:p w:rsidR="00F73199" w:rsidRPr="00C96D54" w:rsidRDefault="00F73199" w:rsidP="0074457B">
            <w:pPr>
              <w:jc w:val="left"/>
              <w:rPr>
                <w:b/>
                <w:bCs/>
                <w:sz w:val="22"/>
                <w:szCs w:val="22"/>
              </w:rPr>
            </w:pPr>
            <w:r w:rsidRPr="00C96D54">
              <w:rPr>
                <w:b/>
                <w:bCs/>
                <w:sz w:val="22"/>
                <w:szCs w:val="22"/>
              </w:rPr>
              <w:t>R²</w:t>
            </w:r>
          </w:p>
        </w:tc>
        <w:tc>
          <w:tcPr>
            <w:tcW w:w="1275" w:type="dxa"/>
            <w:gridSpan w:val="2"/>
            <w:vAlign w:val="center"/>
          </w:tcPr>
          <w:p w:rsidR="00F73199" w:rsidRPr="00C96D54" w:rsidRDefault="00F73199" w:rsidP="0074457B">
            <w:pPr>
              <w:jc w:val="left"/>
              <w:rPr>
                <w:b/>
                <w:bCs/>
                <w:sz w:val="22"/>
                <w:szCs w:val="22"/>
              </w:rPr>
            </w:pPr>
            <w:r w:rsidRPr="00C96D54">
              <w:rPr>
                <w:b/>
                <w:bCs/>
                <w:sz w:val="22"/>
                <w:szCs w:val="22"/>
              </w:rPr>
              <w:t>.22</w:t>
            </w:r>
          </w:p>
        </w:tc>
        <w:tc>
          <w:tcPr>
            <w:tcW w:w="851" w:type="dxa"/>
            <w:vAlign w:val="center"/>
          </w:tcPr>
          <w:p w:rsidR="00F73199" w:rsidRPr="00C96D54" w:rsidRDefault="00F73199" w:rsidP="0074457B">
            <w:pPr>
              <w:jc w:val="left"/>
              <w:rPr>
                <w:sz w:val="22"/>
                <w:szCs w:val="22"/>
              </w:rPr>
            </w:pPr>
            <w:r w:rsidRPr="00C96D54">
              <w:rPr>
                <w:sz w:val="22"/>
                <w:szCs w:val="22"/>
              </w:rPr>
              <w:t>.22</w:t>
            </w:r>
          </w:p>
        </w:tc>
        <w:tc>
          <w:tcPr>
            <w:tcW w:w="921" w:type="dxa"/>
            <w:tcBorders>
              <w:right w:val="single" w:sz="4" w:space="0" w:color="auto"/>
            </w:tcBorders>
            <w:vAlign w:val="center"/>
          </w:tcPr>
          <w:p w:rsidR="00F73199" w:rsidRPr="00C96D54" w:rsidRDefault="00F73199" w:rsidP="0074457B">
            <w:pPr>
              <w:jc w:val="left"/>
              <w:rPr>
                <w:sz w:val="22"/>
                <w:szCs w:val="22"/>
              </w:rPr>
            </w:pPr>
            <w:r w:rsidRPr="00C96D54">
              <w:rPr>
                <w:sz w:val="22"/>
                <w:szCs w:val="22"/>
              </w:rPr>
              <w:t>.21</w:t>
            </w:r>
          </w:p>
        </w:tc>
        <w:tc>
          <w:tcPr>
            <w:tcW w:w="1347" w:type="dxa"/>
            <w:gridSpan w:val="2"/>
            <w:tcBorders>
              <w:left w:val="single" w:sz="4" w:space="0" w:color="auto"/>
            </w:tcBorders>
            <w:vAlign w:val="center"/>
          </w:tcPr>
          <w:p w:rsidR="00F73199" w:rsidRPr="00C96D54" w:rsidRDefault="00F73199" w:rsidP="0074457B">
            <w:pPr>
              <w:jc w:val="left"/>
              <w:rPr>
                <w:b/>
                <w:bCs/>
                <w:sz w:val="22"/>
                <w:szCs w:val="22"/>
              </w:rPr>
            </w:pPr>
            <w:r w:rsidRPr="00C96D54">
              <w:rPr>
                <w:b/>
                <w:bCs/>
                <w:sz w:val="22"/>
                <w:szCs w:val="22"/>
              </w:rPr>
              <w:t>.23</w:t>
            </w:r>
          </w:p>
        </w:tc>
        <w:tc>
          <w:tcPr>
            <w:tcW w:w="850" w:type="dxa"/>
            <w:vAlign w:val="center"/>
          </w:tcPr>
          <w:p w:rsidR="00F73199" w:rsidRPr="00C96D54" w:rsidRDefault="00F73199" w:rsidP="0074457B">
            <w:pPr>
              <w:jc w:val="left"/>
              <w:rPr>
                <w:sz w:val="22"/>
                <w:szCs w:val="22"/>
              </w:rPr>
            </w:pPr>
            <w:r w:rsidRPr="00C96D54">
              <w:rPr>
                <w:sz w:val="22"/>
                <w:szCs w:val="22"/>
              </w:rPr>
              <w:t>.24</w:t>
            </w:r>
          </w:p>
        </w:tc>
        <w:tc>
          <w:tcPr>
            <w:tcW w:w="851" w:type="dxa"/>
            <w:vAlign w:val="center"/>
          </w:tcPr>
          <w:p w:rsidR="00F73199" w:rsidRPr="00C96D54" w:rsidRDefault="00F73199" w:rsidP="0074457B">
            <w:pPr>
              <w:jc w:val="left"/>
              <w:rPr>
                <w:sz w:val="22"/>
                <w:szCs w:val="22"/>
              </w:rPr>
            </w:pPr>
            <w:r w:rsidRPr="00C96D54">
              <w:rPr>
                <w:sz w:val="22"/>
                <w:szCs w:val="22"/>
              </w:rPr>
              <w:t>.21</w:t>
            </w:r>
          </w:p>
        </w:tc>
      </w:tr>
      <w:tr w:rsidR="00F73199" w:rsidRPr="00C96D54" w:rsidTr="0074457B">
        <w:tc>
          <w:tcPr>
            <w:tcW w:w="2694" w:type="dxa"/>
            <w:tcBorders>
              <w:bottom w:val="single" w:sz="4" w:space="0" w:color="auto"/>
            </w:tcBorders>
            <w:vAlign w:val="center"/>
          </w:tcPr>
          <w:p w:rsidR="00F73199" w:rsidRPr="00C96D54" w:rsidRDefault="00F73199" w:rsidP="0074457B">
            <w:pPr>
              <w:jc w:val="left"/>
              <w:rPr>
                <w:b/>
                <w:bCs/>
                <w:sz w:val="22"/>
                <w:szCs w:val="22"/>
                <w:vertAlign w:val="superscript"/>
              </w:rPr>
            </w:pPr>
            <w:r w:rsidRPr="00C96D54">
              <w:rPr>
                <w:b/>
                <w:bCs/>
                <w:sz w:val="22"/>
                <w:szCs w:val="22"/>
              </w:rPr>
              <w:t>n</w:t>
            </w:r>
          </w:p>
        </w:tc>
        <w:tc>
          <w:tcPr>
            <w:tcW w:w="1275" w:type="dxa"/>
            <w:gridSpan w:val="2"/>
            <w:tcBorders>
              <w:bottom w:val="single" w:sz="4" w:space="0" w:color="auto"/>
            </w:tcBorders>
            <w:vAlign w:val="center"/>
          </w:tcPr>
          <w:p w:rsidR="00F73199" w:rsidRPr="00C96D54" w:rsidRDefault="00F73199" w:rsidP="0074457B">
            <w:pPr>
              <w:jc w:val="left"/>
              <w:rPr>
                <w:b/>
                <w:bCs/>
                <w:sz w:val="22"/>
                <w:szCs w:val="22"/>
                <w:vertAlign w:val="superscript"/>
              </w:rPr>
            </w:pPr>
            <w:r w:rsidRPr="00C96D54">
              <w:rPr>
                <w:b/>
                <w:bCs/>
                <w:sz w:val="22"/>
                <w:szCs w:val="22"/>
              </w:rPr>
              <w:t>18,616</w:t>
            </w:r>
            <w:r w:rsidRPr="00C96D54">
              <w:rPr>
                <w:b/>
                <w:bCs/>
                <w:sz w:val="22"/>
                <w:szCs w:val="22"/>
                <w:vertAlign w:val="superscript"/>
              </w:rPr>
              <w:t>3</w:t>
            </w:r>
          </w:p>
        </w:tc>
        <w:tc>
          <w:tcPr>
            <w:tcW w:w="851" w:type="dxa"/>
            <w:tcBorders>
              <w:bottom w:val="single" w:sz="4" w:space="0" w:color="auto"/>
            </w:tcBorders>
            <w:vAlign w:val="center"/>
          </w:tcPr>
          <w:p w:rsidR="00F73199" w:rsidRPr="00C96D54" w:rsidRDefault="00F73199" w:rsidP="0074457B">
            <w:pPr>
              <w:jc w:val="left"/>
              <w:rPr>
                <w:sz w:val="22"/>
                <w:szCs w:val="22"/>
              </w:rPr>
            </w:pPr>
            <w:r w:rsidRPr="00C96D54">
              <w:rPr>
                <w:sz w:val="22"/>
                <w:szCs w:val="22"/>
              </w:rPr>
              <w:t>7,212</w:t>
            </w:r>
          </w:p>
        </w:tc>
        <w:tc>
          <w:tcPr>
            <w:tcW w:w="921" w:type="dxa"/>
            <w:tcBorders>
              <w:bottom w:val="single" w:sz="4" w:space="0" w:color="auto"/>
              <w:right w:val="single" w:sz="4" w:space="0" w:color="auto"/>
            </w:tcBorders>
            <w:vAlign w:val="center"/>
          </w:tcPr>
          <w:p w:rsidR="00F73199" w:rsidRPr="00C96D54" w:rsidRDefault="00F73199" w:rsidP="0074457B">
            <w:pPr>
              <w:jc w:val="left"/>
              <w:rPr>
                <w:sz w:val="22"/>
                <w:szCs w:val="22"/>
              </w:rPr>
            </w:pPr>
            <w:r w:rsidRPr="00C96D54">
              <w:rPr>
                <w:sz w:val="22"/>
                <w:szCs w:val="22"/>
              </w:rPr>
              <w:t>11,328</w:t>
            </w:r>
          </w:p>
        </w:tc>
        <w:tc>
          <w:tcPr>
            <w:tcW w:w="1347" w:type="dxa"/>
            <w:gridSpan w:val="2"/>
            <w:tcBorders>
              <w:left w:val="single" w:sz="4" w:space="0" w:color="auto"/>
              <w:bottom w:val="single" w:sz="4" w:space="0" w:color="auto"/>
            </w:tcBorders>
            <w:vAlign w:val="center"/>
          </w:tcPr>
          <w:p w:rsidR="00F73199" w:rsidRPr="00C96D54" w:rsidRDefault="00F73199" w:rsidP="0074457B">
            <w:pPr>
              <w:jc w:val="left"/>
              <w:rPr>
                <w:b/>
                <w:bCs/>
                <w:sz w:val="22"/>
                <w:szCs w:val="22"/>
              </w:rPr>
            </w:pPr>
            <w:r w:rsidRPr="00C96D54">
              <w:rPr>
                <w:b/>
                <w:bCs/>
                <w:sz w:val="22"/>
                <w:szCs w:val="22"/>
              </w:rPr>
              <w:t>19,470</w:t>
            </w:r>
          </w:p>
        </w:tc>
        <w:tc>
          <w:tcPr>
            <w:tcW w:w="850" w:type="dxa"/>
            <w:tcBorders>
              <w:bottom w:val="single" w:sz="4" w:space="0" w:color="auto"/>
            </w:tcBorders>
            <w:vAlign w:val="center"/>
          </w:tcPr>
          <w:p w:rsidR="00F73199" w:rsidRPr="00C96D54" w:rsidRDefault="00F73199" w:rsidP="0074457B">
            <w:pPr>
              <w:jc w:val="left"/>
              <w:rPr>
                <w:sz w:val="22"/>
                <w:szCs w:val="22"/>
                <w:highlight w:val="yellow"/>
              </w:rPr>
            </w:pPr>
            <w:r w:rsidRPr="00C96D54">
              <w:rPr>
                <w:sz w:val="22"/>
                <w:szCs w:val="22"/>
              </w:rPr>
              <w:t>8,764</w:t>
            </w:r>
          </w:p>
        </w:tc>
        <w:tc>
          <w:tcPr>
            <w:tcW w:w="851" w:type="dxa"/>
            <w:tcBorders>
              <w:bottom w:val="single" w:sz="4" w:space="0" w:color="auto"/>
            </w:tcBorders>
            <w:vAlign w:val="center"/>
          </w:tcPr>
          <w:p w:rsidR="00F73199" w:rsidRPr="00C96D54" w:rsidRDefault="00F73199" w:rsidP="0074457B">
            <w:pPr>
              <w:jc w:val="left"/>
              <w:rPr>
                <w:sz w:val="22"/>
                <w:szCs w:val="22"/>
                <w:highlight w:val="yellow"/>
              </w:rPr>
            </w:pPr>
            <w:r w:rsidRPr="00C96D54">
              <w:rPr>
                <w:sz w:val="22"/>
                <w:szCs w:val="22"/>
              </w:rPr>
              <w:t>10,706</w:t>
            </w:r>
          </w:p>
        </w:tc>
      </w:tr>
    </w:tbl>
    <w:p w:rsidR="00F73199" w:rsidRPr="00C96D54" w:rsidRDefault="00F73199" w:rsidP="00F73199">
      <w:pPr>
        <w:spacing w:line="240" w:lineRule="auto"/>
        <w:rPr>
          <w:sz w:val="18"/>
          <w:szCs w:val="18"/>
        </w:rPr>
      </w:pPr>
      <w:r w:rsidRPr="00C96D54">
        <w:rPr>
          <w:sz w:val="18"/>
          <w:szCs w:val="18"/>
        </w:rPr>
        <w:t xml:space="preserve">Standard errors in parentheses, two tailed significance (** =P&lt;.05, *** =P&lt;.01). </w:t>
      </w:r>
    </w:p>
    <w:p w:rsidR="00F73199" w:rsidRPr="00C96D54" w:rsidRDefault="00F73199" w:rsidP="00F73199">
      <w:pPr>
        <w:spacing w:line="240" w:lineRule="auto"/>
        <w:rPr>
          <w:sz w:val="18"/>
          <w:szCs w:val="18"/>
        </w:rPr>
      </w:pPr>
      <w:r w:rsidRPr="00C96D54">
        <w:rPr>
          <w:sz w:val="18"/>
          <w:szCs w:val="18"/>
          <w:vertAlign w:val="superscript"/>
        </w:rPr>
        <w:t>1</w:t>
      </w:r>
      <w:r w:rsidRPr="00C96D54">
        <w:rPr>
          <w:sz w:val="18"/>
          <w:szCs w:val="18"/>
        </w:rPr>
        <w:t>NACE 1-digit industry classification 3-6 (manufacturing, energy, construction)</w:t>
      </w:r>
    </w:p>
    <w:p w:rsidR="00F73199" w:rsidRPr="00C96D54" w:rsidRDefault="00F73199" w:rsidP="00F73199">
      <w:pPr>
        <w:spacing w:line="240" w:lineRule="auto"/>
        <w:rPr>
          <w:sz w:val="18"/>
          <w:szCs w:val="18"/>
        </w:rPr>
      </w:pPr>
      <w:r w:rsidRPr="00C96D54">
        <w:rPr>
          <w:sz w:val="18"/>
          <w:szCs w:val="18"/>
          <w:vertAlign w:val="superscript"/>
        </w:rPr>
        <w:t>2</w:t>
      </w:r>
      <w:r w:rsidRPr="00C96D54">
        <w:rPr>
          <w:sz w:val="18"/>
          <w:szCs w:val="18"/>
        </w:rPr>
        <w:t>NACE 1-digit industry classification 7-21 (wholesale, transportation, general services, financial services, healthcare)</w:t>
      </w:r>
    </w:p>
    <w:p w:rsidR="00F73199" w:rsidRPr="00C96D54" w:rsidRDefault="00F73199" w:rsidP="00F73199">
      <w:pPr>
        <w:spacing w:line="240" w:lineRule="auto"/>
        <w:rPr>
          <w:sz w:val="18"/>
          <w:szCs w:val="18"/>
        </w:rPr>
      </w:pPr>
      <w:r w:rsidRPr="00C96D54">
        <w:rPr>
          <w:sz w:val="18"/>
          <w:szCs w:val="18"/>
          <w:vertAlign w:val="superscript"/>
        </w:rPr>
        <w:t>3</w:t>
      </w:r>
      <w:r w:rsidRPr="00C96D54">
        <w:rPr>
          <w:sz w:val="18"/>
          <w:szCs w:val="18"/>
        </w:rPr>
        <w:t>Total sample marginally exceeds (n = 76) the sum of secondary and tertiary, due to inclusion primary sector responses (separation not possible for the ECS 2013 data due to absent NACE 2-digit disclosure)</w:t>
      </w:r>
    </w:p>
    <w:p w:rsidR="00F73199" w:rsidRPr="00C96D54" w:rsidRDefault="00F73199" w:rsidP="00F73199">
      <w:pPr>
        <w:spacing w:line="240" w:lineRule="auto"/>
        <w:rPr>
          <w:sz w:val="18"/>
          <w:szCs w:val="18"/>
        </w:rPr>
      </w:pPr>
      <w:r w:rsidRPr="00C96D54">
        <w:rPr>
          <w:sz w:val="18"/>
          <w:szCs w:val="18"/>
          <w:vertAlign w:val="superscript"/>
        </w:rPr>
        <w:t>4</w:t>
      </w:r>
      <w:r w:rsidRPr="00C96D54">
        <w:rPr>
          <w:sz w:val="18"/>
          <w:szCs w:val="18"/>
        </w:rPr>
        <w:t>Seperate structural regression models were fitted replacing the factor for (process and product) innovation with either process- or product innovation separately.</w:t>
      </w:r>
    </w:p>
    <w:p w:rsidR="00F73199" w:rsidRPr="00C96D54" w:rsidRDefault="00F73199" w:rsidP="00F73199">
      <w:pPr>
        <w:spacing w:line="240" w:lineRule="auto"/>
        <w:rPr>
          <w:sz w:val="18"/>
          <w:szCs w:val="18"/>
        </w:rPr>
      </w:pPr>
    </w:p>
    <w:p w:rsidR="00F73199" w:rsidRPr="00C96D54" w:rsidRDefault="00F73199" w:rsidP="00F73199">
      <w:pPr>
        <w:spacing w:line="360" w:lineRule="auto"/>
        <w:rPr>
          <w:sz w:val="22"/>
          <w:szCs w:val="22"/>
        </w:rPr>
      </w:pPr>
    </w:p>
    <w:p w:rsidR="00F73199" w:rsidRPr="00C96D54" w:rsidRDefault="00F73199" w:rsidP="00F73199">
      <w:pPr>
        <w:spacing w:line="360" w:lineRule="auto"/>
        <w:rPr>
          <w:sz w:val="22"/>
          <w:szCs w:val="22"/>
        </w:rPr>
      </w:pPr>
      <w:r w:rsidRPr="00C96D54">
        <w:rPr>
          <w:sz w:val="22"/>
          <w:szCs w:val="22"/>
        </w:rPr>
        <w:t xml:space="preserve">To assess the feasibility of instrument variables, we assessed the correlations between DA, INNOVATION and FP error terms’ in the structural models (Allison, 2023; Ketokivi &amp; McIntosh, 2017). That is, if omitted variables are affecting both DA and FP or INNOVATION and FP, a </w:t>
      </w:r>
      <w:r w:rsidRPr="00C96D54">
        <w:rPr>
          <w:sz w:val="22"/>
          <w:szCs w:val="22"/>
        </w:rPr>
        <w:lastRenderedPageBreak/>
        <w:t>correlation with- or between their error terms is expected. ECS MR 2019 results yield insignificant correlations (DA-FP(</w:t>
      </w:r>
      <w:r w:rsidRPr="00C96D54">
        <w:rPr>
          <w:sz w:val="22"/>
          <w:szCs w:val="22"/>
        </w:rPr>
        <w:sym w:font="Symbol" w:char="F065"/>
      </w:r>
      <w:r w:rsidRPr="00C96D54">
        <w:rPr>
          <w:sz w:val="22"/>
          <w:szCs w:val="22"/>
        </w:rPr>
        <w:t xml:space="preserve">): </w:t>
      </w:r>
      <w:bookmarkStart w:id="9" w:name="_Hlk147430778"/>
      <w:r w:rsidRPr="00C96D54">
        <w:rPr>
          <w:i/>
          <w:iCs/>
          <w:sz w:val="22"/>
          <w:szCs w:val="22"/>
        </w:rPr>
        <w:t>r</w:t>
      </w:r>
      <w:r w:rsidRPr="00C96D54">
        <w:rPr>
          <w:sz w:val="22"/>
          <w:szCs w:val="22"/>
        </w:rPr>
        <w:t xml:space="preserve"> = .01, </w:t>
      </w:r>
      <w:r w:rsidRPr="00C96D54">
        <w:rPr>
          <w:i/>
          <w:iCs/>
          <w:sz w:val="22"/>
          <w:szCs w:val="22"/>
        </w:rPr>
        <w:t xml:space="preserve">p </w:t>
      </w:r>
      <w:r w:rsidRPr="00C96D54">
        <w:rPr>
          <w:sz w:val="22"/>
          <w:szCs w:val="22"/>
        </w:rPr>
        <w:t>= .</w:t>
      </w:r>
      <w:bookmarkEnd w:id="9"/>
      <w:r w:rsidRPr="00C96D54">
        <w:rPr>
          <w:sz w:val="22"/>
          <w:szCs w:val="22"/>
        </w:rPr>
        <w:t>65, INNOVATION(</w:t>
      </w:r>
      <w:r w:rsidRPr="00C96D54">
        <w:rPr>
          <w:sz w:val="22"/>
          <w:szCs w:val="22"/>
        </w:rPr>
        <w:sym w:font="Symbol" w:char="F065"/>
      </w:r>
      <w:r w:rsidRPr="00C96D54">
        <w:rPr>
          <w:sz w:val="22"/>
          <w:szCs w:val="22"/>
        </w:rPr>
        <w:t>)-FP(</w:t>
      </w:r>
      <w:r w:rsidRPr="00C96D54">
        <w:rPr>
          <w:sz w:val="22"/>
          <w:szCs w:val="22"/>
        </w:rPr>
        <w:sym w:font="Symbol" w:char="F065"/>
      </w:r>
      <w:r w:rsidRPr="00C96D54">
        <w:rPr>
          <w:sz w:val="22"/>
          <w:szCs w:val="22"/>
        </w:rPr>
        <w:t xml:space="preserve">): </w:t>
      </w:r>
      <w:r w:rsidRPr="00C96D54">
        <w:rPr>
          <w:i/>
          <w:iCs/>
          <w:sz w:val="22"/>
          <w:szCs w:val="22"/>
        </w:rPr>
        <w:t>r</w:t>
      </w:r>
      <w:r w:rsidRPr="00C96D54">
        <w:rPr>
          <w:sz w:val="22"/>
          <w:szCs w:val="22"/>
        </w:rPr>
        <w:t xml:space="preserve"> = .00, </w:t>
      </w:r>
      <w:r w:rsidRPr="00C96D54">
        <w:rPr>
          <w:i/>
          <w:iCs/>
          <w:sz w:val="22"/>
          <w:szCs w:val="22"/>
        </w:rPr>
        <w:t xml:space="preserve">p </w:t>
      </w:r>
      <w:r w:rsidRPr="00C96D54">
        <w:rPr>
          <w:sz w:val="22"/>
          <w:szCs w:val="22"/>
        </w:rPr>
        <w:t>= .65), just as ECS MR 2013 results do (DA-FP(</w:t>
      </w:r>
      <w:r w:rsidRPr="00C96D54">
        <w:rPr>
          <w:sz w:val="22"/>
          <w:szCs w:val="22"/>
        </w:rPr>
        <w:sym w:font="Symbol" w:char="F065"/>
      </w:r>
      <w:r w:rsidRPr="00C96D54">
        <w:rPr>
          <w:sz w:val="22"/>
          <w:szCs w:val="22"/>
        </w:rPr>
        <w:t xml:space="preserve">): </w:t>
      </w:r>
      <w:r w:rsidRPr="00C96D54">
        <w:rPr>
          <w:i/>
          <w:iCs/>
          <w:sz w:val="22"/>
          <w:szCs w:val="22"/>
        </w:rPr>
        <w:t>r</w:t>
      </w:r>
      <w:r w:rsidRPr="00C96D54">
        <w:rPr>
          <w:sz w:val="22"/>
          <w:szCs w:val="22"/>
        </w:rPr>
        <w:t xml:space="preserve"> = -.00, </w:t>
      </w:r>
      <w:r w:rsidRPr="00C96D54">
        <w:rPr>
          <w:i/>
          <w:iCs/>
          <w:sz w:val="22"/>
          <w:szCs w:val="22"/>
        </w:rPr>
        <w:t xml:space="preserve">p </w:t>
      </w:r>
      <w:r w:rsidRPr="00C96D54">
        <w:rPr>
          <w:sz w:val="22"/>
          <w:szCs w:val="22"/>
        </w:rPr>
        <w:t>= .46, INNOVATION(</w:t>
      </w:r>
      <w:r w:rsidRPr="00C96D54">
        <w:rPr>
          <w:sz w:val="22"/>
          <w:szCs w:val="22"/>
        </w:rPr>
        <w:sym w:font="Symbol" w:char="F065"/>
      </w:r>
      <w:r w:rsidRPr="00C96D54">
        <w:rPr>
          <w:sz w:val="22"/>
          <w:szCs w:val="22"/>
        </w:rPr>
        <w:t>)-FP(</w:t>
      </w:r>
      <w:r w:rsidRPr="00C96D54">
        <w:rPr>
          <w:sz w:val="22"/>
          <w:szCs w:val="22"/>
        </w:rPr>
        <w:sym w:font="Symbol" w:char="F065"/>
      </w:r>
      <w:r w:rsidRPr="00C96D54">
        <w:rPr>
          <w:sz w:val="22"/>
          <w:szCs w:val="22"/>
        </w:rPr>
        <w:t xml:space="preserve">): </w:t>
      </w:r>
      <w:r w:rsidRPr="00C96D54">
        <w:rPr>
          <w:i/>
          <w:iCs/>
          <w:sz w:val="22"/>
          <w:szCs w:val="22"/>
        </w:rPr>
        <w:t>r</w:t>
      </w:r>
      <w:r w:rsidRPr="00C96D54">
        <w:rPr>
          <w:sz w:val="22"/>
          <w:szCs w:val="22"/>
        </w:rPr>
        <w:t xml:space="preserve"> = -.01, </w:t>
      </w:r>
      <w:r w:rsidRPr="00C96D54">
        <w:rPr>
          <w:i/>
          <w:iCs/>
          <w:sz w:val="22"/>
          <w:szCs w:val="22"/>
        </w:rPr>
        <w:t xml:space="preserve">p </w:t>
      </w:r>
      <w:r w:rsidRPr="00C96D54">
        <w:rPr>
          <w:sz w:val="22"/>
          <w:szCs w:val="22"/>
        </w:rPr>
        <w:t>= .49).</w:t>
      </w:r>
    </w:p>
    <w:p w:rsidR="00F73199" w:rsidRPr="00C96D54" w:rsidRDefault="00F73199" w:rsidP="00F73199"/>
    <w:p w:rsidR="00F73199" w:rsidRPr="00C96D54" w:rsidRDefault="00F73199" w:rsidP="00F73199">
      <w:pPr>
        <w:pStyle w:val="Heading2"/>
      </w:pPr>
      <w:r w:rsidRPr="00C96D54">
        <w:t>References supplementary file 9</w:t>
      </w:r>
    </w:p>
    <w:p w:rsidR="00F73199" w:rsidRPr="00C96D54" w:rsidRDefault="00F73199" w:rsidP="00F73199">
      <w:pPr>
        <w:spacing w:after="60" w:line="276" w:lineRule="auto"/>
        <w:jc w:val="left"/>
        <w:rPr>
          <w:sz w:val="22"/>
          <w:szCs w:val="22"/>
        </w:rPr>
      </w:pPr>
      <w:r w:rsidRPr="00C96D54">
        <w:rPr>
          <w:sz w:val="22"/>
          <w:szCs w:val="22"/>
        </w:rPr>
        <w:t xml:space="preserve">Allison, P. (2023). Instrumental Variables in Structural Equation Models. Statistical Horizons, accessed 3-10-2023 via: </w:t>
      </w:r>
      <w:hyperlink r:id="rId5" w:history="1">
        <w:r w:rsidRPr="00C96D54">
          <w:rPr>
            <w:sz w:val="22"/>
            <w:szCs w:val="22"/>
          </w:rPr>
          <w:t>https://statisticalhorizons.com/iv-in-sem/</w:t>
        </w:r>
      </w:hyperlink>
    </w:p>
    <w:p w:rsidR="00F73199" w:rsidRPr="00C96D54" w:rsidRDefault="00F73199" w:rsidP="00F73199">
      <w:pPr>
        <w:spacing w:after="60" w:line="276" w:lineRule="auto"/>
        <w:jc w:val="left"/>
        <w:rPr>
          <w:sz w:val="22"/>
          <w:szCs w:val="22"/>
        </w:rPr>
      </w:pPr>
      <w:r w:rsidRPr="00C96D54">
        <w:rPr>
          <w:sz w:val="22"/>
          <w:szCs w:val="22"/>
        </w:rPr>
        <w:t>Edwards, J. R., &amp; Lambert, L. S. (2007). Methods for integrating moderation and mediation: a general analytical framework using moderated path analysis. Psychological Methods, 12(1), pp. 1-22.</w:t>
      </w:r>
    </w:p>
    <w:p w:rsidR="00F73199" w:rsidRPr="00C96D54" w:rsidRDefault="00F73199" w:rsidP="00F73199">
      <w:pPr>
        <w:spacing w:after="60" w:line="276" w:lineRule="auto"/>
        <w:jc w:val="left"/>
        <w:rPr>
          <w:sz w:val="22"/>
          <w:szCs w:val="22"/>
        </w:rPr>
      </w:pPr>
      <w:r w:rsidRPr="00C96D54">
        <w:rPr>
          <w:sz w:val="22"/>
          <w:szCs w:val="22"/>
        </w:rPr>
        <w:t>Preacher, K. J., Rucker, D. D., &amp; Hayes, A. F. (2007). Addressing moderated mediation hypotheses: Theory, methods, and prescriptions. Multivariate Behavioral Research, 42(1), 185–227.</w:t>
      </w:r>
    </w:p>
    <w:p w:rsidR="00F73199" w:rsidRPr="00C96D54" w:rsidRDefault="00F73199" w:rsidP="00F73199">
      <w:pPr>
        <w:spacing w:after="60" w:line="276" w:lineRule="auto"/>
        <w:jc w:val="left"/>
        <w:rPr>
          <w:sz w:val="22"/>
          <w:szCs w:val="22"/>
        </w:rPr>
      </w:pPr>
      <w:r w:rsidRPr="00C96D54">
        <w:rPr>
          <w:sz w:val="22"/>
          <w:szCs w:val="22"/>
        </w:rPr>
        <w:t>Ketokivi, M., &amp; McIntosh, C. N. (2017). Addressing the endogeneity dilemma in operations management research: Theoretical, empirical, and pragmatic considerations. Journal of Operations Management, 52, 1-14.</w:t>
      </w:r>
    </w:p>
    <w:p w:rsidR="00F73199" w:rsidRPr="00C96D54" w:rsidRDefault="00F73199" w:rsidP="00F73199">
      <w:pPr>
        <w:spacing w:after="60" w:line="276" w:lineRule="auto"/>
        <w:jc w:val="left"/>
        <w:rPr>
          <w:sz w:val="22"/>
          <w:szCs w:val="22"/>
        </w:rPr>
      </w:pPr>
      <w:r w:rsidRPr="00C96D54">
        <w:rPr>
          <w:sz w:val="22"/>
          <w:szCs w:val="22"/>
        </w:rPr>
        <w:t>Kline, R. B. (2023). Principles and Practices of Structural Equation Modelling. New York: The Guilford Press.</w:t>
      </w:r>
    </w:p>
    <w:p w:rsidR="00F73199" w:rsidRPr="00C96D54" w:rsidRDefault="00F73199" w:rsidP="00F73199">
      <w:r w:rsidRPr="00C96D54">
        <w:br w:type="page"/>
      </w:r>
    </w:p>
    <w:p w:rsidR="00F73199" w:rsidRPr="00C96D54" w:rsidRDefault="00F73199" w:rsidP="00F73199">
      <w:pPr>
        <w:pStyle w:val="Heading1"/>
      </w:pPr>
      <w:r w:rsidRPr="00C96D54">
        <w:lastRenderedPageBreak/>
        <w:t>Supplementary file 10: Robustness analyses and post-hoc assessments</w:t>
      </w:r>
    </w:p>
    <w:p w:rsidR="00F73199" w:rsidRPr="00C96D54" w:rsidRDefault="00F73199" w:rsidP="00F73199">
      <w:pPr>
        <w:spacing w:line="360" w:lineRule="auto"/>
        <w:rPr>
          <w:b/>
          <w:bCs/>
          <w:sz w:val="22"/>
          <w:szCs w:val="22"/>
        </w:rPr>
      </w:pPr>
    </w:p>
    <w:p w:rsidR="00F73199" w:rsidRPr="00C96D54" w:rsidRDefault="00F73199" w:rsidP="00F73199">
      <w:pPr>
        <w:pStyle w:val="Heading2"/>
      </w:pPr>
      <w:r w:rsidRPr="00C96D54">
        <w:t>10.1. Endogeneity analyses</w:t>
      </w:r>
    </w:p>
    <w:p w:rsidR="00F73199" w:rsidRPr="00C96D54" w:rsidRDefault="00F73199" w:rsidP="00F73199">
      <w:pPr>
        <w:pStyle w:val="Heading3"/>
      </w:pPr>
      <w:r w:rsidRPr="00C96D54">
        <w:t>Instrument variables</w:t>
      </w:r>
    </w:p>
    <w:p w:rsidR="00F73199" w:rsidRPr="00C96D54" w:rsidRDefault="00F73199" w:rsidP="00F73199">
      <w:pPr>
        <w:spacing w:line="360" w:lineRule="auto"/>
        <w:rPr>
          <w:sz w:val="22"/>
          <w:szCs w:val="22"/>
        </w:rPr>
      </w:pPr>
      <w:r w:rsidRPr="00C96D54">
        <w:rPr>
          <w:sz w:val="22"/>
          <w:szCs w:val="22"/>
        </w:rPr>
        <w:t>First, we selected instrument variables (i.e., exogeneous variables that confirm the preceding character of DA to FP) to assess endogeneity concerns. The ECS MR 2019 data included two continuous discrete instrument variables that intuitively precede DA implementation: (Q19) “</w:t>
      </w:r>
      <w:r w:rsidRPr="00C96D54">
        <w:rPr>
          <w:i/>
          <w:iCs/>
          <w:sz w:val="22"/>
          <w:szCs w:val="22"/>
        </w:rPr>
        <w:t xml:space="preserve">how many employees make use of personal computers or laptops to carry out daily tasks” </w:t>
      </w:r>
      <w:r w:rsidRPr="00C96D54">
        <w:rPr>
          <w:sz w:val="22"/>
          <w:szCs w:val="22"/>
        </w:rPr>
        <w:t>and (Q31) “</w:t>
      </w:r>
      <w:r w:rsidRPr="00C96D54">
        <w:rPr>
          <w:i/>
          <w:iCs/>
          <w:sz w:val="22"/>
          <w:szCs w:val="22"/>
        </w:rPr>
        <w:t>for how many employees is the pace of work determined by machines or computers</w:t>
      </w:r>
      <w:r w:rsidRPr="00C96D54">
        <w:rPr>
          <w:sz w:val="22"/>
          <w:szCs w:val="22"/>
        </w:rPr>
        <w:t xml:space="preserve">”, both with seven response options (none, &lt;20%, 20%-39%, 40%-59%, 60%-79%, 80%-99%, all), labelled as computer usage (IV_CU) and workflow automation (IV_WA). These variables are intuitively (digitalization and automation is a prerequisite for generating and making use of operational data) and statistically (IV_CU: </w:t>
      </w:r>
      <w:r w:rsidRPr="00C96D54">
        <w:rPr>
          <w:i/>
          <w:iCs/>
          <w:sz w:val="22"/>
          <w:szCs w:val="22"/>
        </w:rPr>
        <w:t>r</w:t>
      </w:r>
      <w:r w:rsidRPr="00C96D54">
        <w:rPr>
          <w:sz w:val="22"/>
          <w:szCs w:val="22"/>
        </w:rPr>
        <w:t xml:space="preserve"> = .17, </w:t>
      </w:r>
      <w:r w:rsidRPr="00C96D54">
        <w:rPr>
          <w:i/>
          <w:iCs/>
          <w:sz w:val="22"/>
          <w:szCs w:val="22"/>
        </w:rPr>
        <w:t xml:space="preserve">p </w:t>
      </w:r>
      <w:r w:rsidRPr="00C96D54">
        <w:rPr>
          <w:sz w:val="22"/>
          <w:szCs w:val="22"/>
        </w:rPr>
        <w:t xml:space="preserve">= .00 and IV_WA: </w:t>
      </w:r>
      <w:r w:rsidRPr="00C96D54">
        <w:rPr>
          <w:i/>
          <w:iCs/>
          <w:sz w:val="22"/>
          <w:szCs w:val="22"/>
        </w:rPr>
        <w:t>r</w:t>
      </w:r>
      <w:r w:rsidRPr="00C96D54">
        <w:rPr>
          <w:sz w:val="22"/>
          <w:szCs w:val="22"/>
        </w:rPr>
        <w:t xml:space="preserve"> = .12, </w:t>
      </w:r>
      <w:r w:rsidRPr="00C96D54">
        <w:rPr>
          <w:i/>
          <w:iCs/>
          <w:sz w:val="22"/>
          <w:szCs w:val="22"/>
        </w:rPr>
        <w:t xml:space="preserve">p </w:t>
      </w:r>
      <w:r w:rsidRPr="00C96D54">
        <w:rPr>
          <w:sz w:val="22"/>
          <w:szCs w:val="22"/>
        </w:rPr>
        <w:t>= .00) related to DA (relevancy condition). Intuitively and statistically, these may not be correlated to the direct effects model (</w:t>
      </w:r>
      <w:r w:rsidRPr="00C96D54">
        <w:rPr>
          <w:i/>
          <w:iCs/>
          <w:sz w:val="22"/>
          <w:szCs w:val="22"/>
        </w:rPr>
        <w:t xml:space="preserve">firm performance = </w:t>
      </w:r>
      <w:r w:rsidRPr="00C96D54">
        <w:rPr>
          <w:i/>
          <w:iCs/>
          <w:sz w:val="22"/>
          <w:szCs w:val="22"/>
        </w:rPr>
        <w:sym w:font="Symbol" w:char="F062"/>
      </w:r>
      <w:r w:rsidRPr="00C96D54">
        <w:rPr>
          <w:i/>
          <w:iCs/>
          <w:sz w:val="22"/>
          <w:szCs w:val="22"/>
          <w:vertAlign w:val="subscript"/>
        </w:rPr>
        <w:t>0</w:t>
      </w:r>
      <w:r w:rsidRPr="00C96D54">
        <w:rPr>
          <w:i/>
          <w:iCs/>
          <w:sz w:val="22"/>
          <w:szCs w:val="22"/>
        </w:rPr>
        <w:t xml:space="preserve"> +</w:t>
      </w:r>
      <w:r w:rsidRPr="00C96D54">
        <w:rPr>
          <w:sz w:val="22"/>
          <w:szCs w:val="22"/>
        </w:rPr>
        <w:t xml:space="preserve"> </w:t>
      </w:r>
      <w:r w:rsidRPr="00C96D54">
        <w:rPr>
          <w:i/>
          <w:iCs/>
          <w:sz w:val="22"/>
          <w:szCs w:val="22"/>
        </w:rPr>
        <w:sym w:font="Symbol" w:char="F062"/>
      </w:r>
      <w:r w:rsidRPr="00C96D54">
        <w:rPr>
          <w:i/>
          <w:iCs/>
          <w:sz w:val="22"/>
          <w:szCs w:val="22"/>
          <w:vertAlign w:val="subscript"/>
        </w:rPr>
        <w:t xml:space="preserve">1 </w:t>
      </w:r>
      <w:r w:rsidRPr="00C96D54">
        <w:rPr>
          <w:i/>
          <w:iCs/>
          <w:sz w:val="22"/>
          <w:szCs w:val="22"/>
        </w:rPr>
        <w:t>data analytics</w:t>
      </w:r>
      <w:r w:rsidRPr="00C96D54">
        <w:rPr>
          <w:sz w:val="22"/>
          <w:szCs w:val="22"/>
        </w:rPr>
        <w:t xml:space="preserve"> + </w:t>
      </w:r>
      <w:r w:rsidRPr="00C96D54">
        <w:rPr>
          <w:i/>
          <w:iCs/>
          <w:sz w:val="22"/>
          <w:szCs w:val="22"/>
        </w:rPr>
        <w:sym w:font="Symbol" w:char="F062"/>
      </w:r>
      <w:r w:rsidRPr="00C96D54">
        <w:rPr>
          <w:i/>
          <w:iCs/>
          <w:sz w:val="22"/>
          <w:szCs w:val="22"/>
          <w:vertAlign w:val="subscript"/>
        </w:rPr>
        <w:t>2-8</w:t>
      </w:r>
      <w:r w:rsidRPr="00C96D54">
        <w:rPr>
          <w:sz w:val="22"/>
          <w:szCs w:val="22"/>
        </w:rPr>
        <w:t xml:space="preserve"> </w:t>
      </w:r>
      <w:r w:rsidRPr="00C96D54">
        <w:rPr>
          <w:i/>
          <w:iCs/>
          <w:sz w:val="22"/>
          <w:szCs w:val="22"/>
        </w:rPr>
        <w:t xml:space="preserve">control variables + industry dummies + country dummies + </w:t>
      </w:r>
      <w:r w:rsidRPr="00C96D54">
        <w:rPr>
          <w:i/>
          <w:iCs/>
          <w:sz w:val="22"/>
          <w:szCs w:val="22"/>
        </w:rPr>
        <w:sym w:font="Symbol" w:char="F065"/>
      </w:r>
      <w:r w:rsidRPr="00C96D54">
        <w:rPr>
          <w:i/>
          <w:iCs/>
          <w:sz w:val="22"/>
          <w:szCs w:val="22"/>
        </w:rPr>
        <w:t xml:space="preserve"> </w:t>
      </w:r>
      <w:r w:rsidRPr="00C96D54">
        <w:rPr>
          <w:sz w:val="22"/>
          <w:szCs w:val="22"/>
        </w:rPr>
        <w:t>) residuals, and may only be indirectly (via DA) related to the dependent variable (FP) (exogeneity condition). For IV_CU (</w:t>
      </w:r>
      <w:r w:rsidRPr="00C96D54">
        <w:rPr>
          <w:i/>
          <w:iCs/>
          <w:sz w:val="22"/>
          <w:szCs w:val="22"/>
        </w:rPr>
        <w:t>r</w:t>
      </w:r>
      <w:r w:rsidRPr="00C96D54">
        <w:rPr>
          <w:sz w:val="22"/>
          <w:szCs w:val="22"/>
        </w:rPr>
        <w:t xml:space="preserve"> = .05, </w:t>
      </w:r>
      <w:r w:rsidRPr="00C96D54">
        <w:rPr>
          <w:i/>
          <w:iCs/>
          <w:sz w:val="22"/>
          <w:szCs w:val="22"/>
        </w:rPr>
        <w:t xml:space="preserve">p </w:t>
      </w:r>
      <w:r w:rsidRPr="00C96D54">
        <w:rPr>
          <w:sz w:val="22"/>
          <w:szCs w:val="22"/>
        </w:rPr>
        <w:t>= .00), this condition was not met, and hence only IV_WA (</w:t>
      </w:r>
      <w:r w:rsidRPr="00C96D54">
        <w:rPr>
          <w:i/>
          <w:iCs/>
          <w:sz w:val="22"/>
          <w:szCs w:val="22"/>
        </w:rPr>
        <w:t>r</w:t>
      </w:r>
      <w:r w:rsidRPr="00C96D54">
        <w:rPr>
          <w:sz w:val="22"/>
          <w:szCs w:val="22"/>
        </w:rPr>
        <w:t xml:space="preserve"> = -.01, </w:t>
      </w:r>
      <w:r w:rsidRPr="00C96D54">
        <w:rPr>
          <w:i/>
          <w:iCs/>
          <w:sz w:val="22"/>
          <w:szCs w:val="22"/>
        </w:rPr>
        <w:t xml:space="preserve">p </w:t>
      </w:r>
      <w:r w:rsidRPr="00C96D54">
        <w:rPr>
          <w:sz w:val="22"/>
          <w:szCs w:val="22"/>
        </w:rPr>
        <w:t>= .15) appeared to be suitable (Lu et al., 2018, Wooldridge, 2010, p.84). We used the generalized method of moments (GMM) for the two-stage procedure [i.e., the “modern approach” (Wooldridge, 2010, p.183)] as it is more robust [e.g., against heteroskedasticity biases in cross-sectional settings (Windmeijer, 2019)] compared to regular two-stage least squares estimation. The GMM two-stage model assessment (robust standard errors) yielded adequate model fit (</w:t>
      </w:r>
      <w:r w:rsidRPr="00C96D54">
        <w:rPr>
          <w:sz w:val="22"/>
          <w:szCs w:val="22"/>
        </w:rPr>
        <w:sym w:font="Symbol" w:char="F063"/>
      </w:r>
      <w:r w:rsidRPr="00C96D54">
        <w:rPr>
          <w:sz w:val="22"/>
          <w:szCs w:val="22"/>
        </w:rPr>
        <w:t xml:space="preserve">² = 311.71, </w:t>
      </w:r>
      <w:r w:rsidRPr="00C96D54">
        <w:rPr>
          <w:i/>
          <w:iCs/>
          <w:sz w:val="22"/>
          <w:szCs w:val="22"/>
        </w:rPr>
        <w:t xml:space="preserve">p </w:t>
      </w:r>
      <w:r w:rsidRPr="00C96D54">
        <w:rPr>
          <w:sz w:val="22"/>
          <w:szCs w:val="22"/>
        </w:rPr>
        <w:t>= .00). The effect of DA on FP was corroborated (</w:t>
      </w:r>
      <w:r w:rsidRPr="00C96D54">
        <w:rPr>
          <w:i/>
          <w:iCs/>
          <w:sz w:val="22"/>
          <w:szCs w:val="22"/>
        </w:rPr>
        <w:t>b</w:t>
      </w:r>
      <w:r w:rsidRPr="00C96D54">
        <w:rPr>
          <w:sz w:val="22"/>
          <w:szCs w:val="22"/>
        </w:rPr>
        <w:t xml:space="preserve"> = .09, </w:t>
      </w:r>
      <w:r w:rsidRPr="00C96D54">
        <w:rPr>
          <w:i/>
          <w:iCs/>
          <w:sz w:val="22"/>
          <w:szCs w:val="22"/>
        </w:rPr>
        <w:t>p</w:t>
      </w:r>
      <w:r w:rsidRPr="00C96D54">
        <w:rPr>
          <w:sz w:val="22"/>
          <w:szCs w:val="22"/>
        </w:rPr>
        <w:t xml:space="preserve"> = .00) and there was insufficient evidence for rejecting the exogeneous character of DA (to FP) (GMM </w:t>
      </w:r>
      <w:r w:rsidRPr="00C96D54">
        <w:rPr>
          <w:sz w:val="22"/>
          <w:szCs w:val="22"/>
        </w:rPr>
        <w:sym w:font="Symbol" w:char="F063"/>
      </w:r>
      <w:r w:rsidRPr="00C96D54">
        <w:rPr>
          <w:sz w:val="22"/>
          <w:szCs w:val="22"/>
          <w:vertAlign w:val="subscript"/>
        </w:rPr>
        <w:t>C</w:t>
      </w:r>
      <w:r w:rsidRPr="00C96D54">
        <w:rPr>
          <w:sz w:val="22"/>
          <w:szCs w:val="22"/>
          <w:vertAlign w:val="superscript"/>
        </w:rPr>
        <w:t>2</w:t>
      </w:r>
      <w:r w:rsidRPr="00C96D54">
        <w:rPr>
          <w:sz w:val="22"/>
          <w:szCs w:val="22"/>
        </w:rPr>
        <w:t xml:space="preserve"> = 2.49, </w:t>
      </w:r>
      <w:r w:rsidRPr="00C96D54">
        <w:rPr>
          <w:i/>
          <w:iCs/>
          <w:sz w:val="22"/>
          <w:szCs w:val="22"/>
        </w:rPr>
        <w:t>p</w:t>
      </w:r>
      <w:r w:rsidRPr="00C96D54">
        <w:rPr>
          <w:sz w:val="22"/>
          <w:szCs w:val="22"/>
        </w:rPr>
        <w:t xml:space="preserve"> = .11) (Baum et al., 2007).</w:t>
      </w:r>
    </w:p>
    <w:p w:rsidR="00F73199" w:rsidRPr="00C96D54" w:rsidRDefault="00F73199" w:rsidP="00F73199">
      <w:pPr>
        <w:spacing w:line="360" w:lineRule="auto"/>
        <w:ind w:firstLine="720"/>
        <w:rPr>
          <w:sz w:val="22"/>
          <w:szCs w:val="22"/>
        </w:rPr>
      </w:pPr>
      <w:r w:rsidRPr="00C96D54">
        <w:rPr>
          <w:sz w:val="22"/>
          <w:szCs w:val="22"/>
        </w:rPr>
        <w:t>Additionally, consistent with OM research practice (Jeong and Lee, 2022), we also selected (2-digit) industry- and country- average employee computer usage (IV_CU_AVE) and workflow automation (IV_WA_AVE) as instruments. Intuitively, higher levels of digitalized working adoption per country and per industry does not directly affect firm performance, but very well enhances firms’ efforts in digitalizing and data analytics adoption due to isomorphic behaviors. Both instruments fulfilled their relevancy conditions (i.e., correlated to DA, not to the disturbance terms), and the GMM two-stage model assessments (robust standard errors) yielded adequate results for IV_CU_AVE (</w:t>
      </w:r>
      <w:r w:rsidRPr="00C96D54">
        <w:rPr>
          <w:sz w:val="22"/>
          <w:szCs w:val="22"/>
        </w:rPr>
        <w:sym w:font="Symbol" w:char="F063"/>
      </w:r>
      <w:r w:rsidRPr="00C96D54">
        <w:rPr>
          <w:sz w:val="22"/>
          <w:szCs w:val="22"/>
        </w:rPr>
        <w:t xml:space="preserve">² = 537.32, </w:t>
      </w:r>
      <w:r w:rsidRPr="00C96D54">
        <w:rPr>
          <w:i/>
          <w:iCs/>
          <w:sz w:val="22"/>
          <w:szCs w:val="22"/>
        </w:rPr>
        <w:t xml:space="preserve">p </w:t>
      </w:r>
      <w:r w:rsidRPr="00C96D54">
        <w:rPr>
          <w:sz w:val="22"/>
          <w:szCs w:val="22"/>
        </w:rPr>
        <w:t xml:space="preserve">= .00, DA → FP: </w:t>
      </w:r>
      <w:r w:rsidRPr="00C96D54">
        <w:rPr>
          <w:i/>
          <w:iCs/>
          <w:sz w:val="22"/>
          <w:szCs w:val="22"/>
        </w:rPr>
        <w:t>b</w:t>
      </w:r>
      <w:r w:rsidRPr="00C96D54">
        <w:rPr>
          <w:sz w:val="22"/>
          <w:szCs w:val="22"/>
        </w:rPr>
        <w:t xml:space="preserve"> = .12, </w:t>
      </w:r>
      <w:r w:rsidRPr="00C96D54">
        <w:rPr>
          <w:i/>
          <w:iCs/>
          <w:sz w:val="22"/>
          <w:szCs w:val="22"/>
        </w:rPr>
        <w:t>p</w:t>
      </w:r>
      <w:r w:rsidRPr="00C96D54">
        <w:rPr>
          <w:sz w:val="22"/>
          <w:szCs w:val="22"/>
        </w:rPr>
        <w:t xml:space="preserve"> = .02, GMM </w:t>
      </w:r>
      <w:r w:rsidRPr="00C96D54">
        <w:rPr>
          <w:sz w:val="22"/>
          <w:szCs w:val="22"/>
        </w:rPr>
        <w:sym w:font="Symbol" w:char="F063"/>
      </w:r>
      <w:r w:rsidRPr="00C96D54">
        <w:rPr>
          <w:sz w:val="22"/>
          <w:szCs w:val="22"/>
          <w:vertAlign w:val="subscript"/>
        </w:rPr>
        <w:t>C</w:t>
      </w:r>
      <w:r w:rsidRPr="00C96D54">
        <w:rPr>
          <w:sz w:val="22"/>
          <w:szCs w:val="22"/>
          <w:vertAlign w:val="superscript"/>
        </w:rPr>
        <w:t>2</w:t>
      </w:r>
      <w:r w:rsidRPr="00C96D54">
        <w:rPr>
          <w:sz w:val="22"/>
          <w:szCs w:val="22"/>
        </w:rPr>
        <w:t xml:space="preserve"> test = 2.23, </w:t>
      </w:r>
      <w:r w:rsidRPr="00C96D54">
        <w:rPr>
          <w:i/>
          <w:iCs/>
          <w:sz w:val="22"/>
          <w:szCs w:val="22"/>
        </w:rPr>
        <w:t>p</w:t>
      </w:r>
      <w:r w:rsidRPr="00C96D54">
        <w:rPr>
          <w:sz w:val="22"/>
          <w:szCs w:val="22"/>
        </w:rPr>
        <w:t xml:space="preserve"> = .13) and IV_WA_AVE (</w:t>
      </w:r>
      <w:r w:rsidRPr="00C96D54">
        <w:rPr>
          <w:sz w:val="22"/>
          <w:szCs w:val="22"/>
        </w:rPr>
        <w:sym w:font="Symbol" w:char="F063"/>
      </w:r>
      <w:r w:rsidRPr="00C96D54">
        <w:rPr>
          <w:sz w:val="22"/>
          <w:szCs w:val="22"/>
        </w:rPr>
        <w:t xml:space="preserve">² = 553.09, </w:t>
      </w:r>
      <w:r w:rsidRPr="00C96D54">
        <w:rPr>
          <w:i/>
          <w:iCs/>
          <w:sz w:val="22"/>
          <w:szCs w:val="22"/>
        </w:rPr>
        <w:t xml:space="preserve">p </w:t>
      </w:r>
      <w:r w:rsidRPr="00C96D54">
        <w:rPr>
          <w:sz w:val="22"/>
          <w:szCs w:val="22"/>
        </w:rPr>
        <w:t xml:space="preserve">= .00, DA → FP: </w:t>
      </w:r>
      <w:r w:rsidRPr="00C96D54">
        <w:rPr>
          <w:i/>
          <w:iCs/>
          <w:sz w:val="22"/>
          <w:szCs w:val="22"/>
        </w:rPr>
        <w:t>b</w:t>
      </w:r>
      <w:r w:rsidRPr="00C96D54">
        <w:rPr>
          <w:sz w:val="22"/>
          <w:szCs w:val="22"/>
        </w:rPr>
        <w:t xml:space="preserve"> = .09, </w:t>
      </w:r>
      <w:r w:rsidRPr="00C96D54">
        <w:rPr>
          <w:i/>
          <w:iCs/>
          <w:sz w:val="22"/>
          <w:szCs w:val="22"/>
        </w:rPr>
        <w:t>p</w:t>
      </w:r>
      <w:r w:rsidRPr="00C96D54">
        <w:rPr>
          <w:sz w:val="22"/>
          <w:szCs w:val="22"/>
        </w:rPr>
        <w:t xml:space="preserve"> = .00, GMM </w:t>
      </w:r>
      <w:r w:rsidRPr="00C96D54">
        <w:rPr>
          <w:sz w:val="22"/>
          <w:szCs w:val="22"/>
        </w:rPr>
        <w:sym w:font="Symbol" w:char="F063"/>
      </w:r>
      <w:r w:rsidRPr="00C96D54">
        <w:rPr>
          <w:sz w:val="22"/>
          <w:szCs w:val="22"/>
          <w:vertAlign w:val="subscript"/>
        </w:rPr>
        <w:t>C</w:t>
      </w:r>
      <w:r w:rsidRPr="00C96D54">
        <w:rPr>
          <w:sz w:val="22"/>
          <w:szCs w:val="22"/>
          <w:vertAlign w:val="superscript"/>
        </w:rPr>
        <w:t>2</w:t>
      </w:r>
      <w:r w:rsidRPr="00C96D54">
        <w:rPr>
          <w:sz w:val="22"/>
          <w:szCs w:val="22"/>
        </w:rPr>
        <w:t xml:space="preserve"> test = 2.62, </w:t>
      </w:r>
      <w:r w:rsidRPr="00C96D54">
        <w:rPr>
          <w:i/>
          <w:iCs/>
          <w:sz w:val="22"/>
          <w:szCs w:val="22"/>
        </w:rPr>
        <w:t>p</w:t>
      </w:r>
      <w:r w:rsidRPr="00C96D54">
        <w:rPr>
          <w:sz w:val="22"/>
          <w:szCs w:val="22"/>
        </w:rPr>
        <w:t xml:space="preserve"> = .11). The results all yield insufficient evidence for rejecting the null-hypothesis that all the tested variables are exogeneous, further alleviating endogeneity concerns.</w:t>
      </w:r>
    </w:p>
    <w:p w:rsidR="00F73199" w:rsidRPr="00C96D54" w:rsidRDefault="00F73199" w:rsidP="00F73199">
      <w:pPr>
        <w:spacing w:line="360" w:lineRule="auto"/>
        <w:ind w:firstLine="720"/>
        <w:rPr>
          <w:sz w:val="22"/>
          <w:szCs w:val="22"/>
        </w:rPr>
      </w:pPr>
      <w:r w:rsidRPr="00C96D54">
        <w:rPr>
          <w:sz w:val="22"/>
          <w:szCs w:val="22"/>
        </w:rPr>
        <w:lastRenderedPageBreak/>
        <w:t>For the ECS MR 2013 and the ECS ER 2019 samples, we unfortunately could not identify any survey questions to use as instruments. Therefore, consistent with previous research (Chari et al., 2008, Jeong and Lee, 2022) we used the (2-digit) industry and country average data analytics (IV_DA_AVE) as instruments, also based on firm’ isomorphic behavioral argumentation. The relevance conditions were met, and model fit indices for IV_DA_AVE</w:t>
      </w:r>
      <w:r w:rsidRPr="00C96D54">
        <w:rPr>
          <w:sz w:val="22"/>
          <w:szCs w:val="22"/>
          <w:vertAlign w:val="subscript"/>
        </w:rPr>
        <w:t>MR2013</w:t>
      </w:r>
      <w:r w:rsidRPr="00C96D54">
        <w:rPr>
          <w:sz w:val="22"/>
          <w:szCs w:val="22"/>
        </w:rPr>
        <w:t xml:space="preserve"> (</w:t>
      </w:r>
      <w:r w:rsidRPr="00C96D54">
        <w:rPr>
          <w:sz w:val="22"/>
          <w:szCs w:val="22"/>
        </w:rPr>
        <w:sym w:font="Symbol" w:char="F063"/>
      </w:r>
      <w:r w:rsidRPr="00C96D54">
        <w:rPr>
          <w:sz w:val="22"/>
          <w:szCs w:val="22"/>
        </w:rPr>
        <w:t xml:space="preserve">² = 2829.81, </w:t>
      </w:r>
      <w:r w:rsidRPr="00C96D54">
        <w:rPr>
          <w:i/>
          <w:iCs/>
          <w:sz w:val="22"/>
          <w:szCs w:val="22"/>
        </w:rPr>
        <w:t xml:space="preserve">p </w:t>
      </w:r>
      <w:r w:rsidRPr="00C96D54">
        <w:rPr>
          <w:sz w:val="22"/>
          <w:szCs w:val="22"/>
        </w:rPr>
        <w:t xml:space="preserve">= .00, DA → FP: </w:t>
      </w:r>
      <w:r w:rsidRPr="00C96D54">
        <w:rPr>
          <w:i/>
          <w:iCs/>
          <w:sz w:val="22"/>
          <w:szCs w:val="22"/>
        </w:rPr>
        <w:t>b</w:t>
      </w:r>
      <w:r w:rsidRPr="00C96D54">
        <w:rPr>
          <w:sz w:val="22"/>
          <w:szCs w:val="22"/>
        </w:rPr>
        <w:t xml:space="preserve"> = .12, </w:t>
      </w:r>
      <w:r w:rsidRPr="00C96D54">
        <w:rPr>
          <w:i/>
          <w:iCs/>
          <w:sz w:val="22"/>
          <w:szCs w:val="22"/>
        </w:rPr>
        <w:t>p</w:t>
      </w:r>
      <w:r w:rsidRPr="00C96D54">
        <w:rPr>
          <w:sz w:val="22"/>
          <w:szCs w:val="22"/>
        </w:rPr>
        <w:t xml:space="preserve"> = .00, GMM </w:t>
      </w:r>
      <w:r w:rsidRPr="00C96D54">
        <w:rPr>
          <w:sz w:val="22"/>
          <w:szCs w:val="22"/>
        </w:rPr>
        <w:sym w:font="Symbol" w:char="F063"/>
      </w:r>
      <w:r w:rsidRPr="00C96D54">
        <w:rPr>
          <w:sz w:val="22"/>
          <w:szCs w:val="22"/>
          <w:vertAlign w:val="subscript"/>
        </w:rPr>
        <w:t>C</w:t>
      </w:r>
      <w:r w:rsidRPr="00C96D54">
        <w:rPr>
          <w:sz w:val="22"/>
          <w:szCs w:val="22"/>
          <w:vertAlign w:val="superscript"/>
        </w:rPr>
        <w:t>2</w:t>
      </w:r>
      <w:r w:rsidRPr="00C96D54">
        <w:rPr>
          <w:sz w:val="22"/>
          <w:szCs w:val="22"/>
        </w:rPr>
        <w:t xml:space="preserve"> test = 2.80, </w:t>
      </w:r>
      <w:r w:rsidRPr="00C96D54">
        <w:rPr>
          <w:i/>
          <w:iCs/>
          <w:sz w:val="22"/>
          <w:szCs w:val="22"/>
        </w:rPr>
        <w:t>p</w:t>
      </w:r>
      <w:r w:rsidRPr="00C96D54">
        <w:rPr>
          <w:sz w:val="22"/>
          <w:szCs w:val="22"/>
        </w:rPr>
        <w:t xml:space="preserve"> = .09) and IV_DA_AVE</w:t>
      </w:r>
      <w:r w:rsidRPr="00C96D54">
        <w:rPr>
          <w:sz w:val="22"/>
          <w:szCs w:val="22"/>
          <w:vertAlign w:val="subscript"/>
        </w:rPr>
        <w:t>ER2019</w:t>
      </w:r>
      <w:r w:rsidRPr="00C96D54">
        <w:rPr>
          <w:sz w:val="22"/>
          <w:szCs w:val="22"/>
        </w:rPr>
        <w:t xml:space="preserve"> (</w:t>
      </w:r>
      <w:r w:rsidRPr="00C96D54">
        <w:rPr>
          <w:sz w:val="22"/>
          <w:szCs w:val="22"/>
        </w:rPr>
        <w:sym w:font="Symbol" w:char="F063"/>
      </w:r>
      <w:r w:rsidRPr="00C96D54">
        <w:rPr>
          <w:sz w:val="22"/>
          <w:szCs w:val="22"/>
        </w:rPr>
        <w:t xml:space="preserve">² = 74.87, </w:t>
      </w:r>
      <w:r w:rsidRPr="00C96D54">
        <w:rPr>
          <w:i/>
          <w:iCs/>
          <w:sz w:val="22"/>
          <w:szCs w:val="22"/>
        </w:rPr>
        <w:t xml:space="preserve">p </w:t>
      </w:r>
      <w:r w:rsidRPr="00C96D54">
        <w:rPr>
          <w:sz w:val="22"/>
          <w:szCs w:val="22"/>
        </w:rPr>
        <w:t xml:space="preserve">= .00, DA → INNOVATION: </w:t>
      </w:r>
      <w:r w:rsidRPr="00C96D54">
        <w:rPr>
          <w:i/>
          <w:iCs/>
          <w:sz w:val="22"/>
          <w:szCs w:val="22"/>
        </w:rPr>
        <w:t>b</w:t>
      </w:r>
      <w:r w:rsidRPr="00C96D54">
        <w:rPr>
          <w:sz w:val="22"/>
          <w:szCs w:val="22"/>
        </w:rPr>
        <w:t xml:space="preserve"> = .48, </w:t>
      </w:r>
      <w:r w:rsidRPr="00C96D54">
        <w:rPr>
          <w:i/>
          <w:iCs/>
          <w:sz w:val="22"/>
          <w:szCs w:val="22"/>
        </w:rPr>
        <w:t>p</w:t>
      </w:r>
      <w:r w:rsidRPr="00C96D54">
        <w:rPr>
          <w:sz w:val="22"/>
          <w:szCs w:val="22"/>
        </w:rPr>
        <w:t xml:space="preserve"> = .01, GMM </w:t>
      </w:r>
      <w:r w:rsidRPr="00C96D54">
        <w:rPr>
          <w:sz w:val="22"/>
          <w:szCs w:val="22"/>
        </w:rPr>
        <w:sym w:font="Symbol" w:char="F063"/>
      </w:r>
      <w:r w:rsidRPr="00C96D54">
        <w:rPr>
          <w:sz w:val="22"/>
          <w:szCs w:val="22"/>
          <w:vertAlign w:val="subscript"/>
        </w:rPr>
        <w:t>C</w:t>
      </w:r>
      <w:r w:rsidRPr="00C96D54">
        <w:rPr>
          <w:sz w:val="22"/>
          <w:szCs w:val="22"/>
          <w:vertAlign w:val="superscript"/>
        </w:rPr>
        <w:t>2</w:t>
      </w:r>
      <w:r w:rsidRPr="00C96D54">
        <w:rPr>
          <w:sz w:val="22"/>
          <w:szCs w:val="22"/>
        </w:rPr>
        <w:t xml:space="preserve"> test = .00, </w:t>
      </w:r>
      <w:r w:rsidRPr="00C96D54">
        <w:rPr>
          <w:i/>
          <w:iCs/>
          <w:sz w:val="22"/>
          <w:szCs w:val="22"/>
        </w:rPr>
        <w:t>p</w:t>
      </w:r>
      <w:r w:rsidRPr="00C96D54">
        <w:rPr>
          <w:sz w:val="22"/>
          <w:szCs w:val="22"/>
        </w:rPr>
        <w:t xml:space="preserve"> = 1.00) further alleviated endogeneity concerns.</w:t>
      </w:r>
    </w:p>
    <w:p w:rsidR="00F73199" w:rsidRPr="00C96D54" w:rsidRDefault="00F73199" w:rsidP="00F73199">
      <w:pPr>
        <w:spacing w:line="360" w:lineRule="auto"/>
        <w:rPr>
          <w:sz w:val="22"/>
          <w:szCs w:val="22"/>
        </w:rPr>
      </w:pPr>
    </w:p>
    <w:p w:rsidR="00F73199" w:rsidRPr="00C96D54" w:rsidRDefault="00F73199" w:rsidP="00F73199">
      <w:pPr>
        <w:pStyle w:val="Heading3"/>
      </w:pPr>
      <w:r w:rsidRPr="00C96D54">
        <w:t>Instrument free statistical approach</w:t>
      </w:r>
    </w:p>
    <w:p w:rsidR="00F73199" w:rsidRPr="00C96D54" w:rsidRDefault="00F73199" w:rsidP="00F73199">
      <w:pPr>
        <w:spacing w:line="360" w:lineRule="auto"/>
        <w:rPr>
          <w:sz w:val="22"/>
          <w:szCs w:val="22"/>
        </w:rPr>
      </w:pPr>
      <w:r w:rsidRPr="00C96D54">
        <w:rPr>
          <w:sz w:val="22"/>
          <w:szCs w:val="22"/>
        </w:rPr>
        <w:t xml:space="preserve">Second, to overcome the limited ability to mitigate endogeneity concerns for the ECS MR 2013 data based on instrumentation, we used the instrument-free “Gaussian Copula” (GC) based regressors (Eckert and Hohberger, 2022). The approach essentially is designed to treat suspected endogenous regressors (here: DA) as variables consisting of an exogeneous (non-normally distributed) and endogenous (normally distributed) component (representing the “structural error” or “fixed omitted effects”). If the endogenous component can be identified, the joint distributions of the endogenous regressors and the error terms can be approximated via the created “copula terms”. These copula terms represent the inverse normal of the cumulative density functions of the potentially endogenous regressors. The GC approach rests on statistical assumptions that the suspected endogenous regressors must be continuous and sufficiently non-normally distributed to separate the exogenous and endogenous components. The error term assumingly is normally distributed, and the dependency between the error term’s distribution and the endogenous regressor(s) can be described by a GC (Eckert and Hohberger, 2022). </w:t>
      </w:r>
    </w:p>
    <w:p w:rsidR="00F73199" w:rsidRPr="00C96D54" w:rsidRDefault="00F73199" w:rsidP="00F73199">
      <w:pPr>
        <w:spacing w:line="360" w:lineRule="auto"/>
        <w:ind w:firstLine="720"/>
        <w:rPr>
          <w:sz w:val="22"/>
          <w:szCs w:val="22"/>
        </w:rPr>
      </w:pPr>
      <w:r w:rsidRPr="00C96D54">
        <w:rPr>
          <w:sz w:val="22"/>
          <w:szCs w:val="22"/>
        </w:rPr>
        <w:t>We followed the guidance provided by Eckert and Hohberger (2022) to conduct this test. Non-normality of the regressor DA was assessed using the Shapiro-Wilk normality test and showed significant deviation from normality (</w:t>
      </w:r>
      <w:r w:rsidRPr="00C96D54">
        <w:rPr>
          <w:i/>
          <w:iCs/>
          <w:sz w:val="22"/>
          <w:szCs w:val="22"/>
        </w:rPr>
        <w:t xml:space="preserve">p </w:t>
      </w:r>
      <w:r w:rsidRPr="00C96D54">
        <w:rPr>
          <w:sz w:val="22"/>
          <w:szCs w:val="22"/>
        </w:rPr>
        <w:t>= .00). For DA, a GC based regressor was created. Subsequent direct effects modelling of DA, the control variables and the DA_GC based regressors on FP (robust standard errors) corroborated the significant effect of DA on FP (</w:t>
      </w:r>
      <w:r w:rsidRPr="00C96D54">
        <w:rPr>
          <w:i/>
          <w:iCs/>
          <w:sz w:val="22"/>
          <w:szCs w:val="22"/>
        </w:rPr>
        <w:t>b</w:t>
      </w:r>
      <w:r w:rsidRPr="00C96D54">
        <w:rPr>
          <w:sz w:val="22"/>
          <w:szCs w:val="22"/>
        </w:rPr>
        <w:t xml:space="preserve"> = .10, </w:t>
      </w:r>
      <w:r w:rsidRPr="00C96D54">
        <w:rPr>
          <w:i/>
          <w:iCs/>
          <w:sz w:val="22"/>
          <w:szCs w:val="22"/>
        </w:rPr>
        <w:t>p</w:t>
      </w:r>
      <w:r w:rsidRPr="00C96D54">
        <w:rPr>
          <w:sz w:val="22"/>
          <w:szCs w:val="22"/>
        </w:rPr>
        <w:t xml:space="preserve"> = .02), and yielded insignificant effects of the DA_GC variable on FP (</w:t>
      </w:r>
      <w:r w:rsidRPr="00C96D54">
        <w:rPr>
          <w:i/>
          <w:iCs/>
          <w:sz w:val="22"/>
          <w:szCs w:val="22"/>
        </w:rPr>
        <w:t>b</w:t>
      </w:r>
      <w:r w:rsidRPr="00C96D54">
        <w:rPr>
          <w:sz w:val="22"/>
          <w:szCs w:val="22"/>
        </w:rPr>
        <w:t xml:space="preserve"> = -.00, </w:t>
      </w:r>
      <w:r w:rsidRPr="00C96D54">
        <w:rPr>
          <w:i/>
          <w:iCs/>
          <w:sz w:val="22"/>
          <w:szCs w:val="22"/>
        </w:rPr>
        <w:t>p</w:t>
      </w:r>
      <w:r w:rsidRPr="00C96D54">
        <w:rPr>
          <w:sz w:val="22"/>
          <w:szCs w:val="22"/>
        </w:rPr>
        <w:t xml:space="preserve"> = .41), thereby providing additional support for the exogeneous character of DA implementation to firm performance.</w:t>
      </w:r>
    </w:p>
    <w:p w:rsidR="00F73199" w:rsidRPr="00C96D54" w:rsidRDefault="00F73199" w:rsidP="00F73199">
      <w:pPr>
        <w:spacing w:line="360" w:lineRule="auto"/>
        <w:rPr>
          <w:sz w:val="22"/>
          <w:szCs w:val="22"/>
        </w:rPr>
      </w:pPr>
    </w:p>
    <w:p w:rsidR="00F73199" w:rsidRPr="00C96D54" w:rsidRDefault="00F73199" w:rsidP="00F73199">
      <w:pPr>
        <w:pStyle w:val="Heading3"/>
      </w:pPr>
      <w:r w:rsidRPr="00C96D54">
        <w:t>Control variables</w:t>
      </w:r>
    </w:p>
    <w:p w:rsidR="00F73199" w:rsidRPr="00C96D54" w:rsidRDefault="00F73199" w:rsidP="00F73199">
      <w:pPr>
        <w:spacing w:line="360" w:lineRule="auto"/>
        <w:rPr>
          <w:sz w:val="22"/>
          <w:szCs w:val="22"/>
        </w:rPr>
      </w:pPr>
      <w:r w:rsidRPr="00C96D54">
        <w:rPr>
          <w:sz w:val="22"/>
          <w:szCs w:val="22"/>
        </w:rPr>
        <w:t xml:space="preserve">Third, we included multiple control variables, previously discussed, as well as (1-digit) industry and country dummy variables in our study to control for other sources of the variance in the dependent variables. The attempts to methodologically check for endogeneity are based on assumptions and do not rule out perturbing influences completely. Moreover, reciprocal causation of DA and INNOVATION cannot be ruled out completely (i.e. due to the cross-sectional design), and as a </w:t>
      </w:r>
      <w:r w:rsidRPr="00C96D54">
        <w:rPr>
          <w:sz w:val="22"/>
          <w:szCs w:val="22"/>
        </w:rPr>
        <w:lastRenderedPageBreak/>
        <w:t>compromise, researchers are typically advised to perform robustness analyses, consider alternative models, replicate the results based on different datasets (i.e., the ECS MR 2013, ECS ER 2019) (Spector, 2019) and theoretically explain the identified effects to mitigate validity concerns rooted in confirmation bias (Kline, 2023; Rohrer et al., 2022). Therefore, as last steps, we explored alternative models, and our findings are contrasted with existing theory in the discussion section to theoretically assess their plausibility (Ketokivi and McIntosh, 2017; Lu et al., 2018).</w:t>
      </w:r>
    </w:p>
    <w:p w:rsidR="00F73199" w:rsidRPr="00C96D54" w:rsidRDefault="00F73199" w:rsidP="00F73199">
      <w:pPr>
        <w:spacing w:line="360" w:lineRule="auto"/>
        <w:rPr>
          <w:sz w:val="22"/>
          <w:szCs w:val="22"/>
        </w:rPr>
      </w:pPr>
    </w:p>
    <w:p w:rsidR="00F73199" w:rsidRPr="00C96D54" w:rsidRDefault="00F73199" w:rsidP="00F73199">
      <w:pPr>
        <w:pStyle w:val="Heading2"/>
      </w:pPr>
      <w:r w:rsidRPr="00C96D54">
        <w:t>10.2. Post-hoc assessments</w:t>
      </w:r>
    </w:p>
    <w:p w:rsidR="00F73199" w:rsidRPr="00C96D54" w:rsidRDefault="00F73199" w:rsidP="00F73199">
      <w:pPr>
        <w:pStyle w:val="Heading3"/>
      </w:pPr>
      <w:r w:rsidRPr="00C96D54">
        <w:t>Alternative model assessments</w:t>
      </w:r>
    </w:p>
    <w:p w:rsidR="00F73199" w:rsidRPr="00C96D54" w:rsidRDefault="00F73199" w:rsidP="00F73199">
      <w:pPr>
        <w:spacing w:line="360" w:lineRule="auto"/>
        <w:rPr>
          <w:sz w:val="22"/>
          <w:szCs w:val="22"/>
        </w:rPr>
      </w:pPr>
      <w:r w:rsidRPr="00C96D54">
        <w:rPr>
          <w:sz w:val="22"/>
          <w:szCs w:val="22"/>
        </w:rPr>
        <w:t>We considered alternative linear regression models to explain the relations between DA, INNOVATION and FP for the ECS MR 2019/2013 responses. First, we tested the potential moderating (vis-à-vis mediating) character of innovation on the DA – FP relation. Inclusion of a DA-INNOVATION interaction in the complete model yielded non-significant interaction effects</w:t>
      </w:r>
      <w:r w:rsidRPr="00C96D54">
        <w:rPr>
          <w:iCs/>
          <w:sz w:val="22"/>
          <w:szCs w:val="22"/>
        </w:rPr>
        <w:t xml:space="preserve"> (Table 6)</w:t>
      </w:r>
      <w:r w:rsidRPr="00C96D54">
        <w:rPr>
          <w:sz w:val="22"/>
          <w:szCs w:val="22"/>
        </w:rPr>
        <w:t xml:space="preserve">. </w:t>
      </w:r>
      <w:r w:rsidRPr="00C96D54">
        <w:rPr>
          <w:iCs/>
          <w:sz w:val="22"/>
          <w:szCs w:val="22"/>
        </w:rPr>
        <w:t>Second,</w:t>
      </w:r>
      <w:r w:rsidRPr="00C96D54">
        <w:rPr>
          <w:sz w:val="22"/>
          <w:szCs w:val="22"/>
        </w:rPr>
        <w:t xml:space="preserve"> we tested the potential moderating character of employee INVOLVEMENT on the DA – FP relation (vis-à-vis on the DA-INNOVATION relation), which also yielded non-significant interaction effects (Table 6). Finally, we conducted additional mediation tests to examine whether employee involvement functions as a mediator (instead of moderator) between DA and INNOVATION. That is, DA can stimulate learning and participation (Furlan et al., 2019), leading to greater innovation capability. The results show that DA has a statistically significant indirect effect via INVOLVEMENT on INNOVATION. However, the proportion mediated is modest (18%), indicating that DA induced employee involvement explains only a small portion of the total effect of DA on INNOVATION. To further explore the possibility of employee involvement as mediator vs. moderator in the DA-INNOVATION relation, we compared the coefficients of the absolute max scale corrected variables variables and their 95% confidence intervals (as described in section 4.3; to mitigate collinearity biases stemming from scale differences and enable comparative interpretations of effects (Cohen et al., 2013)). Comparison of effects reveal a coefficient for mediation (</w:t>
      </w:r>
      <w:r w:rsidRPr="00C96D54">
        <w:rPr>
          <w:i/>
          <w:iCs/>
          <w:sz w:val="22"/>
          <w:szCs w:val="22"/>
        </w:rPr>
        <w:t>coeff:</w:t>
      </w:r>
      <w:r w:rsidRPr="00C96D54">
        <w:rPr>
          <w:sz w:val="22"/>
          <w:szCs w:val="22"/>
        </w:rPr>
        <w:t xml:space="preserve"> .018</w:t>
      </w:r>
      <w:r w:rsidRPr="00C96D54">
        <w:rPr>
          <w:sz w:val="22"/>
          <w:szCs w:val="22"/>
          <w:vertAlign w:val="superscript"/>
        </w:rPr>
        <w:t>***</w:t>
      </w:r>
      <w:r w:rsidRPr="00C96D54">
        <w:rPr>
          <w:sz w:val="22"/>
          <w:szCs w:val="22"/>
        </w:rPr>
        <w:t xml:space="preserve">, </w:t>
      </w:r>
      <w:r w:rsidRPr="00C96D54">
        <w:rPr>
          <w:i/>
          <w:iCs/>
          <w:sz w:val="22"/>
          <w:szCs w:val="22"/>
        </w:rPr>
        <w:t>SE:</w:t>
      </w:r>
      <w:r w:rsidRPr="00C96D54">
        <w:rPr>
          <w:sz w:val="22"/>
          <w:szCs w:val="22"/>
        </w:rPr>
        <w:t xml:space="preserve"> .001, </w:t>
      </w:r>
      <w:r w:rsidRPr="00C96D54">
        <w:rPr>
          <w:i/>
          <w:iCs/>
          <w:sz w:val="22"/>
          <w:szCs w:val="22"/>
        </w:rPr>
        <w:t>95%CI:</w:t>
      </w:r>
      <w:r w:rsidRPr="00C96D54">
        <w:rPr>
          <w:sz w:val="22"/>
          <w:szCs w:val="22"/>
        </w:rPr>
        <w:t xml:space="preserve"> .016, .020) comparatively smaller than the coefficient for moderation (</w:t>
      </w:r>
      <w:r w:rsidRPr="00C96D54">
        <w:rPr>
          <w:i/>
          <w:iCs/>
          <w:sz w:val="22"/>
          <w:szCs w:val="22"/>
        </w:rPr>
        <w:t>coeff:</w:t>
      </w:r>
      <w:r w:rsidRPr="00C96D54">
        <w:rPr>
          <w:sz w:val="22"/>
          <w:szCs w:val="22"/>
        </w:rPr>
        <w:t xml:space="preserve"> .178</w:t>
      </w:r>
      <w:r w:rsidRPr="00C96D54">
        <w:rPr>
          <w:sz w:val="22"/>
          <w:szCs w:val="22"/>
          <w:vertAlign w:val="superscript"/>
        </w:rPr>
        <w:t>***</w:t>
      </w:r>
      <w:r w:rsidRPr="00C96D54">
        <w:rPr>
          <w:sz w:val="22"/>
          <w:szCs w:val="22"/>
        </w:rPr>
        <w:t xml:space="preserve">, </w:t>
      </w:r>
      <w:r w:rsidRPr="00C96D54">
        <w:rPr>
          <w:i/>
          <w:iCs/>
          <w:sz w:val="22"/>
          <w:szCs w:val="22"/>
        </w:rPr>
        <w:t>SE:</w:t>
      </w:r>
      <w:r w:rsidRPr="00C96D54">
        <w:rPr>
          <w:sz w:val="22"/>
          <w:szCs w:val="22"/>
        </w:rPr>
        <w:t xml:space="preserve"> .027, </w:t>
      </w:r>
      <w:r w:rsidRPr="00C96D54">
        <w:rPr>
          <w:i/>
          <w:iCs/>
          <w:sz w:val="22"/>
          <w:szCs w:val="22"/>
        </w:rPr>
        <w:t>95%CI:</w:t>
      </w:r>
      <w:r w:rsidRPr="00C96D54">
        <w:rPr>
          <w:sz w:val="22"/>
          <w:szCs w:val="22"/>
        </w:rPr>
        <w:t xml:space="preserve"> .125, .230).</w:t>
      </w:r>
    </w:p>
    <w:p w:rsidR="00F73199" w:rsidRPr="00C96D54" w:rsidRDefault="00F73199" w:rsidP="00F73199">
      <w:pPr>
        <w:spacing w:line="360" w:lineRule="auto"/>
        <w:rPr>
          <w:sz w:val="22"/>
          <w:szCs w:val="22"/>
        </w:rPr>
      </w:pPr>
    </w:p>
    <w:p w:rsidR="00F73199" w:rsidRPr="00C96D54" w:rsidRDefault="00F73199" w:rsidP="00F73199">
      <w:pPr>
        <w:pStyle w:val="Heading3"/>
      </w:pPr>
      <w:r w:rsidRPr="00C96D54">
        <w:t xml:space="preserve">Triangulation of results </w:t>
      </w:r>
    </w:p>
    <w:p w:rsidR="00F73199" w:rsidRPr="00C96D54" w:rsidRDefault="00F73199" w:rsidP="00F73199">
      <w:pPr>
        <w:spacing w:line="360" w:lineRule="auto"/>
        <w:rPr>
          <w:sz w:val="22"/>
          <w:szCs w:val="22"/>
        </w:rPr>
      </w:pPr>
      <w:r w:rsidRPr="00C96D54">
        <w:rPr>
          <w:sz w:val="22"/>
          <w:szCs w:val="22"/>
        </w:rPr>
        <w:t xml:space="preserve">Finally, the ECS (ER) 2019 was also conducted amongst employees, albeit a smaller sample, representing different topics (predominantly oriented towards employee representation). Unfortunately, the responses from the employee representative respondents could not be related to the responses from the management version of the survey. The survey did however include similar measures for DA adoption, employee involvement (in part) and innovation capability, allowing us to control for our results partially (see supplementary file 4 (the survey), and 5b for data exploration and construct development results). </w:t>
      </w:r>
    </w:p>
    <w:p w:rsidR="00F73199" w:rsidRPr="00C96D54" w:rsidRDefault="00F73199" w:rsidP="00F73199">
      <w:pPr>
        <w:spacing w:line="360" w:lineRule="auto"/>
        <w:ind w:firstLine="720"/>
        <w:rPr>
          <w:sz w:val="22"/>
          <w:szCs w:val="22"/>
        </w:rPr>
      </w:pPr>
      <w:r w:rsidRPr="00C96D54">
        <w:rPr>
          <w:sz w:val="22"/>
          <w:szCs w:val="22"/>
        </w:rPr>
        <w:lastRenderedPageBreak/>
        <w:t>Linear regression resu</w:t>
      </w:r>
      <w:r w:rsidRPr="00C96D54">
        <w:rPr>
          <w:rFonts w:eastAsia="Calibri"/>
          <w:sz w:val="22"/>
          <w:szCs w:val="22"/>
          <w:lang w:eastAsia="zh-CN"/>
        </w:rPr>
        <w:t xml:space="preserve">lts </w:t>
      </w:r>
      <w:r w:rsidRPr="00C96D54">
        <w:rPr>
          <w:sz w:val="22"/>
          <w:szCs w:val="22"/>
        </w:rPr>
        <w:t>comparison yielded partial confirmation of the effects of DA on innovation capability (H1). The moderating effects of employee involvement on this relation could however not be corroborated, apart from weakly significant negative effects for tertiary sectors only (H2) (Table 10.1). Explanations for the negative (</w:t>
      </w:r>
      <w:r w:rsidRPr="00C96D54">
        <w:rPr>
          <w:i/>
          <w:iCs/>
          <w:sz w:val="22"/>
          <w:szCs w:val="22"/>
        </w:rPr>
        <w:t>b</w:t>
      </w:r>
      <w:r w:rsidRPr="00C96D54">
        <w:rPr>
          <w:sz w:val="22"/>
          <w:szCs w:val="22"/>
        </w:rPr>
        <w:t xml:space="preserve"> = -.31, </w:t>
      </w:r>
      <w:r w:rsidRPr="00C96D54">
        <w:rPr>
          <w:i/>
          <w:iCs/>
          <w:sz w:val="22"/>
          <w:szCs w:val="22"/>
        </w:rPr>
        <w:t>p</w:t>
      </w:r>
      <w:r w:rsidRPr="00C96D54">
        <w:rPr>
          <w:sz w:val="22"/>
          <w:szCs w:val="22"/>
        </w:rPr>
        <w:t xml:space="preserve"> = .09, Model 9, Table 10.1) vis-à-vis the positive interaction effect of INVOLVEMENT reported by managers (</w:t>
      </w:r>
      <w:r w:rsidRPr="00C96D54">
        <w:rPr>
          <w:i/>
          <w:iCs/>
          <w:sz w:val="22"/>
          <w:szCs w:val="22"/>
        </w:rPr>
        <w:t>b</w:t>
      </w:r>
      <w:r w:rsidRPr="00C96D54">
        <w:rPr>
          <w:sz w:val="22"/>
          <w:szCs w:val="22"/>
        </w:rPr>
        <w:t xml:space="preserve"> = .18/.08, ECS MR 2019/2013 results, Table 4) may reside in the diverging nature of employee- vis-á-vis manager perspectives of management- and work systems (or even between groups of employees), attributed to employment status, visibility, or the relevance and understanding of work practices (Liao et al., 2009). Finally, we also searched the ECS 2013 employee respondents survey data, and found it had questions only on employee involvement (Q39/41), making this survey unfortunately unsuitable for further post-hoc analyses.</w:t>
      </w:r>
    </w:p>
    <w:p w:rsidR="00F73199" w:rsidRPr="00C96D54" w:rsidRDefault="00F73199" w:rsidP="00F73199">
      <w:pPr>
        <w:spacing w:line="360" w:lineRule="auto"/>
        <w:rPr>
          <w:sz w:val="22"/>
          <w:szCs w:val="22"/>
        </w:rPr>
      </w:pPr>
    </w:p>
    <w:p w:rsidR="00F73199" w:rsidRPr="00C96D54" w:rsidRDefault="00F73199" w:rsidP="00F73199">
      <w:pPr>
        <w:rPr>
          <w:sz w:val="22"/>
          <w:szCs w:val="22"/>
        </w:rPr>
      </w:pPr>
      <w:r w:rsidRPr="00C96D54">
        <w:rPr>
          <w:rFonts w:eastAsia="Calibri"/>
          <w:b/>
          <w:bCs/>
          <w:sz w:val="22"/>
          <w:szCs w:val="22"/>
          <w:lang w:eastAsia="zh-CN"/>
        </w:rPr>
        <w:t>Table 9.1:</w:t>
      </w:r>
      <w:r w:rsidRPr="00C96D54">
        <w:rPr>
          <w:rFonts w:eastAsia="Calibri"/>
          <w:sz w:val="22"/>
          <w:szCs w:val="22"/>
          <w:lang w:eastAsia="zh-CN"/>
        </w:rPr>
        <w:t xml:space="preserve"> ECS ER 2019 linear regression result</w:t>
      </w:r>
    </w:p>
    <w:tbl>
      <w:tblPr>
        <w:tblStyle w:val="TableGrid"/>
        <w:tblW w:w="71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2835"/>
        <w:gridCol w:w="651"/>
        <w:gridCol w:w="767"/>
        <w:gridCol w:w="1417"/>
        <w:gridCol w:w="1502"/>
      </w:tblGrid>
      <w:tr w:rsidR="00F73199" w:rsidRPr="00C96D54" w:rsidTr="0074457B">
        <w:trPr>
          <w:trHeight w:val="274"/>
        </w:trPr>
        <w:tc>
          <w:tcPr>
            <w:tcW w:w="2835" w:type="dxa"/>
            <w:tcBorders>
              <w:top w:val="single" w:sz="4" w:space="0" w:color="auto"/>
              <w:bottom w:val="single" w:sz="4" w:space="0" w:color="auto"/>
              <w:right w:val="single" w:sz="4" w:space="0" w:color="auto"/>
            </w:tcBorders>
            <w:vAlign w:val="bottom"/>
          </w:tcPr>
          <w:p w:rsidR="00F73199" w:rsidRPr="00C96D54" w:rsidRDefault="00F73199" w:rsidP="0074457B">
            <w:pPr>
              <w:jc w:val="left"/>
              <w:rPr>
                <w:b/>
                <w:bCs/>
                <w:sz w:val="22"/>
                <w:szCs w:val="22"/>
              </w:rPr>
            </w:pPr>
          </w:p>
        </w:tc>
        <w:tc>
          <w:tcPr>
            <w:tcW w:w="4337" w:type="dxa"/>
            <w:gridSpan w:val="4"/>
            <w:tcBorders>
              <w:top w:val="single" w:sz="4" w:space="0" w:color="auto"/>
              <w:left w:val="single" w:sz="4" w:space="0" w:color="auto"/>
              <w:bottom w:val="single" w:sz="4" w:space="0" w:color="auto"/>
            </w:tcBorders>
            <w:vAlign w:val="center"/>
          </w:tcPr>
          <w:p w:rsidR="00F73199" w:rsidRPr="00C96D54" w:rsidRDefault="00F73199" w:rsidP="0074457B">
            <w:pPr>
              <w:jc w:val="left"/>
              <w:rPr>
                <w:b/>
                <w:bCs/>
                <w:sz w:val="22"/>
                <w:szCs w:val="22"/>
              </w:rPr>
            </w:pPr>
            <w:r w:rsidRPr="00C96D54">
              <w:rPr>
                <w:b/>
                <w:bCs/>
                <w:sz w:val="22"/>
                <w:szCs w:val="22"/>
              </w:rPr>
              <w:t>ECS ER 2019 results</w:t>
            </w:r>
          </w:p>
          <w:p w:rsidR="00F73199" w:rsidRPr="00C96D54" w:rsidRDefault="00F73199" w:rsidP="0074457B">
            <w:pPr>
              <w:jc w:val="left"/>
              <w:rPr>
                <w:b/>
                <w:bCs/>
                <w:sz w:val="22"/>
                <w:szCs w:val="22"/>
              </w:rPr>
            </w:pPr>
            <w:r w:rsidRPr="00C96D54">
              <w:rPr>
                <w:i/>
                <w:iCs/>
                <w:sz w:val="22"/>
                <w:szCs w:val="22"/>
              </w:rPr>
              <w:t>Employee respondents</w:t>
            </w:r>
          </w:p>
        </w:tc>
      </w:tr>
      <w:tr w:rsidR="00F73199" w:rsidRPr="00C96D54" w:rsidTr="0074457B">
        <w:trPr>
          <w:trHeight w:val="419"/>
        </w:trPr>
        <w:tc>
          <w:tcPr>
            <w:tcW w:w="2835" w:type="dxa"/>
            <w:tcBorders>
              <w:top w:val="single" w:sz="4" w:space="0" w:color="auto"/>
              <w:bottom w:val="single" w:sz="4" w:space="0" w:color="auto"/>
              <w:right w:val="single" w:sz="4" w:space="0" w:color="auto"/>
            </w:tcBorders>
            <w:vAlign w:val="bottom"/>
          </w:tcPr>
          <w:p w:rsidR="00F73199" w:rsidRPr="00C96D54" w:rsidRDefault="00F73199" w:rsidP="0074457B">
            <w:pPr>
              <w:jc w:val="left"/>
              <w:rPr>
                <w:b/>
                <w:bCs/>
                <w:i/>
                <w:iCs/>
                <w:sz w:val="22"/>
                <w:szCs w:val="22"/>
              </w:rPr>
            </w:pPr>
            <w:r w:rsidRPr="00C96D54">
              <w:rPr>
                <w:b/>
                <w:bCs/>
                <w:i/>
                <w:iCs/>
                <w:sz w:val="22"/>
                <w:szCs w:val="22"/>
              </w:rPr>
              <w:t>Main effects</w:t>
            </w:r>
          </w:p>
        </w:tc>
        <w:tc>
          <w:tcPr>
            <w:tcW w:w="1418" w:type="dxa"/>
            <w:gridSpan w:val="2"/>
            <w:tcBorders>
              <w:top w:val="single" w:sz="4" w:space="0" w:color="auto"/>
              <w:left w:val="single" w:sz="4" w:space="0" w:color="auto"/>
              <w:bottom w:val="single" w:sz="4" w:space="0" w:color="auto"/>
            </w:tcBorders>
          </w:tcPr>
          <w:p w:rsidR="00F73199" w:rsidRPr="00C96D54" w:rsidRDefault="00F73199" w:rsidP="0074457B">
            <w:pPr>
              <w:jc w:val="left"/>
              <w:rPr>
                <w:b/>
                <w:bCs/>
                <w:sz w:val="22"/>
                <w:szCs w:val="22"/>
              </w:rPr>
            </w:pPr>
            <w:r w:rsidRPr="00C96D54">
              <w:rPr>
                <w:b/>
                <w:bCs/>
                <w:sz w:val="22"/>
                <w:szCs w:val="22"/>
              </w:rPr>
              <w:t>Model 7</w:t>
            </w:r>
          </w:p>
          <w:p w:rsidR="00F73199" w:rsidRPr="00C96D54" w:rsidRDefault="00F73199" w:rsidP="0074457B">
            <w:pPr>
              <w:jc w:val="left"/>
              <w:rPr>
                <w:b/>
                <w:bCs/>
                <w:sz w:val="22"/>
                <w:szCs w:val="22"/>
              </w:rPr>
            </w:pPr>
            <w:r w:rsidRPr="00C96D54">
              <w:rPr>
                <w:i/>
                <w:iCs/>
                <w:sz w:val="22"/>
                <w:szCs w:val="22"/>
              </w:rPr>
              <w:t>Full sample</w:t>
            </w:r>
          </w:p>
        </w:tc>
        <w:tc>
          <w:tcPr>
            <w:tcW w:w="1417" w:type="dxa"/>
            <w:tcBorders>
              <w:top w:val="single" w:sz="4" w:space="0" w:color="auto"/>
              <w:bottom w:val="single" w:sz="4" w:space="0" w:color="auto"/>
            </w:tcBorders>
          </w:tcPr>
          <w:p w:rsidR="00F73199" w:rsidRPr="00C96D54" w:rsidRDefault="00F73199" w:rsidP="0074457B">
            <w:pPr>
              <w:jc w:val="left"/>
              <w:rPr>
                <w:b/>
                <w:bCs/>
                <w:sz w:val="22"/>
                <w:szCs w:val="22"/>
              </w:rPr>
            </w:pPr>
            <w:r w:rsidRPr="00C96D54">
              <w:rPr>
                <w:b/>
                <w:bCs/>
                <w:sz w:val="22"/>
                <w:szCs w:val="22"/>
              </w:rPr>
              <w:t>Model 8</w:t>
            </w:r>
          </w:p>
          <w:p w:rsidR="00F73199" w:rsidRPr="00C96D54" w:rsidRDefault="00F73199" w:rsidP="0074457B">
            <w:pPr>
              <w:jc w:val="left"/>
              <w:rPr>
                <w:b/>
                <w:bCs/>
                <w:sz w:val="22"/>
                <w:szCs w:val="22"/>
              </w:rPr>
            </w:pPr>
            <w:r w:rsidRPr="00C96D54">
              <w:rPr>
                <w:i/>
                <w:iCs/>
                <w:sz w:val="22"/>
                <w:szCs w:val="22"/>
              </w:rPr>
              <w:t>Secondary sectors</w:t>
            </w:r>
          </w:p>
        </w:tc>
        <w:tc>
          <w:tcPr>
            <w:tcW w:w="1502" w:type="dxa"/>
            <w:tcBorders>
              <w:top w:val="single" w:sz="4" w:space="0" w:color="auto"/>
              <w:bottom w:val="single" w:sz="4" w:space="0" w:color="auto"/>
            </w:tcBorders>
          </w:tcPr>
          <w:p w:rsidR="00F73199" w:rsidRPr="00C96D54" w:rsidRDefault="00F73199" w:rsidP="0074457B">
            <w:pPr>
              <w:jc w:val="left"/>
              <w:rPr>
                <w:b/>
                <w:bCs/>
                <w:sz w:val="22"/>
                <w:szCs w:val="22"/>
              </w:rPr>
            </w:pPr>
            <w:r w:rsidRPr="00C96D54">
              <w:rPr>
                <w:b/>
                <w:bCs/>
                <w:sz w:val="22"/>
                <w:szCs w:val="22"/>
              </w:rPr>
              <w:t>Model 9</w:t>
            </w:r>
          </w:p>
          <w:p w:rsidR="00F73199" w:rsidRPr="00C96D54" w:rsidRDefault="00F73199" w:rsidP="0074457B">
            <w:pPr>
              <w:jc w:val="left"/>
              <w:rPr>
                <w:i/>
                <w:iCs/>
                <w:sz w:val="22"/>
                <w:szCs w:val="22"/>
              </w:rPr>
            </w:pPr>
            <w:r w:rsidRPr="00C96D54">
              <w:rPr>
                <w:i/>
                <w:iCs/>
                <w:sz w:val="22"/>
                <w:szCs w:val="22"/>
              </w:rPr>
              <w:t>Tertiary sectors</w:t>
            </w:r>
          </w:p>
        </w:tc>
      </w:tr>
      <w:tr w:rsidR="00F73199" w:rsidRPr="00C96D54" w:rsidTr="0074457B">
        <w:tc>
          <w:tcPr>
            <w:tcW w:w="2835" w:type="dxa"/>
            <w:tcBorders>
              <w:top w:val="single" w:sz="4" w:space="0" w:color="auto"/>
              <w:right w:val="single" w:sz="4" w:space="0" w:color="auto"/>
            </w:tcBorders>
            <w:vAlign w:val="center"/>
          </w:tcPr>
          <w:p w:rsidR="00F73199" w:rsidRPr="00C96D54" w:rsidRDefault="00F73199" w:rsidP="0074457B">
            <w:pPr>
              <w:jc w:val="left"/>
              <w:rPr>
                <w:sz w:val="22"/>
                <w:szCs w:val="22"/>
              </w:rPr>
            </w:pPr>
            <w:r w:rsidRPr="00C96D54">
              <w:rPr>
                <w:sz w:val="22"/>
                <w:szCs w:val="22"/>
              </w:rPr>
              <w:t>Intercept</w:t>
            </w:r>
          </w:p>
        </w:tc>
        <w:tc>
          <w:tcPr>
            <w:tcW w:w="651" w:type="dxa"/>
            <w:tcBorders>
              <w:top w:val="single" w:sz="4" w:space="0" w:color="auto"/>
              <w:left w:val="single" w:sz="4" w:space="0" w:color="auto"/>
            </w:tcBorders>
            <w:vAlign w:val="center"/>
          </w:tcPr>
          <w:p w:rsidR="00F73199" w:rsidRPr="00C96D54" w:rsidRDefault="00F73199" w:rsidP="0074457B">
            <w:pPr>
              <w:jc w:val="left"/>
              <w:rPr>
                <w:sz w:val="22"/>
                <w:szCs w:val="22"/>
              </w:rPr>
            </w:pPr>
            <w:r w:rsidRPr="00C96D54">
              <w:rPr>
                <w:sz w:val="22"/>
                <w:szCs w:val="22"/>
              </w:rPr>
              <w:t>-.09</w:t>
            </w:r>
          </w:p>
        </w:tc>
        <w:tc>
          <w:tcPr>
            <w:tcW w:w="767" w:type="dxa"/>
            <w:tcBorders>
              <w:top w:val="single" w:sz="4" w:space="0" w:color="auto"/>
              <w:left w:val="nil"/>
            </w:tcBorders>
            <w:vAlign w:val="center"/>
          </w:tcPr>
          <w:p w:rsidR="00F73199" w:rsidRPr="00C96D54" w:rsidRDefault="00F73199" w:rsidP="0074457B">
            <w:pPr>
              <w:jc w:val="left"/>
              <w:rPr>
                <w:sz w:val="22"/>
                <w:szCs w:val="22"/>
              </w:rPr>
            </w:pPr>
            <w:r w:rsidRPr="00C96D54">
              <w:rPr>
                <w:sz w:val="22"/>
                <w:szCs w:val="22"/>
              </w:rPr>
              <w:t>(.17)</w:t>
            </w:r>
          </w:p>
        </w:tc>
        <w:tc>
          <w:tcPr>
            <w:tcW w:w="1417" w:type="dxa"/>
            <w:tcBorders>
              <w:top w:val="single" w:sz="4" w:space="0" w:color="auto"/>
            </w:tcBorders>
            <w:vAlign w:val="center"/>
          </w:tcPr>
          <w:p w:rsidR="00F73199" w:rsidRPr="00C96D54" w:rsidRDefault="00F73199" w:rsidP="0074457B">
            <w:pPr>
              <w:jc w:val="left"/>
              <w:rPr>
                <w:sz w:val="22"/>
                <w:szCs w:val="22"/>
              </w:rPr>
            </w:pPr>
            <w:r w:rsidRPr="00C96D54">
              <w:rPr>
                <w:sz w:val="22"/>
                <w:szCs w:val="22"/>
              </w:rPr>
              <w:t>.01</w:t>
            </w:r>
          </w:p>
        </w:tc>
        <w:tc>
          <w:tcPr>
            <w:tcW w:w="1502" w:type="dxa"/>
            <w:tcBorders>
              <w:top w:val="single" w:sz="4" w:space="0" w:color="auto"/>
            </w:tcBorders>
            <w:vAlign w:val="center"/>
          </w:tcPr>
          <w:p w:rsidR="00F73199" w:rsidRPr="00C96D54" w:rsidRDefault="00F73199" w:rsidP="0074457B">
            <w:pPr>
              <w:jc w:val="left"/>
              <w:rPr>
                <w:sz w:val="22"/>
                <w:szCs w:val="22"/>
              </w:rPr>
            </w:pPr>
            <w:r w:rsidRPr="00C96D54">
              <w:rPr>
                <w:sz w:val="22"/>
                <w:szCs w:val="22"/>
              </w:rPr>
              <w:t>.00</w:t>
            </w:r>
          </w:p>
        </w:tc>
      </w:tr>
      <w:tr w:rsidR="00F73199" w:rsidRPr="00C96D54" w:rsidTr="0074457B">
        <w:tc>
          <w:tcPr>
            <w:tcW w:w="2835" w:type="dxa"/>
            <w:tcBorders>
              <w:right w:val="single" w:sz="4" w:space="0" w:color="auto"/>
            </w:tcBorders>
            <w:vAlign w:val="center"/>
          </w:tcPr>
          <w:p w:rsidR="00F73199" w:rsidRPr="00C96D54" w:rsidRDefault="00F73199" w:rsidP="0074457B">
            <w:pPr>
              <w:jc w:val="left"/>
              <w:rPr>
                <w:sz w:val="22"/>
                <w:szCs w:val="22"/>
              </w:rPr>
            </w:pPr>
            <w:r w:rsidRPr="00C96D54">
              <w:rPr>
                <w:sz w:val="22"/>
                <w:szCs w:val="22"/>
              </w:rPr>
              <w:t xml:space="preserve">Data analytics → </w:t>
            </w:r>
          </w:p>
          <w:p w:rsidR="00F73199" w:rsidRPr="00C96D54" w:rsidRDefault="00F73199" w:rsidP="0074457B">
            <w:pPr>
              <w:jc w:val="left"/>
              <w:rPr>
                <w:sz w:val="22"/>
                <w:szCs w:val="22"/>
              </w:rPr>
            </w:pPr>
            <w:r w:rsidRPr="00C96D54">
              <w:rPr>
                <w:sz w:val="22"/>
                <w:szCs w:val="22"/>
              </w:rPr>
              <w:t>Innovation (</w:t>
            </w:r>
            <w:r w:rsidRPr="00C96D54">
              <w:rPr>
                <w:b/>
                <w:bCs/>
                <w:sz w:val="22"/>
                <w:szCs w:val="22"/>
              </w:rPr>
              <w:t>H1</w:t>
            </w:r>
            <w:r w:rsidRPr="00C96D54">
              <w:rPr>
                <w:sz w:val="22"/>
                <w:szCs w:val="22"/>
              </w:rPr>
              <w:t>)</w:t>
            </w:r>
          </w:p>
        </w:tc>
        <w:tc>
          <w:tcPr>
            <w:tcW w:w="651" w:type="dxa"/>
            <w:tcBorders>
              <w:left w:val="single" w:sz="4" w:space="0" w:color="auto"/>
            </w:tcBorders>
            <w:vAlign w:val="center"/>
          </w:tcPr>
          <w:p w:rsidR="00F73199" w:rsidRPr="00C96D54" w:rsidRDefault="00F73199" w:rsidP="0074457B">
            <w:pPr>
              <w:jc w:val="left"/>
              <w:rPr>
                <w:b/>
                <w:bCs/>
                <w:sz w:val="22"/>
                <w:szCs w:val="22"/>
              </w:rPr>
            </w:pPr>
            <w:r w:rsidRPr="00C96D54">
              <w:rPr>
                <w:b/>
                <w:bCs/>
                <w:sz w:val="22"/>
                <w:szCs w:val="22"/>
              </w:rPr>
              <w:t xml:space="preserve">.16 </w:t>
            </w:r>
            <w:r w:rsidRPr="00C96D54">
              <w:rPr>
                <w:b/>
                <w:bCs/>
                <w:sz w:val="22"/>
                <w:szCs w:val="22"/>
                <w:vertAlign w:val="superscript"/>
              </w:rPr>
              <w:t>***</w:t>
            </w:r>
          </w:p>
        </w:tc>
        <w:tc>
          <w:tcPr>
            <w:tcW w:w="767" w:type="dxa"/>
            <w:tcBorders>
              <w:left w:val="nil"/>
            </w:tcBorders>
            <w:vAlign w:val="center"/>
          </w:tcPr>
          <w:p w:rsidR="00F73199" w:rsidRPr="00C96D54" w:rsidRDefault="00F73199" w:rsidP="0074457B">
            <w:pPr>
              <w:jc w:val="left"/>
              <w:rPr>
                <w:sz w:val="22"/>
                <w:szCs w:val="22"/>
              </w:rPr>
            </w:pPr>
            <w:r w:rsidRPr="00C96D54">
              <w:rPr>
                <w:sz w:val="22"/>
                <w:szCs w:val="22"/>
              </w:rPr>
              <w:t>(.02)</w:t>
            </w:r>
          </w:p>
        </w:tc>
        <w:tc>
          <w:tcPr>
            <w:tcW w:w="1417" w:type="dxa"/>
            <w:vAlign w:val="center"/>
          </w:tcPr>
          <w:p w:rsidR="00F73199" w:rsidRPr="00C96D54" w:rsidRDefault="00F73199" w:rsidP="0074457B">
            <w:pPr>
              <w:jc w:val="left"/>
              <w:rPr>
                <w:b/>
                <w:bCs/>
                <w:sz w:val="22"/>
                <w:szCs w:val="22"/>
              </w:rPr>
            </w:pPr>
            <w:r w:rsidRPr="00C96D54">
              <w:rPr>
                <w:b/>
                <w:bCs/>
                <w:sz w:val="22"/>
                <w:szCs w:val="22"/>
              </w:rPr>
              <w:t xml:space="preserve">.16 </w:t>
            </w:r>
            <w:r w:rsidRPr="00C96D54">
              <w:rPr>
                <w:b/>
                <w:bCs/>
                <w:sz w:val="22"/>
                <w:szCs w:val="22"/>
                <w:vertAlign w:val="superscript"/>
              </w:rPr>
              <w:t>***</w:t>
            </w:r>
          </w:p>
        </w:tc>
        <w:tc>
          <w:tcPr>
            <w:tcW w:w="1502" w:type="dxa"/>
            <w:vAlign w:val="center"/>
          </w:tcPr>
          <w:p w:rsidR="00F73199" w:rsidRPr="00C96D54" w:rsidRDefault="00F73199" w:rsidP="0074457B">
            <w:pPr>
              <w:jc w:val="left"/>
              <w:rPr>
                <w:b/>
                <w:bCs/>
                <w:sz w:val="22"/>
                <w:szCs w:val="22"/>
              </w:rPr>
            </w:pPr>
            <w:r w:rsidRPr="00C96D54">
              <w:rPr>
                <w:b/>
                <w:bCs/>
                <w:sz w:val="22"/>
                <w:szCs w:val="22"/>
              </w:rPr>
              <w:t xml:space="preserve">.16 </w:t>
            </w:r>
            <w:r w:rsidRPr="00C96D54">
              <w:rPr>
                <w:b/>
                <w:bCs/>
                <w:sz w:val="22"/>
                <w:szCs w:val="22"/>
                <w:vertAlign w:val="superscript"/>
              </w:rPr>
              <w:t>***</w:t>
            </w:r>
          </w:p>
        </w:tc>
      </w:tr>
      <w:tr w:rsidR="00F73199" w:rsidRPr="00C96D54" w:rsidTr="0074457B">
        <w:tc>
          <w:tcPr>
            <w:tcW w:w="2835" w:type="dxa"/>
            <w:tcBorders>
              <w:right w:val="single" w:sz="4" w:space="0" w:color="auto"/>
            </w:tcBorders>
            <w:vAlign w:val="center"/>
          </w:tcPr>
          <w:p w:rsidR="00F73199" w:rsidRPr="00C96D54" w:rsidRDefault="00F73199" w:rsidP="0074457B">
            <w:pPr>
              <w:jc w:val="left"/>
              <w:rPr>
                <w:i/>
                <w:iCs/>
                <w:sz w:val="22"/>
                <w:szCs w:val="22"/>
                <w:vertAlign w:val="superscript"/>
              </w:rPr>
            </w:pPr>
            <w:r w:rsidRPr="00C96D54">
              <w:rPr>
                <w:i/>
                <w:iCs/>
                <w:sz w:val="22"/>
                <w:szCs w:val="22"/>
              </w:rPr>
              <w:t>Process innovation</w:t>
            </w:r>
            <w:r w:rsidRPr="00C96D54">
              <w:rPr>
                <w:i/>
                <w:iCs/>
                <w:sz w:val="22"/>
                <w:szCs w:val="22"/>
                <w:vertAlign w:val="superscript"/>
              </w:rPr>
              <w:t>2</w:t>
            </w:r>
          </w:p>
        </w:tc>
        <w:tc>
          <w:tcPr>
            <w:tcW w:w="651" w:type="dxa"/>
            <w:tcBorders>
              <w:left w:val="single" w:sz="4" w:space="0" w:color="auto"/>
            </w:tcBorders>
            <w:vAlign w:val="center"/>
          </w:tcPr>
          <w:p w:rsidR="00F73199" w:rsidRPr="00C96D54" w:rsidRDefault="00F73199" w:rsidP="0074457B">
            <w:pPr>
              <w:jc w:val="left"/>
              <w:rPr>
                <w:sz w:val="22"/>
                <w:szCs w:val="22"/>
              </w:rPr>
            </w:pPr>
            <w:r w:rsidRPr="00C96D54">
              <w:rPr>
                <w:sz w:val="22"/>
                <w:szCs w:val="22"/>
              </w:rPr>
              <w:t xml:space="preserve">.16 </w:t>
            </w:r>
            <w:r w:rsidRPr="00C96D54">
              <w:rPr>
                <w:sz w:val="22"/>
                <w:szCs w:val="22"/>
                <w:vertAlign w:val="superscript"/>
              </w:rPr>
              <w:t>***</w:t>
            </w:r>
          </w:p>
        </w:tc>
        <w:tc>
          <w:tcPr>
            <w:tcW w:w="767" w:type="dxa"/>
            <w:tcBorders>
              <w:left w:val="nil"/>
            </w:tcBorders>
            <w:vAlign w:val="center"/>
          </w:tcPr>
          <w:p w:rsidR="00F73199" w:rsidRPr="00C96D54" w:rsidRDefault="00F73199" w:rsidP="0074457B">
            <w:pPr>
              <w:jc w:val="left"/>
              <w:rPr>
                <w:sz w:val="22"/>
                <w:szCs w:val="22"/>
              </w:rPr>
            </w:pPr>
            <w:r w:rsidRPr="00C96D54">
              <w:rPr>
                <w:sz w:val="22"/>
                <w:szCs w:val="22"/>
              </w:rPr>
              <w:t>(.02)</w:t>
            </w:r>
          </w:p>
        </w:tc>
        <w:tc>
          <w:tcPr>
            <w:tcW w:w="1417" w:type="dxa"/>
            <w:vAlign w:val="center"/>
          </w:tcPr>
          <w:p w:rsidR="00F73199" w:rsidRPr="00C96D54" w:rsidRDefault="00F73199" w:rsidP="0074457B">
            <w:pPr>
              <w:jc w:val="left"/>
              <w:rPr>
                <w:sz w:val="22"/>
                <w:szCs w:val="22"/>
              </w:rPr>
            </w:pPr>
            <w:r w:rsidRPr="00C96D54">
              <w:rPr>
                <w:sz w:val="22"/>
                <w:szCs w:val="22"/>
              </w:rPr>
              <w:t xml:space="preserve">.17 </w:t>
            </w:r>
            <w:r w:rsidRPr="00C96D54">
              <w:rPr>
                <w:sz w:val="22"/>
                <w:szCs w:val="22"/>
                <w:vertAlign w:val="superscript"/>
              </w:rPr>
              <w:t>***</w:t>
            </w:r>
          </w:p>
        </w:tc>
        <w:tc>
          <w:tcPr>
            <w:tcW w:w="1502" w:type="dxa"/>
            <w:vAlign w:val="center"/>
          </w:tcPr>
          <w:p w:rsidR="00F73199" w:rsidRPr="00C96D54" w:rsidRDefault="00F73199" w:rsidP="0074457B">
            <w:pPr>
              <w:jc w:val="left"/>
              <w:rPr>
                <w:sz w:val="22"/>
                <w:szCs w:val="22"/>
              </w:rPr>
            </w:pPr>
            <w:r w:rsidRPr="00C96D54">
              <w:rPr>
                <w:sz w:val="22"/>
                <w:szCs w:val="22"/>
              </w:rPr>
              <w:t xml:space="preserve">.15 </w:t>
            </w:r>
            <w:r w:rsidRPr="00C96D54">
              <w:rPr>
                <w:sz w:val="22"/>
                <w:szCs w:val="22"/>
                <w:vertAlign w:val="superscript"/>
              </w:rPr>
              <w:t>***</w:t>
            </w:r>
          </w:p>
        </w:tc>
      </w:tr>
      <w:tr w:rsidR="00F73199" w:rsidRPr="00C96D54" w:rsidTr="0074457B">
        <w:tc>
          <w:tcPr>
            <w:tcW w:w="2835" w:type="dxa"/>
            <w:tcBorders>
              <w:right w:val="single" w:sz="4" w:space="0" w:color="auto"/>
            </w:tcBorders>
            <w:vAlign w:val="center"/>
          </w:tcPr>
          <w:p w:rsidR="00F73199" w:rsidRPr="00C96D54" w:rsidRDefault="00F73199" w:rsidP="0074457B">
            <w:pPr>
              <w:jc w:val="left"/>
              <w:rPr>
                <w:i/>
                <w:iCs/>
                <w:sz w:val="22"/>
                <w:szCs w:val="22"/>
              </w:rPr>
            </w:pPr>
            <w:r w:rsidRPr="00C96D54">
              <w:rPr>
                <w:i/>
                <w:iCs/>
                <w:sz w:val="22"/>
                <w:szCs w:val="22"/>
              </w:rPr>
              <w:t>Product innovation</w:t>
            </w:r>
            <w:r w:rsidRPr="00C96D54">
              <w:rPr>
                <w:i/>
                <w:iCs/>
                <w:sz w:val="22"/>
                <w:szCs w:val="22"/>
                <w:vertAlign w:val="superscript"/>
              </w:rPr>
              <w:t>2</w:t>
            </w:r>
          </w:p>
        </w:tc>
        <w:tc>
          <w:tcPr>
            <w:tcW w:w="651" w:type="dxa"/>
            <w:tcBorders>
              <w:left w:val="single" w:sz="4" w:space="0" w:color="auto"/>
            </w:tcBorders>
            <w:vAlign w:val="center"/>
          </w:tcPr>
          <w:p w:rsidR="00F73199" w:rsidRPr="00C96D54" w:rsidRDefault="00F73199" w:rsidP="0074457B">
            <w:pPr>
              <w:jc w:val="left"/>
              <w:rPr>
                <w:sz w:val="22"/>
                <w:szCs w:val="22"/>
              </w:rPr>
            </w:pPr>
            <w:r w:rsidRPr="00C96D54">
              <w:rPr>
                <w:sz w:val="22"/>
                <w:szCs w:val="22"/>
              </w:rPr>
              <w:t xml:space="preserve">.16 </w:t>
            </w:r>
            <w:r w:rsidRPr="00C96D54">
              <w:rPr>
                <w:sz w:val="22"/>
                <w:szCs w:val="22"/>
                <w:vertAlign w:val="superscript"/>
              </w:rPr>
              <w:t>***</w:t>
            </w:r>
          </w:p>
        </w:tc>
        <w:tc>
          <w:tcPr>
            <w:tcW w:w="767" w:type="dxa"/>
            <w:tcBorders>
              <w:left w:val="nil"/>
            </w:tcBorders>
            <w:vAlign w:val="center"/>
          </w:tcPr>
          <w:p w:rsidR="00F73199" w:rsidRPr="00C96D54" w:rsidRDefault="00F73199" w:rsidP="0074457B">
            <w:pPr>
              <w:jc w:val="left"/>
              <w:rPr>
                <w:sz w:val="22"/>
                <w:szCs w:val="22"/>
              </w:rPr>
            </w:pPr>
            <w:r w:rsidRPr="00C96D54">
              <w:rPr>
                <w:sz w:val="22"/>
                <w:szCs w:val="22"/>
              </w:rPr>
              <w:t>(.00)</w:t>
            </w:r>
          </w:p>
        </w:tc>
        <w:tc>
          <w:tcPr>
            <w:tcW w:w="1417" w:type="dxa"/>
            <w:vAlign w:val="center"/>
          </w:tcPr>
          <w:p w:rsidR="00F73199" w:rsidRPr="00C96D54" w:rsidRDefault="00F73199" w:rsidP="0074457B">
            <w:pPr>
              <w:jc w:val="left"/>
              <w:rPr>
                <w:sz w:val="22"/>
                <w:szCs w:val="22"/>
              </w:rPr>
            </w:pPr>
            <w:r w:rsidRPr="00C96D54">
              <w:rPr>
                <w:sz w:val="22"/>
                <w:szCs w:val="22"/>
              </w:rPr>
              <w:t xml:space="preserve">.15 </w:t>
            </w:r>
            <w:r w:rsidRPr="00C96D54">
              <w:rPr>
                <w:sz w:val="22"/>
                <w:szCs w:val="22"/>
                <w:vertAlign w:val="superscript"/>
              </w:rPr>
              <w:t>***</w:t>
            </w:r>
          </w:p>
        </w:tc>
        <w:tc>
          <w:tcPr>
            <w:tcW w:w="1502" w:type="dxa"/>
            <w:vAlign w:val="center"/>
          </w:tcPr>
          <w:p w:rsidR="00F73199" w:rsidRPr="00C96D54" w:rsidRDefault="00F73199" w:rsidP="0074457B">
            <w:pPr>
              <w:jc w:val="left"/>
              <w:rPr>
                <w:sz w:val="22"/>
                <w:szCs w:val="22"/>
              </w:rPr>
            </w:pPr>
            <w:r w:rsidRPr="00C96D54">
              <w:rPr>
                <w:sz w:val="22"/>
                <w:szCs w:val="22"/>
              </w:rPr>
              <w:t xml:space="preserve">.17 </w:t>
            </w:r>
            <w:r w:rsidRPr="00C96D54">
              <w:rPr>
                <w:sz w:val="22"/>
                <w:szCs w:val="22"/>
                <w:vertAlign w:val="superscript"/>
              </w:rPr>
              <w:t>***</w:t>
            </w:r>
          </w:p>
        </w:tc>
      </w:tr>
      <w:tr w:rsidR="00F73199" w:rsidRPr="00C96D54" w:rsidTr="0074457B">
        <w:tc>
          <w:tcPr>
            <w:tcW w:w="2835" w:type="dxa"/>
            <w:tcBorders>
              <w:bottom w:val="single" w:sz="4" w:space="0" w:color="auto"/>
              <w:right w:val="single" w:sz="4" w:space="0" w:color="auto"/>
            </w:tcBorders>
            <w:vAlign w:val="center"/>
          </w:tcPr>
          <w:p w:rsidR="00F73199" w:rsidRPr="00C96D54" w:rsidRDefault="00F73199" w:rsidP="0074457B">
            <w:pPr>
              <w:jc w:val="left"/>
              <w:rPr>
                <w:b/>
                <w:bCs/>
                <w:i/>
                <w:iCs/>
                <w:sz w:val="22"/>
                <w:szCs w:val="22"/>
              </w:rPr>
            </w:pPr>
            <w:r w:rsidRPr="00C96D54">
              <w:rPr>
                <w:b/>
                <w:bCs/>
                <w:i/>
                <w:iCs/>
                <w:sz w:val="22"/>
                <w:szCs w:val="22"/>
              </w:rPr>
              <w:t>Moderator effects</w:t>
            </w:r>
          </w:p>
        </w:tc>
        <w:tc>
          <w:tcPr>
            <w:tcW w:w="651" w:type="dxa"/>
            <w:tcBorders>
              <w:left w:val="single" w:sz="4" w:space="0" w:color="auto"/>
              <w:bottom w:val="single" w:sz="4" w:space="0" w:color="auto"/>
            </w:tcBorders>
            <w:vAlign w:val="center"/>
          </w:tcPr>
          <w:p w:rsidR="00F73199" w:rsidRPr="00C96D54" w:rsidRDefault="00F73199" w:rsidP="0074457B">
            <w:pPr>
              <w:jc w:val="left"/>
              <w:rPr>
                <w:sz w:val="22"/>
                <w:szCs w:val="22"/>
              </w:rPr>
            </w:pPr>
          </w:p>
        </w:tc>
        <w:tc>
          <w:tcPr>
            <w:tcW w:w="767" w:type="dxa"/>
            <w:tcBorders>
              <w:left w:val="nil"/>
              <w:bottom w:val="single" w:sz="4" w:space="0" w:color="auto"/>
            </w:tcBorders>
            <w:vAlign w:val="center"/>
          </w:tcPr>
          <w:p w:rsidR="00F73199" w:rsidRPr="00C96D54" w:rsidRDefault="00F73199" w:rsidP="0074457B">
            <w:pPr>
              <w:jc w:val="left"/>
              <w:rPr>
                <w:sz w:val="22"/>
                <w:szCs w:val="22"/>
              </w:rPr>
            </w:pPr>
          </w:p>
        </w:tc>
        <w:tc>
          <w:tcPr>
            <w:tcW w:w="1417" w:type="dxa"/>
            <w:tcBorders>
              <w:bottom w:val="single" w:sz="4" w:space="0" w:color="auto"/>
            </w:tcBorders>
            <w:vAlign w:val="center"/>
          </w:tcPr>
          <w:p w:rsidR="00F73199" w:rsidRPr="00C96D54" w:rsidRDefault="00F73199" w:rsidP="0074457B">
            <w:pPr>
              <w:jc w:val="left"/>
              <w:rPr>
                <w:sz w:val="22"/>
                <w:szCs w:val="22"/>
              </w:rPr>
            </w:pPr>
          </w:p>
        </w:tc>
        <w:tc>
          <w:tcPr>
            <w:tcW w:w="1502" w:type="dxa"/>
            <w:tcBorders>
              <w:bottom w:val="single" w:sz="4" w:space="0" w:color="auto"/>
            </w:tcBorders>
            <w:vAlign w:val="center"/>
          </w:tcPr>
          <w:p w:rsidR="00F73199" w:rsidRPr="00C96D54" w:rsidRDefault="00F73199" w:rsidP="0074457B">
            <w:pPr>
              <w:jc w:val="left"/>
              <w:rPr>
                <w:sz w:val="22"/>
                <w:szCs w:val="22"/>
              </w:rPr>
            </w:pPr>
          </w:p>
        </w:tc>
      </w:tr>
      <w:tr w:rsidR="00F73199" w:rsidRPr="00C96D54" w:rsidTr="0074457B">
        <w:tc>
          <w:tcPr>
            <w:tcW w:w="2835" w:type="dxa"/>
            <w:tcBorders>
              <w:right w:val="single" w:sz="4" w:space="0" w:color="auto"/>
            </w:tcBorders>
            <w:vAlign w:val="center"/>
          </w:tcPr>
          <w:p w:rsidR="00F73199" w:rsidRPr="00C96D54" w:rsidRDefault="00F73199" w:rsidP="0074457B">
            <w:pPr>
              <w:jc w:val="left"/>
              <w:rPr>
                <w:sz w:val="22"/>
                <w:szCs w:val="22"/>
              </w:rPr>
            </w:pPr>
            <w:r w:rsidRPr="00C96D54">
              <w:rPr>
                <w:sz w:val="22"/>
                <w:szCs w:val="22"/>
              </w:rPr>
              <w:t>Involvement * data analytics</w:t>
            </w:r>
          </w:p>
          <w:p w:rsidR="00F73199" w:rsidRPr="00C96D54" w:rsidRDefault="00F73199" w:rsidP="0074457B">
            <w:pPr>
              <w:jc w:val="left"/>
              <w:rPr>
                <w:sz w:val="22"/>
                <w:szCs w:val="22"/>
              </w:rPr>
            </w:pPr>
            <w:r w:rsidRPr="00C96D54">
              <w:rPr>
                <w:i/>
                <w:iCs/>
                <w:sz w:val="22"/>
                <w:szCs w:val="22"/>
              </w:rPr>
              <w:t xml:space="preserve">→ </w:t>
            </w:r>
            <w:r w:rsidRPr="00C96D54">
              <w:rPr>
                <w:sz w:val="22"/>
                <w:szCs w:val="22"/>
              </w:rPr>
              <w:t>Innovation (</w:t>
            </w:r>
            <w:r w:rsidRPr="00C96D54">
              <w:rPr>
                <w:b/>
                <w:bCs/>
                <w:sz w:val="22"/>
                <w:szCs w:val="22"/>
              </w:rPr>
              <w:t>H2</w:t>
            </w:r>
            <w:r w:rsidRPr="00C96D54">
              <w:rPr>
                <w:sz w:val="22"/>
                <w:szCs w:val="22"/>
              </w:rPr>
              <w:t>)</w:t>
            </w:r>
          </w:p>
        </w:tc>
        <w:tc>
          <w:tcPr>
            <w:tcW w:w="651" w:type="dxa"/>
            <w:tcBorders>
              <w:left w:val="single" w:sz="4" w:space="0" w:color="auto"/>
            </w:tcBorders>
            <w:vAlign w:val="center"/>
          </w:tcPr>
          <w:p w:rsidR="00F73199" w:rsidRPr="00C96D54" w:rsidRDefault="00F73199" w:rsidP="0074457B">
            <w:pPr>
              <w:jc w:val="left"/>
              <w:rPr>
                <w:b/>
                <w:bCs/>
                <w:sz w:val="22"/>
                <w:szCs w:val="22"/>
              </w:rPr>
            </w:pPr>
            <w:r w:rsidRPr="00C96D54">
              <w:rPr>
                <w:b/>
                <w:bCs/>
                <w:sz w:val="22"/>
                <w:szCs w:val="22"/>
              </w:rPr>
              <w:t xml:space="preserve">-.17 </w:t>
            </w:r>
          </w:p>
        </w:tc>
        <w:tc>
          <w:tcPr>
            <w:tcW w:w="767" w:type="dxa"/>
            <w:tcBorders>
              <w:left w:val="nil"/>
            </w:tcBorders>
            <w:vAlign w:val="center"/>
          </w:tcPr>
          <w:p w:rsidR="00F73199" w:rsidRPr="00C96D54" w:rsidRDefault="00F73199" w:rsidP="0074457B">
            <w:pPr>
              <w:jc w:val="left"/>
              <w:rPr>
                <w:b/>
                <w:bCs/>
                <w:sz w:val="22"/>
                <w:szCs w:val="22"/>
              </w:rPr>
            </w:pPr>
            <w:r w:rsidRPr="00C96D54">
              <w:rPr>
                <w:sz w:val="22"/>
                <w:szCs w:val="22"/>
              </w:rPr>
              <w:t>(.12)</w:t>
            </w:r>
          </w:p>
        </w:tc>
        <w:tc>
          <w:tcPr>
            <w:tcW w:w="1417" w:type="dxa"/>
            <w:vAlign w:val="center"/>
          </w:tcPr>
          <w:p w:rsidR="00F73199" w:rsidRPr="00C96D54" w:rsidRDefault="00F73199" w:rsidP="0074457B">
            <w:pPr>
              <w:jc w:val="left"/>
              <w:rPr>
                <w:b/>
                <w:bCs/>
                <w:sz w:val="22"/>
                <w:szCs w:val="22"/>
              </w:rPr>
            </w:pPr>
            <w:r w:rsidRPr="00C96D54">
              <w:rPr>
                <w:b/>
                <w:bCs/>
                <w:sz w:val="22"/>
                <w:szCs w:val="22"/>
              </w:rPr>
              <w:t>-.29</w:t>
            </w:r>
          </w:p>
        </w:tc>
        <w:tc>
          <w:tcPr>
            <w:tcW w:w="1502" w:type="dxa"/>
            <w:vAlign w:val="center"/>
          </w:tcPr>
          <w:p w:rsidR="00F73199" w:rsidRPr="00C96D54" w:rsidRDefault="00F73199" w:rsidP="0074457B">
            <w:pPr>
              <w:jc w:val="left"/>
              <w:rPr>
                <w:b/>
                <w:bCs/>
                <w:sz w:val="22"/>
                <w:szCs w:val="22"/>
              </w:rPr>
            </w:pPr>
            <w:r w:rsidRPr="00C96D54">
              <w:rPr>
                <w:b/>
                <w:bCs/>
                <w:sz w:val="22"/>
                <w:szCs w:val="22"/>
              </w:rPr>
              <w:t xml:space="preserve">-.31 </w:t>
            </w:r>
            <w:r w:rsidRPr="00C96D54">
              <w:rPr>
                <w:b/>
                <w:bCs/>
                <w:sz w:val="22"/>
                <w:szCs w:val="22"/>
                <w:vertAlign w:val="superscript"/>
              </w:rPr>
              <w:t>*</w:t>
            </w:r>
          </w:p>
        </w:tc>
      </w:tr>
      <w:tr w:rsidR="00F73199" w:rsidRPr="00C96D54" w:rsidTr="0074457B">
        <w:tc>
          <w:tcPr>
            <w:tcW w:w="2835" w:type="dxa"/>
            <w:tcBorders>
              <w:right w:val="single" w:sz="4" w:space="0" w:color="auto"/>
            </w:tcBorders>
            <w:vAlign w:val="center"/>
          </w:tcPr>
          <w:p w:rsidR="00F73199" w:rsidRPr="00C96D54" w:rsidRDefault="00F73199" w:rsidP="0074457B">
            <w:pPr>
              <w:jc w:val="left"/>
              <w:rPr>
                <w:i/>
                <w:iCs/>
                <w:sz w:val="22"/>
                <w:szCs w:val="22"/>
              </w:rPr>
            </w:pPr>
            <w:r w:rsidRPr="00C96D54">
              <w:rPr>
                <w:i/>
                <w:iCs/>
                <w:sz w:val="22"/>
                <w:szCs w:val="22"/>
              </w:rPr>
              <w:t>Process innovation</w:t>
            </w:r>
            <w:r w:rsidRPr="00C96D54">
              <w:rPr>
                <w:i/>
                <w:iCs/>
                <w:sz w:val="22"/>
                <w:szCs w:val="22"/>
                <w:vertAlign w:val="superscript"/>
              </w:rPr>
              <w:t>2</w:t>
            </w:r>
          </w:p>
        </w:tc>
        <w:tc>
          <w:tcPr>
            <w:tcW w:w="651" w:type="dxa"/>
            <w:tcBorders>
              <w:left w:val="single" w:sz="4" w:space="0" w:color="auto"/>
            </w:tcBorders>
            <w:vAlign w:val="center"/>
          </w:tcPr>
          <w:p w:rsidR="00F73199" w:rsidRPr="00C96D54" w:rsidRDefault="00F73199" w:rsidP="0074457B">
            <w:pPr>
              <w:jc w:val="left"/>
              <w:rPr>
                <w:sz w:val="22"/>
                <w:szCs w:val="22"/>
              </w:rPr>
            </w:pPr>
            <w:r w:rsidRPr="00C96D54">
              <w:rPr>
                <w:sz w:val="22"/>
                <w:szCs w:val="22"/>
              </w:rPr>
              <w:t xml:space="preserve">-.16 </w:t>
            </w:r>
          </w:p>
        </w:tc>
        <w:tc>
          <w:tcPr>
            <w:tcW w:w="767" w:type="dxa"/>
            <w:tcBorders>
              <w:left w:val="nil"/>
            </w:tcBorders>
            <w:vAlign w:val="center"/>
          </w:tcPr>
          <w:p w:rsidR="00F73199" w:rsidRPr="00C96D54" w:rsidRDefault="00F73199" w:rsidP="0074457B">
            <w:pPr>
              <w:jc w:val="left"/>
              <w:rPr>
                <w:sz w:val="22"/>
                <w:szCs w:val="22"/>
              </w:rPr>
            </w:pPr>
            <w:r w:rsidRPr="00C96D54">
              <w:rPr>
                <w:sz w:val="22"/>
                <w:szCs w:val="22"/>
              </w:rPr>
              <w:t>(.13)</w:t>
            </w:r>
          </w:p>
        </w:tc>
        <w:tc>
          <w:tcPr>
            <w:tcW w:w="1417" w:type="dxa"/>
            <w:vAlign w:val="center"/>
          </w:tcPr>
          <w:p w:rsidR="00F73199" w:rsidRPr="00C96D54" w:rsidRDefault="00F73199" w:rsidP="0074457B">
            <w:pPr>
              <w:jc w:val="left"/>
              <w:rPr>
                <w:sz w:val="22"/>
                <w:szCs w:val="22"/>
              </w:rPr>
            </w:pPr>
            <w:r w:rsidRPr="00C96D54">
              <w:rPr>
                <w:sz w:val="22"/>
                <w:szCs w:val="22"/>
              </w:rPr>
              <w:t>-.32</w:t>
            </w:r>
          </w:p>
        </w:tc>
        <w:tc>
          <w:tcPr>
            <w:tcW w:w="1502" w:type="dxa"/>
            <w:vAlign w:val="center"/>
          </w:tcPr>
          <w:p w:rsidR="00F73199" w:rsidRPr="00C96D54" w:rsidRDefault="00F73199" w:rsidP="0074457B">
            <w:pPr>
              <w:jc w:val="left"/>
              <w:rPr>
                <w:sz w:val="22"/>
                <w:szCs w:val="22"/>
              </w:rPr>
            </w:pPr>
            <w:r w:rsidRPr="00C96D54">
              <w:rPr>
                <w:sz w:val="22"/>
                <w:szCs w:val="22"/>
              </w:rPr>
              <w:t xml:space="preserve">-.32 </w:t>
            </w:r>
            <w:r w:rsidRPr="00C96D54">
              <w:rPr>
                <w:sz w:val="22"/>
                <w:szCs w:val="22"/>
                <w:vertAlign w:val="superscript"/>
              </w:rPr>
              <w:t>*</w:t>
            </w:r>
          </w:p>
        </w:tc>
      </w:tr>
      <w:tr w:rsidR="00F73199" w:rsidRPr="00C96D54" w:rsidTr="0074457B">
        <w:tc>
          <w:tcPr>
            <w:tcW w:w="2835" w:type="dxa"/>
            <w:tcBorders>
              <w:right w:val="single" w:sz="4" w:space="0" w:color="auto"/>
            </w:tcBorders>
            <w:vAlign w:val="center"/>
          </w:tcPr>
          <w:p w:rsidR="00F73199" w:rsidRPr="00C96D54" w:rsidRDefault="00F73199" w:rsidP="0074457B">
            <w:pPr>
              <w:jc w:val="left"/>
              <w:rPr>
                <w:i/>
                <w:iCs/>
                <w:sz w:val="22"/>
                <w:szCs w:val="22"/>
              </w:rPr>
            </w:pPr>
            <w:r w:rsidRPr="00C96D54">
              <w:rPr>
                <w:i/>
                <w:iCs/>
                <w:sz w:val="22"/>
                <w:szCs w:val="22"/>
              </w:rPr>
              <w:t>Product innovation</w:t>
            </w:r>
            <w:r w:rsidRPr="00C96D54">
              <w:rPr>
                <w:i/>
                <w:iCs/>
                <w:sz w:val="22"/>
                <w:szCs w:val="22"/>
                <w:vertAlign w:val="superscript"/>
              </w:rPr>
              <w:t>2</w:t>
            </w:r>
          </w:p>
        </w:tc>
        <w:tc>
          <w:tcPr>
            <w:tcW w:w="651" w:type="dxa"/>
            <w:tcBorders>
              <w:left w:val="single" w:sz="4" w:space="0" w:color="auto"/>
            </w:tcBorders>
            <w:vAlign w:val="center"/>
          </w:tcPr>
          <w:p w:rsidR="00F73199" w:rsidRPr="00C96D54" w:rsidRDefault="00F73199" w:rsidP="0074457B">
            <w:pPr>
              <w:jc w:val="left"/>
              <w:rPr>
                <w:sz w:val="22"/>
                <w:szCs w:val="22"/>
              </w:rPr>
            </w:pPr>
            <w:r w:rsidRPr="00C96D54">
              <w:rPr>
                <w:sz w:val="22"/>
                <w:szCs w:val="22"/>
              </w:rPr>
              <w:t>-.18</w:t>
            </w:r>
          </w:p>
        </w:tc>
        <w:tc>
          <w:tcPr>
            <w:tcW w:w="767" w:type="dxa"/>
            <w:tcBorders>
              <w:left w:val="nil"/>
            </w:tcBorders>
            <w:vAlign w:val="center"/>
          </w:tcPr>
          <w:p w:rsidR="00F73199" w:rsidRPr="00C96D54" w:rsidRDefault="00F73199" w:rsidP="0074457B">
            <w:pPr>
              <w:jc w:val="left"/>
              <w:rPr>
                <w:sz w:val="22"/>
                <w:szCs w:val="22"/>
              </w:rPr>
            </w:pPr>
            <w:r w:rsidRPr="00C96D54">
              <w:rPr>
                <w:sz w:val="22"/>
                <w:szCs w:val="22"/>
              </w:rPr>
              <w:t>(.13)</w:t>
            </w:r>
          </w:p>
        </w:tc>
        <w:tc>
          <w:tcPr>
            <w:tcW w:w="1417" w:type="dxa"/>
            <w:vAlign w:val="center"/>
          </w:tcPr>
          <w:p w:rsidR="00F73199" w:rsidRPr="00C96D54" w:rsidRDefault="00F73199" w:rsidP="0074457B">
            <w:pPr>
              <w:jc w:val="left"/>
              <w:rPr>
                <w:sz w:val="22"/>
                <w:szCs w:val="22"/>
              </w:rPr>
            </w:pPr>
            <w:r w:rsidRPr="00C96D54">
              <w:rPr>
                <w:sz w:val="22"/>
                <w:szCs w:val="22"/>
              </w:rPr>
              <w:t>-.30</w:t>
            </w:r>
          </w:p>
        </w:tc>
        <w:tc>
          <w:tcPr>
            <w:tcW w:w="1502" w:type="dxa"/>
            <w:vAlign w:val="center"/>
          </w:tcPr>
          <w:p w:rsidR="00F73199" w:rsidRPr="00C96D54" w:rsidRDefault="00F73199" w:rsidP="0074457B">
            <w:pPr>
              <w:jc w:val="left"/>
              <w:rPr>
                <w:sz w:val="22"/>
                <w:szCs w:val="22"/>
              </w:rPr>
            </w:pPr>
            <w:r w:rsidRPr="00C96D54">
              <w:rPr>
                <w:sz w:val="22"/>
                <w:szCs w:val="22"/>
              </w:rPr>
              <w:t>-.30</w:t>
            </w:r>
          </w:p>
        </w:tc>
      </w:tr>
      <w:tr w:rsidR="00F73199" w:rsidRPr="00C96D54" w:rsidTr="0074457B">
        <w:tc>
          <w:tcPr>
            <w:tcW w:w="2835" w:type="dxa"/>
            <w:tcBorders>
              <w:right w:val="single" w:sz="4" w:space="0" w:color="auto"/>
            </w:tcBorders>
            <w:vAlign w:val="center"/>
          </w:tcPr>
          <w:p w:rsidR="00F73199" w:rsidRPr="00C96D54" w:rsidRDefault="00F73199" w:rsidP="0074457B">
            <w:pPr>
              <w:jc w:val="left"/>
              <w:rPr>
                <w:sz w:val="22"/>
                <w:szCs w:val="22"/>
              </w:rPr>
            </w:pPr>
            <w:r w:rsidRPr="00C96D54">
              <w:rPr>
                <w:sz w:val="22"/>
                <w:szCs w:val="22"/>
              </w:rPr>
              <w:t>Industry dummies</w:t>
            </w:r>
          </w:p>
        </w:tc>
        <w:tc>
          <w:tcPr>
            <w:tcW w:w="1418" w:type="dxa"/>
            <w:gridSpan w:val="2"/>
            <w:tcBorders>
              <w:left w:val="single" w:sz="4" w:space="0" w:color="auto"/>
            </w:tcBorders>
            <w:vAlign w:val="center"/>
          </w:tcPr>
          <w:p w:rsidR="00F73199" w:rsidRPr="00C96D54" w:rsidRDefault="00F73199" w:rsidP="0074457B">
            <w:pPr>
              <w:jc w:val="left"/>
              <w:rPr>
                <w:sz w:val="22"/>
                <w:szCs w:val="22"/>
              </w:rPr>
            </w:pPr>
            <w:r w:rsidRPr="00C96D54">
              <w:rPr>
                <w:sz w:val="22"/>
                <w:szCs w:val="22"/>
              </w:rPr>
              <w:t>Included</w:t>
            </w:r>
          </w:p>
        </w:tc>
        <w:tc>
          <w:tcPr>
            <w:tcW w:w="1417" w:type="dxa"/>
            <w:vAlign w:val="center"/>
          </w:tcPr>
          <w:p w:rsidR="00F73199" w:rsidRPr="00C96D54" w:rsidRDefault="00F73199" w:rsidP="0074457B">
            <w:pPr>
              <w:jc w:val="left"/>
              <w:rPr>
                <w:sz w:val="22"/>
                <w:szCs w:val="22"/>
              </w:rPr>
            </w:pPr>
            <w:r w:rsidRPr="00C96D54">
              <w:rPr>
                <w:sz w:val="22"/>
                <w:szCs w:val="22"/>
              </w:rPr>
              <w:t>-</w:t>
            </w:r>
          </w:p>
        </w:tc>
        <w:tc>
          <w:tcPr>
            <w:tcW w:w="1502" w:type="dxa"/>
            <w:vAlign w:val="center"/>
          </w:tcPr>
          <w:p w:rsidR="00F73199" w:rsidRPr="00C96D54" w:rsidRDefault="00F73199" w:rsidP="0074457B">
            <w:pPr>
              <w:jc w:val="left"/>
              <w:rPr>
                <w:sz w:val="22"/>
                <w:szCs w:val="22"/>
              </w:rPr>
            </w:pPr>
            <w:r w:rsidRPr="00C96D54">
              <w:rPr>
                <w:sz w:val="22"/>
                <w:szCs w:val="22"/>
              </w:rPr>
              <w:t>-</w:t>
            </w:r>
          </w:p>
        </w:tc>
      </w:tr>
      <w:tr w:rsidR="00F73199" w:rsidRPr="00C96D54" w:rsidTr="0074457B">
        <w:tc>
          <w:tcPr>
            <w:tcW w:w="2835" w:type="dxa"/>
            <w:tcBorders>
              <w:right w:val="single" w:sz="4" w:space="0" w:color="auto"/>
            </w:tcBorders>
            <w:vAlign w:val="center"/>
          </w:tcPr>
          <w:p w:rsidR="00F73199" w:rsidRPr="00C96D54" w:rsidRDefault="00F73199" w:rsidP="0074457B">
            <w:pPr>
              <w:jc w:val="left"/>
              <w:rPr>
                <w:sz w:val="22"/>
                <w:szCs w:val="22"/>
              </w:rPr>
            </w:pPr>
            <w:r w:rsidRPr="00C96D54">
              <w:rPr>
                <w:sz w:val="22"/>
                <w:szCs w:val="22"/>
              </w:rPr>
              <w:t>Country dummies</w:t>
            </w:r>
          </w:p>
        </w:tc>
        <w:tc>
          <w:tcPr>
            <w:tcW w:w="1418" w:type="dxa"/>
            <w:gridSpan w:val="2"/>
            <w:tcBorders>
              <w:left w:val="single" w:sz="4" w:space="0" w:color="auto"/>
            </w:tcBorders>
            <w:vAlign w:val="center"/>
          </w:tcPr>
          <w:p w:rsidR="00F73199" w:rsidRPr="00C96D54" w:rsidRDefault="00F73199" w:rsidP="0074457B">
            <w:pPr>
              <w:jc w:val="left"/>
              <w:rPr>
                <w:sz w:val="22"/>
                <w:szCs w:val="22"/>
              </w:rPr>
            </w:pPr>
            <w:r w:rsidRPr="00C96D54">
              <w:rPr>
                <w:sz w:val="22"/>
                <w:szCs w:val="22"/>
              </w:rPr>
              <w:t>Included</w:t>
            </w:r>
          </w:p>
        </w:tc>
        <w:tc>
          <w:tcPr>
            <w:tcW w:w="1417" w:type="dxa"/>
            <w:vAlign w:val="center"/>
          </w:tcPr>
          <w:p w:rsidR="00F73199" w:rsidRPr="00C96D54" w:rsidRDefault="00F73199" w:rsidP="0074457B">
            <w:pPr>
              <w:jc w:val="left"/>
              <w:rPr>
                <w:sz w:val="22"/>
                <w:szCs w:val="22"/>
              </w:rPr>
            </w:pPr>
            <w:r w:rsidRPr="00C96D54">
              <w:rPr>
                <w:sz w:val="22"/>
                <w:szCs w:val="22"/>
              </w:rPr>
              <w:t>-</w:t>
            </w:r>
          </w:p>
        </w:tc>
        <w:tc>
          <w:tcPr>
            <w:tcW w:w="1502" w:type="dxa"/>
            <w:vAlign w:val="center"/>
          </w:tcPr>
          <w:p w:rsidR="00F73199" w:rsidRPr="00C96D54" w:rsidRDefault="00F73199" w:rsidP="0074457B">
            <w:pPr>
              <w:jc w:val="left"/>
              <w:rPr>
                <w:sz w:val="22"/>
                <w:szCs w:val="22"/>
              </w:rPr>
            </w:pPr>
            <w:r w:rsidRPr="00C96D54">
              <w:rPr>
                <w:sz w:val="22"/>
                <w:szCs w:val="22"/>
              </w:rPr>
              <w:t>-</w:t>
            </w:r>
          </w:p>
        </w:tc>
      </w:tr>
      <w:tr w:rsidR="00F73199" w:rsidRPr="00C96D54" w:rsidTr="0074457B">
        <w:tc>
          <w:tcPr>
            <w:tcW w:w="2835" w:type="dxa"/>
            <w:tcBorders>
              <w:right w:val="single" w:sz="4" w:space="0" w:color="auto"/>
            </w:tcBorders>
            <w:vAlign w:val="center"/>
          </w:tcPr>
          <w:p w:rsidR="00F73199" w:rsidRPr="00C96D54" w:rsidRDefault="00F73199" w:rsidP="0074457B">
            <w:pPr>
              <w:jc w:val="left"/>
              <w:rPr>
                <w:sz w:val="22"/>
                <w:szCs w:val="22"/>
              </w:rPr>
            </w:pPr>
          </w:p>
        </w:tc>
        <w:tc>
          <w:tcPr>
            <w:tcW w:w="1418" w:type="dxa"/>
            <w:gridSpan w:val="2"/>
            <w:tcBorders>
              <w:left w:val="single" w:sz="4" w:space="0" w:color="auto"/>
            </w:tcBorders>
            <w:vAlign w:val="center"/>
          </w:tcPr>
          <w:p w:rsidR="00F73199" w:rsidRPr="00C96D54" w:rsidRDefault="00F73199" w:rsidP="0074457B">
            <w:pPr>
              <w:jc w:val="left"/>
              <w:rPr>
                <w:sz w:val="22"/>
                <w:szCs w:val="22"/>
              </w:rPr>
            </w:pPr>
          </w:p>
        </w:tc>
        <w:tc>
          <w:tcPr>
            <w:tcW w:w="1417" w:type="dxa"/>
            <w:vAlign w:val="center"/>
          </w:tcPr>
          <w:p w:rsidR="00F73199" w:rsidRPr="00C96D54" w:rsidRDefault="00F73199" w:rsidP="0074457B">
            <w:pPr>
              <w:jc w:val="left"/>
              <w:rPr>
                <w:sz w:val="22"/>
                <w:szCs w:val="22"/>
              </w:rPr>
            </w:pPr>
          </w:p>
        </w:tc>
        <w:tc>
          <w:tcPr>
            <w:tcW w:w="1502" w:type="dxa"/>
            <w:vAlign w:val="center"/>
          </w:tcPr>
          <w:p w:rsidR="00F73199" w:rsidRPr="00C96D54" w:rsidRDefault="00F73199" w:rsidP="0074457B">
            <w:pPr>
              <w:jc w:val="left"/>
              <w:rPr>
                <w:sz w:val="22"/>
                <w:szCs w:val="22"/>
              </w:rPr>
            </w:pPr>
          </w:p>
        </w:tc>
      </w:tr>
      <w:tr w:rsidR="00F73199" w:rsidRPr="00C96D54" w:rsidTr="0074457B">
        <w:tc>
          <w:tcPr>
            <w:tcW w:w="2835" w:type="dxa"/>
            <w:tcBorders>
              <w:right w:val="single" w:sz="4" w:space="0" w:color="auto"/>
            </w:tcBorders>
            <w:vAlign w:val="center"/>
          </w:tcPr>
          <w:p w:rsidR="00F73199" w:rsidRPr="00C96D54" w:rsidRDefault="00F73199" w:rsidP="0074457B">
            <w:pPr>
              <w:jc w:val="left"/>
              <w:rPr>
                <w:b/>
                <w:bCs/>
                <w:sz w:val="22"/>
                <w:szCs w:val="22"/>
              </w:rPr>
            </w:pPr>
            <w:r w:rsidRPr="00C96D54">
              <w:rPr>
                <w:b/>
                <w:bCs/>
                <w:sz w:val="22"/>
                <w:szCs w:val="22"/>
              </w:rPr>
              <w:t>F-value</w:t>
            </w:r>
          </w:p>
        </w:tc>
        <w:tc>
          <w:tcPr>
            <w:tcW w:w="1418" w:type="dxa"/>
            <w:gridSpan w:val="2"/>
            <w:tcBorders>
              <w:left w:val="single" w:sz="4" w:space="0" w:color="auto"/>
            </w:tcBorders>
            <w:vAlign w:val="center"/>
          </w:tcPr>
          <w:p w:rsidR="00F73199" w:rsidRPr="00C96D54" w:rsidRDefault="00F73199" w:rsidP="0074457B">
            <w:pPr>
              <w:jc w:val="left"/>
              <w:rPr>
                <w:sz w:val="22"/>
                <w:szCs w:val="22"/>
              </w:rPr>
            </w:pPr>
            <w:r w:rsidRPr="00C96D54">
              <w:rPr>
                <w:sz w:val="22"/>
                <w:szCs w:val="22"/>
              </w:rPr>
              <w:t>6.55</w:t>
            </w:r>
            <w:r w:rsidRPr="00C96D54">
              <w:rPr>
                <w:sz w:val="22"/>
                <w:szCs w:val="22"/>
                <w:vertAlign w:val="superscript"/>
              </w:rPr>
              <w:t>***</w:t>
            </w:r>
          </w:p>
        </w:tc>
        <w:tc>
          <w:tcPr>
            <w:tcW w:w="1417" w:type="dxa"/>
            <w:vAlign w:val="center"/>
          </w:tcPr>
          <w:p w:rsidR="00F73199" w:rsidRPr="00C96D54" w:rsidRDefault="00F73199" w:rsidP="0074457B">
            <w:pPr>
              <w:jc w:val="left"/>
              <w:rPr>
                <w:sz w:val="22"/>
                <w:szCs w:val="22"/>
              </w:rPr>
            </w:pPr>
            <w:r w:rsidRPr="00C96D54">
              <w:rPr>
                <w:sz w:val="22"/>
                <w:szCs w:val="22"/>
              </w:rPr>
              <w:t>29.49</w:t>
            </w:r>
            <w:r w:rsidRPr="00C96D54">
              <w:rPr>
                <w:sz w:val="22"/>
                <w:szCs w:val="22"/>
                <w:vertAlign w:val="superscript"/>
              </w:rPr>
              <w:t>***</w:t>
            </w:r>
          </w:p>
        </w:tc>
        <w:tc>
          <w:tcPr>
            <w:tcW w:w="1502" w:type="dxa"/>
            <w:vAlign w:val="center"/>
          </w:tcPr>
          <w:p w:rsidR="00F73199" w:rsidRPr="00C96D54" w:rsidRDefault="00F73199" w:rsidP="0074457B">
            <w:pPr>
              <w:jc w:val="left"/>
              <w:rPr>
                <w:sz w:val="22"/>
                <w:szCs w:val="22"/>
              </w:rPr>
            </w:pPr>
            <w:r w:rsidRPr="00C96D54">
              <w:rPr>
                <w:sz w:val="22"/>
                <w:szCs w:val="22"/>
              </w:rPr>
              <w:t>21.37</w:t>
            </w:r>
            <w:r w:rsidRPr="00C96D54">
              <w:rPr>
                <w:sz w:val="22"/>
                <w:szCs w:val="22"/>
                <w:vertAlign w:val="superscript"/>
              </w:rPr>
              <w:t>***</w:t>
            </w:r>
          </w:p>
        </w:tc>
      </w:tr>
      <w:tr w:rsidR="00F73199" w:rsidRPr="00C96D54" w:rsidTr="0074457B">
        <w:tc>
          <w:tcPr>
            <w:tcW w:w="2835" w:type="dxa"/>
            <w:tcBorders>
              <w:right w:val="single" w:sz="4" w:space="0" w:color="auto"/>
            </w:tcBorders>
            <w:vAlign w:val="center"/>
          </w:tcPr>
          <w:p w:rsidR="00F73199" w:rsidRPr="00C96D54" w:rsidRDefault="00F73199" w:rsidP="0074457B">
            <w:pPr>
              <w:jc w:val="left"/>
              <w:rPr>
                <w:b/>
                <w:bCs/>
                <w:sz w:val="22"/>
                <w:szCs w:val="22"/>
              </w:rPr>
            </w:pPr>
            <w:r w:rsidRPr="00C96D54">
              <w:rPr>
                <w:b/>
                <w:bCs/>
                <w:sz w:val="22"/>
                <w:szCs w:val="22"/>
              </w:rPr>
              <w:t>R²</w:t>
            </w:r>
          </w:p>
        </w:tc>
        <w:tc>
          <w:tcPr>
            <w:tcW w:w="1418" w:type="dxa"/>
            <w:gridSpan w:val="2"/>
            <w:tcBorders>
              <w:left w:val="single" w:sz="4" w:space="0" w:color="auto"/>
            </w:tcBorders>
            <w:vAlign w:val="center"/>
          </w:tcPr>
          <w:p w:rsidR="00F73199" w:rsidRPr="00C96D54" w:rsidRDefault="00F73199" w:rsidP="0074457B">
            <w:pPr>
              <w:jc w:val="left"/>
              <w:rPr>
                <w:b/>
                <w:bCs/>
                <w:sz w:val="22"/>
                <w:szCs w:val="22"/>
              </w:rPr>
            </w:pPr>
            <w:r w:rsidRPr="00C96D54">
              <w:rPr>
                <w:b/>
                <w:bCs/>
                <w:sz w:val="22"/>
                <w:szCs w:val="22"/>
              </w:rPr>
              <w:t>.14</w:t>
            </w:r>
          </w:p>
        </w:tc>
        <w:tc>
          <w:tcPr>
            <w:tcW w:w="1417" w:type="dxa"/>
            <w:vAlign w:val="center"/>
          </w:tcPr>
          <w:p w:rsidR="00F73199" w:rsidRPr="00C96D54" w:rsidRDefault="00F73199" w:rsidP="0074457B">
            <w:pPr>
              <w:jc w:val="left"/>
              <w:rPr>
                <w:sz w:val="22"/>
                <w:szCs w:val="22"/>
              </w:rPr>
            </w:pPr>
            <w:r w:rsidRPr="00C96D54">
              <w:rPr>
                <w:sz w:val="22"/>
                <w:szCs w:val="22"/>
              </w:rPr>
              <w:t>.11</w:t>
            </w:r>
          </w:p>
        </w:tc>
        <w:tc>
          <w:tcPr>
            <w:tcW w:w="1502" w:type="dxa"/>
            <w:vAlign w:val="center"/>
          </w:tcPr>
          <w:p w:rsidR="00F73199" w:rsidRPr="00C96D54" w:rsidRDefault="00F73199" w:rsidP="0074457B">
            <w:pPr>
              <w:jc w:val="left"/>
              <w:rPr>
                <w:sz w:val="22"/>
                <w:szCs w:val="22"/>
              </w:rPr>
            </w:pPr>
            <w:r w:rsidRPr="00C96D54">
              <w:rPr>
                <w:sz w:val="22"/>
                <w:szCs w:val="22"/>
              </w:rPr>
              <w:t>.08</w:t>
            </w:r>
          </w:p>
        </w:tc>
      </w:tr>
      <w:tr w:rsidR="00F73199" w:rsidRPr="00C96D54" w:rsidTr="0074457B">
        <w:tc>
          <w:tcPr>
            <w:tcW w:w="2835" w:type="dxa"/>
            <w:tcBorders>
              <w:bottom w:val="single" w:sz="4" w:space="0" w:color="auto"/>
              <w:right w:val="single" w:sz="4" w:space="0" w:color="auto"/>
            </w:tcBorders>
            <w:vAlign w:val="center"/>
          </w:tcPr>
          <w:p w:rsidR="00F73199" w:rsidRPr="00C96D54" w:rsidRDefault="00F73199" w:rsidP="0074457B">
            <w:pPr>
              <w:jc w:val="left"/>
              <w:rPr>
                <w:b/>
                <w:bCs/>
                <w:sz w:val="22"/>
                <w:szCs w:val="22"/>
                <w:vertAlign w:val="superscript"/>
              </w:rPr>
            </w:pPr>
            <w:r w:rsidRPr="00C96D54">
              <w:rPr>
                <w:b/>
                <w:bCs/>
                <w:sz w:val="22"/>
                <w:szCs w:val="22"/>
              </w:rPr>
              <w:t>n</w:t>
            </w:r>
            <w:r w:rsidRPr="00C96D54">
              <w:rPr>
                <w:b/>
                <w:bCs/>
                <w:sz w:val="22"/>
                <w:szCs w:val="22"/>
                <w:vertAlign w:val="superscript"/>
              </w:rPr>
              <w:t>1</w:t>
            </w:r>
          </w:p>
        </w:tc>
        <w:tc>
          <w:tcPr>
            <w:tcW w:w="1418" w:type="dxa"/>
            <w:gridSpan w:val="2"/>
            <w:tcBorders>
              <w:left w:val="single" w:sz="4" w:space="0" w:color="auto"/>
              <w:bottom w:val="single" w:sz="4" w:space="0" w:color="auto"/>
            </w:tcBorders>
            <w:vAlign w:val="center"/>
          </w:tcPr>
          <w:p w:rsidR="00F73199" w:rsidRPr="00C96D54" w:rsidRDefault="00F73199" w:rsidP="0074457B">
            <w:pPr>
              <w:jc w:val="left"/>
              <w:rPr>
                <w:b/>
                <w:bCs/>
                <w:sz w:val="22"/>
                <w:szCs w:val="22"/>
                <w:vertAlign w:val="superscript"/>
              </w:rPr>
            </w:pPr>
            <w:r w:rsidRPr="00C96D54">
              <w:rPr>
                <w:b/>
                <w:bCs/>
                <w:sz w:val="22"/>
                <w:szCs w:val="22"/>
              </w:rPr>
              <w:t>1,848</w:t>
            </w:r>
          </w:p>
        </w:tc>
        <w:tc>
          <w:tcPr>
            <w:tcW w:w="1417" w:type="dxa"/>
            <w:tcBorders>
              <w:bottom w:val="single" w:sz="4" w:space="0" w:color="auto"/>
            </w:tcBorders>
            <w:vAlign w:val="center"/>
          </w:tcPr>
          <w:p w:rsidR="00F73199" w:rsidRPr="00C96D54" w:rsidRDefault="00F73199" w:rsidP="0074457B">
            <w:pPr>
              <w:jc w:val="left"/>
              <w:rPr>
                <w:sz w:val="22"/>
                <w:szCs w:val="22"/>
                <w:vertAlign w:val="superscript"/>
              </w:rPr>
            </w:pPr>
            <w:r w:rsidRPr="00C96D54">
              <w:rPr>
                <w:sz w:val="22"/>
                <w:szCs w:val="22"/>
              </w:rPr>
              <w:t>817</w:t>
            </w:r>
          </w:p>
        </w:tc>
        <w:tc>
          <w:tcPr>
            <w:tcW w:w="1502" w:type="dxa"/>
            <w:tcBorders>
              <w:bottom w:val="single" w:sz="4" w:space="0" w:color="auto"/>
            </w:tcBorders>
            <w:vAlign w:val="center"/>
          </w:tcPr>
          <w:p w:rsidR="00F73199" w:rsidRPr="00C96D54" w:rsidRDefault="00F73199" w:rsidP="0074457B">
            <w:pPr>
              <w:jc w:val="left"/>
              <w:rPr>
                <w:sz w:val="22"/>
                <w:szCs w:val="22"/>
              </w:rPr>
            </w:pPr>
            <w:r w:rsidRPr="00C96D54">
              <w:rPr>
                <w:sz w:val="22"/>
                <w:szCs w:val="22"/>
              </w:rPr>
              <w:t>785</w:t>
            </w:r>
          </w:p>
        </w:tc>
      </w:tr>
    </w:tbl>
    <w:p w:rsidR="00F73199" w:rsidRPr="00C96D54" w:rsidRDefault="00F73199" w:rsidP="00F73199">
      <w:pPr>
        <w:spacing w:line="240" w:lineRule="auto"/>
        <w:jc w:val="left"/>
        <w:rPr>
          <w:sz w:val="18"/>
          <w:szCs w:val="18"/>
        </w:rPr>
      </w:pPr>
      <w:r w:rsidRPr="00C96D54">
        <w:rPr>
          <w:sz w:val="18"/>
          <w:szCs w:val="18"/>
        </w:rPr>
        <w:t xml:space="preserve">Standard errors (robust) in parentheses, two tailed significance (* =P&lt;.1, ** =P&lt;.05, *** =P&lt;.01). </w:t>
      </w:r>
      <w:r w:rsidRPr="00C96D54">
        <w:rPr>
          <w:sz w:val="18"/>
          <w:szCs w:val="18"/>
          <w:vertAlign w:val="superscript"/>
        </w:rPr>
        <w:t>1</w:t>
      </w:r>
      <w:r w:rsidRPr="00C96D54">
        <w:rPr>
          <w:sz w:val="18"/>
          <w:szCs w:val="18"/>
        </w:rPr>
        <w:t xml:space="preserve">Total sample marginally exceeds the sum of secondary and tertiary, due to inclusion primary sector (n = 246) responses. </w:t>
      </w:r>
      <w:r w:rsidRPr="00C96D54">
        <w:rPr>
          <w:sz w:val="18"/>
          <w:szCs w:val="18"/>
          <w:vertAlign w:val="superscript"/>
        </w:rPr>
        <w:t>2</w:t>
      </w:r>
      <w:r w:rsidRPr="00C96D54">
        <w:rPr>
          <w:sz w:val="18"/>
          <w:szCs w:val="18"/>
        </w:rPr>
        <w:t>Seperate linear regression models were fitted replacing the factor for process and product innovation with either process- or product innovation separately.</w:t>
      </w:r>
    </w:p>
    <w:p w:rsidR="00F73199" w:rsidRPr="00C96D54" w:rsidRDefault="00F73199" w:rsidP="00F73199">
      <w:pPr>
        <w:spacing w:line="360" w:lineRule="auto"/>
        <w:rPr>
          <w:sz w:val="22"/>
          <w:szCs w:val="22"/>
        </w:rPr>
      </w:pPr>
    </w:p>
    <w:p w:rsidR="00F73199" w:rsidRPr="00C96D54" w:rsidRDefault="00F73199" w:rsidP="00F73199">
      <w:pPr>
        <w:pStyle w:val="Heading2"/>
      </w:pPr>
      <w:r w:rsidRPr="00C96D54">
        <w:t>References supplementary file 10</w:t>
      </w:r>
    </w:p>
    <w:p w:rsidR="00F73199" w:rsidRPr="00C96D54" w:rsidRDefault="00F73199" w:rsidP="00F73199">
      <w:pPr>
        <w:spacing w:after="60" w:line="276" w:lineRule="auto"/>
        <w:jc w:val="left"/>
        <w:rPr>
          <w:sz w:val="22"/>
          <w:szCs w:val="22"/>
        </w:rPr>
      </w:pPr>
      <w:r w:rsidRPr="00C96D54">
        <w:rPr>
          <w:sz w:val="22"/>
          <w:szCs w:val="22"/>
        </w:rPr>
        <w:t>Baum, C. F., Schaffer, M. E., &amp; Stillman, S. (2007). Enhanced routines for instrumental variables/generalized method of moments estimation and testing. The Stata Journal, 7(4), 465-506.</w:t>
      </w:r>
    </w:p>
    <w:p w:rsidR="00F73199" w:rsidRPr="00C96D54" w:rsidRDefault="00F73199" w:rsidP="00F73199">
      <w:pPr>
        <w:spacing w:after="60" w:line="276" w:lineRule="auto"/>
        <w:jc w:val="left"/>
        <w:rPr>
          <w:sz w:val="22"/>
          <w:szCs w:val="22"/>
        </w:rPr>
      </w:pPr>
      <w:r w:rsidRPr="00C96D54">
        <w:rPr>
          <w:sz w:val="22"/>
          <w:szCs w:val="22"/>
        </w:rPr>
        <w:t>Chari, M. D., Devaraj, S., &amp; David, P. (2008). Research note—the impact of information technology investments and diversification strategies on firm performance. Management Science, 54(1), 224-234.</w:t>
      </w:r>
    </w:p>
    <w:p w:rsidR="00F73199" w:rsidRPr="00C96D54" w:rsidRDefault="00F73199" w:rsidP="00F73199">
      <w:pPr>
        <w:spacing w:after="60" w:line="276" w:lineRule="auto"/>
        <w:jc w:val="left"/>
        <w:rPr>
          <w:sz w:val="22"/>
          <w:szCs w:val="22"/>
        </w:rPr>
      </w:pPr>
      <w:r w:rsidRPr="00C96D54">
        <w:rPr>
          <w:sz w:val="22"/>
          <w:szCs w:val="22"/>
        </w:rPr>
        <w:t>Eckert, C., &amp; Hohberger, J. (2023). Addressing endogeneity without instrumental variables: An evaluation of the gaussian copula approach for management research. Journal of Management, 49(4), 1460-1495.</w:t>
      </w:r>
    </w:p>
    <w:p w:rsidR="00F73199" w:rsidRPr="00C96D54" w:rsidRDefault="00F73199" w:rsidP="00F73199">
      <w:pPr>
        <w:spacing w:after="60" w:line="276" w:lineRule="auto"/>
        <w:jc w:val="left"/>
        <w:rPr>
          <w:sz w:val="22"/>
          <w:szCs w:val="22"/>
        </w:rPr>
      </w:pPr>
      <w:r w:rsidRPr="00C96D54">
        <w:rPr>
          <w:sz w:val="22"/>
          <w:szCs w:val="22"/>
        </w:rPr>
        <w:t>Jeong, S., &amp; Lee, J. (2022). Environment and energy? The impact of environmental management systems on energy efficiency. Manufacturing &amp; Service Operations Management, 24(3), 1311-1328.</w:t>
      </w:r>
    </w:p>
    <w:p w:rsidR="00F73199" w:rsidRPr="00C96D54" w:rsidRDefault="00F73199" w:rsidP="00F73199">
      <w:pPr>
        <w:spacing w:after="60" w:line="276" w:lineRule="auto"/>
        <w:jc w:val="left"/>
        <w:rPr>
          <w:sz w:val="22"/>
          <w:szCs w:val="22"/>
        </w:rPr>
      </w:pPr>
      <w:r w:rsidRPr="00C96D54">
        <w:rPr>
          <w:sz w:val="22"/>
          <w:szCs w:val="22"/>
        </w:rPr>
        <w:t>Ketokivi, M., &amp; McIntosh, C. N. (2017). Addressing the endogeneity dilemma in operations management research: Theoretical, empirical, and pragmatic considerations. Journal of Operations Management, 52, 1-14.</w:t>
      </w:r>
    </w:p>
    <w:p w:rsidR="00F73199" w:rsidRPr="00C96D54" w:rsidRDefault="00F73199" w:rsidP="00F73199">
      <w:pPr>
        <w:spacing w:after="60" w:line="276" w:lineRule="auto"/>
        <w:jc w:val="left"/>
        <w:rPr>
          <w:sz w:val="22"/>
          <w:szCs w:val="22"/>
        </w:rPr>
      </w:pPr>
      <w:r w:rsidRPr="00C96D54">
        <w:rPr>
          <w:sz w:val="22"/>
          <w:szCs w:val="22"/>
        </w:rPr>
        <w:t>Kline, R. B. (2023). Principles and Practices of Structural Equation Modelling. New York: The Guilford Press.</w:t>
      </w:r>
    </w:p>
    <w:p w:rsidR="00F73199" w:rsidRPr="00C96D54" w:rsidRDefault="00F73199" w:rsidP="00F73199">
      <w:pPr>
        <w:spacing w:after="60" w:line="276" w:lineRule="auto"/>
        <w:jc w:val="left"/>
        <w:rPr>
          <w:sz w:val="22"/>
          <w:szCs w:val="22"/>
        </w:rPr>
      </w:pPr>
      <w:r w:rsidRPr="00C96D54">
        <w:rPr>
          <w:sz w:val="22"/>
          <w:szCs w:val="22"/>
        </w:rPr>
        <w:t>Liao, H., Toya, K., Lepak, D. P., &amp; Hong, Y. (2009). Do they see eye to eye? Management and employee perspectives of high-performance work systems and influence processes on service quality. Journal of Applied Psychology, 94(2), 371-391.</w:t>
      </w:r>
    </w:p>
    <w:p w:rsidR="00F73199" w:rsidRPr="00C96D54" w:rsidRDefault="00F73199" w:rsidP="00F73199">
      <w:pPr>
        <w:spacing w:after="60" w:line="276" w:lineRule="auto"/>
        <w:jc w:val="left"/>
        <w:rPr>
          <w:sz w:val="22"/>
          <w:szCs w:val="22"/>
        </w:rPr>
      </w:pPr>
      <w:r w:rsidRPr="00C96D54">
        <w:rPr>
          <w:sz w:val="22"/>
          <w:szCs w:val="22"/>
        </w:rPr>
        <w:t>Lu, G., Ding, X. D., Peng, D. X., &amp; Chuang, H. H. C. (2018). Addressing endogeneity in operations management research: Recent developments, common problems, and directions for future research. Journal of Operations Management, 64, 53-64.</w:t>
      </w:r>
    </w:p>
    <w:p w:rsidR="00F73199" w:rsidRPr="00C96D54" w:rsidRDefault="00F73199" w:rsidP="00F73199">
      <w:pPr>
        <w:spacing w:after="60" w:line="276" w:lineRule="auto"/>
        <w:jc w:val="left"/>
        <w:rPr>
          <w:sz w:val="22"/>
          <w:szCs w:val="22"/>
        </w:rPr>
      </w:pPr>
      <w:r w:rsidRPr="00C96D54">
        <w:rPr>
          <w:sz w:val="22"/>
          <w:szCs w:val="22"/>
        </w:rPr>
        <w:t>Rohrer, J. M., Hünermund, P., Arslan, R. C., &amp; Elson, M. (2022). That’sa lot to process! Pitfalls of popular path models. Advances in Methods and Practices in Psychological Science, 5(2), 25152459221095827.</w:t>
      </w:r>
    </w:p>
    <w:p w:rsidR="00F73199" w:rsidRPr="00C96D54" w:rsidRDefault="00F73199" w:rsidP="00F73199">
      <w:pPr>
        <w:spacing w:after="60" w:line="276" w:lineRule="auto"/>
        <w:jc w:val="left"/>
        <w:rPr>
          <w:sz w:val="22"/>
          <w:szCs w:val="22"/>
        </w:rPr>
      </w:pPr>
      <w:r w:rsidRPr="00C96D54">
        <w:rPr>
          <w:sz w:val="22"/>
          <w:szCs w:val="22"/>
        </w:rPr>
        <w:t>Spector, P. E. (2019). Do not cross me: Optimizing the use of cross-sectional designs. Journal of Business and Psychology, 34(2), 125–137.</w:t>
      </w:r>
    </w:p>
    <w:p w:rsidR="00F73199" w:rsidRPr="00C96D54" w:rsidRDefault="00F73199" w:rsidP="00F73199">
      <w:pPr>
        <w:spacing w:after="60" w:line="276" w:lineRule="auto"/>
        <w:jc w:val="left"/>
        <w:rPr>
          <w:sz w:val="22"/>
          <w:szCs w:val="22"/>
        </w:rPr>
      </w:pPr>
      <w:r w:rsidRPr="00C96D54">
        <w:rPr>
          <w:sz w:val="22"/>
          <w:szCs w:val="22"/>
        </w:rPr>
        <w:t>Windmeijer, F. (2019). Two-stage least squares as minimum distance. The Econometrics Journal, 22(1), 1-9.</w:t>
      </w:r>
    </w:p>
    <w:p w:rsidR="00F73199" w:rsidRPr="00C96D54" w:rsidRDefault="00F73199" w:rsidP="00F73199">
      <w:pPr>
        <w:spacing w:after="60" w:line="276" w:lineRule="auto"/>
        <w:jc w:val="left"/>
        <w:rPr>
          <w:sz w:val="22"/>
          <w:szCs w:val="22"/>
        </w:rPr>
      </w:pPr>
      <w:r w:rsidRPr="00C96D54">
        <w:rPr>
          <w:sz w:val="22"/>
          <w:szCs w:val="22"/>
        </w:rPr>
        <w:t>Wooldridge, J. M. (2010). Econometric analysis of cross section and panel data. The MIT press, Cambridge, Massachusetts, USA.</w:t>
      </w:r>
    </w:p>
    <w:p w:rsidR="00CF2DEC" w:rsidRDefault="00F73199">
      <w:bookmarkStart w:id="10" w:name="_GoBack"/>
      <w:bookmarkEnd w:id="10"/>
    </w:p>
    <w:sectPr w:rsidR="00CF2DEC" w:rsidSect="009529BA">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A72AB1"/>
    <w:multiLevelType w:val="multilevel"/>
    <w:tmpl w:val="2082961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9EA25BD"/>
    <w:multiLevelType w:val="multilevel"/>
    <w:tmpl w:val="40E4F35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311374DE"/>
    <w:multiLevelType w:val="multilevel"/>
    <w:tmpl w:val="7FEE7674"/>
    <w:styleLink w:val="Style1"/>
    <w:lvl w:ilvl="0">
      <w:start w:val="1"/>
      <w:numFmt w:val="decimal"/>
      <w:lvlText w:val="%1."/>
      <w:lvlJc w:val="left"/>
      <w:pPr>
        <w:ind w:left="360" w:hanging="360"/>
      </w:pPr>
      <w:rPr>
        <w:rFonts w:ascii="Times New Roman" w:hAnsi="Times New Roman"/>
        <w:b w:val="0"/>
        <w:i w:val="0"/>
        <w:sz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D3A2315"/>
    <w:multiLevelType w:val="hybridMultilevel"/>
    <w:tmpl w:val="6332034C"/>
    <w:lvl w:ilvl="0" w:tplc="B694ED32">
      <w:numFmt w:val="bullet"/>
      <w:lvlText w:val="-"/>
      <w:lvlJc w:val="left"/>
      <w:pPr>
        <w:ind w:left="720" w:hanging="360"/>
      </w:pPr>
      <w:rPr>
        <w:rFonts w:ascii="Calibri" w:eastAsiaTheme="minorHAnsi" w:hAnsi="Calibri" w:cs="Times New Roman" w:hint="default"/>
      </w:rPr>
    </w:lvl>
    <w:lvl w:ilvl="1" w:tplc="D914659E">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DE16FB"/>
    <w:multiLevelType w:val="multilevel"/>
    <w:tmpl w:val="809C5A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613A3920"/>
    <w:multiLevelType w:val="multilevel"/>
    <w:tmpl w:val="044E736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3"/>
  </w:num>
  <w:num w:numId="2">
    <w:abstractNumId w:val="1"/>
  </w:num>
  <w:num w:numId="3">
    <w:abstractNumId w:val="2"/>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199"/>
    <w:rsid w:val="003E4DA3"/>
    <w:rsid w:val="00B6379E"/>
    <w:rsid w:val="00F7319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C25316-D611-4DEE-A8E1-6909B889F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3199"/>
    <w:pPr>
      <w:spacing w:after="0" w:line="480" w:lineRule="auto"/>
      <w:jc w:val="both"/>
    </w:pPr>
    <w:rPr>
      <w:rFonts w:ascii="Times New Roman" w:eastAsia="Times New Roman" w:hAnsi="Times New Roman" w:cs="Times New Roman"/>
      <w:sz w:val="24"/>
      <w:szCs w:val="24"/>
      <w:lang w:val="en-US"/>
    </w:rPr>
  </w:style>
  <w:style w:type="paragraph" w:styleId="Heading1">
    <w:name w:val="heading 1"/>
    <w:basedOn w:val="Heading3"/>
    <w:next w:val="Normal"/>
    <w:link w:val="Heading1Char"/>
    <w:qFormat/>
    <w:rsid w:val="00F73199"/>
    <w:pPr>
      <w:outlineLvl w:val="0"/>
    </w:pPr>
    <w:rPr>
      <w:b/>
      <w:i w:val="0"/>
    </w:rPr>
  </w:style>
  <w:style w:type="paragraph" w:styleId="Heading2">
    <w:name w:val="heading 2"/>
    <w:basedOn w:val="Normal"/>
    <w:next w:val="Normal"/>
    <w:link w:val="Heading2Char"/>
    <w:uiPriority w:val="9"/>
    <w:unhideWhenUsed/>
    <w:qFormat/>
    <w:rsid w:val="00F73199"/>
    <w:pPr>
      <w:spacing w:line="360" w:lineRule="auto"/>
      <w:outlineLvl w:val="1"/>
    </w:pPr>
    <w:rPr>
      <w:b/>
      <w:bCs/>
      <w:sz w:val="22"/>
      <w:szCs w:val="22"/>
    </w:rPr>
  </w:style>
  <w:style w:type="paragraph" w:styleId="Heading3">
    <w:name w:val="heading 3"/>
    <w:basedOn w:val="Normal"/>
    <w:next w:val="Normal"/>
    <w:link w:val="Heading3Char"/>
    <w:unhideWhenUsed/>
    <w:qFormat/>
    <w:rsid w:val="00F73199"/>
    <w:pPr>
      <w:keepNext/>
      <w:spacing w:line="360" w:lineRule="auto"/>
      <w:outlineLvl w:val="2"/>
    </w:pPr>
    <w:rPr>
      <w:rFonts w:cstheme="majorBidi"/>
      <w:bCs/>
      <w:i/>
      <w:sz w:val="22"/>
      <w:szCs w:val="22"/>
    </w:rPr>
  </w:style>
  <w:style w:type="paragraph" w:styleId="Heading4">
    <w:name w:val="heading 4"/>
    <w:basedOn w:val="Heading3"/>
    <w:next w:val="Normal"/>
    <w:link w:val="Heading4Char"/>
    <w:unhideWhenUsed/>
    <w:qFormat/>
    <w:rsid w:val="00F73199"/>
    <w:pPr>
      <w:outlineLvl w:val="3"/>
    </w:pPr>
  </w:style>
  <w:style w:type="paragraph" w:styleId="Heading5">
    <w:name w:val="heading 5"/>
    <w:basedOn w:val="Normal"/>
    <w:next w:val="Normal"/>
    <w:link w:val="Heading5Char"/>
    <w:uiPriority w:val="9"/>
    <w:semiHidden/>
    <w:unhideWhenUsed/>
    <w:qFormat/>
    <w:rsid w:val="00F73199"/>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F73199"/>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73199"/>
    <w:rPr>
      <w:rFonts w:ascii="Times New Roman" w:eastAsia="Times New Roman" w:hAnsi="Times New Roman" w:cstheme="majorBidi"/>
      <w:b/>
      <w:bCs/>
      <w:lang w:val="en-US"/>
    </w:rPr>
  </w:style>
  <w:style w:type="character" w:customStyle="1" w:styleId="Heading2Char">
    <w:name w:val="Heading 2 Char"/>
    <w:basedOn w:val="DefaultParagraphFont"/>
    <w:link w:val="Heading2"/>
    <w:uiPriority w:val="9"/>
    <w:rsid w:val="00F73199"/>
    <w:rPr>
      <w:rFonts w:ascii="Times New Roman" w:eastAsia="Times New Roman" w:hAnsi="Times New Roman" w:cs="Times New Roman"/>
      <w:b/>
      <w:bCs/>
      <w:lang w:val="en-US"/>
    </w:rPr>
  </w:style>
  <w:style w:type="character" w:customStyle="1" w:styleId="Heading3Char">
    <w:name w:val="Heading 3 Char"/>
    <w:basedOn w:val="DefaultParagraphFont"/>
    <w:link w:val="Heading3"/>
    <w:rsid w:val="00F73199"/>
    <w:rPr>
      <w:rFonts w:ascii="Times New Roman" w:eastAsia="Times New Roman" w:hAnsi="Times New Roman" w:cstheme="majorBidi"/>
      <w:bCs/>
      <w:i/>
      <w:lang w:val="en-US"/>
    </w:rPr>
  </w:style>
  <w:style w:type="character" w:customStyle="1" w:styleId="Heading4Char">
    <w:name w:val="Heading 4 Char"/>
    <w:basedOn w:val="DefaultParagraphFont"/>
    <w:link w:val="Heading4"/>
    <w:rsid w:val="00F73199"/>
    <w:rPr>
      <w:rFonts w:ascii="Times New Roman" w:eastAsia="Times New Roman" w:hAnsi="Times New Roman" w:cstheme="majorBidi"/>
      <w:bCs/>
      <w:i/>
      <w:lang w:val="en-US"/>
    </w:rPr>
  </w:style>
  <w:style w:type="character" w:customStyle="1" w:styleId="Heading5Char">
    <w:name w:val="Heading 5 Char"/>
    <w:basedOn w:val="DefaultParagraphFont"/>
    <w:link w:val="Heading5"/>
    <w:uiPriority w:val="9"/>
    <w:semiHidden/>
    <w:rsid w:val="00F73199"/>
    <w:rPr>
      <w:rFonts w:ascii="Times New Roman" w:eastAsia="Times New Roman" w:hAnsi="Times New Roman" w:cs="Times New Roman"/>
      <w:b/>
      <w:lang w:val="en-US"/>
    </w:rPr>
  </w:style>
  <w:style w:type="character" w:customStyle="1" w:styleId="Heading6Char">
    <w:name w:val="Heading 6 Char"/>
    <w:basedOn w:val="DefaultParagraphFont"/>
    <w:link w:val="Heading6"/>
    <w:uiPriority w:val="9"/>
    <w:semiHidden/>
    <w:rsid w:val="00F73199"/>
    <w:rPr>
      <w:rFonts w:ascii="Times New Roman" w:eastAsia="Times New Roman" w:hAnsi="Times New Roman" w:cs="Times New Roman"/>
      <w:b/>
      <w:sz w:val="20"/>
      <w:szCs w:val="20"/>
      <w:lang w:val="en-US"/>
    </w:rPr>
  </w:style>
  <w:style w:type="paragraph" w:customStyle="1" w:styleId="Listparlevel2">
    <w:name w:val="List par level 2"/>
    <w:basedOn w:val="ListParagraph"/>
    <w:link w:val="Listparlevel2Char"/>
    <w:qFormat/>
    <w:rsid w:val="00F73199"/>
    <w:pPr>
      <w:tabs>
        <w:tab w:val="clear" w:pos="720"/>
      </w:tabs>
      <w:ind w:left="567" w:hanging="283"/>
    </w:pPr>
    <w:rPr>
      <w:rFonts w:ascii="Calibri" w:hAnsi="Calibri"/>
      <w:sz w:val="22"/>
    </w:rPr>
  </w:style>
  <w:style w:type="character" w:customStyle="1" w:styleId="Listparlevel2Char">
    <w:name w:val="List par level 2 Char"/>
    <w:basedOn w:val="ListParagraphChar"/>
    <w:link w:val="Listparlevel2"/>
    <w:rsid w:val="00F73199"/>
    <w:rPr>
      <w:rFonts w:ascii="Calibri" w:eastAsia="Times New Roman" w:hAnsi="Calibri" w:cs="Times New Roman"/>
      <w:color w:val="000000"/>
      <w:sz w:val="24"/>
      <w:szCs w:val="24"/>
      <w:lang w:val="en-US" w:eastAsia="zh-CN"/>
    </w:rPr>
  </w:style>
  <w:style w:type="paragraph" w:styleId="ListParagraph">
    <w:name w:val="List Paragraph"/>
    <w:basedOn w:val="Normal"/>
    <w:link w:val="ListParagraphChar"/>
    <w:uiPriority w:val="34"/>
    <w:qFormat/>
    <w:rsid w:val="00F73199"/>
    <w:pPr>
      <w:tabs>
        <w:tab w:val="num" w:pos="720"/>
      </w:tabs>
      <w:spacing w:line="240" w:lineRule="auto"/>
      <w:ind w:left="720" w:hanging="720"/>
      <w:contextualSpacing/>
      <w:jc w:val="left"/>
    </w:pPr>
    <w:rPr>
      <w:color w:val="000000"/>
      <w:lang w:eastAsia="zh-CN"/>
    </w:rPr>
  </w:style>
  <w:style w:type="paragraph" w:styleId="Caption">
    <w:name w:val="caption"/>
    <w:basedOn w:val="Normal"/>
    <w:next w:val="Normal"/>
    <w:qFormat/>
    <w:rsid w:val="00F73199"/>
    <w:pPr>
      <w:spacing w:before="120" w:after="120"/>
    </w:pPr>
    <w:rPr>
      <w:b/>
      <w:bCs/>
      <w:sz w:val="20"/>
      <w:szCs w:val="20"/>
    </w:rPr>
  </w:style>
  <w:style w:type="character" w:customStyle="1" w:styleId="ListParagraphChar">
    <w:name w:val="List Paragraph Char"/>
    <w:basedOn w:val="DefaultParagraphFont"/>
    <w:link w:val="ListParagraph"/>
    <w:uiPriority w:val="34"/>
    <w:rsid w:val="00F73199"/>
    <w:rPr>
      <w:rFonts w:ascii="Times New Roman" w:eastAsia="Times New Roman" w:hAnsi="Times New Roman" w:cs="Times New Roman"/>
      <w:color w:val="000000"/>
      <w:sz w:val="24"/>
      <w:szCs w:val="24"/>
      <w:lang w:val="en-US" w:eastAsia="zh-CN"/>
    </w:rPr>
  </w:style>
  <w:style w:type="numbering" w:customStyle="1" w:styleId="Style1">
    <w:name w:val="Style1"/>
    <w:uiPriority w:val="99"/>
    <w:rsid w:val="00F73199"/>
    <w:pPr>
      <w:numPr>
        <w:numId w:val="3"/>
      </w:numPr>
    </w:pPr>
  </w:style>
  <w:style w:type="paragraph" w:styleId="Title">
    <w:name w:val="Title"/>
    <w:basedOn w:val="Normal"/>
    <w:next w:val="Normal"/>
    <w:link w:val="TitleChar"/>
    <w:uiPriority w:val="10"/>
    <w:qFormat/>
    <w:rsid w:val="00F73199"/>
    <w:pPr>
      <w:keepNext/>
      <w:keepLines/>
      <w:spacing w:before="480" w:after="120"/>
    </w:pPr>
    <w:rPr>
      <w:b/>
      <w:sz w:val="72"/>
      <w:szCs w:val="72"/>
    </w:rPr>
  </w:style>
  <w:style w:type="character" w:customStyle="1" w:styleId="TitleChar">
    <w:name w:val="Title Char"/>
    <w:basedOn w:val="DefaultParagraphFont"/>
    <w:link w:val="Title"/>
    <w:uiPriority w:val="10"/>
    <w:rsid w:val="00F73199"/>
    <w:rPr>
      <w:rFonts w:ascii="Times New Roman" w:eastAsia="Times New Roman" w:hAnsi="Times New Roman" w:cs="Times New Roman"/>
      <w:b/>
      <w:sz w:val="72"/>
      <w:szCs w:val="72"/>
      <w:lang w:val="en-US"/>
    </w:rPr>
  </w:style>
  <w:style w:type="paragraph" w:styleId="Subtitle">
    <w:name w:val="Subtitle"/>
    <w:basedOn w:val="Normal"/>
    <w:next w:val="Normal"/>
    <w:link w:val="SubtitleChar"/>
    <w:uiPriority w:val="11"/>
    <w:qFormat/>
    <w:rsid w:val="00F73199"/>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F73199"/>
    <w:rPr>
      <w:rFonts w:ascii="Georgia" w:eastAsia="Georgia" w:hAnsi="Georgia" w:cs="Georgia"/>
      <w:i/>
      <w:color w:val="666666"/>
      <w:sz w:val="48"/>
      <w:szCs w:val="48"/>
      <w:lang w:val="en-US"/>
    </w:rPr>
  </w:style>
  <w:style w:type="paragraph" w:styleId="TOC1">
    <w:name w:val="toc 1"/>
    <w:basedOn w:val="Normal"/>
    <w:next w:val="Normal"/>
    <w:autoRedefine/>
    <w:uiPriority w:val="39"/>
    <w:unhideWhenUsed/>
    <w:rsid w:val="00F73199"/>
    <w:pPr>
      <w:spacing w:line="276" w:lineRule="auto"/>
      <w:jc w:val="left"/>
    </w:pPr>
    <w:rPr>
      <w:b/>
      <w:bCs/>
    </w:rPr>
  </w:style>
  <w:style w:type="paragraph" w:styleId="TOC2">
    <w:name w:val="toc 2"/>
    <w:basedOn w:val="Normal"/>
    <w:next w:val="Normal"/>
    <w:autoRedefine/>
    <w:uiPriority w:val="39"/>
    <w:unhideWhenUsed/>
    <w:rsid w:val="00F73199"/>
    <w:pPr>
      <w:tabs>
        <w:tab w:val="left" w:pos="720"/>
        <w:tab w:val="right" w:leader="dot" w:pos="9019"/>
      </w:tabs>
      <w:spacing w:line="276" w:lineRule="auto"/>
      <w:ind w:left="720" w:hanging="720"/>
      <w:jc w:val="left"/>
    </w:pPr>
    <w:rPr>
      <w:bCs/>
      <w:szCs w:val="20"/>
    </w:rPr>
  </w:style>
  <w:style w:type="table" w:styleId="LightShading">
    <w:name w:val="Light Shading"/>
    <w:basedOn w:val="TableNormal"/>
    <w:uiPriority w:val="60"/>
    <w:unhideWhenUsed/>
    <w:rsid w:val="00F73199"/>
    <w:pPr>
      <w:spacing w:after="0" w:line="240" w:lineRule="auto"/>
      <w:jc w:val="both"/>
    </w:pPr>
    <w:rPr>
      <w:rFonts w:ascii="Times New Roman" w:eastAsia="Times New Roman" w:hAnsi="Times New Roman" w:cs="Times New Roman"/>
      <w:color w:val="000000" w:themeColor="text1" w:themeShade="BF"/>
      <w:sz w:val="24"/>
      <w:szCs w:val="24"/>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
    <w:name w:val="Light Shading1"/>
    <w:basedOn w:val="TableNormal"/>
    <w:next w:val="LightShading"/>
    <w:uiPriority w:val="60"/>
    <w:rsid w:val="00F73199"/>
    <w:pPr>
      <w:spacing w:after="0" w:line="240" w:lineRule="auto"/>
    </w:pPr>
    <w:rPr>
      <w:rFonts w:ascii="Times New Roman" w:hAnsi="Times New Roman" w:cs="Times New Roman"/>
      <w:color w:val="000000"/>
      <w:sz w:val="20"/>
      <w:szCs w:val="2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21">
    <w:name w:val="Plain Table 21"/>
    <w:basedOn w:val="TableNormal"/>
    <w:uiPriority w:val="42"/>
    <w:rsid w:val="00F73199"/>
    <w:pPr>
      <w:spacing w:after="0" w:line="48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59"/>
    <w:rsid w:val="00F73199"/>
    <w:pPr>
      <w:spacing w:after="0" w:line="240" w:lineRule="auto"/>
      <w:jc w:val="both"/>
    </w:pPr>
    <w:rPr>
      <w:rFonts w:ascii="Times New Roman" w:eastAsia="Times New Roman" w:hAnsi="Times New Roman" w:cs="Times New Roman"/>
      <w:kern w:val="2"/>
      <w:sz w:val="24"/>
      <w:szCs w:val="24"/>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
    <w:name w:val="Light Shading11"/>
    <w:basedOn w:val="TableNormal"/>
    <w:next w:val="LightShading"/>
    <w:uiPriority w:val="60"/>
    <w:rsid w:val="00F73199"/>
    <w:pPr>
      <w:spacing w:after="0" w:line="240" w:lineRule="auto"/>
    </w:pPr>
    <w:rPr>
      <w:rFonts w:ascii="Times New Roman" w:eastAsia="Times New Roman" w:hAnsi="Times New Roman" w:cs="Times New Roman"/>
      <w:color w:val="000000"/>
      <w:sz w:val="20"/>
      <w:szCs w:val="2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Header">
    <w:name w:val="header"/>
    <w:basedOn w:val="Normal"/>
    <w:link w:val="HeaderChar"/>
    <w:uiPriority w:val="99"/>
    <w:unhideWhenUsed/>
    <w:rsid w:val="00F73199"/>
    <w:pPr>
      <w:tabs>
        <w:tab w:val="center" w:pos="4680"/>
        <w:tab w:val="right" w:pos="9360"/>
      </w:tabs>
      <w:spacing w:line="240" w:lineRule="auto"/>
    </w:pPr>
  </w:style>
  <w:style w:type="character" w:customStyle="1" w:styleId="HeaderChar">
    <w:name w:val="Header Char"/>
    <w:basedOn w:val="DefaultParagraphFont"/>
    <w:link w:val="Header"/>
    <w:uiPriority w:val="99"/>
    <w:rsid w:val="00F731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F73199"/>
    <w:pPr>
      <w:tabs>
        <w:tab w:val="center" w:pos="4680"/>
        <w:tab w:val="right" w:pos="9360"/>
      </w:tabs>
      <w:spacing w:line="240" w:lineRule="auto"/>
    </w:pPr>
  </w:style>
  <w:style w:type="character" w:customStyle="1" w:styleId="FooterChar">
    <w:name w:val="Footer Char"/>
    <w:basedOn w:val="DefaultParagraphFont"/>
    <w:link w:val="Footer"/>
    <w:uiPriority w:val="99"/>
    <w:rsid w:val="00F73199"/>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F73199"/>
    <w:rPr>
      <w:sz w:val="16"/>
      <w:szCs w:val="16"/>
    </w:rPr>
  </w:style>
  <w:style w:type="paragraph" w:styleId="CommentText">
    <w:name w:val="annotation text"/>
    <w:basedOn w:val="Normal"/>
    <w:link w:val="CommentTextChar"/>
    <w:uiPriority w:val="99"/>
    <w:unhideWhenUsed/>
    <w:rsid w:val="00F73199"/>
    <w:pPr>
      <w:spacing w:line="240" w:lineRule="auto"/>
    </w:pPr>
    <w:rPr>
      <w:sz w:val="20"/>
      <w:szCs w:val="20"/>
    </w:rPr>
  </w:style>
  <w:style w:type="character" w:customStyle="1" w:styleId="CommentTextChar">
    <w:name w:val="Comment Text Char"/>
    <w:basedOn w:val="DefaultParagraphFont"/>
    <w:link w:val="CommentText"/>
    <w:uiPriority w:val="99"/>
    <w:rsid w:val="00F73199"/>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F73199"/>
    <w:rPr>
      <w:b/>
      <w:bCs/>
    </w:rPr>
  </w:style>
  <w:style w:type="character" w:customStyle="1" w:styleId="CommentSubjectChar">
    <w:name w:val="Comment Subject Char"/>
    <w:basedOn w:val="CommentTextChar"/>
    <w:link w:val="CommentSubject"/>
    <w:uiPriority w:val="99"/>
    <w:semiHidden/>
    <w:rsid w:val="00F73199"/>
    <w:rPr>
      <w:rFonts w:ascii="Times New Roman" w:eastAsia="Times New Roman" w:hAnsi="Times New Roman" w:cs="Times New Roman"/>
      <w:b/>
      <w:bCs/>
      <w:sz w:val="20"/>
      <w:szCs w:val="20"/>
      <w:lang w:val="en-US"/>
    </w:rPr>
  </w:style>
  <w:style w:type="paragraph" w:styleId="Revision">
    <w:name w:val="Revision"/>
    <w:hidden/>
    <w:uiPriority w:val="99"/>
    <w:semiHidden/>
    <w:rsid w:val="00F73199"/>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tatisticalhorizons.com/iv-in-se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6420</Words>
  <Characters>36599</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Sonal Aherkar</dc:creator>
  <cp:keywords/>
  <dc:description/>
  <cp:lastModifiedBy>Sonal Aherkar</cp:lastModifiedBy>
  <cp:revision>1</cp:revision>
  <dcterms:created xsi:type="dcterms:W3CDTF">2026-05-23T05:30:00Z</dcterms:created>
  <dcterms:modified xsi:type="dcterms:W3CDTF">2026-05-23T05:30:00Z</dcterms:modified>
</cp:coreProperties>
</file>