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227C6" w14:textId="35AF05E0" w:rsidR="009A78EE" w:rsidRPr="0065004D" w:rsidRDefault="302ED53E">
      <w:pPr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  <w:b/>
          <w:bCs/>
        </w:rPr>
        <w:t xml:space="preserve">Appendix </w:t>
      </w:r>
      <w:r w:rsidR="00172C88" w:rsidRPr="0065004D">
        <w:rPr>
          <w:rFonts w:ascii="Times New Roman" w:hAnsi="Times New Roman" w:cs="Times New Roman"/>
          <w:b/>
          <w:bCs/>
        </w:rPr>
        <w:t>A</w:t>
      </w:r>
      <w:r w:rsidRPr="0065004D">
        <w:rPr>
          <w:rFonts w:ascii="Times New Roman" w:hAnsi="Times New Roman" w:cs="Times New Roman"/>
          <w:b/>
          <w:bCs/>
        </w:rPr>
        <w:t xml:space="preserve"> – Details archival </w:t>
      </w:r>
      <w:r w:rsidR="4EC7050E" w:rsidRPr="0065004D">
        <w:rPr>
          <w:rFonts w:ascii="Times New Roman" w:hAnsi="Times New Roman" w:cs="Times New Roman"/>
          <w:b/>
          <w:bCs/>
        </w:rPr>
        <w:t>sources</w:t>
      </w:r>
    </w:p>
    <w:p w14:paraId="4D8A7F68" w14:textId="2ACCDA7D" w:rsidR="006A626E" w:rsidRPr="0065004D" w:rsidRDefault="006A626E">
      <w:pPr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  <w:b/>
          <w:bCs/>
        </w:rPr>
        <w:t xml:space="preserve">Table </w:t>
      </w:r>
      <w:r w:rsidR="00172C88" w:rsidRPr="0065004D">
        <w:rPr>
          <w:rFonts w:ascii="Times New Roman" w:hAnsi="Times New Roman" w:cs="Times New Roman"/>
          <w:b/>
          <w:bCs/>
        </w:rPr>
        <w:t>A</w:t>
      </w:r>
      <w:r w:rsidRPr="0065004D">
        <w:rPr>
          <w:rFonts w:ascii="Times New Roman" w:hAnsi="Times New Roman" w:cs="Times New Roman"/>
          <w:b/>
          <w:bCs/>
        </w:rPr>
        <w:t>1.</w:t>
      </w:r>
      <w:r w:rsidRPr="0065004D">
        <w:rPr>
          <w:rFonts w:ascii="Times New Roman" w:hAnsi="Times New Roman" w:cs="Times New Roman"/>
        </w:rPr>
        <w:t xml:space="preserve"> Archival data collected for Case A (Dutch hospital)</w:t>
      </w: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4530"/>
        <w:gridCol w:w="4485"/>
      </w:tblGrid>
      <w:tr w:rsidR="006A626E" w:rsidRPr="0065004D" w14:paraId="1D77670C" w14:textId="77777777" w:rsidTr="3E795B35">
        <w:trPr>
          <w:trHeight w:val="420"/>
        </w:trPr>
        <w:tc>
          <w:tcPr>
            <w:tcW w:w="45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  <w:vAlign w:val="center"/>
          </w:tcPr>
          <w:p w14:paraId="4A4BBA22" w14:textId="77777777" w:rsidR="006A626E" w:rsidRPr="0065004D" w:rsidRDefault="006A626E" w:rsidP="006A626E">
            <w:pPr>
              <w:tabs>
                <w:tab w:val="left" w:pos="738"/>
              </w:tabs>
              <w:ind w:left="738" w:right="-1242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b/>
                <w:bCs/>
                <w:lang w:val="en-GB" w:eastAsia="nl-NL"/>
              </w:rPr>
              <w:t>Webpages</w:t>
            </w:r>
          </w:p>
        </w:tc>
        <w:tc>
          <w:tcPr>
            <w:tcW w:w="44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  <w:vAlign w:val="center"/>
          </w:tcPr>
          <w:p w14:paraId="56307EA5" w14:textId="77777777" w:rsidR="006A626E" w:rsidRPr="0065004D" w:rsidRDefault="006A626E" w:rsidP="006A626E">
            <w:pPr>
              <w:tabs>
                <w:tab w:val="left" w:pos="738"/>
              </w:tabs>
              <w:ind w:left="738" w:right="-1242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nl-NL"/>
              </w:rPr>
              <w:t xml:space="preserve"> </w:t>
            </w:r>
          </w:p>
        </w:tc>
      </w:tr>
      <w:tr w:rsidR="006A626E" w:rsidRPr="0065004D" w14:paraId="258CE604" w14:textId="77777777" w:rsidTr="3E795B35">
        <w:trPr>
          <w:trHeight w:val="300"/>
        </w:trPr>
        <w:tc>
          <w:tcPr>
            <w:tcW w:w="4530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8B8E871" w14:textId="77777777" w:rsidR="006A626E" w:rsidRPr="0065004D" w:rsidRDefault="006A626E" w:rsidP="006A626E">
            <w:pPr>
              <w:tabs>
                <w:tab w:val="left" w:pos="731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WEB01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Department: Monitoring centre</w:t>
            </w:r>
          </w:p>
          <w:p w14:paraId="38B9E98E" w14:textId="77777777" w:rsidR="006A626E" w:rsidRPr="0065004D" w:rsidRDefault="006A626E" w:rsidP="006A626E">
            <w:pPr>
              <w:tabs>
                <w:tab w:val="left" w:pos="731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WEB02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Department: Home monitoring</w:t>
            </w:r>
          </w:p>
          <w:p w14:paraId="4F41B065" w14:textId="77777777" w:rsidR="006A626E" w:rsidRPr="0065004D" w:rsidRDefault="006A626E" w:rsidP="006A626E">
            <w:pPr>
              <w:tabs>
                <w:tab w:val="left" w:pos="731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WEB03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Department: [case organisation] home</w:t>
            </w:r>
          </w:p>
          <w:p w14:paraId="2618FB4B" w14:textId="77777777" w:rsidR="006A626E" w:rsidRPr="0065004D" w:rsidRDefault="006A626E" w:rsidP="006A626E">
            <w:pPr>
              <w:tabs>
                <w:tab w:val="left" w:pos="731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WEB04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Treatment: Open heart surgery home monitoring</w:t>
            </w:r>
          </w:p>
          <w:p w14:paraId="276D359A" w14:textId="77777777" w:rsidR="006A626E" w:rsidRPr="0065004D" w:rsidRDefault="006A626E" w:rsidP="006A626E">
            <w:pPr>
              <w:tabs>
                <w:tab w:val="left" w:pos="731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WEB05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Treatment: Cataract surgery home monitoring</w:t>
            </w:r>
          </w:p>
          <w:p w14:paraId="23AE281E" w14:textId="77777777" w:rsidR="006A626E" w:rsidRPr="0065004D" w:rsidRDefault="006A626E" w:rsidP="006A626E">
            <w:pPr>
              <w:tabs>
                <w:tab w:val="left" w:pos="731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WEB06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Treatment: CVA (stroke) home monitoring</w:t>
            </w:r>
          </w:p>
          <w:p w14:paraId="6B45D233" w14:textId="77777777" w:rsidR="006A626E" w:rsidRPr="0065004D" w:rsidRDefault="006A626E" w:rsidP="006A626E">
            <w:pPr>
              <w:tabs>
                <w:tab w:val="left" w:pos="731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WEB07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Treatment: Hip or knee prosthesis surgery home monitoring</w:t>
            </w:r>
          </w:p>
          <w:p w14:paraId="709DDD6B" w14:textId="77777777" w:rsidR="006A626E" w:rsidRPr="0065004D" w:rsidRDefault="006A626E" w:rsidP="006A626E">
            <w:pPr>
              <w:tabs>
                <w:tab w:val="left" w:pos="731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WEB08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Treatment: Cardiac rehabilitation home monitoring</w:t>
            </w:r>
          </w:p>
          <w:p w14:paraId="73444B7A" w14:textId="77777777" w:rsidR="006A626E" w:rsidRPr="0065004D" w:rsidRDefault="006A626E" w:rsidP="006A626E">
            <w:pPr>
              <w:tabs>
                <w:tab w:val="left" w:pos="731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WEB09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Treatment: Chronic IBD home monitoring</w:t>
            </w:r>
          </w:p>
          <w:p w14:paraId="1E108008" w14:textId="77777777" w:rsidR="006A626E" w:rsidRPr="0065004D" w:rsidRDefault="006A626E" w:rsidP="006A626E">
            <w:pPr>
              <w:tabs>
                <w:tab w:val="left" w:pos="731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WEB10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Treatment: Gestational diabetes home monitoring</w:t>
            </w:r>
          </w:p>
          <w:p w14:paraId="7A0C7E5B" w14:textId="77777777" w:rsidR="006A626E" w:rsidRPr="0065004D" w:rsidRDefault="006A626E" w:rsidP="006A626E">
            <w:pPr>
              <w:tabs>
                <w:tab w:val="left" w:pos="731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WEB11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Treatment: Your child’s heart rate (CTG) at home</w:t>
            </w:r>
          </w:p>
          <w:p w14:paraId="4C5865E4" w14:textId="77777777" w:rsidR="006A626E" w:rsidRPr="0065004D" w:rsidRDefault="006A626E" w:rsidP="006A626E">
            <w:pPr>
              <w:tabs>
                <w:tab w:val="left" w:pos="731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WEB12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Treatment: Liver cirrhosis home monitoring</w:t>
            </w:r>
          </w:p>
          <w:p w14:paraId="7649A6FA" w14:textId="77777777" w:rsidR="006A626E" w:rsidRPr="0065004D" w:rsidRDefault="006A626E" w:rsidP="006A626E">
            <w:pPr>
              <w:tabs>
                <w:tab w:val="left" w:pos="731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WEB13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Treatment: COPD and asthma home monitoring</w:t>
            </w:r>
          </w:p>
          <w:p w14:paraId="0297CC25" w14:textId="77777777" w:rsidR="006A626E" w:rsidRPr="0065004D" w:rsidRDefault="006A626E" w:rsidP="006A626E">
            <w:pPr>
              <w:tabs>
                <w:tab w:val="left" w:pos="731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WEB14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Treatment: Atrial fibrillation home monitoring</w:t>
            </w:r>
          </w:p>
          <w:p w14:paraId="147F5CB8" w14:textId="77777777" w:rsidR="006A626E" w:rsidRPr="0065004D" w:rsidRDefault="006A626E" w:rsidP="006A626E">
            <w:pPr>
              <w:tabs>
                <w:tab w:val="left" w:pos="731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WEB15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Treatment: Intermittent claudication home monitoring</w:t>
            </w:r>
          </w:p>
          <w:p w14:paraId="7514B7F0" w14:textId="77777777" w:rsidR="006A626E" w:rsidRPr="0065004D" w:rsidRDefault="006A626E" w:rsidP="006A626E">
            <w:pPr>
              <w:tabs>
                <w:tab w:val="left" w:pos="731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WEB16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Frequently asked questions about hospital care rates and reimbursements</w:t>
            </w:r>
          </w:p>
          <w:p w14:paraId="36E172C4" w14:textId="77777777" w:rsidR="006A626E" w:rsidRPr="0065004D" w:rsidRDefault="006A626E" w:rsidP="006A626E">
            <w:pPr>
              <w:tabs>
                <w:tab w:val="left" w:pos="731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WEB17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Vacancy ad for home monitoring nurse</w:t>
            </w:r>
          </w:p>
          <w:p w14:paraId="01FC975C" w14:textId="77777777" w:rsidR="006A626E" w:rsidRPr="0065004D" w:rsidRDefault="006A626E" w:rsidP="006A626E">
            <w:pPr>
              <w:tabs>
                <w:tab w:val="left" w:pos="731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WEB18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Career journeys for nurses: Monitoring centre</w:t>
            </w:r>
          </w:p>
          <w:p w14:paraId="524742D8" w14:textId="77777777" w:rsidR="006A626E" w:rsidRPr="0065004D" w:rsidRDefault="006A626E" w:rsidP="006A626E">
            <w:pPr>
              <w:tabs>
                <w:tab w:val="left" w:pos="731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WEB19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Home monitoring: Installing the app</w:t>
            </w:r>
          </w:p>
          <w:p w14:paraId="0924D51E" w14:textId="77777777" w:rsidR="006A626E" w:rsidRPr="0065004D" w:rsidRDefault="006A626E" w:rsidP="006A626E">
            <w:pPr>
              <w:ind w:left="750" w:hanging="75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WEB20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Transmitter station (home monitoring) manual</w:t>
            </w:r>
          </w:p>
          <w:p w14:paraId="1E4D7BF7" w14:textId="77777777" w:rsidR="009C743F" w:rsidRPr="0065004D" w:rsidRDefault="009C743F" w:rsidP="009C743F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WEB21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Testimonial: ‘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This works perfectly for me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’</w:t>
            </w:r>
          </w:p>
          <w:p w14:paraId="7A3C9E81" w14:textId="77777777" w:rsidR="009C743F" w:rsidRPr="0065004D" w:rsidRDefault="009C743F" w:rsidP="009C743F">
            <w:pPr>
              <w:tabs>
                <w:tab w:val="left" w:pos="738"/>
              </w:tabs>
              <w:ind w:left="738" w:hanging="738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WEB22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Testimonial: ‘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Coffee really tastes best at home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’</w:t>
            </w:r>
          </w:p>
          <w:p w14:paraId="12DC2893" w14:textId="1EAE1976" w:rsidR="008931A2" w:rsidRPr="0065004D" w:rsidRDefault="008931A2" w:rsidP="004A394D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WEB23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Testimonial: ‘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Everyone is thinking about how to improve my health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’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8DFA7A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WEB24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Testimonial: ‘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Home monitoring allows for immediate intervention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’</w:t>
            </w:r>
          </w:p>
          <w:p w14:paraId="77CED895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WEB25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 Testimonial: ‘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As a techie, I think an app is absolutely great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’</w:t>
            </w:r>
          </w:p>
          <w:p w14:paraId="5557CA28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WEB26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NVZ [Dutch Association of Hospitals] – Digital care programme</w:t>
            </w:r>
          </w:p>
          <w:p w14:paraId="23F34E74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WEB27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Newsweek – World’s best smart hospitals 2024</w:t>
            </w:r>
          </w:p>
          <w:p w14:paraId="48157D86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WEB28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Ziekenhuischeck.nl – Quality of digital care at [case organisation]</w:t>
            </w:r>
          </w:p>
          <w:p w14:paraId="7B7D5F28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WEB29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FMS [Dutch Federation of Medical Specialists] – Conference on the Cross-sectoral Care Agreement (IZA)</w:t>
            </w:r>
          </w:p>
          <w:p w14:paraId="13B88DCD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WEB30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mProve – Board blog: Exciting times</w:t>
            </w:r>
          </w:p>
          <w:p w14:paraId="2A24A626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WEB31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LinkedIn – Luscii company page</w:t>
            </w:r>
          </w:p>
          <w:p w14:paraId="5B06CDE1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WEB32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LinkedIn – [Case organisation] home monitoring page</w:t>
            </w:r>
          </w:p>
          <w:p w14:paraId="2F1514EB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WEB33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LinkedIn – Post: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 xml:space="preserve">Column 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‘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In the consulting room of…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’</w:t>
            </w:r>
          </w:p>
          <w:p w14:paraId="56D04F97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WEB34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LinkedIn – Post: ‘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Awarding of the [case organisation] grant for researchers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’</w:t>
            </w:r>
          </w:p>
          <w:p w14:paraId="108A33FE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WEB35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LinkedIn – Post ‘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Presentation of the [case organisation] Best Social Awards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’</w:t>
            </w:r>
          </w:p>
          <w:p w14:paraId="20F94C7A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WEB36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LinkdIn – Post: ‘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Launching of the LinkedIn page of the [case organisation] home monitoring centre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’</w:t>
            </w:r>
          </w:p>
          <w:p w14:paraId="16F79673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WEB37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LinkedIn – Post: ‘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Visit of German Minister of Health to the [case organisation] home monitoring centre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’</w:t>
            </w:r>
          </w:p>
          <w:p w14:paraId="35DBF941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WEB38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LinkedIn – Post: ‘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Home monitoring in the region attracts international attention!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’</w:t>
            </w:r>
          </w:p>
          <w:p w14:paraId="5F83088F" w14:textId="43251D45" w:rsidR="009C743F" w:rsidRPr="0065004D" w:rsidRDefault="009C743F" w:rsidP="006A626E">
            <w:pPr>
              <w:tabs>
                <w:tab w:val="left" w:pos="738"/>
              </w:tabs>
              <w:ind w:left="738" w:hanging="738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WEB3</w:t>
            </w:r>
            <w:r w:rsidR="00551FB0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9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</w:r>
            <w:r w:rsidR="00EB2F68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Slimme Regio</w:t>
            </w:r>
            <w:r w:rsidR="00551FB0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 xml:space="preserve"> </w:t>
            </w:r>
            <w:r w:rsidR="00BC06E1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–</w:t>
            </w:r>
            <w:r w:rsidR="00551FB0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 xml:space="preserve"> </w:t>
            </w:r>
            <w:r w:rsidR="00BC06E1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 xml:space="preserve">Smart GP care: </w:t>
            </w:r>
            <w:r w:rsidR="00D02620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Webpage with information, videos and tips about home monitoring</w:t>
            </w:r>
          </w:p>
          <w:p w14:paraId="565062F5" w14:textId="1D36659B" w:rsidR="002E3492" w:rsidRPr="0065004D" w:rsidRDefault="002E3492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WEB40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ROER</w:t>
            </w:r>
            <w:r w:rsidR="00256D3C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 xml:space="preserve"> </w:t>
            </w:r>
            <w:r w:rsidR="005E07A5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–</w:t>
            </w:r>
            <w:r w:rsidR="00256D3C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 xml:space="preserve"> </w:t>
            </w:r>
            <w:r w:rsidR="005E07A5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Success stories: The regional monitoring centre</w:t>
            </w:r>
            <w:r w:rsidR="006C48CF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 xml:space="preserve"> set up by [case organisation] and local GPs</w:t>
            </w:r>
          </w:p>
          <w:p w14:paraId="15B411EE" w14:textId="567F2870" w:rsidR="009C743F" w:rsidRPr="0065004D" w:rsidRDefault="006C48CF" w:rsidP="006A626E">
            <w:pPr>
              <w:tabs>
                <w:tab w:val="left" w:pos="738"/>
              </w:tabs>
              <w:ind w:left="738" w:hanging="738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WEB41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</w:t>
            </w:r>
            <w:r w:rsidR="007B534A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 xml:space="preserve"> Our vision on healthcare: </w:t>
            </w:r>
            <w:r w:rsidR="008931A2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 xml:space="preserve">Smart healthcare: </w:t>
            </w:r>
            <w:r w:rsidR="00CD3487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Regional home monitoring</w:t>
            </w:r>
          </w:p>
          <w:p w14:paraId="3353811C" w14:textId="5D23659E" w:rsidR="00CD3487" w:rsidRPr="0065004D" w:rsidRDefault="00CD3487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WEB42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Case organisation website –</w:t>
            </w:r>
            <w:r w:rsidR="009F0167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 xml:space="preserve"> Testimonial: ‘</w:t>
            </w:r>
            <w:r w:rsidR="009F0167"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Regional home care for heart failures during palliative care</w:t>
            </w:r>
            <w:r w:rsidR="008931A2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’</w:t>
            </w:r>
          </w:p>
        </w:tc>
      </w:tr>
      <w:tr w:rsidR="006A626E" w:rsidRPr="0065004D" w14:paraId="5584988C" w14:textId="77777777" w:rsidTr="3E795B35">
        <w:trPr>
          <w:trHeight w:val="390"/>
        </w:trPr>
        <w:tc>
          <w:tcPr>
            <w:tcW w:w="45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  <w:vAlign w:val="center"/>
          </w:tcPr>
          <w:p w14:paraId="2960EEF0" w14:textId="77777777" w:rsidR="006A626E" w:rsidRPr="0065004D" w:rsidRDefault="006A626E" w:rsidP="006A626E">
            <w:pPr>
              <w:ind w:left="75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nl-NL"/>
              </w:rPr>
              <w:t>Reports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  <w:vAlign w:val="center"/>
          </w:tcPr>
          <w:p w14:paraId="06BB2B9B" w14:textId="77777777" w:rsidR="006A626E" w:rsidRPr="0065004D" w:rsidRDefault="006A626E" w:rsidP="006A626E">
            <w:pPr>
              <w:ind w:left="75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nl-NL"/>
              </w:rPr>
              <w:t xml:space="preserve"> </w:t>
            </w:r>
          </w:p>
        </w:tc>
      </w:tr>
      <w:tr w:rsidR="006A626E" w:rsidRPr="0065004D" w14:paraId="44E6D50C" w14:textId="77777777" w:rsidTr="3E795B35">
        <w:trPr>
          <w:trHeight w:val="300"/>
        </w:trPr>
        <w:tc>
          <w:tcPr>
            <w:tcW w:w="4530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ADD1863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REP01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Case organisation (2017)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Financial report 2017</w:t>
            </w:r>
          </w:p>
          <w:p w14:paraId="6EFD6C86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REP02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Case organisation (2018)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Financial report 2018</w:t>
            </w:r>
          </w:p>
          <w:p w14:paraId="0B39335D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lastRenderedPageBreak/>
              <w:t>REP03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Case organisation (2019)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Financial report 2019</w:t>
            </w:r>
          </w:p>
          <w:p w14:paraId="2C7432CE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REP04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Case organisation (2020)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Financial report 2020</w:t>
            </w:r>
          </w:p>
          <w:p w14:paraId="00CDCF46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REP05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Case organisation (2021)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Financial report 2021</w:t>
            </w:r>
          </w:p>
          <w:p w14:paraId="72955A03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REP06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Case organisation (2022)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Financial report 2022</w:t>
            </w:r>
          </w:p>
          <w:p w14:paraId="66AB1E06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REP07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Case organisation (n.d.)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Implementation lessons from [case organisation]</w:t>
            </w:r>
          </w:p>
          <w:p w14:paraId="4DABB800" w14:textId="77777777" w:rsidR="006A626E" w:rsidRPr="0065004D" w:rsidRDefault="006A626E" w:rsidP="006A626E">
            <w:pPr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REP08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IGJ [Health and Youth Care Inspectorate] (2022)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Telemonitoring of adults at home</w:t>
            </w:r>
          </w:p>
          <w:p w14:paraId="0CFD9544" w14:textId="77777777" w:rsidR="006A626E" w:rsidRPr="0065004D" w:rsidRDefault="006A626E" w:rsidP="006A626E">
            <w:pPr>
              <w:ind w:left="738" w:hanging="738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REP09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Rijksoverheid (2022)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Cross-sectoral Care Agreement (IZA): ‘Working together on sustainable healthcare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’</w:t>
            </w:r>
          </w:p>
          <w:p w14:paraId="4FBEC073" w14:textId="389867FF" w:rsidR="00B210F3" w:rsidRPr="0065004D" w:rsidRDefault="00B210F3" w:rsidP="00B210F3">
            <w:pPr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REP10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Rijksoverheid (2022)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Letter to Parliament: Submission of the Cross-sectoral Care Agreement (IZA): ‘Working together on sustainable healthcare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E5925D" w14:textId="77777777" w:rsidR="006A626E" w:rsidRPr="0065004D" w:rsidRDefault="006A626E" w:rsidP="006A626E">
            <w:pPr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lastRenderedPageBreak/>
              <w:t>REP11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Rijksoverheid (2022)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Summary of the Cross-sectoral Care Agreement (IZA)</w:t>
            </w:r>
          </w:p>
          <w:p w14:paraId="0B2CC458" w14:textId="77777777" w:rsidR="006A626E" w:rsidRPr="0065004D" w:rsidRDefault="006A626E" w:rsidP="006A626E">
            <w:pPr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lastRenderedPageBreak/>
              <w:t>REP12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Rijksoverheid (2022)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Infographic regarding the Cross-sectoral Care Agreement (IZA)</w:t>
            </w:r>
          </w:p>
          <w:p w14:paraId="4F750D2E" w14:textId="77777777" w:rsidR="006A626E" w:rsidRPr="0065004D" w:rsidRDefault="006A626E" w:rsidP="006A626E">
            <w:pPr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REP13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FMS [Dutch Federation of Medical Specialists] (2022) – ‘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Telemonitoring guidelines</w:t>
            </w:r>
          </w:p>
          <w:p w14:paraId="588773CD" w14:textId="77777777" w:rsidR="006A626E" w:rsidRPr="0065004D" w:rsidRDefault="006A626E" w:rsidP="006A626E">
            <w:pPr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REP14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NVZ [Dutch Association of Hospitals] (n.d.)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Digital care gives patients control over their health and well-being</w:t>
            </w:r>
          </w:p>
          <w:p w14:paraId="3236575E" w14:textId="77777777" w:rsidR="006A626E" w:rsidRPr="0065004D" w:rsidRDefault="006A626E" w:rsidP="006A626E">
            <w:pPr>
              <w:ind w:left="738" w:hanging="738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REP15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NZa [Dutch Healthcare Authority] (2024)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Digital care funding guide 2024</w:t>
            </w:r>
          </w:p>
          <w:p w14:paraId="6BEF1626" w14:textId="3A566E42" w:rsidR="00B210F3" w:rsidRPr="0065004D" w:rsidRDefault="00B210F3" w:rsidP="00B210F3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REP16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Case organisation (2023)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Financial report 2023</w:t>
            </w:r>
          </w:p>
          <w:p w14:paraId="5F72745C" w14:textId="6B2AE8D8" w:rsidR="00B210F3" w:rsidRPr="0065004D" w:rsidRDefault="00B210F3" w:rsidP="00172C88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REP17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Case organisation (2024)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Financial report 2024</w:t>
            </w:r>
          </w:p>
        </w:tc>
      </w:tr>
      <w:tr w:rsidR="006A626E" w:rsidRPr="0065004D" w14:paraId="396E1D38" w14:textId="77777777" w:rsidTr="3E795B35">
        <w:trPr>
          <w:trHeight w:val="345"/>
        </w:trPr>
        <w:tc>
          <w:tcPr>
            <w:tcW w:w="45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  <w:vAlign w:val="center"/>
          </w:tcPr>
          <w:p w14:paraId="66880F37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nl-NL"/>
              </w:rPr>
              <w:lastRenderedPageBreak/>
              <w:t>Audio-visual sources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  <w:vAlign w:val="center"/>
          </w:tcPr>
          <w:p w14:paraId="0CBC935D" w14:textId="77777777" w:rsidR="006A626E" w:rsidRPr="0065004D" w:rsidRDefault="006A626E" w:rsidP="006A626E">
            <w:pPr>
              <w:tabs>
                <w:tab w:val="left" w:pos="738"/>
              </w:tabs>
              <w:ind w:left="750" w:right="-114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nl-NL"/>
              </w:rPr>
              <w:t xml:space="preserve"> </w:t>
            </w:r>
          </w:p>
        </w:tc>
      </w:tr>
      <w:tr w:rsidR="006A626E" w:rsidRPr="0065004D" w14:paraId="101F9773" w14:textId="77777777" w:rsidTr="3E795B35">
        <w:trPr>
          <w:trHeight w:val="300"/>
        </w:trPr>
        <w:tc>
          <w:tcPr>
            <w:tcW w:w="4530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063BD4B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AVS01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YouTube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Webinar on setting up home monitoring and monitoring centre</w:t>
            </w:r>
          </w:p>
          <w:p w14:paraId="1D61B8D2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AVS02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YouTube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Healthcare for you: Kelly</w:t>
            </w:r>
          </w:p>
          <w:p w14:paraId="54913E26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AVS03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YouTube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[Case organisation] monitoring centre</w:t>
            </w:r>
          </w:p>
          <w:p w14:paraId="48FC0A35" w14:textId="5F585F15" w:rsidR="00173058" w:rsidRPr="0065004D" w:rsidRDefault="00173058" w:rsidP="00172C88">
            <w:pPr>
              <w:tabs>
                <w:tab w:val="left" w:pos="738"/>
              </w:tabs>
              <w:ind w:left="738" w:right="-20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AVS04</w:t>
            </w:r>
            <w:r w:rsidR="7C1F708B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 xml:space="preserve"> </w:t>
            </w:r>
            <w:r w:rsidRPr="0065004D">
              <w:rPr>
                <w:lang w:val="en-GB"/>
              </w:rPr>
              <w:tab/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 xml:space="preserve">Spotify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[Case organisation] podcast: Smart healthcare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5EC85C" w14:textId="77777777" w:rsidR="006A626E" w:rsidRPr="0065004D" w:rsidRDefault="006A626E" w:rsidP="006A626E">
            <w:pPr>
              <w:tabs>
                <w:tab w:val="left" w:pos="738"/>
              </w:tabs>
              <w:ind w:left="738" w:right="-20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AVS05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Vliegwiel video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[Case organisation] monitoring centre</w:t>
            </w:r>
          </w:p>
          <w:p w14:paraId="4BC36998" w14:textId="77777777" w:rsidR="006A626E" w:rsidRPr="0065004D" w:rsidRDefault="006A626E" w:rsidP="006A626E">
            <w:pPr>
              <w:tabs>
                <w:tab w:val="left" w:pos="738"/>
              </w:tabs>
              <w:ind w:left="738" w:right="-20" w:hanging="738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AVS06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Vliegwiel webinar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Regional approach to home monitoring</w:t>
            </w:r>
          </w:p>
          <w:p w14:paraId="61E2D99C" w14:textId="77777777" w:rsidR="00FC5737" w:rsidRPr="0065004D" w:rsidRDefault="00E177BC" w:rsidP="00FC5737">
            <w:pPr>
              <w:tabs>
                <w:tab w:val="left" w:pos="738"/>
              </w:tabs>
              <w:ind w:left="738" w:right="-20" w:hanging="738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AVS07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YouTube – </w:t>
            </w:r>
            <w:r w:rsidR="00FC5737"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A look inside the monitoring centre</w:t>
            </w:r>
          </w:p>
          <w:p w14:paraId="0C395FDF" w14:textId="6E2B4800" w:rsidR="00CC477C" w:rsidRPr="0065004D" w:rsidRDefault="00CC477C" w:rsidP="00FC5737">
            <w:pPr>
              <w:tabs>
                <w:tab w:val="left" w:pos="738"/>
              </w:tabs>
              <w:ind w:left="738" w:right="-20" w:hanging="738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AVS08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Spotify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 xml:space="preserve">Voorzorg podcast: </w:t>
            </w:r>
            <w:r w:rsidR="00ED2782"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‘Sore toes’ are holding back real healthcare reforms</w:t>
            </w:r>
          </w:p>
        </w:tc>
      </w:tr>
      <w:tr w:rsidR="006A626E" w:rsidRPr="0065004D" w14:paraId="190A0FE0" w14:textId="77777777" w:rsidTr="3E795B35">
        <w:trPr>
          <w:trHeight w:val="345"/>
        </w:trPr>
        <w:tc>
          <w:tcPr>
            <w:tcW w:w="45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  <w:vAlign w:val="center"/>
          </w:tcPr>
          <w:p w14:paraId="2701DB6A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nl-NL"/>
              </w:rPr>
              <w:t>Newspaper articles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0D4B33AC" w14:textId="77777777" w:rsidR="006A626E" w:rsidRPr="0065004D" w:rsidRDefault="006A626E" w:rsidP="006A626E">
            <w:pPr>
              <w:tabs>
                <w:tab w:val="left" w:pos="738"/>
              </w:tabs>
              <w:ind w:left="738" w:right="-114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nl-NL"/>
              </w:rPr>
              <w:t xml:space="preserve"> </w:t>
            </w:r>
          </w:p>
        </w:tc>
      </w:tr>
      <w:tr w:rsidR="006A626E" w:rsidRPr="0065004D" w14:paraId="423D3F6F" w14:textId="77777777" w:rsidTr="3E795B35">
        <w:trPr>
          <w:trHeight w:val="300"/>
        </w:trPr>
        <w:tc>
          <w:tcPr>
            <w:tcW w:w="4530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20FB54E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NEW01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Case organisation (n.d.)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Videoclip monitoring centre and launching of LinkedIn page</w:t>
            </w:r>
          </w:p>
          <w:p w14:paraId="1FAB3C44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NEW02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Case organisation (n.d.)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Stichting Vrienden makes research into home monitoring possible</w:t>
            </w:r>
          </w:p>
          <w:p w14:paraId="0733C8C2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NEW03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Case organisation (May 2021)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World IBD Day: Launch of home monitoring for IBD patients</w:t>
            </w:r>
          </w:p>
          <w:p w14:paraId="68A97BF6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NEW04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Case organisation (23 December 2021)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Better at home than in the hospital</w:t>
            </w:r>
          </w:p>
          <w:p w14:paraId="49058321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 xml:space="preserve">NEW05 Case organisation (24 December 2021)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Expansion of the monitoring centre</w:t>
            </w:r>
          </w:p>
          <w:p w14:paraId="73845F01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NEW06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Case organisation (4 February 2022)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Janet van Kuilenberg new CMIO</w:t>
            </w:r>
          </w:p>
          <w:p w14:paraId="383D9749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NEW07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Case organisation (12 May 2022)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My freedom is very important to me</w:t>
            </w:r>
          </w:p>
          <w:p w14:paraId="2DE190FB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NEW08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Case organisation (9 December 2022)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Festive award ceremony regarding STZ innovation challenge for the monitoring centre</w:t>
            </w:r>
          </w:p>
          <w:p w14:paraId="4183AF45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NEW09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Case organisation (5 January 2023)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Relinde Weil new chairman of the board of directors</w:t>
            </w:r>
          </w:p>
          <w:p w14:paraId="73E7CBD8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NEW10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Case organisation (18 September 2023)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Tamara Kroll new member of the board of directors</w:t>
            </w:r>
          </w:p>
          <w:p w14:paraId="1E841F3F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NEW11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Case organisation (30 January 2024)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[case organisation] once again successfully assessed as a top clinical hospital</w:t>
            </w:r>
          </w:p>
          <w:p w14:paraId="4DAF7E71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lastRenderedPageBreak/>
              <w:t>NEW12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Zorg van Nu (10 March 2022)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Home monitoring puts people first</w:t>
            </w:r>
          </w:p>
          <w:p w14:paraId="6092849F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NEW13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Zorg van Nu (19 August 2024)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Patients often tell me: I feel so safe</w:t>
            </w:r>
          </w:p>
          <w:p w14:paraId="6FF6C437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NEW14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ICT &amp; Health (26 May 2021)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Telemonitoring offers opportunities for hospitals and GPs</w:t>
            </w:r>
          </w:p>
          <w:p w14:paraId="68D266DE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NEW15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ICT &amp; Health (31 December 2021)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[case organisation] plans expansion of home monitoring after good results</w:t>
            </w:r>
          </w:p>
          <w:p w14:paraId="6AC13A46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NEW16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ICT&amp; Health (26 August 2022)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[case organisation] monitoring centre: Monitoring and coaching!</w:t>
            </w:r>
          </w:p>
          <w:p w14:paraId="11E5714A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NEW17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ICT &amp; Health (1 March 2023)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Home monitoring in patients with elevated blood pressure</w:t>
            </w:r>
          </w:p>
          <w:p w14:paraId="2A37DFE7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NEW18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ICT &amp; Health (17 August 2023)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Emiel Verdaasdonk: ‘Good research requires good equipment’</w:t>
            </w:r>
          </w:p>
          <w:p w14:paraId="3C95675A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NEW19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ICT &amp; Health (1 December 2023)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Home monitoring stimulates collaboration and provides relief</w:t>
            </w:r>
          </w:p>
          <w:p w14:paraId="4AAAB7A5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NEW20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ICT &amp; Health (15 February 2024)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Reducing workload in the outpatient clinic with digitalisation</w:t>
            </w:r>
          </w:p>
          <w:p w14:paraId="12540784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NEW21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NVZ (3 November 2022)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Telemonitoring to be structurally funded in 2023</w:t>
            </w:r>
          </w:p>
          <w:p w14:paraId="3CB10CE0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NEW22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NVZ (22 December 2022)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NVZ publishes guidelines for telemonitoring and expert consultations</w:t>
            </w:r>
          </w:p>
          <w:p w14:paraId="6F47B082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NEW23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NVZ (8 March 2023)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Developments in home monitoring continue</w:t>
            </w:r>
          </w:p>
          <w:p w14:paraId="2C4B61D7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NEW24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Computable (14 June 2023)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[case organisation] brings home monitoring to GPs and home care</w:t>
            </w:r>
          </w:p>
          <w:p w14:paraId="5328DD03" w14:textId="77777777" w:rsidR="006A626E" w:rsidRPr="0065004D" w:rsidRDefault="006A626E" w:rsidP="006A626E">
            <w:pPr>
              <w:ind w:left="750" w:right="-20" w:hanging="75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NEW25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Dtv Nieuws (17 October 2023)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Health care providers in the region are starting a pilot for home monitoring of heart failure</w:t>
            </w:r>
          </w:p>
          <w:p w14:paraId="62F53D42" w14:textId="22882A04" w:rsidR="001305C7" w:rsidRPr="0065004D" w:rsidRDefault="001305C7" w:rsidP="001305C7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NEW26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Dtv Nieuws (24 November 2023)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GPs can provide more care through collaboration in home monitoring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5C94B0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lastRenderedPageBreak/>
              <w:t>NEW27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Den Bosch Nieuws (23 November 2023)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General practices can provide more care through collaboration on home monitoring</w:t>
            </w:r>
          </w:p>
          <w:p w14:paraId="49C0E68C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NEW28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Den Bosch Nieuws (17 February 2024)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[Case organisation] is participating in the Smart Care Relay</w:t>
            </w:r>
          </w:p>
          <w:p w14:paraId="0859750F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NEW29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FMT Gezondheidszorg (23 August 2022)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Home monitoring: vision, motivated employees and collaboration determine success</w:t>
            </w:r>
          </w:p>
          <w:p w14:paraId="6AEC7F03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NEW30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Brabants Dagblad (24 June 2019)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Pregnant woman ‘at home’ in the hospital</w:t>
            </w:r>
          </w:p>
          <w:p w14:paraId="0DD189A2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NEW31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Brabants Dagblad (21 January 2025)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Telemonitoring: An innovative collaboration between [case organisation] and JBH</w:t>
            </w:r>
          </w:p>
          <w:p w14:paraId="3A99C2ED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NEW32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Institute for Positive Health (25 January 2024)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iPH and [case organisation] extend collaboration</w:t>
            </w:r>
          </w:p>
          <w:p w14:paraId="37D7C4FB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NEW33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Zorgvisie (20 October 2023)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Relinde Weil: ‘The prosperous years for healthcare are over’</w:t>
            </w:r>
          </w:p>
          <w:p w14:paraId="6BACA494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NEW34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Dutch Health Hub (5 August 2021)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Monitoring COVID-19 patients at home: The lessons</w:t>
            </w:r>
          </w:p>
          <w:p w14:paraId="5932A1F9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NEW35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Dutch Health Hub (5 July 2022)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Central monitoring improves remote care</w:t>
            </w:r>
          </w:p>
          <w:p w14:paraId="067CAFFE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NEW36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Dutch Health Hub (4 May 2023)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Scaling up e-health: three examples</w:t>
            </w:r>
          </w:p>
          <w:p w14:paraId="78785147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lastRenderedPageBreak/>
              <w:t>NEW37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Skipr (1 September 2023)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Fewer hospital visits for IVF due to home monitoring</w:t>
            </w:r>
          </w:p>
          <w:p w14:paraId="3AD2FEDD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NEW38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ZorgKrant (22 August 2022)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Giving patients back control through digital care</w:t>
            </w:r>
          </w:p>
          <w:p w14:paraId="4B8837AE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NEW39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ZorgKrant (4 September 2023)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With IVF, home monitoring is just as safe and successful</w:t>
            </w:r>
          </w:p>
          <w:p w14:paraId="43CCEE6B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NEW40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Medisch Contact (14 May 2021)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Home treatment for COVID-19 is sensible and economical</w:t>
            </w:r>
          </w:p>
          <w:p w14:paraId="27E36167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NEW41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ZORG Magazine (30 August 2023)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Home monitoring during IVF is equally safe and successful</w:t>
            </w:r>
          </w:p>
          <w:p w14:paraId="591C80C9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NEW42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Smarthealth (10 November 2023)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Smart solution for patient registration in [case organisation]: Smart Visit</w:t>
            </w:r>
          </w:p>
          <w:p w14:paraId="35858D17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NEW43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ICT/Magazine (15 June 2020)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Renewed collaboration between CAM IT Solutions and [case organisation]</w:t>
            </w:r>
          </w:p>
          <w:p w14:paraId="5F827EAD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NEW44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Vakblad Vroeg (29 October 2020)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Home monitoring of pregnant women at risk of complications is effective</w:t>
            </w:r>
          </w:p>
          <w:p w14:paraId="2C428C17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NEW45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Federatie Medisch Specialisten (9 November 2022)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Registration of telemonitoring possible from 2023</w:t>
            </w:r>
          </w:p>
          <w:p w14:paraId="10050EA6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NEW46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HSJ (13 March 2024)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The secret to making virtual wards a success</w:t>
            </w:r>
          </w:p>
          <w:p w14:paraId="2D0FA3F0" w14:textId="77777777" w:rsidR="006A626E" w:rsidRPr="0065004D" w:rsidRDefault="006A626E" w:rsidP="006A626E">
            <w:pPr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NEW47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Vught.nu (26 February 2025)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Five years of home monitoring at [case organisation]: More self-control and fewer hospital visits</w:t>
            </w:r>
          </w:p>
          <w:p w14:paraId="6B5B9A7F" w14:textId="77777777" w:rsidR="006A626E" w:rsidRPr="0065004D" w:rsidRDefault="006A626E" w:rsidP="006A626E">
            <w:pPr>
              <w:ind w:left="750" w:right="-20" w:hanging="75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NEW48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 xml:space="preserve">LinkedIn Pulse (12 October 2023)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Regional home care for people with heart failure who are in the final phase of life</w:t>
            </w:r>
          </w:p>
          <w:p w14:paraId="2DE48B5B" w14:textId="77777777" w:rsidR="00EE1F55" w:rsidRPr="0065004D" w:rsidRDefault="00EE1F55" w:rsidP="006A626E">
            <w:pPr>
              <w:ind w:left="750" w:right="-20" w:hanging="75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NEW4</w:t>
            </w:r>
            <w:r w:rsidR="00D021F6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9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</w:r>
            <w:r w:rsidR="00852BC8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Vliegwiel (28 November 2025) – ‘</w:t>
            </w:r>
            <w:r w:rsidR="00852BC8"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For many heart patients, home monitoring is a godsend</w:t>
            </w:r>
            <w:r w:rsidR="00852BC8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’</w:t>
            </w:r>
          </w:p>
          <w:p w14:paraId="4C10F96A" w14:textId="081A4ECE" w:rsidR="001305C7" w:rsidRPr="0065004D" w:rsidRDefault="001305C7" w:rsidP="001305C7">
            <w:pPr>
              <w:ind w:left="750" w:right="-20" w:hanging="750"/>
              <w:rPr>
                <w:rFonts w:ascii="Times New Roman" w:hAnsi="Times New Roman" w:cs="Arial"/>
                <w:i/>
                <w:iCs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NEW50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</w:r>
            <w:r w:rsidR="004F2C2F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 xml:space="preserve">Zorgvisie (2 April 2026) </w:t>
            </w:r>
            <w:r w:rsidR="00031F69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–</w:t>
            </w:r>
            <w:r w:rsidR="004F2C2F"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 xml:space="preserve"> </w:t>
            </w:r>
            <w:r w:rsidR="00031F69"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  <w:t>A handful of people with guts in healthcare were crucial for success</w:t>
            </w:r>
          </w:p>
        </w:tc>
      </w:tr>
      <w:tr w:rsidR="006A626E" w:rsidRPr="0065004D" w14:paraId="3452A076" w14:textId="77777777" w:rsidTr="3E795B35">
        <w:trPr>
          <w:trHeight w:val="330"/>
        </w:trPr>
        <w:tc>
          <w:tcPr>
            <w:tcW w:w="45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  <w:vAlign w:val="center"/>
          </w:tcPr>
          <w:p w14:paraId="42B75CB1" w14:textId="77777777" w:rsidR="006A626E" w:rsidRPr="0065004D" w:rsidRDefault="006A626E" w:rsidP="006A626E">
            <w:pPr>
              <w:ind w:left="750" w:right="-114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nl-NL"/>
              </w:rPr>
              <w:lastRenderedPageBreak/>
              <w:t>Internal documentation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  <w:vAlign w:val="center"/>
          </w:tcPr>
          <w:p w14:paraId="0F6BC433" w14:textId="77777777" w:rsidR="006A626E" w:rsidRPr="0065004D" w:rsidRDefault="006A626E" w:rsidP="006A626E">
            <w:pPr>
              <w:ind w:left="750" w:right="-114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nl-NL"/>
              </w:rPr>
              <w:t xml:space="preserve"> </w:t>
            </w:r>
          </w:p>
        </w:tc>
      </w:tr>
      <w:tr w:rsidR="006A626E" w:rsidRPr="0065004D" w14:paraId="0B568743" w14:textId="77777777" w:rsidTr="3E795B35">
        <w:trPr>
          <w:trHeight w:val="300"/>
        </w:trPr>
        <w:tc>
          <w:tcPr>
            <w:tcW w:w="45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0E290BA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DOC01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Home monitoring at [case organisation].</w:t>
            </w:r>
          </w:p>
          <w:p w14:paraId="6ED722CF" w14:textId="77777777" w:rsidR="006A626E" w:rsidRPr="0065004D" w:rsidRDefault="006A626E" w:rsidP="006A626E">
            <w:pPr>
              <w:tabs>
                <w:tab w:val="left" w:pos="738"/>
              </w:tabs>
              <w:ind w:left="738" w:hanging="738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DOC02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Telemonitoring: The future of healthcare in your own hands.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5F46F9" w14:textId="77777777" w:rsidR="006A626E" w:rsidRPr="0065004D" w:rsidRDefault="006A626E" w:rsidP="006A626E">
            <w:pPr>
              <w:tabs>
                <w:tab w:val="left" w:pos="738"/>
              </w:tabs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DOC03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Working together on care and welfare: [case organisation] home monitoring centre collaboration in the region.</w:t>
            </w:r>
          </w:p>
          <w:p w14:paraId="3832AE53" w14:textId="77777777" w:rsidR="006A626E" w:rsidRPr="0065004D" w:rsidRDefault="006A626E" w:rsidP="006A626E">
            <w:pPr>
              <w:tabs>
                <w:tab w:val="left" w:pos="738"/>
              </w:tabs>
              <w:ind w:left="750" w:right="-20" w:hanging="750"/>
              <w:rPr>
                <w:rFonts w:ascii="Times New Roman" w:hAnsi="Times New Roman" w:cs="Arial"/>
                <w:lang w:val="en-GB" w:eastAsia="nl-NL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DOC04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ab/>
              <w:t>Regional eHealth consultation.</w:t>
            </w:r>
          </w:p>
        </w:tc>
      </w:tr>
    </w:tbl>
    <w:p w14:paraId="22FEE034" w14:textId="77777777" w:rsidR="006A626E" w:rsidRPr="0065004D" w:rsidRDefault="006A626E">
      <w:pPr>
        <w:rPr>
          <w:rFonts w:ascii="Times New Roman" w:hAnsi="Times New Roman" w:cs="Times New Roman"/>
        </w:rPr>
      </w:pPr>
    </w:p>
    <w:p w14:paraId="0E69BF19" w14:textId="1C6E4B0B" w:rsidR="00092330" w:rsidRPr="0065004D" w:rsidRDefault="00092330">
      <w:pPr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br w:type="page"/>
      </w:r>
    </w:p>
    <w:p w14:paraId="012399DD" w14:textId="1A99EEB6" w:rsidR="006A626E" w:rsidRPr="0065004D" w:rsidRDefault="006A626E">
      <w:pPr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172C88" w:rsidRPr="0065004D">
        <w:rPr>
          <w:rFonts w:ascii="Times New Roman" w:hAnsi="Times New Roman" w:cs="Times New Roman"/>
          <w:b/>
          <w:bCs/>
        </w:rPr>
        <w:t>A</w:t>
      </w:r>
      <w:r w:rsidRPr="0065004D">
        <w:rPr>
          <w:rFonts w:ascii="Times New Roman" w:hAnsi="Times New Roman" w:cs="Times New Roman"/>
          <w:b/>
          <w:bCs/>
        </w:rPr>
        <w:t xml:space="preserve">2. </w:t>
      </w:r>
      <w:r w:rsidRPr="0065004D">
        <w:rPr>
          <w:rFonts w:ascii="Times New Roman" w:hAnsi="Times New Roman" w:cs="Times New Roman"/>
        </w:rPr>
        <w:t>Archival data collected for Case B (Belgian hospital)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530"/>
        <w:gridCol w:w="4485"/>
      </w:tblGrid>
      <w:tr w:rsidR="006A626E" w:rsidRPr="0065004D" w14:paraId="59FBC791" w14:textId="77777777" w:rsidTr="006751FF">
        <w:trPr>
          <w:trHeight w:val="420"/>
        </w:trPr>
        <w:tc>
          <w:tcPr>
            <w:tcW w:w="45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  <w:vAlign w:val="center"/>
          </w:tcPr>
          <w:p w14:paraId="0291D608" w14:textId="77777777" w:rsidR="006A626E" w:rsidRPr="0065004D" w:rsidRDefault="006A626E" w:rsidP="006751FF">
            <w:pPr>
              <w:tabs>
                <w:tab w:val="left" w:pos="738"/>
              </w:tabs>
              <w:ind w:left="738" w:right="-1242" w:hanging="738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Webpages</w:t>
            </w:r>
          </w:p>
        </w:tc>
        <w:tc>
          <w:tcPr>
            <w:tcW w:w="44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  <w:vAlign w:val="center"/>
          </w:tcPr>
          <w:p w14:paraId="2FCCAC53" w14:textId="77777777" w:rsidR="006A626E" w:rsidRPr="0065004D" w:rsidRDefault="006A626E" w:rsidP="006751FF">
            <w:pPr>
              <w:tabs>
                <w:tab w:val="left" w:pos="738"/>
              </w:tabs>
              <w:ind w:left="738" w:right="-1242" w:hanging="738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6A626E" w:rsidRPr="0065004D" w14:paraId="5CE22BC9" w14:textId="77777777" w:rsidTr="006751FF">
        <w:trPr>
          <w:trHeight w:val="300"/>
        </w:trPr>
        <w:tc>
          <w:tcPr>
            <w:tcW w:w="4530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B23E73C" w14:textId="77777777" w:rsidR="006A626E" w:rsidRPr="0065004D" w:rsidRDefault="006A626E" w:rsidP="006751FF">
            <w:pPr>
              <w:tabs>
                <w:tab w:val="left" w:pos="731"/>
              </w:tabs>
              <w:ind w:left="738" w:hanging="738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WEB01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Case organisation website – Collaborative care platform (CoZo)</w:t>
            </w:r>
          </w:p>
          <w:p w14:paraId="1B6AAF4F" w14:textId="77777777" w:rsidR="006A626E" w:rsidRPr="0065004D" w:rsidRDefault="006A626E" w:rsidP="006751FF">
            <w:pPr>
              <w:tabs>
                <w:tab w:val="left" w:pos="731"/>
              </w:tabs>
              <w:ind w:left="738" w:hanging="738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WEB02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Case organisation website – My [case organisation] web portal for patients</w:t>
            </w:r>
          </w:p>
          <w:p w14:paraId="66D41A40" w14:textId="77777777" w:rsidR="006A626E" w:rsidRPr="0065004D" w:rsidRDefault="006A626E" w:rsidP="006751FF">
            <w:pPr>
              <w:tabs>
                <w:tab w:val="left" w:pos="731"/>
              </w:tabs>
              <w:ind w:left="738" w:hanging="738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WEB03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CoZo website – CoZo app for doctors and patients available on smartphone or tablet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FFE0F" w14:textId="77777777" w:rsidR="006A626E" w:rsidRPr="0065004D" w:rsidRDefault="006A626E" w:rsidP="006751FF">
            <w:pPr>
              <w:tabs>
                <w:tab w:val="left" w:pos="738"/>
              </w:tabs>
              <w:ind w:left="738" w:hanging="738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WEB04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CoZo website – How can I use the CoZo on my mobile phone?</w:t>
            </w:r>
          </w:p>
          <w:p w14:paraId="04C28C79" w14:textId="77777777" w:rsidR="006A626E" w:rsidRPr="0065004D" w:rsidRDefault="006A626E" w:rsidP="006751FF">
            <w:pPr>
              <w:tabs>
                <w:tab w:val="left" w:pos="738"/>
              </w:tabs>
              <w:ind w:left="738" w:hanging="738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WEB05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CoZo website – The collaborative care platform</w:t>
            </w:r>
          </w:p>
          <w:p w14:paraId="3693BDB9" w14:textId="77777777" w:rsidR="006A626E" w:rsidRPr="0065004D" w:rsidRDefault="006A626E" w:rsidP="006751FF">
            <w:pPr>
              <w:tabs>
                <w:tab w:val="left" w:pos="738"/>
              </w:tabs>
              <w:ind w:left="738" w:hanging="738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WEB06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Cédric Hèle Instituut – Confere on e-health in Ghent: From dream to reality</w:t>
            </w:r>
          </w:p>
        </w:tc>
      </w:tr>
      <w:tr w:rsidR="006A626E" w:rsidRPr="0065004D" w14:paraId="27B5CBD6" w14:textId="77777777" w:rsidTr="006751FF">
        <w:trPr>
          <w:trHeight w:val="390"/>
        </w:trPr>
        <w:tc>
          <w:tcPr>
            <w:tcW w:w="45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  <w:vAlign w:val="center"/>
          </w:tcPr>
          <w:p w14:paraId="6BB6A618" w14:textId="77777777" w:rsidR="006A626E" w:rsidRPr="0065004D" w:rsidRDefault="006A626E" w:rsidP="006751FF">
            <w:pPr>
              <w:ind w:left="750" w:hanging="750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Reports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  <w:vAlign w:val="center"/>
          </w:tcPr>
          <w:p w14:paraId="590ECC05" w14:textId="77777777" w:rsidR="006A626E" w:rsidRPr="0065004D" w:rsidRDefault="006A626E" w:rsidP="006751FF">
            <w:pPr>
              <w:ind w:left="750" w:hanging="750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626E" w:rsidRPr="0065004D" w14:paraId="66B5C770" w14:textId="77777777" w:rsidTr="006751FF">
        <w:trPr>
          <w:trHeight w:val="300"/>
        </w:trPr>
        <w:tc>
          <w:tcPr>
            <w:tcW w:w="4530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459996D" w14:textId="77777777" w:rsidR="006A626E" w:rsidRPr="0065004D" w:rsidRDefault="006A626E" w:rsidP="006751FF">
            <w:pPr>
              <w:tabs>
                <w:tab w:val="left" w:pos="738"/>
              </w:tabs>
              <w:ind w:left="738" w:hanging="738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REP01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Case organisation (2015)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Annual review 2015</w:t>
            </w:r>
          </w:p>
          <w:p w14:paraId="7C5FA56A" w14:textId="77777777" w:rsidR="006A626E" w:rsidRPr="0065004D" w:rsidRDefault="006A626E" w:rsidP="006751FF">
            <w:pPr>
              <w:tabs>
                <w:tab w:val="left" w:pos="738"/>
              </w:tabs>
              <w:ind w:left="738" w:hanging="738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REP02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Case organisation (2016)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Annual review 2016</w:t>
            </w:r>
          </w:p>
          <w:p w14:paraId="7C59C3E6" w14:textId="77777777" w:rsidR="006A626E" w:rsidRPr="0065004D" w:rsidRDefault="006A626E" w:rsidP="006751FF">
            <w:pPr>
              <w:tabs>
                <w:tab w:val="left" w:pos="738"/>
              </w:tabs>
              <w:ind w:left="738" w:hanging="738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REP03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Case organisation (2017)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Annual review 2017</w:t>
            </w:r>
          </w:p>
          <w:p w14:paraId="1ABD3A14" w14:textId="3A531443" w:rsidR="006A626E" w:rsidRPr="0065004D" w:rsidRDefault="006A626E" w:rsidP="008A367C">
            <w:pPr>
              <w:tabs>
                <w:tab w:val="left" w:pos="738"/>
              </w:tabs>
              <w:ind w:left="738" w:hanging="738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REP04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Case organisation (2018)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Annual review 2018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9DDEA" w14:textId="77777777" w:rsidR="006A626E" w:rsidRPr="0065004D" w:rsidRDefault="006A626E" w:rsidP="006751FF">
            <w:pPr>
              <w:tabs>
                <w:tab w:val="left" w:pos="738"/>
              </w:tabs>
              <w:ind w:left="738" w:hanging="738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REP05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Case organisation (2019)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Annual review 2019</w:t>
            </w:r>
          </w:p>
          <w:p w14:paraId="4073533E" w14:textId="77777777" w:rsidR="006A626E" w:rsidRPr="0065004D" w:rsidRDefault="006A626E" w:rsidP="006751FF">
            <w:pPr>
              <w:tabs>
                <w:tab w:val="left" w:pos="738"/>
              </w:tabs>
              <w:ind w:left="738" w:hanging="738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REP06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Case organisation (2020)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Annual review 2020</w:t>
            </w:r>
          </w:p>
          <w:p w14:paraId="234D4752" w14:textId="77777777" w:rsidR="006A626E" w:rsidRPr="0065004D" w:rsidRDefault="006A626E" w:rsidP="006751FF">
            <w:pPr>
              <w:ind w:left="738" w:hanging="738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REP07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Case organisation (2021)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Annual review 2021</w:t>
            </w:r>
          </w:p>
        </w:tc>
      </w:tr>
      <w:tr w:rsidR="006A626E" w:rsidRPr="0065004D" w14:paraId="77F3D2B2" w14:textId="77777777" w:rsidTr="006751FF">
        <w:trPr>
          <w:trHeight w:val="345"/>
        </w:trPr>
        <w:tc>
          <w:tcPr>
            <w:tcW w:w="45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  <w:vAlign w:val="center"/>
          </w:tcPr>
          <w:p w14:paraId="66B10BCC" w14:textId="77777777" w:rsidR="006A626E" w:rsidRPr="0065004D" w:rsidRDefault="006A626E" w:rsidP="006751FF">
            <w:pPr>
              <w:tabs>
                <w:tab w:val="left" w:pos="738"/>
              </w:tabs>
              <w:ind w:left="738" w:hanging="738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Audio-visual sources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  <w:vAlign w:val="center"/>
          </w:tcPr>
          <w:p w14:paraId="311E7178" w14:textId="77777777" w:rsidR="006A626E" w:rsidRPr="0065004D" w:rsidRDefault="006A626E" w:rsidP="006751FF">
            <w:pPr>
              <w:tabs>
                <w:tab w:val="left" w:pos="738"/>
              </w:tabs>
              <w:ind w:left="750" w:right="-114" w:hanging="750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626E" w:rsidRPr="0065004D" w14:paraId="36FD376A" w14:textId="77777777" w:rsidTr="006751FF">
        <w:trPr>
          <w:trHeight w:val="300"/>
        </w:trPr>
        <w:tc>
          <w:tcPr>
            <w:tcW w:w="4530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FE6E927" w14:textId="77777777" w:rsidR="006A626E" w:rsidRPr="0065004D" w:rsidRDefault="006A626E" w:rsidP="006751FF">
            <w:pPr>
              <w:tabs>
                <w:tab w:val="left" w:pos="738"/>
              </w:tabs>
              <w:ind w:left="738" w:hanging="7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AVS01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YouTube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How can I register on the CoZo portal?</w:t>
            </w:r>
          </w:p>
          <w:p w14:paraId="388B6BFD" w14:textId="77777777" w:rsidR="006A626E" w:rsidRPr="0065004D" w:rsidRDefault="006A626E" w:rsidP="006751FF">
            <w:pPr>
              <w:tabs>
                <w:tab w:val="left" w:pos="738"/>
              </w:tabs>
              <w:ind w:left="738" w:hanging="738"/>
              <w:rPr>
                <w:rFonts w:ascii="Times New Roman" w:hAnsi="Times New Roman" w:cs="Times New Roman"/>
                <w:i/>
                <w:iCs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AVS02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YouTube –</w:t>
            </w:r>
            <w:r w:rsidRPr="006500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004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CoZo promotional video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BA9530" w14:textId="77777777" w:rsidR="006A626E" w:rsidRPr="0065004D" w:rsidRDefault="006A626E" w:rsidP="006751FF">
            <w:pPr>
              <w:tabs>
                <w:tab w:val="left" w:pos="738"/>
              </w:tabs>
              <w:ind w:left="738" w:right="-20" w:hanging="7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AVS03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YouTube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What can the patient see on the CoZo app?</w:t>
            </w:r>
          </w:p>
          <w:p w14:paraId="2BFA28D5" w14:textId="77777777" w:rsidR="006A626E" w:rsidRPr="0065004D" w:rsidRDefault="006A626E" w:rsidP="006751FF">
            <w:pPr>
              <w:tabs>
                <w:tab w:val="left" w:pos="738"/>
              </w:tabs>
              <w:ind w:left="738" w:right="-20" w:hanging="738"/>
              <w:rPr>
                <w:rFonts w:ascii="Times New Roman" w:hAnsi="Times New Roman" w:cs="Times New Roman"/>
                <w:i/>
                <w:iCs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AVS04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YouTube –</w:t>
            </w:r>
            <w:r w:rsidRPr="006500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004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CoZo mobile website</w:t>
            </w:r>
          </w:p>
        </w:tc>
      </w:tr>
      <w:tr w:rsidR="006A626E" w:rsidRPr="0065004D" w14:paraId="52DC52B0" w14:textId="77777777" w:rsidTr="006751FF">
        <w:trPr>
          <w:trHeight w:val="345"/>
        </w:trPr>
        <w:tc>
          <w:tcPr>
            <w:tcW w:w="45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  <w:vAlign w:val="center"/>
          </w:tcPr>
          <w:p w14:paraId="2B43B4A7" w14:textId="77777777" w:rsidR="006A626E" w:rsidRPr="0065004D" w:rsidRDefault="006A626E" w:rsidP="006751FF">
            <w:pPr>
              <w:tabs>
                <w:tab w:val="left" w:pos="738"/>
              </w:tabs>
              <w:ind w:left="738" w:hanging="738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Newspaper articles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5F7627A8" w14:textId="77777777" w:rsidR="006A626E" w:rsidRPr="0065004D" w:rsidRDefault="006A626E" w:rsidP="006751FF">
            <w:pPr>
              <w:tabs>
                <w:tab w:val="left" w:pos="738"/>
              </w:tabs>
              <w:ind w:left="738" w:right="-114" w:hanging="738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626E" w:rsidRPr="0065004D" w14:paraId="2B5E5D7A" w14:textId="77777777" w:rsidTr="006751FF">
        <w:trPr>
          <w:trHeight w:val="300"/>
        </w:trPr>
        <w:tc>
          <w:tcPr>
            <w:tcW w:w="4530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95D1109" w14:textId="77777777" w:rsidR="006A626E" w:rsidRPr="0065004D" w:rsidRDefault="006A626E" w:rsidP="006751FF">
            <w:pPr>
              <w:tabs>
                <w:tab w:val="left" w:pos="738"/>
              </w:tabs>
              <w:ind w:left="738" w:hanging="738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NEW01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VRT (20 February 2018)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Do you want to check your medical records? You can do this due to the CoZo app</w:t>
            </w:r>
          </w:p>
          <w:p w14:paraId="32638413" w14:textId="77777777" w:rsidR="006A626E" w:rsidRPr="0065004D" w:rsidRDefault="006A626E" w:rsidP="006751FF">
            <w:pPr>
              <w:ind w:left="750" w:right="-20" w:hanging="750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NEW02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numeriKare (27 October 2020)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Eleven hospitals are monitoring COVID-19 patients remotely via telemonitoring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CEA5C5" w14:textId="77777777" w:rsidR="006A626E" w:rsidRPr="0065004D" w:rsidRDefault="006A626E" w:rsidP="006751FF">
            <w:pPr>
              <w:ind w:left="750" w:right="-20" w:hanging="7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NEW03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ZORG Magazine (21 October 2016) – </w:t>
            </w:r>
            <w:r w:rsidRPr="0065004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eHealth becomes tangible with Digi-Onco-Platform</w:t>
            </w:r>
          </w:p>
          <w:p w14:paraId="48BA3A60" w14:textId="77777777" w:rsidR="006A626E" w:rsidRPr="0065004D" w:rsidRDefault="006A626E" w:rsidP="006751FF">
            <w:pPr>
              <w:ind w:left="750" w:right="-20" w:hanging="750"/>
              <w:rPr>
                <w:rFonts w:ascii="Times New Roman" w:hAnsi="Times New Roman" w:cs="Times New Roman"/>
                <w:i/>
                <w:iCs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NEW04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Zorgnet-</w:t>
            </w:r>
            <w:r w:rsidRPr="0065004D">
              <w:rPr>
                <w:rFonts w:ascii="Times New Roman" w:hAnsi="Times New Roman" w:cs="Times New Roman"/>
                <w:sz w:val="20"/>
                <w:szCs w:val="20"/>
              </w:rPr>
              <w:t xml:space="preserve">Icuro (31 October 2017) – </w:t>
            </w:r>
            <w:r w:rsidRPr="0065004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New app makes CoZo safe to use on smartphones</w:t>
            </w:r>
          </w:p>
        </w:tc>
      </w:tr>
      <w:tr w:rsidR="006A626E" w:rsidRPr="0065004D" w14:paraId="5B12751E" w14:textId="77777777" w:rsidTr="006751FF">
        <w:trPr>
          <w:trHeight w:val="330"/>
        </w:trPr>
        <w:tc>
          <w:tcPr>
            <w:tcW w:w="45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  <w:vAlign w:val="center"/>
          </w:tcPr>
          <w:p w14:paraId="5E34DAAC" w14:textId="77777777" w:rsidR="006A626E" w:rsidRPr="0065004D" w:rsidRDefault="006A626E" w:rsidP="006751FF">
            <w:pPr>
              <w:ind w:left="750" w:right="-114" w:hanging="750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Internal documentation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  <w:vAlign w:val="center"/>
          </w:tcPr>
          <w:p w14:paraId="2CB5F205" w14:textId="77777777" w:rsidR="006A626E" w:rsidRPr="0065004D" w:rsidRDefault="006A626E" w:rsidP="006751FF">
            <w:pPr>
              <w:ind w:left="750" w:right="-114" w:hanging="750"/>
              <w:rPr>
                <w:rFonts w:ascii="Times New Roman" w:hAnsi="Times New Roman" w:cs="Times New Roman"/>
              </w:rPr>
            </w:pPr>
            <w:r w:rsidRPr="006500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6A626E" w:rsidRPr="0065004D" w14:paraId="72863D3F" w14:textId="77777777" w:rsidTr="006751FF">
        <w:trPr>
          <w:trHeight w:val="300"/>
        </w:trPr>
        <w:tc>
          <w:tcPr>
            <w:tcW w:w="45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E23EECA" w14:textId="77777777" w:rsidR="006A626E" w:rsidRPr="0065004D" w:rsidRDefault="006A626E" w:rsidP="006751FF">
            <w:pPr>
              <w:tabs>
                <w:tab w:val="left" w:pos="738"/>
              </w:tabs>
              <w:ind w:left="738" w:hanging="7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DOC01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Slide deck – Agoria workshop on the digital onco platform</w:t>
            </w:r>
          </w:p>
          <w:p w14:paraId="738CB4FD" w14:textId="77777777" w:rsidR="006A626E" w:rsidRPr="0065004D" w:rsidRDefault="006A626E" w:rsidP="006751FF">
            <w:pPr>
              <w:tabs>
                <w:tab w:val="left" w:pos="738"/>
              </w:tabs>
              <w:ind w:left="738" w:hanging="7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DOC02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Slide deck – Introductory session about the use of the digital patient platform</w:t>
            </w:r>
          </w:p>
          <w:p w14:paraId="7808469E" w14:textId="77777777" w:rsidR="006A626E" w:rsidRPr="0065004D" w:rsidRDefault="006A626E" w:rsidP="006751FF">
            <w:pPr>
              <w:tabs>
                <w:tab w:val="left" w:pos="738"/>
              </w:tabs>
              <w:ind w:left="738" w:hanging="7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DOC03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Slide deck – Final report on the innovation project regarding the patient platform</w:t>
            </w:r>
          </w:p>
          <w:p w14:paraId="708A0D36" w14:textId="77777777" w:rsidR="006A626E" w:rsidRPr="0065004D" w:rsidRDefault="006A626E" w:rsidP="006751FF">
            <w:pPr>
              <w:tabs>
                <w:tab w:val="left" w:pos="738"/>
              </w:tabs>
              <w:ind w:left="738" w:hanging="7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DOC04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Slide deck – Presentation about the patient platform on an international conference</w:t>
            </w:r>
          </w:p>
          <w:p w14:paraId="7B29CD85" w14:textId="77777777" w:rsidR="006A626E" w:rsidRPr="0065004D" w:rsidRDefault="006A626E" w:rsidP="006751FF">
            <w:pPr>
              <w:tabs>
                <w:tab w:val="left" w:pos="738"/>
              </w:tabs>
              <w:ind w:left="738" w:hanging="7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DOC05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Slide deck – Presentation about the patient platform at the EurOMA 2019 conference</w:t>
            </w:r>
          </w:p>
          <w:p w14:paraId="0DBE5FBB" w14:textId="77777777" w:rsidR="006A626E" w:rsidRPr="0065004D" w:rsidRDefault="006A626E" w:rsidP="006751FF">
            <w:pPr>
              <w:tabs>
                <w:tab w:val="left" w:pos="738"/>
              </w:tabs>
              <w:ind w:left="738" w:hanging="7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DOC06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Steering committee meeting report (January 2017)</w:t>
            </w:r>
          </w:p>
          <w:p w14:paraId="5B6B3883" w14:textId="77777777" w:rsidR="006A626E" w:rsidRPr="0065004D" w:rsidRDefault="006A626E" w:rsidP="006751FF">
            <w:pPr>
              <w:tabs>
                <w:tab w:val="left" w:pos="738"/>
              </w:tabs>
              <w:ind w:left="738" w:hanging="7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DOC07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Steering committee meeting report (February 2017)</w:t>
            </w:r>
          </w:p>
          <w:p w14:paraId="3B63E08B" w14:textId="77777777" w:rsidR="006A626E" w:rsidRPr="0065004D" w:rsidRDefault="006A626E" w:rsidP="006751FF">
            <w:pPr>
              <w:tabs>
                <w:tab w:val="left" w:pos="738"/>
              </w:tabs>
              <w:ind w:left="738" w:hanging="7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DOC08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Steering committee meeting report (June 2017)</w:t>
            </w:r>
          </w:p>
          <w:p w14:paraId="01A9FE01" w14:textId="77777777" w:rsidR="006A626E" w:rsidRPr="0065004D" w:rsidRDefault="006A626E" w:rsidP="006751FF">
            <w:pPr>
              <w:tabs>
                <w:tab w:val="left" w:pos="738"/>
              </w:tabs>
              <w:ind w:left="750" w:right="-20" w:hanging="7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DOC09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Steering committee meeting report (September 2017)</w:t>
            </w:r>
          </w:p>
          <w:p w14:paraId="7182271B" w14:textId="77777777" w:rsidR="006A626E" w:rsidRPr="0065004D" w:rsidRDefault="006A626E" w:rsidP="006751FF">
            <w:pPr>
              <w:tabs>
                <w:tab w:val="left" w:pos="738"/>
              </w:tabs>
              <w:ind w:left="750" w:right="-20" w:hanging="7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DOC10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Steering committee meeting report (February 2018)</w:t>
            </w:r>
          </w:p>
          <w:p w14:paraId="2923203C" w14:textId="77777777" w:rsidR="006A626E" w:rsidRPr="0065004D" w:rsidRDefault="006A626E" w:rsidP="006751FF">
            <w:pPr>
              <w:tabs>
                <w:tab w:val="left" w:pos="738"/>
              </w:tabs>
              <w:ind w:left="750" w:right="-20" w:hanging="7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DOC11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Steering committee meeting report (March 2018)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9872B1" w14:textId="77777777" w:rsidR="006A626E" w:rsidRPr="0065004D" w:rsidRDefault="006A626E" w:rsidP="006751FF">
            <w:pPr>
              <w:tabs>
                <w:tab w:val="left" w:pos="738"/>
              </w:tabs>
              <w:ind w:left="750" w:right="-20" w:hanging="7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DOC12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Task group meeting report (March 2017)</w:t>
            </w:r>
          </w:p>
          <w:p w14:paraId="4A74C26C" w14:textId="77777777" w:rsidR="006A626E" w:rsidRPr="0065004D" w:rsidRDefault="006A626E" w:rsidP="006751FF">
            <w:pPr>
              <w:tabs>
                <w:tab w:val="left" w:pos="738"/>
              </w:tabs>
              <w:ind w:left="750" w:right="-20" w:hanging="7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DOC13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Task group meeting report (May 2017)</w:t>
            </w:r>
          </w:p>
          <w:p w14:paraId="7C538611" w14:textId="77777777" w:rsidR="006A626E" w:rsidRPr="0065004D" w:rsidRDefault="006A626E" w:rsidP="006751FF">
            <w:pPr>
              <w:tabs>
                <w:tab w:val="left" w:pos="738"/>
              </w:tabs>
              <w:ind w:left="750" w:right="-20" w:hanging="7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DOC14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Task group meeting report (June 2017)</w:t>
            </w:r>
          </w:p>
          <w:p w14:paraId="2B4B3C67" w14:textId="77777777" w:rsidR="006A626E" w:rsidRPr="0065004D" w:rsidRDefault="006A626E" w:rsidP="006751FF">
            <w:pPr>
              <w:tabs>
                <w:tab w:val="left" w:pos="738"/>
              </w:tabs>
              <w:ind w:left="750" w:right="-20" w:hanging="7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DOC15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Task group meeting report (September 2017)</w:t>
            </w:r>
          </w:p>
          <w:p w14:paraId="00590993" w14:textId="77777777" w:rsidR="006A626E" w:rsidRPr="0065004D" w:rsidRDefault="006A626E" w:rsidP="006751FF">
            <w:pPr>
              <w:tabs>
                <w:tab w:val="left" w:pos="738"/>
              </w:tabs>
              <w:ind w:left="750" w:right="-20" w:hanging="7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DOC16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Task group meeting report (March 2017)</w:t>
            </w:r>
          </w:p>
          <w:p w14:paraId="72D0EAD2" w14:textId="77777777" w:rsidR="006A626E" w:rsidRPr="0065004D" w:rsidRDefault="006A626E" w:rsidP="006751FF">
            <w:pPr>
              <w:tabs>
                <w:tab w:val="left" w:pos="738"/>
              </w:tabs>
              <w:ind w:left="750" w:right="-20" w:hanging="7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DOC17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Task group meeting report (February 2018)</w:t>
            </w:r>
          </w:p>
          <w:p w14:paraId="53CD70C0" w14:textId="77777777" w:rsidR="006A626E" w:rsidRPr="0065004D" w:rsidRDefault="006A626E" w:rsidP="006751FF">
            <w:pPr>
              <w:tabs>
                <w:tab w:val="left" w:pos="738"/>
              </w:tabs>
              <w:ind w:left="750" w:right="-20" w:hanging="7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DOC18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Task group meeting report (June 2018)</w:t>
            </w:r>
          </w:p>
          <w:p w14:paraId="0B6B64B9" w14:textId="77777777" w:rsidR="006A626E" w:rsidRPr="0065004D" w:rsidRDefault="006A626E" w:rsidP="006751FF">
            <w:pPr>
              <w:tabs>
                <w:tab w:val="left" w:pos="738"/>
              </w:tabs>
              <w:ind w:left="750" w:right="-20" w:hanging="7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DOC19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Flyer regarding the digital patient platform (addressed to patients)</w:t>
            </w:r>
          </w:p>
          <w:p w14:paraId="3203C10F" w14:textId="77777777" w:rsidR="006A626E" w:rsidRPr="0065004D" w:rsidRDefault="006A626E" w:rsidP="006751FF">
            <w:pPr>
              <w:tabs>
                <w:tab w:val="left" w:pos="738"/>
              </w:tabs>
              <w:ind w:left="750" w:right="-20" w:hanging="7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DOC20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Flyer regarding the CoZo app (addressed to patients)</w:t>
            </w:r>
          </w:p>
          <w:p w14:paraId="55122A99" w14:textId="77777777" w:rsidR="006A626E" w:rsidRPr="0065004D" w:rsidRDefault="006A626E" w:rsidP="006751FF">
            <w:pPr>
              <w:tabs>
                <w:tab w:val="left" w:pos="738"/>
              </w:tabs>
              <w:ind w:left="750" w:right="-20" w:hanging="7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DOC21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Flyer for additional digital support (addressed to patients)</w:t>
            </w:r>
          </w:p>
          <w:p w14:paraId="34F91ABB" w14:textId="77777777" w:rsidR="006A626E" w:rsidRPr="0065004D" w:rsidRDefault="006A626E" w:rsidP="006751FF">
            <w:pPr>
              <w:tabs>
                <w:tab w:val="left" w:pos="738"/>
              </w:tabs>
              <w:ind w:left="750" w:right="-20" w:hanging="7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DOC22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CoZo manual for administrators</w:t>
            </w:r>
          </w:p>
          <w:p w14:paraId="53834808" w14:textId="77777777" w:rsidR="006A626E" w:rsidRPr="0065004D" w:rsidRDefault="006A626E" w:rsidP="006751FF">
            <w:pPr>
              <w:tabs>
                <w:tab w:val="left" w:pos="738"/>
              </w:tabs>
              <w:ind w:left="750" w:right="-20" w:hanging="7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DOC23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CoZo manual for GPs</w:t>
            </w:r>
          </w:p>
          <w:p w14:paraId="6E6F3B69" w14:textId="77777777" w:rsidR="006A626E" w:rsidRPr="0065004D" w:rsidRDefault="006A626E" w:rsidP="006751FF">
            <w:pPr>
              <w:tabs>
                <w:tab w:val="left" w:pos="738"/>
              </w:tabs>
              <w:ind w:left="750" w:right="-20" w:hanging="7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DOC24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CoZo manual for healthcare providers</w:t>
            </w:r>
          </w:p>
          <w:p w14:paraId="3C47298D" w14:textId="77777777" w:rsidR="006A626E" w:rsidRPr="0065004D" w:rsidRDefault="006A626E" w:rsidP="006751FF">
            <w:pPr>
              <w:tabs>
                <w:tab w:val="left" w:pos="738"/>
              </w:tabs>
              <w:ind w:left="750" w:right="-20" w:hanging="7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DOC25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CoZo manual for patients</w:t>
            </w:r>
          </w:p>
          <w:p w14:paraId="6A8C9FA7" w14:textId="77777777" w:rsidR="006A626E" w:rsidRPr="0065004D" w:rsidRDefault="006A626E" w:rsidP="006751FF">
            <w:pPr>
              <w:tabs>
                <w:tab w:val="left" w:pos="738"/>
              </w:tabs>
              <w:ind w:left="750" w:right="-20" w:hanging="7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DOC26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CoZo manual with general information</w:t>
            </w:r>
          </w:p>
          <w:p w14:paraId="40BA4752" w14:textId="6F6F080A" w:rsidR="00F06B74" w:rsidRPr="0065004D" w:rsidRDefault="00F06B74" w:rsidP="00F06B74">
            <w:pPr>
              <w:tabs>
                <w:tab w:val="left" w:pos="738"/>
              </w:tabs>
              <w:ind w:left="750" w:right="-20" w:hanging="7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>DOC27</w:t>
            </w:r>
            <w:r w:rsidRPr="0065004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E-mail conversations with patient</w:t>
            </w:r>
          </w:p>
          <w:p w14:paraId="1111CA30" w14:textId="77777777" w:rsidR="00F06B74" w:rsidRPr="0065004D" w:rsidRDefault="00F06B74" w:rsidP="006751FF">
            <w:pPr>
              <w:tabs>
                <w:tab w:val="left" w:pos="738"/>
              </w:tabs>
              <w:ind w:left="750" w:right="-20" w:hanging="7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6754B91" w14:textId="308B89EE" w:rsidR="006A626E" w:rsidRPr="0065004D" w:rsidRDefault="006A626E">
      <w:pPr>
        <w:rPr>
          <w:rFonts w:ascii="Times New Roman" w:hAnsi="Times New Roman" w:cs="Times New Roman"/>
        </w:rPr>
      </w:pPr>
    </w:p>
    <w:sectPr w:rsidR="006A626E" w:rsidRPr="006500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1CEB"/>
    <w:multiLevelType w:val="hybridMultilevel"/>
    <w:tmpl w:val="0E3EB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27BE9"/>
    <w:multiLevelType w:val="hybridMultilevel"/>
    <w:tmpl w:val="C96CB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E51CD"/>
    <w:multiLevelType w:val="hybridMultilevel"/>
    <w:tmpl w:val="86120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200DB"/>
    <w:multiLevelType w:val="hybridMultilevel"/>
    <w:tmpl w:val="E6D06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A2E94"/>
    <w:multiLevelType w:val="hybridMultilevel"/>
    <w:tmpl w:val="57222D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04473"/>
    <w:multiLevelType w:val="hybridMultilevel"/>
    <w:tmpl w:val="F7A65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26FB4"/>
    <w:multiLevelType w:val="hybridMultilevel"/>
    <w:tmpl w:val="2556A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B7BE2"/>
    <w:multiLevelType w:val="hybridMultilevel"/>
    <w:tmpl w:val="9B7430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BA207C"/>
    <w:multiLevelType w:val="hybridMultilevel"/>
    <w:tmpl w:val="ED52F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B6C52"/>
    <w:multiLevelType w:val="hybridMultilevel"/>
    <w:tmpl w:val="89D2C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2A79AC"/>
    <w:multiLevelType w:val="hybridMultilevel"/>
    <w:tmpl w:val="29482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75AAD"/>
    <w:multiLevelType w:val="hybridMultilevel"/>
    <w:tmpl w:val="DDC8E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C82B72"/>
    <w:multiLevelType w:val="hybridMultilevel"/>
    <w:tmpl w:val="E3E8B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807A91"/>
    <w:multiLevelType w:val="hybridMultilevel"/>
    <w:tmpl w:val="DF5A3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F364B1"/>
    <w:multiLevelType w:val="hybridMultilevel"/>
    <w:tmpl w:val="5508A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7E3E6D"/>
    <w:multiLevelType w:val="hybridMultilevel"/>
    <w:tmpl w:val="48622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018914">
    <w:abstractNumId w:val="1"/>
  </w:num>
  <w:num w:numId="2" w16cid:durableId="1484009436">
    <w:abstractNumId w:val="9"/>
  </w:num>
  <w:num w:numId="3" w16cid:durableId="902955027">
    <w:abstractNumId w:val="0"/>
  </w:num>
  <w:num w:numId="4" w16cid:durableId="1881746103">
    <w:abstractNumId w:val="12"/>
  </w:num>
  <w:num w:numId="5" w16cid:durableId="1862931255">
    <w:abstractNumId w:val="10"/>
  </w:num>
  <w:num w:numId="6" w16cid:durableId="1575428701">
    <w:abstractNumId w:val="15"/>
  </w:num>
  <w:num w:numId="7" w16cid:durableId="1612856901">
    <w:abstractNumId w:val="3"/>
  </w:num>
  <w:num w:numId="8" w16cid:durableId="243033852">
    <w:abstractNumId w:val="4"/>
  </w:num>
  <w:num w:numId="9" w16cid:durableId="591471184">
    <w:abstractNumId w:val="2"/>
  </w:num>
  <w:num w:numId="10" w16cid:durableId="1603076517">
    <w:abstractNumId w:val="11"/>
  </w:num>
  <w:num w:numId="11" w16cid:durableId="232349369">
    <w:abstractNumId w:val="7"/>
  </w:num>
  <w:num w:numId="12" w16cid:durableId="649291429">
    <w:abstractNumId w:val="6"/>
  </w:num>
  <w:num w:numId="13" w16cid:durableId="1597668250">
    <w:abstractNumId w:val="5"/>
  </w:num>
  <w:num w:numId="14" w16cid:durableId="677005856">
    <w:abstractNumId w:val="14"/>
  </w:num>
  <w:num w:numId="15" w16cid:durableId="1185250710">
    <w:abstractNumId w:val="8"/>
  </w:num>
  <w:num w:numId="16" w16cid:durableId="118485530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26E"/>
    <w:rsid w:val="00005979"/>
    <w:rsid w:val="00031F69"/>
    <w:rsid w:val="00033020"/>
    <w:rsid w:val="0005378D"/>
    <w:rsid w:val="0009154C"/>
    <w:rsid w:val="00092330"/>
    <w:rsid w:val="001106CD"/>
    <w:rsid w:val="001305C7"/>
    <w:rsid w:val="00172C88"/>
    <w:rsid w:val="00173058"/>
    <w:rsid w:val="001C3BF8"/>
    <w:rsid w:val="001E77E4"/>
    <w:rsid w:val="00212078"/>
    <w:rsid w:val="00233653"/>
    <w:rsid w:val="0024239B"/>
    <w:rsid w:val="00251A23"/>
    <w:rsid w:val="00256D3C"/>
    <w:rsid w:val="00272A53"/>
    <w:rsid w:val="002D20D8"/>
    <w:rsid w:val="002D2589"/>
    <w:rsid w:val="002E1803"/>
    <w:rsid w:val="002E2298"/>
    <w:rsid w:val="002E345E"/>
    <w:rsid w:val="002E3492"/>
    <w:rsid w:val="0033024F"/>
    <w:rsid w:val="003512D8"/>
    <w:rsid w:val="00360ABF"/>
    <w:rsid w:val="00364D9F"/>
    <w:rsid w:val="0037706D"/>
    <w:rsid w:val="003F31FC"/>
    <w:rsid w:val="00473854"/>
    <w:rsid w:val="004A394D"/>
    <w:rsid w:val="004B70A8"/>
    <w:rsid w:val="004C37AD"/>
    <w:rsid w:val="004F2C2F"/>
    <w:rsid w:val="005225CD"/>
    <w:rsid w:val="00536AA0"/>
    <w:rsid w:val="00551FB0"/>
    <w:rsid w:val="005E07A5"/>
    <w:rsid w:val="005F1DC9"/>
    <w:rsid w:val="0065004D"/>
    <w:rsid w:val="006537C8"/>
    <w:rsid w:val="00657646"/>
    <w:rsid w:val="0068004C"/>
    <w:rsid w:val="006A626E"/>
    <w:rsid w:val="006B1942"/>
    <w:rsid w:val="006C2E45"/>
    <w:rsid w:val="006C48CF"/>
    <w:rsid w:val="006F5827"/>
    <w:rsid w:val="0070795B"/>
    <w:rsid w:val="00723340"/>
    <w:rsid w:val="007B534A"/>
    <w:rsid w:val="007E0D7F"/>
    <w:rsid w:val="0080705A"/>
    <w:rsid w:val="00852BC8"/>
    <w:rsid w:val="008931A2"/>
    <w:rsid w:val="008A367C"/>
    <w:rsid w:val="008A7C78"/>
    <w:rsid w:val="008E3B90"/>
    <w:rsid w:val="008E5EE6"/>
    <w:rsid w:val="008E7D12"/>
    <w:rsid w:val="00911B81"/>
    <w:rsid w:val="00927081"/>
    <w:rsid w:val="00953C03"/>
    <w:rsid w:val="009A13D0"/>
    <w:rsid w:val="009A3630"/>
    <w:rsid w:val="009A78EE"/>
    <w:rsid w:val="009C6325"/>
    <w:rsid w:val="009C743F"/>
    <w:rsid w:val="009F0167"/>
    <w:rsid w:val="009F7074"/>
    <w:rsid w:val="00A11F4C"/>
    <w:rsid w:val="00A500C3"/>
    <w:rsid w:val="00A52993"/>
    <w:rsid w:val="00A9776F"/>
    <w:rsid w:val="00AB1030"/>
    <w:rsid w:val="00AD7E3B"/>
    <w:rsid w:val="00AF70A2"/>
    <w:rsid w:val="00B210F3"/>
    <w:rsid w:val="00B413B2"/>
    <w:rsid w:val="00B45646"/>
    <w:rsid w:val="00B523F9"/>
    <w:rsid w:val="00BC06E1"/>
    <w:rsid w:val="00BC1936"/>
    <w:rsid w:val="00BF2BEA"/>
    <w:rsid w:val="00BF3034"/>
    <w:rsid w:val="00BF3DF0"/>
    <w:rsid w:val="00BF7B54"/>
    <w:rsid w:val="00C14A3F"/>
    <w:rsid w:val="00C16110"/>
    <w:rsid w:val="00C6571F"/>
    <w:rsid w:val="00C725C0"/>
    <w:rsid w:val="00CA6E0F"/>
    <w:rsid w:val="00CC477C"/>
    <w:rsid w:val="00CD3487"/>
    <w:rsid w:val="00CE60B2"/>
    <w:rsid w:val="00D021F6"/>
    <w:rsid w:val="00D02620"/>
    <w:rsid w:val="00D23E87"/>
    <w:rsid w:val="00D536BB"/>
    <w:rsid w:val="00D61FA2"/>
    <w:rsid w:val="00D74365"/>
    <w:rsid w:val="00DA4EED"/>
    <w:rsid w:val="00DD049C"/>
    <w:rsid w:val="00DF58F6"/>
    <w:rsid w:val="00E177BC"/>
    <w:rsid w:val="00E32CA8"/>
    <w:rsid w:val="00E4294A"/>
    <w:rsid w:val="00E4419A"/>
    <w:rsid w:val="00E445D5"/>
    <w:rsid w:val="00E47691"/>
    <w:rsid w:val="00E550AF"/>
    <w:rsid w:val="00E61D55"/>
    <w:rsid w:val="00E71731"/>
    <w:rsid w:val="00E86A13"/>
    <w:rsid w:val="00EA4787"/>
    <w:rsid w:val="00EB2F68"/>
    <w:rsid w:val="00EB5666"/>
    <w:rsid w:val="00ED2782"/>
    <w:rsid w:val="00EE1F55"/>
    <w:rsid w:val="00F06B74"/>
    <w:rsid w:val="00F5174D"/>
    <w:rsid w:val="00F81B5A"/>
    <w:rsid w:val="00FA5FE7"/>
    <w:rsid w:val="00FC3CF2"/>
    <w:rsid w:val="00FC5737"/>
    <w:rsid w:val="00FF74DE"/>
    <w:rsid w:val="302ED53E"/>
    <w:rsid w:val="3E795B35"/>
    <w:rsid w:val="4EC7050E"/>
    <w:rsid w:val="6F4692E8"/>
    <w:rsid w:val="7C1F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7880B8"/>
  <w15:chartTrackingRefBased/>
  <w15:docId w15:val="{D0AD70A9-4750-4949-A1BB-BA8BD80F8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6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6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2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2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2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2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2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2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2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A62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2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2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2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2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2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2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2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62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6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6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6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62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62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62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2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2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626E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6A626E"/>
    <w:pPr>
      <w:spacing w:after="0" w:line="240" w:lineRule="auto"/>
    </w:pPr>
    <w:rPr>
      <w:rFonts w:eastAsia="Yu Gothic"/>
      <w:kern w:val="0"/>
      <w:sz w:val="22"/>
      <w:szCs w:val="22"/>
      <w:lang w:val="en-US" w:eastAsia="zh-CN" w:bidi="he-I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A6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D049C"/>
    <w:pPr>
      <w:spacing w:after="0" w:line="240" w:lineRule="auto"/>
    </w:pPr>
    <w:rPr>
      <w:rFonts w:ascii="Times New Roman" w:eastAsiaTheme="minorEastAsia" w:hAnsi="Times New Roman"/>
      <w:kern w:val="0"/>
      <w:lang w:val="nl-NL" w:eastAsia="nl-NL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60A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0A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0A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0A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0AB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74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2036</Words>
  <Characters>11611</Characters>
  <Application>Microsoft Office Word</Application>
  <DocSecurity>0</DocSecurity>
  <Lines>96</Lines>
  <Paragraphs>27</Paragraphs>
  <ScaleCrop>false</ScaleCrop>
  <Company/>
  <LinksUpToDate>false</LinksUpToDate>
  <CharactersWithSpaces>13620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Aben, Tom</dc:creator>
  <cp:keywords/>
  <dc:description/>
  <cp:lastModifiedBy>Vincent Peters</cp:lastModifiedBy>
  <cp:revision>3</cp:revision>
  <dcterms:created xsi:type="dcterms:W3CDTF">2026-05-18T14:57:00Z</dcterms:created>
  <dcterms:modified xsi:type="dcterms:W3CDTF">2026-05-18T14:58:00Z</dcterms:modified>
</cp:coreProperties>
</file>