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AFE1E" w14:textId="2A332486" w:rsidR="00F433E0" w:rsidRPr="007C07B4" w:rsidRDefault="00F433E0" w:rsidP="00AA222D">
      <w:pPr>
        <w:spacing w:after="0" w:line="276" w:lineRule="auto"/>
        <w:jc w:val="both"/>
        <w:rPr>
          <w:rFonts w:asciiTheme="majorBidi" w:eastAsia="Times New Roman" w:hAnsiTheme="majorBidi" w:cstheme="majorBidi"/>
          <w:kern w:val="0"/>
          <w:sz w:val="32"/>
          <w:szCs w:val="32"/>
          <w14:ligatures w14:val="none"/>
        </w:rPr>
      </w:pPr>
      <w:r w:rsidRPr="007C07B4">
        <w:rPr>
          <w:rFonts w:asciiTheme="majorBidi" w:eastAsia="Times New Roman" w:hAnsiTheme="majorBidi" w:cstheme="majorBidi"/>
          <w:b/>
          <w:bCs/>
          <w:kern w:val="0"/>
          <w:sz w:val="32"/>
          <w:szCs w:val="32"/>
          <w14:ligatures w14:val="none"/>
        </w:rPr>
        <w:t>Annex</w:t>
      </w:r>
    </w:p>
    <w:p w14:paraId="003E0179" w14:textId="49BFA4D7" w:rsidR="00A66723" w:rsidRPr="007C07B4" w:rsidRDefault="001C3EA5" w:rsidP="00A66723">
      <w:pPr>
        <w:spacing w:after="0" w:line="276" w:lineRule="auto"/>
        <w:jc w:val="both"/>
        <w:rPr>
          <w:rFonts w:asciiTheme="majorBidi" w:eastAsia="Times New Roman" w:hAnsiTheme="majorBidi" w:cstheme="majorBidi"/>
          <w:b/>
          <w:bCs/>
          <w:kern w:val="0"/>
          <w14:ligatures w14:val="none"/>
        </w:rPr>
      </w:pPr>
      <w:r w:rsidRPr="007C07B4">
        <w:rPr>
          <w:rFonts w:asciiTheme="majorBidi" w:eastAsia="Times New Roman" w:hAnsiTheme="majorBidi" w:cstheme="majorBidi"/>
          <w:kern w:val="0"/>
          <w14:ligatures w14:val="none"/>
        </w:rPr>
        <w:t>This annex provides full methodological transparency for case selection, classification validation, and role analysis. It is structured in nine sections. Sections A1-A2 establish the evidentiary foundation for classifying GenAI adoption by documenting specific public sources, capabilities, and verification status for each adopter case. Section A3 synthesizes interview evidence that triangulates the documentary record. Section A4 provides case metadata, including firm profiles, job specification details, and matching criteria. Sections A5 and A6 present the detailed qualitative analysis of cross-case comparisons and longitudinal role evolution that inform the findings in the main manuscript. Section A7 specifies the maturity model dimensions with diagnostic indicators and empirical anchors. Section A8 details transition paradoxes and resolution mechanisms. Section A9 documents the interview protocol. The classification evidence (Sections A1-A2) and analysis data (Sections A5-A6) are maintained as separate evidentiary streams to preserve the firewall that prevents circular reasoning in qualitative research design.</w:t>
      </w:r>
    </w:p>
    <w:p w14:paraId="554B3634" w14:textId="77777777" w:rsidR="00756356" w:rsidRPr="007C07B4" w:rsidRDefault="00756356" w:rsidP="00A66723">
      <w:pPr>
        <w:spacing w:after="0" w:line="276" w:lineRule="auto"/>
        <w:jc w:val="both"/>
        <w:rPr>
          <w:rFonts w:asciiTheme="majorBidi" w:eastAsia="Times New Roman" w:hAnsiTheme="majorBidi" w:cstheme="majorBidi"/>
          <w:b/>
          <w:bCs/>
          <w:kern w:val="0"/>
          <w14:ligatures w14:val="none"/>
        </w:rPr>
        <w:sectPr w:rsidR="00756356" w:rsidRPr="007C07B4" w:rsidSect="00F433E0">
          <w:footerReference w:type="default" r:id="rId8"/>
          <w:pgSz w:w="11906" w:h="16838"/>
          <w:pgMar w:top="1701" w:right="1701" w:bottom="1134" w:left="1701" w:header="709" w:footer="709" w:gutter="0"/>
          <w:cols w:space="708"/>
          <w:docGrid w:linePitch="360"/>
        </w:sectPr>
      </w:pPr>
    </w:p>
    <w:p w14:paraId="4E757249" w14:textId="613EE3A0" w:rsidR="00A66723" w:rsidRPr="007C07B4" w:rsidRDefault="00A66723" w:rsidP="000267D5">
      <w:pPr>
        <w:spacing w:after="0" w:line="276" w:lineRule="auto"/>
        <w:jc w:val="both"/>
        <w:rPr>
          <w:rFonts w:asciiTheme="majorBidi" w:eastAsia="Times New Roman" w:hAnsiTheme="majorBidi" w:cstheme="majorBidi"/>
          <w:b/>
          <w:bCs/>
          <w:kern w:val="0"/>
          <w14:ligatures w14:val="none"/>
        </w:rPr>
      </w:pPr>
      <w:r w:rsidRPr="007C07B4">
        <w:rPr>
          <w:rFonts w:asciiTheme="majorBidi" w:eastAsia="Times New Roman" w:hAnsiTheme="majorBidi" w:cstheme="majorBidi"/>
          <w:b/>
          <w:bCs/>
          <w:kern w:val="0"/>
          <w14:ligatures w14:val="none"/>
        </w:rPr>
        <w:lastRenderedPageBreak/>
        <w:t>A</w:t>
      </w:r>
      <w:r w:rsidR="00974C96" w:rsidRPr="007C07B4">
        <w:rPr>
          <w:rFonts w:asciiTheme="majorBidi" w:eastAsia="Times New Roman" w:hAnsiTheme="majorBidi" w:cstheme="majorBidi"/>
          <w:b/>
          <w:bCs/>
          <w:kern w:val="0"/>
          <w14:ligatures w14:val="none"/>
        </w:rPr>
        <w:t>1.</w:t>
      </w:r>
      <w:r w:rsidRPr="007C07B4">
        <w:rPr>
          <w:rFonts w:asciiTheme="majorBidi" w:eastAsia="Times New Roman" w:hAnsiTheme="majorBidi" w:cstheme="majorBidi"/>
          <w:b/>
          <w:bCs/>
          <w:kern w:val="0"/>
          <w14:ligatures w14:val="none"/>
        </w:rPr>
        <w:t xml:space="preserve"> Technology deployment </w:t>
      </w:r>
      <w:r w:rsidR="00672623" w:rsidRPr="007C07B4">
        <w:rPr>
          <w:rFonts w:asciiTheme="majorBidi" w:eastAsia="Times New Roman" w:hAnsiTheme="majorBidi" w:cstheme="majorBidi"/>
          <w:b/>
          <w:bCs/>
          <w:kern w:val="0"/>
          <w14:ligatures w14:val="none"/>
        </w:rPr>
        <w:t xml:space="preserve">public </w:t>
      </w:r>
      <w:r w:rsidR="00756356" w:rsidRPr="007C07B4">
        <w:rPr>
          <w:rFonts w:asciiTheme="majorBidi" w:eastAsia="Times New Roman" w:hAnsiTheme="majorBidi" w:cstheme="majorBidi"/>
          <w:b/>
          <w:bCs/>
          <w:kern w:val="0"/>
          <w14:ligatures w14:val="none"/>
        </w:rPr>
        <w:t>evidence by case</w:t>
      </w:r>
    </w:p>
    <w:tbl>
      <w:tblPr>
        <w:tblStyle w:val="TableGrid"/>
        <w:tblW w:w="5000" w:type="pct"/>
        <w:tblLayout w:type="fixed"/>
        <w:tblLook w:val="04A0" w:firstRow="1" w:lastRow="0" w:firstColumn="1" w:lastColumn="0" w:noHBand="0" w:noVBand="1"/>
      </w:tblPr>
      <w:tblGrid>
        <w:gridCol w:w="1164"/>
        <w:gridCol w:w="1445"/>
        <w:gridCol w:w="6198"/>
        <w:gridCol w:w="2353"/>
        <w:gridCol w:w="1801"/>
        <w:gridCol w:w="1042"/>
      </w:tblGrid>
      <w:tr w:rsidR="007C07B4" w:rsidRPr="007C07B4" w14:paraId="49F66AFE" w14:textId="77777777" w:rsidTr="000267D5">
        <w:trPr>
          <w:trHeight w:val="20"/>
        </w:trPr>
        <w:tc>
          <w:tcPr>
            <w:tcW w:w="416" w:type="pct"/>
            <w:tcBorders>
              <w:left w:val="nil"/>
              <w:bottom w:val="single" w:sz="4" w:space="0" w:color="auto"/>
              <w:right w:val="nil"/>
            </w:tcBorders>
            <w:shd w:val="clear" w:color="auto" w:fill="F2F2F2" w:themeFill="background1" w:themeFillShade="F2"/>
            <w:hideMark/>
          </w:tcPr>
          <w:p w14:paraId="0DA51693" w14:textId="2AC84E5A"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Case firm</w:t>
            </w:r>
          </w:p>
        </w:tc>
        <w:tc>
          <w:tcPr>
            <w:tcW w:w="516" w:type="pct"/>
            <w:tcBorders>
              <w:left w:val="nil"/>
              <w:bottom w:val="single" w:sz="4" w:space="0" w:color="auto"/>
              <w:right w:val="nil"/>
            </w:tcBorders>
            <w:shd w:val="clear" w:color="auto" w:fill="F2F2F2" w:themeFill="background1" w:themeFillShade="F2"/>
            <w:hideMark/>
          </w:tcPr>
          <w:p w14:paraId="115FAE9E" w14:textId="02F687A0"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Evidence type</w:t>
            </w:r>
          </w:p>
        </w:tc>
        <w:tc>
          <w:tcPr>
            <w:tcW w:w="2213" w:type="pct"/>
            <w:tcBorders>
              <w:left w:val="nil"/>
              <w:bottom w:val="single" w:sz="4" w:space="0" w:color="auto"/>
              <w:right w:val="nil"/>
            </w:tcBorders>
            <w:shd w:val="clear" w:color="auto" w:fill="F2F2F2" w:themeFill="background1" w:themeFillShade="F2"/>
            <w:hideMark/>
          </w:tcPr>
          <w:p w14:paraId="1EBA9321" w14:textId="7577139A"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Source citation</w:t>
            </w:r>
          </w:p>
        </w:tc>
        <w:tc>
          <w:tcPr>
            <w:tcW w:w="840" w:type="pct"/>
            <w:tcBorders>
              <w:left w:val="nil"/>
              <w:bottom w:val="single" w:sz="4" w:space="0" w:color="auto"/>
              <w:right w:val="nil"/>
            </w:tcBorders>
            <w:shd w:val="clear" w:color="auto" w:fill="F2F2F2" w:themeFill="background1" w:themeFillShade="F2"/>
            <w:hideMark/>
          </w:tcPr>
          <w:p w14:paraId="76AB2783" w14:textId="5F06B314"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GenAI capability</w:t>
            </w:r>
          </w:p>
        </w:tc>
        <w:tc>
          <w:tcPr>
            <w:tcW w:w="643" w:type="pct"/>
            <w:tcBorders>
              <w:left w:val="nil"/>
              <w:bottom w:val="single" w:sz="4" w:space="0" w:color="auto"/>
              <w:right w:val="nil"/>
            </w:tcBorders>
            <w:shd w:val="clear" w:color="auto" w:fill="F2F2F2" w:themeFill="background1" w:themeFillShade="F2"/>
            <w:hideMark/>
          </w:tcPr>
          <w:p w14:paraId="1F17B438" w14:textId="0631A7E6" w:rsidR="00756356" w:rsidRPr="007C07B4" w:rsidRDefault="00893D0A"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Supply chain planning domain</w:t>
            </w:r>
          </w:p>
        </w:tc>
        <w:tc>
          <w:tcPr>
            <w:tcW w:w="372" w:type="pct"/>
            <w:tcBorders>
              <w:left w:val="nil"/>
              <w:bottom w:val="single" w:sz="4" w:space="0" w:color="auto"/>
              <w:right w:val="nil"/>
            </w:tcBorders>
            <w:shd w:val="clear" w:color="auto" w:fill="F2F2F2" w:themeFill="background1" w:themeFillShade="F2"/>
            <w:hideMark/>
          </w:tcPr>
          <w:p w14:paraId="6B6983E9" w14:textId="353F3E68"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Evidence tier</w:t>
            </w:r>
          </w:p>
        </w:tc>
      </w:tr>
      <w:tr w:rsidR="007C07B4" w:rsidRPr="007C07B4" w14:paraId="333745F8" w14:textId="77777777" w:rsidTr="000267D5">
        <w:trPr>
          <w:trHeight w:val="20"/>
        </w:trPr>
        <w:tc>
          <w:tcPr>
            <w:tcW w:w="416" w:type="pct"/>
            <w:tcBorders>
              <w:left w:val="nil"/>
              <w:bottom w:val="nil"/>
              <w:right w:val="nil"/>
            </w:tcBorders>
            <w:hideMark/>
          </w:tcPr>
          <w:p w14:paraId="0D737B1A" w14:textId="77777777" w:rsidR="00756356" w:rsidRPr="007C07B4" w:rsidRDefault="00756356" w:rsidP="000267D5">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Amazon</w:t>
            </w:r>
          </w:p>
        </w:tc>
        <w:tc>
          <w:tcPr>
            <w:tcW w:w="516" w:type="pct"/>
            <w:tcBorders>
              <w:left w:val="nil"/>
              <w:bottom w:val="nil"/>
              <w:right w:val="nil"/>
            </w:tcBorders>
            <w:hideMark/>
          </w:tcPr>
          <w:p w14:paraId="22464C58" w14:textId="17C75B38"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CEO statement</w:t>
            </w:r>
          </w:p>
        </w:tc>
        <w:tc>
          <w:tcPr>
            <w:tcW w:w="2213" w:type="pct"/>
            <w:tcBorders>
              <w:left w:val="nil"/>
              <w:bottom w:val="nil"/>
              <w:right w:val="nil"/>
            </w:tcBorders>
            <w:hideMark/>
          </w:tcPr>
          <w:p w14:paraId="7DEB92C6" w14:textId="1DE631A5"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9" w:history="1">
              <w:r w:rsidR="00E418B9" w:rsidRPr="007C07B4">
                <w:rPr>
                  <w:rStyle w:val="Hyperlink"/>
                  <w:rFonts w:asciiTheme="majorBidi" w:eastAsia="Times New Roman" w:hAnsiTheme="majorBidi" w:cstheme="majorBidi"/>
                  <w:color w:val="auto"/>
                  <w:kern w:val="0"/>
                  <w:sz w:val="16"/>
                  <w:szCs w:val="16"/>
                  <w14:ligatures w14:val="none"/>
                </w:rPr>
                <w:t xml:space="preserve">Amazon Staff. (2025). </w:t>
              </w:r>
              <w:r w:rsidR="007A5B58" w:rsidRPr="007C07B4">
                <w:rPr>
                  <w:rStyle w:val="Hyperlink"/>
                  <w:rFonts w:asciiTheme="majorBidi" w:eastAsia="Times New Roman" w:hAnsiTheme="majorBidi" w:cstheme="majorBidi"/>
                  <w:color w:val="auto"/>
                  <w:kern w:val="0"/>
                  <w:sz w:val="16"/>
                  <w:szCs w:val="16"/>
                  <w14:ligatures w14:val="none"/>
                </w:rPr>
                <w:t>“</w:t>
              </w:r>
              <w:r w:rsidR="00E418B9" w:rsidRPr="007C07B4">
                <w:rPr>
                  <w:rStyle w:val="Hyperlink"/>
                  <w:rFonts w:asciiTheme="majorBidi" w:eastAsia="Times New Roman" w:hAnsiTheme="majorBidi" w:cstheme="majorBidi"/>
                  <w:color w:val="auto"/>
                  <w:kern w:val="0"/>
                  <w:sz w:val="16"/>
                  <w:szCs w:val="16"/>
                  <w14:ligatures w14:val="none"/>
                </w:rPr>
                <w:t>Amazon CEO Andy Jassy on generative AI.</w:t>
              </w:r>
              <w:r w:rsidR="007A5B58" w:rsidRPr="007C07B4">
                <w:rPr>
                  <w:rStyle w:val="Hyperlink"/>
                  <w:rFonts w:asciiTheme="majorBidi" w:eastAsia="Times New Roman" w:hAnsiTheme="majorBidi" w:cstheme="majorBidi"/>
                  <w:color w:val="auto"/>
                  <w:kern w:val="0"/>
                  <w:sz w:val="16"/>
                  <w:szCs w:val="16"/>
                  <w14:ligatures w14:val="none"/>
                </w:rPr>
                <w:t>”</w:t>
              </w:r>
              <w:r w:rsidR="00E418B9" w:rsidRPr="007C07B4">
                <w:rPr>
                  <w:rStyle w:val="Hyperlink"/>
                  <w:rFonts w:asciiTheme="majorBidi" w:eastAsia="Times New Roman" w:hAnsiTheme="majorBidi" w:cstheme="majorBidi"/>
                  <w:color w:val="auto"/>
                  <w:kern w:val="0"/>
                  <w:sz w:val="16"/>
                  <w:szCs w:val="16"/>
                  <w14:ligatures w14:val="none"/>
                </w:rPr>
                <w:t xml:space="preserve"> About Amazon. https://www.aboutamazon.com/news/company-news/amazon-ceo-andy-jassy-on-generative-ai</w:t>
              </w:r>
            </w:hyperlink>
          </w:p>
        </w:tc>
        <w:tc>
          <w:tcPr>
            <w:tcW w:w="840" w:type="pct"/>
            <w:tcBorders>
              <w:left w:val="nil"/>
              <w:bottom w:val="nil"/>
              <w:right w:val="nil"/>
            </w:tcBorders>
            <w:hideMark/>
          </w:tcPr>
          <w:p w14:paraId="516AA8B8" w14:textId="2886830F"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GenAI for inventory placement, demand forecasting, </w:t>
            </w:r>
            <w:r w:rsidR="00E418B9" w:rsidRPr="007C07B4">
              <w:rPr>
                <w:rFonts w:asciiTheme="majorBidi" w:eastAsia="Times New Roman" w:hAnsiTheme="majorBidi" w:cstheme="majorBidi"/>
                <w:kern w:val="0"/>
                <w:sz w:val="16"/>
                <w:szCs w:val="16"/>
                <w14:ligatures w14:val="none"/>
              </w:rPr>
              <w:t xml:space="preserve">and </w:t>
            </w:r>
            <w:r w:rsidRPr="007C07B4">
              <w:rPr>
                <w:rFonts w:asciiTheme="majorBidi" w:eastAsia="Times New Roman" w:hAnsiTheme="majorBidi" w:cstheme="majorBidi"/>
                <w:kern w:val="0"/>
                <w:sz w:val="16"/>
                <w:szCs w:val="16"/>
                <w14:ligatures w14:val="none"/>
              </w:rPr>
              <w:t>robotic efficiency</w:t>
            </w:r>
          </w:p>
        </w:tc>
        <w:tc>
          <w:tcPr>
            <w:tcW w:w="643" w:type="pct"/>
            <w:tcBorders>
              <w:left w:val="nil"/>
              <w:bottom w:val="nil"/>
              <w:right w:val="nil"/>
            </w:tcBorders>
            <w:hideMark/>
          </w:tcPr>
          <w:p w14:paraId="03D77F2D" w14:textId="6AB05620"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r w:rsidR="00E418B9"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inventory</w:t>
            </w:r>
            <w:r w:rsidR="00E418B9" w:rsidRPr="007C07B4">
              <w:rPr>
                <w:rFonts w:asciiTheme="majorBidi" w:eastAsia="Times New Roman" w:hAnsiTheme="majorBidi" w:cstheme="majorBidi"/>
                <w:kern w:val="0"/>
                <w:sz w:val="16"/>
                <w:szCs w:val="16"/>
                <w14:ligatures w14:val="none"/>
              </w:rPr>
              <w:t xml:space="preserve"> management</w:t>
            </w:r>
          </w:p>
        </w:tc>
        <w:tc>
          <w:tcPr>
            <w:tcW w:w="372" w:type="pct"/>
            <w:tcBorders>
              <w:left w:val="nil"/>
              <w:bottom w:val="nil"/>
              <w:right w:val="nil"/>
            </w:tcBorders>
            <w:hideMark/>
          </w:tcPr>
          <w:p w14:paraId="7D369D23" w14:textId="1DD4FDF4"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10A7D735" w14:textId="77777777" w:rsidTr="000267D5">
        <w:trPr>
          <w:trHeight w:val="20"/>
        </w:trPr>
        <w:tc>
          <w:tcPr>
            <w:tcW w:w="416" w:type="pct"/>
            <w:tcBorders>
              <w:top w:val="nil"/>
              <w:left w:val="nil"/>
              <w:bottom w:val="nil"/>
              <w:right w:val="nil"/>
            </w:tcBorders>
          </w:tcPr>
          <w:p w14:paraId="6A84177A" w14:textId="3F4AE439"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6885A219" w14:textId="3F9312CC"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publication</w:t>
            </w:r>
          </w:p>
        </w:tc>
        <w:tc>
          <w:tcPr>
            <w:tcW w:w="2213" w:type="pct"/>
            <w:tcBorders>
              <w:top w:val="nil"/>
              <w:left w:val="nil"/>
              <w:bottom w:val="nil"/>
              <w:right w:val="nil"/>
            </w:tcBorders>
            <w:hideMark/>
          </w:tcPr>
          <w:p w14:paraId="69A87FCE" w14:textId="715E3EBD"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10" w:history="1">
              <w:r w:rsidR="00756356" w:rsidRPr="007C07B4">
                <w:rPr>
                  <w:rStyle w:val="Hyperlink"/>
                  <w:rFonts w:asciiTheme="majorBidi" w:eastAsia="Times New Roman" w:hAnsiTheme="majorBidi" w:cstheme="majorBidi"/>
                  <w:color w:val="auto"/>
                  <w:kern w:val="0"/>
                  <w:sz w:val="16"/>
                  <w:szCs w:val="16"/>
                  <w14:ligatures w14:val="none"/>
                </w:rPr>
                <w:t xml:space="preserve">Amazon Science. (2024). </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Chronos: Learning the language of time series.</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 xml:space="preserve"> https://www.amazon.science/publications/chronos-learning-the-language-of-time-series</w:t>
              </w:r>
            </w:hyperlink>
          </w:p>
        </w:tc>
        <w:tc>
          <w:tcPr>
            <w:tcW w:w="840" w:type="pct"/>
            <w:tcBorders>
              <w:top w:val="nil"/>
              <w:left w:val="nil"/>
              <w:bottom w:val="nil"/>
              <w:right w:val="nil"/>
            </w:tcBorders>
            <w:hideMark/>
          </w:tcPr>
          <w:p w14:paraId="003C032B" w14:textId="13DC2F31"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Transformer-based foundation model</w:t>
            </w:r>
            <w:r w:rsidR="00E418B9"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 xml:space="preserve">tokenizes </w:t>
            </w:r>
            <w:r w:rsidR="00E418B9" w:rsidRPr="007C07B4">
              <w:rPr>
                <w:rFonts w:asciiTheme="majorBidi" w:eastAsia="Times New Roman" w:hAnsiTheme="majorBidi" w:cstheme="majorBidi"/>
                <w:kern w:val="0"/>
                <w:sz w:val="16"/>
                <w:szCs w:val="16"/>
                <w14:ligatures w14:val="none"/>
              </w:rPr>
              <w:t>time series</w:t>
            </w:r>
            <w:r w:rsidRPr="007C07B4">
              <w:rPr>
                <w:rFonts w:asciiTheme="majorBidi" w:eastAsia="Times New Roman" w:hAnsiTheme="majorBidi" w:cstheme="majorBidi"/>
                <w:kern w:val="0"/>
                <w:sz w:val="16"/>
                <w:szCs w:val="16"/>
                <w14:ligatures w14:val="none"/>
              </w:rPr>
              <w:t xml:space="preserve"> for zero-shot demand prediction</w:t>
            </w:r>
          </w:p>
        </w:tc>
        <w:tc>
          <w:tcPr>
            <w:tcW w:w="643" w:type="pct"/>
            <w:tcBorders>
              <w:top w:val="nil"/>
              <w:left w:val="nil"/>
              <w:bottom w:val="nil"/>
              <w:right w:val="nil"/>
            </w:tcBorders>
            <w:hideMark/>
          </w:tcPr>
          <w:p w14:paraId="1952295E" w14:textId="3CF84834"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c>
          <w:tcPr>
            <w:tcW w:w="372" w:type="pct"/>
            <w:tcBorders>
              <w:top w:val="nil"/>
              <w:left w:val="nil"/>
              <w:bottom w:val="nil"/>
              <w:right w:val="nil"/>
            </w:tcBorders>
            <w:hideMark/>
          </w:tcPr>
          <w:p w14:paraId="0009BD17" w14:textId="67AB617F"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36ECBDBD" w14:textId="77777777" w:rsidTr="000267D5">
        <w:trPr>
          <w:trHeight w:val="20"/>
        </w:trPr>
        <w:tc>
          <w:tcPr>
            <w:tcW w:w="416" w:type="pct"/>
            <w:tcBorders>
              <w:top w:val="nil"/>
              <w:left w:val="nil"/>
              <w:bottom w:val="nil"/>
              <w:right w:val="nil"/>
            </w:tcBorders>
          </w:tcPr>
          <w:p w14:paraId="11F7CC9A" w14:textId="37222C69"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6A70FA0C" w14:textId="5ACCC3BB"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publication</w:t>
            </w:r>
          </w:p>
        </w:tc>
        <w:tc>
          <w:tcPr>
            <w:tcW w:w="2213" w:type="pct"/>
            <w:tcBorders>
              <w:top w:val="nil"/>
              <w:left w:val="nil"/>
              <w:bottom w:val="nil"/>
              <w:right w:val="nil"/>
            </w:tcBorders>
            <w:hideMark/>
          </w:tcPr>
          <w:p w14:paraId="0B3590DA" w14:textId="665AD43C"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11" w:history="1">
              <w:r w:rsidR="00756356" w:rsidRPr="007C07B4">
                <w:rPr>
                  <w:rStyle w:val="Hyperlink"/>
                  <w:rFonts w:asciiTheme="majorBidi" w:eastAsia="Times New Roman" w:hAnsiTheme="majorBidi" w:cstheme="majorBidi"/>
                  <w:color w:val="auto"/>
                  <w:kern w:val="0"/>
                  <w:sz w:val="16"/>
                  <w:szCs w:val="16"/>
                  <w14:ligatures w14:val="none"/>
                </w:rPr>
                <w:t xml:space="preserve">Amazon Science. (2024). </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COSMO: A large-scale e-commerce common sense knowledge generation and serving system.</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 xml:space="preserve"> https://assets.amazon.science/8f/0a/0bfafe8843bf98a007a5328f2ae2/cosmo-a-large-scale-e-commerce-common-sense-knowledge-generation-and-serving-system-at-amazon.pdf</w:t>
              </w:r>
            </w:hyperlink>
          </w:p>
        </w:tc>
        <w:tc>
          <w:tcPr>
            <w:tcW w:w="840" w:type="pct"/>
            <w:tcBorders>
              <w:top w:val="nil"/>
              <w:left w:val="nil"/>
              <w:bottom w:val="nil"/>
              <w:right w:val="nil"/>
            </w:tcBorders>
            <w:hideMark/>
          </w:tcPr>
          <w:p w14:paraId="2102C3A7" w14:textId="77777777"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LLM-based commonsense knowledge generation for intent mining</w:t>
            </w:r>
          </w:p>
        </w:tc>
        <w:tc>
          <w:tcPr>
            <w:tcW w:w="643" w:type="pct"/>
            <w:tcBorders>
              <w:top w:val="nil"/>
              <w:left w:val="nil"/>
              <w:bottom w:val="nil"/>
              <w:right w:val="nil"/>
            </w:tcBorders>
            <w:hideMark/>
          </w:tcPr>
          <w:p w14:paraId="0218A9F3" w14:textId="320C2619"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Demand </w:t>
            </w:r>
            <w:r w:rsidR="00E418B9" w:rsidRPr="007C07B4">
              <w:rPr>
                <w:rFonts w:asciiTheme="majorBidi" w:eastAsia="Times New Roman" w:hAnsiTheme="majorBidi" w:cstheme="majorBidi"/>
                <w:kern w:val="0"/>
                <w:sz w:val="16"/>
                <w:szCs w:val="16"/>
                <w14:ligatures w14:val="none"/>
              </w:rPr>
              <w:t>planning</w:t>
            </w:r>
          </w:p>
        </w:tc>
        <w:tc>
          <w:tcPr>
            <w:tcW w:w="372" w:type="pct"/>
            <w:tcBorders>
              <w:top w:val="nil"/>
              <w:left w:val="nil"/>
              <w:bottom w:val="nil"/>
              <w:right w:val="nil"/>
            </w:tcBorders>
            <w:hideMark/>
          </w:tcPr>
          <w:p w14:paraId="073C7F4F" w14:textId="39376908"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4C2D0B69" w14:textId="77777777" w:rsidTr="000267D5">
        <w:trPr>
          <w:trHeight w:val="20"/>
        </w:trPr>
        <w:tc>
          <w:tcPr>
            <w:tcW w:w="416" w:type="pct"/>
            <w:tcBorders>
              <w:top w:val="nil"/>
              <w:left w:val="nil"/>
              <w:bottom w:val="nil"/>
              <w:right w:val="nil"/>
            </w:tcBorders>
          </w:tcPr>
          <w:p w14:paraId="3337C36F" w14:textId="350E797C"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7D514453" w14:textId="7E15F8E2"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Corporate communication</w:t>
            </w:r>
          </w:p>
        </w:tc>
        <w:tc>
          <w:tcPr>
            <w:tcW w:w="2213" w:type="pct"/>
            <w:tcBorders>
              <w:top w:val="nil"/>
              <w:left w:val="nil"/>
              <w:bottom w:val="nil"/>
              <w:right w:val="nil"/>
            </w:tcBorders>
            <w:hideMark/>
          </w:tcPr>
          <w:p w14:paraId="31B71D8A" w14:textId="76AF5680"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12" w:history="1">
              <w:r w:rsidR="00756356" w:rsidRPr="007C07B4">
                <w:rPr>
                  <w:rStyle w:val="Hyperlink"/>
                  <w:rFonts w:asciiTheme="majorBidi" w:eastAsia="Times New Roman" w:hAnsiTheme="majorBidi" w:cstheme="majorBidi"/>
                  <w:color w:val="auto"/>
                  <w:kern w:val="0"/>
                  <w:sz w:val="16"/>
                  <w:szCs w:val="16"/>
                  <w14:ligatures w14:val="none"/>
                </w:rPr>
                <w:t xml:space="preserve">About Amazon. (2024). </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Amazon uses AI to spot damaged products before they</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re shipped.</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 xml:space="preserve"> https://www.aboutamazon.com/news/innovation-at-amazon/amazon-ai-sustainability-carbon-footprint-product-defects</w:t>
              </w:r>
            </w:hyperlink>
          </w:p>
        </w:tc>
        <w:tc>
          <w:tcPr>
            <w:tcW w:w="840" w:type="pct"/>
            <w:tcBorders>
              <w:top w:val="nil"/>
              <w:left w:val="nil"/>
              <w:bottom w:val="nil"/>
              <w:right w:val="nil"/>
            </w:tcBorders>
            <w:hideMark/>
          </w:tcPr>
          <w:p w14:paraId="58F4F47F" w14:textId="77777777"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Project P.I.: Multimodal LLM for inventory quality assessment</w:t>
            </w:r>
          </w:p>
        </w:tc>
        <w:tc>
          <w:tcPr>
            <w:tcW w:w="643" w:type="pct"/>
            <w:tcBorders>
              <w:top w:val="nil"/>
              <w:left w:val="nil"/>
              <w:bottom w:val="nil"/>
              <w:right w:val="nil"/>
            </w:tcBorders>
            <w:hideMark/>
          </w:tcPr>
          <w:p w14:paraId="4854A346" w14:textId="2EE1B747"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Inventory management</w:t>
            </w:r>
          </w:p>
        </w:tc>
        <w:tc>
          <w:tcPr>
            <w:tcW w:w="372" w:type="pct"/>
            <w:tcBorders>
              <w:top w:val="nil"/>
              <w:left w:val="nil"/>
              <w:bottom w:val="nil"/>
              <w:right w:val="nil"/>
            </w:tcBorders>
            <w:hideMark/>
          </w:tcPr>
          <w:p w14:paraId="720886EC" w14:textId="6B3054CA"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6B717C92" w14:textId="77777777" w:rsidTr="000267D5">
        <w:trPr>
          <w:trHeight w:val="20"/>
        </w:trPr>
        <w:tc>
          <w:tcPr>
            <w:tcW w:w="416" w:type="pct"/>
            <w:tcBorders>
              <w:top w:val="nil"/>
              <w:left w:val="nil"/>
              <w:bottom w:val="nil"/>
              <w:right w:val="nil"/>
            </w:tcBorders>
          </w:tcPr>
          <w:p w14:paraId="771BA8C3" w14:textId="07574C83"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7B263713" w14:textId="2DE3F1AC"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Corporate communication</w:t>
            </w:r>
          </w:p>
        </w:tc>
        <w:tc>
          <w:tcPr>
            <w:tcW w:w="2213" w:type="pct"/>
            <w:tcBorders>
              <w:top w:val="nil"/>
              <w:left w:val="nil"/>
              <w:bottom w:val="nil"/>
              <w:right w:val="nil"/>
            </w:tcBorders>
            <w:hideMark/>
          </w:tcPr>
          <w:p w14:paraId="041BC606" w14:textId="3B1EF0CC"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13" w:history="1">
              <w:r w:rsidR="00756356" w:rsidRPr="007C07B4">
                <w:rPr>
                  <w:rStyle w:val="Hyperlink"/>
                  <w:rFonts w:asciiTheme="majorBidi" w:eastAsia="Times New Roman" w:hAnsiTheme="majorBidi" w:cstheme="majorBidi"/>
                  <w:color w:val="auto"/>
                  <w:kern w:val="0"/>
                  <w:sz w:val="16"/>
                  <w:szCs w:val="16"/>
                  <w14:ligatures w14:val="none"/>
                </w:rPr>
                <w:t xml:space="preserve">AWS. (2024). </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Amazon Worldwide Returns &amp; ReCommerce enhanced analytics with Amazon Q.</w:t>
              </w:r>
              <w:r w:rsidR="007A5B58" w:rsidRPr="007C07B4">
                <w:rPr>
                  <w:rStyle w:val="Hyperlink"/>
                  <w:rFonts w:asciiTheme="majorBidi" w:eastAsia="Times New Roman" w:hAnsiTheme="majorBidi" w:cstheme="majorBidi"/>
                  <w:color w:val="auto"/>
                  <w:kern w:val="0"/>
                  <w:sz w:val="16"/>
                  <w:szCs w:val="16"/>
                  <w14:ligatures w14:val="none"/>
                </w:rPr>
                <w:t>”</w:t>
              </w:r>
              <w:r w:rsidR="00756356" w:rsidRPr="007C07B4">
                <w:rPr>
                  <w:rStyle w:val="Hyperlink"/>
                  <w:rFonts w:asciiTheme="majorBidi" w:eastAsia="Times New Roman" w:hAnsiTheme="majorBidi" w:cstheme="majorBidi"/>
                  <w:color w:val="auto"/>
                  <w:kern w:val="0"/>
                  <w:sz w:val="16"/>
                  <w:szCs w:val="16"/>
                  <w14:ligatures w14:val="none"/>
                </w:rPr>
                <w:t xml:space="preserve"> https://aws.amazon.com/blogs/business-intelligence/how-amazon-worldwide-returns-recommerce-enhanced-analytics-capabilities-with-amazon-q-in-quicksight/</w:t>
              </w:r>
            </w:hyperlink>
          </w:p>
        </w:tc>
        <w:tc>
          <w:tcPr>
            <w:tcW w:w="840" w:type="pct"/>
            <w:tcBorders>
              <w:top w:val="nil"/>
              <w:left w:val="nil"/>
              <w:bottom w:val="nil"/>
              <w:right w:val="nil"/>
            </w:tcBorders>
            <w:hideMark/>
          </w:tcPr>
          <w:p w14:paraId="388879DF" w14:textId="77777777"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Amazon Q: Generative BI for automated narrative synthesis in WBRs</w:t>
            </w:r>
          </w:p>
        </w:tc>
        <w:tc>
          <w:tcPr>
            <w:tcW w:w="643" w:type="pct"/>
            <w:tcBorders>
              <w:top w:val="nil"/>
              <w:left w:val="nil"/>
              <w:bottom w:val="nil"/>
              <w:right w:val="nil"/>
            </w:tcBorders>
            <w:hideMark/>
          </w:tcPr>
          <w:p w14:paraId="66B8217F" w14:textId="41BE6D84"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c>
          <w:tcPr>
            <w:tcW w:w="372" w:type="pct"/>
            <w:tcBorders>
              <w:top w:val="nil"/>
              <w:left w:val="nil"/>
              <w:bottom w:val="nil"/>
              <w:right w:val="nil"/>
            </w:tcBorders>
            <w:hideMark/>
          </w:tcPr>
          <w:p w14:paraId="40E9FBE6" w14:textId="6F067B11"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6EB9002F" w14:textId="77777777" w:rsidTr="000267D5">
        <w:trPr>
          <w:trHeight w:val="20"/>
        </w:trPr>
        <w:tc>
          <w:tcPr>
            <w:tcW w:w="416" w:type="pct"/>
            <w:tcBorders>
              <w:top w:val="nil"/>
              <w:left w:val="nil"/>
              <w:bottom w:val="single" w:sz="4" w:space="0" w:color="auto"/>
              <w:right w:val="nil"/>
            </w:tcBorders>
          </w:tcPr>
          <w:p w14:paraId="7BC4DAF5" w14:textId="3B1EF57D"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single" w:sz="4" w:space="0" w:color="auto"/>
              <w:right w:val="nil"/>
            </w:tcBorders>
            <w:hideMark/>
          </w:tcPr>
          <w:p w14:paraId="4A10D4D3" w14:textId="5281C970"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Third-party analysis</w:t>
            </w:r>
          </w:p>
        </w:tc>
        <w:tc>
          <w:tcPr>
            <w:tcW w:w="2213" w:type="pct"/>
            <w:tcBorders>
              <w:top w:val="nil"/>
              <w:left w:val="nil"/>
              <w:bottom w:val="single" w:sz="4" w:space="0" w:color="auto"/>
              <w:right w:val="nil"/>
            </w:tcBorders>
            <w:hideMark/>
          </w:tcPr>
          <w:p w14:paraId="02C18B2E" w14:textId="0AEE1321" w:rsidR="00756356" w:rsidRPr="007C07B4" w:rsidRDefault="00CA46EB" w:rsidP="000267D5">
            <w:pPr>
              <w:spacing w:line="276" w:lineRule="auto"/>
              <w:ind w:left="-18" w:right="-110"/>
              <w:rPr>
                <w:rFonts w:asciiTheme="majorBidi" w:eastAsia="Times New Roman" w:hAnsiTheme="majorBidi" w:cstheme="majorBidi"/>
                <w:kern w:val="0"/>
                <w:sz w:val="16"/>
                <w:szCs w:val="16"/>
                <w:u w:val="single"/>
                <w14:ligatures w14:val="none"/>
              </w:rPr>
            </w:pPr>
            <w:hyperlink r:id="rId14" w:history="1">
              <w:r w:rsidR="00E418B9" w:rsidRPr="007C07B4">
                <w:rPr>
                  <w:rStyle w:val="Hyperlink"/>
                  <w:rFonts w:asciiTheme="majorBidi" w:eastAsia="Times New Roman" w:hAnsiTheme="majorBidi" w:cstheme="majorBidi"/>
                  <w:color w:val="auto"/>
                  <w:kern w:val="0"/>
                  <w:sz w:val="16"/>
                  <w:szCs w:val="16"/>
                  <w14:ligatures w14:val="none"/>
                </w:rPr>
                <w:t xml:space="preserve">Constellation Research. (2025). </w:t>
              </w:r>
              <w:r w:rsidR="007A5B58" w:rsidRPr="007C07B4">
                <w:rPr>
                  <w:rStyle w:val="Hyperlink"/>
                  <w:rFonts w:asciiTheme="majorBidi" w:eastAsia="Times New Roman" w:hAnsiTheme="majorBidi" w:cstheme="majorBidi"/>
                  <w:color w:val="auto"/>
                  <w:kern w:val="0"/>
                  <w:sz w:val="16"/>
                  <w:szCs w:val="16"/>
                  <w14:ligatures w14:val="none"/>
                </w:rPr>
                <w:t>“</w:t>
              </w:r>
              <w:r w:rsidR="00E418B9" w:rsidRPr="007C07B4">
                <w:rPr>
                  <w:rStyle w:val="Hyperlink"/>
                  <w:rFonts w:asciiTheme="majorBidi" w:eastAsia="Times New Roman" w:hAnsiTheme="majorBidi" w:cstheme="majorBidi"/>
                  <w:color w:val="auto"/>
                  <w:kern w:val="0"/>
                  <w:sz w:val="16"/>
                  <w:szCs w:val="16"/>
                  <w14:ligatures w14:val="none"/>
                </w:rPr>
                <w:t>Amazon revamps supply chain, last mile delivery, warehouses with AI models.</w:t>
              </w:r>
              <w:r w:rsidR="007A5B58" w:rsidRPr="007C07B4">
                <w:rPr>
                  <w:rStyle w:val="Hyperlink"/>
                  <w:rFonts w:asciiTheme="majorBidi" w:eastAsia="Times New Roman" w:hAnsiTheme="majorBidi" w:cstheme="majorBidi"/>
                  <w:color w:val="auto"/>
                  <w:kern w:val="0"/>
                  <w:sz w:val="16"/>
                  <w:szCs w:val="16"/>
                  <w14:ligatures w14:val="none"/>
                </w:rPr>
                <w:t>”</w:t>
              </w:r>
              <w:r w:rsidR="00E418B9" w:rsidRPr="007C07B4">
                <w:rPr>
                  <w:rStyle w:val="Hyperlink"/>
                  <w:rFonts w:asciiTheme="majorBidi" w:eastAsia="Times New Roman" w:hAnsiTheme="majorBidi" w:cstheme="majorBidi"/>
                  <w:color w:val="auto"/>
                  <w:kern w:val="0"/>
                  <w:sz w:val="16"/>
                  <w:szCs w:val="16"/>
                  <w14:ligatures w14:val="none"/>
                </w:rPr>
                <w:t xml:space="preserve"> https://www.constellationr.com/blog-news/insights/amazon-revamps-supply-chain-last-mile-delivery-warehouses-ai-models</w:t>
              </w:r>
            </w:hyperlink>
          </w:p>
        </w:tc>
        <w:tc>
          <w:tcPr>
            <w:tcW w:w="840" w:type="pct"/>
            <w:tcBorders>
              <w:top w:val="nil"/>
              <w:left w:val="nil"/>
              <w:bottom w:val="single" w:sz="4" w:space="0" w:color="auto"/>
              <w:right w:val="nil"/>
            </w:tcBorders>
            <w:hideMark/>
          </w:tcPr>
          <w:p w14:paraId="56052619" w14:textId="77777777" w:rsidR="00756356" w:rsidRPr="007C07B4" w:rsidRDefault="00756356"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SCOT foundation model: 400M+ items, +10% national / +20% regional forecast accuracy</w:t>
            </w:r>
          </w:p>
        </w:tc>
        <w:tc>
          <w:tcPr>
            <w:tcW w:w="643" w:type="pct"/>
            <w:tcBorders>
              <w:top w:val="nil"/>
              <w:left w:val="nil"/>
              <w:bottom w:val="single" w:sz="4" w:space="0" w:color="auto"/>
              <w:right w:val="nil"/>
            </w:tcBorders>
            <w:hideMark/>
          </w:tcPr>
          <w:p w14:paraId="1E936461" w14:textId="04C49E05"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r w:rsidR="00E418B9"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inventory</w:t>
            </w:r>
            <w:r w:rsidR="00E418B9" w:rsidRPr="007C07B4">
              <w:rPr>
                <w:rFonts w:asciiTheme="majorBidi" w:eastAsia="Times New Roman" w:hAnsiTheme="majorBidi" w:cstheme="majorBidi"/>
                <w:kern w:val="0"/>
                <w:sz w:val="16"/>
                <w:szCs w:val="16"/>
                <w14:ligatures w14:val="none"/>
              </w:rPr>
              <w:t xml:space="preserve"> management</w:t>
            </w:r>
          </w:p>
        </w:tc>
        <w:tc>
          <w:tcPr>
            <w:tcW w:w="372" w:type="pct"/>
            <w:tcBorders>
              <w:top w:val="nil"/>
              <w:left w:val="nil"/>
              <w:bottom w:val="single" w:sz="4" w:space="0" w:color="auto"/>
              <w:right w:val="nil"/>
            </w:tcBorders>
            <w:hideMark/>
          </w:tcPr>
          <w:p w14:paraId="177E98CF" w14:textId="1098903E" w:rsidR="00756356" w:rsidRPr="007C07B4" w:rsidRDefault="00893D0A" w:rsidP="000267D5">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06F46497" w14:textId="77777777" w:rsidTr="00E6119B">
        <w:trPr>
          <w:trHeight w:val="20"/>
        </w:trPr>
        <w:tc>
          <w:tcPr>
            <w:tcW w:w="416" w:type="pct"/>
            <w:tcBorders>
              <w:left w:val="nil"/>
              <w:bottom w:val="nil"/>
              <w:right w:val="nil"/>
            </w:tcBorders>
            <w:hideMark/>
          </w:tcPr>
          <w:p w14:paraId="4A48F3C0" w14:textId="77777777" w:rsidR="002A44B6" w:rsidRPr="007C07B4" w:rsidRDefault="002A44B6" w:rsidP="002A44B6">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Tesla</w:t>
            </w:r>
          </w:p>
        </w:tc>
        <w:tc>
          <w:tcPr>
            <w:tcW w:w="516" w:type="pct"/>
            <w:tcBorders>
              <w:left w:val="nil"/>
              <w:bottom w:val="nil"/>
              <w:right w:val="nil"/>
            </w:tcBorders>
          </w:tcPr>
          <w:p w14:paraId="6BBBDD25" w14:textId="17A0E94C"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Job requisition</w:t>
            </w:r>
          </w:p>
        </w:tc>
        <w:tc>
          <w:tcPr>
            <w:tcW w:w="2213" w:type="pct"/>
            <w:tcBorders>
              <w:left w:val="nil"/>
              <w:bottom w:val="nil"/>
              <w:right w:val="nil"/>
            </w:tcBorders>
          </w:tcPr>
          <w:p w14:paraId="211FD0D3" w14:textId="7D1BC369" w:rsidR="002A44B6" w:rsidRPr="007C07B4" w:rsidRDefault="00CA46EB" w:rsidP="002A44B6">
            <w:pPr>
              <w:spacing w:line="276" w:lineRule="auto"/>
              <w:ind w:left="-18" w:right="-110"/>
              <w:rPr>
                <w:rFonts w:asciiTheme="majorBidi" w:eastAsia="Times New Roman" w:hAnsiTheme="majorBidi" w:cstheme="majorBidi"/>
                <w:kern w:val="0"/>
                <w:sz w:val="16"/>
                <w:szCs w:val="16"/>
                <w:u w:val="single"/>
                <w14:ligatures w14:val="none"/>
              </w:rPr>
            </w:pPr>
            <w:hyperlink r:id="rId15" w:history="1">
              <w:r w:rsidR="00511386" w:rsidRPr="007C07B4">
                <w:rPr>
                  <w:rStyle w:val="Hyperlink"/>
                  <w:rFonts w:asciiTheme="majorBidi" w:eastAsia="Times New Roman" w:hAnsiTheme="majorBidi" w:cstheme="majorBidi"/>
                  <w:color w:val="auto"/>
                  <w:kern w:val="0"/>
                  <w:sz w:val="16"/>
                  <w:szCs w:val="16"/>
                  <w14:ligatures w14:val="none"/>
                </w:rPr>
                <w:t>Tesla. (2025). Data Algorithm Engineer, Supply Chain [Job requisition]. Retrieved [6/15/2025] from https://echojobs.io/job/tesla-data-algorithm-engineer-supply-chain-b2d29 (sourced from Ecojobs.io). Original posting no longer accessible at source URL.</w:t>
              </w:r>
            </w:hyperlink>
          </w:p>
        </w:tc>
        <w:tc>
          <w:tcPr>
            <w:tcW w:w="840" w:type="pct"/>
            <w:tcBorders>
              <w:left w:val="nil"/>
              <w:bottom w:val="nil"/>
              <w:right w:val="nil"/>
            </w:tcBorders>
          </w:tcPr>
          <w:p w14:paraId="5C9AF635" w14:textId="29636D63"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Explicit hard requirements include experience with LLMs, Multimodal unsupervised learning, and Generative AI. Responsibilities include the development of a Digital Twin system for supply chain visibility, AI models for predictive analysis in warehouse operations, and decision support systems for logistics and inventory optimization.</w:t>
            </w:r>
          </w:p>
        </w:tc>
        <w:tc>
          <w:tcPr>
            <w:tcW w:w="643" w:type="pct"/>
            <w:tcBorders>
              <w:left w:val="nil"/>
              <w:bottom w:val="nil"/>
              <w:right w:val="nil"/>
            </w:tcBorders>
          </w:tcPr>
          <w:p w14:paraId="3FE43B00" w14:textId="5246169D"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Supply chain optimization, inventory management, and warehouse operations</w:t>
            </w:r>
          </w:p>
        </w:tc>
        <w:tc>
          <w:tcPr>
            <w:tcW w:w="372" w:type="pct"/>
            <w:tcBorders>
              <w:left w:val="nil"/>
              <w:bottom w:val="nil"/>
              <w:right w:val="nil"/>
            </w:tcBorders>
          </w:tcPr>
          <w:p w14:paraId="31B8507C" w14:textId="1A92BEBD"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2</w:t>
            </w:r>
          </w:p>
        </w:tc>
      </w:tr>
      <w:tr w:rsidR="007C07B4" w:rsidRPr="007C07B4" w14:paraId="4C081B31" w14:textId="77777777" w:rsidTr="000267D5">
        <w:trPr>
          <w:trHeight w:val="20"/>
        </w:trPr>
        <w:tc>
          <w:tcPr>
            <w:tcW w:w="416" w:type="pct"/>
            <w:tcBorders>
              <w:top w:val="nil"/>
              <w:left w:val="nil"/>
              <w:bottom w:val="nil"/>
              <w:right w:val="nil"/>
            </w:tcBorders>
          </w:tcPr>
          <w:p w14:paraId="68125294" w14:textId="77777777"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tcPr>
          <w:p w14:paraId="21F6D6A1" w14:textId="431FD881"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Job requisition</w:t>
            </w:r>
          </w:p>
        </w:tc>
        <w:tc>
          <w:tcPr>
            <w:tcW w:w="2213" w:type="pct"/>
            <w:tcBorders>
              <w:top w:val="nil"/>
              <w:left w:val="nil"/>
              <w:bottom w:val="nil"/>
              <w:right w:val="nil"/>
            </w:tcBorders>
          </w:tcPr>
          <w:p w14:paraId="15949BC8" w14:textId="2C7E32CA" w:rsidR="002A44B6" w:rsidRPr="007C07B4" w:rsidRDefault="00CA46EB" w:rsidP="002A44B6">
            <w:pPr>
              <w:spacing w:line="276" w:lineRule="auto"/>
              <w:ind w:left="-18" w:right="-110"/>
            </w:pPr>
            <w:hyperlink r:id="rId16" w:history="1">
              <w:r w:rsidR="002A44B6" w:rsidRPr="007C07B4">
                <w:rPr>
                  <w:rStyle w:val="Hyperlink"/>
                  <w:rFonts w:asciiTheme="majorBidi" w:eastAsia="Times New Roman" w:hAnsiTheme="majorBidi" w:cstheme="majorBidi"/>
                  <w:color w:val="auto"/>
                  <w:kern w:val="0"/>
                  <w:sz w:val="16"/>
                  <w:szCs w:val="16"/>
                  <w14:ligatures w14:val="none"/>
                </w:rPr>
                <w:t>Tesla. (2025). Staff Machine Learning Engineer, Intelligent Scheduling Systems [Job requisition, Job ID 245311]. Retrieved [3/7/2026] from https://jobs.weekday.works/tesla-staff-machine-learning-engineer%2C-intelligent-scheduling-systems. Original posting no longer accessible at source URL.</w:t>
              </w:r>
            </w:hyperlink>
          </w:p>
        </w:tc>
        <w:tc>
          <w:tcPr>
            <w:tcW w:w="840" w:type="pct"/>
            <w:tcBorders>
              <w:top w:val="nil"/>
              <w:left w:val="nil"/>
              <w:bottom w:val="nil"/>
              <w:right w:val="nil"/>
            </w:tcBorders>
          </w:tcPr>
          <w:p w14:paraId="01291177" w14:textId="1B057A7D"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Active build of LLM and autonomous agent-powered scheduling systems. Role explicitly targets using and integrating state-of-the-art AI tools </w:t>
            </w:r>
            <w:r w:rsidRPr="007C07B4">
              <w:rPr>
                <w:rFonts w:asciiTheme="majorBidi" w:eastAsia="Times New Roman" w:hAnsiTheme="majorBidi" w:cstheme="majorBidi"/>
                <w:kern w:val="0"/>
                <w:sz w:val="16"/>
                <w:szCs w:val="16"/>
                <w14:ligatures w14:val="none"/>
              </w:rPr>
              <w:lastRenderedPageBreak/>
              <w:t>to build intelligent systems that enhance and automate scheduling workflows.</w:t>
            </w:r>
          </w:p>
        </w:tc>
        <w:tc>
          <w:tcPr>
            <w:tcW w:w="643" w:type="pct"/>
            <w:tcBorders>
              <w:top w:val="nil"/>
              <w:left w:val="nil"/>
              <w:bottom w:val="nil"/>
              <w:right w:val="nil"/>
            </w:tcBorders>
          </w:tcPr>
          <w:p w14:paraId="1F8FB27D" w14:textId="3C38C768"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lastRenderedPageBreak/>
              <w:t>Production scheduling, demand forecasting, logistics routing</w:t>
            </w:r>
          </w:p>
        </w:tc>
        <w:tc>
          <w:tcPr>
            <w:tcW w:w="372" w:type="pct"/>
            <w:tcBorders>
              <w:top w:val="nil"/>
              <w:left w:val="nil"/>
              <w:bottom w:val="nil"/>
              <w:right w:val="nil"/>
            </w:tcBorders>
          </w:tcPr>
          <w:p w14:paraId="66BF17FC" w14:textId="6946AAE2" w:rsidR="002A44B6" w:rsidRPr="007C07B4" w:rsidRDefault="002A44B6" w:rsidP="002A44B6">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2</w:t>
            </w:r>
          </w:p>
        </w:tc>
      </w:tr>
      <w:tr w:rsidR="007C07B4" w:rsidRPr="007C07B4" w14:paraId="2131BD40" w14:textId="77777777" w:rsidTr="00E6119B">
        <w:trPr>
          <w:trHeight w:val="20"/>
        </w:trPr>
        <w:tc>
          <w:tcPr>
            <w:tcW w:w="416" w:type="pct"/>
            <w:tcBorders>
              <w:top w:val="nil"/>
              <w:left w:val="nil"/>
              <w:bottom w:val="single" w:sz="4" w:space="0" w:color="auto"/>
              <w:right w:val="nil"/>
            </w:tcBorders>
          </w:tcPr>
          <w:p w14:paraId="0BB3768E" w14:textId="107DC237"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single" w:sz="4" w:space="0" w:color="auto"/>
              <w:right w:val="nil"/>
            </w:tcBorders>
          </w:tcPr>
          <w:p w14:paraId="7ED7E2A6" w14:textId="6C89695C"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Practitioner interview</w:t>
            </w:r>
          </w:p>
        </w:tc>
        <w:tc>
          <w:tcPr>
            <w:tcW w:w="2213" w:type="pct"/>
            <w:tcBorders>
              <w:top w:val="nil"/>
              <w:left w:val="nil"/>
              <w:bottom w:val="single" w:sz="4" w:space="0" w:color="auto"/>
              <w:right w:val="nil"/>
            </w:tcBorders>
          </w:tcPr>
          <w:p w14:paraId="3B1EFBEE" w14:textId="73F7980D" w:rsidR="00D51E4B" w:rsidRPr="007C07B4" w:rsidRDefault="00CA46EB" w:rsidP="00D51E4B">
            <w:pPr>
              <w:spacing w:line="276" w:lineRule="auto"/>
              <w:ind w:left="-18" w:right="-110"/>
              <w:rPr>
                <w:rFonts w:asciiTheme="majorBidi" w:eastAsia="Times New Roman" w:hAnsiTheme="majorBidi" w:cstheme="majorBidi"/>
                <w:kern w:val="0"/>
                <w:sz w:val="16"/>
                <w:szCs w:val="16"/>
                <w:u w:val="single"/>
                <w14:ligatures w14:val="none"/>
              </w:rPr>
            </w:pPr>
            <w:hyperlink r:id="rId17" w:history="1">
              <w:r w:rsidR="00D51E4B" w:rsidRPr="007C07B4">
                <w:rPr>
                  <w:rStyle w:val="Hyperlink"/>
                  <w:rFonts w:asciiTheme="majorBidi" w:eastAsia="Times New Roman" w:hAnsiTheme="majorBidi" w:cstheme="majorBidi"/>
                  <w:color w:val="auto"/>
                  <w:kern w:val="0"/>
                  <w:sz w:val="16"/>
                  <w:szCs w:val="16"/>
                  <w14:ligatures w14:val="none"/>
                </w:rPr>
                <w:t>Weir, C. (2023, October 23). Generative AI to help material forecasting at Tesla [Practitioner interview]. AI Business, Applied Intelligence Live!, Austin. https://aibusiness.com/verticals/generative-ai-to-help-material-forecasting-at-tesla</w:t>
              </w:r>
            </w:hyperlink>
          </w:p>
        </w:tc>
        <w:tc>
          <w:tcPr>
            <w:tcW w:w="840" w:type="pct"/>
            <w:tcBorders>
              <w:top w:val="nil"/>
              <w:left w:val="nil"/>
              <w:bottom w:val="single" w:sz="4" w:space="0" w:color="auto"/>
              <w:right w:val="nil"/>
            </w:tcBorders>
          </w:tcPr>
          <w:p w14:paraId="2EB3BC98" w14:textId="6A5C2D3B"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Tesla material planning leadership states that GenAI can help make material planning processes more efficient, less manual, and more automated.</w:t>
            </w:r>
          </w:p>
        </w:tc>
        <w:tc>
          <w:tcPr>
            <w:tcW w:w="643" w:type="pct"/>
            <w:tcBorders>
              <w:top w:val="nil"/>
              <w:left w:val="nil"/>
              <w:bottom w:val="single" w:sz="4" w:space="0" w:color="auto"/>
              <w:right w:val="nil"/>
            </w:tcBorders>
          </w:tcPr>
          <w:p w14:paraId="4056D29C" w14:textId="02B483F7"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Demand planning, logistics management </w:t>
            </w:r>
          </w:p>
        </w:tc>
        <w:tc>
          <w:tcPr>
            <w:tcW w:w="372" w:type="pct"/>
            <w:tcBorders>
              <w:top w:val="nil"/>
              <w:left w:val="nil"/>
              <w:bottom w:val="single" w:sz="4" w:space="0" w:color="auto"/>
              <w:right w:val="nil"/>
            </w:tcBorders>
          </w:tcPr>
          <w:p w14:paraId="5DDA77C6" w14:textId="6783C241"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2</w:t>
            </w:r>
          </w:p>
        </w:tc>
      </w:tr>
      <w:tr w:rsidR="007C07B4" w:rsidRPr="007C07B4" w14:paraId="1523E90E" w14:textId="77777777" w:rsidTr="000267D5">
        <w:trPr>
          <w:trHeight w:val="20"/>
        </w:trPr>
        <w:tc>
          <w:tcPr>
            <w:tcW w:w="416" w:type="pct"/>
            <w:tcBorders>
              <w:left w:val="nil"/>
              <w:bottom w:val="nil"/>
              <w:right w:val="nil"/>
            </w:tcBorders>
            <w:hideMark/>
          </w:tcPr>
          <w:p w14:paraId="0C35FD52" w14:textId="77777777" w:rsidR="00D51E4B" w:rsidRPr="007C07B4" w:rsidRDefault="00D51E4B" w:rsidP="00D51E4B">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Colgate-Palmolive</w:t>
            </w:r>
          </w:p>
        </w:tc>
        <w:tc>
          <w:tcPr>
            <w:tcW w:w="516" w:type="pct"/>
            <w:tcBorders>
              <w:left w:val="nil"/>
              <w:bottom w:val="nil"/>
              <w:right w:val="nil"/>
            </w:tcBorders>
            <w:hideMark/>
          </w:tcPr>
          <w:p w14:paraId="0E43E7B1" w14:textId="19D78F6C"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Executive statement</w:t>
            </w:r>
          </w:p>
        </w:tc>
        <w:tc>
          <w:tcPr>
            <w:tcW w:w="2213" w:type="pct"/>
            <w:tcBorders>
              <w:left w:val="nil"/>
              <w:bottom w:val="nil"/>
              <w:right w:val="nil"/>
            </w:tcBorders>
            <w:hideMark/>
          </w:tcPr>
          <w:p w14:paraId="5E1C2DEB" w14:textId="442EAF0B" w:rsidR="00D51E4B" w:rsidRPr="007C07B4" w:rsidRDefault="00CA46EB" w:rsidP="00D51E4B">
            <w:pPr>
              <w:spacing w:line="276" w:lineRule="auto"/>
              <w:ind w:left="-18" w:right="-110"/>
              <w:rPr>
                <w:rFonts w:asciiTheme="majorBidi" w:eastAsia="Times New Roman" w:hAnsiTheme="majorBidi" w:cstheme="majorBidi"/>
                <w:kern w:val="0"/>
                <w:sz w:val="16"/>
                <w:szCs w:val="16"/>
                <w:u w:val="single"/>
                <w14:ligatures w14:val="none"/>
              </w:rPr>
            </w:pPr>
            <w:hyperlink r:id="rId18" w:history="1">
              <w:r w:rsidR="00D51E4B" w:rsidRPr="007C07B4">
                <w:rPr>
                  <w:rStyle w:val="Hyperlink"/>
                  <w:rFonts w:asciiTheme="majorBidi" w:eastAsia="Times New Roman" w:hAnsiTheme="majorBidi" w:cstheme="majorBidi"/>
                  <w:color w:val="auto"/>
                  <w:kern w:val="0"/>
                  <w:sz w:val="16"/>
                  <w:szCs w:val="16"/>
                  <w14:ligatures w14:val="none"/>
                </w:rPr>
                <w:t>Diginomica. (2024, December). “How agentic AI will help Colgate-Palmolive.” https://diginomica.com/how-agentic-ai-will-help-colgate-palmolive-its-pursuit-perceivable-superioritywith-human</w:t>
              </w:r>
            </w:hyperlink>
          </w:p>
        </w:tc>
        <w:tc>
          <w:tcPr>
            <w:tcW w:w="840" w:type="pct"/>
            <w:tcBorders>
              <w:left w:val="nil"/>
              <w:bottom w:val="nil"/>
              <w:right w:val="nil"/>
            </w:tcBorders>
            <w:hideMark/>
          </w:tcPr>
          <w:p w14:paraId="7A1A682F" w14:textId="1AA9F615" w:rsidR="00D51E4B" w:rsidRPr="007C07B4" w:rsidRDefault="00C17AFE"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Multi-year deployment of generative AI and ML in demand planning and RGM confirmed directly by CGO John Hazlin (verbatim)</w:t>
            </w:r>
          </w:p>
        </w:tc>
        <w:tc>
          <w:tcPr>
            <w:tcW w:w="643" w:type="pct"/>
            <w:tcBorders>
              <w:left w:val="nil"/>
              <w:bottom w:val="nil"/>
              <w:right w:val="nil"/>
            </w:tcBorders>
            <w:hideMark/>
          </w:tcPr>
          <w:p w14:paraId="621BCEC7" w14:textId="48555121"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c>
          <w:tcPr>
            <w:tcW w:w="372" w:type="pct"/>
            <w:tcBorders>
              <w:left w:val="nil"/>
              <w:bottom w:val="nil"/>
              <w:right w:val="nil"/>
            </w:tcBorders>
            <w:hideMark/>
          </w:tcPr>
          <w:p w14:paraId="5FD8A44C" w14:textId="26144117"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244C9F9E" w14:textId="77777777" w:rsidTr="000267D5">
        <w:trPr>
          <w:trHeight w:val="20"/>
        </w:trPr>
        <w:tc>
          <w:tcPr>
            <w:tcW w:w="416" w:type="pct"/>
            <w:tcBorders>
              <w:top w:val="nil"/>
              <w:left w:val="nil"/>
              <w:bottom w:val="nil"/>
              <w:right w:val="nil"/>
            </w:tcBorders>
          </w:tcPr>
          <w:p w14:paraId="1DB071B7" w14:textId="316A8D3D"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150732BB" w14:textId="61C76D77"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Executive statement</w:t>
            </w:r>
          </w:p>
        </w:tc>
        <w:tc>
          <w:tcPr>
            <w:tcW w:w="2213" w:type="pct"/>
            <w:tcBorders>
              <w:top w:val="nil"/>
              <w:left w:val="nil"/>
              <w:bottom w:val="nil"/>
              <w:right w:val="nil"/>
            </w:tcBorders>
            <w:hideMark/>
          </w:tcPr>
          <w:p w14:paraId="5031DAB8" w14:textId="2359FD9E" w:rsidR="00D51E4B" w:rsidRPr="007C07B4" w:rsidRDefault="00CA46EB" w:rsidP="00D51E4B">
            <w:pPr>
              <w:spacing w:line="276" w:lineRule="auto"/>
              <w:ind w:left="-18" w:right="-110"/>
              <w:rPr>
                <w:rFonts w:asciiTheme="majorBidi" w:eastAsia="Times New Roman" w:hAnsiTheme="majorBidi" w:cstheme="majorBidi"/>
                <w:kern w:val="0"/>
                <w:sz w:val="16"/>
                <w:szCs w:val="16"/>
                <w:u w:val="single"/>
                <w14:ligatures w14:val="none"/>
              </w:rPr>
            </w:pPr>
            <w:hyperlink r:id="rId19" w:history="1">
              <w:r w:rsidR="00D51E4B" w:rsidRPr="007C07B4">
                <w:rPr>
                  <w:rStyle w:val="Hyperlink"/>
                  <w:rFonts w:asciiTheme="majorBidi" w:eastAsia="Times New Roman" w:hAnsiTheme="majorBidi" w:cstheme="majorBidi"/>
                  <w:color w:val="auto"/>
                  <w:kern w:val="0"/>
                  <w:sz w:val="16"/>
                  <w:szCs w:val="16"/>
                  <w14:ligatures w14:val="none"/>
                </w:rPr>
                <w:t>CIO Dive. (2025, November). “Colgate-Palmolive deploys agentic AI to drive growth.” https://www.ciodive.com/news/colgate-palmolive-agentic-AI-strategy-growth-plans/804556/</w:t>
              </w:r>
            </w:hyperlink>
          </w:p>
        </w:tc>
        <w:tc>
          <w:tcPr>
            <w:tcW w:w="840" w:type="pct"/>
            <w:tcBorders>
              <w:top w:val="nil"/>
              <w:left w:val="nil"/>
              <w:bottom w:val="nil"/>
              <w:right w:val="nil"/>
            </w:tcBorders>
            <w:hideMark/>
          </w:tcPr>
          <w:p w14:paraId="23A093D2" w14:textId="3D3C9DC1" w:rsidR="00D51E4B" w:rsidRPr="007C07B4" w:rsidRDefault="00E629E3"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Agentic AI for demand planning articulated as </w:t>
            </w:r>
            <w:r w:rsidR="0037681C" w:rsidRPr="007C07B4">
              <w:rPr>
                <w:rFonts w:asciiTheme="majorBidi" w:eastAsia="Times New Roman" w:hAnsiTheme="majorBidi" w:cstheme="majorBidi"/>
                <w:kern w:val="0"/>
                <w:sz w:val="16"/>
                <w:szCs w:val="16"/>
                <w14:ligatures w14:val="none"/>
              </w:rPr>
              <w:t xml:space="preserve">a </w:t>
            </w:r>
            <w:r w:rsidRPr="007C07B4">
              <w:rPr>
                <w:rFonts w:asciiTheme="majorBidi" w:eastAsia="Times New Roman" w:hAnsiTheme="majorBidi" w:cstheme="majorBidi"/>
                <w:kern w:val="0"/>
                <w:sz w:val="16"/>
                <w:szCs w:val="16"/>
                <w14:ligatures w14:val="none"/>
              </w:rPr>
              <w:t>CEO-level strategic priority (Wallace, 2025). Classification as GenAI deployment is grounded in the confirmed generative foundation by CGO John Hazlin above.</w:t>
            </w:r>
          </w:p>
        </w:tc>
        <w:tc>
          <w:tcPr>
            <w:tcW w:w="643" w:type="pct"/>
            <w:tcBorders>
              <w:top w:val="nil"/>
              <w:left w:val="nil"/>
              <w:bottom w:val="nil"/>
              <w:right w:val="nil"/>
            </w:tcBorders>
            <w:hideMark/>
          </w:tcPr>
          <w:p w14:paraId="6253A3FF" w14:textId="2FF04598"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c>
          <w:tcPr>
            <w:tcW w:w="372" w:type="pct"/>
            <w:tcBorders>
              <w:top w:val="nil"/>
              <w:left w:val="nil"/>
              <w:bottom w:val="nil"/>
              <w:right w:val="nil"/>
            </w:tcBorders>
            <w:hideMark/>
          </w:tcPr>
          <w:p w14:paraId="3DC75D21" w14:textId="3F8C9D01"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0CF713CD" w14:textId="77777777" w:rsidTr="000267D5">
        <w:trPr>
          <w:trHeight w:val="20"/>
        </w:trPr>
        <w:tc>
          <w:tcPr>
            <w:tcW w:w="416" w:type="pct"/>
            <w:tcBorders>
              <w:top w:val="nil"/>
              <w:left w:val="nil"/>
              <w:bottom w:val="nil"/>
              <w:right w:val="nil"/>
            </w:tcBorders>
          </w:tcPr>
          <w:p w14:paraId="2A944811" w14:textId="5FB91CB3"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159D7B96" w14:textId="57426BF3"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Academic case study</w:t>
            </w:r>
          </w:p>
        </w:tc>
        <w:tc>
          <w:tcPr>
            <w:tcW w:w="2213" w:type="pct"/>
            <w:tcBorders>
              <w:top w:val="nil"/>
              <w:left w:val="nil"/>
              <w:bottom w:val="nil"/>
              <w:right w:val="nil"/>
            </w:tcBorders>
            <w:hideMark/>
          </w:tcPr>
          <w:p w14:paraId="559AE0F0" w14:textId="40EB3B93" w:rsidR="00D51E4B" w:rsidRPr="007C07B4" w:rsidRDefault="00CA46EB" w:rsidP="00D51E4B">
            <w:pPr>
              <w:spacing w:line="276" w:lineRule="auto"/>
              <w:ind w:left="-18" w:right="-110"/>
              <w:rPr>
                <w:rFonts w:asciiTheme="majorBidi" w:eastAsia="Times New Roman" w:hAnsiTheme="majorBidi" w:cstheme="majorBidi"/>
                <w:kern w:val="0"/>
                <w:sz w:val="16"/>
                <w:szCs w:val="16"/>
                <w:u w:val="single"/>
                <w14:ligatures w14:val="none"/>
              </w:rPr>
            </w:pPr>
            <w:hyperlink r:id="rId20" w:history="1">
              <w:r w:rsidR="00D51E4B" w:rsidRPr="007C07B4">
                <w:rPr>
                  <w:rStyle w:val="Hyperlink"/>
                  <w:rFonts w:asciiTheme="majorBidi" w:eastAsia="Times New Roman" w:hAnsiTheme="majorBidi" w:cstheme="majorBidi"/>
                  <w:color w:val="auto"/>
                  <w:kern w:val="0"/>
                  <w:sz w:val="16"/>
                  <w:szCs w:val="16"/>
                  <w14:ligatures w14:val="none"/>
                </w:rPr>
                <w:t>Pappas, K. (2025). “The GenAI Focus Shifts to Innovation at Colgate-Palmolive.” MIT Sloan Management Review. https://sloanreview.mit.edu/article/the-genai-focus-shifts-to-innovation-at-colgate-palmolive/</w:t>
              </w:r>
            </w:hyperlink>
          </w:p>
        </w:tc>
        <w:tc>
          <w:tcPr>
            <w:tcW w:w="840" w:type="pct"/>
            <w:tcBorders>
              <w:top w:val="nil"/>
              <w:left w:val="nil"/>
              <w:bottom w:val="nil"/>
              <w:right w:val="nil"/>
            </w:tcBorders>
            <w:hideMark/>
          </w:tcPr>
          <w:p w14:paraId="31B440EA" w14:textId="6B28832E"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LLM with RAG for new product introduction, digital consumer twins</w:t>
            </w:r>
          </w:p>
        </w:tc>
        <w:tc>
          <w:tcPr>
            <w:tcW w:w="643" w:type="pct"/>
            <w:tcBorders>
              <w:top w:val="nil"/>
              <w:left w:val="nil"/>
              <w:bottom w:val="nil"/>
              <w:right w:val="nil"/>
            </w:tcBorders>
            <w:hideMark/>
          </w:tcPr>
          <w:p w14:paraId="6B2B0FCC" w14:textId="5E632F91"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New product introduction planning</w:t>
            </w:r>
          </w:p>
        </w:tc>
        <w:tc>
          <w:tcPr>
            <w:tcW w:w="372" w:type="pct"/>
            <w:tcBorders>
              <w:top w:val="nil"/>
              <w:left w:val="nil"/>
              <w:bottom w:val="nil"/>
              <w:right w:val="nil"/>
            </w:tcBorders>
            <w:hideMark/>
          </w:tcPr>
          <w:p w14:paraId="6E09E730" w14:textId="15AF5768" w:rsidR="00D51E4B" w:rsidRPr="007C07B4" w:rsidRDefault="00D51E4B" w:rsidP="00D51E4B">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6D1FC135" w14:textId="77777777" w:rsidTr="00E6119B">
        <w:trPr>
          <w:trHeight w:val="20"/>
        </w:trPr>
        <w:tc>
          <w:tcPr>
            <w:tcW w:w="416" w:type="pct"/>
            <w:tcBorders>
              <w:top w:val="nil"/>
              <w:left w:val="nil"/>
              <w:bottom w:val="single" w:sz="4" w:space="0" w:color="auto"/>
              <w:right w:val="nil"/>
            </w:tcBorders>
          </w:tcPr>
          <w:p w14:paraId="76DFE857" w14:textId="12508C41"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single" w:sz="4" w:space="0" w:color="auto"/>
              <w:right w:val="nil"/>
            </w:tcBorders>
          </w:tcPr>
          <w:p w14:paraId="06E15675" w14:textId="74AC83B3"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Third-party analysis</w:t>
            </w:r>
          </w:p>
        </w:tc>
        <w:tc>
          <w:tcPr>
            <w:tcW w:w="2213" w:type="pct"/>
            <w:tcBorders>
              <w:top w:val="nil"/>
              <w:left w:val="nil"/>
              <w:bottom w:val="single" w:sz="4" w:space="0" w:color="auto"/>
              <w:right w:val="nil"/>
            </w:tcBorders>
          </w:tcPr>
          <w:p w14:paraId="0DBE7BEE" w14:textId="037EEA76" w:rsidR="0037681C" w:rsidRPr="007C07B4" w:rsidRDefault="00CA46EB" w:rsidP="0037681C">
            <w:pPr>
              <w:spacing w:line="276" w:lineRule="auto"/>
              <w:ind w:left="-18" w:right="-110"/>
              <w:rPr>
                <w:rFonts w:asciiTheme="majorBidi" w:eastAsia="Times New Roman" w:hAnsiTheme="majorBidi" w:cstheme="majorBidi"/>
                <w:kern w:val="0"/>
                <w:sz w:val="16"/>
                <w:szCs w:val="16"/>
                <w:u w:val="single"/>
                <w14:ligatures w14:val="none"/>
              </w:rPr>
            </w:pPr>
            <w:hyperlink r:id="rId21" w:history="1">
              <w:r w:rsidR="0037681C" w:rsidRPr="007C07B4">
                <w:rPr>
                  <w:rStyle w:val="Hyperlink"/>
                  <w:rFonts w:asciiTheme="majorBidi" w:eastAsia="Times New Roman" w:hAnsiTheme="majorBidi" w:cstheme="majorBidi"/>
                  <w:color w:val="auto"/>
                  <w:kern w:val="0"/>
                  <w:sz w:val="16"/>
                  <w:szCs w:val="16"/>
                  <w14:ligatures w14:val="none"/>
                </w:rPr>
                <w:t>Supply Chain Digital. (2024, January 14). “Gartner: CSCOs Adopting Gen AI Solutions.” https://supplychaindigital.com/digital-supply-chain/half-of-cscos-will-adopt-gen-ai-solutions-in-2024-gartner</w:t>
              </w:r>
            </w:hyperlink>
          </w:p>
        </w:tc>
        <w:tc>
          <w:tcPr>
            <w:tcW w:w="840" w:type="pct"/>
            <w:tcBorders>
              <w:top w:val="nil"/>
              <w:left w:val="nil"/>
              <w:bottom w:val="single" w:sz="4" w:space="0" w:color="auto"/>
              <w:right w:val="nil"/>
            </w:tcBorders>
          </w:tcPr>
          <w:p w14:paraId="5FA5207E" w14:textId="78E69ED8"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Colgate identified among CPG early adopters of GenAI solutions</w:t>
            </w:r>
          </w:p>
        </w:tc>
        <w:tc>
          <w:tcPr>
            <w:tcW w:w="643" w:type="pct"/>
            <w:tcBorders>
              <w:top w:val="nil"/>
              <w:left w:val="nil"/>
              <w:bottom w:val="single" w:sz="4" w:space="0" w:color="auto"/>
              <w:right w:val="nil"/>
            </w:tcBorders>
          </w:tcPr>
          <w:p w14:paraId="5CDC631B" w14:textId="0856A876"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c>
          <w:tcPr>
            <w:tcW w:w="372" w:type="pct"/>
            <w:tcBorders>
              <w:top w:val="nil"/>
              <w:left w:val="nil"/>
              <w:bottom w:val="single" w:sz="4" w:space="0" w:color="auto"/>
              <w:right w:val="nil"/>
            </w:tcBorders>
          </w:tcPr>
          <w:p w14:paraId="0DD2DAC7" w14:textId="023B75D0"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7F17FF3E" w14:textId="77777777" w:rsidTr="000267D5">
        <w:trPr>
          <w:trHeight w:val="20"/>
        </w:trPr>
        <w:tc>
          <w:tcPr>
            <w:tcW w:w="416" w:type="pct"/>
            <w:tcBorders>
              <w:left w:val="nil"/>
              <w:bottom w:val="nil"/>
              <w:right w:val="nil"/>
            </w:tcBorders>
            <w:hideMark/>
          </w:tcPr>
          <w:p w14:paraId="764401F1" w14:textId="77777777" w:rsidR="0037681C" w:rsidRPr="007C07B4" w:rsidRDefault="0037681C" w:rsidP="0037681C">
            <w:pPr>
              <w:spacing w:line="276" w:lineRule="auto"/>
              <w:ind w:left="-18" w:right="-11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The Warehouse Group</w:t>
            </w:r>
          </w:p>
        </w:tc>
        <w:tc>
          <w:tcPr>
            <w:tcW w:w="516" w:type="pct"/>
            <w:tcBorders>
              <w:left w:val="nil"/>
              <w:bottom w:val="nil"/>
              <w:right w:val="nil"/>
            </w:tcBorders>
            <w:hideMark/>
          </w:tcPr>
          <w:p w14:paraId="2A0B65C6" w14:textId="33FDFEBB"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Vendor case study</w:t>
            </w:r>
          </w:p>
        </w:tc>
        <w:tc>
          <w:tcPr>
            <w:tcW w:w="2213" w:type="pct"/>
            <w:tcBorders>
              <w:left w:val="nil"/>
              <w:bottom w:val="nil"/>
              <w:right w:val="nil"/>
            </w:tcBorders>
            <w:hideMark/>
          </w:tcPr>
          <w:p w14:paraId="124C3413" w14:textId="1A07E6D0" w:rsidR="0037681C" w:rsidRPr="007C07B4" w:rsidRDefault="00CA46EB" w:rsidP="00511386">
            <w:pPr>
              <w:spacing w:line="276" w:lineRule="auto"/>
              <w:ind w:left="-18" w:right="-110"/>
              <w:rPr>
                <w:rFonts w:asciiTheme="majorBidi" w:eastAsia="Times New Roman" w:hAnsiTheme="majorBidi" w:cstheme="majorBidi"/>
                <w:kern w:val="0"/>
                <w:sz w:val="16"/>
                <w:szCs w:val="16"/>
                <w:u w:val="single"/>
                <w14:ligatures w14:val="none"/>
              </w:rPr>
            </w:pPr>
            <w:hyperlink r:id="rId22" w:history="1">
              <w:r w:rsidR="00511386" w:rsidRPr="007C07B4">
                <w:rPr>
                  <w:rStyle w:val="Hyperlink"/>
                  <w:rFonts w:asciiTheme="majorBidi" w:eastAsia="Times New Roman" w:hAnsiTheme="majorBidi" w:cstheme="majorBidi"/>
                  <w:color w:val="auto"/>
                  <w:kern w:val="0"/>
                  <w:sz w:val="16"/>
                  <w:szCs w:val="16"/>
                  <w14:ligatures w14:val="none"/>
                </w:rPr>
                <w:t>Strategy Software. (2024). “The Warehouse Group: Catalyzing Growth and Agility in Retail with AI Analytics.” Originally accessible at https://www.strategysoftware.com/customer-stories/the-warehouse-group-catalyzing-growth-and-agility-in-retail-with-ai-analytics; no longer accessible following vendor rebranding. Retrieved [7/15/2025]. Corroborated by: Strategy.com. (2024, November 13). “MicroStrategy Honored with Four VIP Award Nominations at NRF 2025.” https://www.strategy.com/software/blog/microstrategy-honored-with-four-vip-award-nominations-at-nrf-2025</w:t>
              </w:r>
            </w:hyperlink>
          </w:p>
        </w:tc>
        <w:tc>
          <w:tcPr>
            <w:tcW w:w="840" w:type="pct"/>
            <w:tcBorders>
              <w:left w:val="nil"/>
              <w:bottom w:val="nil"/>
              <w:right w:val="nil"/>
            </w:tcBorders>
            <w:hideMark/>
          </w:tcPr>
          <w:p w14:paraId="107679E6" w14:textId="7C4CEFC7" w:rsidR="0037681C" w:rsidRPr="007C07B4" w:rsidRDefault="00511386"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Custom generative AI Budget Bot presented at MicroStrategy World 2024 by </w:t>
            </w:r>
            <w:r w:rsidR="00765AE8" w:rsidRPr="007C07B4">
              <w:rPr>
                <w:rFonts w:asciiTheme="majorBidi" w:eastAsia="Times New Roman" w:hAnsiTheme="majorBidi" w:cstheme="majorBidi"/>
                <w:kern w:val="0"/>
                <w:sz w:val="16"/>
                <w:szCs w:val="16"/>
                <w14:ligatures w14:val="none"/>
              </w:rPr>
              <w:t xml:space="preserve">The Warehouse Group </w:t>
            </w:r>
            <w:r w:rsidRPr="007C07B4">
              <w:rPr>
                <w:rFonts w:asciiTheme="majorBidi" w:eastAsia="Times New Roman" w:hAnsiTheme="majorBidi" w:cstheme="majorBidi"/>
                <w:kern w:val="0"/>
                <w:sz w:val="16"/>
                <w:szCs w:val="16"/>
                <w14:ligatures w14:val="none"/>
              </w:rPr>
              <w:t>data leader Keryn McKenzie</w:t>
            </w:r>
          </w:p>
        </w:tc>
        <w:tc>
          <w:tcPr>
            <w:tcW w:w="643" w:type="pct"/>
            <w:tcBorders>
              <w:left w:val="nil"/>
              <w:bottom w:val="nil"/>
              <w:right w:val="nil"/>
            </w:tcBorders>
            <w:hideMark/>
          </w:tcPr>
          <w:p w14:paraId="2C2F1A7D" w14:textId="25CB850F"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 S&amp;OP</w:t>
            </w:r>
          </w:p>
        </w:tc>
        <w:tc>
          <w:tcPr>
            <w:tcW w:w="372" w:type="pct"/>
            <w:tcBorders>
              <w:left w:val="nil"/>
              <w:bottom w:val="nil"/>
              <w:right w:val="nil"/>
            </w:tcBorders>
            <w:hideMark/>
          </w:tcPr>
          <w:p w14:paraId="2617EE26" w14:textId="496084E9"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5C321FA6" w14:textId="77777777" w:rsidTr="000267D5">
        <w:trPr>
          <w:trHeight w:val="20"/>
        </w:trPr>
        <w:tc>
          <w:tcPr>
            <w:tcW w:w="416" w:type="pct"/>
            <w:tcBorders>
              <w:top w:val="nil"/>
              <w:left w:val="nil"/>
              <w:bottom w:val="nil"/>
              <w:right w:val="nil"/>
            </w:tcBorders>
          </w:tcPr>
          <w:p w14:paraId="56A7ECC0" w14:textId="31C18161"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hideMark/>
          </w:tcPr>
          <w:p w14:paraId="03326C14" w14:textId="604CCE6A"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Industry award</w:t>
            </w:r>
          </w:p>
        </w:tc>
        <w:tc>
          <w:tcPr>
            <w:tcW w:w="2213" w:type="pct"/>
            <w:tcBorders>
              <w:top w:val="nil"/>
              <w:left w:val="nil"/>
              <w:bottom w:val="nil"/>
              <w:right w:val="nil"/>
            </w:tcBorders>
            <w:hideMark/>
          </w:tcPr>
          <w:p w14:paraId="4068E513" w14:textId="7096E6C1" w:rsidR="0037681C" w:rsidRPr="007C07B4" w:rsidRDefault="00CA46EB" w:rsidP="0037681C">
            <w:pPr>
              <w:spacing w:line="276" w:lineRule="auto"/>
              <w:ind w:left="-18" w:right="-110"/>
              <w:rPr>
                <w:rFonts w:asciiTheme="majorBidi" w:eastAsia="Times New Roman" w:hAnsiTheme="majorBidi" w:cstheme="majorBidi"/>
                <w:kern w:val="0"/>
                <w:sz w:val="16"/>
                <w:szCs w:val="16"/>
                <w:u w:val="single"/>
                <w14:ligatures w14:val="none"/>
              </w:rPr>
            </w:pPr>
            <w:hyperlink r:id="rId23" w:history="1">
              <w:r w:rsidR="0037681C" w:rsidRPr="007C07B4">
                <w:rPr>
                  <w:rStyle w:val="Hyperlink"/>
                  <w:rFonts w:asciiTheme="majorBidi" w:eastAsia="Times New Roman" w:hAnsiTheme="majorBidi" w:cstheme="majorBidi"/>
                  <w:color w:val="auto"/>
                  <w:kern w:val="0"/>
                  <w:sz w:val="16"/>
                  <w:szCs w:val="16"/>
                  <w14:ligatures w14:val="none"/>
                </w:rPr>
                <w:t>Nasdaq / MicroStrategy. (2025, January 13). “MicroStrategy Wins Two VIP Awards at NRF 2025.” https://www.nasdaq.com/press-release/microstrategy-wins-two-vip-awards-nrf-2025-2025-01-13</w:t>
              </w:r>
            </w:hyperlink>
          </w:p>
        </w:tc>
        <w:tc>
          <w:tcPr>
            <w:tcW w:w="840" w:type="pct"/>
            <w:tcBorders>
              <w:top w:val="nil"/>
              <w:left w:val="nil"/>
              <w:bottom w:val="nil"/>
              <w:right w:val="nil"/>
            </w:tcBorders>
            <w:hideMark/>
          </w:tcPr>
          <w:p w14:paraId="1328F162" w14:textId="5F76B4DD" w:rsidR="0037681C" w:rsidRPr="007C07B4" w:rsidRDefault="00765AE8"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MicroStrategy and The Warehouse Group collaborated to launch a custom generative AI Budget Bot that provides traders with the information they need to make quick decisions about at-risk sales targets.</w:t>
            </w:r>
          </w:p>
        </w:tc>
        <w:tc>
          <w:tcPr>
            <w:tcW w:w="643" w:type="pct"/>
            <w:tcBorders>
              <w:top w:val="nil"/>
              <w:left w:val="nil"/>
              <w:bottom w:val="nil"/>
              <w:right w:val="nil"/>
            </w:tcBorders>
            <w:hideMark/>
          </w:tcPr>
          <w:p w14:paraId="24C1012A" w14:textId="0C2D891D"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r w:rsidR="00765AE8" w:rsidRPr="007C07B4">
              <w:rPr>
                <w:rFonts w:asciiTheme="majorBidi" w:eastAsia="Times New Roman" w:hAnsiTheme="majorBidi" w:cstheme="majorBidi"/>
                <w:kern w:val="0"/>
                <w:sz w:val="16"/>
                <w:szCs w:val="16"/>
                <w14:ligatures w14:val="none"/>
              </w:rPr>
              <w:t>, S&amp;OP</w:t>
            </w:r>
          </w:p>
        </w:tc>
        <w:tc>
          <w:tcPr>
            <w:tcW w:w="372" w:type="pct"/>
            <w:tcBorders>
              <w:top w:val="nil"/>
              <w:left w:val="nil"/>
              <w:bottom w:val="nil"/>
              <w:right w:val="nil"/>
            </w:tcBorders>
            <w:hideMark/>
          </w:tcPr>
          <w:p w14:paraId="1B566374" w14:textId="357C8F18" w:rsidR="0037681C" w:rsidRPr="007C07B4" w:rsidRDefault="0037681C" w:rsidP="0037681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1</w:t>
            </w:r>
          </w:p>
        </w:tc>
      </w:tr>
      <w:tr w:rsidR="007C07B4" w:rsidRPr="007C07B4" w14:paraId="5F455B90" w14:textId="77777777" w:rsidTr="000267D5">
        <w:trPr>
          <w:trHeight w:val="20"/>
        </w:trPr>
        <w:tc>
          <w:tcPr>
            <w:tcW w:w="416" w:type="pct"/>
            <w:tcBorders>
              <w:top w:val="nil"/>
              <w:left w:val="nil"/>
              <w:bottom w:val="nil"/>
              <w:right w:val="nil"/>
            </w:tcBorders>
          </w:tcPr>
          <w:p w14:paraId="11518069" w14:textId="77777777"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nil"/>
              <w:right w:val="nil"/>
            </w:tcBorders>
          </w:tcPr>
          <w:p w14:paraId="7EB7FC0E" w14:textId="777DCB88"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Conference presentation</w:t>
            </w:r>
          </w:p>
        </w:tc>
        <w:tc>
          <w:tcPr>
            <w:tcW w:w="2213" w:type="pct"/>
            <w:tcBorders>
              <w:top w:val="nil"/>
              <w:left w:val="nil"/>
              <w:bottom w:val="nil"/>
              <w:right w:val="nil"/>
            </w:tcBorders>
          </w:tcPr>
          <w:p w14:paraId="734DA2F6" w14:textId="2FF60FD3" w:rsidR="008D6DAC" w:rsidRPr="007C07B4" w:rsidRDefault="00CA46EB" w:rsidP="008D6DAC">
            <w:pPr>
              <w:spacing w:line="276" w:lineRule="auto"/>
              <w:ind w:left="-18" w:right="-110"/>
            </w:pPr>
            <w:hyperlink r:id="rId24" w:history="1">
              <w:r w:rsidR="008D6DAC" w:rsidRPr="007C07B4">
                <w:rPr>
                  <w:rStyle w:val="Hyperlink"/>
                  <w:color w:val="auto"/>
                  <w:sz w:val="16"/>
                  <w:szCs w:val="16"/>
                </w:rPr>
                <w:t>McKenzie, K. (2024). The Warehouse Group uses MicroStrategy AI to catalyze BI growth [Conference presentation]. MicroStrategy World 2024. https://youtu.be/1eeoomSEikI</w:t>
              </w:r>
            </w:hyperlink>
          </w:p>
        </w:tc>
        <w:tc>
          <w:tcPr>
            <w:tcW w:w="840" w:type="pct"/>
            <w:tcBorders>
              <w:top w:val="nil"/>
              <w:left w:val="nil"/>
              <w:bottom w:val="nil"/>
              <w:right w:val="nil"/>
            </w:tcBorders>
          </w:tcPr>
          <w:p w14:paraId="0471BD91" w14:textId="0DC9EF64"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Data leader describes development of self-serve sales performance bots with natural language querying capability; Budget Bot origin confirmed in organizational context; GenAI governance approach documented including lessons from failed black-box AI deployments.</w:t>
            </w:r>
          </w:p>
        </w:tc>
        <w:tc>
          <w:tcPr>
            <w:tcW w:w="643" w:type="pct"/>
            <w:tcBorders>
              <w:top w:val="nil"/>
              <w:left w:val="nil"/>
              <w:bottom w:val="nil"/>
              <w:right w:val="nil"/>
            </w:tcBorders>
          </w:tcPr>
          <w:p w14:paraId="1A822371" w14:textId="16F18BB9"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 S&amp;OP</w:t>
            </w:r>
          </w:p>
        </w:tc>
        <w:tc>
          <w:tcPr>
            <w:tcW w:w="372" w:type="pct"/>
            <w:tcBorders>
              <w:top w:val="nil"/>
              <w:left w:val="nil"/>
              <w:bottom w:val="nil"/>
              <w:right w:val="nil"/>
            </w:tcBorders>
          </w:tcPr>
          <w:p w14:paraId="0D966FA2" w14:textId="4B89FB1E"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2</w:t>
            </w:r>
          </w:p>
        </w:tc>
      </w:tr>
      <w:tr w:rsidR="007C07B4" w:rsidRPr="007C07B4" w14:paraId="69D7F2D3" w14:textId="77777777" w:rsidTr="00E6119B">
        <w:trPr>
          <w:trHeight w:val="20"/>
        </w:trPr>
        <w:tc>
          <w:tcPr>
            <w:tcW w:w="416" w:type="pct"/>
            <w:tcBorders>
              <w:top w:val="nil"/>
              <w:left w:val="nil"/>
              <w:bottom w:val="single" w:sz="4" w:space="0" w:color="auto"/>
              <w:right w:val="nil"/>
            </w:tcBorders>
          </w:tcPr>
          <w:p w14:paraId="5546E462" w14:textId="2EDAA838"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p>
        </w:tc>
        <w:tc>
          <w:tcPr>
            <w:tcW w:w="516" w:type="pct"/>
            <w:tcBorders>
              <w:top w:val="nil"/>
              <w:left w:val="nil"/>
              <w:bottom w:val="single" w:sz="4" w:space="0" w:color="auto"/>
              <w:right w:val="nil"/>
            </w:tcBorders>
          </w:tcPr>
          <w:p w14:paraId="1BB4786B" w14:textId="3C6074DE"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Corporate communication</w:t>
            </w:r>
          </w:p>
        </w:tc>
        <w:tc>
          <w:tcPr>
            <w:tcW w:w="2213" w:type="pct"/>
            <w:tcBorders>
              <w:top w:val="nil"/>
              <w:left w:val="nil"/>
              <w:bottom w:val="single" w:sz="4" w:space="0" w:color="auto"/>
              <w:right w:val="nil"/>
            </w:tcBorders>
          </w:tcPr>
          <w:p w14:paraId="757C5B2A" w14:textId="492AC12C" w:rsidR="008D6DAC" w:rsidRPr="007C07B4" w:rsidRDefault="00CA46EB" w:rsidP="008D6DAC">
            <w:pPr>
              <w:spacing w:line="276" w:lineRule="auto"/>
              <w:ind w:left="-18" w:right="-110"/>
              <w:rPr>
                <w:rFonts w:asciiTheme="majorBidi" w:eastAsia="Times New Roman" w:hAnsiTheme="majorBidi" w:cstheme="majorBidi"/>
                <w:kern w:val="0"/>
                <w:sz w:val="16"/>
                <w:szCs w:val="16"/>
                <w:u w:val="single"/>
                <w14:ligatures w14:val="none"/>
              </w:rPr>
            </w:pPr>
            <w:hyperlink r:id="rId25" w:history="1">
              <w:r w:rsidR="008D6DAC" w:rsidRPr="007C07B4">
                <w:rPr>
                  <w:rStyle w:val="Hyperlink"/>
                  <w:rFonts w:asciiTheme="majorBidi" w:eastAsia="Times New Roman" w:hAnsiTheme="majorBidi" w:cstheme="majorBidi"/>
                  <w:color w:val="auto"/>
                  <w:kern w:val="0"/>
                  <w:sz w:val="16"/>
                  <w:szCs w:val="16"/>
                  <w14:ligatures w14:val="none"/>
                </w:rPr>
                <w:t>Microsoft New Zealand. (2024, November 11). “The Warehouse Group undertakes multi-year cloud migration.” https://news.microsoft.com/en-nz/2024/11/11/the-warehouse-group-undertakes-multi-year-cloud-migration-aimed-at-significant-cost-reduction-and-productivity-gains/</w:t>
              </w:r>
            </w:hyperlink>
          </w:p>
        </w:tc>
        <w:tc>
          <w:tcPr>
            <w:tcW w:w="840" w:type="pct"/>
            <w:tcBorders>
              <w:top w:val="nil"/>
              <w:left w:val="nil"/>
              <w:bottom w:val="single" w:sz="4" w:space="0" w:color="auto"/>
              <w:right w:val="nil"/>
            </w:tcBorders>
          </w:tcPr>
          <w:p w14:paraId="3EC2403C" w14:textId="741EF4B8"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GenAI for master product database automation</w:t>
            </w:r>
          </w:p>
        </w:tc>
        <w:tc>
          <w:tcPr>
            <w:tcW w:w="643" w:type="pct"/>
            <w:tcBorders>
              <w:top w:val="nil"/>
              <w:left w:val="nil"/>
              <w:bottom w:val="single" w:sz="4" w:space="0" w:color="auto"/>
              <w:right w:val="nil"/>
            </w:tcBorders>
          </w:tcPr>
          <w:p w14:paraId="3D271FE1" w14:textId="4D137A40"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Inventory management</w:t>
            </w:r>
          </w:p>
        </w:tc>
        <w:tc>
          <w:tcPr>
            <w:tcW w:w="372" w:type="pct"/>
            <w:tcBorders>
              <w:top w:val="nil"/>
              <w:left w:val="nil"/>
              <w:bottom w:val="single" w:sz="4" w:space="0" w:color="auto"/>
              <w:right w:val="nil"/>
            </w:tcBorders>
          </w:tcPr>
          <w:p w14:paraId="20FECBAA" w14:textId="482414E2" w:rsidR="008D6DAC" w:rsidRPr="007C07B4" w:rsidRDefault="008D6DAC" w:rsidP="008D6DAC">
            <w:pPr>
              <w:spacing w:line="276" w:lineRule="auto"/>
              <w:ind w:left="-18" w:right="-11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Tier 2</w:t>
            </w:r>
          </w:p>
        </w:tc>
      </w:tr>
      <w:tr w:rsidR="007C07B4" w:rsidRPr="007C07B4" w14:paraId="4C27E7D9" w14:textId="77777777" w:rsidTr="000267D5">
        <w:trPr>
          <w:trHeight w:val="20"/>
        </w:trPr>
        <w:tc>
          <w:tcPr>
            <w:tcW w:w="932" w:type="pct"/>
            <w:gridSpan w:val="2"/>
            <w:tcBorders>
              <w:left w:val="nil"/>
              <w:bottom w:val="nil"/>
              <w:right w:val="nil"/>
            </w:tcBorders>
            <w:noWrap/>
            <w:hideMark/>
          </w:tcPr>
          <w:p w14:paraId="1C8B8017" w14:textId="5AFB2185" w:rsidR="008D6DAC" w:rsidRPr="007C07B4" w:rsidRDefault="008D6DAC" w:rsidP="008D6DAC">
            <w:pPr>
              <w:spacing w:line="276" w:lineRule="auto"/>
              <w:ind w:left="-18"/>
              <w:rPr>
                <w:rFonts w:asciiTheme="majorBidi" w:eastAsia="Times New Roman" w:hAnsiTheme="majorBidi" w:cstheme="majorBidi"/>
                <w:b/>
                <w:bCs/>
                <w:i/>
                <w:iCs/>
                <w:kern w:val="0"/>
                <w:sz w:val="16"/>
                <w:szCs w:val="16"/>
                <w14:ligatures w14:val="none"/>
              </w:rPr>
            </w:pPr>
            <w:r w:rsidRPr="007C07B4">
              <w:rPr>
                <w:rFonts w:asciiTheme="majorBidi" w:eastAsia="Times New Roman" w:hAnsiTheme="majorBidi" w:cstheme="majorBidi"/>
                <w:b/>
                <w:bCs/>
                <w:i/>
                <w:iCs/>
                <w:kern w:val="0"/>
                <w:sz w:val="16"/>
                <w:szCs w:val="16"/>
                <w14:ligatures w14:val="none"/>
              </w:rPr>
              <w:t>Notes:</w:t>
            </w:r>
          </w:p>
        </w:tc>
        <w:tc>
          <w:tcPr>
            <w:tcW w:w="2213" w:type="pct"/>
            <w:tcBorders>
              <w:left w:val="nil"/>
              <w:bottom w:val="nil"/>
              <w:right w:val="nil"/>
            </w:tcBorders>
            <w:noWrap/>
            <w:hideMark/>
          </w:tcPr>
          <w:p w14:paraId="2EBDBA5D" w14:textId="77777777" w:rsidR="008D6DAC" w:rsidRPr="007C07B4" w:rsidRDefault="008D6DAC" w:rsidP="008D6DAC">
            <w:pPr>
              <w:spacing w:line="276" w:lineRule="auto"/>
              <w:ind w:left="-18"/>
              <w:rPr>
                <w:rFonts w:asciiTheme="majorBidi" w:eastAsia="Times New Roman" w:hAnsiTheme="majorBidi" w:cstheme="majorBidi"/>
                <w:b/>
                <w:bCs/>
                <w:kern w:val="0"/>
                <w:sz w:val="16"/>
                <w:szCs w:val="16"/>
                <w14:ligatures w14:val="none"/>
              </w:rPr>
            </w:pPr>
          </w:p>
        </w:tc>
        <w:tc>
          <w:tcPr>
            <w:tcW w:w="840" w:type="pct"/>
            <w:tcBorders>
              <w:left w:val="nil"/>
              <w:bottom w:val="nil"/>
              <w:right w:val="nil"/>
            </w:tcBorders>
            <w:noWrap/>
            <w:hideMark/>
          </w:tcPr>
          <w:p w14:paraId="3FA34A9E" w14:textId="77777777" w:rsidR="008D6DAC" w:rsidRPr="007C07B4" w:rsidRDefault="008D6DAC" w:rsidP="008D6DAC">
            <w:pPr>
              <w:spacing w:line="276" w:lineRule="auto"/>
              <w:ind w:left="-18"/>
              <w:rPr>
                <w:rFonts w:asciiTheme="majorBidi" w:eastAsia="Times New Roman" w:hAnsiTheme="majorBidi" w:cstheme="majorBidi"/>
                <w:kern w:val="0"/>
                <w:sz w:val="16"/>
                <w:szCs w:val="16"/>
                <w14:ligatures w14:val="none"/>
              </w:rPr>
            </w:pPr>
          </w:p>
        </w:tc>
        <w:tc>
          <w:tcPr>
            <w:tcW w:w="643" w:type="pct"/>
            <w:tcBorders>
              <w:left w:val="nil"/>
              <w:bottom w:val="nil"/>
              <w:right w:val="nil"/>
            </w:tcBorders>
            <w:noWrap/>
            <w:hideMark/>
          </w:tcPr>
          <w:p w14:paraId="76725827" w14:textId="77777777" w:rsidR="008D6DAC" w:rsidRPr="007C07B4" w:rsidRDefault="008D6DAC" w:rsidP="008D6DAC">
            <w:pPr>
              <w:spacing w:line="276" w:lineRule="auto"/>
              <w:ind w:left="-18"/>
              <w:rPr>
                <w:rFonts w:asciiTheme="majorBidi" w:eastAsia="Times New Roman" w:hAnsiTheme="majorBidi" w:cstheme="majorBidi"/>
                <w:kern w:val="0"/>
                <w:sz w:val="16"/>
                <w:szCs w:val="16"/>
                <w14:ligatures w14:val="none"/>
              </w:rPr>
            </w:pPr>
          </w:p>
        </w:tc>
        <w:tc>
          <w:tcPr>
            <w:tcW w:w="372" w:type="pct"/>
            <w:tcBorders>
              <w:left w:val="nil"/>
              <w:bottom w:val="nil"/>
              <w:right w:val="nil"/>
            </w:tcBorders>
            <w:noWrap/>
            <w:hideMark/>
          </w:tcPr>
          <w:p w14:paraId="1BACB852" w14:textId="77777777" w:rsidR="008D6DAC" w:rsidRPr="007C07B4" w:rsidRDefault="008D6DAC" w:rsidP="008D6DAC">
            <w:pPr>
              <w:spacing w:line="276" w:lineRule="auto"/>
              <w:ind w:left="-18"/>
              <w:rPr>
                <w:rFonts w:asciiTheme="majorBidi" w:eastAsia="Times New Roman" w:hAnsiTheme="majorBidi" w:cstheme="majorBidi"/>
                <w:kern w:val="0"/>
                <w:sz w:val="16"/>
                <w:szCs w:val="16"/>
                <w14:ligatures w14:val="none"/>
              </w:rPr>
            </w:pPr>
          </w:p>
        </w:tc>
      </w:tr>
      <w:tr w:rsidR="007C07B4" w:rsidRPr="007C07B4" w14:paraId="69F86AB9" w14:textId="77777777" w:rsidTr="000267D5">
        <w:trPr>
          <w:trHeight w:val="20"/>
        </w:trPr>
        <w:tc>
          <w:tcPr>
            <w:tcW w:w="3985" w:type="pct"/>
            <w:gridSpan w:val="4"/>
            <w:tcBorders>
              <w:top w:val="nil"/>
              <w:left w:val="nil"/>
              <w:bottom w:val="nil"/>
              <w:right w:val="nil"/>
            </w:tcBorders>
            <w:noWrap/>
            <w:hideMark/>
          </w:tcPr>
          <w:p w14:paraId="31F6434E" w14:textId="2F2B9757" w:rsidR="008D6DAC" w:rsidRPr="007C07B4" w:rsidRDefault="008D6DAC" w:rsidP="00E6119B">
            <w:pPr>
              <w:spacing w:line="276" w:lineRule="auto"/>
              <w:ind w:left="1059" w:hanging="1077"/>
              <w:rPr>
                <w:rFonts w:asciiTheme="majorBidi" w:eastAsia="Times New Roman" w:hAnsiTheme="majorBidi" w:cstheme="majorBidi"/>
                <w:i/>
                <w:iCs/>
                <w:kern w:val="0"/>
                <w:sz w:val="16"/>
                <w:szCs w:val="16"/>
                <w14:ligatures w14:val="none"/>
              </w:rPr>
            </w:pPr>
            <w:r w:rsidRPr="007C07B4">
              <w:rPr>
                <w:rFonts w:asciiTheme="majorBidi" w:eastAsia="Times New Roman" w:hAnsiTheme="majorBidi" w:cstheme="majorBidi"/>
                <w:i/>
                <w:iCs/>
                <w:kern w:val="0"/>
                <w:sz w:val="16"/>
                <w:szCs w:val="16"/>
                <w14:ligatures w14:val="none"/>
              </w:rPr>
              <w:t xml:space="preserve">Evidence tier 1: </w:t>
            </w:r>
            <w:r w:rsidR="00980AA9" w:rsidRPr="007C07B4">
              <w:rPr>
                <w:rFonts w:asciiTheme="majorBidi" w:eastAsia="Times New Roman" w:hAnsiTheme="majorBidi" w:cstheme="majorBidi"/>
                <w:i/>
                <w:iCs/>
                <w:kern w:val="0"/>
                <w:sz w:val="16"/>
                <w:szCs w:val="16"/>
                <w14:ligatures w14:val="none"/>
              </w:rPr>
              <w:t>Explicit GenAI mentions with supply chain planning functional specificity. That includes instances where executives, technical publications, or official announcements name “generative AI,” “large language models/LLMs,” “agentic AI” (which requires a generative LLM as its reasoning and instruction-generation engine and therefore constitutes GenAI deployment), or architecturally equivalent technologies (e.g., transformer-based forecasting foundation models) within demand planning, production planning, inventory management, or S&amp;OP contexts.</w:t>
            </w:r>
          </w:p>
        </w:tc>
        <w:tc>
          <w:tcPr>
            <w:tcW w:w="643" w:type="pct"/>
            <w:tcBorders>
              <w:top w:val="nil"/>
              <w:left w:val="nil"/>
              <w:bottom w:val="nil"/>
              <w:right w:val="nil"/>
            </w:tcBorders>
            <w:noWrap/>
            <w:hideMark/>
          </w:tcPr>
          <w:p w14:paraId="4F80C826" w14:textId="77777777" w:rsidR="008D6DAC" w:rsidRPr="007C07B4" w:rsidRDefault="008D6DAC" w:rsidP="008D6DAC">
            <w:pPr>
              <w:spacing w:line="276" w:lineRule="auto"/>
              <w:ind w:left="-18"/>
              <w:rPr>
                <w:rFonts w:asciiTheme="majorBidi" w:eastAsia="Times New Roman" w:hAnsiTheme="majorBidi" w:cstheme="majorBidi"/>
                <w:i/>
                <w:iCs/>
                <w:kern w:val="0"/>
                <w:sz w:val="16"/>
                <w:szCs w:val="16"/>
                <w14:ligatures w14:val="none"/>
              </w:rPr>
            </w:pPr>
          </w:p>
        </w:tc>
        <w:tc>
          <w:tcPr>
            <w:tcW w:w="372" w:type="pct"/>
            <w:tcBorders>
              <w:top w:val="nil"/>
              <w:left w:val="nil"/>
              <w:bottom w:val="nil"/>
              <w:right w:val="nil"/>
            </w:tcBorders>
            <w:noWrap/>
            <w:hideMark/>
          </w:tcPr>
          <w:p w14:paraId="1A8B3838" w14:textId="77777777" w:rsidR="008D6DAC" w:rsidRPr="007C07B4" w:rsidRDefault="008D6DAC" w:rsidP="008D6DAC">
            <w:pPr>
              <w:spacing w:line="276" w:lineRule="auto"/>
              <w:ind w:left="-18"/>
              <w:rPr>
                <w:rFonts w:asciiTheme="majorBidi" w:eastAsia="Times New Roman" w:hAnsiTheme="majorBidi" w:cstheme="majorBidi"/>
                <w:kern w:val="0"/>
                <w:sz w:val="16"/>
                <w:szCs w:val="16"/>
                <w14:ligatures w14:val="none"/>
              </w:rPr>
            </w:pPr>
          </w:p>
        </w:tc>
      </w:tr>
      <w:tr w:rsidR="007C07B4" w:rsidRPr="007C07B4" w14:paraId="69AEC1EB" w14:textId="77777777" w:rsidTr="000267D5">
        <w:trPr>
          <w:trHeight w:val="20"/>
        </w:trPr>
        <w:tc>
          <w:tcPr>
            <w:tcW w:w="3985" w:type="pct"/>
            <w:gridSpan w:val="4"/>
            <w:tcBorders>
              <w:top w:val="nil"/>
              <w:left w:val="nil"/>
              <w:bottom w:val="nil"/>
              <w:right w:val="nil"/>
            </w:tcBorders>
            <w:noWrap/>
            <w:hideMark/>
          </w:tcPr>
          <w:p w14:paraId="7A2325C0" w14:textId="516F575E" w:rsidR="008D6DAC" w:rsidRPr="007C07B4" w:rsidRDefault="008D6DAC" w:rsidP="00E6119B">
            <w:pPr>
              <w:spacing w:line="276" w:lineRule="auto"/>
              <w:ind w:left="1059" w:hanging="1077"/>
              <w:rPr>
                <w:rFonts w:asciiTheme="majorBidi" w:eastAsia="Times New Roman" w:hAnsiTheme="majorBidi" w:cstheme="majorBidi"/>
                <w:i/>
                <w:iCs/>
                <w:kern w:val="0"/>
                <w:sz w:val="16"/>
                <w:szCs w:val="16"/>
                <w14:ligatures w14:val="none"/>
              </w:rPr>
            </w:pPr>
            <w:r w:rsidRPr="007C07B4">
              <w:rPr>
                <w:rFonts w:asciiTheme="majorBidi" w:eastAsia="Times New Roman" w:hAnsiTheme="majorBidi" w:cstheme="majorBidi"/>
                <w:i/>
                <w:iCs/>
                <w:kern w:val="0"/>
                <w:sz w:val="16"/>
                <w:szCs w:val="16"/>
                <w14:ligatures w14:val="none"/>
              </w:rPr>
              <w:t>Evidence tier 2: GenAI in adjacent domains</w:t>
            </w:r>
            <w:r w:rsidR="007E7C39" w:rsidRPr="007C07B4">
              <w:rPr>
                <w:rFonts w:asciiTheme="majorBidi" w:eastAsia="Times New Roman" w:hAnsiTheme="majorBidi" w:cstheme="majorBidi"/>
                <w:i/>
                <w:iCs/>
                <w:kern w:val="0"/>
                <w:sz w:val="16"/>
                <w:szCs w:val="16"/>
                <w14:ligatures w14:val="none"/>
              </w:rPr>
              <w:t>, aspirational intent confirmed by practitioner or executive statement, or confirmed GenAI talent requirements in supply chain planning-adjacent engineering roles.</w:t>
            </w:r>
          </w:p>
        </w:tc>
        <w:tc>
          <w:tcPr>
            <w:tcW w:w="643" w:type="pct"/>
            <w:tcBorders>
              <w:top w:val="nil"/>
              <w:left w:val="nil"/>
              <w:bottom w:val="nil"/>
              <w:right w:val="nil"/>
            </w:tcBorders>
            <w:noWrap/>
            <w:hideMark/>
          </w:tcPr>
          <w:p w14:paraId="316C4231" w14:textId="77777777" w:rsidR="008D6DAC" w:rsidRPr="007C07B4" w:rsidRDefault="008D6DAC" w:rsidP="008D6DAC">
            <w:pPr>
              <w:spacing w:line="276" w:lineRule="auto"/>
              <w:ind w:left="-18"/>
              <w:rPr>
                <w:rFonts w:asciiTheme="majorBidi" w:eastAsia="Times New Roman" w:hAnsiTheme="majorBidi" w:cstheme="majorBidi"/>
                <w:i/>
                <w:iCs/>
                <w:kern w:val="0"/>
                <w:sz w:val="16"/>
                <w:szCs w:val="16"/>
                <w14:ligatures w14:val="none"/>
              </w:rPr>
            </w:pPr>
          </w:p>
        </w:tc>
        <w:tc>
          <w:tcPr>
            <w:tcW w:w="372" w:type="pct"/>
            <w:tcBorders>
              <w:top w:val="nil"/>
              <w:left w:val="nil"/>
              <w:bottom w:val="nil"/>
              <w:right w:val="nil"/>
            </w:tcBorders>
            <w:noWrap/>
            <w:hideMark/>
          </w:tcPr>
          <w:p w14:paraId="21342CFE" w14:textId="77777777" w:rsidR="008D6DAC" w:rsidRPr="007C07B4" w:rsidRDefault="008D6DAC" w:rsidP="008D6DAC">
            <w:pPr>
              <w:spacing w:line="276" w:lineRule="auto"/>
              <w:ind w:left="-18"/>
              <w:rPr>
                <w:rFonts w:asciiTheme="majorBidi" w:eastAsia="Times New Roman" w:hAnsiTheme="majorBidi" w:cstheme="majorBidi"/>
                <w:kern w:val="0"/>
                <w:sz w:val="16"/>
                <w:szCs w:val="16"/>
                <w14:ligatures w14:val="none"/>
              </w:rPr>
            </w:pPr>
          </w:p>
        </w:tc>
      </w:tr>
    </w:tbl>
    <w:p w14:paraId="59F76EE7" w14:textId="77777777" w:rsidR="00756356" w:rsidRPr="007C07B4" w:rsidRDefault="00756356" w:rsidP="00A66723">
      <w:pPr>
        <w:spacing w:after="0" w:line="276" w:lineRule="auto"/>
        <w:rPr>
          <w:rFonts w:asciiTheme="majorBidi" w:eastAsia="Times New Roman" w:hAnsiTheme="majorBidi" w:cstheme="majorBidi"/>
          <w:b/>
          <w:bCs/>
          <w:kern w:val="0"/>
          <w14:ligatures w14:val="none"/>
        </w:rPr>
        <w:sectPr w:rsidR="00756356" w:rsidRPr="007C07B4" w:rsidSect="000267D5">
          <w:pgSz w:w="16838" w:h="11906" w:orient="landscape"/>
          <w:pgMar w:top="1701" w:right="1701" w:bottom="1701" w:left="1134" w:header="709" w:footer="709" w:gutter="0"/>
          <w:cols w:space="708"/>
          <w:docGrid w:linePitch="360"/>
        </w:sectPr>
      </w:pPr>
    </w:p>
    <w:p w14:paraId="34FD314E" w14:textId="2FCF3C28" w:rsidR="00B9782F" w:rsidRPr="007C07B4" w:rsidRDefault="00B9782F" w:rsidP="00B9782F">
      <w:pPr>
        <w:spacing w:after="0" w:line="276" w:lineRule="auto"/>
        <w:rPr>
          <w:rFonts w:asciiTheme="majorBidi" w:eastAsia="Times New Roman" w:hAnsiTheme="majorBidi" w:cstheme="majorBidi"/>
          <w:b/>
          <w:bCs/>
          <w:kern w:val="0"/>
          <w14:ligatures w14:val="none"/>
        </w:rPr>
      </w:pPr>
      <w:r w:rsidRPr="007C07B4">
        <w:rPr>
          <w:rFonts w:asciiTheme="majorBidi" w:eastAsia="Times New Roman" w:hAnsiTheme="majorBidi" w:cstheme="majorBidi"/>
          <w:b/>
          <w:bCs/>
          <w:kern w:val="0"/>
          <w14:ligatures w14:val="none"/>
        </w:rPr>
        <w:lastRenderedPageBreak/>
        <w:t>A2. Public evidence strength assessment</w:t>
      </w:r>
    </w:p>
    <w:tbl>
      <w:tblPr>
        <w:tblW w:w="5292" w:type="pct"/>
        <w:tblLayout w:type="fixed"/>
        <w:tblLook w:val="04A0" w:firstRow="1" w:lastRow="0" w:firstColumn="1" w:lastColumn="0" w:noHBand="0" w:noVBand="1"/>
      </w:tblPr>
      <w:tblGrid>
        <w:gridCol w:w="995"/>
        <w:gridCol w:w="984"/>
        <w:gridCol w:w="1581"/>
        <w:gridCol w:w="1750"/>
        <w:gridCol w:w="1734"/>
        <w:gridCol w:w="1957"/>
      </w:tblGrid>
      <w:tr w:rsidR="007C07B4" w:rsidRPr="007C07B4" w14:paraId="42BD6458" w14:textId="77777777" w:rsidTr="00E6119B">
        <w:trPr>
          <w:trHeight w:val="20"/>
        </w:trPr>
        <w:tc>
          <w:tcPr>
            <w:tcW w:w="553" w:type="pct"/>
            <w:tcBorders>
              <w:top w:val="single" w:sz="4" w:space="0" w:color="auto"/>
              <w:left w:val="nil"/>
              <w:bottom w:val="single" w:sz="4" w:space="0" w:color="auto"/>
              <w:right w:val="nil"/>
            </w:tcBorders>
            <w:shd w:val="clear" w:color="auto" w:fill="F2F2F2" w:themeFill="background1" w:themeFillShade="F2"/>
            <w:hideMark/>
          </w:tcPr>
          <w:p w14:paraId="70593C59"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Case firm</w:t>
            </w:r>
          </w:p>
        </w:tc>
        <w:tc>
          <w:tcPr>
            <w:tcW w:w="547" w:type="pct"/>
            <w:tcBorders>
              <w:top w:val="single" w:sz="4" w:space="0" w:color="auto"/>
              <w:left w:val="nil"/>
              <w:bottom w:val="single" w:sz="4" w:space="0" w:color="auto"/>
              <w:right w:val="nil"/>
            </w:tcBorders>
            <w:shd w:val="clear" w:color="auto" w:fill="F2F2F2" w:themeFill="background1" w:themeFillShade="F2"/>
            <w:hideMark/>
          </w:tcPr>
          <w:p w14:paraId="2A6D1952"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Evidence strength</w:t>
            </w:r>
          </w:p>
        </w:tc>
        <w:tc>
          <w:tcPr>
            <w:tcW w:w="878" w:type="pct"/>
            <w:tcBorders>
              <w:top w:val="single" w:sz="4" w:space="0" w:color="auto"/>
              <w:left w:val="nil"/>
              <w:bottom w:val="single" w:sz="4" w:space="0" w:color="auto"/>
              <w:right w:val="nil"/>
            </w:tcBorders>
            <w:shd w:val="clear" w:color="auto" w:fill="F2F2F2" w:themeFill="background1" w:themeFillShade="F2"/>
            <w:hideMark/>
          </w:tcPr>
          <w:p w14:paraId="36712359"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Primary source authority</w:t>
            </w:r>
          </w:p>
        </w:tc>
        <w:tc>
          <w:tcPr>
            <w:tcW w:w="972" w:type="pct"/>
            <w:tcBorders>
              <w:top w:val="single" w:sz="4" w:space="0" w:color="auto"/>
              <w:left w:val="nil"/>
              <w:bottom w:val="single" w:sz="4" w:space="0" w:color="auto"/>
              <w:right w:val="nil"/>
            </w:tcBorders>
            <w:shd w:val="clear" w:color="auto" w:fill="F2F2F2" w:themeFill="background1" w:themeFillShade="F2"/>
            <w:hideMark/>
          </w:tcPr>
          <w:p w14:paraId="2D65EEE4"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Evidence gap</w:t>
            </w:r>
          </w:p>
        </w:tc>
        <w:tc>
          <w:tcPr>
            <w:tcW w:w="963" w:type="pct"/>
            <w:tcBorders>
              <w:top w:val="single" w:sz="4" w:space="0" w:color="auto"/>
              <w:left w:val="nil"/>
              <w:bottom w:val="single" w:sz="4" w:space="0" w:color="auto"/>
              <w:right w:val="nil"/>
            </w:tcBorders>
            <w:shd w:val="clear" w:color="auto" w:fill="F2F2F2" w:themeFill="background1" w:themeFillShade="F2"/>
            <w:hideMark/>
          </w:tcPr>
          <w:p w14:paraId="3A8A6756"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Deployment architecture</w:t>
            </w:r>
          </w:p>
        </w:tc>
        <w:tc>
          <w:tcPr>
            <w:tcW w:w="1087" w:type="pct"/>
            <w:tcBorders>
              <w:top w:val="single" w:sz="4" w:space="0" w:color="auto"/>
              <w:left w:val="nil"/>
              <w:bottom w:val="single" w:sz="4" w:space="0" w:color="auto"/>
              <w:right w:val="nil"/>
            </w:tcBorders>
            <w:shd w:val="clear" w:color="auto" w:fill="F2F2F2" w:themeFill="background1" w:themeFillShade="F2"/>
            <w:hideMark/>
          </w:tcPr>
          <w:p w14:paraId="6AAB2528" w14:textId="77777777" w:rsidR="00B9782F" w:rsidRPr="007C07B4" w:rsidRDefault="00B9782F" w:rsidP="000267D5">
            <w:pPr>
              <w:spacing w:after="0" w:line="240" w:lineRule="auto"/>
              <w:ind w:left="-110" w:right="-10"/>
              <w:rPr>
                <w:rFonts w:eastAsia="Times New Roman" w:cs="Times New Roman"/>
                <w:b/>
                <w:bCs/>
                <w:kern w:val="0"/>
                <w:sz w:val="16"/>
                <w:szCs w:val="16"/>
                <w14:ligatures w14:val="none"/>
              </w:rPr>
            </w:pPr>
            <w:r w:rsidRPr="007C07B4">
              <w:rPr>
                <w:rFonts w:eastAsia="Times New Roman" w:cs="Times New Roman"/>
                <w:b/>
                <w:bCs/>
                <w:kern w:val="0"/>
                <w:sz w:val="16"/>
                <w:szCs w:val="16"/>
                <w14:ligatures w14:val="none"/>
              </w:rPr>
              <w:t>Classification implication</w:t>
            </w:r>
          </w:p>
        </w:tc>
      </w:tr>
      <w:tr w:rsidR="007C07B4" w:rsidRPr="007C07B4" w14:paraId="384786E3" w14:textId="77777777" w:rsidTr="00E6119B">
        <w:trPr>
          <w:trHeight w:val="20"/>
        </w:trPr>
        <w:tc>
          <w:tcPr>
            <w:tcW w:w="553" w:type="pct"/>
            <w:tcBorders>
              <w:top w:val="single" w:sz="4" w:space="0" w:color="auto"/>
              <w:left w:val="nil"/>
              <w:bottom w:val="nil"/>
              <w:right w:val="nil"/>
            </w:tcBorders>
            <w:hideMark/>
          </w:tcPr>
          <w:p w14:paraId="76BF64A0"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Amazon</w:t>
            </w:r>
          </w:p>
        </w:tc>
        <w:tc>
          <w:tcPr>
            <w:tcW w:w="547" w:type="pct"/>
            <w:tcBorders>
              <w:top w:val="single" w:sz="4" w:space="0" w:color="auto"/>
              <w:left w:val="nil"/>
              <w:bottom w:val="nil"/>
              <w:right w:val="nil"/>
            </w:tcBorders>
            <w:hideMark/>
          </w:tcPr>
          <w:p w14:paraId="2784341B"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Strongest</w:t>
            </w:r>
          </w:p>
        </w:tc>
        <w:tc>
          <w:tcPr>
            <w:tcW w:w="878" w:type="pct"/>
            <w:tcBorders>
              <w:top w:val="single" w:sz="4" w:space="0" w:color="auto"/>
              <w:left w:val="nil"/>
              <w:bottom w:val="nil"/>
              <w:right w:val="nil"/>
            </w:tcBorders>
            <w:hideMark/>
          </w:tcPr>
          <w:p w14:paraId="15CFAB88" w14:textId="383E5CBA"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CEO memo (Jassy, 2025)</w:t>
            </w:r>
            <w:r w:rsidR="00672623" w:rsidRPr="007C07B4">
              <w:rPr>
                <w:rFonts w:eastAsia="Times New Roman" w:cs="Times New Roman"/>
                <w:kern w:val="0"/>
                <w:sz w:val="16"/>
                <w:szCs w:val="16"/>
                <w14:ligatures w14:val="none"/>
              </w:rPr>
              <w:t>,</w:t>
            </w:r>
            <w:r w:rsidRPr="007C07B4">
              <w:rPr>
                <w:rFonts w:eastAsia="Times New Roman" w:cs="Times New Roman"/>
                <w:kern w:val="0"/>
                <w:sz w:val="16"/>
                <w:szCs w:val="16"/>
                <w14:ligatures w14:val="none"/>
              </w:rPr>
              <w:t xml:space="preserve"> peer-reviewed Amazon Science publications</w:t>
            </w:r>
          </w:p>
        </w:tc>
        <w:tc>
          <w:tcPr>
            <w:tcW w:w="972" w:type="pct"/>
            <w:tcBorders>
              <w:top w:val="single" w:sz="4" w:space="0" w:color="auto"/>
              <w:left w:val="nil"/>
              <w:bottom w:val="nil"/>
              <w:right w:val="nil"/>
            </w:tcBorders>
            <w:hideMark/>
          </w:tcPr>
          <w:p w14:paraId="5AF42AF7" w14:textId="0785F49D"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SEC 10-K filings contain limited explicit GenAI language for the supply chain</w:t>
            </w:r>
          </w:p>
        </w:tc>
        <w:tc>
          <w:tcPr>
            <w:tcW w:w="963" w:type="pct"/>
            <w:tcBorders>
              <w:top w:val="single" w:sz="4" w:space="0" w:color="auto"/>
              <w:left w:val="nil"/>
              <w:bottom w:val="nil"/>
              <w:right w:val="nil"/>
            </w:tcBorders>
            <w:hideMark/>
          </w:tcPr>
          <w:p w14:paraId="64212629"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u w:val="single"/>
                <w14:ligatures w14:val="none"/>
              </w:rPr>
              <w:t>GenAI-native</w:t>
            </w:r>
            <w:r w:rsidRPr="007C07B4">
              <w:rPr>
                <w:rFonts w:eastAsia="Times New Roman" w:cs="Times New Roman"/>
                <w:kern w:val="0"/>
                <w:sz w:val="16"/>
                <w:szCs w:val="16"/>
                <w14:ligatures w14:val="none"/>
              </w:rPr>
              <w:t>: Foundation models embedded within core forecasting algorithms (Chronos, SCOT)</w:t>
            </w:r>
          </w:p>
        </w:tc>
        <w:tc>
          <w:tcPr>
            <w:tcW w:w="1087" w:type="pct"/>
            <w:tcBorders>
              <w:top w:val="single" w:sz="4" w:space="0" w:color="auto"/>
              <w:left w:val="nil"/>
              <w:bottom w:val="nil"/>
              <w:right w:val="nil"/>
            </w:tcBorders>
            <w:hideMark/>
          </w:tcPr>
          <w:p w14:paraId="66C1EA54" w14:textId="504EC4FE" w:rsidR="00B9782F" w:rsidRPr="007C07B4" w:rsidRDefault="00672623"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 xml:space="preserve">Richest </w:t>
            </w:r>
            <w:r w:rsidR="00B9782F" w:rsidRPr="007C07B4">
              <w:rPr>
                <w:rFonts w:eastAsia="Times New Roman" w:cs="Times New Roman"/>
                <w:kern w:val="0"/>
                <w:sz w:val="16"/>
                <w:szCs w:val="16"/>
                <w14:ligatures w14:val="none"/>
              </w:rPr>
              <w:t>evidence derives from technical publications and corporate communications</w:t>
            </w:r>
            <w:r w:rsidRPr="007C07B4">
              <w:rPr>
                <w:rFonts w:eastAsia="Times New Roman" w:cs="Times New Roman"/>
                <w:kern w:val="0"/>
                <w:sz w:val="16"/>
                <w:szCs w:val="16"/>
                <w14:ligatures w14:val="none"/>
              </w:rPr>
              <w:t>.</w:t>
            </w:r>
          </w:p>
        </w:tc>
      </w:tr>
      <w:tr w:rsidR="007C07B4" w:rsidRPr="007C07B4" w14:paraId="1B5DB8CE" w14:textId="77777777" w:rsidTr="00E6119B">
        <w:trPr>
          <w:trHeight w:val="20"/>
        </w:trPr>
        <w:tc>
          <w:tcPr>
            <w:tcW w:w="553" w:type="pct"/>
            <w:tcBorders>
              <w:top w:val="nil"/>
              <w:left w:val="nil"/>
              <w:bottom w:val="nil"/>
              <w:right w:val="nil"/>
            </w:tcBorders>
            <w:hideMark/>
          </w:tcPr>
          <w:p w14:paraId="2B0E7B4C"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Tesla</w:t>
            </w:r>
          </w:p>
        </w:tc>
        <w:tc>
          <w:tcPr>
            <w:tcW w:w="547" w:type="pct"/>
            <w:tcBorders>
              <w:top w:val="nil"/>
              <w:left w:val="nil"/>
              <w:bottom w:val="nil"/>
              <w:right w:val="nil"/>
            </w:tcBorders>
            <w:hideMark/>
          </w:tcPr>
          <w:p w14:paraId="659CDB5D" w14:textId="2CFBA6D7" w:rsidR="00B9782F" w:rsidRPr="007C07B4" w:rsidRDefault="007B029C"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Adequate</w:t>
            </w:r>
          </w:p>
        </w:tc>
        <w:tc>
          <w:tcPr>
            <w:tcW w:w="878" w:type="pct"/>
            <w:tcBorders>
              <w:top w:val="nil"/>
              <w:left w:val="nil"/>
              <w:bottom w:val="nil"/>
              <w:right w:val="nil"/>
            </w:tcBorders>
            <w:hideMark/>
          </w:tcPr>
          <w:p w14:paraId="4D9866EF" w14:textId="6366AAF9" w:rsidR="00B9782F" w:rsidRPr="007C07B4" w:rsidRDefault="00C213A5"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 xml:space="preserve">Job </w:t>
            </w:r>
            <w:r w:rsidR="00B9782F" w:rsidRPr="007C07B4">
              <w:rPr>
                <w:rFonts w:eastAsia="Times New Roman" w:cs="Times New Roman"/>
                <w:kern w:val="0"/>
                <w:sz w:val="16"/>
                <w:szCs w:val="16"/>
                <w14:ligatures w14:val="none"/>
              </w:rPr>
              <w:t>requisitions with explicit LLM requirements</w:t>
            </w:r>
            <w:r w:rsidR="007B029C" w:rsidRPr="007C07B4">
              <w:rPr>
                <w:rFonts w:eastAsia="Times New Roman" w:cs="Times New Roman"/>
                <w:kern w:val="0"/>
                <w:sz w:val="16"/>
                <w:szCs w:val="16"/>
                <w14:ligatures w14:val="none"/>
              </w:rPr>
              <w:t xml:space="preserve"> (locally saved with retrieval dates)</w:t>
            </w:r>
            <w:r w:rsidRPr="007C07B4">
              <w:rPr>
                <w:rFonts w:eastAsia="Times New Roman" w:cs="Times New Roman"/>
                <w:kern w:val="0"/>
                <w:sz w:val="16"/>
                <w:szCs w:val="16"/>
                <w14:ligatures w14:val="none"/>
              </w:rPr>
              <w:t>, Employee interview (Weir, AI Business)</w:t>
            </w:r>
          </w:p>
        </w:tc>
        <w:tc>
          <w:tcPr>
            <w:tcW w:w="972" w:type="pct"/>
            <w:tcBorders>
              <w:top w:val="nil"/>
              <w:left w:val="nil"/>
              <w:bottom w:val="nil"/>
              <w:right w:val="nil"/>
            </w:tcBorders>
            <w:hideMark/>
          </w:tcPr>
          <w:p w14:paraId="6AB1CB18" w14:textId="346CFD4C" w:rsidR="00B9782F" w:rsidRPr="007C07B4" w:rsidRDefault="00F86721"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No executive statement, SEC filing, or technical publication confirms operational GenAI deployment</w:t>
            </w:r>
            <w:r w:rsidR="0045549C" w:rsidRPr="007C07B4">
              <w:rPr>
                <w:rFonts w:eastAsia="Times New Roman" w:cs="Times New Roman"/>
                <w:kern w:val="0"/>
                <w:sz w:val="16"/>
                <w:szCs w:val="16"/>
                <w14:ligatures w14:val="none"/>
              </w:rPr>
              <w:t xml:space="preserve"> in supply chain functions.</w:t>
            </w:r>
            <w:r w:rsidRPr="007C07B4">
              <w:rPr>
                <w:rFonts w:eastAsia="Times New Roman" w:cs="Times New Roman"/>
                <w:kern w:val="0"/>
                <w:sz w:val="16"/>
                <w:szCs w:val="16"/>
                <w14:ligatures w14:val="none"/>
              </w:rPr>
              <w:t xml:space="preserve"> Evidence is limited to job requisitions and aspirational practitioner statements.</w:t>
            </w:r>
          </w:p>
        </w:tc>
        <w:tc>
          <w:tcPr>
            <w:tcW w:w="963" w:type="pct"/>
            <w:tcBorders>
              <w:top w:val="nil"/>
              <w:left w:val="nil"/>
              <w:bottom w:val="nil"/>
              <w:right w:val="nil"/>
            </w:tcBorders>
            <w:hideMark/>
          </w:tcPr>
          <w:p w14:paraId="41C9439E" w14:textId="1220DD1B" w:rsidR="00B9782F" w:rsidRPr="007C07B4" w:rsidRDefault="00703281"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u w:val="single"/>
                <w14:ligatures w14:val="none"/>
              </w:rPr>
              <w:t>GenAI build-phase</w:t>
            </w:r>
            <w:r w:rsidRPr="007C07B4">
              <w:rPr>
                <w:rFonts w:eastAsia="Times New Roman" w:cs="Times New Roman"/>
                <w:kern w:val="0"/>
                <w:sz w:val="16"/>
                <w:szCs w:val="16"/>
                <w14:ligatures w14:val="none"/>
              </w:rPr>
              <w:t>: active LLM investment in operational scheduling and forecasting systems.</w:t>
            </w:r>
          </w:p>
        </w:tc>
        <w:tc>
          <w:tcPr>
            <w:tcW w:w="1087" w:type="pct"/>
            <w:tcBorders>
              <w:top w:val="nil"/>
              <w:left w:val="nil"/>
              <w:bottom w:val="nil"/>
              <w:right w:val="nil"/>
            </w:tcBorders>
            <w:hideMark/>
          </w:tcPr>
          <w:p w14:paraId="6133CD74" w14:textId="73E30BAD" w:rsidR="00B9782F" w:rsidRPr="007C07B4" w:rsidRDefault="00703281"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Confirmed strategic investment and active capability-building in LLM-powered supply chain planning systems</w:t>
            </w:r>
            <w:r w:rsidR="00672623" w:rsidRPr="007C07B4">
              <w:rPr>
                <w:rFonts w:eastAsia="Times New Roman" w:cs="Times New Roman"/>
                <w:kern w:val="0"/>
                <w:sz w:val="16"/>
                <w:szCs w:val="16"/>
                <w14:ligatures w14:val="none"/>
              </w:rPr>
              <w:t>.</w:t>
            </w:r>
          </w:p>
        </w:tc>
      </w:tr>
      <w:tr w:rsidR="007C07B4" w:rsidRPr="007C07B4" w14:paraId="2818EE13" w14:textId="77777777" w:rsidTr="00E6119B">
        <w:trPr>
          <w:trHeight w:val="20"/>
        </w:trPr>
        <w:tc>
          <w:tcPr>
            <w:tcW w:w="553" w:type="pct"/>
            <w:tcBorders>
              <w:top w:val="nil"/>
              <w:left w:val="nil"/>
              <w:bottom w:val="nil"/>
              <w:right w:val="nil"/>
            </w:tcBorders>
            <w:hideMark/>
          </w:tcPr>
          <w:p w14:paraId="75876C42"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Colgate-Palmolive</w:t>
            </w:r>
          </w:p>
        </w:tc>
        <w:tc>
          <w:tcPr>
            <w:tcW w:w="547" w:type="pct"/>
            <w:tcBorders>
              <w:top w:val="nil"/>
              <w:left w:val="nil"/>
              <w:bottom w:val="nil"/>
              <w:right w:val="nil"/>
            </w:tcBorders>
            <w:hideMark/>
          </w:tcPr>
          <w:p w14:paraId="67510D5F"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Strong</w:t>
            </w:r>
          </w:p>
        </w:tc>
        <w:tc>
          <w:tcPr>
            <w:tcW w:w="878" w:type="pct"/>
            <w:tcBorders>
              <w:top w:val="nil"/>
              <w:left w:val="nil"/>
              <w:bottom w:val="nil"/>
              <w:right w:val="nil"/>
            </w:tcBorders>
            <w:hideMark/>
          </w:tcPr>
          <w:p w14:paraId="2B7AD6D8" w14:textId="0B81CDC8"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C-suite confirmation (Hazlin, Wallace)</w:t>
            </w:r>
            <w:r w:rsidR="00672623" w:rsidRPr="007C07B4">
              <w:rPr>
                <w:rFonts w:eastAsia="Times New Roman" w:cs="Times New Roman"/>
                <w:kern w:val="0"/>
                <w:sz w:val="16"/>
                <w:szCs w:val="16"/>
                <w14:ligatures w14:val="none"/>
              </w:rPr>
              <w:t>,</w:t>
            </w:r>
            <w:r w:rsidRPr="007C07B4">
              <w:rPr>
                <w:rFonts w:eastAsia="Times New Roman" w:cs="Times New Roman"/>
                <w:kern w:val="0"/>
                <w:sz w:val="16"/>
                <w:szCs w:val="16"/>
                <w14:ligatures w14:val="none"/>
              </w:rPr>
              <w:t xml:space="preserve"> MIT Sloan academic case study</w:t>
            </w:r>
            <w:r w:rsidR="00672623" w:rsidRPr="007C07B4">
              <w:rPr>
                <w:rFonts w:eastAsia="Times New Roman" w:cs="Times New Roman"/>
                <w:kern w:val="0"/>
                <w:sz w:val="16"/>
                <w:szCs w:val="16"/>
                <w14:ligatures w14:val="none"/>
              </w:rPr>
              <w:t>,</w:t>
            </w:r>
            <w:r w:rsidRPr="007C07B4">
              <w:rPr>
                <w:rFonts w:eastAsia="Times New Roman" w:cs="Times New Roman"/>
                <w:kern w:val="0"/>
                <w:sz w:val="16"/>
                <w:szCs w:val="16"/>
                <w14:ligatures w14:val="none"/>
              </w:rPr>
              <w:t xml:space="preserve"> Gartner analyst validation</w:t>
            </w:r>
          </w:p>
        </w:tc>
        <w:tc>
          <w:tcPr>
            <w:tcW w:w="972" w:type="pct"/>
            <w:tcBorders>
              <w:top w:val="nil"/>
              <w:left w:val="nil"/>
              <w:bottom w:val="nil"/>
              <w:right w:val="nil"/>
            </w:tcBorders>
            <w:hideMark/>
          </w:tcPr>
          <w:p w14:paraId="2290F470"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No explicit documentation of AI-generated S&amp;OP narrative summaries</w:t>
            </w:r>
          </w:p>
        </w:tc>
        <w:tc>
          <w:tcPr>
            <w:tcW w:w="963" w:type="pct"/>
            <w:tcBorders>
              <w:top w:val="nil"/>
              <w:left w:val="nil"/>
              <w:bottom w:val="nil"/>
              <w:right w:val="nil"/>
            </w:tcBorders>
            <w:hideMark/>
          </w:tcPr>
          <w:p w14:paraId="2DFE299B"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u w:val="single"/>
                <w14:ligatures w14:val="none"/>
              </w:rPr>
              <w:t>GenAI-native</w:t>
            </w:r>
            <w:r w:rsidRPr="007C07B4">
              <w:rPr>
                <w:rFonts w:eastAsia="Times New Roman" w:cs="Times New Roman"/>
                <w:kern w:val="0"/>
                <w:sz w:val="16"/>
                <w:szCs w:val="16"/>
                <w14:ligatures w14:val="none"/>
              </w:rPr>
              <w:t>: GenAI embedded in demand planning cycles (multi-year deployment confirmed)</w:t>
            </w:r>
          </w:p>
        </w:tc>
        <w:tc>
          <w:tcPr>
            <w:tcW w:w="1087" w:type="pct"/>
            <w:tcBorders>
              <w:top w:val="nil"/>
              <w:left w:val="nil"/>
              <w:bottom w:val="nil"/>
              <w:right w:val="nil"/>
            </w:tcBorders>
            <w:hideMark/>
          </w:tcPr>
          <w:p w14:paraId="0A8EECA3" w14:textId="08F2E6DD"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 xml:space="preserve">GenAI evidence </w:t>
            </w:r>
            <w:r w:rsidR="00672623" w:rsidRPr="007C07B4">
              <w:rPr>
                <w:rFonts w:eastAsia="Times New Roman" w:cs="Times New Roman"/>
                <w:kern w:val="0"/>
                <w:sz w:val="16"/>
                <w:szCs w:val="16"/>
                <w14:ligatures w14:val="none"/>
              </w:rPr>
              <w:t xml:space="preserve">is </w:t>
            </w:r>
            <w:r w:rsidRPr="007C07B4">
              <w:rPr>
                <w:rFonts w:eastAsia="Times New Roman" w:cs="Times New Roman"/>
                <w:kern w:val="0"/>
                <w:sz w:val="16"/>
                <w:szCs w:val="16"/>
                <w14:ligatures w14:val="none"/>
              </w:rPr>
              <w:t xml:space="preserve">strongest for demand planning and </w:t>
            </w:r>
            <w:r w:rsidR="00672623" w:rsidRPr="007C07B4">
              <w:rPr>
                <w:rFonts w:eastAsia="Times New Roman" w:cs="Times New Roman"/>
                <w:kern w:val="0"/>
                <w:sz w:val="16"/>
                <w:szCs w:val="16"/>
                <w14:ligatures w14:val="none"/>
              </w:rPr>
              <w:t>new product introduction.</w:t>
            </w:r>
            <w:r w:rsidRPr="007C07B4">
              <w:rPr>
                <w:rFonts w:eastAsia="Times New Roman" w:cs="Times New Roman"/>
                <w:kern w:val="0"/>
                <w:sz w:val="16"/>
                <w:szCs w:val="16"/>
                <w14:ligatures w14:val="none"/>
              </w:rPr>
              <w:t xml:space="preserve"> S&amp;OP applications remain implicit</w:t>
            </w:r>
            <w:r w:rsidR="00672623" w:rsidRPr="007C07B4">
              <w:rPr>
                <w:rFonts w:eastAsia="Times New Roman" w:cs="Times New Roman"/>
                <w:kern w:val="0"/>
                <w:sz w:val="16"/>
                <w:szCs w:val="16"/>
                <w14:ligatures w14:val="none"/>
              </w:rPr>
              <w:t>.</w:t>
            </w:r>
          </w:p>
        </w:tc>
      </w:tr>
      <w:tr w:rsidR="007C07B4" w:rsidRPr="007C07B4" w14:paraId="07C99D17" w14:textId="77777777" w:rsidTr="00E6119B">
        <w:trPr>
          <w:trHeight w:val="20"/>
        </w:trPr>
        <w:tc>
          <w:tcPr>
            <w:tcW w:w="553" w:type="pct"/>
            <w:tcBorders>
              <w:top w:val="nil"/>
              <w:left w:val="nil"/>
              <w:bottom w:val="single" w:sz="4" w:space="0" w:color="auto"/>
              <w:right w:val="nil"/>
            </w:tcBorders>
            <w:hideMark/>
          </w:tcPr>
          <w:p w14:paraId="5F7225F8"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The Warehouse Group</w:t>
            </w:r>
          </w:p>
        </w:tc>
        <w:tc>
          <w:tcPr>
            <w:tcW w:w="547" w:type="pct"/>
            <w:tcBorders>
              <w:top w:val="nil"/>
              <w:left w:val="nil"/>
              <w:bottom w:val="single" w:sz="4" w:space="0" w:color="auto"/>
              <w:right w:val="nil"/>
            </w:tcBorders>
            <w:hideMark/>
          </w:tcPr>
          <w:p w14:paraId="3927777B"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Adequate</w:t>
            </w:r>
          </w:p>
        </w:tc>
        <w:tc>
          <w:tcPr>
            <w:tcW w:w="878" w:type="pct"/>
            <w:tcBorders>
              <w:top w:val="nil"/>
              <w:left w:val="nil"/>
              <w:bottom w:val="single" w:sz="4" w:space="0" w:color="auto"/>
              <w:right w:val="nil"/>
            </w:tcBorders>
            <w:hideMark/>
          </w:tcPr>
          <w:p w14:paraId="3A1F821A" w14:textId="1207A27D" w:rsidR="00B9782F" w:rsidRPr="007C07B4" w:rsidRDefault="0088117D"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Vendor communications (Strategy.com/MicroStrategy), industry award (Nasdaq), Microsoft partnership announcement</w:t>
            </w:r>
          </w:p>
        </w:tc>
        <w:tc>
          <w:tcPr>
            <w:tcW w:w="972" w:type="pct"/>
            <w:tcBorders>
              <w:top w:val="nil"/>
              <w:left w:val="nil"/>
              <w:bottom w:val="single" w:sz="4" w:space="0" w:color="auto"/>
              <w:right w:val="nil"/>
            </w:tcBorders>
            <w:hideMark/>
          </w:tcPr>
          <w:p w14:paraId="65CEDFCF" w14:textId="5C7D7EBF" w:rsidR="00B9782F" w:rsidRPr="007C07B4" w:rsidRDefault="005071BE"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Budget Bot evidence derives exclusively from vendor communications. No independent trade press coverage.</w:t>
            </w:r>
          </w:p>
        </w:tc>
        <w:tc>
          <w:tcPr>
            <w:tcW w:w="963" w:type="pct"/>
            <w:tcBorders>
              <w:top w:val="nil"/>
              <w:left w:val="nil"/>
              <w:bottom w:val="single" w:sz="4" w:space="0" w:color="auto"/>
              <w:right w:val="nil"/>
            </w:tcBorders>
            <w:hideMark/>
          </w:tcPr>
          <w:p w14:paraId="4C6CE329" w14:textId="0BA55B1B"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u w:val="single"/>
                <w14:ligatures w14:val="none"/>
              </w:rPr>
              <w:t>GenAI-augmented</w:t>
            </w:r>
            <w:r w:rsidRPr="007C07B4">
              <w:rPr>
                <w:rFonts w:eastAsia="Times New Roman" w:cs="Times New Roman"/>
                <w:kern w:val="0"/>
                <w:sz w:val="16"/>
                <w:szCs w:val="16"/>
                <w14:ligatures w14:val="none"/>
              </w:rPr>
              <w:t>: GenAI decision-support layer (</w:t>
            </w:r>
            <w:r w:rsidR="00672623" w:rsidRPr="007C07B4">
              <w:rPr>
                <w:rFonts w:eastAsia="Times New Roman" w:cs="Times New Roman"/>
                <w:kern w:val="0"/>
                <w:sz w:val="16"/>
                <w:szCs w:val="16"/>
                <w14:ligatures w14:val="none"/>
              </w:rPr>
              <w:t>budget bot</w:t>
            </w:r>
            <w:r w:rsidRPr="007C07B4">
              <w:rPr>
                <w:rFonts w:eastAsia="Times New Roman" w:cs="Times New Roman"/>
                <w:kern w:val="0"/>
                <w:sz w:val="16"/>
                <w:szCs w:val="16"/>
                <w14:ligatures w14:val="none"/>
              </w:rPr>
              <w:t>) atop ML-based forecasting (RELEX)</w:t>
            </w:r>
          </w:p>
        </w:tc>
        <w:tc>
          <w:tcPr>
            <w:tcW w:w="1087" w:type="pct"/>
            <w:tcBorders>
              <w:top w:val="nil"/>
              <w:left w:val="nil"/>
              <w:bottom w:val="single" w:sz="4" w:space="0" w:color="auto"/>
              <w:right w:val="nil"/>
            </w:tcBorders>
            <w:hideMark/>
          </w:tcPr>
          <w:p w14:paraId="0853895E" w14:textId="77777777" w:rsidR="00B9782F" w:rsidRPr="007C07B4" w:rsidRDefault="00B9782F" w:rsidP="000267D5">
            <w:pPr>
              <w:spacing w:after="0" w:line="240" w:lineRule="auto"/>
              <w:ind w:left="-110" w:right="-10"/>
              <w:rPr>
                <w:rFonts w:eastAsia="Times New Roman" w:cs="Times New Roman"/>
                <w:kern w:val="0"/>
                <w:sz w:val="16"/>
                <w:szCs w:val="16"/>
                <w14:ligatures w14:val="none"/>
              </w:rPr>
            </w:pPr>
            <w:r w:rsidRPr="007C07B4">
              <w:rPr>
                <w:rFonts w:eastAsia="Times New Roman" w:cs="Times New Roman"/>
                <w:kern w:val="0"/>
                <w:sz w:val="16"/>
                <w:szCs w:val="16"/>
                <w14:ligatures w14:val="none"/>
              </w:rPr>
              <w:t>Classification supported by GenAI decision-support layer rather than GenAI-native forecasting algorithms</w:t>
            </w:r>
          </w:p>
        </w:tc>
      </w:tr>
      <w:tr w:rsidR="007C07B4" w:rsidRPr="007C07B4" w14:paraId="04721D72" w14:textId="77777777" w:rsidTr="00E6119B">
        <w:trPr>
          <w:trHeight w:val="20"/>
        </w:trPr>
        <w:tc>
          <w:tcPr>
            <w:tcW w:w="1100" w:type="pct"/>
            <w:gridSpan w:val="2"/>
            <w:tcBorders>
              <w:top w:val="single" w:sz="4" w:space="0" w:color="auto"/>
              <w:left w:val="nil"/>
              <w:bottom w:val="nil"/>
              <w:right w:val="nil"/>
            </w:tcBorders>
            <w:noWrap/>
            <w:hideMark/>
          </w:tcPr>
          <w:p w14:paraId="5C9C28D6" w14:textId="77777777" w:rsidR="00B9782F" w:rsidRPr="007C07B4" w:rsidRDefault="00B9782F" w:rsidP="000267D5">
            <w:pPr>
              <w:spacing w:after="0" w:line="240" w:lineRule="auto"/>
              <w:ind w:left="-110"/>
              <w:rPr>
                <w:rFonts w:eastAsia="Times New Roman" w:cs="Times New Roman"/>
                <w:b/>
                <w:bCs/>
                <w:i/>
                <w:iCs/>
                <w:kern w:val="0"/>
                <w:sz w:val="16"/>
                <w:szCs w:val="16"/>
                <w14:ligatures w14:val="none"/>
              </w:rPr>
            </w:pPr>
            <w:r w:rsidRPr="007C07B4">
              <w:rPr>
                <w:rFonts w:eastAsia="Times New Roman" w:cs="Times New Roman"/>
                <w:b/>
                <w:bCs/>
                <w:i/>
                <w:iCs/>
                <w:kern w:val="0"/>
                <w:sz w:val="16"/>
                <w:szCs w:val="16"/>
                <w14:ligatures w14:val="none"/>
              </w:rPr>
              <w:t>Notes:</w:t>
            </w:r>
          </w:p>
        </w:tc>
        <w:tc>
          <w:tcPr>
            <w:tcW w:w="878" w:type="pct"/>
            <w:tcBorders>
              <w:top w:val="single" w:sz="4" w:space="0" w:color="auto"/>
              <w:left w:val="nil"/>
              <w:bottom w:val="nil"/>
              <w:right w:val="nil"/>
            </w:tcBorders>
            <w:noWrap/>
            <w:hideMark/>
          </w:tcPr>
          <w:p w14:paraId="6DD77D65" w14:textId="77777777" w:rsidR="00B9782F" w:rsidRPr="007C07B4" w:rsidRDefault="00B9782F" w:rsidP="000267D5">
            <w:pPr>
              <w:spacing w:after="0" w:line="240" w:lineRule="auto"/>
              <w:ind w:left="-110"/>
              <w:rPr>
                <w:rFonts w:eastAsia="Times New Roman" w:cs="Times New Roman"/>
                <w:b/>
                <w:bCs/>
                <w:kern w:val="0"/>
                <w:sz w:val="16"/>
                <w:szCs w:val="16"/>
                <w14:ligatures w14:val="none"/>
              </w:rPr>
            </w:pPr>
          </w:p>
        </w:tc>
        <w:tc>
          <w:tcPr>
            <w:tcW w:w="972" w:type="pct"/>
            <w:tcBorders>
              <w:top w:val="single" w:sz="4" w:space="0" w:color="auto"/>
              <w:left w:val="nil"/>
              <w:bottom w:val="nil"/>
              <w:right w:val="nil"/>
            </w:tcBorders>
            <w:noWrap/>
            <w:hideMark/>
          </w:tcPr>
          <w:p w14:paraId="7EF27BDB" w14:textId="77777777" w:rsidR="00B9782F" w:rsidRPr="007C07B4" w:rsidRDefault="00B9782F" w:rsidP="000267D5">
            <w:pPr>
              <w:spacing w:after="0" w:line="240" w:lineRule="auto"/>
              <w:ind w:left="-110"/>
              <w:rPr>
                <w:rFonts w:eastAsia="Times New Roman" w:cs="Times New Roman"/>
                <w:kern w:val="0"/>
                <w:sz w:val="16"/>
                <w:szCs w:val="16"/>
                <w14:ligatures w14:val="none"/>
              </w:rPr>
            </w:pPr>
          </w:p>
        </w:tc>
        <w:tc>
          <w:tcPr>
            <w:tcW w:w="963" w:type="pct"/>
            <w:tcBorders>
              <w:top w:val="single" w:sz="4" w:space="0" w:color="auto"/>
              <w:left w:val="nil"/>
              <w:bottom w:val="nil"/>
              <w:right w:val="nil"/>
            </w:tcBorders>
            <w:noWrap/>
            <w:hideMark/>
          </w:tcPr>
          <w:p w14:paraId="37867D9D" w14:textId="77777777" w:rsidR="00B9782F" w:rsidRPr="007C07B4" w:rsidRDefault="00B9782F" w:rsidP="000267D5">
            <w:pPr>
              <w:spacing w:after="0" w:line="240" w:lineRule="auto"/>
              <w:ind w:left="-110"/>
              <w:rPr>
                <w:rFonts w:eastAsia="Times New Roman" w:cs="Times New Roman"/>
                <w:kern w:val="0"/>
                <w:sz w:val="16"/>
                <w:szCs w:val="16"/>
                <w14:ligatures w14:val="none"/>
              </w:rPr>
            </w:pPr>
          </w:p>
        </w:tc>
        <w:tc>
          <w:tcPr>
            <w:tcW w:w="1087" w:type="pct"/>
            <w:tcBorders>
              <w:top w:val="single" w:sz="4" w:space="0" w:color="auto"/>
              <w:left w:val="nil"/>
              <w:bottom w:val="nil"/>
              <w:right w:val="nil"/>
            </w:tcBorders>
            <w:noWrap/>
            <w:hideMark/>
          </w:tcPr>
          <w:p w14:paraId="3D8DD005" w14:textId="77777777" w:rsidR="00B9782F" w:rsidRPr="007C07B4" w:rsidRDefault="00B9782F" w:rsidP="000267D5">
            <w:pPr>
              <w:spacing w:after="0" w:line="240" w:lineRule="auto"/>
              <w:ind w:left="-110"/>
              <w:rPr>
                <w:rFonts w:eastAsia="Times New Roman" w:cs="Times New Roman"/>
                <w:kern w:val="0"/>
                <w:sz w:val="16"/>
                <w:szCs w:val="16"/>
                <w14:ligatures w14:val="none"/>
              </w:rPr>
            </w:pPr>
          </w:p>
        </w:tc>
      </w:tr>
      <w:tr w:rsidR="007C07B4" w:rsidRPr="007C07B4" w14:paraId="38D43AD5" w14:textId="77777777" w:rsidTr="00B9782F">
        <w:trPr>
          <w:trHeight w:val="20"/>
        </w:trPr>
        <w:tc>
          <w:tcPr>
            <w:tcW w:w="3913" w:type="pct"/>
            <w:gridSpan w:val="5"/>
            <w:tcBorders>
              <w:top w:val="nil"/>
              <w:left w:val="nil"/>
              <w:bottom w:val="nil"/>
              <w:right w:val="nil"/>
            </w:tcBorders>
            <w:noWrap/>
            <w:hideMark/>
          </w:tcPr>
          <w:p w14:paraId="28E058C9" w14:textId="77777777" w:rsidR="00B9782F" w:rsidRPr="007C07B4" w:rsidRDefault="00B9782F" w:rsidP="000267D5">
            <w:pPr>
              <w:spacing w:after="0" w:line="240" w:lineRule="auto"/>
              <w:ind w:left="-110"/>
              <w:rPr>
                <w:rFonts w:eastAsia="Times New Roman" w:cs="Times New Roman"/>
                <w:i/>
                <w:iCs/>
                <w:kern w:val="0"/>
                <w:sz w:val="16"/>
                <w:szCs w:val="16"/>
                <w14:ligatures w14:val="none"/>
              </w:rPr>
            </w:pPr>
            <w:r w:rsidRPr="007C07B4">
              <w:rPr>
                <w:rFonts w:eastAsia="Times New Roman" w:cs="Times New Roman"/>
                <w:i/>
                <w:iCs/>
                <w:kern w:val="0"/>
                <w:sz w:val="16"/>
                <w:szCs w:val="16"/>
                <w14:ligatures w14:val="none"/>
              </w:rPr>
              <w:t>GenAI-native: Generative AI capabilities embedded within core planning algorithms</w:t>
            </w:r>
          </w:p>
        </w:tc>
        <w:tc>
          <w:tcPr>
            <w:tcW w:w="1087" w:type="pct"/>
            <w:tcBorders>
              <w:top w:val="nil"/>
              <w:left w:val="nil"/>
              <w:bottom w:val="nil"/>
              <w:right w:val="nil"/>
            </w:tcBorders>
            <w:noWrap/>
            <w:hideMark/>
          </w:tcPr>
          <w:p w14:paraId="41BADD9A" w14:textId="77777777" w:rsidR="00B9782F" w:rsidRPr="007C07B4" w:rsidRDefault="00B9782F" w:rsidP="000267D5">
            <w:pPr>
              <w:spacing w:after="0" w:line="240" w:lineRule="auto"/>
              <w:ind w:left="-110"/>
              <w:rPr>
                <w:rFonts w:eastAsia="Times New Roman" w:cs="Times New Roman"/>
                <w:i/>
                <w:iCs/>
                <w:kern w:val="0"/>
                <w:sz w:val="16"/>
                <w:szCs w:val="16"/>
                <w14:ligatures w14:val="none"/>
              </w:rPr>
            </w:pPr>
          </w:p>
        </w:tc>
      </w:tr>
      <w:tr w:rsidR="007C07B4" w:rsidRPr="007C07B4" w14:paraId="30B74BCA" w14:textId="77777777" w:rsidTr="000267D5">
        <w:trPr>
          <w:trHeight w:val="20"/>
        </w:trPr>
        <w:tc>
          <w:tcPr>
            <w:tcW w:w="5000" w:type="pct"/>
            <w:gridSpan w:val="6"/>
            <w:tcBorders>
              <w:top w:val="nil"/>
              <w:left w:val="nil"/>
              <w:bottom w:val="nil"/>
              <w:right w:val="nil"/>
            </w:tcBorders>
            <w:noWrap/>
            <w:hideMark/>
          </w:tcPr>
          <w:p w14:paraId="4F4AAB0C" w14:textId="77777777" w:rsidR="00B9782F" w:rsidRPr="007C07B4" w:rsidRDefault="00B9782F" w:rsidP="000267D5">
            <w:pPr>
              <w:spacing w:after="0" w:line="240" w:lineRule="auto"/>
              <w:ind w:left="-110"/>
              <w:rPr>
                <w:rFonts w:eastAsia="Times New Roman" w:cs="Times New Roman"/>
                <w:i/>
                <w:iCs/>
                <w:kern w:val="0"/>
                <w:sz w:val="16"/>
                <w:szCs w:val="16"/>
                <w14:ligatures w14:val="none"/>
              </w:rPr>
            </w:pPr>
            <w:r w:rsidRPr="007C07B4">
              <w:rPr>
                <w:rFonts w:eastAsia="Times New Roman" w:cs="Times New Roman"/>
                <w:i/>
                <w:iCs/>
                <w:kern w:val="0"/>
                <w:sz w:val="16"/>
                <w:szCs w:val="16"/>
                <w14:ligatures w14:val="none"/>
              </w:rPr>
              <w:t>GenAI-augmented: GenAI deployed as an intelligence overlay atop ML-based operational systems</w:t>
            </w:r>
          </w:p>
          <w:p w14:paraId="40E1C7B5" w14:textId="32EDD3A1" w:rsidR="00C213A5" w:rsidRPr="007C07B4" w:rsidRDefault="00C213A5" w:rsidP="00C213A5">
            <w:pPr>
              <w:spacing w:after="0" w:line="240" w:lineRule="auto"/>
              <w:ind w:left="-110"/>
              <w:rPr>
                <w:rFonts w:eastAsia="Times New Roman" w:cs="Times New Roman"/>
                <w:i/>
                <w:iCs/>
                <w:kern w:val="0"/>
                <w:sz w:val="16"/>
                <w:szCs w:val="16"/>
                <w14:ligatures w14:val="none"/>
              </w:rPr>
            </w:pPr>
            <w:r w:rsidRPr="007C07B4">
              <w:rPr>
                <w:rFonts w:eastAsia="Times New Roman" w:cs="Times New Roman"/>
                <w:i/>
                <w:iCs/>
                <w:kern w:val="0"/>
                <w:sz w:val="16"/>
                <w:szCs w:val="16"/>
                <w14:ligatures w14:val="none"/>
              </w:rPr>
              <w:t>GenAI build-phase: Active organizational investment in LLM-powered supply chain planning systems with operational deployment unconfirmed.</w:t>
            </w:r>
          </w:p>
        </w:tc>
      </w:tr>
    </w:tbl>
    <w:p w14:paraId="20E49E41" w14:textId="77777777" w:rsidR="00591075" w:rsidRPr="007C07B4" w:rsidRDefault="00591075" w:rsidP="00A66723">
      <w:pPr>
        <w:spacing w:after="0" w:line="276" w:lineRule="auto"/>
        <w:rPr>
          <w:rFonts w:asciiTheme="majorBidi" w:eastAsia="Times New Roman" w:hAnsiTheme="majorBidi" w:cstheme="majorBidi"/>
          <w:b/>
          <w:bCs/>
          <w:kern w:val="0"/>
          <w14:ligatures w14:val="none"/>
        </w:rPr>
        <w:sectPr w:rsidR="00591075" w:rsidRPr="007C07B4" w:rsidSect="00F433E0">
          <w:pgSz w:w="11906" w:h="16838"/>
          <w:pgMar w:top="1701" w:right="1701" w:bottom="1134" w:left="1701" w:header="709" w:footer="709" w:gutter="0"/>
          <w:cols w:space="708"/>
          <w:docGrid w:linePitch="360"/>
        </w:sectPr>
      </w:pPr>
    </w:p>
    <w:p w14:paraId="6CAC091A" w14:textId="06D2BE17" w:rsidR="00A66723" w:rsidRPr="007C07B4" w:rsidRDefault="00974C96" w:rsidP="00A66723">
      <w:pPr>
        <w:spacing w:after="0" w:line="276" w:lineRule="auto"/>
        <w:rPr>
          <w:rFonts w:asciiTheme="majorBidi" w:eastAsia="Times New Roman" w:hAnsiTheme="majorBidi" w:cstheme="majorBidi"/>
          <w:b/>
          <w:bCs/>
          <w:kern w:val="0"/>
          <w14:ligatures w14:val="none"/>
        </w:rPr>
      </w:pPr>
      <w:r w:rsidRPr="007C07B4">
        <w:rPr>
          <w:rFonts w:asciiTheme="majorBidi" w:eastAsia="Times New Roman" w:hAnsiTheme="majorBidi" w:cstheme="majorBidi"/>
          <w:b/>
          <w:bCs/>
          <w:kern w:val="0"/>
          <w14:ligatures w14:val="none"/>
        </w:rPr>
        <w:lastRenderedPageBreak/>
        <w:t>A</w:t>
      </w:r>
      <w:r w:rsidR="00756356" w:rsidRPr="007C07B4">
        <w:rPr>
          <w:rFonts w:asciiTheme="majorBidi" w:eastAsia="Times New Roman" w:hAnsiTheme="majorBidi" w:cstheme="majorBidi"/>
          <w:b/>
          <w:bCs/>
          <w:kern w:val="0"/>
          <w14:ligatures w14:val="none"/>
        </w:rPr>
        <w:t>3</w:t>
      </w:r>
      <w:r w:rsidRPr="007C07B4">
        <w:rPr>
          <w:rFonts w:asciiTheme="majorBidi" w:eastAsia="Times New Roman" w:hAnsiTheme="majorBidi" w:cstheme="majorBidi"/>
          <w:b/>
          <w:bCs/>
          <w:kern w:val="0"/>
          <w14:ligatures w14:val="none"/>
        </w:rPr>
        <w:t xml:space="preserve">. </w:t>
      </w:r>
      <w:r w:rsidR="00A66723" w:rsidRPr="007C07B4">
        <w:rPr>
          <w:rFonts w:asciiTheme="majorBidi" w:eastAsia="Times New Roman" w:hAnsiTheme="majorBidi" w:cstheme="majorBidi"/>
          <w:b/>
          <w:bCs/>
          <w:kern w:val="0"/>
          <w14:ligatures w14:val="none"/>
        </w:rPr>
        <w:t xml:space="preserve">Interview </w:t>
      </w:r>
      <w:r w:rsidR="00B9782F" w:rsidRPr="007C07B4">
        <w:rPr>
          <w:rFonts w:asciiTheme="majorBidi" w:eastAsia="Times New Roman" w:hAnsiTheme="majorBidi" w:cstheme="majorBidi"/>
          <w:b/>
          <w:bCs/>
          <w:kern w:val="0"/>
          <w14:ligatures w14:val="none"/>
        </w:rPr>
        <w:t>evidence synthesis</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4"/>
        <w:gridCol w:w="1386"/>
        <w:gridCol w:w="1274"/>
        <w:gridCol w:w="7550"/>
        <w:gridCol w:w="1929"/>
      </w:tblGrid>
      <w:tr w:rsidR="007C07B4" w:rsidRPr="007C07B4" w14:paraId="3D977CEB" w14:textId="77777777" w:rsidTr="006E68A2">
        <w:trPr>
          <w:trHeight w:val="20"/>
        </w:trPr>
        <w:tc>
          <w:tcPr>
            <w:tcW w:w="669" w:type="pct"/>
            <w:tcBorders>
              <w:top w:val="single" w:sz="4" w:space="0" w:color="auto"/>
              <w:bottom w:val="single" w:sz="4" w:space="0" w:color="auto"/>
            </w:tcBorders>
            <w:shd w:val="clear" w:color="auto" w:fill="F2F2F2" w:themeFill="background1" w:themeFillShade="F2"/>
            <w:noWrap/>
            <w:hideMark/>
          </w:tcPr>
          <w:p w14:paraId="47998427" w14:textId="77777777" w:rsidR="00C51285" w:rsidRPr="007C07B4" w:rsidRDefault="00C5128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Case (interviewee)</w:t>
            </w:r>
          </w:p>
        </w:tc>
        <w:tc>
          <w:tcPr>
            <w:tcW w:w="498" w:type="pct"/>
            <w:tcBorders>
              <w:top w:val="single" w:sz="4" w:space="0" w:color="auto"/>
              <w:bottom w:val="single" w:sz="4" w:space="0" w:color="auto"/>
            </w:tcBorders>
            <w:shd w:val="clear" w:color="auto" w:fill="F2F2F2" w:themeFill="background1" w:themeFillShade="F2"/>
            <w:hideMark/>
          </w:tcPr>
          <w:p w14:paraId="676F9FF0" w14:textId="24B4E02C" w:rsidR="00C51285" w:rsidRPr="007C07B4" w:rsidRDefault="0059107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Thematic dimension</w:t>
            </w:r>
          </w:p>
        </w:tc>
        <w:tc>
          <w:tcPr>
            <w:tcW w:w="442" w:type="pct"/>
            <w:tcBorders>
              <w:top w:val="single" w:sz="4" w:space="0" w:color="auto"/>
              <w:bottom w:val="single" w:sz="4" w:space="0" w:color="auto"/>
            </w:tcBorders>
            <w:shd w:val="clear" w:color="auto" w:fill="F2F2F2" w:themeFill="background1" w:themeFillShade="F2"/>
            <w:hideMark/>
          </w:tcPr>
          <w:p w14:paraId="405796E0" w14:textId="2C7F6EAE" w:rsidR="00C51285" w:rsidRPr="007C07B4" w:rsidRDefault="0059107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Interview topic</w:t>
            </w:r>
          </w:p>
        </w:tc>
        <w:tc>
          <w:tcPr>
            <w:tcW w:w="2699" w:type="pct"/>
            <w:tcBorders>
              <w:top w:val="single" w:sz="4" w:space="0" w:color="auto"/>
              <w:bottom w:val="single" w:sz="4" w:space="0" w:color="auto"/>
            </w:tcBorders>
            <w:shd w:val="clear" w:color="auto" w:fill="F2F2F2" w:themeFill="background1" w:themeFillShade="F2"/>
            <w:hideMark/>
          </w:tcPr>
          <w:p w14:paraId="7B43DD4C" w14:textId="506B022A" w:rsidR="00C51285" w:rsidRPr="007C07B4" w:rsidRDefault="0059107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Verbatim quote</w:t>
            </w:r>
          </w:p>
        </w:tc>
        <w:tc>
          <w:tcPr>
            <w:tcW w:w="689" w:type="pct"/>
            <w:tcBorders>
              <w:top w:val="single" w:sz="4" w:space="0" w:color="auto"/>
              <w:bottom w:val="single" w:sz="4" w:space="0" w:color="auto"/>
            </w:tcBorders>
            <w:shd w:val="clear" w:color="auto" w:fill="F2F2F2" w:themeFill="background1" w:themeFillShade="F2"/>
            <w:hideMark/>
          </w:tcPr>
          <w:p w14:paraId="758DA936" w14:textId="0F99FD12" w:rsidR="00C51285" w:rsidRPr="007C07B4" w:rsidRDefault="0059107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Supply chain planning domain</w:t>
            </w:r>
          </w:p>
        </w:tc>
      </w:tr>
      <w:tr w:rsidR="007C07B4" w:rsidRPr="007C07B4" w14:paraId="6143DF4D" w14:textId="77777777" w:rsidTr="006E68A2">
        <w:trPr>
          <w:trHeight w:val="20"/>
        </w:trPr>
        <w:tc>
          <w:tcPr>
            <w:tcW w:w="669" w:type="pct"/>
            <w:vMerge w:val="restart"/>
            <w:tcBorders>
              <w:top w:val="single" w:sz="4" w:space="0" w:color="auto"/>
            </w:tcBorders>
            <w:hideMark/>
          </w:tcPr>
          <w:p w14:paraId="0CA5D162" w14:textId="582D5CFE"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Amazon (Senior manager, mid-term planning)</w:t>
            </w:r>
          </w:p>
        </w:tc>
        <w:tc>
          <w:tcPr>
            <w:tcW w:w="498" w:type="pct"/>
            <w:tcBorders>
              <w:top w:val="single" w:sz="4" w:space="0" w:color="auto"/>
            </w:tcBorders>
            <w:hideMark/>
          </w:tcPr>
          <w:p w14:paraId="505E5BB1" w14:textId="4E218BF0"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Core mission</w:t>
            </w:r>
          </w:p>
        </w:tc>
        <w:tc>
          <w:tcPr>
            <w:tcW w:w="442" w:type="pct"/>
            <w:tcBorders>
              <w:top w:val="single" w:sz="4" w:space="0" w:color="auto"/>
            </w:tcBorders>
            <w:hideMark/>
          </w:tcPr>
          <w:p w14:paraId="4EF06CE4" w14:textId="53CCD09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Strategic purpose</w:t>
            </w:r>
          </w:p>
        </w:tc>
        <w:tc>
          <w:tcPr>
            <w:tcW w:w="2699" w:type="pct"/>
            <w:tcBorders>
              <w:top w:val="single" w:sz="4" w:space="0" w:color="auto"/>
            </w:tcBorders>
            <w:hideMark/>
          </w:tcPr>
          <w:p w14:paraId="788E4DA0" w14:textId="70CF7B9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 exist to make sure customers get what they want, when they want it, at the lowest possible cost to serve</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at Amazon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scale, those details are where it gets wild. We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re talking about millions of SKUs, hundreds of FCs, thousands of delivery stations, and literally billions of customer interactions. So our real mission becomes about turning chaos into predictability.</w:t>
            </w:r>
            <w:r w:rsidRPr="007C07B4">
              <w:rPr>
                <w:rFonts w:asciiTheme="majorBidi" w:eastAsia="Times New Roman" w:hAnsiTheme="majorBidi" w:cstheme="majorBidi"/>
                <w:kern w:val="0"/>
                <w:sz w:val="16"/>
                <w:szCs w:val="16"/>
                <w14:ligatures w14:val="none"/>
              </w:rPr>
              <w:t>”</w:t>
            </w:r>
          </w:p>
        </w:tc>
        <w:tc>
          <w:tcPr>
            <w:tcW w:w="689" w:type="pct"/>
            <w:tcBorders>
              <w:top w:val="single" w:sz="4" w:space="0" w:color="auto"/>
            </w:tcBorders>
            <w:hideMark/>
          </w:tcPr>
          <w:p w14:paraId="0644FB6C" w14:textId="69AE32D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Strategic planning</w:t>
            </w:r>
          </w:p>
        </w:tc>
      </w:tr>
      <w:tr w:rsidR="007C07B4" w:rsidRPr="007C07B4" w14:paraId="7CAC2969" w14:textId="77777777" w:rsidTr="006E68A2">
        <w:trPr>
          <w:trHeight w:val="20"/>
        </w:trPr>
        <w:tc>
          <w:tcPr>
            <w:tcW w:w="669" w:type="pct"/>
            <w:vMerge/>
            <w:noWrap/>
            <w:hideMark/>
          </w:tcPr>
          <w:p w14:paraId="5F0029E3"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2453DC08" w14:textId="2B9C597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402CEE55" w14:textId="0140719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Team scope</w:t>
            </w:r>
          </w:p>
        </w:tc>
        <w:tc>
          <w:tcPr>
            <w:tcW w:w="2699" w:type="pct"/>
            <w:hideMark/>
          </w:tcPr>
          <w:p w14:paraId="16BFFB0A" w14:textId="325C8811"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re essentially the </w:t>
            </w:r>
            <w:r w:rsidR="00C2537C" w:rsidRPr="007C07B4">
              <w:rPr>
                <w:rFonts w:asciiTheme="majorBidi" w:eastAsia="Times New Roman" w:hAnsiTheme="majorBidi" w:cstheme="majorBidi"/>
                <w:kern w:val="0"/>
                <w:sz w:val="16"/>
                <w:szCs w:val="16"/>
                <w14:ligatures w14:val="none"/>
              </w:rPr>
              <w:t>bridge between our [short-term] execution teams</w:t>
            </w:r>
            <w:r w:rsidR="001B3E10" w:rsidRPr="007C07B4">
              <w:rPr>
                <w:rFonts w:asciiTheme="majorBidi" w:eastAsia="Times New Roman" w:hAnsiTheme="majorBidi" w:cstheme="majorBidi"/>
                <w:kern w:val="0"/>
                <w:sz w:val="16"/>
                <w:szCs w:val="16"/>
                <w14:ligatures w14:val="none"/>
              </w:rPr>
              <w:t xml:space="preserve">, </w:t>
            </w:r>
            <w:r w:rsidR="00D04857" w:rsidRPr="007C07B4">
              <w:rPr>
                <w:rFonts w:asciiTheme="majorBidi" w:eastAsia="Times New Roman" w:hAnsiTheme="majorBidi" w:cstheme="majorBidi"/>
                <w:kern w:val="0"/>
                <w:sz w:val="16"/>
                <w:szCs w:val="16"/>
                <w14:ligatures w14:val="none"/>
              </w:rPr>
              <w:t>who are worried about what</w:t>
            </w:r>
            <w:r w:rsidRPr="007C07B4">
              <w:rPr>
                <w:rFonts w:asciiTheme="majorBidi" w:eastAsia="Times New Roman" w:hAnsiTheme="majorBidi" w:cstheme="majorBidi"/>
                <w:kern w:val="0"/>
                <w:sz w:val="16"/>
                <w:szCs w:val="16"/>
                <w14:ligatures w14:val="none"/>
              </w:rPr>
              <w:t>’</w:t>
            </w:r>
            <w:r w:rsidR="00D04857" w:rsidRPr="007C07B4">
              <w:rPr>
                <w:rFonts w:asciiTheme="majorBidi" w:eastAsia="Times New Roman" w:hAnsiTheme="majorBidi" w:cstheme="majorBidi"/>
                <w:kern w:val="0"/>
                <w:sz w:val="16"/>
                <w:szCs w:val="16"/>
                <w14:ligatures w14:val="none"/>
              </w:rPr>
              <w:t xml:space="preserve">s shipping tomorrow </w:t>
            </w:r>
            <w:r w:rsidR="008535A7" w:rsidRPr="007C07B4">
              <w:rPr>
                <w:rFonts w:asciiTheme="majorBidi" w:eastAsia="Times New Roman" w:hAnsiTheme="majorBidi" w:cstheme="majorBidi"/>
                <w:kern w:val="0"/>
                <w:sz w:val="16"/>
                <w:szCs w:val="16"/>
                <w14:ligatures w14:val="none"/>
              </w:rPr>
              <w:t>…</w:t>
            </w:r>
            <w:r w:rsidR="00D04857" w:rsidRPr="007C07B4">
              <w:rPr>
                <w:rFonts w:asciiTheme="majorBidi" w:eastAsia="Times New Roman" w:hAnsiTheme="majorBidi" w:cstheme="majorBidi"/>
                <w:kern w:val="0"/>
                <w:sz w:val="16"/>
                <w:szCs w:val="16"/>
                <w14:ligatures w14:val="none"/>
              </w:rPr>
              <w:t xml:space="preserve"> and our long-term </w:t>
            </w:r>
            <w:r w:rsidR="001B3E10" w:rsidRPr="007C07B4">
              <w:rPr>
                <w:rFonts w:asciiTheme="majorBidi" w:eastAsia="Times New Roman" w:hAnsiTheme="majorBidi" w:cstheme="majorBidi"/>
                <w:kern w:val="0"/>
                <w:sz w:val="16"/>
                <w:szCs w:val="16"/>
                <w14:ligatures w14:val="none"/>
              </w:rPr>
              <w:t xml:space="preserve">strategic planning folks who are thinking </w:t>
            </w:r>
            <w:r w:rsidR="001E3214" w:rsidRPr="007C07B4">
              <w:rPr>
                <w:rFonts w:asciiTheme="majorBidi" w:eastAsia="Times New Roman" w:hAnsiTheme="majorBidi" w:cstheme="majorBidi"/>
                <w:kern w:val="0"/>
                <w:sz w:val="16"/>
                <w:szCs w:val="16"/>
                <w14:ligatures w14:val="none"/>
              </w:rPr>
              <w:t>several</w:t>
            </w:r>
            <w:r w:rsidR="001B3E10" w:rsidRPr="007C07B4">
              <w:rPr>
                <w:rFonts w:asciiTheme="majorBidi" w:eastAsia="Times New Roman" w:hAnsiTheme="majorBidi" w:cstheme="majorBidi"/>
                <w:kern w:val="0"/>
                <w:sz w:val="16"/>
                <w:szCs w:val="16"/>
                <w14:ligatures w14:val="none"/>
              </w:rPr>
              <w:t xml:space="preserve"> </w:t>
            </w:r>
            <w:r w:rsidR="00163F48" w:rsidRPr="007C07B4">
              <w:rPr>
                <w:rFonts w:asciiTheme="majorBidi" w:eastAsia="Times New Roman" w:hAnsiTheme="majorBidi" w:cstheme="majorBidi"/>
                <w:kern w:val="0"/>
                <w:sz w:val="16"/>
                <w:szCs w:val="16"/>
                <w14:ligatures w14:val="none"/>
              </w:rPr>
              <w:t xml:space="preserve">months out </w:t>
            </w:r>
            <w:r w:rsidR="008535A7" w:rsidRPr="007C07B4">
              <w:rPr>
                <w:rFonts w:asciiTheme="majorBidi" w:eastAsia="Times New Roman" w:hAnsiTheme="majorBidi" w:cstheme="majorBidi"/>
                <w:kern w:val="0"/>
                <w:sz w:val="16"/>
                <w:szCs w:val="16"/>
                <w14:ligatures w14:val="none"/>
              </w:rPr>
              <w:t>…</w:t>
            </w:r>
            <w:r w:rsidR="00163F48" w:rsidRPr="007C07B4">
              <w:rPr>
                <w:rFonts w:asciiTheme="majorBidi" w:eastAsia="Times New Roman" w:hAnsiTheme="majorBidi" w:cstheme="majorBidi"/>
                <w:kern w:val="0"/>
                <w:sz w:val="16"/>
                <w:szCs w:val="16"/>
                <w14:ligatures w14:val="none"/>
              </w:rPr>
              <w:t xml:space="preserve"> My team owns the three-to-twelve-month horizon</w:t>
            </w:r>
            <w:r w:rsidR="001B3E10" w:rsidRPr="007C07B4">
              <w:rPr>
                <w:rFonts w:asciiTheme="majorBidi" w:eastAsia="Times New Roman" w:hAnsiTheme="majorBidi" w:cstheme="majorBidi"/>
                <w:kern w:val="0"/>
                <w:sz w:val="16"/>
                <w:szCs w:val="16"/>
                <w14:ligatures w14:val="none"/>
              </w:rPr>
              <w:t>, which in Amazon terms is where the rubber really meets the road</w:t>
            </w:r>
            <w:r w:rsidR="00163F48"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5E0E5F09" w14:textId="0B34C4D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26FF6F19" w14:textId="77777777" w:rsidTr="006E68A2">
        <w:trPr>
          <w:trHeight w:val="20"/>
        </w:trPr>
        <w:tc>
          <w:tcPr>
            <w:tcW w:w="669" w:type="pct"/>
            <w:vMerge/>
            <w:noWrap/>
            <w:hideMark/>
          </w:tcPr>
          <w:p w14:paraId="632B4B5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0EF62DD6" w14:textId="5F30A5A7"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GenAI deployment</w:t>
            </w:r>
          </w:p>
        </w:tc>
        <w:tc>
          <w:tcPr>
            <w:tcW w:w="442" w:type="pct"/>
            <w:hideMark/>
          </w:tcPr>
          <w:p w14:paraId="15492D6E" w14:textId="289FD76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Scenario planning</w:t>
            </w:r>
          </w:p>
        </w:tc>
        <w:tc>
          <w:tcPr>
            <w:tcW w:w="2699" w:type="pct"/>
            <w:hideMark/>
          </w:tcPr>
          <w:p w14:paraId="3360A1C3" w14:textId="25C3641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re now integrating GenAI capabilities into </w:t>
            </w:r>
            <w:r w:rsidR="00B87319" w:rsidRPr="007C07B4">
              <w:rPr>
                <w:rFonts w:asciiTheme="majorBidi" w:eastAsia="Times New Roman" w:hAnsiTheme="majorBidi" w:cstheme="majorBidi"/>
                <w:kern w:val="0"/>
                <w:sz w:val="16"/>
                <w:szCs w:val="16"/>
                <w14:ligatures w14:val="none"/>
              </w:rPr>
              <w:t xml:space="preserve">our scenario planning and [constraint] </w:t>
            </w:r>
            <w:r w:rsidR="0079547E" w:rsidRPr="007C07B4">
              <w:rPr>
                <w:rFonts w:asciiTheme="majorBidi" w:eastAsia="Times New Roman" w:hAnsiTheme="majorBidi" w:cstheme="majorBidi"/>
                <w:kern w:val="0"/>
                <w:sz w:val="16"/>
                <w:szCs w:val="16"/>
                <w14:ligatures w14:val="none"/>
              </w:rPr>
              <w:t xml:space="preserve">optimization workflows </w:t>
            </w:r>
            <w:r w:rsidR="008535A7" w:rsidRPr="007C07B4">
              <w:rPr>
                <w:rFonts w:asciiTheme="majorBidi" w:eastAsia="Times New Roman" w:hAnsiTheme="majorBidi" w:cstheme="majorBidi"/>
                <w:kern w:val="0"/>
                <w:sz w:val="16"/>
                <w:szCs w:val="16"/>
                <w14:ligatures w14:val="none"/>
              </w:rPr>
              <w:t>…</w:t>
            </w:r>
            <w:r w:rsidR="0079547E" w:rsidRPr="007C07B4">
              <w:rPr>
                <w:rFonts w:asciiTheme="majorBidi" w:eastAsia="Times New Roman" w:hAnsiTheme="majorBidi" w:cstheme="majorBidi"/>
                <w:kern w:val="0"/>
                <w:sz w:val="16"/>
                <w:szCs w:val="16"/>
                <w14:ligatures w14:val="none"/>
              </w:rPr>
              <w:t xml:space="preserve"> Instead of running maybe five to ten scenarios manually </w:t>
            </w:r>
            <w:r w:rsidR="001B3E10" w:rsidRPr="007C07B4">
              <w:rPr>
                <w:rFonts w:asciiTheme="majorBidi" w:eastAsia="Times New Roman" w:hAnsiTheme="majorBidi" w:cstheme="majorBidi"/>
                <w:kern w:val="0"/>
                <w:sz w:val="16"/>
                <w:szCs w:val="16"/>
                <w14:ligatures w14:val="none"/>
              </w:rPr>
              <w:t xml:space="preserve">in SQL and Excel, we can now simulate hundreds of </w:t>
            </w:r>
            <w:r w:rsidR="00395443" w:rsidRPr="007C07B4">
              <w:rPr>
                <w:rFonts w:asciiTheme="majorBidi" w:eastAsia="Times New Roman" w:hAnsiTheme="majorBidi" w:cstheme="majorBidi"/>
                <w:kern w:val="0"/>
                <w:sz w:val="16"/>
                <w:szCs w:val="16"/>
                <w14:ligatures w14:val="none"/>
              </w:rPr>
              <w:t xml:space="preserve">what-if situations </w:t>
            </w:r>
            <w:r w:rsidR="008535A7" w:rsidRPr="007C07B4">
              <w:rPr>
                <w:rFonts w:asciiTheme="majorBidi" w:eastAsia="Times New Roman" w:hAnsiTheme="majorBidi" w:cstheme="majorBidi"/>
                <w:kern w:val="0"/>
                <w:sz w:val="16"/>
                <w:szCs w:val="16"/>
                <w14:ligatures w14:val="none"/>
              </w:rPr>
              <w:t>…</w:t>
            </w:r>
            <w:r w:rsidR="00395443" w:rsidRPr="007C07B4">
              <w:rPr>
                <w:rFonts w:asciiTheme="majorBidi" w:eastAsia="Times New Roman" w:hAnsiTheme="majorBidi" w:cstheme="majorBidi"/>
                <w:kern w:val="0"/>
                <w:sz w:val="16"/>
                <w:szCs w:val="16"/>
                <w14:ligatures w14:val="none"/>
              </w:rPr>
              <w:t xml:space="preserve"> It</w:t>
            </w:r>
            <w:r w:rsidRPr="007C07B4">
              <w:rPr>
                <w:rFonts w:asciiTheme="majorBidi" w:eastAsia="Times New Roman" w:hAnsiTheme="majorBidi" w:cstheme="majorBidi"/>
                <w:kern w:val="0"/>
                <w:sz w:val="16"/>
                <w:szCs w:val="16"/>
                <w14:ligatures w14:val="none"/>
              </w:rPr>
              <w:t>’</w:t>
            </w:r>
            <w:r w:rsidR="00395443" w:rsidRPr="007C07B4">
              <w:rPr>
                <w:rFonts w:asciiTheme="majorBidi" w:eastAsia="Times New Roman" w:hAnsiTheme="majorBidi" w:cstheme="majorBidi"/>
                <w:kern w:val="0"/>
                <w:sz w:val="16"/>
                <w:szCs w:val="16"/>
                <w14:ligatures w14:val="none"/>
              </w:rPr>
              <w:t xml:space="preserve">s completely changed how we approach network </w:t>
            </w:r>
            <w:r w:rsidR="001B3E10" w:rsidRPr="007C07B4">
              <w:rPr>
                <w:rFonts w:asciiTheme="majorBidi" w:eastAsia="Times New Roman" w:hAnsiTheme="majorBidi" w:cstheme="majorBidi"/>
                <w:kern w:val="0"/>
                <w:sz w:val="16"/>
                <w:szCs w:val="16"/>
                <w14:ligatures w14:val="none"/>
              </w:rPr>
              <w:t>planning and capacity allocation.</w:t>
            </w:r>
            <w:r w:rsidRPr="007C07B4">
              <w:rPr>
                <w:rFonts w:asciiTheme="majorBidi" w:eastAsia="Times New Roman" w:hAnsiTheme="majorBidi" w:cstheme="majorBidi"/>
                <w:kern w:val="0"/>
                <w:sz w:val="16"/>
                <w:szCs w:val="16"/>
                <w14:ligatures w14:val="none"/>
              </w:rPr>
              <w:t>”</w:t>
            </w:r>
          </w:p>
        </w:tc>
        <w:tc>
          <w:tcPr>
            <w:tcW w:w="689" w:type="pct"/>
            <w:hideMark/>
          </w:tcPr>
          <w:p w14:paraId="1D2A96A6" w14:textId="42E013E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 / S&amp;OP</w:t>
            </w:r>
          </w:p>
        </w:tc>
      </w:tr>
      <w:tr w:rsidR="007C07B4" w:rsidRPr="007C07B4" w14:paraId="52D6CCBC" w14:textId="77777777" w:rsidTr="006E68A2">
        <w:trPr>
          <w:trHeight w:val="20"/>
        </w:trPr>
        <w:tc>
          <w:tcPr>
            <w:tcW w:w="669" w:type="pct"/>
            <w:vMerge/>
            <w:noWrap/>
            <w:hideMark/>
          </w:tcPr>
          <w:p w14:paraId="50B94A52"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F651CDA" w14:textId="4BBD97F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510DB12" w14:textId="5D6B453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Internal tool naming</w:t>
            </w:r>
          </w:p>
        </w:tc>
        <w:tc>
          <w:tcPr>
            <w:tcW w:w="2699" w:type="pct"/>
            <w:hideMark/>
          </w:tcPr>
          <w:p w14:paraId="42B10F64" w14:textId="0E62146F"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bookmarkStart w:id="0" w:name="_Hlk217320398"/>
            <w:r w:rsidR="001B3E10" w:rsidRPr="007C07B4">
              <w:rPr>
                <w:rFonts w:asciiTheme="majorBidi" w:eastAsia="Times New Roman" w:hAnsiTheme="majorBidi" w:cstheme="majorBidi"/>
                <w:kern w:val="0"/>
                <w:sz w:val="16"/>
                <w:szCs w:val="16"/>
                <w14:ligatures w14:val="none"/>
              </w:rPr>
              <w:t xml:space="preserve">She literally just prompts our </w:t>
            </w:r>
            <w:r w:rsidR="006C1EEE" w:rsidRPr="007C07B4">
              <w:rPr>
                <w:rFonts w:asciiTheme="majorBidi" w:eastAsia="Times New Roman" w:hAnsiTheme="majorBidi" w:cstheme="majorBidi"/>
                <w:kern w:val="0"/>
                <w:sz w:val="16"/>
                <w:szCs w:val="16"/>
                <w14:ligatures w14:val="none"/>
              </w:rPr>
              <w:t xml:space="preserve">[Gen]AI tool </w:t>
            </w:r>
            <w:r w:rsidR="001B3E10" w:rsidRPr="007C07B4">
              <w:rPr>
                <w:rFonts w:asciiTheme="majorBidi" w:eastAsia="Times New Roman" w:hAnsiTheme="majorBidi" w:cstheme="majorBidi"/>
                <w:kern w:val="0"/>
                <w:sz w:val="16"/>
                <w:szCs w:val="16"/>
                <w14:ligatures w14:val="none"/>
              </w:rPr>
              <w:t xml:space="preserve">with something like </w:t>
            </w:r>
            <w:r w:rsidR="00DD4BC0" w:rsidRPr="007C07B4">
              <w:rPr>
                <w:rFonts w:asciiTheme="majorBidi" w:eastAsia="Times New Roman" w:hAnsiTheme="majorBidi" w:cstheme="majorBidi"/>
                <w:kern w:val="0"/>
                <w:sz w:val="16"/>
                <w:szCs w:val="16"/>
                <w14:ligatures w14:val="none"/>
              </w:rPr>
              <w:t>a</w:t>
            </w:r>
            <w:r w:rsidR="001B3E10" w:rsidRPr="007C07B4">
              <w:rPr>
                <w:rFonts w:asciiTheme="majorBidi" w:eastAsia="Times New Roman" w:hAnsiTheme="majorBidi" w:cstheme="majorBidi"/>
                <w:kern w:val="0"/>
                <w:sz w:val="16"/>
                <w:szCs w:val="16"/>
                <w14:ligatures w14:val="none"/>
              </w:rPr>
              <w:t xml:space="preserve">nalyze demand anomaly for </w:t>
            </w:r>
            <w:r w:rsidR="00167855" w:rsidRPr="007C07B4">
              <w:rPr>
                <w:rFonts w:asciiTheme="majorBidi" w:eastAsia="Times New Roman" w:hAnsiTheme="majorBidi" w:cstheme="majorBidi"/>
                <w:kern w:val="0"/>
                <w:sz w:val="16"/>
                <w:szCs w:val="16"/>
                <w14:ligatures w14:val="none"/>
              </w:rPr>
              <w:t>[certain item number]</w:t>
            </w:r>
            <w:r w:rsidR="001B3E10" w:rsidRPr="007C07B4">
              <w:rPr>
                <w:rFonts w:asciiTheme="majorBidi" w:eastAsia="Times New Roman" w:hAnsiTheme="majorBidi" w:cstheme="majorBidi"/>
                <w:kern w:val="0"/>
                <w:sz w:val="16"/>
                <w:szCs w:val="16"/>
                <w14:ligatures w14:val="none"/>
              </w:rPr>
              <w:t xml:space="preserve">, </w:t>
            </w:r>
            <w:r w:rsidR="006C1EEE" w:rsidRPr="007C07B4">
              <w:rPr>
                <w:rFonts w:asciiTheme="majorBidi" w:eastAsia="Times New Roman" w:hAnsiTheme="majorBidi" w:cstheme="majorBidi"/>
                <w:kern w:val="0"/>
                <w:sz w:val="16"/>
                <w:szCs w:val="16"/>
                <w14:ligatures w14:val="none"/>
              </w:rPr>
              <w:t xml:space="preserve">consider social media trends </w:t>
            </w:r>
            <w:r w:rsidR="008535A7" w:rsidRPr="007C07B4">
              <w:rPr>
                <w:rFonts w:asciiTheme="majorBidi" w:eastAsia="Times New Roman" w:hAnsiTheme="majorBidi" w:cstheme="majorBidi"/>
                <w:kern w:val="0"/>
                <w:sz w:val="16"/>
                <w:szCs w:val="16"/>
                <w14:ligatures w14:val="none"/>
              </w:rPr>
              <w:t>…</w:t>
            </w:r>
            <w:r w:rsidR="006C1EEE" w:rsidRPr="007C07B4">
              <w:rPr>
                <w:rFonts w:asciiTheme="majorBidi" w:eastAsia="Times New Roman" w:hAnsiTheme="majorBidi" w:cstheme="majorBidi"/>
                <w:kern w:val="0"/>
                <w:sz w:val="16"/>
                <w:szCs w:val="16"/>
                <w14:ligatures w14:val="none"/>
              </w:rPr>
              <w:t xml:space="preserve"> competitive landscape </w:t>
            </w:r>
            <w:r w:rsidR="00337CDC"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and create demand scenarios for </w:t>
            </w:r>
            <w:r w:rsidR="00337CDC" w:rsidRPr="007C07B4">
              <w:rPr>
                <w:rFonts w:asciiTheme="majorBidi" w:eastAsia="Times New Roman" w:hAnsiTheme="majorBidi" w:cstheme="majorBidi"/>
                <w:kern w:val="0"/>
                <w:sz w:val="16"/>
                <w:szCs w:val="16"/>
                <w14:ligatures w14:val="none"/>
              </w:rPr>
              <w:t xml:space="preserve">the </w:t>
            </w:r>
            <w:r w:rsidR="001B3E10" w:rsidRPr="007C07B4">
              <w:rPr>
                <w:rFonts w:asciiTheme="majorBidi" w:eastAsia="Times New Roman" w:hAnsiTheme="majorBidi" w:cstheme="majorBidi"/>
                <w:kern w:val="0"/>
                <w:sz w:val="16"/>
                <w:szCs w:val="16"/>
                <w14:ligatures w14:val="none"/>
              </w:rPr>
              <w:t xml:space="preserve">next </w:t>
            </w:r>
            <w:r w:rsidR="00BA2074" w:rsidRPr="007C07B4">
              <w:rPr>
                <w:rFonts w:asciiTheme="majorBidi" w:eastAsia="Times New Roman" w:hAnsiTheme="majorBidi" w:cstheme="majorBidi"/>
                <w:kern w:val="0"/>
                <w:sz w:val="16"/>
                <w:szCs w:val="16"/>
                <w14:ligatures w14:val="none"/>
              </w:rPr>
              <w:t>eight</w:t>
            </w:r>
            <w:r w:rsidR="001B3E10" w:rsidRPr="007C07B4">
              <w:rPr>
                <w:rFonts w:asciiTheme="majorBidi" w:eastAsia="Times New Roman" w:hAnsiTheme="majorBidi" w:cstheme="majorBidi"/>
                <w:kern w:val="0"/>
                <w:sz w:val="16"/>
                <w:szCs w:val="16"/>
                <w14:ligatures w14:val="none"/>
              </w:rPr>
              <w:t xml:space="preserve"> weeks with confidence intervals.</w:t>
            </w:r>
            <w:bookmarkEnd w:id="0"/>
            <w:r w:rsidRPr="007C07B4">
              <w:rPr>
                <w:rFonts w:asciiTheme="majorBidi" w:eastAsia="Times New Roman" w:hAnsiTheme="majorBidi" w:cstheme="majorBidi"/>
                <w:kern w:val="0"/>
                <w:sz w:val="16"/>
                <w:szCs w:val="16"/>
                <w14:ligatures w14:val="none"/>
              </w:rPr>
              <w:t>”</w:t>
            </w:r>
          </w:p>
        </w:tc>
        <w:tc>
          <w:tcPr>
            <w:tcW w:w="689" w:type="pct"/>
            <w:hideMark/>
          </w:tcPr>
          <w:p w14:paraId="1DA83E9B" w14:textId="2F793AE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6B0D0E81" w14:textId="77777777" w:rsidTr="006E68A2">
        <w:trPr>
          <w:trHeight w:val="20"/>
        </w:trPr>
        <w:tc>
          <w:tcPr>
            <w:tcW w:w="669" w:type="pct"/>
            <w:vMerge/>
            <w:noWrap/>
            <w:hideMark/>
          </w:tcPr>
          <w:p w14:paraId="0E476C0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50914D9" w14:textId="76B8EC0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871B8C7" w14:textId="3250033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Productivity impact</w:t>
            </w:r>
          </w:p>
        </w:tc>
        <w:tc>
          <w:tcPr>
            <w:tcW w:w="2699" w:type="pct"/>
            <w:hideMark/>
          </w:tcPr>
          <w:p w14:paraId="2DCA6C02" w14:textId="36053285"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Old world </w:t>
            </w:r>
            <w:r w:rsidR="008535A7"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 Our planner would</w:t>
            </w:r>
            <w:r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ve spent probably six to eight hours pulling historical data, building correlation analyses in Excel </w:t>
            </w:r>
            <w:r w:rsidR="008535A7"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 check competitor pricing </w:t>
            </w:r>
            <w:r w:rsidR="008535A7"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 create scenarios manually</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just grinding through it. </w:t>
            </w:r>
            <w:r w:rsidR="003B6BB0" w:rsidRPr="007C07B4">
              <w:rPr>
                <w:rFonts w:asciiTheme="majorBidi" w:eastAsia="Times New Roman" w:hAnsiTheme="majorBidi" w:cstheme="majorBidi"/>
                <w:kern w:val="0"/>
                <w:sz w:val="16"/>
                <w:szCs w:val="16"/>
                <w14:ligatures w14:val="none"/>
              </w:rPr>
              <w:t xml:space="preserve">Now </w:t>
            </w:r>
            <w:r w:rsidR="008535A7"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 In like five minutes, she gets back analysis of more than two hundred similar viral product spikes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three demand scenarios with probability weights</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recommended FC-level inventory positions.</w:t>
            </w:r>
            <w:r w:rsidRPr="007C07B4">
              <w:rPr>
                <w:rFonts w:asciiTheme="majorBidi" w:eastAsia="Times New Roman" w:hAnsiTheme="majorBidi" w:cstheme="majorBidi"/>
                <w:kern w:val="0"/>
                <w:sz w:val="16"/>
                <w:szCs w:val="16"/>
                <w14:ligatures w14:val="none"/>
              </w:rPr>
              <w:t>”</w:t>
            </w:r>
          </w:p>
        </w:tc>
        <w:tc>
          <w:tcPr>
            <w:tcW w:w="689" w:type="pct"/>
            <w:hideMark/>
          </w:tcPr>
          <w:p w14:paraId="499E47AB" w14:textId="38F254E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0480BCD1" w14:textId="77777777" w:rsidTr="006E68A2">
        <w:trPr>
          <w:trHeight w:val="20"/>
        </w:trPr>
        <w:tc>
          <w:tcPr>
            <w:tcW w:w="669" w:type="pct"/>
            <w:vMerge/>
            <w:noWrap/>
            <w:hideMark/>
          </w:tcPr>
          <w:p w14:paraId="4C657EF9"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CC4F7A3" w14:textId="4695B00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B5D189B" w14:textId="6850C60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Decision transparency</w:t>
            </w:r>
          </w:p>
        </w:tc>
        <w:tc>
          <w:tcPr>
            <w:tcW w:w="2699" w:type="pct"/>
            <w:hideMark/>
          </w:tcPr>
          <w:p w14:paraId="1D85DDD5" w14:textId="06E7D022"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AI </w:t>
            </w:r>
            <w:r w:rsidR="009A2F9A" w:rsidRPr="007C07B4">
              <w:rPr>
                <w:rFonts w:asciiTheme="majorBidi" w:eastAsia="Times New Roman" w:hAnsiTheme="majorBidi" w:cstheme="majorBidi"/>
                <w:kern w:val="0"/>
                <w:sz w:val="16"/>
                <w:szCs w:val="16"/>
                <w14:ligatures w14:val="none"/>
              </w:rPr>
              <w:t>provides answers and</w:t>
            </w:r>
            <w:r w:rsidR="001B3E10" w:rsidRPr="007C07B4">
              <w:rPr>
                <w:rFonts w:asciiTheme="majorBidi" w:eastAsia="Times New Roman" w:hAnsiTheme="majorBidi" w:cstheme="majorBidi"/>
                <w:kern w:val="0"/>
                <w:sz w:val="16"/>
                <w:szCs w:val="16"/>
                <w14:ligatures w14:val="none"/>
              </w:rPr>
              <w:t xml:space="preserve"> shows its work</w:t>
            </w:r>
            <w:r w:rsidR="009A2F9A"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Like </w:t>
            </w:r>
            <w:r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Hey, I</w:t>
            </w:r>
            <w:r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m </w:t>
            </w:r>
            <w:r w:rsidR="00146BA3" w:rsidRPr="007C07B4">
              <w:rPr>
                <w:rFonts w:asciiTheme="majorBidi" w:eastAsia="Times New Roman" w:hAnsiTheme="majorBidi" w:cstheme="majorBidi"/>
                <w:kern w:val="0"/>
                <w:sz w:val="16"/>
                <w:szCs w:val="16"/>
                <w14:ligatures w14:val="none"/>
              </w:rPr>
              <w:t>seventy-eight</w:t>
            </w:r>
            <w:r w:rsidR="003B6BB0" w:rsidRPr="007C07B4">
              <w:rPr>
                <w:rFonts w:asciiTheme="majorBidi" w:eastAsia="Times New Roman" w:hAnsiTheme="majorBidi" w:cstheme="majorBidi"/>
                <w:kern w:val="0"/>
                <w:sz w:val="16"/>
                <w:szCs w:val="16"/>
                <w14:ligatures w14:val="none"/>
              </w:rPr>
              <w:t xml:space="preserve"> percent confident this spike </w:t>
            </w:r>
            <w:r w:rsidR="001B3E10" w:rsidRPr="007C07B4">
              <w:rPr>
                <w:rFonts w:asciiTheme="majorBidi" w:eastAsia="Times New Roman" w:hAnsiTheme="majorBidi" w:cstheme="majorBidi"/>
                <w:kern w:val="0"/>
                <w:sz w:val="16"/>
                <w:szCs w:val="16"/>
                <w14:ligatures w14:val="none"/>
              </w:rPr>
              <w:t xml:space="preserve">will last </w:t>
            </w:r>
            <w:r w:rsidR="009A2F9A" w:rsidRPr="007C07B4">
              <w:rPr>
                <w:rFonts w:asciiTheme="majorBidi" w:eastAsia="Times New Roman" w:hAnsiTheme="majorBidi" w:cstheme="majorBidi"/>
                <w:kern w:val="0"/>
                <w:sz w:val="16"/>
                <w:szCs w:val="16"/>
                <w14:ligatures w14:val="none"/>
              </w:rPr>
              <w:t xml:space="preserve">three to four </w:t>
            </w:r>
            <w:r w:rsidR="001B3E10" w:rsidRPr="007C07B4">
              <w:rPr>
                <w:rFonts w:asciiTheme="majorBidi" w:eastAsia="Times New Roman" w:hAnsiTheme="majorBidi" w:cstheme="majorBidi"/>
                <w:kern w:val="0"/>
                <w:sz w:val="16"/>
                <w:szCs w:val="16"/>
                <w14:ligatures w14:val="none"/>
              </w:rPr>
              <w:t xml:space="preserve">weeks based on </w:t>
            </w:r>
            <w:r w:rsidR="00263B34" w:rsidRPr="007C07B4">
              <w:rPr>
                <w:rFonts w:asciiTheme="majorBidi" w:eastAsia="Times New Roman" w:hAnsiTheme="majorBidi" w:cstheme="majorBidi"/>
                <w:kern w:val="0"/>
                <w:sz w:val="16"/>
                <w:szCs w:val="16"/>
                <w14:ligatures w14:val="none"/>
              </w:rPr>
              <w:t>a</w:t>
            </w:r>
            <w:r w:rsidR="001B3E10" w:rsidRPr="007C07B4">
              <w:rPr>
                <w:rFonts w:asciiTheme="majorBidi" w:eastAsia="Times New Roman" w:hAnsiTheme="majorBidi" w:cstheme="majorBidi"/>
                <w:kern w:val="0"/>
                <w:sz w:val="16"/>
                <w:szCs w:val="16"/>
                <w14:ligatures w14:val="none"/>
              </w:rPr>
              <w:t xml:space="preserve"> </w:t>
            </w:r>
            <w:r w:rsidR="00263B34" w:rsidRPr="007C07B4">
              <w:rPr>
                <w:rFonts w:asciiTheme="majorBidi" w:eastAsia="Times New Roman" w:hAnsiTheme="majorBidi" w:cstheme="majorBidi"/>
                <w:kern w:val="0"/>
                <w:sz w:val="16"/>
                <w:szCs w:val="16"/>
                <w14:ligatures w14:val="none"/>
              </w:rPr>
              <w:t>number</w:t>
            </w:r>
            <w:r w:rsidR="009A2F9A" w:rsidRPr="007C07B4">
              <w:rPr>
                <w:rFonts w:asciiTheme="majorBidi" w:eastAsia="Times New Roman" w:hAnsiTheme="majorBidi" w:cstheme="majorBidi"/>
                <w:kern w:val="0"/>
                <w:sz w:val="16"/>
                <w:szCs w:val="16"/>
                <w14:ligatures w14:val="none"/>
              </w:rPr>
              <w:t xml:space="preserve"> of</w:t>
            </w:r>
            <w:r w:rsidR="001B3E10" w:rsidRPr="007C07B4">
              <w:rPr>
                <w:rFonts w:asciiTheme="majorBidi" w:eastAsia="Times New Roman" w:hAnsiTheme="majorBidi" w:cstheme="majorBidi"/>
                <w:kern w:val="0"/>
                <w:sz w:val="16"/>
                <w:szCs w:val="16"/>
                <w14:ligatures w14:val="none"/>
              </w:rPr>
              <w:t xml:space="preserve"> similar cases</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3B6BB0" w:rsidRPr="007C07B4">
              <w:rPr>
                <w:rFonts w:asciiTheme="majorBidi" w:eastAsia="Times New Roman" w:hAnsiTheme="majorBidi" w:cstheme="majorBidi"/>
                <w:kern w:val="0"/>
                <w:sz w:val="16"/>
                <w:szCs w:val="16"/>
                <w14:ligatures w14:val="none"/>
              </w:rPr>
              <w:t xml:space="preserve">She can dig into any assumption </w:t>
            </w:r>
            <w:r w:rsidR="008535A7" w:rsidRPr="007C07B4">
              <w:rPr>
                <w:rFonts w:asciiTheme="majorBidi" w:eastAsia="Times New Roman" w:hAnsiTheme="majorBidi" w:cstheme="majorBidi"/>
                <w:kern w:val="0"/>
                <w:sz w:val="16"/>
                <w:szCs w:val="16"/>
                <w14:ligatures w14:val="none"/>
              </w:rPr>
              <w:t>…</w:t>
            </w:r>
            <w:r w:rsidR="003B6BB0" w:rsidRPr="007C07B4">
              <w:rPr>
                <w:rFonts w:asciiTheme="majorBidi" w:eastAsia="Times New Roman" w:hAnsiTheme="majorBidi" w:cstheme="majorBidi"/>
                <w:kern w:val="0"/>
                <w:sz w:val="16"/>
                <w:szCs w:val="16"/>
                <w14:ligatures w14:val="none"/>
              </w:rPr>
              <w:t xml:space="preserve"> challenge it and adjust parameters</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339C00F5" w14:textId="7D5B385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2D8B9EC0" w14:textId="77777777" w:rsidTr="006E68A2">
        <w:trPr>
          <w:trHeight w:val="20"/>
        </w:trPr>
        <w:tc>
          <w:tcPr>
            <w:tcW w:w="669" w:type="pct"/>
            <w:vMerge/>
            <w:noWrap/>
            <w:hideMark/>
          </w:tcPr>
          <w:p w14:paraId="06F3D833"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3B9CECE" w14:textId="05BC2B77"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Skill evolution</w:t>
            </w:r>
          </w:p>
        </w:tc>
        <w:tc>
          <w:tcPr>
            <w:tcW w:w="442" w:type="pct"/>
            <w:hideMark/>
          </w:tcPr>
          <w:p w14:paraId="1A3FA11A" w14:textId="3C5C908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Historical requirements</w:t>
            </w:r>
          </w:p>
        </w:tc>
        <w:tc>
          <w:tcPr>
            <w:tcW w:w="2699" w:type="pct"/>
            <w:hideMark/>
          </w:tcPr>
          <w:p w14:paraId="161418B2" w14:textId="27C221FE"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Back then, we were definitely in what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d call the Excel and SQL warrior era</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8879A3" w:rsidRPr="007C07B4">
              <w:rPr>
                <w:rFonts w:asciiTheme="majorBidi" w:eastAsia="Times New Roman" w:hAnsiTheme="majorBidi" w:cstheme="majorBidi"/>
                <w:kern w:val="0"/>
                <w:sz w:val="16"/>
                <w:szCs w:val="16"/>
                <w14:ligatures w14:val="none"/>
              </w:rPr>
              <w:t xml:space="preserve">SQL was absolutely non-negotiable </w:t>
            </w:r>
            <w:r w:rsidR="008535A7" w:rsidRPr="007C07B4">
              <w:rPr>
                <w:rFonts w:asciiTheme="majorBidi" w:eastAsia="Times New Roman" w:hAnsiTheme="majorBidi" w:cstheme="majorBidi"/>
                <w:kern w:val="0"/>
                <w:sz w:val="16"/>
                <w:szCs w:val="16"/>
                <w14:ligatures w14:val="none"/>
              </w:rPr>
              <w:t>…</w:t>
            </w:r>
            <w:r w:rsidR="008879A3" w:rsidRPr="007C07B4">
              <w:rPr>
                <w:rFonts w:asciiTheme="majorBidi" w:eastAsia="Times New Roman" w:hAnsiTheme="majorBidi" w:cstheme="majorBidi"/>
                <w:kern w:val="0"/>
                <w:sz w:val="16"/>
                <w:szCs w:val="16"/>
                <w14:ligatures w14:val="none"/>
              </w:rPr>
              <w:t xml:space="preserve"> I</w:t>
            </w:r>
            <w:r w:rsidRPr="007C07B4">
              <w:rPr>
                <w:rFonts w:asciiTheme="majorBidi" w:eastAsia="Times New Roman" w:hAnsiTheme="majorBidi" w:cstheme="majorBidi"/>
                <w:kern w:val="0"/>
                <w:sz w:val="16"/>
                <w:szCs w:val="16"/>
                <w14:ligatures w14:val="none"/>
              </w:rPr>
              <w:t>’</w:t>
            </w:r>
            <w:r w:rsidR="008879A3" w:rsidRPr="007C07B4">
              <w:rPr>
                <w:rFonts w:asciiTheme="majorBidi" w:eastAsia="Times New Roman" w:hAnsiTheme="majorBidi" w:cstheme="majorBidi"/>
                <w:kern w:val="0"/>
                <w:sz w:val="16"/>
                <w:szCs w:val="16"/>
                <w14:ligatures w14:val="none"/>
              </w:rPr>
              <w:t xml:space="preserve">m talking complex queries with multi-table joins </w:t>
            </w:r>
            <w:r w:rsidR="008535A7" w:rsidRPr="007C07B4">
              <w:rPr>
                <w:rFonts w:asciiTheme="majorBidi" w:eastAsia="Times New Roman" w:hAnsiTheme="majorBidi" w:cstheme="majorBidi"/>
                <w:kern w:val="0"/>
                <w:sz w:val="16"/>
                <w:szCs w:val="16"/>
                <w14:ligatures w14:val="none"/>
              </w:rPr>
              <w:t>…</w:t>
            </w:r>
            <w:r w:rsidR="008879A3" w:rsidRPr="007C07B4">
              <w:rPr>
                <w:rFonts w:asciiTheme="majorBidi" w:eastAsia="Times New Roman" w:hAnsiTheme="majorBidi" w:cstheme="majorBidi"/>
                <w:kern w:val="0"/>
                <w:sz w:val="16"/>
                <w:szCs w:val="16"/>
                <w14:ligatures w14:val="none"/>
              </w:rPr>
              <w:t xml:space="preserve"> We</w:t>
            </w:r>
            <w:r w:rsidRPr="007C07B4">
              <w:rPr>
                <w:rFonts w:asciiTheme="majorBidi" w:eastAsia="Times New Roman" w:hAnsiTheme="majorBidi" w:cstheme="majorBidi"/>
                <w:kern w:val="0"/>
                <w:sz w:val="16"/>
                <w:szCs w:val="16"/>
                <w14:ligatures w14:val="none"/>
              </w:rPr>
              <w:t>’</w:t>
            </w:r>
            <w:r w:rsidR="008879A3" w:rsidRPr="007C07B4">
              <w:rPr>
                <w:rFonts w:asciiTheme="majorBidi" w:eastAsia="Times New Roman" w:hAnsiTheme="majorBidi" w:cstheme="majorBidi"/>
                <w:kern w:val="0"/>
                <w:sz w:val="16"/>
                <w:szCs w:val="16"/>
                <w14:ligatures w14:val="none"/>
              </w:rPr>
              <w:t>d literally</w:t>
            </w:r>
            <w:r w:rsidR="001B3E10" w:rsidRPr="007C07B4">
              <w:rPr>
                <w:rFonts w:asciiTheme="majorBidi" w:eastAsia="Times New Roman" w:hAnsiTheme="majorBidi" w:cstheme="majorBidi"/>
                <w:kern w:val="0"/>
                <w:sz w:val="16"/>
                <w:szCs w:val="16"/>
                <w14:ligatures w14:val="none"/>
              </w:rPr>
              <w:t xml:space="preserve"> have folks writing </w:t>
            </w:r>
            <w:r w:rsidR="009A2F9A" w:rsidRPr="007C07B4">
              <w:rPr>
                <w:rFonts w:asciiTheme="majorBidi" w:eastAsia="Times New Roman" w:hAnsiTheme="majorBidi" w:cstheme="majorBidi"/>
                <w:kern w:val="0"/>
                <w:sz w:val="16"/>
                <w:szCs w:val="16"/>
                <w14:ligatures w14:val="none"/>
              </w:rPr>
              <w:t>five-hundred-line</w:t>
            </w:r>
            <w:r w:rsidR="001B3E10" w:rsidRPr="007C07B4">
              <w:rPr>
                <w:rFonts w:asciiTheme="majorBidi" w:eastAsia="Times New Roman" w:hAnsiTheme="majorBidi" w:cstheme="majorBidi"/>
                <w:kern w:val="0"/>
                <w:sz w:val="16"/>
                <w:szCs w:val="16"/>
                <w14:ligatures w14:val="none"/>
              </w:rPr>
              <w:t xml:space="preserve"> queries to pull together demand signals from like </w:t>
            </w:r>
            <w:r w:rsidR="009A2F9A" w:rsidRPr="007C07B4">
              <w:rPr>
                <w:rFonts w:asciiTheme="majorBidi" w:eastAsia="Times New Roman" w:hAnsiTheme="majorBidi" w:cstheme="majorBidi"/>
                <w:kern w:val="0"/>
                <w:sz w:val="16"/>
                <w:szCs w:val="16"/>
                <w14:ligatures w14:val="none"/>
              </w:rPr>
              <w:t>fifteen</w:t>
            </w:r>
            <w:r w:rsidR="001B3E10" w:rsidRPr="007C07B4">
              <w:rPr>
                <w:rFonts w:asciiTheme="majorBidi" w:eastAsia="Times New Roman" w:hAnsiTheme="majorBidi" w:cstheme="majorBidi"/>
                <w:kern w:val="0"/>
                <w:sz w:val="16"/>
                <w:szCs w:val="16"/>
                <w14:ligatures w14:val="none"/>
              </w:rPr>
              <w:t xml:space="preserve"> different data sources.</w:t>
            </w:r>
            <w:r w:rsidRPr="007C07B4">
              <w:rPr>
                <w:rFonts w:asciiTheme="majorBidi" w:eastAsia="Times New Roman" w:hAnsiTheme="majorBidi" w:cstheme="majorBidi"/>
                <w:kern w:val="0"/>
                <w:sz w:val="16"/>
                <w:szCs w:val="16"/>
                <w14:ligatures w14:val="none"/>
              </w:rPr>
              <w:t>”</w:t>
            </w:r>
          </w:p>
        </w:tc>
        <w:tc>
          <w:tcPr>
            <w:tcW w:w="689" w:type="pct"/>
            <w:hideMark/>
          </w:tcPr>
          <w:p w14:paraId="1C042BA0" w14:textId="3B72810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skills</w:t>
            </w:r>
          </w:p>
        </w:tc>
      </w:tr>
      <w:tr w:rsidR="007C07B4" w:rsidRPr="007C07B4" w14:paraId="77F0E2FE" w14:textId="77777777" w:rsidTr="006E68A2">
        <w:trPr>
          <w:trHeight w:val="20"/>
        </w:trPr>
        <w:tc>
          <w:tcPr>
            <w:tcW w:w="669" w:type="pct"/>
            <w:vMerge/>
            <w:noWrap/>
            <w:hideMark/>
          </w:tcPr>
          <w:p w14:paraId="113DA0B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044B4907" w14:textId="25DC92E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73D3C07" w14:textId="1E529B8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Current requirements</w:t>
            </w:r>
          </w:p>
        </w:tc>
        <w:tc>
          <w:tcPr>
            <w:tcW w:w="2699" w:type="pct"/>
            <w:hideMark/>
          </w:tcPr>
          <w:p w14:paraId="6334B201" w14:textId="7138CD81"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Python is the new Excel, straight up</w:t>
            </w:r>
            <w:r w:rsidR="009A2F9A"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If someone can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 write Python scripts </w:t>
            </w:r>
            <w:r w:rsidR="009A2F9A" w:rsidRPr="007C07B4">
              <w:rPr>
                <w:rFonts w:asciiTheme="majorBidi" w:eastAsia="Times New Roman" w:hAnsiTheme="majorBidi" w:cstheme="majorBidi"/>
                <w:kern w:val="0"/>
                <w:sz w:val="16"/>
                <w:szCs w:val="16"/>
                <w14:ligatures w14:val="none"/>
              </w:rPr>
              <w:t xml:space="preserve">or at least understand them </w:t>
            </w:r>
            <w:r w:rsidR="001B3E10" w:rsidRPr="007C07B4">
              <w:rPr>
                <w:rFonts w:asciiTheme="majorBidi" w:eastAsia="Times New Roman" w:hAnsiTheme="majorBidi" w:cstheme="majorBidi"/>
                <w:kern w:val="0"/>
                <w:sz w:val="16"/>
                <w:szCs w:val="16"/>
                <w14:ligatures w14:val="none"/>
              </w:rPr>
              <w:t>to automate workflows or build quick analyses, they</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re gonna struggle</w:t>
            </w:r>
            <w:r w:rsidR="00263B34" w:rsidRPr="007C07B4">
              <w:rPr>
                <w:rFonts w:asciiTheme="majorBidi" w:eastAsia="Times New Roman" w:hAnsiTheme="majorBidi" w:cstheme="majorBidi"/>
                <w:kern w:val="0"/>
                <w:sz w:val="16"/>
                <w:szCs w:val="16"/>
                <w14:ligatures w14:val="none"/>
              </w:rPr>
              <w:t xml:space="preserve"> </w:t>
            </w:r>
            <w:r w:rsidR="009A2F9A"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779DCBEB" w14:textId="7980BDF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skills</w:t>
            </w:r>
          </w:p>
        </w:tc>
      </w:tr>
      <w:tr w:rsidR="007C07B4" w:rsidRPr="007C07B4" w14:paraId="2C385677" w14:textId="77777777" w:rsidTr="006E68A2">
        <w:trPr>
          <w:trHeight w:val="20"/>
        </w:trPr>
        <w:tc>
          <w:tcPr>
            <w:tcW w:w="669" w:type="pct"/>
            <w:vMerge/>
            <w:noWrap/>
            <w:hideMark/>
          </w:tcPr>
          <w:p w14:paraId="7FD9B67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5E3B29EF" w14:textId="19FD049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EC4A326" w14:textId="42F45D11" w:rsidR="001B3E10" w:rsidRPr="007C07B4" w:rsidRDefault="00027B83"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AI</w:t>
            </w:r>
            <w:r w:rsidR="001B3E10" w:rsidRPr="007C07B4">
              <w:rPr>
                <w:rFonts w:asciiTheme="majorBidi" w:eastAsia="Times New Roman" w:hAnsiTheme="majorBidi" w:cstheme="majorBidi"/>
                <w:kern w:val="0"/>
                <w:sz w:val="16"/>
                <w:szCs w:val="16"/>
                <w14:ligatures w14:val="none"/>
              </w:rPr>
              <w:t xml:space="preserve"> literacy</w:t>
            </w:r>
          </w:p>
        </w:tc>
        <w:tc>
          <w:tcPr>
            <w:tcW w:w="2699" w:type="pct"/>
            <w:hideMark/>
          </w:tcPr>
          <w:p w14:paraId="78B39CCD" w14:textId="55A6C636"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AI</w:t>
            </w:r>
            <w:r w:rsidR="009A2F9A" w:rsidRPr="007C07B4">
              <w:rPr>
                <w:rFonts w:asciiTheme="majorBidi" w:eastAsia="Times New Roman" w:hAnsiTheme="majorBidi" w:cstheme="majorBidi"/>
                <w:kern w:val="0"/>
                <w:sz w:val="16"/>
                <w:szCs w:val="16"/>
                <w14:ligatures w14:val="none"/>
              </w:rPr>
              <w:t xml:space="preserve"> and machine learning </w:t>
            </w:r>
            <w:r w:rsidR="001B3E10" w:rsidRPr="007C07B4">
              <w:rPr>
                <w:rFonts w:asciiTheme="majorBidi" w:eastAsia="Times New Roman" w:hAnsiTheme="majorBidi" w:cstheme="majorBidi"/>
                <w:kern w:val="0"/>
                <w:sz w:val="16"/>
                <w:szCs w:val="16"/>
                <w14:ligatures w14:val="none"/>
              </w:rPr>
              <w:t xml:space="preserve">literacy is absolutely </w:t>
            </w:r>
            <w:r w:rsidR="009A2F9A" w:rsidRPr="007C07B4">
              <w:rPr>
                <w:rFonts w:asciiTheme="majorBidi" w:eastAsia="Times New Roman" w:hAnsiTheme="majorBidi" w:cstheme="majorBidi"/>
                <w:kern w:val="0"/>
                <w:sz w:val="16"/>
                <w:szCs w:val="16"/>
                <w14:ligatures w14:val="none"/>
              </w:rPr>
              <w:t>instrumental</w:t>
            </w:r>
            <w:r w:rsidR="001B3E10" w:rsidRPr="007C07B4">
              <w:rPr>
                <w:rFonts w:asciiTheme="majorBidi" w:eastAsia="Times New Roman" w:hAnsiTheme="majorBidi" w:cstheme="majorBidi"/>
                <w:kern w:val="0"/>
                <w:sz w:val="16"/>
                <w:szCs w:val="16"/>
                <w14:ligatures w14:val="none"/>
              </w:rPr>
              <w:t>. And I don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mean you need a PhD in machine learning</w:t>
            </w:r>
            <w:r w:rsidR="009A2F9A"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But </w:t>
            </w:r>
            <w:r w:rsidR="00765895" w:rsidRPr="007C07B4">
              <w:rPr>
                <w:rFonts w:asciiTheme="majorBidi" w:eastAsia="Times New Roman" w:hAnsiTheme="majorBidi" w:cstheme="majorBidi"/>
                <w:kern w:val="0"/>
                <w:sz w:val="16"/>
                <w:szCs w:val="16"/>
                <w14:ligatures w14:val="none"/>
              </w:rPr>
              <w:t>you</w:t>
            </w:r>
            <w:r w:rsidRPr="007C07B4">
              <w:rPr>
                <w:rFonts w:asciiTheme="majorBidi" w:eastAsia="Times New Roman" w:hAnsiTheme="majorBidi" w:cstheme="majorBidi"/>
                <w:kern w:val="0"/>
                <w:sz w:val="16"/>
                <w:szCs w:val="16"/>
                <w14:ligatures w14:val="none"/>
              </w:rPr>
              <w:t>’</w:t>
            </w:r>
            <w:r w:rsidR="00765895" w:rsidRPr="007C07B4">
              <w:rPr>
                <w:rFonts w:asciiTheme="majorBidi" w:eastAsia="Times New Roman" w:hAnsiTheme="majorBidi" w:cstheme="majorBidi"/>
                <w:kern w:val="0"/>
                <w:sz w:val="16"/>
                <w:szCs w:val="16"/>
                <w14:ligatures w14:val="none"/>
              </w:rPr>
              <w:t xml:space="preserve">d better understand how our models </w:t>
            </w:r>
            <w:r w:rsidR="001B3E10" w:rsidRPr="007C07B4">
              <w:rPr>
                <w:rFonts w:asciiTheme="majorBidi" w:eastAsia="Times New Roman" w:hAnsiTheme="majorBidi" w:cstheme="majorBidi"/>
                <w:kern w:val="0"/>
                <w:sz w:val="16"/>
                <w:szCs w:val="16"/>
                <w14:ligatures w14:val="none"/>
              </w:rPr>
              <w:t>work, what their limitations are</w:t>
            </w:r>
            <w:r w:rsidR="00765895" w:rsidRPr="007C07B4">
              <w:rPr>
                <w:rFonts w:asciiTheme="majorBidi" w:eastAsia="Times New Roman" w:hAnsiTheme="majorBidi" w:cstheme="majorBidi"/>
                <w:kern w:val="0"/>
                <w:sz w:val="16"/>
                <w:szCs w:val="16"/>
                <w14:ligatures w14:val="none"/>
              </w:rPr>
              <w:t>, but most importantly, how to prompt and work with our [Gen]AI tools.</w:t>
            </w:r>
            <w:r w:rsidRPr="007C07B4">
              <w:rPr>
                <w:rFonts w:asciiTheme="majorBidi" w:eastAsia="Times New Roman" w:hAnsiTheme="majorBidi" w:cstheme="majorBidi"/>
                <w:kern w:val="0"/>
                <w:sz w:val="16"/>
                <w:szCs w:val="16"/>
                <w14:ligatures w14:val="none"/>
              </w:rPr>
              <w:t>”</w:t>
            </w:r>
          </w:p>
        </w:tc>
        <w:tc>
          <w:tcPr>
            <w:tcW w:w="689" w:type="pct"/>
            <w:hideMark/>
          </w:tcPr>
          <w:p w14:paraId="1D9366ED" w14:textId="3E08E7F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skills</w:t>
            </w:r>
          </w:p>
        </w:tc>
      </w:tr>
      <w:tr w:rsidR="007C07B4" w:rsidRPr="007C07B4" w14:paraId="5EF52882" w14:textId="77777777" w:rsidTr="006E68A2">
        <w:trPr>
          <w:trHeight w:val="20"/>
        </w:trPr>
        <w:tc>
          <w:tcPr>
            <w:tcW w:w="669" w:type="pct"/>
            <w:vMerge/>
            <w:noWrap/>
            <w:hideMark/>
          </w:tcPr>
          <w:p w14:paraId="4A389A4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8842AF3" w14:textId="1AA59F5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0170A837" w14:textId="3165B63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Prompt engineering</w:t>
            </w:r>
          </w:p>
        </w:tc>
        <w:tc>
          <w:tcPr>
            <w:tcW w:w="2699" w:type="pct"/>
            <w:hideMark/>
          </w:tcPr>
          <w:p w14:paraId="59F1E3E0" w14:textId="323DAA6B"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Prompt engineering is becoming a real skill</w:t>
            </w:r>
            <w:r w:rsidR="009A2F9A"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Knowing how to query our AI tools, how to structure problems so the models can help you explore edge cases</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it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like learning a new language.</w:t>
            </w:r>
            <w:r w:rsidRPr="007C07B4">
              <w:rPr>
                <w:rFonts w:asciiTheme="majorBidi" w:eastAsia="Times New Roman" w:hAnsiTheme="majorBidi" w:cstheme="majorBidi"/>
                <w:kern w:val="0"/>
                <w:sz w:val="16"/>
                <w:szCs w:val="16"/>
                <w14:ligatures w14:val="none"/>
              </w:rPr>
              <w:t>”</w:t>
            </w:r>
          </w:p>
        </w:tc>
        <w:tc>
          <w:tcPr>
            <w:tcW w:w="689" w:type="pct"/>
            <w:hideMark/>
          </w:tcPr>
          <w:p w14:paraId="2FBFF46D" w14:textId="7F2CAD8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skills</w:t>
            </w:r>
          </w:p>
        </w:tc>
      </w:tr>
      <w:tr w:rsidR="007C07B4" w:rsidRPr="007C07B4" w14:paraId="02DD31BC" w14:textId="77777777" w:rsidTr="006E68A2">
        <w:trPr>
          <w:trHeight w:val="20"/>
        </w:trPr>
        <w:tc>
          <w:tcPr>
            <w:tcW w:w="669" w:type="pct"/>
            <w:vMerge/>
            <w:noWrap/>
            <w:hideMark/>
          </w:tcPr>
          <w:p w14:paraId="061714B5"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E82094B" w14:textId="3E7110A3"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Autonomy-ambiguity</w:t>
            </w:r>
          </w:p>
        </w:tc>
        <w:tc>
          <w:tcPr>
            <w:tcW w:w="442" w:type="pct"/>
            <w:hideMark/>
          </w:tcPr>
          <w:p w14:paraId="1DAB5C2A" w14:textId="25C85BD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Increased autonomy</w:t>
            </w:r>
          </w:p>
        </w:tc>
        <w:tc>
          <w:tcPr>
            <w:tcW w:w="2699" w:type="pct"/>
            <w:hideMark/>
          </w:tcPr>
          <w:p w14:paraId="51FB6989" w14:textId="0B352D02"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ED0ED2" w:rsidRPr="007C07B4">
              <w:rPr>
                <w:rFonts w:asciiTheme="majorBidi" w:eastAsia="Times New Roman" w:hAnsiTheme="majorBidi" w:cstheme="majorBidi"/>
                <w:kern w:val="0"/>
                <w:sz w:val="16"/>
                <w:szCs w:val="16"/>
                <w14:ligatures w14:val="none"/>
              </w:rPr>
              <w:t>Our planners are now making what I</w:t>
            </w:r>
            <w:r w:rsidRPr="007C07B4">
              <w:rPr>
                <w:rFonts w:asciiTheme="majorBidi" w:eastAsia="Times New Roman" w:hAnsiTheme="majorBidi" w:cstheme="majorBidi"/>
                <w:kern w:val="0"/>
                <w:sz w:val="16"/>
                <w:szCs w:val="16"/>
                <w14:ligatures w14:val="none"/>
              </w:rPr>
              <w:t>’</w:t>
            </w:r>
            <w:r w:rsidR="00ED0ED2" w:rsidRPr="007C07B4">
              <w:rPr>
                <w:rFonts w:asciiTheme="majorBidi" w:eastAsia="Times New Roman" w:hAnsiTheme="majorBidi" w:cstheme="majorBidi"/>
                <w:kern w:val="0"/>
                <w:sz w:val="16"/>
                <w:szCs w:val="16"/>
                <w14:ligatures w14:val="none"/>
              </w:rPr>
              <w:t xml:space="preserve">d call million-dollar inventory </w:t>
            </w:r>
            <w:r w:rsidR="001B3E10" w:rsidRPr="007C07B4">
              <w:rPr>
                <w:rFonts w:asciiTheme="majorBidi" w:eastAsia="Times New Roman" w:hAnsiTheme="majorBidi" w:cstheme="majorBidi"/>
                <w:kern w:val="0"/>
                <w:sz w:val="16"/>
                <w:szCs w:val="16"/>
                <w14:ligatures w14:val="none"/>
              </w:rPr>
              <w:t>decisions on their own.</w:t>
            </w:r>
            <w:r w:rsidRPr="007C07B4">
              <w:rPr>
                <w:rFonts w:asciiTheme="majorBidi" w:eastAsia="Times New Roman" w:hAnsiTheme="majorBidi" w:cstheme="majorBidi"/>
                <w:kern w:val="0"/>
                <w:sz w:val="16"/>
                <w:szCs w:val="16"/>
                <w14:ligatures w14:val="none"/>
              </w:rPr>
              <w:t>”</w:t>
            </w:r>
          </w:p>
        </w:tc>
        <w:tc>
          <w:tcPr>
            <w:tcW w:w="689" w:type="pct"/>
            <w:hideMark/>
          </w:tcPr>
          <w:p w14:paraId="350C820A" w14:textId="54A7F6B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786BC85D" w14:textId="77777777" w:rsidTr="006E68A2">
        <w:trPr>
          <w:trHeight w:val="20"/>
        </w:trPr>
        <w:tc>
          <w:tcPr>
            <w:tcW w:w="669" w:type="pct"/>
            <w:vMerge/>
            <w:noWrap/>
            <w:hideMark/>
          </w:tcPr>
          <w:p w14:paraId="6FA82E06"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21FAA048" w14:textId="7081EF9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6E3A6A0" w14:textId="238F4CD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Increased ambiguity</w:t>
            </w:r>
          </w:p>
        </w:tc>
        <w:tc>
          <w:tcPr>
            <w:tcW w:w="2699" w:type="pct"/>
            <w:hideMark/>
          </w:tcPr>
          <w:p w14:paraId="067C1202" w14:textId="5F6769A4"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ve moved from a world of known unknowns, where we knew what we didn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 know, to a world of </w:t>
            </w:r>
            <w:r w:rsidR="00ED0ED2" w:rsidRPr="007C07B4">
              <w:rPr>
                <w:rFonts w:asciiTheme="majorBidi" w:eastAsia="Times New Roman" w:hAnsiTheme="majorBidi" w:cstheme="majorBidi"/>
                <w:kern w:val="0"/>
                <w:sz w:val="16"/>
                <w:szCs w:val="16"/>
                <w14:ligatures w14:val="none"/>
              </w:rPr>
              <w:t xml:space="preserve">unknown unknowns </w:t>
            </w:r>
            <w:r w:rsidR="008535A7" w:rsidRPr="007C07B4">
              <w:rPr>
                <w:rFonts w:asciiTheme="majorBidi" w:eastAsia="Times New Roman" w:hAnsiTheme="majorBidi" w:cstheme="majorBidi"/>
                <w:kern w:val="0"/>
                <w:sz w:val="16"/>
                <w:szCs w:val="16"/>
                <w14:ligatures w14:val="none"/>
              </w:rPr>
              <w:t>…</w:t>
            </w:r>
            <w:r w:rsidR="00ED0ED2" w:rsidRPr="007C07B4">
              <w:rPr>
                <w:rFonts w:asciiTheme="majorBidi" w:eastAsia="Times New Roman" w:hAnsiTheme="majorBidi" w:cstheme="majorBidi"/>
                <w:kern w:val="0"/>
                <w:sz w:val="16"/>
                <w:szCs w:val="16"/>
                <w14:ligatures w14:val="none"/>
              </w:rPr>
              <w:t xml:space="preserve"> Before, maybe you</w:t>
            </w:r>
            <w:r w:rsidRPr="007C07B4">
              <w:rPr>
                <w:rFonts w:asciiTheme="majorBidi" w:eastAsia="Times New Roman" w:hAnsiTheme="majorBidi" w:cstheme="majorBidi"/>
                <w:kern w:val="0"/>
                <w:sz w:val="16"/>
                <w:szCs w:val="16"/>
                <w14:ligatures w14:val="none"/>
              </w:rPr>
              <w:t>’</w:t>
            </w:r>
            <w:r w:rsidR="00ED0ED2" w:rsidRPr="007C07B4">
              <w:rPr>
                <w:rFonts w:asciiTheme="majorBidi" w:eastAsia="Times New Roman" w:hAnsiTheme="majorBidi" w:cstheme="majorBidi"/>
                <w:kern w:val="0"/>
                <w:sz w:val="16"/>
                <w:szCs w:val="16"/>
                <w14:ligatures w14:val="none"/>
              </w:rPr>
              <w:t xml:space="preserve">re analyzing three scenarios for a big event </w:t>
            </w:r>
            <w:r w:rsidR="008535A7" w:rsidRPr="007C07B4">
              <w:rPr>
                <w:rFonts w:asciiTheme="majorBidi" w:eastAsia="Times New Roman" w:hAnsiTheme="majorBidi" w:cstheme="majorBidi"/>
                <w:kern w:val="0"/>
                <w:sz w:val="16"/>
                <w:szCs w:val="16"/>
                <w14:ligatures w14:val="none"/>
              </w:rPr>
              <w:t>…</w:t>
            </w:r>
            <w:r w:rsidR="00ED0ED2" w:rsidRPr="007C07B4">
              <w:rPr>
                <w:rFonts w:asciiTheme="majorBidi" w:eastAsia="Times New Roman" w:hAnsiTheme="majorBidi" w:cstheme="majorBidi"/>
                <w:kern w:val="0"/>
                <w:sz w:val="16"/>
                <w:szCs w:val="16"/>
                <w14:ligatures w14:val="none"/>
              </w:rPr>
              <w:t xml:space="preserve"> but now, AI can generate three hundred scenarios with different probability weights </w:t>
            </w:r>
            <w:r w:rsidR="008535A7"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60CB8DF2" w14:textId="6EA0BFE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6113B6ED" w14:textId="77777777" w:rsidTr="006E68A2">
        <w:trPr>
          <w:trHeight w:val="20"/>
        </w:trPr>
        <w:tc>
          <w:tcPr>
            <w:tcW w:w="669" w:type="pct"/>
            <w:vMerge/>
            <w:noWrap/>
            <w:hideMark/>
          </w:tcPr>
          <w:p w14:paraId="4539223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3BE338D4" w14:textId="43D22EE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707FF79" w14:textId="3A108BD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Cognitive load</w:t>
            </w:r>
          </w:p>
        </w:tc>
        <w:tc>
          <w:tcPr>
            <w:tcW w:w="2699" w:type="pct"/>
            <w:hideMark/>
          </w:tcPr>
          <w:p w14:paraId="28E0925C" w14:textId="1EEFF52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950D6E" w:rsidRPr="007C07B4">
              <w:rPr>
                <w:rFonts w:asciiTheme="majorBidi" w:eastAsia="Times New Roman" w:hAnsiTheme="majorBidi" w:cstheme="majorBidi"/>
                <w:kern w:val="0"/>
                <w:sz w:val="16"/>
                <w:szCs w:val="16"/>
                <w14:ligatures w14:val="none"/>
              </w:rPr>
              <w:t>It</w:t>
            </w:r>
            <w:r w:rsidRPr="007C07B4">
              <w:rPr>
                <w:rFonts w:asciiTheme="majorBidi" w:eastAsia="Times New Roman" w:hAnsiTheme="majorBidi" w:cstheme="majorBidi"/>
                <w:kern w:val="0"/>
                <w:sz w:val="16"/>
                <w:szCs w:val="16"/>
                <w14:ligatures w14:val="none"/>
              </w:rPr>
              <w:t>’</w:t>
            </w:r>
            <w:r w:rsidR="00950D6E" w:rsidRPr="007C07B4">
              <w:rPr>
                <w:rFonts w:asciiTheme="majorBidi" w:eastAsia="Times New Roman" w:hAnsiTheme="majorBidi" w:cstheme="majorBidi"/>
                <w:kern w:val="0"/>
                <w:sz w:val="16"/>
                <w:szCs w:val="16"/>
                <w14:ligatures w14:val="none"/>
              </w:rPr>
              <w:t xml:space="preserve">s actually more [cognitively] demanding </w:t>
            </w:r>
            <w:r w:rsidR="008535A7" w:rsidRPr="007C07B4">
              <w:rPr>
                <w:rFonts w:asciiTheme="majorBidi" w:eastAsia="Times New Roman" w:hAnsiTheme="majorBidi" w:cstheme="majorBidi"/>
                <w:kern w:val="0"/>
                <w:sz w:val="16"/>
                <w:szCs w:val="16"/>
                <w14:ligatures w14:val="none"/>
              </w:rPr>
              <w:t>…</w:t>
            </w:r>
            <w:r w:rsidR="00950D6E" w:rsidRPr="007C07B4">
              <w:rPr>
                <w:rFonts w:asciiTheme="majorBidi" w:eastAsia="Times New Roman" w:hAnsiTheme="majorBidi" w:cstheme="majorBidi"/>
                <w:kern w:val="0"/>
                <w:sz w:val="16"/>
                <w:szCs w:val="16"/>
                <w14:ligatures w14:val="none"/>
              </w:rPr>
              <w:t xml:space="preserve"> You</w:t>
            </w:r>
            <w:r w:rsidRPr="007C07B4">
              <w:rPr>
                <w:rFonts w:asciiTheme="majorBidi" w:eastAsia="Times New Roman" w:hAnsiTheme="majorBidi" w:cstheme="majorBidi"/>
                <w:kern w:val="0"/>
                <w:sz w:val="16"/>
                <w:szCs w:val="16"/>
                <w14:ligatures w14:val="none"/>
              </w:rPr>
              <w:t>’</w:t>
            </w:r>
            <w:r w:rsidR="00950D6E" w:rsidRPr="007C07B4">
              <w:rPr>
                <w:rFonts w:asciiTheme="majorBidi" w:eastAsia="Times New Roman" w:hAnsiTheme="majorBidi" w:cstheme="majorBidi"/>
                <w:kern w:val="0"/>
                <w:sz w:val="16"/>
                <w:szCs w:val="16"/>
                <w14:ligatures w14:val="none"/>
              </w:rPr>
              <w:t>re thinking about how to think about the problem.</w:t>
            </w:r>
            <w:r w:rsidRPr="007C07B4">
              <w:rPr>
                <w:rFonts w:asciiTheme="majorBidi" w:eastAsia="Times New Roman" w:hAnsiTheme="majorBidi" w:cstheme="majorBidi"/>
                <w:kern w:val="0"/>
                <w:sz w:val="16"/>
                <w:szCs w:val="16"/>
                <w14:ligatures w14:val="none"/>
              </w:rPr>
              <w:t>”</w:t>
            </w:r>
          </w:p>
        </w:tc>
        <w:tc>
          <w:tcPr>
            <w:tcW w:w="689" w:type="pct"/>
            <w:hideMark/>
          </w:tcPr>
          <w:p w14:paraId="4A5B9F40" w14:textId="102BA32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0D80F17F" w14:textId="77777777" w:rsidTr="006E68A2">
        <w:trPr>
          <w:trHeight w:val="20"/>
        </w:trPr>
        <w:tc>
          <w:tcPr>
            <w:tcW w:w="669" w:type="pct"/>
            <w:vMerge/>
            <w:noWrap/>
            <w:hideMark/>
          </w:tcPr>
          <w:p w14:paraId="6D47B3E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72CE5FFD" w14:textId="1D2A7D4D"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Platform architecture</w:t>
            </w:r>
          </w:p>
        </w:tc>
        <w:tc>
          <w:tcPr>
            <w:tcW w:w="442" w:type="pct"/>
            <w:hideMark/>
          </w:tcPr>
          <w:p w14:paraId="72456578" w14:textId="1D5921E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Proprietary systems</w:t>
            </w:r>
          </w:p>
        </w:tc>
        <w:tc>
          <w:tcPr>
            <w:tcW w:w="2699" w:type="pct"/>
            <w:hideMark/>
          </w:tcPr>
          <w:p w14:paraId="6B529079" w14:textId="79BCB7A9"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When COVID hit</w:t>
            </w:r>
            <w:r w:rsidR="009A2F9A"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and demand went absolutely bonkers, we could modify our algorithms in real-time. Try doing that with SAP</w:t>
            </w:r>
            <w:r w:rsidR="00263B34" w:rsidRPr="007C07B4">
              <w:rPr>
                <w:rFonts w:asciiTheme="majorBidi" w:eastAsia="Times New Roman" w:hAnsiTheme="majorBidi" w:cstheme="majorBidi"/>
                <w:kern w:val="0"/>
                <w:sz w:val="16"/>
                <w:szCs w:val="16"/>
                <w14:ligatures w14:val="none"/>
              </w:rPr>
              <w:t xml:space="preserve"> </w:t>
            </w:r>
            <w:r w:rsidR="009A2F9A"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597D50BD" w14:textId="431C270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Platform architecture</w:t>
            </w:r>
          </w:p>
        </w:tc>
      </w:tr>
      <w:tr w:rsidR="007C07B4" w:rsidRPr="007C07B4" w14:paraId="32CF68CC" w14:textId="77777777" w:rsidTr="006E68A2">
        <w:trPr>
          <w:trHeight w:val="20"/>
        </w:trPr>
        <w:tc>
          <w:tcPr>
            <w:tcW w:w="669" w:type="pct"/>
            <w:vMerge/>
            <w:noWrap/>
            <w:hideMark/>
          </w:tcPr>
          <w:p w14:paraId="1188D8B4"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9EE2DDC" w14:textId="423FF36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1621ACD" w14:textId="63EFF91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Hiring philosophy</w:t>
            </w:r>
          </w:p>
        </w:tc>
        <w:tc>
          <w:tcPr>
            <w:tcW w:w="2699" w:type="pct"/>
            <w:hideMark/>
          </w:tcPr>
          <w:p w14:paraId="3BAB080F" w14:textId="34D4C9E9"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It means we get to hire for potential. When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m looking at resumes,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m not checking boxes like </w:t>
            </w:r>
            <w:r w:rsidR="009A2F9A" w:rsidRPr="007C07B4">
              <w:rPr>
                <w:rFonts w:asciiTheme="majorBidi" w:eastAsia="Times New Roman" w:hAnsiTheme="majorBidi" w:cstheme="majorBidi"/>
                <w:kern w:val="0"/>
                <w:sz w:val="16"/>
                <w:szCs w:val="16"/>
                <w14:ligatures w14:val="none"/>
              </w:rPr>
              <w:t>five</w:t>
            </w:r>
            <w:r w:rsidR="001B3E10" w:rsidRPr="007C07B4">
              <w:rPr>
                <w:rFonts w:asciiTheme="majorBidi" w:eastAsia="Times New Roman" w:hAnsiTheme="majorBidi" w:cstheme="majorBidi"/>
                <w:kern w:val="0"/>
                <w:sz w:val="16"/>
                <w:szCs w:val="16"/>
                <w14:ligatures w14:val="none"/>
              </w:rPr>
              <w:t xml:space="preserve"> years of SAP APO experience</w:t>
            </w:r>
            <w:r w:rsidR="009A2F9A" w:rsidRPr="007C07B4">
              <w:rPr>
                <w:rFonts w:asciiTheme="majorBidi" w:eastAsia="Times New Roman" w:hAnsiTheme="majorBidi" w:cstheme="majorBidi"/>
                <w:kern w:val="0"/>
                <w:sz w:val="16"/>
                <w:szCs w:val="16"/>
                <w14:ligatures w14:val="none"/>
              </w:rPr>
              <w:t xml:space="preserve"> anymore</w:t>
            </w:r>
            <w:r w:rsidR="001B3E10" w:rsidRPr="007C07B4">
              <w:rPr>
                <w:rFonts w:asciiTheme="majorBidi" w:eastAsia="Times New Roman" w:hAnsiTheme="majorBidi" w:cstheme="majorBidi"/>
                <w:kern w:val="0"/>
                <w:sz w:val="16"/>
                <w:szCs w:val="16"/>
                <w14:ligatures w14:val="none"/>
              </w:rPr>
              <w:t>.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m looking for people who can learn fast and think from first principles.</w:t>
            </w:r>
            <w:r w:rsidRPr="007C07B4">
              <w:rPr>
                <w:rFonts w:asciiTheme="majorBidi" w:eastAsia="Times New Roman" w:hAnsiTheme="majorBidi" w:cstheme="majorBidi"/>
                <w:kern w:val="0"/>
                <w:sz w:val="16"/>
                <w:szCs w:val="16"/>
                <w14:ligatures w14:val="none"/>
              </w:rPr>
              <w:t>”</w:t>
            </w:r>
          </w:p>
        </w:tc>
        <w:tc>
          <w:tcPr>
            <w:tcW w:w="689" w:type="pct"/>
            <w:hideMark/>
          </w:tcPr>
          <w:p w14:paraId="2B60FC45" w14:textId="6EB0873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24BDBB1A" w14:textId="77777777" w:rsidTr="006E68A2">
        <w:trPr>
          <w:trHeight w:val="20"/>
        </w:trPr>
        <w:tc>
          <w:tcPr>
            <w:tcW w:w="669" w:type="pct"/>
            <w:vMerge/>
            <w:noWrap/>
            <w:hideMark/>
          </w:tcPr>
          <w:p w14:paraId="0EBA7B4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23191476" w14:textId="5FB6316E"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Future vision</w:t>
            </w:r>
          </w:p>
        </w:tc>
        <w:tc>
          <w:tcPr>
            <w:tcW w:w="442" w:type="pct"/>
            <w:hideMark/>
          </w:tcPr>
          <w:p w14:paraId="1432C464" w14:textId="51B0554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Time allocation</w:t>
            </w:r>
          </w:p>
        </w:tc>
        <w:tc>
          <w:tcPr>
            <w:tcW w:w="2699" w:type="pct"/>
            <w:hideMark/>
          </w:tcPr>
          <w:p w14:paraId="7AA4FBC7" w14:textId="6BC135E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973970" w:rsidRPr="007C07B4">
              <w:rPr>
                <w:rFonts w:asciiTheme="majorBidi" w:eastAsia="Times New Roman" w:hAnsiTheme="majorBidi" w:cstheme="majorBidi"/>
                <w:kern w:val="0"/>
                <w:sz w:val="16"/>
                <w:szCs w:val="16"/>
                <w14:ligatures w14:val="none"/>
              </w:rPr>
              <w:t>Our planners in five years</w:t>
            </w:r>
            <w:r w:rsidRPr="007C07B4">
              <w:rPr>
                <w:rFonts w:asciiTheme="majorBidi" w:eastAsia="Times New Roman" w:hAnsiTheme="majorBidi" w:cstheme="majorBidi"/>
                <w:kern w:val="0"/>
                <w:sz w:val="16"/>
                <w:szCs w:val="16"/>
                <w14:ligatures w14:val="none"/>
              </w:rPr>
              <w:t>’</w:t>
            </w:r>
            <w:r w:rsidR="00973970" w:rsidRPr="007C07B4">
              <w:rPr>
                <w:rFonts w:asciiTheme="majorBidi" w:eastAsia="Times New Roman" w:hAnsiTheme="majorBidi" w:cstheme="majorBidi"/>
                <w:kern w:val="0"/>
                <w:sz w:val="16"/>
                <w:szCs w:val="16"/>
                <w14:ligatures w14:val="none"/>
              </w:rPr>
              <w:t xml:space="preserve"> time won</w:t>
            </w:r>
            <w:r w:rsidRPr="007C07B4">
              <w:rPr>
                <w:rFonts w:asciiTheme="majorBidi" w:eastAsia="Times New Roman" w:hAnsiTheme="majorBidi" w:cstheme="majorBidi"/>
                <w:kern w:val="0"/>
                <w:sz w:val="16"/>
                <w:szCs w:val="16"/>
                <w14:ligatures w14:val="none"/>
              </w:rPr>
              <w:t>’</w:t>
            </w:r>
            <w:r w:rsidR="00973970" w:rsidRPr="007C07B4">
              <w:rPr>
                <w:rFonts w:asciiTheme="majorBidi" w:eastAsia="Times New Roman" w:hAnsiTheme="majorBidi" w:cstheme="majorBidi"/>
                <w:kern w:val="0"/>
                <w:sz w:val="16"/>
                <w:szCs w:val="16"/>
                <w14:ligatures w14:val="none"/>
              </w:rPr>
              <w:t>t be Excel jockeys or even Python wizards. They</w:t>
            </w:r>
            <w:r w:rsidRPr="007C07B4">
              <w:rPr>
                <w:rFonts w:asciiTheme="majorBidi" w:eastAsia="Times New Roman" w:hAnsiTheme="majorBidi" w:cstheme="majorBidi"/>
                <w:kern w:val="0"/>
                <w:sz w:val="16"/>
                <w:szCs w:val="16"/>
                <w14:ligatures w14:val="none"/>
              </w:rPr>
              <w:t>’</w:t>
            </w:r>
            <w:r w:rsidR="00973970" w:rsidRPr="007C07B4">
              <w:rPr>
                <w:rFonts w:asciiTheme="majorBidi" w:eastAsia="Times New Roman" w:hAnsiTheme="majorBidi" w:cstheme="majorBidi"/>
                <w:kern w:val="0"/>
                <w:sz w:val="16"/>
                <w:szCs w:val="16"/>
                <w14:ligatures w14:val="none"/>
              </w:rPr>
              <w:t xml:space="preserve">ll be </w:t>
            </w:r>
            <w:r w:rsidR="001B3E10" w:rsidRPr="007C07B4">
              <w:rPr>
                <w:rFonts w:asciiTheme="majorBidi" w:eastAsia="Times New Roman" w:hAnsiTheme="majorBidi" w:cstheme="majorBidi"/>
                <w:kern w:val="0"/>
                <w:sz w:val="16"/>
                <w:szCs w:val="16"/>
                <w14:ligatures w14:val="none"/>
              </w:rPr>
              <w:t>business strategists who happen to be fluent in AI. They</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ll spend maybe </w:t>
            </w:r>
            <w:r w:rsidR="009A2F9A" w:rsidRPr="007C07B4">
              <w:rPr>
                <w:rFonts w:asciiTheme="majorBidi" w:eastAsia="Times New Roman" w:hAnsiTheme="majorBidi" w:cstheme="majorBidi"/>
                <w:kern w:val="0"/>
                <w:sz w:val="16"/>
                <w:szCs w:val="16"/>
                <w14:ligatures w14:val="none"/>
              </w:rPr>
              <w:t>ten percent</w:t>
            </w:r>
            <w:r w:rsidR="001B3E10" w:rsidRPr="007C07B4">
              <w:rPr>
                <w:rFonts w:asciiTheme="majorBidi" w:eastAsia="Times New Roman" w:hAnsiTheme="majorBidi" w:cstheme="majorBidi"/>
                <w:kern w:val="0"/>
                <w:sz w:val="16"/>
                <w:szCs w:val="16"/>
                <w14:ligatures w14:val="none"/>
              </w:rPr>
              <w:t xml:space="preserve"> of their time on traditional planning and </w:t>
            </w:r>
            <w:r w:rsidR="009A2F9A" w:rsidRPr="007C07B4">
              <w:rPr>
                <w:rFonts w:asciiTheme="majorBidi" w:eastAsia="Times New Roman" w:hAnsiTheme="majorBidi" w:cstheme="majorBidi"/>
                <w:kern w:val="0"/>
                <w:sz w:val="16"/>
                <w:szCs w:val="16"/>
                <w14:ligatures w14:val="none"/>
              </w:rPr>
              <w:t>ninety percent</w:t>
            </w:r>
            <w:r w:rsidR="001B3E10" w:rsidRPr="007C07B4">
              <w:rPr>
                <w:rFonts w:asciiTheme="majorBidi" w:eastAsia="Times New Roman" w:hAnsiTheme="majorBidi" w:cstheme="majorBidi"/>
                <w:kern w:val="0"/>
                <w:sz w:val="16"/>
                <w:szCs w:val="16"/>
                <w14:ligatures w14:val="none"/>
              </w:rPr>
              <w:t xml:space="preserve"> on stuff we haven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even invented yet</w:t>
            </w:r>
            <w:r w:rsidR="009A2F9A"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265BFE20" w14:textId="754B817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0EAD4890" w14:textId="77777777" w:rsidTr="006E68A2">
        <w:trPr>
          <w:trHeight w:val="20"/>
        </w:trPr>
        <w:tc>
          <w:tcPr>
            <w:tcW w:w="669" w:type="pct"/>
            <w:vMerge/>
            <w:noWrap/>
            <w:hideMark/>
          </w:tcPr>
          <w:p w14:paraId="17929F41"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EF435BC" w14:textId="4B2A75A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9BE652F" w14:textId="1BB43F3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Exception architecture</w:t>
            </w:r>
          </w:p>
        </w:tc>
        <w:tc>
          <w:tcPr>
            <w:tcW w:w="2699" w:type="pct"/>
            <w:hideMark/>
          </w:tcPr>
          <w:p w14:paraId="083C8788" w14:textId="75B9F7D1"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9A2F9A" w:rsidRPr="007C07B4">
              <w:rPr>
                <w:rFonts w:asciiTheme="majorBidi" w:eastAsia="Times New Roman" w:hAnsiTheme="majorBidi" w:cstheme="majorBidi"/>
                <w:kern w:val="0"/>
                <w:sz w:val="16"/>
                <w:szCs w:val="16"/>
                <w14:ligatures w14:val="none"/>
              </w:rPr>
              <w:t>…</w:t>
            </w:r>
            <w:r w:rsidR="001D6292" w:rsidRPr="007C07B4">
              <w:rPr>
                <w:rFonts w:asciiTheme="majorBidi" w:eastAsia="Times New Roman" w:hAnsiTheme="majorBidi" w:cstheme="majorBidi"/>
                <w:kern w:val="0"/>
                <w:sz w:val="16"/>
                <w:szCs w:val="16"/>
                <w14:ligatures w14:val="none"/>
              </w:rPr>
              <w:t xml:space="preserve">The bulk of their time is gonna be what I call exception architecture, which is basically designing how the system should handle the weird stuff. Black </w:t>
            </w:r>
            <w:r w:rsidR="001B3E10" w:rsidRPr="007C07B4">
              <w:rPr>
                <w:rFonts w:asciiTheme="majorBidi" w:eastAsia="Times New Roman" w:hAnsiTheme="majorBidi" w:cstheme="majorBidi"/>
                <w:kern w:val="0"/>
                <w:sz w:val="16"/>
                <w:szCs w:val="16"/>
                <w14:ligatures w14:val="none"/>
              </w:rPr>
              <w:t>swan events, new product categories, cultural shifts</w:t>
            </w:r>
            <w:r w:rsidR="001D6292"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1D6292" w:rsidRPr="007C07B4">
              <w:rPr>
                <w:rFonts w:asciiTheme="majorBidi" w:eastAsia="Times New Roman" w:hAnsiTheme="majorBidi" w:cstheme="majorBidi"/>
                <w:kern w:val="0"/>
                <w:sz w:val="16"/>
                <w:szCs w:val="16"/>
                <w14:ligatures w14:val="none"/>
              </w:rPr>
              <w:t xml:space="preserve">AI will handle most of the daily decisions, but humans will be teaching it how to think about </w:t>
            </w:r>
            <w:r w:rsidR="001B3E10" w:rsidRPr="007C07B4">
              <w:rPr>
                <w:rFonts w:asciiTheme="majorBidi" w:eastAsia="Times New Roman" w:hAnsiTheme="majorBidi" w:cstheme="majorBidi"/>
                <w:kern w:val="0"/>
                <w:sz w:val="16"/>
                <w:szCs w:val="16"/>
                <w14:ligatures w14:val="none"/>
              </w:rPr>
              <w:t xml:space="preserve">that crazy </w:t>
            </w:r>
            <w:r w:rsidR="00263B34" w:rsidRPr="007C07B4">
              <w:rPr>
                <w:rFonts w:asciiTheme="majorBidi" w:eastAsia="Times New Roman" w:hAnsiTheme="majorBidi" w:cstheme="majorBidi"/>
                <w:kern w:val="0"/>
                <w:sz w:val="16"/>
                <w:szCs w:val="16"/>
                <w14:ligatures w14:val="none"/>
              </w:rPr>
              <w:t>five percent</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15281C83" w14:textId="76A6089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69F6E210" w14:textId="77777777" w:rsidTr="006E68A2">
        <w:trPr>
          <w:trHeight w:val="20"/>
        </w:trPr>
        <w:tc>
          <w:tcPr>
            <w:tcW w:w="669" w:type="pct"/>
            <w:vMerge/>
            <w:tcBorders>
              <w:bottom w:val="single" w:sz="4" w:space="0" w:color="auto"/>
            </w:tcBorders>
            <w:noWrap/>
            <w:hideMark/>
          </w:tcPr>
          <w:p w14:paraId="631CD23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Borders>
              <w:bottom w:val="single" w:sz="4" w:space="0" w:color="auto"/>
            </w:tcBorders>
          </w:tcPr>
          <w:p w14:paraId="63BA51E3" w14:textId="36F186D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tcBorders>
              <w:bottom w:val="single" w:sz="4" w:space="0" w:color="auto"/>
            </w:tcBorders>
            <w:hideMark/>
          </w:tcPr>
          <w:p w14:paraId="7DE46899" w14:textId="6646AE1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Human-AI relationship</w:t>
            </w:r>
          </w:p>
        </w:tc>
        <w:tc>
          <w:tcPr>
            <w:tcW w:w="2699" w:type="pct"/>
            <w:tcBorders>
              <w:bottom w:val="single" w:sz="4" w:space="0" w:color="auto"/>
            </w:tcBorders>
            <w:hideMark/>
          </w:tcPr>
          <w:p w14:paraId="3E8DAE71" w14:textId="100C0FE1"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We need people who can collaborate with AI, like, literally treat it as a team </w:t>
            </w:r>
            <w:r w:rsidR="001D6292" w:rsidRPr="007C07B4">
              <w:rPr>
                <w:rFonts w:asciiTheme="majorBidi" w:eastAsia="Times New Roman" w:hAnsiTheme="majorBidi" w:cstheme="majorBidi"/>
                <w:kern w:val="0"/>
                <w:sz w:val="16"/>
                <w:szCs w:val="16"/>
                <w14:ligatures w14:val="none"/>
              </w:rPr>
              <w:t xml:space="preserve">member </w:t>
            </w:r>
            <w:r w:rsidR="008535A7" w:rsidRPr="007C07B4">
              <w:rPr>
                <w:rFonts w:asciiTheme="majorBidi" w:eastAsia="Times New Roman" w:hAnsiTheme="majorBidi" w:cstheme="majorBidi"/>
                <w:kern w:val="0"/>
                <w:sz w:val="16"/>
                <w:szCs w:val="16"/>
                <w14:ligatures w14:val="none"/>
              </w:rPr>
              <w:t>…</w:t>
            </w:r>
            <w:r w:rsidR="001D6292" w:rsidRPr="007C07B4">
              <w:rPr>
                <w:rFonts w:asciiTheme="majorBidi" w:eastAsia="Times New Roman" w:hAnsiTheme="majorBidi" w:cstheme="majorBidi"/>
                <w:kern w:val="0"/>
                <w:sz w:val="16"/>
                <w:szCs w:val="16"/>
                <w14:ligatures w14:val="none"/>
              </w:rPr>
              <w:t xml:space="preserve"> question its outputs, validate its assumptions, know when to trust it and when to override it</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tcBorders>
              <w:bottom w:val="single" w:sz="4" w:space="0" w:color="auto"/>
            </w:tcBorders>
            <w:hideMark/>
          </w:tcPr>
          <w:p w14:paraId="5C69FE70" w14:textId="3FFC050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Human-</w:t>
            </w:r>
            <w:r w:rsidR="00263B34" w:rsidRPr="007C07B4">
              <w:rPr>
                <w:rFonts w:asciiTheme="majorBidi" w:eastAsia="Times New Roman" w:hAnsiTheme="majorBidi" w:cstheme="majorBidi"/>
                <w:kern w:val="0"/>
                <w:sz w:val="16"/>
                <w:szCs w:val="16"/>
                <w14:ligatures w14:val="none"/>
              </w:rPr>
              <w:t xml:space="preserve">AI </w:t>
            </w:r>
            <w:r w:rsidRPr="007C07B4">
              <w:rPr>
                <w:rFonts w:asciiTheme="majorBidi" w:eastAsia="Times New Roman" w:hAnsiTheme="majorBidi" w:cstheme="majorBidi"/>
                <w:kern w:val="0"/>
                <w:sz w:val="16"/>
                <w:szCs w:val="16"/>
                <w14:ligatures w14:val="none"/>
              </w:rPr>
              <w:t>collaboration</w:t>
            </w:r>
          </w:p>
        </w:tc>
      </w:tr>
      <w:tr w:rsidR="007C07B4" w:rsidRPr="007C07B4" w14:paraId="6CC8C0F3" w14:textId="77777777" w:rsidTr="006E68A2">
        <w:trPr>
          <w:trHeight w:val="20"/>
        </w:trPr>
        <w:tc>
          <w:tcPr>
            <w:tcW w:w="669" w:type="pct"/>
            <w:vMerge w:val="restart"/>
            <w:tcBorders>
              <w:top w:val="single" w:sz="4" w:space="0" w:color="auto"/>
            </w:tcBorders>
            <w:hideMark/>
          </w:tcPr>
          <w:p w14:paraId="30B1868C" w14:textId="2590C78B"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Tesla (Supply chain manager, new product introduction, Gigafactory Texas)</w:t>
            </w:r>
          </w:p>
        </w:tc>
        <w:tc>
          <w:tcPr>
            <w:tcW w:w="498" w:type="pct"/>
            <w:tcBorders>
              <w:top w:val="single" w:sz="4" w:space="0" w:color="auto"/>
            </w:tcBorders>
            <w:hideMark/>
          </w:tcPr>
          <w:p w14:paraId="258374D7" w14:textId="0F366153"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Core mission</w:t>
            </w:r>
          </w:p>
        </w:tc>
        <w:tc>
          <w:tcPr>
            <w:tcW w:w="442" w:type="pct"/>
            <w:tcBorders>
              <w:top w:val="single" w:sz="4" w:space="0" w:color="auto"/>
            </w:tcBorders>
            <w:hideMark/>
          </w:tcPr>
          <w:p w14:paraId="3F2616A0" w14:textId="3D96DE3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definition</w:t>
            </w:r>
          </w:p>
        </w:tc>
        <w:tc>
          <w:tcPr>
            <w:tcW w:w="2699" w:type="pct"/>
            <w:tcBorders>
              <w:top w:val="single" w:sz="4" w:space="0" w:color="auto"/>
            </w:tcBorders>
            <w:hideMark/>
          </w:tcPr>
          <w:p w14:paraId="333ECCA5" w14:textId="66A54D4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My role </w:t>
            </w:r>
            <w:r w:rsidR="00263B34" w:rsidRPr="007C07B4">
              <w:rPr>
                <w:rFonts w:asciiTheme="majorBidi" w:eastAsia="Times New Roman" w:hAnsiTheme="majorBidi" w:cstheme="majorBidi"/>
                <w:kern w:val="0"/>
                <w:sz w:val="16"/>
                <w:szCs w:val="16"/>
                <w14:ligatures w14:val="none"/>
              </w:rPr>
              <w:t>is</w:t>
            </w:r>
            <w:r w:rsidR="001B3E10" w:rsidRPr="007C07B4">
              <w:rPr>
                <w:rFonts w:asciiTheme="majorBidi" w:eastAsia="Times New Roman" w:hAnsiTheme="majorBidi" w:cstheme="majorBidi"/>
                <w:kern w:val="0"/>
                <w:sz w:val="16"/>
                <w:szCs w:val="16"/>
                <w14:ligatures w14:val="none"/>
              </w:rPr>
              <w:t xml:space="preserve"> about </w:t>
            </w:r>
            <w:r w:rsidR="006B50DB" w:rsidRPr="007C07B4">
              <w:rPr>
                <w:rFonts w:asciiTheme="majorBidi" w:eastAsia="Times New Roman" w:hAnsiTheme="majorBidi" w:cstheme="majorBidi"/>
                <w:kern w:val="0"/>
                <w:sz w:val="16"/>
                <w:szCs w:val="16"/>
                <w14:ligatures w14:val="none"/>
              </w:rPr>
              <w:t xml:space="preserve">owning the flow of parts and inspecting blockages down </w:t>
            </w:r>
            <w:r w:rsidR="001B3E10" w:rsidRPr="007C07B4">
              <w:rPr>
                <w:rFonts w:asciiTheme="majorBidi" w:eastAsia="Times New Roman" w:hAnsiTheme="majorBidi" w:cstheme="majorBidi"/>
                <w:kern w:val="0"/>
                <w:sz w:val="16"/>
                <w:szCs w:val="16"/>
                <w14:ligatures w14:val="none"/>
              </w:rPr>
              <w:t xml:space="preserve">to the physics of a connector or the supplier machine </w:t>
            </w:r>
            <w:r w:rsidR="00263B34" w:rsidRPr="007C07B4">
              <w:rPr>
                <w:rFonts w:asciiTheme="majorBidi" w:eastAsia="Times New Roman" w:hAnsiTheme="majorBidi" w:cstheme="majorBidi"/>
                <w:kern w:val="0"/>
                <w:sz w:val="16"/>
                <w:szCs w:val="16"/>
                <w14:ligatures w14:val="none"/>
              </w:rPr>
              <w:t>here and there …</w:t>
            </w:r>
            <w:r w:rsidR="001B3E10" w:rsidRPr="007C07B4">
              <w:rPr>
                <w:rFonts w:asciiTheme="majorBidi" w:eastAsia="Times New Roman" w:hAnsiTheme="majorBidi" w:cstheme="majorBidi"/>
                <w:kern w:val="0"/>
                <w:sz w:val="16"/>
                <w:szCs w:val="16"/>
                <w14:ligatures w14:val="none"/>
              </w:rPr>
              <w:t xml:space="preserve"> then executing fast to keep the </w:t>
            </w:r>
            <w:r w:rsidR="00263B34" w:rsidRPr="007C07B4">
              <w:rPr>
                <w:rFonts w:asciiTheme="majorBidi" w:eastAsia="Times New Roman" w:hAnsiTheme="majorBidi" w:cstheme="majorBidi"/>
                <w:kern w:val="0"/>
                <w:sz w:val="16"/>
                <w:szCs w:val="16"/>
                <w14:ligatures w14:val="none"/>
              </w:rPr>
              <w:t>plants going</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tcBorders>
              <w:top w:val="single" w:sz="4" w:space="0" w:color="auto"/>
            </w:tcBorders>
            <w:hideMark/>
          </w:tcPr>
          <w:p w14:paraId="0B3DAB97" w14:textId="1F06934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430BAADA" w14:textId="77777777" w:rsidTr="006E68A2">
        <w:trPr>
          <w:trHeight w:val="20"/>
        </w:trPr>
        <w:tc>
          <w:tcPr>
            <w:tcW w:w="669" w:type="pct"/>
            <w:vMerge/>
            <w:noWrap/>
            <w:hideMark/>
          </w:tcPr>
          <w:p w14:paraId="22DB0F08"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8DC5F27" w14:textId="7BAD172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493B2C51" w14:textId="5DE2819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Flow engineering</w:t>
            </w:r>
          </w:p>
        </w:tc>
        <w:tc>
          <w:tcPr>
            <w:tcW w:w="2699" w:type="pct"/>
            <w:hideMark/>
          </w:tcPr>
          <w:p w14:paraId="7E1FEE66" w14:textId="10C6310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263B34" w:rsidRPr="007C07B4">
              <w:rPr>
                <w:rFonts w:asciiTheme="majorBidi" w:eastAsia="Times New Roman" w:hAnsiTheme="majorBidi" w:cstheme="majorBidi"/>
                <w:kern w:val="0"/>
                <w:sz w:val="16"/>
                <w:szCs w:val="16"/>
                <w14:ligatures w14:val="none"/>
              </w:rPr>
              <w:t>… to engineer</w:t>
            </w:r>
            <w:r w:rsidR="001B3E10" w:rsidRPr="007C07B4">
              <w:rPr>
                <w:rFonts w:asciiTheme="majorBidi" w:eastAsia="Times New Roman" w:hAnsiTheme="majorBidi" w:cstheme="majorBidi"/>
                <w:kern w:val="0"/>
                <w:sz w:val="16"/>
                <w:szCs w:val="16"/>
                <w14:ligatures w14:val="none"/>
              </w:rPr>
              <w:t xml:space="preserve"> the flow</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w:t>
            </w:r>
            <w:r w:rsidR="006B50DB" w:rsidRPr="007C07B4">
              <w:rPr>
                <w:rFonts w:asciiTheme="majorBidi" w:eastAsia="Times New Roman" w:hAnsiTheme="majorBidi" w:cstheme="majorBidi"/>
                <w:kern w:val="0"/>
                <w:sz w:val="16"/>
                <w:szCs w:val="16"/>
                <w14:ligatures w14:val="none"/>
              </w:rPr>
              <w:t xml:space="preserve">dismantle constraints to their atomic parts like machine speed, geometry, transport time </w:t>
            </w:r>
            <w:r w:rsidR="008535A7" w:rsidRPr="007C07B4">
              <w:rPr>
                <w:rFonts w:asciiTheme="majorBidi" w:eastAsia="Times New Roman" w:hAnsiTheme="majorBidi" w:cstheme="majorBidi"/>
                <w:kern w:val="0"/>
                <w:sz w:val="16"/>
                <w:szCs w:val="16"/>
                <w14:ligatures w14:val="none"/>
              </w:rPr>
              <w:t>…</w:t>
            </w:r>
            <w:r w:rsidR="006B50DB" w:rsidRPr="007C07B4">
              <w:rPr>
                <w:rFonts w:asciiTheme="majorBidi" w:eastAsia="Times New Roman" w:hAnsiTheme="majorBidi" w:cstheme="majorBidi"/>
                <w:kern w:val="0"/>
                <w:sz w:val="16"/>
                <w:szCs w:val="16"/>
                <w14:ligatures w14:val="none"/>
              </w:rPr>
              <w:t xml:space="preserve"> and then reconstruct</w:t>
            </w:r>
            <w:r w:rsidR="001B3E10" w:rsidRPr="007C07B4">
              <w:rPr>
                <w:rFonts w:asciiTheme="majorBidi" w:eastAsia="Times New Roman" w:hAnsiTheme="majorBidi" w:cstheme="majorBidi"/>
                <w:kern w:val="0"/>
                <w:sz w:val="16"/>
                <w:szCs w:val="16"/>
                <w14:ligatures w14:val="none"/>
              </w:rPr>
              <w:t xml:space="preserve"> the </w:t>
            </w:r>
            <w:r w:rsidR="006B50DB"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supply-chain</w:t>
            </w:r>
            <w:r w:rsidR="006B50DB"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path to eliminate those constraints</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avoid production hell.</w:t>
            </w:r>
            <w:r w:rsidRPr="007C07B4">
              <w:rPr>
                <w:rFonts w:asciiTheme="majorBidi" w:eastAsia="Times New Roman" w:hAnsiTheme="majorBidi" w:cstheme="majorBidi"/>
                <w:kern w:val="0"/>
                <w:sz w:val="16"/>
                <w:szCs w:val="16"/>
                <w14:ligatures w14:val="none"/>
              </w:rPr>
              <w:t>”</w:t>
            </w:r>
          </w:p>
        </w:tc>
        <w:tc>
          <w:tcPr>
            <w:tcW w:w="689" w:type="pct"/>
            <w:hideMark/>
          </w:tcPr>
          <w:p w14:paraId="2A09AA21" w14:textId="414817B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1130D74E" w14:textId="77777777" w:rsidTr="006E68A2">
        <w:trPr>
          <w:trHeight w:val="20"/>
        </w:trPr>
        <w:tc>
          <w:tcPr>
            <w:tcW w:w="669" w:type="pct"/>
            <w:vMerge/>
            <w:noWrap/>
            <w:hideMark/>
          </w:tcPr>
          <w:p w14:paraId="0C5FAC6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D659899" w14:textId="3A5E9D8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4D9C13BA" w14:textId="48C7FA9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First principles</w:t>
            </w:r>
          </w:p>
        </w:tc>
        <w:tc>
          <w:tcPr>
            <w:tcW w:w="2699" w:type="pct"/>
            <w:hideMark/>
          </w:tcPr>
          <w:p w14:paraId="77ADA0DB" w14:textId="4B327A8E"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First </w:t>
            </w:r>
            <w:r w:rsidR="00263B34" w:rsidRPr="007C07B4">
              <w:rPr>
                <w:rFonts w:asciiTheme="majorBidi" w:eastAsia="Times New Roman" w:hAnsiTheme="majorBidi" w:cstheme="majorBidi"/>
                <w:kern w:val="0"/>
                <w:sz w:val="16"/>
                <w:szCs w:val="16"/>
                <w14:ligatures w14:val="none"/>
              </w:rPr>
              <w:t xml:space="preserve">principles thinking </w:t>
            </w:r>
            <w:r w:rsidR="001B3E10" w:rsidRPr="007C07B4">
              <w:rPr>
                <w:rFonts w:asciiTheme="majorBidi" w:eastAsia="Times New Roman" w:hAnsiTheme="majorBidi" w:cstheme="majorBidi"/>
                <w:kern w:val="0"/>
                <w:sz w:val="16"/>
                <w:szCs w:val="16"/>
                <w14:ligatures w14:val="none"/>
              </w:rPr>
              <w:t xml:space="preserve">at Tesla </w:t>
            </w:r>
            <w:r w:rsidR="00263B34" w:rsidRPr="007C07B4">
              <w:rPr>
                <w:rFonts w:asciiTheme="majorBidi" w:eastAsia="Times New Roman" w:hAnsiTheme="majorBidi" w:cstheme="majorBidi"/>
                <w:kern w:val="0"/>
                <w:sz w:val="16"/>
                <w:szCs w:val="16"/>
                <w14:ligatures w14:val="none"/>
              </w:rPr>
              <w:t>is</w:t>
            </w:r>
            <w:r w:rsidR="001B3E10" w:rsidRPr="007C07B4">
              <w:rPr>
                <w:rFonts w:asciiTheme="majorBidi" w:eastAsia="Times New Roman" w:hAnsiTheme="majorBidi" w:cstheme="majorBidi"/>
                <w:kern w:val="0"/>
                <w:sz w:val="16"/>
                <w:szCs w:val="16"/>
                <w14:ligatures w14:val="none"/>
              </w:rPr>
              <w:t xml:space="preserve"> the core of how </w:t>
            </w:r>
            <w:r w:rsidR="00263B34" w:rsidRPr="007C07B4">
              <w:rPr>
                <w:rFonts w:asciiTheme="majorBidi" w:eastAsia="Times New Roman" w:hAnsiTheme="majorBidi" w:cstheme="majorBidi"/>
                <w:kern w:val="0"/>
                <w:sz w:val="16"/>
                <w:szCs w:val="16"/>
                <w14:ligatures w14:val="none"/>
              </w:rPr>
              <w:t>we</w:t>
            </w:r>
            <w:r w:rsidR="001B3E10" w:rsidRPr="007C07B4">
              <w:rPr>
                <w:rFonts w:asciiTheme="majorBidi" w:eastAsia="Times New Roman" w:hAnsiTheme="majorBidi" w:cstheme="majorBidi"/>
                <w:kern w:val="0"/>
                <w:sz w:val="16"/>
                <w:szCs w:val="16"/>
                <w14:ligatures w14:val="none"/>
              </w:rPr>
              <w:t xml:space="preserve"> solve supply-chain problems</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I </w:t>
            </w:r>
            <w:r w:rsidR="00263B34" w:rsidRPr="007C07B4">
              <w:rPr>
                <w:rFonts w:asciiTheme="majorBidi" w:eastAsia="Times New Roman" w:hAnsiTheme="majorBidi" w:cstheme="majorBidi"/>
                <w:kern w:val="0"/>
                <w:sz w:val="16"/>
                <w:szCs w:val="16"/>
                <w14:ligatures w14:val="none"/>
              </w:rPr>
              <w:t xml:space="preserve">try to </w:t>
            </w:r>
            <w:r w:rsidR="001B3E10" w:rsidRPr="007C07B4">
              <w:rPr>
                <w:rFonts w:asciiTheme="majorBidi" w:eastAsia="Times New Roman" w:hAnsiTheme="majorBidi" w:cstheme="majorBidi"/>
                <w:kern w:val="0"/>
                <w:sz w:val="16"/>
                <w:szCs w:val="16"/>
                <w14:ligatures w14:val="none"/>
              </w:rPr>
              <w:t xml:space="preserve">strip every delay or part </w:t>
            </w:r>
            <w:r w:rsidR="00C6294A" w:rsidRPr="007C07B4">
              <w:rPr>
                <w:rFonts w:asciiTheme="majorBidi" w:eastAsia="Times New Roman" w:hAnsiTheme="majorBidi" w:cstheme="majorBidi"/>
                <w:kern w:val="0"/>
                <w:sz w:val="16"/>
                <w:szCs w:val="16"/>
                <w14:ligatures w14:val="none"/>
              </w:rPr>
              <w:t xml:space="preserve">shortage down to the smallest pieces [cycle times, lead times, transportation constraints, supplier floor capacity] </w:t>
            </w:r>
            <w:r w:rsidR="008535A7" w:rsidRPr="007C07B4">
              <w:rPr>
                <w:rFonts w:asciiTheme="majorBidi" w:eastAsia="Times New Roman" w:hAnsiTheme="majorBidi" w:cstheme="majorBidi"/>
                <w:kern w:val="0"/>
                <w:sz w:val="16"/>
                <w:szCs w:val="16"/>
                <w14:ligatures w14:val="none"/>
              </w:rPr>
              <w:t>…</w:t>
            </w:r>
            <w:r w:rsidR="00C6294A" w:rsidRPr="007C07B4">
              <w:rPr>
                <w:rFonts w:asciiTheme="majorBidi" w:eastAsia="Times New Roman" w:hAnsiTheme="majorBidi" w:cstheme="majorBidi"/>
                <w:kern w:val="0"/>
                <w:sz w:val="16"/>
                <w:szCs w:val="16"/>
                <w14:ligatures w14:val="none"/>
              </w:rPr>
              <w:t xml:space="preserve"> I don</w:t>
            </w:r>
            <w:r w:rsidRPr="007C07B4">
              <w:rPr>
                <w:rFonts w:asciiTheme="majorBidi" w:eastAsia="Times New Roman" w:hAnsiTheme="majorBidi" w:cstheme="majorBidi"/>
                <w:kern w:val="0"/>
                <w:sz w:val="16"/>
                <w:szCs w:val="16"/>
                <w14:ligatures w14:val="none"/>
              </w:rPr>
              <w:t>’</w:t>
            </w:r>
            <w:r w:rsidR="00C6294A" w:rsidRPr="007C07B4">
              <w:rPr>
                <w:rFonts w:asciiTheme="majorBidi" w:eastAsia="Times New Roman" w:hAnsiTheme="majorBidi" w:cstheme="majorBidi"/>
                <w:kern w:val="0"/>
                <w:sz w:val="16"/>
                <w:szCs w:val="16"/>
                <w14:ligatures w14:val="none"/>
              </w:rPr>
              <w:t xml:space="preserve">t </w:t>
            </w:r>
            <w:r w:rsidR="001B3E10" w:rsidRPr="007C07B4">
              <w:rPr>
                <w:rFonts w:asciiTheme="majorBidi" w:eastAsia="Times New Roman" w:hAnsiTheme="majorBidi" w:cstheme="majorBidi"/>
                <w:kern w:val="0"/>
                <w:sz w:val="16"/>
                <w:szCs w:val="16"/>
                <w14:ligatures w14:val="none"/>
              </w:rPr>
              <w:t>accept that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how it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done</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I</w:t>
            </w:r>
            <w:r w:rsidR="00263B34" w:rsidRPr="007C07B4">
              <w:rPr>
                <w:rFonts w:asciiTheme="majorBidi" w:eastAsia="Times New Roman" w:hAnsiTheme="majorBidi" w:cstheme="majorBidi"/>
                <w:kern w:val="0"/>
                <w:sz w:val="16"/>
                <w:szCs w:val="16"/>
                <w14:ligatures w14:val="none"/>
              </w:rPr>
              <w:t xml:space="preserve"> need to</w:t>
            </w:r>
            <w:r w:rsidR="001B3E10" w:rsidRPr="007C07B4">
              <w:rPr>
                <w:rFonts w:asciiTheme="majorBidi" w:eastAsia="Times New Roman" w:hAnsiTheme="majorBidi" w:cstheme="majorBidi"/>
                <w:kern w:val="0"/>
                <w:sz w:val="16"/>
                <w:szCs w:val="16"/>
                <w14:ligatures w14:val="none"/>
              </w:rPr>
              <w:t xml:space="preserve"> question assumptions and rebuild the issue from ground-truth constraints.</w:t>
            </w:r>
            <w:r w:rsidRPr="007C07B4">
              <w:rPr>
                <w:rFonts w:asciiTheme="majorBidi" w:eastAsia="Times New Roman" w:hAnsiTheme="majorBidi" w:cstheme="majorBidi"/>
                <w:kern w:val="0"/>
                <w:sz w:val="16"/>
                <w:szCs w:val="16"/>
                <w14:ligatures w14:val="none"/>
              </w:rPr>
              <w:t>”</w:t>
            </w:r>
          </w:p>
        </w:tc>
        <w:tc>
          <w:tcPr>
            <w:tcW w:w="689" w:type="pct"/>
            <w:hideMark/>
          </w:tcPr>
          <w:p w14:paraId="5B00ED0A" w14:textId="7882143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7B6D46FC" w14:textId="77777777" w:rsidTr="006E68A2">
        <w:trPr>
          <w:trHeight w:val="20"/>
        </w:trPr>
        <w:tc>
          <w:tcPr>
            <w:tcW w:w="669" w:type="pct"/>
            <w:vMerge/>
            <w:noWrap/>
            <w:hideMark/>
          </w:tcPr>
          <w:p w14:paraId="083846D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72038FA2" w14:textId="210DE87F"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Hiring profile</w:t>
            </w:r>
          </w:p>
        </w:tc>
        <w:tc>
          <w:tcPr>
            <w:tcW w:w="442" w:type="pct"/>
            <w:hideMark/>
          </w:tcPr>
          <w:p w14:paraId="0DAA23A7" w14:textId="1538B60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Hybrid requirement</w:t>
            </w:r>
          </w:p>
        </w:tc>
        <w:tc>
          <w:tcPr>
            <w:tcW w:w="2699" w:type="pct"/>
            <w:hideMark/>
          </w:tcPr>
          <w:p w14:paraId="5326836D" w14:textId="47BEDF0D"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When I hire for my NPI supply chain team, </w:t>
            </w:r>
            <w:r w:rsidR="00C25F97" w:rsidRPr="007C07B4">
              <w:rPr>
                <w:rFonts w:asciiTheme="majorBidi" w:eastAsia="Times New Roman" w:hAnsiTheme="majorBidi" w:cstheme="majorBidi"/>
                <w:kern w:val="0"/>
                <w:sz w:val="16"/>
                <w:szCs w:val="16"/>
                <w14:ligatures w14:val="none"/>
              </w:rPr>
              <w:t>I</w:t>
            </w:r>
            <w:r w:rsidRPr="007C07B4">
              <w:rPr>
                <w:rFonts w:asciiTheme="majorBidi" w:eastAsia="Times New Roman" w:hAnsiTheme="majorBidi" w:cstheme="majorBidi"/>
                <w:kern w:val="0"/>
                <w:sz w:val="16"/>
                <w:szCs w:val="16"/>
                <w14:ligatures w14:val="none"/>
              </w:rPr>
              <w:t>’</w:t>
            </w:r>
            <w:r w:rsidR="00C25F97" w:rsidRPr="007C07B4">
              <w:rPr>
                <w:rFonts w:asciiTheme="majorBidi" w:eastAsia="Times New Roman" w:hAnsiTheme="majorBidi" w:cstheme="majorBidi"/>
                <w:kern w:val="0"/>
                <w:sz w:val="16"/>
                <w:szCs w:val="16"/>
                <w14:ligatures w14:val="none"/>
              </w:rPr>
              <w:t xml:space="preserve">m looking for a hybrid background </w:t>
            </w:r>
            <w:r w:rsidR="008535A7" w:rsidRPr="007C07B4">
              <w:rPr>
                <w:rFonts w:asciiTheme="majorBidi" w:eastAsia="Times New Roman" w:hAnsiTheme="majorBidi" w:cstheme="majorBidi"/>
                <w:kern w:val="0"/>
                <w:sz w:val="16"/>
                <w:szCs w:val="16"/>
                <w14:ligatures w14:val="none"/>
              </w:rPr>
              <w:t>…</w:t>
            </w:r>
            <w:r w:rsidR="00C25F97" w:rsidRPr="007C07B4">
              <w:rPr>
                <w:rFonts w:asciiTheme="majorBidi" w:eastAsia="Times New Roman" w:hAnsiTheme="majorBidi" w:cstheme="majorBidi"/>
                <w:kern w:val="0"/>
                <w:sz w:val="16"/>
                <w:szCs w:val="16"/>
                <w14:ligatures w14:val="none"/>
              </w:rPr>
              <w:t xml:space="preserve"> ideally part engineer, part planner, part analyst </w:t>
            </w:r>
            <w:r w:rsidR="008535A7" w:rsidRPr="007C07B4">
              <w:rPr>
                <w:rFonts w:asciiTheme="majorBidi" w:eastAsia="Times New Roman" w:hAnsiTheme="majorBidi" w:cstheme="majorBidi"/>
                <w:kern w:val="0"/>
                <w:sz w:val="16"/>
                <w:szCs w:val="16"/>
                <w14:ligatures w14:val="none"/>
              </w:rPr>
              <w:t>…</w:t>
            </w:r>
            <w:r w:rsidR="00C25F97" w:rsidRPr="007C07B4">
              <w:rPr>
                <w:rFonts w:asciiTheme="majorBidi" w:eastAsia="Times New Roman" w:hAnsiTheme="majorBidi" w:cstheme="majorBidi"/>
                <w:kern w:val="0"/>
                <w:sz w:val="16"/>
                <w:szCs w:val="16"/>
                <w14:ligatures w14:val="none"/>
              </w:rPr>
              <w:t xml:space="preserve"> but the mindset of an owner and problem-solver.</w:t>
            </w:r>
            <w:r w:rsidRPr="007C07B4">
              <w:rPr>
                <w:rFonts w:asciiTheme="majorBidi" w:eastAsia="Times New Roman" w:hAnsiTheme="majorBidi" w:cstheme="majorBidi"/>
                <w:kern w:val="0"/>
                <w:sz w:val="16"/>
                <w:szCs w:val="16"/>
                <w14:ligatures w14:val="none"/>
              </w:rPr>
              <w:t>”</w:t>
            </w:r>
          </w:p>
        </w:tc>
        <w:tc>
          <w:tcPr>
            <w:tcW w:w="689" w:type="pct"/>
            <w:hideMark/>
          </w:tcPr>
          <w:p w14:paraId="078CCA90" w14:textId="2B0200F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378E8C42" w14:textId="77777777" w:rsidTr="006E68A2">
        <w:trPr>
          <w:trHeight w:val="20"/>
        </w:trPr>
        <w:tc>
          <w:tcPr>
            <w:tcW w:w="669" w:type="pct"/>
            <w:vMerge/>
            <w:noWrap/>
            <w:hideMark/>
          </w:tcPr>
          <w:p w14:paraId="208DCAC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AA9D6F0" w14:textId="6E9CA20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60A7A56E" w14:textId="5D3D4A8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Engineering non-negotiable</w:t>
            </w:r>
          </w:p>
        </w:tc>
        <w:tc>
          <w:tcPr>
            <w:tcW w:w="2699" w:type="pct"/>
            <w:hideMark/>
          </w:tcPr>
          <w:p w14:paraId="1A824AB3" w14:textId="0B2EFA1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 need people who think in first principles</w:t>
            </w:r>
            <w:r w:rsidR="001501BD" w:rsidRPr="007C07B4">
              <w:rPr>
                <w:rFonts w:asciiTheme="majorBidi" w:eastAsia="Times New Roman" w:hAnsiTheme="majorBidi" w:cstheme="majorBidi"/>
                <w:kern w:val="0"/>
                <w:sz w:val="16"/>
                <w:szCs w:val="16"/>
                <w14:ligatures w14:val="none"/>
              </w:rPr>
              <w:t xml:space="preserve"> [who understand cycle time, geometry, tooling capacity, logistics]</w:t>
            </w:r>
            <w:r w:rsidR="00F320D4" w:rsidRPr="007C07B4">
              <w:rPr>
                <w:rFonts w:asciiTheme="majorBidi" w:eastAsia="Times New Roman" w:hAnsiTheme="majorBidi" w:cstheme="majorBidi"/>
                <w:kern w:val="0"/>
                <w:sz w:val="16"/>
                <w:szCs w:val="16"/>
                <w14:ligatures w14:val="none"/>
              </w:rPr>
              <w:t>,</w:t>
            </w:r>
            <w:r w:rsidR="001501BD"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not just Excel macros.</w:t>
            </w:r>
            <w:r w:rsidRPr="007C07B4">
              <w:rPr>
                <w:rFonts w:asciiTheme="majorBidi" w:eastAsia="Times New Roman" w:hAnsiTheme="majorBidi" w:cstheme="majorBidi"/>
                <w:kern w:val="0"/>
                <w:sz w:val="16"/>
                <w:szCs w:val="16"/>
                <w14:ligatures w14:val="none"/>
              </w:rPr>
              <w:t>”</w:t>
            </w:r>
          </w:p>
        </w:tc>
        <w:tc>
          <w:tcPr>
            <w:tcW w:w="689" w:type="pct"/>
            <w:hideMark/>
          </w:tcPr>
          <w:p w14:paraId="1378716C" w14:textId="1E9ABE8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26568919" w14:textId="77777777" w:rsidTr="006E68A2">
        <w:trPr>
          <w:trHeight w:val="20"/>
        </w:trPr>
        <w:tc>
          <w:tcPr>
            <w:tcW w:w="669" w:type="pct"/>
            <w:vMerge/>
            <w:noWrap/>
            <w:hideMark/>
          </w:tcPr>
          <w:p w14:paraId="44801026"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FF8563F" w14:textId="0A004C9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7511A3EC" w14:textId="6B980B1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Competency integration</w:t>
            </w:r>
          </w:p>
        </w:tc>
        <w:tc>
          <w:tcPr>
            <w:tcW w:w="2699" w:type="pct"/>
            <w:hideMark/>
          </w:tcPr>
          <w:p w14:paraId="40CA8A72" w14:textId="0D07468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706C8C" w:rsidRPr="007C07B4">
              <w:rPr>
                <w:rFonts w:asciiTheme="majorBidi" w:eastAsia="Times New Roman" w:hAnsiTheme="majorBidi" w:cstheme="majorBidi"/>
                <w:kern w:val="0"/>
                <w:sz w:val="16"/>
                <w:szCs w:val="16"/>
                <w14:ligatures w14:val="none"/>
              </w:rPr>
              <w:t>If you can scope a fixture improvement, set up a logistics workaround, code a quick SQL query to validate delivery data</w:t>
            </w:r>
            <w:r w:rsidR="009C1E64" w:rsidRPr="007C07B4">
              <w:rPr>
                <w:rFonts w:asciiTheme="majorBidi" w:eastAsia="Times New Roman" w:hAnsiTheme="majorBidi" w:cstheme="majorBidi"/>
                <w:kern w:val="0"/>
                <w:sz w:val="16"/>
                <w:szCs w:val="16"/>
                <w14:ligatures w14:val="none"/>
              </w:rPr>
              <w:t xml:space="preserve"> …</w:t>
            </w:r>
            <w:r w:rsidR="00706C8C" w:rsidRPr="007C07B4">
              <w:rPr>
                <w:rFonts w:asciiTheme="majorBidi" w:eastAsia="Times New Roman" w:hAnsiTheme="majorBidi" w:cstheme="majorBidi"/>
                <w:kern w:val="0"/>
                <w:sz w:val="16"/>
                <w:szCs w:val="16"/>
                <w14:ligatures w14:val="none"/>
              </w:rPr>
              <w:t xml:space="preserve"> then run in a twenty-four-hour sprint</w:t>
            </w:r>
            <w:r w:rsidR="009324F6" w:rsidRPr="007C07B4">
              <w:rPr>
                <w:rFonts w:asciiTheme="majorBidi" w:eastAsia="Times New Roman" w:hAnsiTheme="majorBidi" w:cstheme="majorBidi"/>
                <w:kern w:val="0"/>
                <w:sz w:val="16"/>
                <w:szCs w:val="16"/>
                <w14:ligatures w14:val="none"/>
              </w:rPr>
              <w:t xml:space="preserve"> …</w:t>
            </w:r>
            <w:r w:rsidR="00706C8C"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you</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re the kind of person I hire.</w:t>
            </w:r>
            <w:r w:rsidRPr="007C07B4">
              <w:rPr>
                <w:rFonts w:asciiTheme="majorBidi" w:eastAsia="Times New Roman" w:hAnsiTheme="majorBidi" w:cstheme="majorBidi"/>
                <w:kern w:val="0"/>
                <w:sz w:val="16"/>
                <w:szCs w:val="16"/>
                <w14:ligatures w14:val="none"/>
              </w:rPr>
              <w:t>”</w:t>
            </w:r>
          </w:p>
        </w:tc>
        <w:tc>
          <w:tcPr>
            <w:tcW w:w="689" w:type="pct"/>
            <w:hideMark/>
          </w:tcPr>
          <w:p w14:paraId="352E1F0A" w14:textId="3E0858E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0B615C4D" w14:textId="77777777" w:rsidTr="006E68A2">
        <w:trPr>
          <w:trHeight w:val="20"/>
        </w:trPr>
        <w:tc>
          <w:tcPr>
            <w:tcW w:w="669" w:type="pct"/>
            <w:vMerge/>
            <w:noWrap/>
            <w:hideMark/>
          </w:tcPr>
          <w:p w14:paraId="00D831C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00FAFF2F" w14:textId="4888293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381C57A9" w14:textId="400E6A5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Hiring preference</w:t>
            </w:r>
          </w:p>
        </w:tc>
        <w:tc>
          <w:tcPr>
            <w:tcW w:w="2699" w:type="pct"/>
            <w:hideMark/>
          </w:tcPr>
          <w:p w14:paraId="325BCC77" w14:textId="43758B89"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d be far more interested in talking to the </w:t>
            </w:r>
            <w:r w:rsidR="00706C8C" w:rsidRPr="007C07B4">
              <w:rPr>
                <w:rFonts w:asciiTheme="majorBidi" w:eastAsia="Times New Roman" w:hAnsiTheme="majorBidi" w:cstheme="majorBidi"/>
                <w:kern w:val="0"/>
                <w:sz w:val="16"/>
                <w:szCs w:val="16"/>
                <w14:ligatures w14:val="none"/>
              </w:rPr>
              <w:t>candidate with three years [experience] of building their own</w:t>
            </w:r>
            <w:r w:rsidR="001B3E10" w:rsidRPr="007C07B4">
              <w:rPr>
                <w:rFonts w:asciiTheme="majorBidi" w:eastAsia="Times New Roman" w:hAnsiTheme="majorBidi" w:cstheme="majorBidi"/>
                <w:kern w:val="0"/>
                <w:sz w:val="16"/>
                <w:szCs w:val="16"/>
                <w14:ligatures w14:val="none"/>
              </w:rPr>
              <w:t xml:space="preserve"> optimization scripts for a robotics competition</w:t>
            </w:r>
            <w:r w:rsidR="00263B3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 robotics hack proves you write your own logic</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test on real hardware</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iterate fast</w:t>
            </w:r>
            <w:r w:rsidR="00263B3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exactly how we tackle supply-chain disruptions here.</w:t>
            </w:r>
            <w:r w:rsidRPr="007C07B4">
              <w:rPr>
                <w:rFonts w:asciiTheme="majorBidi" w:eastAsia="Times New Roman" w:hAnsiTheme="majorBidi" w:cstheme="majorBidi"/>
                <w:kern w:val="0"/>
                <w:sz w:val="16"/>
                <w:szCs w:val="16"/>
                <w14:ligatures w14:val="none"/>
              </w:rPr>
              <w:t>”</w:t>
            </w:r>
          </w:p>
        </w:tc>
        <w:tc>
          <w:tcPr>
            <w:tcW w:w="689" w:type="pct"/>
            <w:hideMark/>
          </w:tcPr>
          <w:p w14:paraId="06BFC933" w14:textId="1436FF5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122FB068" w14:textId="77777777" w:rsidTr="006E68A2">
        <w:trPr>
          <w:trHeight w:val="20"/>
        </w:trPr>
        <w:tc>
          <w:tcPr>
            <w:tcW w:w="669" w:type="pct"/>
            <w:vMerge/>
            <w:noWrap/>
            <w:hideMark/>
          </w:tcPr>
          <w:p w14:paraId="52E4F0B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3F46DE2" w14:textId="3CF280D6"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Manufacturing knowledge</w:t>
            </w:r>
          </w:p>
        </w:tc>
        <w:tc>
          <w:tcPr>
            <w:tcW w:w="442" w:type="pct"/>
            <w:hideMark/>
          </w:tcPr>
          <w:p w14:paraId="43284E2B" w14:textId="541A91E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Critical importance</w:t>
            </w:r>
          </w:p>
        </w:tc>
        <w:tc>
          <w:tcPr>
            <w:tcW w:w="2699" w:type="pct"/>
            <w:hideMark/>
          </w:tcPr>
          <w:p w14:paraId="7C4BA401" w14:textId="5DB9431E"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A planner without </w:t>
            </w:r>
            <w:r w:rsidR="00263B34" w:rsidRPr="007C07B4">
              <w:rPr>
                <w:rFonts w:asciiTheme="majorBidi" w:eastAsia="Times New Roman" w:hAnsiTheme="majorBidi" w:cstheme="majorBidi"/>
                <w:kern w:val="0"/>
                <w:sz w:val="16"/>
                <w:szCs w:val="16"/>
                <w14:ligatures w14:val="none"/>
              </w:rPr>
              <w:t xml:space="preserve">really </w:t>
            </w:r>
            <w:r w:rsidR="001B3E10" w:rsidRPr="007C07B4">
              <w:rPr>
                <w:rFonts w:asciiTheme="majorBidi" w:eastAsia="Times New Roman" w:hAnsiTheme="majorBidi" w:cstheme="majorBidi"/>
                <w:kern w:val="0"/>
                <w:sz w:val="16"/>
                <w:szCs w:val="16"/>
                <w14:ligatures w14:val="none"/>
              </w:rPr>
              <w:t>component- and process-level understanding is underprepared</w:t>
            </w:r>
            <w:r w:rsidR="0049283E" w:rsidRPr="007C07B4">
              <w:rPr>
                <w:rFonts w:asciiTheme="majorBidi" w:eastAsia="Times New Roman" w:hAnsiTheme="majorBidi" w:cstheme="majorBidi"/>
                <w:kern w:val="0"/>
                <w:sz w:val="16"/>
                <w:szCs w:val="16"/>
                <w14:ligatures w14:val="none"/>
              </w:rPr>
              <w:t xml:space="preserve"> and can be even </w:t>
            </w:r>
            <w:r w:rsidR="001B3E10" w:rsidRPr="007C07B4">
              <w:rPr>
                <w:rFonts w:asciiTheme="majorBidi" w:eastAsia="Times New Roman" w:hAnsiTheme="majorBidi" w:cstheme="majorBidi"/>
                <w:kern w:val="0"/>
                <w:sz w:val="16"/>
                <w:szCs w:val="16"/>
                <w14:ligatures w14:val="none"/>
              </w:rPr>
              <w:t>a factory liability</w:t>
            </w:r>
            <w:r w:rsidR="0049283E" w:rsidRPr="007C07B4">
              <w:rPr>
                <w:rFonts w:asciiTheme="majorBidi" w:eastAsia="Times New Roman" w:hAnsiTheme="majorBidi" w:cstheme="majorBidi"/>
                <w:kern w:val="0"/>
                <w:sz w:val="16"/>
                <w:szCs w:val="16"/>
                <w14:ligatures w14:val="none"/>
              </w:rPr>
              <w:t xml:space="preserve"> in my opinion …</w:t>
            </w:r>
            <w:r w:rsidR="001B3E10" w:rsidRPr="007C07B4">
              <w:rPr>
                <w:rFonts w:asciiTheme="majorBidi" w:eastAsia="Times New Roman" w:hAnsiTheme="majorBidi" w:cstheme="majorBidi"/>
                <w:kern w:val="0"/>
                <w:sz w:val="16"/>
                <w:szCs w:val="16"/>
                <w14:ligatures w14:val="none"/>
              </w:rPr>
              <w:t xml:space="preserve"> With Tesla</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pace and lack of slack, the only way to prevent production hell is to engineer supply chain decisions from the ground up.</w:t>
            </w:r>
            <w:r w:rsidRPr="007C07B4">
              <w:rPr>
                <w:rFonts w:asciiTheme="majorBidi" w:eastAsia="Times New Roman" w:hAnsiTheme="majorBidi" w:cstheme="majorBidi"/>
                <w:kern w:val="0"/>
                <w:sz w:val="16"/>
                <w:szCs w:val="16"/>
                <w14:ligatures w14:val="none"/>
              </w:rPr>
              <w:t>”</w:t>
            </w:r>
          </w:p>
        </w:tc>
        <w:tc>
          <w:tcPr>
            <w:tcW w:w="689" w:type="pct"/>
            <w:hideMark/>
          </w:tcPr>
          <w:p w14:paraId="7CDFB923" w14:textId="0030B41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depth</w:t>
            </w:r>
          </w:p>
        </w:tc>
      </w:tr>
      <w:tr w:rsidR="007C07B4" w:rsidRPr="007C07B4" w14:paraId="5AC85F0B" w14:textId="77777777" w:rsidTr="006E68A2">
        <w:trPr>
          <w:trHeight w:val="20"/>
        </w:trPr>
        <w:tc>
          <w:tcPr>
            <w:tcW w:w="669" w:type="pct"/>
            <w:vMerge/>
            <w:noWrap/>
            <w:hideMark/>
          </w:tcPr>
          <w:p w14:paraId="663039D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3291473" w14:textId="2A1FFAE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3A0263F5" w14:textId="0BB0B2A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Design-for-manufacture</w:t>
            </w:r>
          </w:p>
        </w:tc>
        <w:tc>
          <w:tcPr>
            <w:tcW w:w="2699" w:type="pct"/>
            <w:hideMark/>
          </w:tcPr>
          <w:p w14:paraId="08C1823A" w14:textId="27A465D5"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Tesla rolls out </w:t>
            </w:r>
            <w:r w:rsidR="0049283E" w:rsidRPr="007C07B4">
              <w:rPr>
                <w:rFonts w:asciiTheme="majorBidi" w:eastAsia="Times New Roman" w:hAnsiTheme="majorBidi" w:cstheme="majorBidi"/>
                <w:kern w:val="0"/>
                <w:sz w:val="16"/>
                <w:szCs w:val="16"/>
                <w14:ligatures w14:val="none"/>
              </w:rPr>
              <w:t>more than fifty</w:t>
            </w:r>
            <w:r w:rsidR="001B3E10" w:rsidRPr="007C07B4">
              <w:rPr>
                <w:rFonts w:asciiTheme="majorBidi" w:eastAsia="Times New Roman" w:hAnsiTheme="majorBidi" w:cstheme="majorBidi"/>
                <w:kern w:val="0"/>
                <w:sz w:val="16"/>
                <w:szCs w:val="16"/>
                <w14:ligatures w14:val="none"/>
              </w:rPr>
              <w:t xml:space="preserve"> engineering changes per week</w:t>
            </w:r>
            <w:r w:rsidR="0049283E"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A planner </w:t>
            </w:r>
            <w:r w:rsidR="000A3B20" w:rsidRPr="007C07B4">
              <w:rPr>
                <w:rFonts w:asciiTheme="majorBidi" w:eastAsia="Times New Roman" w:hAnsiTheme="majorBidi" w:cstheme="majorBidi"/>
                <w:kern w:val="0"/>
                <w:sz w:val="16"/>
                <w:szCs w:val="16"/>
                <w14:ligatures w14:val="none"/>
              </w:rPr>
              <w:t>needs to assess a change [in gauge, cycle time, or tooling footprint], and then swiftly replan logistics, capacity, and inventory</w:t>
            </w:r>
            <w:r w:rsidR="001B3E10" w:rsidRPr="007C07B4">
              <w:rPr>
                <w:rFonts w:asciiTheme="majorBidi" w:eastAsia="Times New Roman" w:hAnsiTheme="majorBidi" w:cstheme="majorBidi"/>
                <w:kern w:val="0"/>
                <w:sz w:val="16"/>
                <w:szCs w:val="16"/>
                <w14:ligatures w14:val="none"/>
              </w:rPr>
              <w:t xml:space="preserve"> without shutting the line.</w:t>
            </w:r>
            <w:r w:rsidRPr="007C07B4">
              <w:rPr>
                <w:rFonts w:asciiTheme="majorBidi" w:eastAsia="Times New Roman" w:hAnsiTheme="majorBidi" w:cstheme="majorBidi"/>
                <w:kern w:val="0"/>
                <w:sz w:val="16"/>
                <w:szCs w:val="16"/>
                <w14:ligatures w14:val="none"/>
              </w:rPr>
              <w:t>”</w:t>
            </w:r>
          </w:p>
        </w:tc>
        <w:tc>
          <w:tcPr>
            <w:tcW w:w="689" w:type="pct"/>
            <w:hideMark/>
          </w:tcPr>
          <w:p w14:paraId="02ADA4D8" w14:textId="21A8591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75ABF466" w14:textId="77777777" w:rsidTr="006E68A2">
        <w:trPr>
          <w:trHeight w:val="20"/>
        </w:trPr>
        <w:tc>
          <w:tcPr>
            <w:tcW w:w="669" w:type="pct"/>
            <w:vMerge/>
            <w:noWrap/>
            <w:hideMark/>
          </w:tcPr>
          <w:p w14:paraId="53C2239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9DD1C5E" w14:textId="7F1AE6FE"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AI/ML in operations</w:t>
            </w:r>
          </w:p>
        </w:tc>
        <w:tc>
          <w:tcPr>
            <w:tcW w:w="442" w:type="pct"/>
            <w:hideMark/>
          </w:tcPr>
          <w:p w14:paraId="1296364A" w14:textId="7836B0F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Predictive disruption</w:t>
            </w:r>
          </w:p>
        </w:tc>
        <w:tc>
          <w:tcPr>
            <w:tcW w:w="2699" w:type="pct"/>
            <w:hideMark/>
          </w:tcPr>
          <w:p w14:paraId="27AD7D31" w14:textId="6A84374D"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49283E" w:rsidRPr="007C07B4">
              <w:rPr>
                <w:rFonts w:asciiTheme="majorBidi" w:eastAsia="Times New Roman" w:hAnsiTheme="majorBidi" w:cstheme="majorBidi"/>
                <w:kern w:val="0"/>
                <w:sz w:val="16"/>
                <w:szCs w:val="16"/>
                <w14:ligatures w14:val="none"/>
              </w:rPr>
              <w:t>We</w:t>
            </w:r>
            <w:r w:rsidR="001B3E10" w:rsidRPr="007C07B4">
              <w:rPr>
                <w:rFonts w:asciiTheme="majorBidi" w:eastAsia="Times New Roman" w:hAnsiTheme="majorBidi" w:cstheme="majorBidi"/>
                <w:kern w:val="0"/>
                <w:sz w:val="16"/>
                <w:szCs w:val="16"/>
                <w14:ligatures w14:val="none"/>
              </w:rPr>
              <w:t xml:space="preserve"> leverage AI-driven predictive </w:t>
            </w:r>
            <w:r w:rsidR="00D47BA1" w:rsidRPr="007C07B4">
              <w:rPr>
                <w:rFonts w:asciiTheme="majorBidi" w:eastAsia="Times New Roman" w:hAnsiTheme="majorBidi" w:cstheme="majorBidi"/>
                <w:kern w:val="0"/>
                <w:sz w:val="16"/>
                <w:szCs w:val="16"/>
                <w14:ligatures w14:val="none"/>
              </w:rPr>
              <w:t>analytics to shift from [reactive] firefighting</w:t>
            </w:r>
            <w:r w:rsidR="001B3E10" w:rsidRPr="007C07B4">
              <w:rPr>
                <w:rFonts w:asciiTheme="majorBidi" w:eastAsia="Times New Roman" w:hAnsiTheme="majorBidi" w:cstheme="majorBidi"/>
                <w:kern w:val="0"/>
                <w:sz w:val="16"/>
                <w:szCs w:val="16"/>
                <w14:ligatures w14:val="none"/>
              </w:rPr>
              <w:t xml:space="preserve"> to anticipatory flow-engineering</w:t>
            </w:r>
            <w:r w:rsidR="0049283E" w:rsidRPr="007C07B4">
              <w:rPr>
                <w:rFonts w:asciiTheme="majorBidi" w:eastAsia="Times New Roman" w:hAnsiTheme="majorBidi" w:cstheme="majorBidi"/>
                <w:kern w:val="0"/>
                <w:sz w:val="16"/>
                <w:szCs w:val="16"/>
                <w14:ligatures w14:val="none"/>
              </w:rPr>
              <w:t xml:space="preserve"> based on</w:t>
            </w:r>
            <w:r w:rsidR="001B3E10" w:rsidRPr="007C07B4">
              <w:rPr>
                <w:rFonts w:asciiTheme="majorBidi" w:eastAsia="Times New Roman" w:hAnsiTheme="majorBidi" w:cstheme="majorBidi"/>
                <w:kern w:val="0"/>
                <w:sz w:val="16"/>
                <w:szCs w:val="16"/>
                <w14:ligatures w14:val="none"/>
              </w:rPr>
              <w:t xml:space="preserve"> real-time data</w:t>
            </w:r>
            <w:r w:rsidR="0049283E" w:rsidRPr="007C07B4">
              <w:rPr>
                <w:rFonts w:asciiTheme="majorBidi" w:eastAsia="Times New Roman" w:hAnsiTheme="majorBidi" w:cstheme="majorBidi"/>
                <w:kern w:val="0"/>
                <w:sz w:val="16"/>
                <w:szCs w:val="16"/>
                <w14:ligatures w14:val="none"/>
              </w:rPr>
              <w:t xml:space="preserve"> … f</w:t>
            </w:r>
            <w:r w:rsidR="001B3E10" w:rsidRPr="007C07B4">
              <w:rPr>
                <w:rFonts w:asciiTheme="majorBidi" w:eastAsia="Times New Roman" w:hAnsiTheme="majorBidi" w:cstheme="majorBidi"/>
                <w:kern w:val="0"/>
                <w:sz w:val="16"/>
                <w:szCs w:val="16"/>
                <w14:ligatures w14:val="none"/>
              </w:rPr>
              <w:t>orecast disruptions at component and logistics levels</w:t>
            </w:r>
            <w:r w:rsidR="0049283E" w:rsidRPr="007C07B4">
              <w:rPr>
                <w:rFonts w:asciiTheme="majorBidi" w:eastAsia="Times New Roman" w:hAnsiTheme="majorBidi" w:cstheme="majorBidi"/>
                <w:kern w:val="0"/>
                <w:sz w:val="16"/>
                <w:szCs w:val="16"/>
                <w14:ligatures w14:val="none"/>
              </w:rPr>
              <w:t xml:space="preserve"> and s</w:t>
            </w:r>
            <w:r w:rsidR="001B3E10" w:rsidRPr="007C07B4">
              <w:rPr>
                <w:rFonts w:asciiTheme="majorBidi" w:eastAsia="Times New Roman" w:hAnsiTheme="majorBidi" w:cstheme="majorBidi"/>
                <w:kern w:val="0"/>
                <w:sz w:val="16"/>
                <w:szCs w:val="16"/>
                <w14:ligatures w14:val="none"/>
              </w:rPr>
              <w:t>imulate mitigation strategies</w:t>
            </w:r>
            <w:r w:rsidR="0049283E"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w:t>
            </w:r>
            <w:r w:rsidR="00D47BA1" w:rsidRPr="007C07B4">
              <w:rPr>
                <w:rFonts w:asciiTheme="majorBidi" w:eastAsia="Times New Roman" w:hAnsiTheme="majorBidi" w:cstheme="majorBidi"/>
                <w:kern w:val="0"/>
                <w:sz w:val="16"/>
                <w:szCs w:val="16"/>
                <w14:ligatures w14:val="none"/>
              </w:rPr>
              <w:t>to act fast and improve</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45A87F24" w14:textId="6C04C44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sensing</w:t>
            </w:r>
          </w:p>
        </w:tc>
      </w:tr>
      <w:tr w:rsidR="007C07B4" w:rsidRPr="007C07B4" w14:paraId="2E17B911" w14:textId="77777777" w:rsidTr="006E68A2">
        <w:trPr>
          <w:trHeight w:val="20"/>
        </w:trPr>
        <w:tc>
          <w:tcPr>
            <w:tcW w:w="669" w:type="pct"/>
            <w:vMerge/>
            <w:noWrap/>
            <w:hideMark/>
          </w:tcPr>
          <w:p w14:paraId="7ECB3DC3"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560D6689" w14:textId="584316B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B2389FB" w14:textId="56D0F21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Resilience over perfection</w:t>
            </w:r>
          </w:p>
        </w:tc>
        <w:tc>
          <w:tcPr>
            <w:tcW w:w="2699" w:type="pct"/>
            <w:hideMark/>
          </w:tcPr>
          <w:p w14:paraId="7D7157D1" w14:textId="21F89BAE"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We</w:t>
            </w:r>
            <w:r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 xml:space="preserve">re not chasing a perfect forecast actually </w:t>
            </w:r>
            <w:r w:rsidR="008535A7"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 xml:space="preserve"> we are aware </w:t>
            </w:r>
            <w:r w:rsidR="001B3E10" w:rsidRPr="007C07B4">
              <w:rPr>
                <w:rFonts w:asciiTheme="majorBidi" w:eastAsia="Times New Roman" w:hAnsiTheme="majorBidi" w:cstheme="majorBidi"/>
                <w:kern w:val="0"/>
                <w:sz w:val="16"/>
                <w:szCs w:val="16"/>
                <w14:ligatures w14:val="none"/>
              </w:rPr>
              <w:t>it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s </w:t>
            </w:r>
            <w:r w:rsidR="006B627A" w:rsidRPr="007C07B4">
              <w:rPr>
                <w:rFonts w:asciiTheme="majorBidi" w:eastAsia="Times New Roman" w:hAnsiTheme="majorBidi" w:cstheme="majorBidi"/>
                <w:kern w:val="0"/>
                <w:sz w:val="16"/>
                <w:szCs w:val="16"/>
                <w14:ligatures w14:val="none"/>
              </w:rPr>
              <w:t xml:space="preserve">impossible </w:t>
            </w:r>
            <w:r w:rsidR="008535A7"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 xml:space="preserve"> goal is to build a system that</w:t>
            </w:r>
            <w:r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 xml:space="preserve">s resilient and responsive to imperfect forecasts </w:t>
            </w:r>
            <w:r w:rsidR="008535A7" w:rsidRPr="007C07B4">
              <w:rPr>
                <w:rFonts w:asciiTheme="majorBidi" w:eastAsia="Times New Roman" w:hAnsiTheme="majorBidi" w:cstheme="majorBidi"/>
                <w:kern w:val="0"/>
                <w:sz w:val="16"/>
                <w:szCs w:val="16"/>
                <w14:ligatures w14:val="none"/>
              </w:rPr>
              <w:t>…</w:t>
            </w:r>
            <w:r w:rsidR="006B627A"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prevents line-downs even when the forecast is wrong.</w:t>
            </w:r>
            <w:r w:rsidRPr="007C07B4">
              <w:rPr>
                <w:rFonts w:asciiTheme="majorBidi" w:eastAsia="Times New Roman" w:hAnsiTheme="majorBidi" w:cstheme="majorBidi"/>
                <w:kern w:val="0"/>
                <w:sz w:val="16"/>
                <w:szCs w:val="16"/>
                <w14:ligatures w14:val="none"/>
              </w:rPr>
              <w:t>”</w:t>
            </w:r>
          </w:p>
        </w:tc>
        <w:tc>
          <w:tcPr>
            <w:tcW w:w="689" w:type="pct"/>
            <w:hideMark/>
          </w:tcPr>
          <w:p w14:paraId="0042F3E0" w14:textId="7E68944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57785EEE" w14:textId="77777777" w:rsidTr="006E68A2">
        <w:trPr>
          <w:trHeight w:val="20"/>
        </w:trPr>
        <w:tc>
          <w:tcPr>
            <w:tcW w:w="669" w:type="pct"/>
            <w:vMerge/>
            <w:noWrap/>
            <w:hideMark/>
          </w:tcPr>
          <w:p w14:paraId="48D532D1"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60B4FC5" w14:textId="45B91857"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Platform architecture</w:t>
            </w:r>
          </w:p>
        </w:tc>
        <w:tc>
          <w:tcPr>
            <w:tcW w:w="442" w:type="pct"/>
            <w:hideMark/>
          </w:tcPr>
          <w:p w14:paraId="6B001C38" w14:textId="3D042D9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Internal systems</w:t>
            </w:r>
          </w:p>
        </w:tc>
        <w:tc>
          <w:tcPr>
            <w:tcW w:w="2699" w:type="pct"/>
            <w:hideMark/>
          </w:tcPr>
          <w:p w14:paraId="7E478082" w14:textId="0D0AE33B"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ve built our own systems that </w:t>
            </w:r>
            <w:r w:rsidR="00743387" w:rsidRPr="007C07B4">
              <w:rPr>
                <w:rFonts w:asciiTheme="majorBidi" w:eastAsia="Times New Roman" w:hAnsiTheme="majorBidi" w:cstheme="majorBidi"/>
                <w:kern w:val="0"/>
                <w:sz w:val="16"/>
                <w:szCs w:val="16"/>
                <w14:ligatures w14:val="none"/>
              </w:rPr>
              <w:t>link line-side inventory and engineering BOM data</w:t>
            </w:r>
            <w:r w:rsidR="008E28F3"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743387" w:rsidRPr="007C07B4">
              <w:rPr>
                <w:rFonts w:asciiTheme="majorBidi" w:eastAsia="Times New Roman" w:hAnsiTheme="majorBidi" w:cstheme="majorBidi"/>
                <w:kern w:val="0"/>
                <w:sz w:val="16"/>
                <w:szCs w:val="16"/>
                <w14:ligatures w14:val="none"/>
              </w:rPr>
              <w:t xml:space="preserve"> isn</w:t>
            </w:r>
            <w:r w:rsidRPr="007C07B4">
              <w:rPr>
                <w:rFonts w:asciiTheme="majorBidi" w:eastAsia="Times New Roman" w:hAnsiTheme="majorBidi" w:cstheme="majorBidi"/>
                <w:kern w:val="0"/>
                <w:sz w:val="16"/>
                <w:szCs w:val="16"/>
                <w14:ligatures w14:val="none"/>
              </w:rPr>
              <w:t>’</w:t>
            </w:r>
            <w:r w:rsidR="00743387" w:rsidRPr="007C07B4">
              <w:rPr>
                <w:rFonts w:asciiTheme="majorBidi" w:eastAsia="Times New Roman" w:hAnsiTheme="majorBidi" w:cstheme="majorBidi"/>
                <w:kern w:val="0"/>
                <w:sz w:val="16"/>
                <w:szCs w:val="16"/>
                <w14:ligatures w14:val="none"/>
              </w:rPr>
              <w:t xml:space="preserve">t an off-the-shelf dashboard </w:t>
            </w:r>
            <w:r w:rsidR="008535A7" w:rsidRPr="007C07B4">
              <w:rPr>
                <w:rFonts w:asciiTheme="majorBidi" w:eastAsia="Times New Roman" w:hAnsiTheme="majorBidi" w:cstheme="majorBidi"/>
                <w:kern w:val="0"/>
                <w:sz w:val="16"/>
                <w:szCs w:val="16"/>
                <w14:ligatures w14:val="none"/>
              </w:rPr>
              <w:t>…</w:t>
            </w:r>
            <w:r w:rsidR="00743387" w:rsidRPr="007C07B4">
              <w:rPr>
                <w:rFonts w:asciiTheme="majorBidi" w:eastAsia="Times New Roman" w:hAnsiTheme="majorBidi" w:cstheme="majorBidi"/>
                <w:kern w:val="0"/>
                <w:sz w:val="16"/>
                <w:szCs w:val="16"/>
                <w14:ligatures w14:val="none"/>
              </w:rPr>
              <w:t xml:space="preserve"> coupled</w:t>
            </w:r>
            <w:r w:rsidR="001B3E10" w:rsidRPr="007C07B4">
              <w:rPr>
                <w:rFonts w:asciiTheme="majorBidi" w:eastAsia="Times New Roman" w:hAnsiTheme="majorBidi" w:cstheme="majorBidi"/>
                <w:kern w:val="0"/>
                <w:sz w:val="16"/>
                <w:szCs w:val="16"/>
                <w14:ligatures w14:val="none"/>
              </w:rPr>
              <w:t xml:space="preserve"> into our manufacturing and design changes.</w:t>
            </w:r>
            <w:r w:rsidRPr="007C07B4">
              <w:rPr>
                <w:rFonts w:asciiTheme="majorBidi" w:eastAsia="Times New Roman" w:hAnsiTheme="majorBidi" w:cstheme="majorBidi"/>
                <w:kern w:val="0"/>
                <w:sz w:val="16"/>
                <w:szCs w:val="16"/>
                <w14:ligatures w14:val="none"/>
              </w:rPr>
              <w:t>”</w:t>
            </w:r>
          </w:p>
        </w:tc>
        <w:tc>
          <w:tcPr>
            <w:tcW w:w="689" w:type="pct"/>
            <w:hideMark/>
          </w:tcPr>
          <w:p w14:paraId="1819F849" w14:textId="5EECB0C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Platform architecture</w:t>
            </w:r>
          </w:p>
        </w:tc>
      </w:tr>
      <w:tr w:rsidR="007C07B4" w:rsidRPr="007C07B4" w14:paraId="6FADEFD3" w14:textId="77777777" w:rsidTr="006E68A2">
        <w:trPr>
          <w:trHeight w:val="20"/>
        </w:trPr>
        <w:tc>
          <w:tcPr>
            <w:tcW w:w="669" w:type="pct"/>
            <w:vMerge/>
            <w:noWrap/>
            <w:hideMark/>
          </w:tcPr>
          <w:p w14:paraId="1662ACB5"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288561F" w14:textId="384C0AB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35CD036" w14:textId="45EA476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Speed rationale</w:t>
            </w:r>
          </w:p>
        </w:tc>
        <w:tc>
          <w:tcPr>
            <w:tcW w:w="2699" w:type="pct"/>
            <w:hideMark/>
          </w:tcPr>
          <w:p w14:paraId="3AAC5F24" w14:textId="0CA5FACF"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BOMs change daily</w:t>
            </w:r>
            <w:r w:rsidR="0049283E"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49283E" w:rsidRPr="007C07B4">
              <w:rPr>
                <w:rFonts w:asciiTheme="majorBidi" w:eastAsia="Times New Roman" w:hAnsiTheme="majorBidi" w:cstheme="majorBidi"/>
                <w:kern w:val="0"/>
                <w:sz w:val="16"/>
                <w:szCs w:val="16"/>
                <w14:ligatures w14:val="none"/>
              </w:rPr>
              <w:t xml:space="preserve">Engineering </w:t>
            </w:r>
            <w:r w:rsidR="001B3E10" w:rsidRPr="007C07B4">
              <w:rPr>
                <w:rFonts w:asciiTheme="majorBidi" w:eastAsia="Times New Roman" w:hAnsiTheme="majorBidi" w:cstheme="majorBidi"/>
                <w:kern w:val="0"/>
                <w:sz w:val="16"/>
                <w:szCs w:val="16"/>
                <w14:ligatures w14:val="none"/>
              </w:rPr>
              <w:t>throws new constraints at us hourly. As soon as a harness spec or weld geometry shifts, our systems must rerate pull signals and logistics within minutes</w:t>
            </w:r>
            <w:r w:rsidR="0049283E"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No vendor products can match that agility.</w:t>
            </w:r>
            <w:r w:rsidRPr="007C07B4">
              <w:rPr>
                <w:rFonts w:asciiTheme="majorBidi" w:eastAsia="Times New Roman" w:hAnsiTheme="majorBidi" w:cstheme="majorBidi"/>
                <w:kern w:val="0"/>
                <w:sz w:val="16"/>
                <w:szCs w:val="16"/>
                <w14:ligatures w14:val="none"/>
              </w:rPr>
              <w:t>”</w:t>
            </w:r>
          </w:p>
        </w:tc>
        <w:tc>
          <w:tcPr>
            <w:tcW w:w="689" w:type="pct"/>
            <w:hideMark/>
          </w:tcPr>
          <w:p w14:paraId="01CAB269" w14:textId="6CDC5A1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Platform architecture</w:t>
            </w:r>
          </w:p>
        </w:tc>
      </w:tr>
      <w:tr w:rsidR="007C07B4" w:rsidRPr="007C07B4" w14:paraId="73F9DF4C" w14:textId="77777777" w:rsidTr="006E68A2">
        <w:trPr>
          <w:trHeight w:val="20"/>
        </w:trPr>
        <w:tc>
          <w:tcPr>
            <w:tcW w:w="669" w:type="pct"/>
            <w:vMerge/>
            <w:noWrap/>
            <w:hideMark/>
          </w:tcPr>
          <w:p w14:paraId="0996AE06"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749EDA38" w14:textId="75856837"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Autonomy</w:t>
            </w:r>
          </w:p>
        </w:tc>
        <w:tc>
          <w:tcPr>
            <w:tcW w:w="442" w:type="pct"/>
            <w:hideMark/>
          </w:tcPr>
          <w:p w14:paraId="0D267F79" w14:textId="179F56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Assumed ownership</w:t>
            </w:r>
          </w:p>
        </w:tc>
        <w:tc>
          <w:tcPr>
            <w:tcW w:w="2699" w:type="pct"/>
            <w:hideMark/>
          </w:tcPr>
          <w:p w14:paraId="18F4F271" w14:textId="4917F404"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Autonomy at Tesla </w:t>
            </w:r>
            <w:r w:rsidR="0049283E" w:rsidRPr="007C07B4">
              <w:rPr>
                <w:rFonts w:asciiTheme="majorBidi" w:eastAsia="Times New Roman" w:hAnsiTheme="majorBidi" w:cstheme="majorBidi"/>
                <w:kern w:val="0"/>
                <w:sz w:val="16"/>
                <w:szCs w:val="16"/>
                <w14:ligatures w14:val="none"/>
              </w:rPr>
              <w:t>is</w:t>
            </w:r>
            <w:r w:rsidR="001B3E10" w:rsidRPr="007C07B4">
              <w:rPr>
                <w:rFonts w:asciiTheme="majorBidi" w:eastAsia="Times New Roman" w:hAnsiTheme="majorBidi" w:cstheme="majorBidi"/>
                <w:kern w:val="0"/>
                <w:sz w:val="16"/>
                <w:szCs w:val="16"/>
                <w14:ligatures w14:val="none"/>
              </w:rPr>
              <w:t xml:space="preserve"> inherently expected</w:t>
            </w:r>
            <w:r w:rsidR="0049283E"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You don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wait for sign-off to escalate or reroute. If a supplier</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s yield drops or a connector shipment is </w:t>
            </w:r>
            <w:r w:rsidR="0049283E" w:rsidRPr="007C07B4">
              <w:rPr>
                <w:rFonts w:asciiTheme="majorBidi" w:eastAsia="Times New Roman" w:hAnsiTheme="majorBidi" w:cstheme="majorBidi"/>
                <w:kern w:val="0"/>
                <w:sz w:val="16"/>
                <w:szCs w:val="16"/>
                <w14:ligatures w14:val="none"/>
              </w:rPr>
              <w:t>one day</w:t>
            </w:r>
            <w:r w:rsidR="001B3E10" w:rsidRPr="007C07B4">
              <w:rPr>
                <w:rFonts w:asciiTheme="majorBidi" w:eastAsia="Times New Roman" w:hAnsiTheme="majorBidi" w:cstheme="majorBidi"/>
                <w:kern w:val="0"/>
                <w:sz w:val="16"/>
                <w:szCs w:val="16"/>
                <w14:ligatures w14:val="none"/>
              </w:rPr>
              <w:t xml:space="preserve"> late, </w:t>
            </w:r>
            <w:r w:rsidR="00327101" w:rsidRPr="007C07B4">
              <w:rPr>
                <w:rFonts w:asciiTheme="majorBidi" w:eastAsia="Times New Roman" w:hAnsiTheme="majorBidi" w:cstheme="majorBidi"/>
                <w:kern w:val="0"/>
                <w:sz w:val="16"/>
                <w:szCs w:val="16"/>
                <w14:ligatures w14:val="none"/>
              </w:rPr>
              <w:t>you decide the fix [reroute stock, shift Kanban rates, push for airfreight] on the fly.</w:t>
            </w:r>
            <w:r w:rsidRPr="007C07B4">
              <w:rPr>
                <w:rFonts w:asciiTheme="majorBidi" w:eastAsia="Times New Roman" w:hAnsiTheme="majorBidi" w:cstheme="majorBidi"/>
                <w:kern w:val="0"/>
                <w:sz w:val="16"/>
                <w:szCs w:val="16"/>
                <w14:ligatures w14:val="none"/>
              </w:rPr>
              <w:t>”</w:t>
            </w:r>
          </w:p>
        </w:tc>
        <w:tc>
          <w:tcPr>
            <w:tcW w:w="689" w:type="pct"/>
            <w:hideMark/>
          </w:tcPr>
          <w:p w14:paraId="08059659" w14:textId="0F81986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1750C00C" w14:textId="77777777" w:rsidTr="006E68A2">
        <w:trPr>
          <w:trHeight w:val="20"/>
        </w:trPr>
        <w:tc>
          <w:tcPr>
            <w:tcW w:w="669" w:type="pct"/>
            <w:vMerge/>
            <w:noWrap/>
            <w:hideMark/>
          </w:tcPr>
          <w:p w14:paraId="24B0BD8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2B647CCD" w14:textId="11FDF91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49148F40" w14:textId="59241B9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Decision speed</w:t>
            </w:r>
          </w:p>
        </w:tc>
        <w:tc>
          <w:tcPr>
            <w:tcW w:w="2699" w:type="pct"/>
            <w:hideMark/>
          </w:tcPr>
          <w:p w14:paraId="34C86EBB" w14:textId="0A9E055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Tesla hires people for end-to-end ownership</w:t>
            </w:r>
            <w:r w:rsidR="0049283E"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49283E" w:rsidRPr="007C07B4">
              <w:rPr>
                <w:rFonts w:asciiTheme="majorBidi" w:eastAsia="Times New Roman" w:hAnsiTheme="majorBidi" w:cstheme="majorBidi"/>
                <w:kern w:val="0"/>
                <w:sz w:val="16"/>
                <w:szCs w:val="16"/>
                <w14:ligatures w14:val="none"/>
              </w:rPr>
              <w:t>D</w:t>
            </w:r>
            <w:r w:rsidR="001B3E10" w:rsidRPr="007C07B4">
              <w:rPr>
                <w:rFonts w:asciiTheme="majorBidi" w:eastAsia="Times New Roman" w:hAnsiTheme="majorBidi" w:cstheme="majorBidi"/>
                <w:kern w:val="0"/>
                <w:sz w:val="16"/>
                <w:szCs w:val="16"/>
                <w14:ligatures w14:val="none"/>
              </w:rPr>
              <w:t>ecisions are yours to make, and line success rides on it.</w:t>
            </w:r>
            <w:r w:rsidRPr="007C07B4">
              <w:rPr>
                <w:rFonts w:asciiTheme="majorBidi" w:eastAsia="Times New Roman" w:hAnsiTheme="majorBidi" w:cstheme="majorBidi"/>
                <w:kern w:val="0"/>
                <w:sz w:val="16"/>
                <w:szCs w:val="16"/>
                <w14:ligatures w14:val="none"/>
              </w:rPr>
              <w:t>”</w:t>
            </w:r>
          </w:p>
        </w:tc>
        <w:tc>
          <w:tcPr>
            <w:tcW w:w="689" w:type="pct"/>
            <w:hideMark/>
          </w:tcPr>
          <w:p w14:paraId="084CC5AB" w14:textId="13834AF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16D19636" w14:textId="77777777" w:rsidTr="006E68A2">
        <w:trPr>
          <w:trHeight w:val="20"/>
        </w:trPr>
        <w:tc>
          <w:tcPr>
            <w:tcW w:w="669" w:type="pct"/>
            <w:vMerge/>
            <w:noWrap/>
            <w:hideMark/>
          </w:tcPr>
          <w:p w14:paraId="5392A4D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3BCABCE0" w14:textId="574889B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6BBC9F03" w14:textId="1293C6A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80% information</w:t>
            </w:r>
          </w:p>
        </w:tc>
        <w:tc>
          <w:tcPr>
            <w:tcW w:w="2699" w:type="pct"/>
            <w:hideMark/>
          </w:tcPr>
          <w:p w14:paraId="3E2D146D" w14:textId="7EDBDD13"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2D20AA" w:rsidRPr="007C07B4">
              <w:rPr>
                <w:rFonts w:asciiTheme="majorBidi" w:eastAsia="Times New Roman" w:hAnsiTheme="majorBidi" w:cstheme="majorBidi"/>
                <w:kern w:val="0"/>
                <w:sz w:val="16"/>
                <w:szCs w:val="16"/>
                <w14:ligatures w14:val="none"/>
              </w:rPr>
              <w:t xml:space="preserve">Our [Tesla] jobs [planning jobs] demand the ability to make quick decisions with around eighty percent information </w:t>
            </w:r>
            <w:r w:rsidR="008535A7" w:rsidRPr="007C07B4">
              <w:rPr>
                <w:rFonts w:asciiTheme="majorBidi" w:eastAsia="Times New Roman" w:hAnsiTheme="majorBidi" w:cstheme="majorBidi"/>
                <w:kern w:val="0"/>
                <w:sz w:val="16"/>
                <w:szCs w:val="16"/>
                <w14:ligatures w14:val="none"/>
              </w:rPr>
              <w:t>…</w:t>
            </w:r>
            <w:r w:rsidR="002D20AA" w:rsidRPr="007C07B4">
              <w:rPr>
                <w:rFonts w:asciiTheme="majorBidi" w:eastAsia="Times New Roman" w:hAnsiTheme="majorBidi" w:cstheme="majorBidi"/>
                <w:kern w:val="0"/>
                <w:sz w:val="16"/>
                <w:szCs w:val="16"/>
                <w14:ligatures w14:val="none"/>
              </w:rPr>
              <w:t xml:space="preserve"> So I choose the </w:t>
            </w:r>
            <w:r w:rsidR="001B3E10" w:rsidRPr="007C07B4">
              <w:rPr>
                <w:rFonts w:asciiTheme="majorBidi" w:eastAsia="Times New Roman" w:hAnsiTheme="majorBidi" w:cstheme="majorBidi"/>
                <w:kern w:val="0"/>
                <w:sz w:val="16"/>
                <w:szCs w:val="16"/>
                <w14:ligatures w14:val="none"/>
              </w:rPr>
              <w:t>highest ROI path under uncertainty</w:t>
            </w:r>
            <w:r w:rsidR="006E074F" w:rsidRPr="007C07B4">
              <w:rPr>
                <w:rFonts w:asciiTheme="majorBidi" w:eastAsia="Times New Roman" w:hAnsiTheme="majorBidi" w:cstheme="majorBidi"/>
                <w:kern w:val="0"/>
                <w:sz w:val="16"/>
                <w:szCs w:val="16"/>
                <w14:ligatures w14:val="none"/>
              </w:rPr>
              <w:t xml:space="preserve"> and</w:t>
            </w:r>
            <w:r w:rsidR="001B3E10" w:rsidRPr="007C07B4">
              <w:rPr>
                <w:rFonts w:asciiTheme="majorBidi" w:eastAsia="Times New Roman" w:hAnsiTheme="majorBidi" w:cstheme="majorBidi"/>
                <w:kern w:val="0"/>
                <w:sz w:val="16"/>
                <w:szCs w:val="16"/>
                <w14:ligatures w14:val="none"/>
              </w:rPr>
              <w:t xml:space="preserve"> scrambl</w:t>
            </w:r>
            <w:r w:rsidR="006E074F" w:rsidRPr="007C07B4">
              <w:rPr>
                <w:rFonts w:asciiTheme="majorBidi" w:eastAsia="Times New Roman" w:hAnsiTheme="majorBidi" w:cstheme="majorBidi"/>
                <w:kern w:val="0"/>
                <w:sz w:val="16"/>
                <w:szCs w:val="16"/>
                <w14:ligatures w14:val="none"/>
              </w:rPr>
              <w:t>e</w:t>
            </w:r>
            <w:r w:rsidR="001B3E10" w:rsidRPr="007C07B4">
              <w:rPr>
                <w:rFonts w:asciiTheme="majorBidi" w:eastAsia="Times New Roman" w:hAnsiTheme="majorBidi" w:cstheme="majorBidi"/>
                <w:kern w:val="0"/>
                <w:sz w:val="16"/>
                <w:szCs w:val="16"/>
                <w14:ligatures w14:val="none"/>
              </w:rPr>
              <w:t xml:space="preserve"> logistics here</w:t>
            </w:r>
            <w:r w:rsidR="006E074F" w:rsidRPr="007C07B4">
              <w:rPr>
                <w:rFonts w:asciiTheme="majorBidi" w:eastAsia="Times New Roman" w:hAnsiTheme="majorBidi" w:cstheme="majorBidi"/>
                <w:kern w:val="0"/>
                <w:sz w:val="16"/>
                <w:szCs w:val="16"/>
                <w14:ligatures w14:val="none"/>
              </w:rPr>
              <w:t xml:space="preserve"> to</w:t>
            </w:r>
            <w:r w:rsidR="001B3E10" w:rsidRPr="007C07B4">
              <w:rPr>
                <w:rFonts w:asciiTheme="majorBidi" w:eastAsia="Times New Roman" w:hAnsiTheme="majorBidi" w:cstheme="majorBidi"/>
                <w:kern w:val="0"/>
                <w:sz w:val="16"/>
                <w:szCs w:val="16"/>
                <w14:ligatures w14:val="none"/>
              </w:rPr>
              <w:t xml:space="preserve"> </w:t>
            </w:r>
            <w:r w:rsidR="006E074F" w:rsidRPr="007C07B4">
              <w:rPr>
                <w:rFonts w:asciiTheme="majorBidi" w:eastAsia="Times New Roman" w:hAnsiTheme="majorBidi" w:cstheme="majorBidi"/>
                <w:kern w:val="0"/>
                <w:sz w:val="16"/>
                <w:szCs w:val="16"/>
                <w14:ligatures w14:val="none"/>
              </w:rPr>
              <w:t>simulate</w:t>
            </w:r>
            <w:r w:rsidR="001B3E10" w:rsidRPr="007C07B4">
              <w:rPr>
                <w:rFonts w:asciiTheme="majorBidi" w:eastAsia="Times New Roman" w:hAnsiTheme="majorBidi" w:cstheme="majorBidi"/>
                <w:kern w:val="0"/>
                <w:sz w:val="16"/>
                <w:szCs w:val="16"/>
                <w14:ligatures w14:val="none"/>
              </w:rPr>
              <w:t xml:space="preserve"> alternate suppliers there, rather than waiting </w:t>
            </w:r>
            <w:r w:rsidR="006E074F"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62756772" w14:textId="52759E6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45B0A1D5" w14:textId="77777777" w:rsidTr="006E68A2">
        <w:trPr>
          <w:trHeight w:val="20"/>
        </w:trPr>
        <w:tc>
          <w:tcPr>
            <w:tcW w:w="669" w:type="pct"/>
            <w:vMerge/>
            <w:noWrap/>
            <w:hideMark/>
          </w:tcPr>
          <w:p w14:paraId="3ED3B14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A45DC58" w14:textId="2333BDC6"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Agile planning</w:t>
            </w:r>
          </w:p>
        </w:tc>
        <w:tc>
          <w:tcPr>
            <w:tcW w:w="442" w:type="pct"/>
            <w:hideMark/>
          </w:tcPr>
          <w:p w14:paraId="45230219" w14:textId="18044D4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Daily refresh</w:t>
            </w:r>
          </w:p>
        </w:tc>
        <w:tc>
          <w:tcPr>
            <w:tcW w:w="2699" w:type="pct"/>
            <w:hideMark/>
          </w:tcPr>
          <w:p w14:paraId="6B1442A9" w14:textId="36503446"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E563A2" w:rsidRPr="007C07B4">
              <w:rPr>
                <w:rFonts w:asciiTheme="majorBidi" w:eastAsia="Times New Roman" w:hAnsiTheme="majorBidi" w:cstheme="majorBidi"/>
                <w:kern w:val="0"/>
                <w:sz w:val="16"/>
                <w:szCs w:val="16"/>
                <w14:ligatures w14:val="none"/>
              </w:rPr>
              <w:t>We</w:t>
            </w:r>
            <w:r w:rsidR="001B3E10" w:rsidRPr="007C07B4">
              <w:rPr>
                <w:rFonts w:asciiTheme="majorBidi" w:eastAsia="Times New Roman" w:hAnsiTheme="majorBidi" w:cstheme="majorBidi"/>
                <w:kern w:val="0"/>
                <w:sz w:val="16"/>
                <w:szCs w:val="16"/>
                <w14:ligatures w14:val="none"/>
              </w:rPr>
              <w:t xml:space="preserve"> re-baseline plans daily, or more often, at key touchpoints</w:t>
            </w:r>
            <w:r w:rsidR="00E563A2" w:rsidRPr="007C07B4">
              <w:rPr>
                <w:rFonts w:asciiTheme="majorBidi" w:eastAsia="Times New Roman" w:hAnsiTheme="majorBidi" w:cstheme="majorBidi"/>
                <w:kern w:val="0"/>
                <w:sz w:val="16"/>
                <w:szCs w:val="16"/>
                <w14:ligatures w14:val="none"/>
              </w:rPr>
              <w:t xml:space="preserve"> like</w:t>
            </w:r>
            <w:r w:rsidR="001B3E10" w:rsidRPr="007C07B4">
              <w:rPr>
                <w:rFonts w:asciiTheme="majorBidi" w:eastAsia="Times New Roman" w:hAnsiTheme="majorBidi" w:cstheme="majorBidi"/>
                <w:kern w:val="0"/>
                <w:sz w:val="16"/>
                <w:szCs w:val="16"/>
                <w14:ligatures w14:val="none"/>
              </w:rPr>
              <w:t xml:space="preserve"> engineering-change meetings</w:t>
            </w:r>
            <w:r w:rsidR="006E074F" w:rsidRPr="007C07B4">
              <w:rPr>
                <w:rFonts w:asciiTheme="majorBidi" w:eastAsia="Times New Roman" w:hAnsiTheme="majorBidi" w:cstheme="majorBidi"/>
                <w:kern w:val="0"/>
                <w:sz w:val="16"/>
                <w:szCs w:val="16"/>
                <w14:ligatures w14:val="none"/>
              </w:rPr>
              <w:t xml:space="preserve"> and </w:t>
            </w:r>
            <w:r w:rsidR="001B3E10" w:rsidRPr="007C07B4">
              <w:rPr>
                <w:rFonts w:asciiTheme="majorBidi" w:eastAsia="Times New Roman" w:hAnsiTheme="majorBidi" w:cstheme="majorBidi"/>
                <w:kern w:val="0"/>
                <w:sz w:val="16"/>
                <w:szCs w:val="16"/>
                <w14:ligatures w14:val="none"/>
              </w:rPr>
              <w:t>supplier syncs</w:t>
            </w:r>
            <w:r w:rsidR="006E074F"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034E3579" w14:textId="0E03F78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23DF4B22" w14:textId="77777777" w:rsidTr="006E68A2">
        <w:trPr>
          <w:trHeight w:val="20"/>
        </w:trPr>
        <w:tc>
          <w:tcPr>
            <w:tcW w:w="669" w:type="pct"/>
            <w:vMerge/>
            <w:noWrap/>
            <w:hideMark/>
          </w:tcPr>
          <w:p w14:paraId="6B321E14"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CB8E730" w14:textId="57815C2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C8A1B71" w14:textId="4A3CBD3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Plan vs. agility</w:t>
            </w:r>
          </w:p>
        </w:tc>
        <w:tc>
          <w:tcPr>
            <w:tcW w:w="2699" w:type="pct"/>
            <w:hideMark/>
          </w:tcPr>
          <w:p w14:paraId="394B9365" w14:textId="7C0EAEB6"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022E8E" w:rsidRPr="007C07B4">
              <w:rPr>
                <w:rFonts w:asciiTheme="majorBidi" w:eastAsia="Times New Roman" w:hAnsiTheme="majorBidi" w:cstheme="majorBidi"/>
                <w:kern w:val="0"/>
                <w:sz w:val="16"/>
                <w:szCs w:val="16"/>
                <w14:ligatures w14:val="none"/>
              </w:rPr>
              <w:t>For us [a</w:t>
            </w:r>
            <w:r w:rsidR="001B3E10" w:rsidRPr="007C07B4">
              <w:rPr>
                <w:rFonts w:asciiTheme="majorBidi" w:eastAsia="Times New Roman" w:hAnsiTheme="majorBidi" w:cstheme="majorBidi"/>
                <w:kern w:val="0"/>
                <w:sz w:val="16"/>
                <w:szCs w:val="16"/>
                <w14:ligatures w14:val="none"/>
              </w:rPr>
              <w:t>t Tesla</w:t>
            </w:r>
            <w:r w:rsidR="00022E8E"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structured planning </w:t>
            </w:r>
            <w:r w:rsidR="00022E8E" w:rsidRPr="007C07B4">
              <w:rPr>
                <w:rFonts w:asciiTheme="majorBidi" w:eastAsia="Times New Roman" w:hAnsiTheme="majorBidi" w:cstheme="majorBidi"/>
                <w:kern w:val="0"/>
                <w:sz w:val="16"/>
                <w:szCs w:val="16"/>
                <w14:ligatures w14:val="none"/>
              </w:rPr>
              <w:t>means a</w:t>
            </w:r>
            <w:r w:rsidR="001B3E10" w:rsidRPr="007C07B4">
              <w:rPr>
                <w:rFonts w:asciiTheme="majorBidi" w:eastAsia="Times New Roman" w:hAnsiTheme="majorBidi" w:cstheme="majorBidi"/>
                <w:kern w:val="0"/>
                <w:sz w:val="16"/>
                <w:szCs w:val="16"/>
                <w14:ligatures w14:val="none"/>
              </w:rPr>
              <w:t xml:space="preserve"> platform that supports adaptation</w:t>
            </w:r>
            <w:r w:rsidR="00022E8E"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23625F43" w14:textId="69ECA5B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40736ABF" w14:textId="77777777" w:rsidTr="006E68A2">
        <w:trPr>
          <w:trHeight w:val="20"/>
        </w:trPr>
        <w:tc>
          <w:tcPr>
            <w:tcW w:w="669" w:type="pct"/>
            <w:tcBorders>
              <w:bottom w:val="single" w:sz="4" w:space="0" w:color="auto"/>
            </w:tcBorders>
            <w:noWrap/>
            <w:hideMark/>
          </w:tcPr>
          <w:p w14:paraId="1E5A86E4" w14:textId="77777777" w:rsidR="00C51285" w:rsidRPr="007C07B4" w:rsidRDefault="00C51285"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Borders>
              <w:bottom w:val="single" w:sz="4" w:space="0" w:color="auto"/>
            </w:tcBorders>
            <w:hideMark/>
          </w:tcPr>
          <w:p w14:paraId="11F591B4" w14:textId="1D52CE3E" w:rsidR="00C51285" w:rsidRPr="007C07B4" w:rsidRDefault="00591075"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Human-</w:t>
            </w:r>
            <w:r w:rsidR="00D06414" w:rsidRPr="007C07B4">
              <w:rPr>
                <w:rFonts w:asciiTheme="majorBidi" w:eastAsia="Times New Roman" w:hAnsiTheme="majorBidi" w:cstheme="majorBidi"/>
                <w:b/>
                <w:bCs/>
                <w:kern w:val="0"/>
                <w:sz w:val="16"/>
                <w:szCs w:val="16"/>
                <w14:ligatures w14:val="none"/>
              </w:rPr>
              <w:t xml:space="preserve">AI </w:t>
            </w:r>
            <w:r w:rsidRPr="007C07B4">
              <w:rPr>
                <w:rFonts w:asciiTheme="majorBidi" w:eastAsia="Times New Roman" w:hAnsiTheme="majorBidi" w:cstheme="majorBidi"/>
                <w:b/>
                <w:bCs/>
                <w:kern w:val="0"/>
                <w:sz w:val="16"/>
                <w:szCs w:val="16"/>
                <w14:ligatures w14:val="none"/>
              </w:rPr>
              <w:t>endgame</w:t>
            </w:r>
          </w:p>
        </w:tc>
        <w:tc>
          <w:tcPr>
            <w:tcW w:w="442" w:type="pct"/>
            <w:tcBorders>
              <w:bottom w:val="single" w:sz="4" w:space="0" w:color="auto"/>
            </w:tcBorders>
            <w:hideMark/>
          </w:tcPr>
          <w:p w14:paraId="14E354B3" w14:textId="40DF50D3" w:rsidR="00C51285" w:rsidRPr="007C07B4" w:rsidRDefault="00591075"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Human role</w:t>
            </w:r>
          </w:p>
        </w:tc>
        <w:tc>
          <w:tcPr>
            <w:tcW w:w="2699" w:type="pct"/>
            <w:tcBorders>
              <w:bottom w:val="single" w:sz="4" w:space="0" w:color="auto"/>
            </w:tcBorders>
            <w:hideMark/>
          </w:tcPr>
          <w:p w14:paraId="7035143E" w14:textId="1A5C315A" w:rsidR="00C51285"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C51285" w:rsidRPr="007C07B4">
              <w:rPr>
                <w:rFonts w:asciiTheme="majorBidi" w:eastAsia="Times New Roman" w:hAnsiTheme="majorBidi" w:cstheme="majorBidi"/>
                <w:kern w:val="0"/>
                <w:sz w:val="16"/>
                <w:szCs w:val="16"/>
                <w14:ligatures w14:val="none"/>
              </w:rPr>
              <w:t>Even in a fully AI-enabled world, human planners still play a central role</w:t>
            </w:r>
            <w:r w:rsidR="00F979B5" w:rsidRPr="007C07B4">
              <w:rPr>
                <w:rFonts w:asciiTheme="majorBidi" w:eastAsia="Times New Roman" w:hAnsiTheme="majorBidi" w:cstheme="majorBidi"/>
                <w:kern w:val="0"/>
                <w:sz w:val="16"/>
                <w:szCs w:val="16"/>
                <w14:ligatures w14:val="none"/>
              </w:rPr>
              <w:t xml:space="preserve">, </w:t>
            </w:r>
            <w:r w:rsidR="00C51285" w:rsidRPr="007C07B4">
              <w:rPr>
                <w:rFonts w:asciiTheme="majorBidi" w:eastAsia="Times New Roman" w:hAnsiTheme="majorBidi" w:cstheme="majorBidi"/>
                <w:kern w:val="0"/>
                <w:sz w:val="16"/>
                <w:szCs w:val="16"/>
                <w14:ligatures w14:val="none"/>
              </w:rPr>
              <w:t xml:space="preserve">but their focus shifts </w:t>
            </w:r>
            <w:r w:rsidR="008535A7" w:rsidRPr="007C07B4">
              <w:rPr>
                <w:rFonts w:asciiTheme="majorBidi" w:eastAsia="Times New Roman" w:hAnsiTheme="majorBidi" w:cstheme="majorBidi"/>
                <w:kern w:val="0"/>
                <w:sz w:val="16"/>
                <w:szCs w:val="16"/>
                <w14:ligatures w14:val="none"/>
              </w:rPr>
              <w:t>…</w:t>
            </w:r>
            <w:r w:rsidR="00C51285" w:rsidRPr="007C07B4">
              <w:rPr>
                <w:rFonts w:asciiTheme="majorBidi" w:eastAsia="Times New Roman" w:hAnsiTheme="majorBidi" w:cstheme="majorBidi"/>
                <w:kern w:val="0"/>
                <w:sz w:val="16"/>
                <w:szCs w:val="16"/>
                <w14:ligatures w14:val="none"/>
              </w:rPr>
              <w:t xml:space="preserve"> AI </w:t>
            </w:r>
            <w:r w:rsidR="0047389D" w:rsidRPr="007C07B4">
              <w:rPr>
                <w:rFonts w:asciiTheme="majorBidi" w:eastAsia="Times New Roman" w:hAnsiTheme="majorBidi" w:cstheme="majorBidi"/>
                <w:kern w:val="0"/>
                <w:sz w:val="16"/>
                <w:szCs w:val="16"/>
                <w14:ligatures w14:val="none"/>
              </w:rPr>
              <w:t>may lack</w:t>
            </w:r>
            <w:r w:rsidR="00C51285" w:rsidRPr="007C07B4">
              <w:rPr>
                <w:rFonts w:asciiTheme="majorBidi" w:eastAsia="Times New Roman" w:hAnsiTheme="majorBidi" w:cstheme="majorBidi"/>
                <w:kern w:val="0"/>
                <w:sz w:val="16"/>
                <w:szCs w:val="16"/>
                <w14:ligatures w14:val="none"/>
              </w:rPr>
              <w:t xml:space="preserve"> </w:t>
            </w:r>
            <w:r w:rsidR="0047389D" w:rsidRPr="007C07B4">
              <w:rPr>
                <w:rFonts w:asciiTheme="majorBidi" w:eastAsia="Times New Roman" w:hAnsiTheme="majorBidi" w:cstheme="majorBidi"/>
                <w:kern w:val="0"/>
                <w:sz w:val="16"/>
                <w:szCs w:val="16"/>
                <w14:ligatures w14:val="none"/>
              </w:rPr>
              <w:t>the</w:t>
            </w:r>
            <w:r w:rsidR="00C51285" w:rsidRPr="007C07B4">
              <w:rPr>
                <w:rFonts w:asciiTheme="majorBidi" w:eastAsia="Times New Roman" w:hAnsiTheme="majorBidi" w:cstheme="majorBidi"/>
                <w:kern w:val="0"/>
                <w:sz w:val="16"/>
                <w:szCs w:val="16"/>
                <w14:ligatures w14:val="none"/>
              </w:rPr>
              <w:t xml:space="preserve"> context</w:t>
            </w:r>
            <w:r w:rsidR="0047389D" w:rsidRPr="007C07B4">
              <w:rPr>
                <w:rFonts w:asciiTheme="majorBidi" w:eastAsia="Times New Roman" w:hAnsiTheme="majorBidi" w:cstheme="majorBidi"/>
                <w:kern w:val="0"/>
                <w:sz w:val="16"/>
                <w:szCs w:val="16"/>
                <w14:ligatures w14:val="none"/>
              </w:rPr>
              <w:t xml:space="preserve"> …</w:t>
            </w:r>
            <w:r w:rsidR="00C51285" w:rsidRPr="007C07B4">
              <w:rPr>
                <w:rFonts w:asciiTheme="majorBidi" w:eastAsia="Times New Roman" w:hAnsiTheme="majorBidi" w:cstheme="majorBidi"/>
                <w:kern w:val="0"/>
                <w:sz w:val="16"/>
                <w:szCs w:val="16"/>
                <w14:ligatures w14:val="none"/>
              </w:rPr>
              <w:t xml:space="preserve"> ethical </w:t>
            </w:r>
            <w:r w:rsidR="0047389D" w:rsidRPr="007C07B4">
              <w:rPr>
                <w:rFonts w:asciiTheme="majorBidi" w:eastAsia="Times New Roman" w:hAnsiTheme="majorBidi" w:cstheme="majorBidi"/>
                <w:kern w:val="0"/>
                <w:sz w:val="16"/>
                <w:szCs w:val="16"/>
                <w14:ligatures w14:val="none"/>
              </w:rPr>
              <w:t>aspects …</w:t>
            </w:r>
            <w:r w:rsidR="00C51285" w:rsidRPr="007C07B4">
              <w:rPr>
                <w:rFonts w:asciiTheme="majorBidi" w:eastAsia="Times New Roman" w:hAnsiTheme="majorBidi" w:cstheme="majorBidi"/>
                <w:kern w:val="0"/>
                <w:sz w:val="16"/>
                <w:szCs w:val="16"/>
                <w14:ligatures w14:val="none"/>
              </w:rPr>
              <w:t xml:space="preserve"> creativ</w:t>
            </w:r>
            <w:r w:rsidR="0047389D" w:rsidRPr="007C07B4">
              <w:rPr>
                <w:rFonts w:asciiTheme="majorBidi" w:eastAsia="Times New Roman" w:hAnsiTheme="majorBidi" w:cstheme="majorBidi"/>
                <w:kern w:val="0"/>
                <w:sz w:val="16"/>
                <w:szCs w:val="16"/>
                <w14:ligatures w14:val="none"/>
              </w:rPr>
              <w:t>ity …</w:t>
            </w:r>
            <w:r w:rsidR="00C51285" w:rsidRPr="007C07B4">
              <w:rPr>
                <w:rFonts w:asciiTheme="majorBidi" w:eastAsia="Times New Roman" w:hAnsiTheme="majorBidi" w:cstheme="majorBidi"/>
                <w:kern w:val="0"/>
                <w:sz w:val="16"/>
                <w:szCs w:val="16"/>
                <w14:ligatures w14:val="none"/>
              </w:rPr>
              <w:t xml:space="preserve"> </w:t>
            </w:r>
            <w:r w:rsidR="00340736" w:rsidRPr="007C07B4">
              <w:rPr>
                <w:rFonts w:asciiTheme="majorBidi" w:eastAsia="Times New Roman" w:hAnsiTheme="majorBidi" w:cstheme="majorBidi"/>
                <w:kern w:val="0"/>
                <w:sz w:val="16"/>
                <w:szCs w:val="16"/>
                <w14:ligatures w14:val="none"/>
              </w:rPr>
              <w:t>Humans connect dots and ask deeper questions to drive outcomes.</w:t>
            </w:r>
            <w:r w:rsidRPr="007C07B4">
              <w:rPr>
                <w:rFonts w:asciiTheme="majorBidi" w:eastAsia="Times New Roman" w:hAnsiTheme="majorBidi" w:cstheme="majorBidi"/>
                <w:kern w:val="0"/>
                <w:sz w:val="16"/>
                <w:szCs w:val="16"/>
                <w14:ligatures w14:val="none"/>
              </w:rPr>
              <w:t>”</w:t>
            </w:r>
          </w:p>
        </w:tc>
        <w:tc>
          <w:tcPr>
            <w:tcW w:w="689" w:type="pct"/>
            <w:tcBorders>
              <w:bottom w:val="single" w:sz="4" w:space="0" w:color="auto"/>
            </w:tcBorders>
            <w:hideMark/>
          </w:tcPr>
          <w:p w14:paraId="3F5677B9" w14:textId="20FF539A" w:rsidR="00C51285" w:rsidRPr="007C07B4" w:rsidRDefault="00591075"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3C3D44D0" w14:textId="77777777" w:rsidTr="006E68A2">
        <w:trPr>
          <w:trHeight w:val="20"/>
        </w:trPr>
        <w:tc>
          <w:tcPr>
            <w:tcW w:w="669" w:type="pct"/>
            <w:vMerge w:val="restart"/>
            <w:tcBorders>
              <w:top w:val="single" w:sz="4" w:space="0" w:color="auto"/>
            </w:tcBorders>
            <w:hideMark/>
          </w:tcPr>
          <w:p w14:paraId="587EF27A" w14:textId="6108EC54"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Colgate-Palmolive (Director, demand planning, North America)</w:t>
            </w:r>
          </w:p>
        </w:tc>
        <w:tc>
          <w:tcPr>
            <w:tcW w:w="498" w:type="pct"/>
            <w:tcBorders>
              <w:top w:val="single" w:sz="4" w:space="0" w:color="auto"/>
            </w:tcBorders>
            <w:hideMark/>
          </w:tcPr>
          <w:p w14:paraId="19292723" w14:textId="07A19315"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GenAI investment</w:t>
            </w:r>
          </w:p>
        </w:tc>
        <w:tc>
          <w:tcPr>
            <w:tcW w:w="442" w:type="pct"/>
            <w:tcBorders>
              <w:top w:val="single" w:sz="4" w:space="0" w:color="auto"/>
            </w:tcBorders>
            <w:hideMark/>
          </w:tcPr>
          <w:p w14:paraId="5ACF2402" w14:textId="10D662F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Strategic rationale</w:t>
            </w:r>
          </w:p>
        </w:tc>
        <w:tc>
          <w:tcPr>
            <w:tcW w:w="2699" w:type="pct"/>
            <w:tcBorders>
              <w:top w:val="single" w:sz="4" w:space="0" w:color="auto"/>
            </w:tcBorders>
            <w:hideMark/>
          </w:tcPr>
          <w:p w14:paraId="57A546B4" w14:textId="6BA7BEE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Our thesis</w:t>
            </w:r>
            <w:r w:rsidR="00465DD4" w:rsidRPr="007C07B4">
              <w:rPr>
                <w:rFonts w:asciiTheme="majorBidi" w:eastAsia="Times New Roman" w:hAnsiTheme="majorBidi" w:cstheme="majorBidi"/>
                <w:kern w:val="0"/>
                <w:sz w:val="16"/>
                <w:szCs w:val="16"/>
                <w14:ligatures w14:val="none"/>
              </w:rPr>
              <w:t xml:space="preserve"> [for investing in GenAI-enabled planning]</w:t>
            </w:r>
            <w:r w:rsidR="001B3E10" w:rsidRPr="007C07B4">
              <w:rPr>
                <w:rFonts w:asciiTheme="majorBidi" w:eastAsia="Times New Roman" w:hAnsiTheme="majorBidi" w:cstheme="majorBidi"/>
                <w:kern w:val="0"/>
                <w:sz w:val="16"/>
                <w:szCs w:val="16"/>
                <w14:ligatures w14:val="none"/>
              </w:rPr>
              <w:t xml:space="preserve"> is straightforward</w:t>
            </w:r>
            <w:r w:rsidR="00E563A2"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Improved </w:t>
            </w:r>
            <w:r w:rsidR="00E563A2" w:rsidRPr="007C07B4">
              <w:rPr>
                <w:rFonts w:asciiTheme="majorBidi" w:eastAsia="Times New Roman" w:hAnsiTheme="majorBidi" w:cstheme="majorBidi"/>
                <w:kern w:val="0"/>
                <w:sz w:val="16"/>
                <w:szCs w:val="16"/>
                <w14:ligatures w14:val="none"/>
              </w:rPr>
              <w:t>service levels</w:t>
            </w:r>
            <w:r w:rsidR="00465DD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E563A2" w:rsidRPr="007C07B4">
              <w:rPr>
                <w:rFonts w:asciiTheme="majorBidi" w:eastAsia="Times New Roman" w:hAnsiTheme="majorBidi" w:cstheme="majorBidi"/>
                <w:kern w:val="0"/>
                <w:sz w:val="16"/>
                <w:szCs w:val="16"/>
                <w14:ligatures w14:val="none"/>
              </w:rPr>
              <w:t xml:space="preserve"> reduced cost and waste</w:t>
            </w:r>
            <w:r w:rsidR="00465DD4"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E563A2" w:rsidRPr="007C07B4">
              <w:rPr>
                <w:rFonts w:asciiTheme="majorBidi" w:eastAsia="Times New Roman" w:hAnsiTheme="majorBidi" w:cstheme="majorBidi"/>
                <w:kern w:val="0"/>
                <w:sz w:val="16"/>
                <w:szCs w:val="16"/>
                <w14:ligatures w14:val="none"/>
              </w:rPr>
              <w:t xml:space="preserve"> better alignment</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tcBorders>
              <w:top w:val="single" w:sz="4" w:space="0" w:color="auto"/>
            </w:tcBorders>
            <w:hideMark/>
          </w:tcPr>
          <w:p w14:paraId="7A964965" w14:textId="1D5CABC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Strategic planning</w:t>
            </w:r>
          </w:p>
        </w:tc>
      </w:tr>
      <w:tr w:rsidR="007C07B4" w:rsidRPr="007C07B4" w14:paraId="4D7D6C5D" w14:textId="77777777" w:rsidTr="006E68A2">
        <w:trPr>
          <w:trHeight w:val="20"/>
        </w:trPr>
        <w:tc>
          <w:tcPr>
            <w:tcW w:w="669" w:type="pct"/>
            <w:vMerge/>
            <w:noWrap/>
            <w:hideMark/>
          </w:tcPr>
          <w:p w14:paraId="49F6695B"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0D349FCE" w14:textId="0964705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36E349D9" w14:textId="643E2A4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Use case priority</w:t>
            </w:r>
          </w:p>
        </w:tc>
        <w:tc>
          <w:tcPr>
            <w:tcW w:w="2699" w:type="pct"/>
            <w:hideMark/>
          </w:tcPr>
          <w:p w14:paraId="4894E385" w14:textId="047F7B3D"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For bottom-line impact that we can measure </w:t>
            </w:r>
            <w:r w:rsidR="00476C6A" w:rsidRPr="007C07B4">
              <w:rPr>
                <w:rFonts w:asciiTheme="majorBidi" w:eastAsia="Times New Roman" w:hAnsiTheme="majorBidi" w:cstheme="majorBidi"/>
                <w:kern w:val="0"/>
                <w:sz w:val="16"/>
                <w:szCs w:val="16"/>
                <w14:ligatures w14:val="none"/>
              </w:rPr>
              <w:t xml:space="preserve">this quarter, [Gen]AI on our promotional forecasting </w:t>
            </w:r>
            <w:r w:rsidR="001B3E10" w:rsidRPr="007C07B4">
              <w:rPr>
                <w:rFonts w:asciiTheme="majorBidi" w:eastAsia="Times New Roman" w:hAnsiTheme="majorBidi" w:cstheme="majorBidi"/>
                <w:kern w:val="0"/>
                <w:sz w:val="16"/>
                <w:szCs w:val="16"/>
                <w14:ligatures w14:val="none"/>
              </w:rPr>
              <w:t xml:space="preserve">is </w:t>
            </w:r>
            <w:r w:rsidR="00476C6A" w:rsidRPr="007C07B4">
              <w:rPr>
                <w:rFonts w:asciiTheme="majorBidi" w:eastAsia="Times New Roman" w:hAnsiTheme="majorBidi" w:cstheme="majorBidi"/>
                <w:kern w:val="0"/>
                <w:sz w:val="16"/>
                <w:szCs w:val="16"/>
                <w14:ligatures w14:val="none"/>
              </w:rPr>
              <w:t xml:space="preserve">one direct path </w:t>
            </w:r>
            <w:r w:rsidR="008535A7" w:rsidRPr="007C07B4">
              <w:rPr>
                <w:rFonts w:asciiTheme="majorBidi" w:eastAsia="Times New Roman" w:hAnsiTheme="majorBidi" w:cstheme="majorBidi"/>
                <w:kern w:val="0"/>
                <w:sz w:val="16"/>
                <w:szCs w:val="16"/>
                <w14:ligatures w14:val="none"/>
              </w:rPr>
              <w:t>…</w:t>
            </w:r>
            <w:r w:rsidR="00476C6A" w:rsidRPr="007C07B4">
              <w:rPr>
                <w:rFonts w:asciiTheme="majorBidi" w:eastAsia="Times New Roman" w:hAnsiTheme="majorBidi" w:cstheme="majorBidi"/>
                <w:kern w:val="0"/>
                <w:sz w:val="16"/>
                <w:szCs w:val="16"/>
                <w14:ligatures w14:val="none"/>
              </w:rPr>
              <w:t xml:space="preserve"> it can target the biggest source of our current pain</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12E94F6B" w14:textId="662B352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06CCA0DA" w14:textId="77777777" w:rsidTr="006E68A2">
        <w:trPr>
          <w:trHeight w:val="20"/>
        </w:trPr>
        <w:tc>
          <w:tcPr>
            <w:tcW w:w="669" w:type="pct"/>
            <w:vMerge/>
            <w:noWrap/>
            <w:hideMark/>
          </w:tcPr>
          <w:p w14:paraId="431F6D8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27BAB362" w14:textId="5670C078"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AI-driven forecasting</w:t>
            </w:r>
          </w:p>
        </w:tc>
        <w:tc>
          <w:tcPr>
            <w:tcW w:w="442" w:type="pct"/>
            <w:hideMark/>
          </w:tcPr>
          <w:p w14:paraId="4080856D" w14:textId="014BB11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Workflow change</w:t>
            </w:r>
          </w:p>
        </w:tc>
        <w:tc>
          <w:tcPr>
            <w:tcW w:w="2699" w:type="pct"/>
            <w:hideMark/>
          </w:tcPr>
          <w:p w14:paraId="1D8B83BC" w14:textId="67FD5939"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The AI model generates the baseline forecast, but it has already processed far more information. It has analyzed our past promotional performance </w:t>
            </w:r>
            <w:r w:rsidR="00465DD4" w:rsidRPr="007C07B4">
              <w:rPr>
                <w:rFonts w:asciiTheme="majorBidi" w:eastAsia="Times New Roman" w:hAnsiTheme="majorBidi" w:cstheme="majorBidi"/>
                <w:kern w:val="0"/>
                <w:sz w:val="16"/>
                <w:szCs w:val="16"/>
                <w14:ligatures w14:val="none"/>
              </w:rPr>
              <w:t>and</w:t>
            </w:r>
            <w:r w:rsidR="001B3E10" w:rsidRPr="007C07B4">
              <w:rPr>
                <w:rFonts w:asciiTheme="majorBidi" w:eastAsia="Times New Roman" w:hAnsiTheme="majorBidi" w:cstheme="majorBidi"/>
                <w:kern w:val="0"/>
                <w:sz w:val="16"/>
                <w:szCs w:val="16"/>
                <w14:ligatures w14:val="none"/>
              </w:rPr>
              <w:t xml:space="preserve"> factored in the </w:t>
            </w:r>
            <w:r w:rsidR="005B55BA" w:rsidRPr="007C07B4">
              <w:rPr>
                <w:rFonts w:asciiTheme="majorBidi" w:eastAsia="Times New Roman" w:hAnsiTheme="majorBidi" w:cstheme="majorBidi"/>
                <w:kern w:val="0"/>
                <w:sz w:val="16"/>
                <w:szCs w:val="16"/>
                <w14:ligatures w14:val="none"/>
              </w:rPr>
              <w:t xml:space="preserve">planned depth of the price cut </w:t>
            </w:r>
            <w:r w:rsidR="008535A7" w:rsidRPr="007C07B4">
              <w:rPr>
                <w:rFonts w:asciiTheme="majorBidi" w:eastAsia="Times New Roman" w:hAnsiTheme="majorBidi" w:cstheme="majorBidi"/>
                <w:kern w:val="0"/>
                <w:sz w:val="16"/>
                <w:szCs w:val="16"/>
                <w14:ligatures w14:val="none"/>
              </w:rPr>
              <w:t>…</w:t>
            </w:r>
            <w:r w:rsidR="005B55BA" w:rsidRPr="007C07B4">
              <w:rPr>
                <w:rFonts w:asciiTheme="majorBidi" w:eastAsia="Times New Roman" w:hAnsiTheme="majorBidi" w:cstheme="majorBidi"/>
                <w:kern w:val="0"/>
                <w:sz w:val="16"/>
                <w:szCs w:val="16"/>
                <w14:ligatures w14:val="none"/>
              </w:rPr>
              <w:t xml:space="preserve"> also our planned marketing support </w:t>
            </w:r>
            <w:r w:rsidR="008535A7" w:rsidRPr="007C07B4">
              <w:rPr>
                <w:rFonts w:asciiTheme="majorBidi" w:eastAsia="Times New Roman" w:hAnsiTheme="majorBidi" w:cstheme="majorBidi"/>
                <w:kern w:val="0"/>
                <w:sz w:val="16"/>
                <w:szCs w:val="16"/>
                <w14:ligatures w14:val="none"/>
              </w:rPr>
              <w:t>…</w:t>
            </w:r>
            <w:r w:rsidR="005B55BA" w:rsidRPr="007C07B4">
              <w:rPr>
                <w:rFonts w:asciiTheme="majorBidi" w:eastAsia="Times New Roman" w:hAnsiTheme="majorBidi" w:cstheme="majorBidi"/>
                <w:kern w:val="0"/>
                <w:sz w:val="16"/>
                <w:szCs w:val="16"/>
                <w14:ligatures w14:val="none"/>
              </w:rPr>
              <w:t xml:space="preserve"> known competitor promotional activities [external data]</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0C4994AC" w14:textId="591078F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6B24A008" w14:textId="77777777" w:rsidTr="006E68A2">
        <w:trPr>
          <w:trHeight w:val="20"/>
        </w:trPr>
        <w:tc>
          <w:tcPr>
            <w:tcW w:w="669" w:type="pct"/>
            <w:vMerge/>
            <w:noWrap/>
            <w:hideMark/>
          </w:tcPr>
          <w:p w14:paraId="13AC06B6"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98A3E5F" w14:textId="1D47DE9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7879C93" w14:textId="4129143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Narrative generation</w:t>
            </w:r>
          </w:p>
        </w:tc>
        <w:tc>
          <w:tcPr>
            <w:tcW w:w="2699" w:type="pct"/>
            <w:hideMark/>
          </w:tcPr>
          <w:p w14:paraId="088E99FC" w14:textId="3B58683E"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The planner receives a system-generated forecast that already includes a predicted lift of </w:t>
            </w:r>
            <w:r w:rsidR="00465DD4" w:rsidRPr="007C07B4">
              <w:rPr>
                <w:rFonts w:asciiTheme="majorBidi" w:eastAsia="Times New Roman" w:hAnsiTheme="majorBidi" w:cstheme="majorBidi"/>
                <w:kern w:val="0"/>
                <w:sz w:val="16"/>
                <w:szCs w:val="16"/>
                <w14:ligatures w14:val="none"/>
              </w:rPr>
              <w:t>ninety percent</w:t>
            </w:r>
            <w:r w:rsidR="001A3EF0"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A3EF0" w:rsidRPr="007C07B4">
              <w:rPr>
                <w:rFonts w:asciiTheme="majorBidi" w:eastAsia="Times New Roman" w:hAnsiTheme="majorBidi" w:cstheme="majorBidi"/>
                <w:kern w:val="0"/>
                <w:sz w:val="16"/>
                <w:szCs w:val="16"/>
                <w14:ligatures w14:val="none"/>
              </w:rPr>
              <w:t xml:space="preserve"> </w:t>
            </w:r>
            <w:bookmarkStart w:id="1" w:name="_Hlk217320606"/>
            <w:r w:rsidR="001A3EF0" w:rsidRPr="007C07B4">
              <w:rPr>
                <w:rFonts w:asciiTheme="majorBidi" w:eastAsia="Times New Roman" w:hAnsiTheme="majorBidi" w:cstheme="majorBidi"/>
                <w:kern w:val="0"/>
                <w:sz w:val="16"/>
                <w:szCs w:val="16"/>
                <w14:ligatures w14:val="none"/>
              </w:rPr>
              <w:t xml:space="preserve">[Gen]AI[-powered] narrative </w:t>
            </w:r>
            <w:bookmarkEnd w:id="1"/>
            <w:r w:rsidR="001A3EF0" w:rsidRPr="007C07B4">
              <w:rPr>
                <w:rFonts w:asciiTheme="majorBidi" w:eastAsia="Times New Roman" w:hAnsiTheme="majorBidi" w:cstheme="majorBidi"/>
                <w:kern w:val="0"/>
                <w:sz w:val="16"/>
                <w:szCs w:val="16"/>
                <w14:ligatures w14:val="none"/>
              </w:rPr>
              <w:t>that says the predicted lift is that percentage due to historical performance</w:t>
            </w:r>
            <w:r w:rsidR="001B3E10" w:rsidRPr="007C07B4">
              <w:rPr>
                <w:rFonts w:asciiTheme="majorBidi" w:eastAsia="Times New Roman" w:hAnsiTheme="majorBidi" w:cstheme="majorBidi"/>
                <w:kern w:val="0"/>
                <w:sz w:val="16"/>
                <w:szCs w:val="16"/>
                <w14:ligatures w14:val="none"/>
              </w:rPr>
              <w:t xml:space="preserve">. However, this is </w:t>
            </w:r>
            <w:r w:rsidR="00465DD4" w:rsidRPr="007C07B4">
              <w:rPr>
                <w:rFonts w:asciiTheme="majorBidi" w:eastAsia="Times New Roman" w:hAnsiTheme="majorBidi" w:cstheme="majorBidi"/>
                <w:kern w:val="0"/>
                <w:sz w:val="16"/>
                <w:szCs w:val="16"/>
                <w14:ligatures w14:val="none"/>
              </w:rPr>
              <w:t>thirty</w:t>
            </w:r>
            <w:r w:rsidR="001B3E10" w:rsidRPr="007C07B4">
              <w:rPr>
                <w:rFonts w:asciiTheme="majorBidi" w:eastAsia="Times New Roman" w:hAnsiTheme="majorBidi" w:cstheme="majorBidi"/>
                <w:kern w:val="0"/>
                <w:sz w:val="16"/>
                <w:szCs w:val="16"/>
                <w14:ligatures w14:val="none"/>
              </w:rPr>
              <w:t xml:space="preserve"> points lower than a similar event last year because a major competitor is running a deep discount.</w:t>
            </w:r>
            <w:r w:rsidRPr="007C07B4">
              <w:rPr>
                <w:rFonts w:asciiTheme="majorBidi" w:eastAsia="Times New Roman" w:hAnsiTheme="majorBidi" w:cstheme="majorBidi"/>
                <w:kern w:val="0"/>
                <w:sz w:val="16"/>
                <w:szCs w:val="16"/>
                <w14:ligatures w14:val="none"/>
              </w:rPr>
              <w:t>”</w:t>
            </w:r>
          </w:p>
        </w:tc>
        <w:tc>
          <w:tcPr>
            <w:tcW w:w="689" w:type="pct"/>
            <w:hideMark/>
          </w:tcPr>
          <w:p w14:paraId="61B5FF35" w14:textId="614927A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11D6BAFE" w14:textId="77777777" w:rsidTr="006E68A2">
        <w:trPr>
          <w:trHeight w:val="20"/>
        </w:trPr>
        <w:tc>
          <w:tcPr>
            <w:tcW w:w="669" w:type="pct"/>
            <w:vMerge/>
            <w:noWrap/>
            <w:hideMark/>
          </w:tcPr>
          <w:p w14:paraId="6215B048"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7518950B" w14:textId="48A627C0"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Role transform.</w:t>
            </w:r>
          </w:p>
        </w:tc>
        <w:tc>
          <w:tcPr>
            <w:tcW w:w="442" w:type="pct"/>
            <w:hideMark/>
          </w:tcPr>
          <w:p w14:paraId="4B1AAD7F" w14:textId="6ABD42D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From tactical to strategic</w:t>
            </w:r>
          </w:p>
        </w:tc>
        <w:tc>
          <w:tcPr>
            <w:tcW w:w="2699" w:type="pct"/>
            <w:hideMark/>
          </w:tcPr>
          <w:p w14:paraId="597ECD8F" w14:textId="32348C1F"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465DD4" w:rsidRPr="007C07B4">
              <w:rPr>
                <w:rFonts w:asciiTheme="majorBidi" w:eastAsia="Times New Roman" w:hAnsiTheme="majorBidi" w:cstheme="majorBidi"/>
                <w:kern w:val="0"/>
                <w:sz w:val="16"/>
                <w:szCs w:val="16"/>
                <w14:ligatures w14:val="none"/>
              </w:rPr>
              <w:t>I have observed that t</w:t>
            </w:r>
            <w:r w:rsidR="001B3E10" w:rsidRPr="007C07B4">
              <w:rPr>
                <w:rFonts w:asciiTheme="majorBidi" w:eastAsia="Times New Roman" w:hAnsiTheme="majorBidi" w:cstheme="majorBidi"/>
                <w:kern w:val="0"/>
                <w:sz w:val="16"/>
                <w:szCs w:val="16"/>
                <w14:ligatures w14:val="none"/>
              </w:rPr>
              <w:t>he planner</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job has changed</w:t>
            </w:r>
            <w:r w:rsidR="00465DD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They have become an investigator.</w:t>
            </w:r>
            <w:r w:rsidRPr="007C07B4">
              <w:rPr>
                <w:rFonts w:asciiTheme="majorBidi" w:eastAsia="Times New Roman" w:hAnsiTheme="majorBidi" w:cstheme="majorBidi"/>
                <w:kern w:val="0"/>
                <w:sz w:val="16"/>
                <w:szCs w:val="16"/>
                <w14:ligatures w14:val="none"/>
              </w:rPr>
              <w:t>”</w:t>
            </w:r>
          </w:p>
        </w:tc>
        <w:tc>
          <w:tcPr>
            <w:tcW w:w="689" w:type="pct"/>
            <w:hideMark/>
          </w:tcPr>
          <w:p w14:paraId="70A0BA6B" w14:textId="13FB904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04DD1F89" w14:textId="77777777" w:rsidTr="006E68A2">
        <w:trPr>
          <w:trHeight w:val="20"/>
        </w:trPr>
        <w:tc>
          <w:tcPr>
            <w:tcW w:w="669" w:type="pct"/>
            <w:vMerge/>
            <w:noWrap/>
            <w:hideMark/>
          </w:tcPr>
          <w:p w14:paraId="1DB5E4D9"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6190E2E" w14:textId="44DC9E6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6A41E123" w14:textId="6F890A2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Business trade-offs</w:t>
            </w:r>
          </w:p>
        </w:tc>
        <w:tc>
          <w:tcPr>
            <w:tcW w:w="2699" w:type="pct"/>
            <w:hideMark/>
          </w:tcPr>
          <w:p w14:paraId="7C66E12A" w14:textId="2D3FE50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747904" w:rsidRPr="007C07B4">
              <w:rPr>
                <w:rFonts w:asciiTheme="majorBidi" w:eastAsia="Times New Roman" w:hAnsiTheme="majorBidi" w:cstheme="majorBidi"/>
                <w:kern w:val="0"/>
                <w:sz w:val="16"/>
                <w:szCs w:val="16"/>
                <w14:ligatures w14:val="none"/>
              </w:rPr>
              <w:t xml:space="preserve">… they walk into the S&amp;OP meeting and present a forecast number </w:t>
            </w:r>
            <w:r w:rsidR="008535A7" w:rsidRPr="007C07B4">
              <w:rPr>
                <w:rFonts w:asciiTheme="majorBidi" w:eastAsia="Times New Roman" w:hAnsiTheme="majorBidi" w:cstheme="majorBidi"/>
                <w:kern w:val="0"/>
                <w:sz w:val="16"/>
                <w:szCs w:val="16"/>
                <w14:ligatures w14:val="none"/>
              </w:rPr>
              <w:t>…</w:t>
            </w:r>
            <w:r w:rsidR="00747904" w:rsidRPr="007C07B4">
              <w:rPr>
                <w:rFonts w:asciiTheme="majorBidi" w:eastAsia="Times New Roman" w:hAnsiTheme="majorBidi" w:cstheme="majorBidi"/>
                <w:kern w:val="0"/>
                <w:sz w:val="16"/>
                <w:szCs w:val="16"/>
                <w14:ligatures w14:val="none"/>
              </w:rPr>
              <w:t xml:space="preserve"> a set of choices with clear risks</w:t>
            </w:r>
            <w:r w:rsidR="001B3E10" w:rsidRPr="007C07B4">
              <w:rPr>
                <w:rFonts w:asciiTheme="majorBidi" w:eastAsia="Times New Roman" w:hAnsiTheme="majorBidi" w:cstheme="majorBidi"/>
                <w:kern w:val="0"/>
                <w:sz w:val="16"/>
                <w:szCs w:val="16"/>
                <w14:ligatures w14:val="none"/>
              </w:rPr>
              <w:t xml:space="preserve"> and opportunities</w:t>
            </w:r>
            <w:r w:rsidR="00465DD4"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w:t>
            </w:r>
            <w:r w:rsidR="00747904" w:rsidRPr="007C07B4">
              <w:rPr>
                <w:rFonts w:asciiTheme="majorBidi" w:eastAsia="Times New Roman" w:hAnsiTheme="majorBidi" w:cstheme="majorBidi"/>
                <w:kern w:val="0"/>
                <w:sz w:val="16"/>
                <w:szCs w:val="16"/>
                <w14:ligatures w14:val="none"/>
              </w:rPr>
              <w:t>[but instead facilitate] a data-driven discussion about business trade-offs</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moved from being a scorekeeper to a co-pilot.</w:t>
            </w:r>
            <w:r w:rsidRPr="007C07B4">
              <w:rPr>
                <w:rFonts w:asciiTheme="majorBidi" w:eastAsia="Times New Roman" w:hAnsiTheme="majorBidi" w:cstheme="majorBidi"/>
                <w:kern w:val="0"/>
                <w:sz w:val="16"/>
                <w:szCs w:val="16"/>
                <w14:ligatures w14:val="none"/>
              </w:rPr>
              <w:t>”</w:t>
            </w:r>
          </w:p>
        </w:tc>
        <w:tc>
          <w:tcPr>
            <w:tcW w:w="689" w:type="pct"/>
            <w:hideMark/>
          </w:tcPr>
          <w:p w14:paraId="11D90637" w14:textId="3A52816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3D271FBA" w14:textId="77777777" w:rsidTr="006E68A2">
        <w:trPr>
          <w:trHeight w:val="20"/>
        </w:trPr>
        <w:tc>
          <w:tcPr>
            <w:tcW w:w="669" w:type="pct"/>
            <w:vMerge/>
            <w:noWrap/>
            <w:hideMark/>
          </w:tcPr>
          <w:p w14:paraId="4647C6A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A9D99B6" w14:textId="5EB6939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B1EC42B" w14:textId="19D5156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Scenario planning</w:t>
            </w:r>
          </w:p>
        </w:tc>
        <w:tc>
          <w:tcPr>
            <w:tcW w:w="2699" w:type="pct"/>
            <w:hideMark/>
          </w:tcPr>
          <w:p w14:paraId="0658726D" w14:textId="6470CEFF"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Instead of spending hours in spreadsheets</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to run scenarios in Kinaxis</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What if we increase our digital marketing spend? What if the competitor</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activity is weaker than expected?</w:t>
            </w:r>
            <w:r w:rsidRPr="007C07B4">
              <w:rPr>
                <w:rFonts w:asciiTheme="majorBidi" w:eastAsia="Times New Roman" w:hAnsiTheme="majorBidi" w:cstheme="majorBidi"/>
                <w:kern w:val="0"/>
                <w:sz w:val="16"/>
                <w:szCs w:val="16"/>
                <w14:ligatures w14:val="none"/>
              </w:rPr>
              <w:t>”</w:t>
            </w:r>
          </w:p>
        </w:tc>
        <w:tc>
          <w:tcPr>
            <w:tcW w:w="689" w:type="pct"/>
            <w:hideMark/>
          </w:tcPr>
          <w:p w14:paraId="0A2A7A0C" w14:textId="510E340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3753105E" w14:textId="77777777" w:rsidTr="006E68A2">
        <w:trPr>
          <w:trHeight w:val="20"/>
        </w:trPr>
        <w:tc>
          <w:tcPr>
            <w:tcW w:w="669" w:type="pct"/>
            <w:vMerge/>
            <w:noWrap/>
            <w:hideMark/>
          </w:tcPr>
          <w:p w14:paraId="71DF659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224A75D5" w14:textId="745E1D0F"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S&amp;OP transform.</w:t>
            </w:r>
          </w:p>
        </w:tc>
        <w:tc>
          <w:tcPr>
            <w:tcW w:w="442" w:type="pct"/>
            <w:hideMark/>
          </w:tcPr>
          <w:p w14:paraId="1D97239A" w14:textId="76BAB0A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From opinion to data</w:t>
            </w:r>
          </w:p>
        </w:tc>
        <w:tc>
          <w:tcPr>
            <w:tcW w:w="2699" w:type="pct"/>
            <w:hideMark/>
          </w:tcPr>
          <w:p w14:paraId="4A3D9FC4" w14:textId="05A818F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Moving to an AI-driven </w:t>
            </w:r>
            <w:r w:rsidR="00E04EEB" w:rsidRPr="007C07B4">
              <w:rPr>
                <w:rFonts w:asciiTheme="majorBidi" w:eastAsia="Times New Roman" w:hAnsiTheme="majorBidi" w:cstheme="majorBidi"/>
                <w:kern w:val="0"/>
                <w:sz w:val="16"/>
                <w:szCs w:val="16"/>
                <w14:ligatures w14:val="none"/>
              </w:rPr>
              <w:t xml:space="preserve">baseline reframes the [S&amp;OP] consensus conversation </w:t>
            </w:r>
            <w:r w:rsidR="006C5B7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to data-driven debate.</w:t>
            </w:r>
            <w:r w:rsidRPr="007C07B4">
              <w:rPr>
                <w:rFonts w:asciiTheme="majorBidi" w:eastAsia="Times New Roman" w:hAnsiTheme="majorBidi" w:cstheme="majorBidi"/>
                <w:kern w:val="0"/>
                <w:sz w:val="16"/>
                <w:szCs w:val="16"/>
                <w14:ligatures w14:val="none"/>
              </w:rPr>
              <w:t>”</w:t>
            </w:r>
          </w:p>
        </w:tc>
        <w:tc>
          <w:tcPr>
            <w:tcW w:w="689" w:type="pct"/>
            <w:hideMark/>
          </w:tcPr>
          <w:p w14:paraId="3926ED5B" w14:textId="4BF016A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644152CE" w14:textId="77777777" w:rsidTr="006E68A2">
        <w:trPr>
          <w:trHeight w:val="20"/>
        </w:trPr>
        <w:tc>
          <w:tcPr>
            <w:tcW w:w="669" w:type="pct"/>
            <w:vMerge/>
            <w:noWrap/>
            <w:hideMark/>
          </w:tcPr>
          <w:p w14:paraId="52D07DF1"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237C5813" w14:textId="4EC41FD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744B9C5A" w14:textId="55FC72A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Depersonalization</w:t>
            </w:r>
          </w:p>
        </w:tc>
        <w:tc>
          <w:tcPr>
            <w:tcW w:w="2699" w:type="pct"/>
            <w:hideMark/>
          </w:tcPr>
          <w:p w14:paraId="13BA2587" w14:textId="5516919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An </w:t>
            </w:r>
            <w:r w:rsidR="00F256CD" w:rsidRPr="007C07B4">
              <w:rPr>
                <w:rFonts w:asciiTheme="majorBidi" w:eastAsia="Times New Roman" w:hAnsiTheme="majorBidi" w:cstheme="majorBidi"/>
                <w:kern w:val="0"/>
                <w:sz w:val="16"/>
                <w:szCs w:val="16"/>
                <w14:ligatures w14:val="none"/>
              </w:rPr>
              <w:t xml:space="preserve">AI forecast depersonalizes the baseline </w:t>
            </w:r>
            <w:r w:rsidR="008535A7"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 xml:space="preserve"> no longer someone</w:t>
            </w:r>
            <w:r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s forecast against the sales director</w:t>
            </w:r>
            <w:r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 xml:space="preserve">s forecast </w:t>
            </w:r>
            <w:r w:rsidR="008535A7"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 xml:space="preserve"> the system</w:t>
            </w:r>
            <w:r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 xml:space="preserve">s forecast </w:t>
            </w:r>
            <w:r w:rsidR="008535A7" w:rsidRPr="007C07B4">
              <w:rPr>
                <w:rFonts w:asciiTheme="majorBidi" w:eastAsia="Times New Roman" w:hAnsiTheme="majorBidi" w:cstheme="majorBidi"/>
                <w:kern w:val="0"/>
                <w:sz w:val="16"/>
                <w:szCs w:val="16"/>
                <w14:ligatures w14:val="none"/>
              </w:rPr>
              <w:t>…</w:t>
            </w:r>
            <w:r w:rsidR="00F256CD" w:rsidRPr="007C07B4">
              <w:rPr>
                <w:rFonts w:asciiTheme="majorBidi" w:eastAsia="Times New Roman" w:hAnsiTheme="majorBidi" w:cstheme="majorBidi"/>
                <w:kern w:val="0"/>
                <w:sz w:val="16"/>
                <w:szCs w:val="16"/>
                <w14:ligatures w14:val="none"/>
              </w:rPr>
              <w:t xml:space="preserve"> sounds like a subtle change, but allows the team to collectively chall</w:t>
            </w:r>
            <w:r w:rsidR="001B3E10" w:rsidRPr="007C07B4">
              <w:rPr>
                <w:rFonts w:asciiTheme="majorBidi" w:eastAsia="Times New Roman" w:hAnsiTheme="majorBidi" w:cstheme="majorBidi"/>
                <w:kern w:val="0"/>
                <w:sz w:val="16"/>
                <w:szCs w:val="16"/>
                <w14:ligatures w14:val="none"/>
              </w:rPr>
              <w:t>enge the machine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s assumptions </w:t>
            </w:r>
            <w:r w:rsidR="00F256CD"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instead of challenging each other</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opinions.</w:t>
            </w:r>
            <w:r w:rsidR="00F256CD"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673E7732" w14:textId="040FBDB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20C88F38" w14:textId="77777777" w:rsidTr="006E68A2">
        <w:trPr>
          <w:trHeight w:val="20"/>
        </w:trPr>
        <w:tc>
          <w:tcPr>
            <w:tcW w:w="669" w:type="pct"/>
            <w:vMerge/>
            <w:noWrap/>
            <w:hideMark/>
          </w:tcPr>
          <w:p w14:paraId="6E7872B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1DD70146" w14:textId="50CA6F6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C58A5E2" w14:textId="0865703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Exception focus</w:t>
            </w:r>
          </w:p>
        </w:tc>
        <w:tc>
          <w:tcPr>
            <w:tcW w:w="2699" w:type="pct"/>
            <w:hideMark/>
          </w:tcPr>
          <w:p w14:paraId="4FE0A591" w14:textId="3D848C9C"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When the baseline is more reliable and trusted, it allows our S&amp;OP meeting to stop wasting time reviewing the </w:t>
            </w:r>
            <w:r w:rsidR="006C5B77" w:rsidRPr="007C07B4">
              <w:rPr>
                <w:rFonts w:asciiTheme="majorBidi" w:eastAsia="Times New Roman" w:hAnsiTheme="majorBidi" w:cstheme="majorBidi"/>
                <w:kern w:val="0"/>
                <w:sz w:val="16"/>
                <w:szCs w:val="16"/>
                <w14:ligatures w14:val="none"/>
              </w:rPr>
              <w:t>eighty percent</w:t>
            </w:r>
            <w:r w:rsidR="001B3E10" w:rsidRPr="007C07B4">
              <w:rPr>
                <w:rFonts w:asciiTheme="majorBidi" w:eastAsia="Times New Roman" w:hAnsiTheme="majorBidi" w:cstheme="majorBidi"/>
                <w:kern w:val="0"/>
                <w:sz w:val="16"/>
                <w:szCs w:val="16"/>
                <w14:ligatures w14:val="none"/>
              </w:rPr>
              <w:t xml:space="preserve"> of the forecast that is stable and predictable</w:t>
            </w:r>
            <w:r w:rsidR="006C5B77"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focus exclusively on the big-impact areas</w:t>
            </w:r>
            <w:r w:rsidR="006F0A8C" w:rsidRPr="007C07B4">
              <w:rPr>
                <w:rFonts w:asciiTheme="majorBidi" w:eastAsia="Times New Roman" w:hAnsiTheme="majorBidi" w:cstheme="majorBidi"/>
                <w:kern w:val="0"/>
                <w:sz w:val="16"/>
                <w:szCs w:val="16"/>
                <w14:ligatures w14:val="none"/>
              </w:rPr>
              <w:t xml:space="preserve"> such as</w:t>
            </w:r>
            <w:r w:rsidR="001B3E10" w:rsidRPr="007C07B4">
              <w:rPr>
                <w:rFonts w:asciiTheme="majorBidi" w:eastAsia="Times New Roman" w:hAnsiTheme="majorBidi" w:cstheme="majorBidi"/>
                <w:kern w:val="0"/>
                <w:sz w:val="16"/>
                <w:szCs w:val="16"/>
                <w14:ligatures w14:val="none"/>
              </w:rPr>
              <w:t xml:space="preserve"> a major new product launch where the AI has low confidence</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a strategic response to a major competitive move</w:t>
            </w:r>
            <w:r w:rsidR="006F0A8C" w:rsidRPr="007C07B4">
              <w:rPr>
                <w:rFonts w:asciiTheme="majorBidi" w:eastAsia="Times New Roman" w:hAnsiTheme="majorBidi" w:cstheme="majorBidi"/>
                <w:kern w:val="0"/>
                <w:sz w:val="16"/>
                <w:szCs w:val="16"/>
                <w14:ligatures w14:val="none"/>
              </w:rPr>
              <w:t>, and so on</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783C9D0A" w14:textId="4D43AF6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r>
      <w:tr w:rsidR="007C07B4" w:rsidRPr="007C07B4" w14:paraId="32400759" w14:textId="77777777" w:rsidTr="006E68A2">
        <w:trPr>
          <w:trHeight w:val="20"/>
        </w:trPr>
        <w:tc>
          <w:tcPr>
            <w:tcW w:w="669" w:type="pct"/>
            <w:vMerge/>
            <w:noWrap/>
            <w:hideMark/>
          </w:tcPr>
          <w:p w14:paraId="5FC5B72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F1156D9" w14:textId="3233ABD1"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Trust building</w:t>
            </w:r>
          </w:p>
        </w:tc>
        <w:tc>
          <w:tcPr>
            <w:tcW w:w="442" w:type="pct"/>
            <w:hideMark/>
          </w:tcPr>
          <w:p w14:paraId="173D9555" w14:textId="7C721E1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Parallel processing</w:t>
            </w:r>
          </w:p>
        </w:tc>
        <w:tc>
          <w:tcPr>
            <w:tcW w:w="2699" w:type="pct"/>
            <w:hideMark/>
          </w:tcPr>
          <w:p w14:paraId="309690D5" w14:textId="16BA21AC"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 run the AI model in parallel with our existing process</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demonstrate why the AI forecast is what it is using </w:t>
            </w:r>
            <w:r w:rsidR="001A2599" w:rsidRPr="007C07B4">
              <w:rPr>
                <w:rFonts w:asciiTheme="majorBidi" w:eastAsia="Times New Roman" w:hAnsiTheme="majorBidi" w:cstheme="majorBidi"/>
                <w:kern w:val="0"/>
                <w:sz w:val="16"/>
                <w:szCs w:val="16"/>
                <w14:ligatures w14:val="none"/>
              </w:rPr>
              <w:t xml:space="preserve">explainable [AI] features </w:t>
            </w:r>
            <w:r w:rsidR="006C5B7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like promotion</w:t>
            </w:r>
            <w:r w:rsidR="006C5B77" w:rsidRPr="007C07B4">
              <w:rPr>
                <w:rFonts w:asciiTheme="majorBidi" w:eastAsia="Times New Roman" w:hAnsiTheme="majorBidi" w:cstheme="majorBidi"/>
                <w:kern w:val="0"/>
                <w:sz w:val="16"/>
                <w:szCs w:val="16"/>
                <w14:ligatures w14:val="none"/>
              </w:rPr>
              <w:t xml:space="preserve">s </w:t>
            </w:r>
            <w:r w:rsidR="001B3E10" w:rsidRPr="007C07B4">
              <w:rPr>
                <w:rFonts w:asciiTheme="majorBidi" w:eastAsia="Times New Roman" w:hAnsiTheme="majorBidi" w:cstheme="majorBidi"/>
                <w:kern w:val="0"/>
                <w:sz w:val="16"/>
                <w:szCs w:val="16"/>
                <w14:ligatures w14:val="none"/>
              </w:rPr>
              <w:t>or competitor actions</w:t>
            </w:r>
            <w:r w:rsidR="006C5B77"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We have to earn their trust one forecast cycle at a time.</w:t>
            </w:r>
            <w:r w:rsidRPr="007C07B4">
              <w:rPr>
                <w:rFonts w:asciiTheme="majorBidi" w:eastAsia="Times New Roman" w:hAnsiTheme="majorBidi" w:cstheme="majorBidi"/>
                <w:kern w:val="0"/>
                <w:sz w:val="16"/>
                <w:szCs w:val="16"/>
                <w14:ligatures w14:val="none"/>
              </w:rPr>
              <w:t>”</w:t>
            </w:r>
          </w:p>
        </w:tc>
        <w:tc>
          <w:tcPr>
            <w:tcW w:w="689" w:type="pct"/>
            <w:hideMark/>
          </w:tcPr>
          <w:p w14:paraId="1B3F02A3" w14:textId="1DA8EBC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Change management</w:t>
            </w:r>
          </w:p>
        </w:tc>
      </w:tr>
      <w:tr w:rsidR="007C07B4" w:rsidRPr="007C07B4" w14:paraId="122B1341" w14:textId="77777777" w:rsidTr="006E68A2">
        <w:trPr>
          <w:trHeight w:val="20"/>
        </w:trPr>
        <w:tc>
          <w:tcPr>
            <w:tcW w:w="669" w:type="pct"/>
            <w:vMerge/>
            <w:noWrap/>
            <w:hideMark/>
          </w:tcPr>
          <w:p w14:paraId="6597F8F5"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1236B369" w14:textId="4561801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78D85E8" w14:textId="52F0CA5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Intuition as data</w:t>
            </w:r>
          </w:p>
        </w:tc>
        <w:tc>
          <w:tcPr>
            <w:tcW w:w="2699" w:type="pct"/>
            <w:hideMark/>
          </w:tcPr>
          <w:p w14:paraId="6B56E90C" w14:textId="75C360B4"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When an experienced </w:t>
            </w:r>
            <w:r w:rsidR="006C5B77" w:rsidRPr="007C07B4">
              <w:rPr>
                <w:rFonts w:asciiTheme="majorBidi" w:eastAsia="Times New Roman" w:hAnsiTheme="majorBidi" w:cstheme="majorBidi"/>
                <w:kern w:val="0"/>
                <w:sz w:val="16"/>
                <w:szCs w:val="16"/>
                <w14:ligatures w14:val="none"/>
              </w:rPr>
              <w:t xml:space="preserve">sales director </w:t>
            </w:r>
            <w:r w:rsidR="001B3E10" w:rsidRPr="007C07B4">
              <w:rPr>
                <w:rFonts w:asciiTheme="majorBidi" w:eastAsia="Times New Roman" w:hAnsiTheme="majorBidi" w:cstheme="majorBidi"/>
                <w:kern w:val="0"/>
                <w:sz w:val="16"/>
                <w:szCs w:val="16"/>
                <w14:ligatures w14:val="none"/>
              </w:rPr>
              <w:t xml:space="preserve">says, </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 don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care what the model says, I just met with the senior buyer at Petco, and this promotion is going to be huge</w:t>
            </w:r>
            <w:r w:rsidR="006C5B77"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we treat that as new intelligence</w:t>
            </w:r>
            <w:r w:rsidR="006C5B77"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The manager is teaching the machine</w:t>
            </w:r>
            <w:r w:rsidR="006C5B77" w:rsidRPr="007C07B4">
              <w:rPr>
                <w:rFonts w:asciiTheme="majorBidi" w:eastAsia="Times New Roman" w:hAnsiTheme="majorBidi" w:cstheme="majorBidi"/>
                <w:kern w:val="0"/>
                <w:sz w:val="16"/>
                <w:szCs w:val="16"/>
                <w14:ligatures w14:val="none"/>
              </w:rPr>
              <w:t>, which in a way</w:t>
            </w:r>
            <w:r w:rsidR="001B3E10" w:rsidRPr="007C07B4">
              <w:rPr>
                <w:rFonts w:asciiTheme="majorBidi" w:eastAsia="Times New Roman" w:hAnsiTheme="majorBidi" w:cstheme="majorBidi"/>
                <w:kern w:val="0"/>
                <w:sz w:val="16"/>
                <w:szCs w:val="16"/>
                <w14:ligatures w14:val="none"/>
              </w:rPr>
              <w:t xml:space="preserve"> makes them a partner in improving the tool</w:t>
            </w:r>
            <w:r w:rsidR="006C5B77"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0037746A" w14:textId="7949AC0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Change management</w:t>
            </w:r>
          </w:p>
        </w:tc>
      </w:tr>
      <w:tr w:rsidR="007C07B4" w:rsidRPr="007C07B4" w14:paraId="555AAB96" w14:textId="77777777" w:rsidTr="006E68A2">
        <w:trPr>
          <w:trHeight w:val="20"/>
        </w:trPr>
        <w:tc>
          <w:tcPr>
            <w:tcW w:w="669" w:type="pct"/>
            <w:vMerge/>
            <w:noWrap/>
            <w:hideMark/>
          </w:tcPr>
          <w:p w14:paraId="591A9EA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D455364" w14:textId="487BB6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79D24A8" w14:textId="0CF110B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 black box</w:t>
            </w:r>
          </w:p>
        </w:tc>
        <w:tc>
          <w:tcPr>
            <w:tcW w:w="2699" w:type="pct"/>
            <w:hideMark/>
          </w:tcPr>
          <w:p w14:paraId="0294084B" w14:textId="709EBBB5"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We never present the AI forecast as an unexplainable number. Our investment in this technology has been as much about the explainability features as the core predictive engine.</w:t>
            </w:r>
            <w:r w:rsidRPr="007C07B4">
              <w:rPr>
                <w:rFonts w:asciiTheme="majorBidi" w:eastAsia="Times New Roman" w:hAnsiTheme="majorBidi" w:cstheme="majorBidi"/>
                <w:kern w:val="0"/>
                <w:sz w:val="16"/>
                <w:szCs w:val="16"/>
                <w14:ligatures w14:val="none"/>
              </w:rPr>
              <w:t>”</w:t>
            </w:r>
          </w:p>
        </w:tc>
        <w:tc>
          <w:tcPr>
            <w:tcW w:w="689" w:type="pct"/>
            <w:hideMark/>
          </w:tcPr>
          <w:p w14:paraId="040ECEC3" w14:textId="267D3B8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Human-</w:t>
            </w:r>
            <w:r w:rsidR="008A4867" w:rsidRPr="007C07B4">
              <w:rPr>
                <w:rFonts w:asciiTheme="majorBidi" w:eastAsia="Times New Roman" w:hAnsiTheme="majorBidi" w:cstheme="majorBidi"/>
                <w:kern w:val="0"/>
                <w:sz w:val="16"/>
                <w:szCs w:val="16"/>
                <w14:ligatures w14:val="none"/>
              </w:rPr>
              <w:t xml:space="preserve">AI </w:t>
            </w:r>
            <w:r w:rsidRPr="007C07B4">
              <w:rPr>
                <w:rFonts w:asciiTheme="majorBidi" w:eastAsia="Times New Roman" w:hAnsiTheme="majorBidi" w:cstheme="majorBidi"/>
                <w:kern w:val="0"/>
                <w:sz w:val="16"/>
                <w:szCs w:val="16"/>
                <w14:ligatures w14:val="none"/>
              </w:rPr>
              <w:t>collaboration</w:t>
            </w:r>
          </w:p>
        </w:tc>
      </w:tr>
      <w:tr w:rsidR="007C07B4" w:rsidRPr="007C07B4" w14:paraId="532D5B21" w14:textId="77777777" w:rsidTr="006E68A2">
        <w:trPr>
          <w:trHeight w:val="20"/>
        </w:trPr>
        <w:tc>
          <w:tcPr>
            <w:tcW w:w="669" w:type="pct"/>
            <w:vMerge/>
            <w:noWrap/>
            <w:hideMark/>
          </w:tcPr>
          <w:p w14:paraId="7FEF5EA9"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1D0F7088" w14:textId="1372A592"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Hiring evolution</w:t>
            </w:r>
          </w:p>
        </w:tc>
        <w:tc>
          <w:tcPr>
            <w:tcW w:w="442" w:type="pct"/>
            <w:hideMark/>
          </w:tcPr>
          <w:p w14:paraId="745CE40D" w14:textId="1ACEA0A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Balance shift</w:t>
            </w:r>
          </w:p>
        </w:tc>
        <w:tc>
          <w:tcPr>
            <w:tcW w:w="2699" w:type="pct"/>
            <w:hideMark/>
          </w:tcPr>
          <w:p w14:paraId="2AA5ADFA" w14:textId="6FDBAE1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A decade ago, the balance might have been </w:t>
            </w:r>
            <w:r w:rsidR="008A4867" w:rsidRPr="007C07B4">
              <w:rPr>
                <w:rFonts w:asciiTheme="majorBidi" w:eastAsia="Times New Roman" w:hAnsiTheme="majorBidi" w:cstheme="majorBidi"/>
                <w:kern w:val="0"/>
                <w:sz w:val="16"/>
                <w:szCs w:val="16"/>
                <w14:ligatures w14:val="none"/>
              </w:rPr>
              <w:t xml:space="preserve">sixty to forty </w:t>
            </w:r>
            <w:r w:rsidR="001B3E10" w:rsidRPr="007C07B4">
              <w:rPr>
                <w:rFonts w:asciiTheme="majorBidi" w:eastAsia="Times New Roman" w:hAnsiTheme="majorBidi" w:cstheme="majorBidi"/>
                <w:kern w:val="0"/>
                <w:sz w:val="16"/>
                <w:szCs w:val="16"/>
                <w14:ligatures w14:val="none"/>
              </w:rPr>
              <w:t>in favor of technical skills. Today, it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completely flipped. I would say it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s at least </w:t>
            </w:r>
            <w:r w:rsidR="008A4867" w:rsidRPr="007C07B4">
              <w:rPr>
                <w:rFonts w:asciiTheme="majorBidi" w:eastAsia="Times New Roman" w:hAnsiTheme="majorBidi" w:cstheme="majorBidi"/>
                <w:kern w:val="0"/>
                <w:sz w:val="16"/>
                <w:szCs w:val="16"/>
                <w14:ligatures w14:val="none"/>
              </w:rPr>
              <w:t>seventy to thirty</w:t>
            </w:r>
            <w:r w:rsidR="001B3E10" w:rsidRPr="007C07B4">
              <w:rPr>
                <w:rFonts w:asciiTheme="majorBidi" w:eastAsia="Times New Roman" w:hAnsiTheme="majorBidi" w:cstheme="majorBidi"/>
                <w:kern w:val="0"/>
                <w:sz w:val="16"/>
                <w:szCs w:val="16"/>
                <w14:ligatures w14:val="none"/>
              </w:rPr>
              <w:t xml:space="preserve"> in favor of the ability to collaborate and understand the business.</w:t>
            </w:r>
            <w:r w:rsidRPr="007C07B4">
              <w:rPr>
                <w:rFonts w:asciiTheme="majorBidi" w:eastAsia="Times New Roman" w:hAnsiTheme="majorBidi" w:cstheme="majorBidi"/>
                <w:kern w:val="0"/>
                <w:sz w:val="16"/>
                <w:szCs w:val="16"/>
                <w14:ligatures w14:val="none"/>
              </w:rPr>
              <w:t>”</w:t>
            </w:r>
          </w:p>
        </w:tc>
        <w:tc>
          <w:tcPr>
            <w:tcW w:w="689" w:type="pct"/>
            <w:hideMark/>
          </w:tcPr>
          <w:p w14:paraId="31100EFC" w14:textId="5C69CE0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2B67BB63" w14:textId="77777777" w:rsidTr="006E68A2">
        <w:trPr>
          <w:trHeight w:val="20"/>
        </w:trPr>
        <w:tc>
          <w:tcPr>
            <w:tcW w:w="669" w:type="pct"/>
            <w:vMerge/>
            <w:noWrap/>
            <w:hideMark/>
          </w:tcPr>
          <w:p w14:paraId="5272C67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18358BB8" w14:textId="20F897D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93DD14F" w14:textId="7A45815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Technical as table stakes</w:t>
            </w:r>
          </w:p>
        </w:tc>
        <w:tc>
          <w:tcPr>
            <w:tcW w:w="2699" w:type="pct"/>
            <w:hideMark/>
          </w:tcPr>
          <w:p w14:paraId="339397C5" w14:textId="77687D53"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Having Kinaxis on your resume will get you through the door, but it w</w:t>
            </w:r>
            <w:r w:rsidR="009749E7" w:rsidRPr="007C07B4">
              <w:rPr>
                <w:rFonts w:asciiTheme="majorBidi" w:eastAsia="Times New Roman" w:hAnsiTheme="majorBidi" w:cstheme="majorBidi"/>
                <w:kern w:val="0"/>
                <w:sz w:val="16"/>
                <w:szCs w:val="16"/>
                <w14:ligatures w14:val="none"/>
              </w:rPr>
              <w:t>on’</w:t>
            </w:r>
            <w:r w:rsidR="001B3E10" w:rsidRPr="007C07B4">
              <w:rPr>
                <w:rFonts w:asciiTheme="majorBidi" w:eastAsia="Times New Roman" w:hAnsiTheme="majorBidi" w:cstheme="majorBidi"/>
                <w:kern w:val="0"/>
                <w:sz w:val="16"/>
                <w:szCs w:val="16"/>
                <w14:ligatures w14:val="none"/>
              </w:rPr>
              <w:t xml:space="preserve">t get you the job. We have found that we can teach a smart analytically-minded person the specific clicks and navigation of our tools. </w:t>
            </w:r>
            <w:r w:rsidR="008A4867" w:rsidRPr="007C07B4">
              <w:rPr>
                <w:rFonts w:asciiTheme="majorBidi" w:eastAsia="Times New Roman" w:hAnsiTheme="majorBidi" w:cstheme="majorBidi"/>
                <w:kern w:val="0"/>
                <w:sz w:val="16"/>
                <w:szCs w:val="16"/>
                <w14:ligatures w14:val="none"/>
              </w:rPr>
              <w:t>But i</w:t>
            </w:r>
            <w:r w:rsidR="001B3E10" w:rsidRPr="007C07B4">
              <w:rPr>
                <w:rFonts w:asciiTheme="majorBidi" w:eastAsia="Times New Roman" w:hAnsiTheme="majorBidi" w:cstheme="majorBidi"/>
                <w:kern w:val="0"/>
                <w:sz w:val="16"/>
                <w:szCs w:val="16"/>
                <w14:ligatures w14:val="none"/>
              </w:rPr>
              <w:t xml:space="preserve">t is far more difficult to </w:t>
            </w:r>
            <w:r w:rsidR="00C86800" w:rsidRPr="007C07B4">
              <w:rPr>
                <w:rFonts w:asciiTheme="majorBidi" w:eastAsia="Times New Roman" w:hAnsiTheme="majorBidi" w:cstheme="majorBidi"/>
                <w:kern w:val="0"/>
                <w:sz w:val="16"/>
                <w:szCs w:val="16"/>
                <w14:ligatures w14:val="none"/>
              </w:rPr>
              <w:t>teach someone business aspects or how to build a trusted relationship with sales</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403232C3" w14:textId="5065C3A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5A5EF608" w14:textId="77777777" w:rsidTr="006E68A2">
        <w:trPr>
          <w:trHeight w:val="20"/>
        </w:trPr>
        <w:tc>
          <w:tcPr>
            <w:tcW w:w="669" w:type="pct"/>
            <w:vMerge/>
            <w:noWrap/>
            <w:hideMark/>
          </w:tcPr>
          <w:p w14:paraId="7DECFFA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0819AAF4" w14:textId="7BE5B4B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BC0061D" w14:textId="441EAEF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Influence over analysis</w:t>
            </w:r>
          </w:p>
        </w:tc>
        <w:tc>
          <w:tcPr>
            <w:tcW w:w="2699" w:type="pct"/>
            <w:hideMark/>
          </w:tcPr>
          <w:p w14:paraId="70B77E91" w14:textId="247C4AF8"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w:t>
            </w:r>
            <w:r w:rsidR="00544BD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m much more interested in how a candidate</w:t>
            </w:r>
            <w:r w:rsidR="001A00AC"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resolved a disagreement on a forecast than I am in how they built it.</w:t>
            </w:r>
            <w:r w:rsidRPr="007C07B4">
              <w:rPr>
                <w:rFonts w:asciiTheme="majorBidi" w:eastAsia="Times New Roman" w:hAnsiTheme="majorBidi" w:cstheme="majorBidi"/>
                <w:kern w:val="0"/>
                <w:sz w:val="16"/>
                <w:szCs w:val="16"/>
                <w14:ligatures w14:val="none"/>
              </w:rPr>
              <w:t>”</w:t>
            </w:r>
          </w:p>
        </w:tc>
        <w:tc>
          <w:tcPr>
            <w:tcW w:w="689" w:type="pct"/>
            <w:hideMark/>
          </w:tcPr>
          <w:p w14:paraId="4A7F806E" w14:textId="7CC81DB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397A68E9" w14:textId="77777777" w:rsidTr="006E68A2">
        <w:trPr>
          <w:trHeight w:val="20"/>
        </w:trPr>
        <w:tc>
          <w:tcPr>
            <w:tcW w:w="669" w:type="pct"/>
            <w:vMerge/>
            <w:tcBorders>
              <w:bottom w:val="single" w:sz="4" w:space="0" w:color="auto"/>
            </w:tcBorders>
            <w:noWrap/>
            <w:hideMark/>
          </w:tcPr>
          <w:p w14:paraId="6D523F0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Borders>
              <w:bottom w:val="single" w:sz="4" w:space="0" w:color="auto"/>
            </w:tcBorders>
            <w:hideMark/>
          </w:tcPr>
          <w:p w14:paraId="074A10AC" w14:textId="0CCDFD3F"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Future vision</w:t>
            </w:r>
          </w:p>
        </w:tc>
        <w:tc>
          <w:tcPr>
            <w:tcW w:w="442" w:type="pct"/>
            <w:tcBorders>
              <w:bottom w:val="single" w:sz="4" w:space="0" w:color="auto"/>
            </w:tcBorders>
            <w:hideMark/>
          </w:tcPr>
          <w:p w14:paraId="3F6E5174" w14:textId="76225A1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Factory to hub</w:t>
            </w:r>
          </w:p>
        </w:tc>
        <w:tc>
          <w:tcPr>
            <w:tcW w:w="2699" w:type="pct"/>
            <w:tcBorders>
              <w:bottom w:val="single" w:sz="4" w:space="0" w:color="auto"/>
            </w:tcBorders>
            <w:hideMark/>
          </w:tcPr>
          <w:p w14:paraId="0637A71C" w14:textId="5CBFDC22"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The demand planning function is on a journey to evolve from a forecasting factory into a strategic analytics hub. </w:t>
            </w:r>
            <w:r w:rsidR="008A4867" w:rsidRPr="007C07B4">
              <w:rPr>
                <w:rFonts w:asciiTheme="majorBidi" w:eastAsia="Times New Roman" w:hAnsiTheme="majorBidi" w:cstheme="majorBidi"/>
                <w:kern w:val="0"/>
                <w:sz w:val="16"/>
                <w:szCs w:val="16"/>
                <w14:ligatures w14:val="none"/>
              </w:rPr>
              <w:t>I believe t</w:t>
            </w:r>
            <w:r w:rsidR="001B3E10" w:rsidRPr="007C07B4">
              <w:rPr>
                <w:rFonts w:asciiTheme="majorBidi" w:eastAsia="Times New Roman" w:hAnsiTheme="majorBidi" w:cstheme="majorBidi"/>
                <w:kern w:val="0"/>
                <w:sz w:val="16"/>
                <w:szCs w:val="16"/>
                <w14:ligatures w14:val="none"/>
              </w:rPr>
              <w:t>hat</w:t>
            </w:r>
            <w:r w:rsidR="008A4867" w:rsidRPr="007C07B4">
              <w:rPr>
                <w:rFonts w:asciiTheme="majorBidi" w:eastAsia="Times New Roman" w:hAnsiTheme="majorBidi" w:cstheme="majorBidi"/>
                <w:kern w:val="0"/>
                <w:sz w:val="16"/>
                <w:szCs w:val="16"/>
                <w14:ligatures w14:val="none"/>
              </w:rPr>
              <w:t xml:space="preserve"> this</w:t>
            </w:r>
            <w:r w:rsidR="001B3E10" w:rsidRPr="007C07B4">
              <w:rPr>
                <w:rFonts w:asciiTheme="majorBidi" w:eastAsia="Times New Roman" w:hAnsiTheme="majorBidi" w:cstheme="majorBidi"/>
                <w:kern w:val="0"/>
                <w:sz w:val="16"/>
                <w:szCs w:val="16"/>
                <w14:ligatures w14:val="none"/>
              </w:rPr>
              <w:t xml:space="preserve"> is the transformation we are in the middle of.</w:t>
            </w:r>
            <w:r w:rsidRPr="007C07B4">
              <w:rPr>
                <w:rFonts w:asciiTheme="majorBidi" w:eastAsia="Times New Roman" w:hAnsiTheme="majorBidi" w:cstheme="majorBidi"/>
                <w:kern w:val="0"/>
                <w:sz w:val="16"/>
                <w:szCs w:val="16"/>
                <w14:ligatures w14:val="none"/>
              </w:rPr>
              <w:t>”</w:t>
            </w:r>
          </w:p>
        </w:tc>
        <w:tc>
          <w:tcPr>
            <w:tcW w:w="689" w:type="pct"/>
            <w:tcBorders>
              <w:bottom w:val="single" w:sz="4" w:space="0" w:color="auto"/>
            </w:tcBorders>
            <w:hideMark/>
          </w:tcPr>
          <w:p w14:paraId="20129A17" w14:textId="322C3F7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47D74822" w14:textId="77777777" w:rsidTr="006E68A2">
        <w:trPr>
          <w:trHeight w:val="20"/>
        </w:trPr>
        <w:tc>
          <w:tcPr>
            <w:tcW w:w="669" w:type="pct"/>
            <w:vMerge w:val="restart"/>
            <w:tcBorders>
              <w:top w:val="single" w:sz="4" w:space="0" w:color="auto"/>
            </w:tcBorders>
            <w:hideMark/>
          </w:tcPr>
          <w:p w14:paraId="29B4CB6F" w14:textId="4C08DDA2"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GKN Automotive (Production planning manager), non-adopter comparison</w:t>
            </w:r>
          </w:p>
        </w:tc>
        <w:tc>
          <w:tcPr>
            <w:tcW w:w="498" w:type="pct"/>
            <w:tcBorders>
              <w:top w:val="single" w:sz="4" w:space="0" w:color="auto"/>
            </w:tcBorders>
            <w:hideMark/>
          </w:tcPr>
          <w:p w14:paraId="17ED3865" w14:textId="21360C9F"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Core mission</w:t>
            </w:r>
          </w:p>
        </w:tc>
        <w:tc>
          <w:tcPr>
            <w:tcW w:w="442" w:type="pct"/>
            <w:tcBorders>
              <w:top w:val="single" w:sz="4" w:space="0" w:color="auto"/>
            </w:tcBorders>
            <w:hideMark/>
          </w:tcPr>
          <w:p w14:paraId="029930B8" w14:textId="072C84C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Reactive execution</w:t>
            </w:r>
          </w:p>
        </w:tc>
        <w:tc>
          <w:tcPr>
            <w:tcW w:w="2699" w:type="pct"/>
            <w:tcBorders>
              <w:top w:val="single" w:sz="4" w:space="0" w:color="auto"/>
            </w:tcBorders>
            <w:hideMark/>
          </w:tcPr>
          <w:p w14:paraId="49EEB4E5" w14:textId="3D441E3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AA1D9B" w:rsidRPr="007C07B4">
              <w:rPr>
                <w:rFonts w:asciiTheme="majorBidi" w:eastAsia="Times New Roman" w:hAnsiTheme="majorBidi" w:cstheme="majorBidi"/>
                <w:kern w:val="0"/>
                <w:sz w:val="16"/>
                <w:szCs w:val="16"/>
                <w14:ligatures w14:val="none"/>
              </w:rPr>
              <w:t>Honestly, t</w:t>
            </w:r>
            <w:r w:rsidR="001B3E10" w:rsidRPr="007C07B4">
              <w:rPr>
                <w:rFonts w:asciiTheme="majorBidi" w:eastAsia="Times New Roman" w:hAnsiTheme="majorBidi" w:cstheme="majorBidi"/>
                <w:kern w:val="0"/>
                <w:sz w:val="16"/>
                <w:szCs w:val="16"/>
                <w14:ligatures w14:val="none"/>
              </w:rPr>
              <w:t xml:space="preserve">he entire automotive supply chain is built on </w:t>
            </w:r>
            <w:r w:rsidR="006E1CDE" w:rsidRPr="007C07B4">
              <w:rPr>
                <w:rFonts w:asciiTheme="majorBidi" w:eastAsia="Times New Roman" w:hAnsiTheme="majorBidi" w:cstheme="majorBidi"/>
                <w:kern w:val="0"/>
                <w:sz w:val="16"/>
                <w:szCs w:val="16"/>
                <w14:ligatures w14:val="none"/>
              </w:rPr>
              <w:t>that OEMs [GKN</w:t>
            </w:r>
            <w:r w:rsidRPr="007C07B4">
              <w:rPr>
                <w:rFonts w:asciiTheme="majorBidi" w:eastAsia="Times New Roman" w:hAnsiTheme="majorBidi" w:cstheme="majorBidi"/>
                <w:kern w:val="0"/>
                <w:sz w:val="16"/>
                <w:szCs w:val="16"/>
                <w14:ligatures w14:val="none"/>
              </w:rPr>
              <w:t>’</w:t>
            </w:r>
            <w:r w:rsidR="006E1CDE" w:rsidRPr="007C07B4">
              <w:rPr>
                <w:rFonts w:asciiTheme="majorBidi" w:eastAsia="Times New Roman" w:hAnsiTheme="majorBidi" w:cstheme="majorBidi"/>
                <w:kern w:val="0"/>
                <w:sz w:val="16"/>
                <w:szCs w:val="16"/>
                <w14:ligatures w14:val="none"/>
              </w:rPr>
              <w:t xml:space="preserve">s customers] dictate </w:t>
            </w:r>
            <w:r w:rsidR="001B3E10" w:rsidRPr="007C07B4">
              <w:rPr>
                <w:rFonts w:asciiTheme="majorBidi" w:eastAsia="Times New Roman" w:hAnsiTheme="majorBidi" w:cstheme="majorBidi"/>
                <w:kern w:val="0"/>
                <w:sz w:val="16"/>
                <w:szCs w:val="16"/>
                <w14:ligatures w14:val="none"/>
              </w:rPr>
              <w:t>the plan</w:t>
            </w:r>
            <w:r w:rsidR="00AA1D9B"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Our job </w:t>
            </w:r>
            <w:r w:rsidR="00AA1D9B" w:rsidRPr="007C07B4">
              <w:rPr>
                <w:rFonts w:asciiTheme="majorBidi" w:eastAsia="Times New Roman" w:hAnsiTheme="majorBidi" w:cstheme="majorBidi"/>
                <w:kern w:val="0"/>
                <w:sz w:val="16"/>
                <w:szCs w:val="16"/>
                <w14:ligatures w14:val="none"/>
              </w:rPr>
              <w:t>is more</w:t>
            </w:r>
            <w:r w:rsidR="001B3E10" w:rsidRPr="007C07B4">
              <w:rPr>
                <w:rFonts w:asciiTheme="majorBidi" w:eastAsia="Times New Roman" w:hAnsiTheme="majorBidi" w:cstheme="majorBidi"/>
                <w:kern w:val="0"/>
                <w:sz w:val="16"/>
                <w:szCs w:val="16"/>
                <w14:ligatures w14:val="none"/>
              </w:rPr>
              <w:t xml:space="preserve"> </w:t>
            </w:r>
            <w:r w:rsidR="00AA1D9B" w:rsidRPr="007C07B4">
              <w:rPr>
                <w:rFonts w:asciiTheme="majorBidi" w:eastAsia="Times New Roman" w:hAnsiTheme="majorBidi" w:cstheme="majorBidi"/>
                <w:kern w:val="0"/>
                <w:sz w:val="16"/>
                <w:szCs w:val="16"/>
                <w14:ligatures w14:val="none"/>
              </w:rPr>
              <w:t xml:space="preserve">to execute than it is to </w:t>
            </w:r>
            <w:r w:rsidR="001B3E10" w:rsidRPr="007C07B4">
              <w:rPr>
                <w:rFonts w:asciiTheme="majorBidi" w:eastAsia="Times New Roman" w:hAnsiTheme="majorBidi" w:cstheme="majorBidi"/>
                <w:kern w:val="0"/>
                <w:sz w:val="16"/>
                <w:szCs w:val="16"/>
                <w14:ligatures w14:val="none"/>
              </w:rPr>
              <w:t xml:space="preserve">second-guess </w:t>
            </w:r>
            <w:r w:rsidR="00AA1D9B"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tcBorders>
              <w:top w:val="single" w:sz="4" w:space="0" w:color="auto"/>
            </w:tcBorders>
            <w:hideMark/>
          </w:tcPr>
          <w:p w14:paraId="659E9BEB" w14:textId="32E303F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06C94176" w14:textId="77777777" w:rsidTr="006E68A2">
        <w:trPr>
          <w:trHeight w:val="20"/>
        </w:trPr>
        <w:tc>
          <w:tcPr>
            <w:tcW w:w="669" w:type="pct"/>
            <w:vMerge/>
            <w:noWrap/>
            <w:hideMark/>
          </w:tcPr>
          <w:p w14:paraId="28A55FA6"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B532610" w14:textId="69E0ACD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6FE82DF1" w14:textId="44F8E9C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Plan adherence</w:t>
            </w:r>
          </w:p>
        </w:tc>
        <w:tc>
          <w:tcPr>
            <w:tcW w:w="2699" w:type="pct"/>
            <w:hideMark/>
          </w:tcPr>
          <w:p w14:paraId="393779C0" w14:textId="1AF667DA"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The absolute overriding goal is to stick to the MPS</w:t>
            </w:r>
            <w:r w:rsidR="00DD154A" w:rsidRPr="007C07B4">
              <w:rPr>
                <w:rFonts w:asciiTheme="majorBidi" w:eastAsia="Times New Roman" w:hAnsiTheme="majorBidi" w:cstheme="majorBidi"/>
                <w:kern w:val="0"/>
                <w:sz w:val="16"/>
                <w:szCs w:val="16"/>
                <w14:ligatures w14:val="none"/>
              </w:rPr>
              <w:t xml:space="preserve"> </w:t>
            </w:r>
            <w:r w:rsidR="0051177A" w:rsidRPr="007C07B4">
              <w:rPr>
                <w:rFonts w:asciiTheme="majorBidi" w:eastAsia="Times New Roman" w:hAnsiTheme="majorBidi" w:cstheme="majorBidi"/>
                <w:kern w:val="0"/>
                <w:sz w:val="16"/>
                <w:szCs w:val="16"/>
                <w14:ligatures w14:val="none"/>
              </w:rPr>
              <w:t xml:space="preserve">as closely as possible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 planner does not have the authority to unilaterally decide</w:t>
            </w:r>
            <w:r w:rsidR="00DD4BC0" w:rsidRPr="007C07B4">
              <w:rPr>
                <w:rFonts w:asciiTheme="majorBidi" w:eastAsia="Times New Roman" w:hAnsiTheme="majorBidi" w:cstheme="majorBidi"/>
                <w:kern w:val="0"/>
                <w:sz w:val="16"/>
                <w:szCs w:val="16"/>
                <w14:ligatures w14:val="none"/>
              </w:rPr>
              <w:t xml:space="preserve"> w</w:t>
            </w:r>
            <w:r w:rsidR="001B3E10" w:rsidRPr="007C07B4">
              <w:rPr>
                <w:rFonts w:asciiTheme="majorBidi" w:eastAsia="Times New Roman" w:hAnsiTheme="majorBidi" w:cstheme="majorBidi"/>
                <w:kern w:val="0"/>
                <w:sz w:val="16"/>
                <w:szCs w:val="16"/>
                <w14:ligatures w14:val="none"/>
              </w:rPr>
              <w:t>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re not going to make</w:t>
            </w:r>
            <w:r w:rsidR="00DD154A" w:rsidRPr="007C07B4">
              <w:rPr>
                <w:rFonts w:asciiTheme="majorBidi" w:eastAsia="Times New Roman" w:hAnsiTheme="majorBidi" w:cstheme="majorBidi"/>
                <w:kern w:val="0"/>
                <w:sz w:val="16"/>
                <w:szCs w:val="16"/>
                <w14:ligatures w14:val="none"/>
              </w:rPr>
              <w:t xml:space="preserve"> this part </w:t>
            </w:r>
            <w:r w:rsidR="001B3E10" w:rsidRPr="007C07B4">
              <w:rPr>
                <w:rFonts w:asciiTheme="majorBidi" w:eastAsia="Times New Roman" w:hAnsiTheme="majorBidi" w:cstheme="majorBidi"/>
                <w:kern w:val="0"/>
                <w:sz w:val="16"/>
                <w:szCs w:val="16"/>
                <w14:ligatures w14:val="none"/>
              </w:rPr>
              <w:t>today</w:t>
            </w:r>
            <w:r w:rsidR="00DD154A" w:rsidRPr="007C07B4">
              <w:rPr>
                <w:rFonts w:asciiTheme="majorBidi" w:eastAsia="Times New Roman" w:hAnsiTheme="majorBidi" w:cstheme="majorBidi"/>
                <w:kern w:val="0"/>
                <w:sz w:val="16"/>
                <w:szCs w:val="16"/>
                <w14:ligatures w14:val="none"/>
              </w:rPr>
              <w:t xml:space="preserve"> and w</w:t>
            </w:r>
            <w:r w:rsidR="00DD4BC0" w:rsidRPr="007C07B4">
              <w:rPr>
                <w:rFonts w:asciiTheme="majorBidi" w:eastAsia="Times New Roman" w:hAnsiTheme="majorBidi" w:cstheme="majorBidi"/>
                <w:kern w:val="0"/>
                <w:sz w:val="16"/>
                <w:szCs w:val="16"/>
                <w14:ligatures w14:val="none"/>
              </w:rPr>
              <w:t>e</w:t>
            </w:r>
            <w:r w:rsidRPr="007C07B4">
              <w:rPr>
                <w:rFonts w:asciiTheme="majorBidi" w:eastAsia="Times New Roman" w:hAnsiTheme="majorBidi" w:cstheme="majorBidi"/>
                <w:kern w:val="0"/>
                <w:sz w:val="16"/>
                <w:szCs w:val="16"/>
                <w14:ligatures w14:val="none"/>
              </w:rPr>
              <w:t>’</w:t>
            </w:r>
            <w:r w:rsidR="00DD4BC0" w:rsidRPr="007C07B4">
              <w:rPr>
                <w:rFonts w:asciiTheme="majorBidi" w:eastAsia="Times New Roman" w:hAnsiTheme="majorBidi" w:cstheme="majorBidi"/>
                <w:kern w:val="0"/>
                <w:sz w:val="16"/>
                <w:szCs w:val="16"/>
                <w14:ligatures w14:val="none"/>
              </w:rPr>
              <w:t>ll</w:t>
            </w:r>
            <w:r w:rsidR="001B3E10" w:rsidRPr="007C07B4">
              <w:rPr>
                <w:rFonts w:asciiTheme="majorBidi" w:eastAsia="Times New Roman" w:hAnsiTheme="majorBidi" w:cstheme="majorBidi"/>
                <w:kern w:val="0"/>
                <w:sz w:val="16"/>
                <w:szCs w:val="16"/>
                <w14:ligatures w14:val="none"/>
              </w:rPr>
              <w:t xml:space="preserve"> </w:t>
            </w:r>
            <w:r w:rsidR="0051177A" w:rsidRPr="007C07B4">
              <w:rPr>
                <w:rFonts w:asciiTheme="majorBidi" w:eastAsia="Times New Roman" w:hAnsiTheme="majorBidi" w:cstheme="majorBidi"/>
                <w:kern w:val="0"/>
                <w:sz w:val="16"/>
                <w:szCs w:val="16"/>
                <w14:ligatures w14:val="none"/>
              </w:rPr>
              <w:t xml:space="preserve">make that one instead </w:t>
            </w:r>
            <w:r w:rsidR="008535A7" w:rsidRPr="007C07B4">
              <w:rPr>
                <w:rFonts w:asciiTheme="majorBidi" w:eastAsia="Times New Roman" w:hAnsiTheme="majorBidi" w:cstheme="majorBidi"/>
                <w:kern w:val="0"/>
                <w:sz w:val="16"/>
                <w:szCs w:val="16"/>
                <w14:ligatures w14:val="none"/>
              </w:rPr>
              <w:t>…</w:t>
            </w:r>
            <w:r w:rsidR="0051177A" w:rsidRPr="007C07B4">
              <w:rPr>
                <w:rFonts w:asciiTheme="majorBidi" w:eastAsia="Times New Roman" w:hAnsiTheme="majorBidi" w:cstheme="majorBidi"/>
                <w:kern w:val="0"/>
                <w:sz w:val="16"/>
                <w:szCs w:val="16"/>
                <w14:ligatures w14:val="none"/>
              </w:rPr>
              <w:t xml:space="preserve"> changing the plan introduces risk </w:t>
            </w:r>
            <w:r w:rsidR="008535A7" w:rsidRPr="007C07B4">
              <w:rPr>
                <w:rFonts w:asciiTheme="majorBidi" w:eastAsia="Times New Roman" w:hAnsiTheme="majorBidi" w:cstheme="majorBidi"/>
                <w:kern w:val="0"/>
                <w:sz w:val="16"/>
                <w:szCs w:val="16"/>
                <w14:ligatures w14:val="none"/>
              </w:rPr>
              <w:t>…</w:t>
            </w:r>
            <w:r w:rsidR="0051177A" w:rsidRPr="007C07B4">
              <w:rPr>
                <w:rFonts w:asciiTheme="majorBidi" w:eastAsia="Times New Roman" w:hAnsiTheme="majorBidi" w:cstheme="majorBidi"/>
                <w:kern w:val="0"/>
                <w:sz w:val="16"/>
                <w:szCs w:val="16"/>
                <w14:ligatures w14:val="none"/>
              </w:rPr>
              <w:t xml:space="preserve"> the system is designed to eliminate risk</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204696B0" w14:textId="33D4ADE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planning</w:t>
            </w:r>
          </w:p>
        </w:tc>
      </w:tr>
      <w:tr w:rsidR="007C07B4" w:rsidRPr="007C07B4" w14:paraId="229B25A0" w14:textId="77777777" w:rsidTr="006E68A2">
        <w:trPr>
          <w:trHeight w:val="20"/>
        </w:trPr>
        <w:tc>
          <w:tcPr>
            <w:tcW w:w="669" w:type="pct"/>
            <w:vMerge/>
            <w:noWrap/>
            <w:hideMark/>
          </w:tcPr>
          <w:p w14:paraId="284F475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0471E03B" w14:textId="6B533A3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1FB3ED4F" w14:textId="1700784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Customer signal</w:t>
            </w:r>
          </w:p>
        </w:tc>
        <w:tc>
          <w:tcPr>
            <w:tcW w:w="2699" w:type="pct"/>
            <w:hideMark/>
          </w:tcPr>
          <w:p w14:paraId="54A3BA2D" w14:textId="29226E9A"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You can think of us </w:t>
            </w:r>
            <w:r w:rsidR="00DD154A" w:rsidRPr="007C07B4">
              <w:rPr>
                <w:rFonts w:asciiTheme="majorBidi" w:eastAsia="Times New Roman" w:hAnsiTheme="majorBidi" w:cstheme="majorBidi"/>
                <w:kern w:val="0"/>
                <w:sz w:val="16"/>
                <w:szCs w:val="16"/>
                <w14:ligatures w14:val="none"/>
              </w:rPr>
              <w:t xml:space="preserve">as </w:t>
            </w:r>
            <w:r w:rsidR="001B3E10" w:rsidRPr="007C07B4">
              <w:rPr>
                <w:rFonts w:asciiTheme="majorBidi" w:eastAsia="Times New Roman" w:hAnsiTheme="majorBidi" w:cstheme="majorBidi"/>
                <w:kern w:val="0"/>
                <w:sz w:val="16"/>
                <w:szCs w:val="16"/>
                <w14:ligatures w14:val="none"/>
              </w:rPr>
              <w:t>demand translators</w:t>
            </w:r>
            <w:r w:rsidR="00DD154A" w:rsidRPr="007C07B4">
              <w:rPr>
                <w:rFonts w:asciiTheme="majorBidi" w:eastAsia="Times New Roman" w:hAnsiTheme="majorBidi" w:cstheme="majorBidi"/>
                <w:kern w:val="0"/>
                <w:sz w:val="16"/>
                <w:szCs w:val="16"/>
                <w14:ligatures w14:val="none"/>
              </w:rPr>
              <w:t xml:space="preserve"> who …</w:t>
            </w:r>
            <w:r w:rsidR="001B3E10" w:rsidRPr="007C07B4">
              <w:rPr>
                <w:rFonts w:asciiTheme="majorBidi" w:eastAsia="Times New Roman" w:hAnsiTheme="majorBidi" w:cstheme="majorBidi"/>
                <w:kern w:val="0"/>
                <w:sz w:val="16"/>
                <w:szCs w:val="16"/>
                <w14:ligatures w14:val="none"/>
              </w:rPr>
              <w:t xml:space="preserve"> Our expertise is in </w:t>
            </w:r>
            <w:r w:rsidR="00DD154A" w:rsidRPr="007C07B4">
              <w:rPr>
                <w:rFonts w:asciiTheme="majorBidi" w:eastAsia="Times New Roman" w:hAnsiTheme="majorBidi" w:cstheme="majorBidi"/>
                <w:kern w:val="0"/>
                <w:sz w:val="16"/>
                <w:szCs w:val="16"/>
                <w14:ligatures w14:val="none"/>
              </w:rPr>
              <w:t>capturing</w:t>
            </w:r>
            <w:r w:rsidR="001B3E10" w:rsidRPr="007C07B4">
              <w:rPr>
                <w:rFonts w:asciiTheme="majorBidi" w:eastAsia="Times New Roman" w:hAnsiTheme="majorBidi" w:cstheme="majorBidi"/>
                <w:kern w:val="0"/>
                <w:sz w:val="16"/>
                <w:szCs w:val="16"/>
                <w14:ligatures w14:val="none"/>
              </w:rPr>
              <w:t xml:space="preserve"> the signals </w:t>
            </w:r>
            <w:r w:rsidR="00DD154A" w:rsidRPr="007C07B4">
              <w:rPr>
                <w:rFonts w:asciiTheme="majorBidi" w:eastAsia="Times New Roman" w:hAnsiTheme="majorBidi" w:cstheme="majorBidi"/>
                <w:kern w:val="0"/>
                <w:sz w:val="16"/>
                <w:szCs w:val="16"/>
                <w14:ligatures w14:val="none"/>
              </w:rPr>
              <w:t xml:space="preserve">from </w:t>
            </w:r>
            <w:r w:rsidR="001B3E10" w:rsidRPr="007C07B4">
              <w:rPr>
                <w:rFonts w:asciiTheme="majorBidi" w:eastAsia="Times New Roman" w:hAnsiTheme="majorBidi" w:cstheme="majorBidi"/>
                <w:kern w:val="0"/>
                <w:sz w:val="16"/>
                <w:szCs w:val="16"/>
                <w14:ligatures w14:val="none"/>
              </w:rPr>
              <w:t xml:space="preserve">our customers </w:t>
            </w:r>
            <w:r w:rsidR="00DD154A" w:rsidRPr="007C07B4">
              <w:rPr>
                <w:rFonts w:asciiTheme="majorBidi" w:eastAsia="Times New Roman" w:hAnsiTheme="majorBidi" w:cstheme="majorBidi"/>
                <w:kern w:val="0"/>
                <w:sz w:val="16"/>
                <w:szCs w:val="16"/>
                <w14:ligatures w14:val="none"/>
              </w:rPr>
              <w:t xml:space="preserve">that we can read and </w:t>
            </w:r>
            <w:r w:rsidR="00ED7FBF" w:rsidRPr="007C07B4">
              <w:rPr>
                <w:rFonts w:asciiTheme="majorBidi" w:eastAsia="Times New Roman" w:hAnsiTheme="majorBidi" w:cstheme="majorBidi"/>
                <w:kern w:val="0"/>
                <w:sz w:val="16"/>
                <w:szCs w:val="16"/>
                <w14:ligatures w14:val="none"/>
              </w:rPr>
              <w:t>ensure they</w:t>
            </w:r>
            <w:r w:rsidRPr="007C07B4">
              <w:rPr>
                <w:rFonts w:asciiTheme="majorBidi" w:eastAsia="Times New Roman" w:hAnsiTheme="majorBidi" w:cstheme="majorBidi"/>
                <w:kern w:val="0"/>
                <w:sz w:val="16"/>
                <w:szCs w:val="16"/>
                <w14:ligatures w14:val="none"/>
              </w:rPr>
              <w:t>’</w:t>
            </w:r>
            <w:r w:rsidR="00ED7FBF" w:rsidRPr="007C07B4">
              <w:rPr>
                <w:rFonts w:asciiTheme="majorBidi" w:eastAsia="Times New Roman" w:hAnsiTheme="majorBidi" w:cstheme="majorBidi"/>
                <w:kern w:val="0"/>
                <w:sz w:val="16"/>
                <w:szCs w:val="16"/>
                <w14:ligatures w14:val="none"/>
              </w:rPr>
              <w:t xml:space="preserve">re loaded correctly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ED7FBF" w:rsidRPr="007C07B4">
              <w:rPr>
                <w:rFonts w:asciiTheme="majorBidi" w:eastAsia="Times New Roman" w:hAnsiTheme="majorBidi" w:cstheme="majorBidi"/>
                <w:kern w:val="0"/>
                <w:sz w:val="16"/>
                <w:szCs w:val="16"/>
                <w14:ligatures w14:val="none"/>
              </w:rPr>
              <w:t>to execute against those signals</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282A3F51" w14:textId="4CF5749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planning</w:t>
            </w:r>
          </w:p>
        </w:tc>
      </w:tr>
      <w:tr w:rsidR="007C07B4" w:rsidRPr="007C07B4" w14:paraId="7846A767" w14:textId="77777777" w:rsidTr="006E68A2">
        <w:trPr>
          <w:trHeight w:val="20"/>
        </w:trPr>
        <w:tc>
          <w:tcPr>
            <w:tcW w:w="669" w:type="pct"/>
            <w:vMerge/>
            <w:noWrap/>
            <w:hideMark/>
          </w:tcPr>
          <w:p w14:paraId="6375C1BA"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795E7CB" w14:textId="2B0E1FAE"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Platform architecture</w:t>
            </w:r>
          </w:p>
        </w:tc>
        <w:tc>
          <w:tcPr>
            <w:tcW w:w="442" w:type="pct"/>
            <w:hideMark/>
          </w:tcPr>
          <w:p w14:paraId="0CEA2DD1" w14:textId="51EA34FD" w:rsidR="001B3E10" w:rsidRPr="007C07B4" w:rsidRDefault="00486AC7"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ERP </w:t>
            </w:r>
            <w:r w:rsidR="001B3E10" w:rsidRPr="007C07B4">
              <w:rPr>
                <w:rFonts w:asciiTheme="majorBidi" w:eastAsia="Times New Roman" w:hAnsiTheme="majorBidi" w:cstheme="majorBidi"/>
                <w:kern w:val="0"/>
                <w:sz w:val="16"/>
                <w:szCs w:val="16"/>
                <w14:ligatures w14:val="none"/>
              </w:rPr>
              <w:t>centrality</w:t>
            </w:r>
          </w:p>
        </w:tc>
        <w:tc>
          <w:tcPr>
            <w:tcW w:w="2699" w:type="pct"/>
            <w:hideMark/>
          </w:tcPr>
          <w:p w14:paraId="0EEC60F4" w14:textId="40967EA5"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Without a doubt, the single piece of software that would </w:t>
            </w:r>
            <w:r w:rsidR="00ED7FBF" w:rsidRPr="007C07B4">
              <w:rPr>
                <w:rFonts w:asciiTheme="majorBidi" w:eastAsia="Times New Roman" w:hAnsiTheme="majorBidi" w:cstheme="majorBidi"/>
                <w:kern w:val="0"/>
                <w:sz w:val="16"/>
                <w:szCs w:val="16"/>
                <w14:ligatures w14:val="none"/>
              </w:rPr>
              <w:t>make a planner</w:t>
            </w:r>
            <w:r w:rsidR="00A877CA" w:rsidRPr="007C07B4">
              <w:rPr>
                <w:rFonts w:asciiTheme="majorBidi" w:eastAsia="Times New Roman" w:hAnsiTheme="majorBidi" w:cstheme="majorBidi"/>
                <w:kern w:val="0"/>
                <w:sz w:val="16"/>
                <w:szCs w:val="16"/>
                <w14:ligatures w14:val="none"/>
              </w:rPr>
              <w:t>’</w:t>
            </w:r>
            <w:r w:rsidR="00ED7FBF" w:rsidRPr="007C07B4">
              <w:rPr>
                <w:rFonts w:asciiTheme="majorBidi" w:eastAsia="Times New Roman" w:hAnsiTheme="majorBidi" w:cstheme="majorBidi"/>
                <w:kern w:val="0"/>
                <w:sz w:val="16"/>
                <w:szCs w:val="16"/>
                <w14:ligatures w14:val="none"/>
              </w:rPr>
              <w:t xml:space="preserve">s job [at GKN] impossible </w:t>
            </w:r>
            <w:r w:rsidR="001B3E10" w:rsidRPr="007C07B4">
              <w:rPr>
                <w:rFonts w:asciiTheme="majorBidi" w:eastAsia="Times New Roman" w:hAnsiTheme="majorBidi" w:cstheme="majorBidi"/>
                <w:kern w:val="0"/>
                <w:sz w:val="16"/>
                <w:szCs w:val="16"/>
                <w14:ligatures w14:val="none"/>
              </w:rPr>
              <w:t>is our SAP ERP system</w:t>
            </w:r>
            <w:r w:rsidR="00486AC7"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w:t>
            </w:r>
            <w:r w:rsidR="00DE23D6" w:rsidRPr="007C07B4">
              <w:rPr>
                <w:rFonts w:asciiTheme="majorBidi" w:eastAsia="Times New Roman" w:hAnsiTheme="majorBidi" w:cstheme="majorBidi"/>
                <w:kern w:val="0"/>
                <w:sz w:val="16"/>
                <w:szCs w:val="16"/>
                <w14:ligatures w14:val="none"/>
              </w:rPr>
              <w:t xml:space="preserve">The second </w:t>
            </w:r>
            <w:r w:rsidR="008535A7" w:rsidRPr="007C07B4">
              <w:rPr>
                <w:rFonts w:asciiTheme="majorBidi" w:eastAsia="Times New Roman" w:hAnsiTheme="majorBidi" w:cstheme="majorBidi"/>
                <w:kern w:val="0"/>
                <w:sz w:val="16"/>
                <w:szCs w:val="16"/>
                <w14:ligatures w14:val="none"/>
              </w:rPr>
              <w:t>…</w:t>
            </w:r>
            <w:r w:rsidR="00DE23D6" w:rsidRPr="007C07B4">
              <w:rPr>
                <w:rFonts w:asciiTheme="majorBidi" w:eastAsia="Times New Roman" w:hAnsiTheme="majorBidi" w:cstheme="majorBidi"/>
                <w:kern w:val="0"/>
                <w:sz w:val="16"/>
                <w:szCs w:val="16"/>
                <w14:ligatures w14:val="none"/>
              </w:rPr>
              <w:t xml:space="preserve"> and I know this will sound old-fashioned </w:t>
            </w:r>
            <w:r w:rsidR="008535A7" w:rsidRPr="007C07B4">
              <w:rPr>
                <w:rFonts w:asciiTheme="majorBidi" w:eastAsia="Times New Roman" w:hAnsiTheme="majorBidi" w:cstheme="majorBidi"/>
                <w:kern w:val="0"/>
                <w:sz w:val="16"/>
                <w:szCs w:val="16"/>
                <w14:ligatures w14:val="none"/>
              </w:rPr>
              <w:t>…</w:t>
            </w:r>
            <w:r w:rsidR="00DE23D6" w:rsidRPr="007C07B4">
              <w:rPr>
                <w:rFonts w:asciiTheme="majorBidi" w:eastAsia="Times New Roman" w:hAnsiTheme="majorBidi" w:cstheme="majorBidi"/>
                <w:kern w:val="0"/>
                <w:sz w:val="16"/>
                <w:szCs w:val="16"/>
                <w14:ligatures w14:val="none"/>
              </w:rPr>
              <w:t xml:space="preserve"> Excel</w:t>
            </w:r>
            <w:r w:rsidR="001B3E10"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1D5022B2" w14:textId="06F9C7F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Platform architecture</w:t>
            </w:r>
          </w:p>
        </w:tc>
      </w:tr>
      <w:tr w:rsidR="007C07B4" w:rsidRPr="007C07B4" w14:paraId="05E61C1F" w14:textId="77777777" w:rsidTr="006E68A2">
        <w:trPr>
          <w:trHeight w:val="20"/>
        </w:trPr>
        <w:tc>
          <w:tcPr>
            <w:tcW w:w="669" w:type="pct"/>
            <w:vMerge/>
            <w:noWrap/>
            <w:hideMark/>
          </w:tcPr>
          <w:p w14:paraId="5D933281"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3056C55" w14:textId="35809CC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3219E12E" w14:textId="2BBDCB1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System as truth</w:t>
            </w:r>
          </w:p>
        </w:tc>
        <w:tc>
          <w:tcPr>
            <w:tcW w:w="2699" w:type="pct"/>
            <w:hideMark/>
          </w:tcPr>
          <w:p w14:paraId="25E0758F" w14:textId="286EED9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Our SAP system is the source of clarity</w:t>
            </w:r>
            <w:r w:rsidR="00E20E54" w:rsidRPr="007C07B4">
              <w:rPr>
                <w:rFonts w:asciiTheme="majorBidi" w:eastAsia="Times New Roman" w:hAnsiTheme="majorBidi" w:cstheme="majorBidi"/>
                <w:kern w:val="0"/>
                <w:sz w:val="16"/>
                <w:szCs w:val="16"/>
                <w14:ligatures w14:val="none"/>
              </w:rPr>
              <w:t xml:space="preserve"> concerning what</w:t>
            </w:r>
            <w:r w:rsidR="001B3E10" w:rsidRPr="007C07B4">
              <w:rPr>
                <w:rFonts w:asciiTheme="majorBidi" w:eastAsia="Times New Roman" w:hAnsiTheme="majorBidi" w:cstheme="majorBidi"/>
                <w:kern w:val="0"/>
                <w:sz w:val="16"/>
                <w:szCs w:val="16"/>
                <w14:ligatures w14:val="none"/>
              </w:rPr>
              <w:t xml:space="preserve"> planner</w:t>
            </w:r>
            <w:r w:rsidR="00E20E54" w:rsidRPr="007C07B4">
              <w:rPr>
                <w:rFonts w:asciiTheme="majorBidi" w:eastAsia="Times New Roman" w:hAnsiTheme="majorBidi" w:cstheme="majorBidi"/>
                <w:kern w:val="0"/>
                <w:sz w:val="16"/>
                <w:szCs w:val="16"/>
                <w14:ligatures w14:val="none"/>
              </w:rPr>
              <w:t>s</w:t>
            </w:r>
            <w:r w:rsidR="001B3E10" w:rsidRPr="007C07B4">
              <w:rPr>
                <w:rFonts w:asciiTheme="majorBidi" w:eastAsia="Times New Roman" w:hAnsiTheme="majorBidi" w:cstheme="majorBidi"/>
                <w:kern w:val="0"/>
                <w:sz w:val="16"/>
                <w:szCs w:val="16"/>
                <w14:ligatures w14:val="none"/>
              </w:rPr>
              <w:t xml:space="preserve"> </w:t>
            </w:r>
            <w:r w:rsidR="00E20E54" w:rsidRPr="007C07B4">
              <w:rPr>
                <w:rFonts w:asciiTheme="majorBidi" w:eastAsia="Times New Roman" w:hAnsiTheme="majorBidi" w:cstheme="majorBidi"/>
                <w:kern w:val="0"/>
                <w:sz w:val="16"/>
                <w:szCs w:val="16"/>
                <w14:ligatures w14:val="none"/>
              </w:rPr>
              <w:t>need</w:t>
            </w:r>
            <w:r w:rsidR="001B3E10" w:rsidRPr="007C07B4">
              <w:rPr>
                <w:rFonts w:asciiTheme="majorBidi" w:eastAsia="Times New Roman" w:hAnsiTheme="majorBidi" w:cstheme="majorBidi"/>
                <w:kern w:val="0"/>
                <w:sz w:val="16"/>
                <w:szCs w:val="16"/>
                <w14:ligatures w14:val="none"/>
              </w:rPr>
              <w:t xml:space="preserve"> to order and when</w:t>
            </w:r>
            <w:r w:rsidR="00E20E54" w:rsidRPr="007C07B4">
              <w:rPr>
                <w:rFonts w:asciiTheme="majorBidi" w:eastAsia="Times New Roman" w:hAnsiTheme="majorBidi" w:cstheme="majorBidi"/>
                <w:kern w:val="0"/>
                <w:sz w:val="16"/>
                <w:szCs w:val="16"/>
                <w14:ligatures w14:val="none"/>
              </w:rPr>
              <w:t xml:space="preserve"> … t</w:t>
            </w:r>
            <w:r w:rsidR="001B3E10" w:rsidRPr="007C07B4">
              <w:rPr>
                <w:rFonts w:asciiTheme="majorBidi" w:eastAsia="Times New Roman" w:hAnsiTheme="majorBidi" w:cstheme="majorBidi"/>
                <w:kern w:val="0"/>
                <w:sz w:val="16"/>
                <w:szCs w:val="16"/>
                <w14:ligatures w14:val="none"/>
              </w:rPr>
              <w:t>here</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no ambiguity in an MRP calculation.</w:t>
            </w:r>
            <w:r w:rsidRPr="007C07B4">
              <w:rPr>
                <w:rFonts w:asciiTheme="majorBidi" w:eastAsia="Times New Roman" w:hAnsiTheme="majorBidi" w:cstheme="majorBidi"/>
                <w:kern w:val="0"/>
                <w:sz w:val="16"/>
                <w:szCs w:val="16"/>
                <w14:ligatures w14:val="none"/>
              </w:rPr>
              <w:t>”</w:t>
            </w:r>
          </w:p>
        </w:tc>
        <w:tc>
          <w:tcPr>
            <w:tcW w:w="689" w:type="pct"/>
            <w:hideMark/>
          </w:tcPr>
          <w:p w14:paraId="2F0AAC3E" w14:textId="3548A01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Platform architecture</w:t>
            </w:r>
          </w:p>
        </w:tc>
      </w:tr>
      <w:tr w:rsidR="007C07B4" w:rsidRPr="007C07B4" w14:paraId="12778026" w14:textId="77777777" w:rsidTr="006E68A2">
        <w:trPr>
          <w:trHeight w:val="20"/>
        </w:trPr>
        <w:tc>
          <w:tcPr>
            <w:tcW w:w="669" w:type="pct"/>
            <w:vMerge/>
            <w:noWrap/>
            <w:hideMark/>
          </w:tcPr>
          <w:p w14:paraId="5D73BD22"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C2B9A4B" w14:textId="36CDD8A6"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Analytics approach</w:t>
            </w:r>
          </w:p>
        </w:tc>
        <w:tc>
          <w:tcPr>
            <w:tcW w:w="442" w:type="pct"/>
            <w:hideMark/>
          </w:tcPr>
          <w:p w14:paraId="6FCAFA06" w14:textId="5F1BBB1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Backward-looking</w:t>
            </w:r>
          </w:p>
        </w:tc>
        <w:tc>
          <w:tcPr>
            <w:tcW w:w="2699" w:type="pct"/>
            <w:hideMark/>
          </w:tcPr>
          <w:p w14:paraId="58E69CA8" w14:textId="0D1799D2"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All of our analysis work is historical and diagnostic.</w:t>
            </w:r>
            <w:r w:rsidRPr="007C07B4">
              <w:rPr>
                <w:rFonts w:asciiTheme="majorBidi" w:eastAsia="Times New Roman" w:hAnsiTheme="majorBidi" w:cstheme="majorBidi"/>
                <w:kern w:val="0"/>
                <w:sz w:val="16"/>
                <w:szCs w:val="16"/>
                <w14:ligatures w14:val="none"/>
              </w:rPr>
              <w:t>”</w:t>
            </w:r>
          </w:p>
        </w:tc>
        <w:tc>
          <w:tcPr>
            <w:tcW w:w="689" w:type="pct"/>
            <w:hideMark/>
          </w:tcPr>
          <w:p w14:paraId="2214C933" w14:textId="41DD777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Analytics</w:t>
            </w:r>
          </w:p>
        </w:tc>
      </w:tr>
      <w:tr w:rsidR="007C07B4" w:rsidRPr="007C07B4" w14:paraId="0F94F5C9" w14:textId="77777777" w:rsidTr="006E68A2">
        <w:trPr>
          <w:trHeight w:val="20"/>
        </w:trPr>
        <w:tc>
          <w:tcPr>
            <w:tcW w:w="669" w:type="pct"/>
            <w:vMerge/>
            <w:noWrap/>
            <w:hideMark/>
          </w:tcPr>
          <w:p w14:paraId="0D7BE462"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4F54E61" w14:textId="55595A9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31CCC3B8" w14:textId="286773E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Process control</w:t>
            </w:r>
          </w:p>
        </w:tc>
        <w:tc>
          <w:tcPr>
            <w:tcW w:w="2699" w:type="pct"/>
            <w:hideMark/>
          </w:tcPr>
          <w:p w14:paraId="177D3393" w14:textId="242809A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The only way to control a process is to measure its outputs</w:t>
            </w:r>
            <w:r w:rsidR="00824040" w:rsidRPr="007C07B4">
              <w:rPr>
                <w:rFonts w:asciiTheme="majorBidi" w:eastAsia="Times New Roman" w:hAnsiTheme="majorBidi" w:cstheme="majorBidi"/>
                <w:kern w:val="0"/>
                <w:sz w:val="16"/>
                <w:szCs w:val="16"/>
                <w14:ligatures w14:val="none"/>
              </w:rPr>
              <w:t xml:space="preserve"> and</w:t>
            </w:r>
            <w:r w:rsidR="001B3E10" w:rsidRPr="007C07B4">
              <w:rPr>
                <w:rFonts w:asciiTheme="majorBidi" w:eastAsia="Times New Roman" w:hAnsiTheme="majorBidi" w:cstheme="majorBidi"/>
                <w:kern w:val="0"/>
                <w:sz w:val="16"/>
                <w:szCs w:val="16"/>
                <w14:ligatures w14:val="none"/>
              </w:rPr>
              <w:t xml:space="preserve"> find the deviations</w:t>
            </w:r>
            <w:r w:rsidR="00824040" w:rsidRPr="007C07B4">
              <w:rPr>
                <w:rFonts w:asciiTheme="majorBidi" w:eastAsia="Times New Roman" w:hAnsiTheme="majorBidi" w:cstheme="majorBidi"/>
                <w:kern w:val="0"/>
                <w:sz w:val="16"/>
                <w:szCs w:val="16"/>
                <w14:ligatures w14:val="none"/>
              </w:rPr>
              <w:t xml:space="preserve"> … You</w:t>
            </w:r>
            <w:r w:rsidRPr="007C07B4">
              <w:rPr>
                <w:rFonts w:asciiTheme="majorBidi" w:eastAsia="Times New Roman" w:hAnsiTheme="majorBidi" w:cstheme="majorBidi"/>
                <w:kern w:val="0"/>
                <w:sz w:val="16"/>
                <w:szCs w:val="16"/>
                <w14:ligatures w14:val="none"/>
              </w:rPr>
              <w:t>’</w:t>
            </w:r>
            <w:r w:rsidR="00824040" w:rsidRPr="007C07B4">
              <w:rPr>
                <w:rFonts w:asciiTheme="majorBidi" w:eastAsia="Times New Roman" w:hAnsiTheme="majorBidi" w:cstheme="majorBidi"/>
                <w:kern w:val="0"/>
                <w:sz w:val="16"/>
                <w:szCs w:val="16"/>
                <w14:ligatures w14:val="none"/>
              </w:rPr>
              <w:t xml:space="preserve">ll also need to </w:t>
            </w:r>
            <w:r w:rsidR="001B3E10" w:rsidRPr="007C07B4">
              <w:rPr>
                <w:rFonts w:asciiTheme="majorBidi" w:eastAsia="Times New Roman" w:hAnsiTheme="majorBidi" w:cstheme="majorBidi"/>
                <w:kern w:val="0"/>
                <w:sz w:val="16"/>
                <w:szCs w:val="16"/>
                <w14:ligatures w14:val="none"/>
              </w:rPr>
              <w:t>understand their root cause</w:t>
            </w:r>
            <w:r w:rsidR="00824040" w:rsidRPr="007C07B4">
              <w:rPr>
                <w:rFonts w:asciiTheme="majorBidi" w:eastAsia="Times New Roman" w:hAnsiTheme="majorBidi" w:cstheme="majorBidi"/>
                <w:kern w:val="0"/>
                <w:sz w:val="16"/>
                <w:szCs w:val="16"/>
                <w14:ligatures w14:val="none"/>
              </w:rPr>
              <w:t>s</w:t>
            </w:r>
            <w:r w:rsidR="001B3E10" w:rsidRPr="007C07B4">
              <w:rPr>
                <w:rFonts w:asciiTheme="majorBidi" w:eastAsia="Times New Roman" w:hAnsiTheme="majorBidi" w:cstheme="majorBidi"/>
                <w:kern w:val="0"/>
                <w:sz w:val="16"/>
                <w:szCs w:val="16"/>
                <w14:ligatures w14:val="none"/>
              </w:rPr>
              <w:t xml:space="preserve"> and then correct them</w:t>
            </w:r>
            <w:r w:rsidR="00824040"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 All of our data analysis is in service of that loop.</w:t>
            </w:r>
            <w:r w:rsidRPr="007C07B4">
              <w:rPr>
                <w:rFonts w:asciiTheme="majorBidi" w:eastAsia="Times New Roman" w:hAnsiTheme="majorBidi" w:cstheme="majorBidi"/>
                <w:kern w:val="0"/>
                <w:sz w:val="16"/>
                <w:szCs w:val="16"/>
                <w14:ligatures w14:val="none"/>
              </w:rPr>
              <w:t>”</w:t>
            </w:r>
          </w:p>
        </w:tc>
        <w:tc>
          <w:tcPr>
            <w:tcW w:w="689" w:type="pct"/>
            <w:hideMark/>
          </w:tcPr>
          <w:p w14:paraId="39305E0D" w14:textId="1E60D58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Analytics</w:t>
            </w:r>
          </w:p>
        </w:tc>
      </w:tr>
      <w:tr w:rsidR="007C07B4" w:rsidRPr="007C07B4" w14:paraId="27BFFF07" w14:textId="77777777" w:rsidTr="006E68A2">
        <w:trPr>
          <w:trHeight w:val="20"/>
        </w:trPr>
        <w:tc>
          <w:tcPr>
            <w:tcW w:w="669" w:type="pct"/>
            <w:vMerge/>
            <w:noWrap/>
            <w:hideMark/>
          </w:tcPr>
          <w:p w14:paraId="60A5EA6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81F193C" w14:textId="6DC9DD0A"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AI skepticism</w:t>
            </w:r>
          </w:p>
        </w:tc>
        <w:tc>
          <w:tcPr>
            <w:tcW w:w="442" w:type="pct"/>
            <w:hideMark/>
          </w:tcPr>
          <w:p w14:paraId="3C17F122" w14:textId="44813ED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Data quality barrier</w:t>
            </w:r>
          </w:p>
        </w:tc>
        <w:tc>
          <w:tcPr>
            <w:tcW w:w="2699" w:type="pct"/>
            <w:hideMark/>
          </w:tcPr>
          <w:p w14:paraId="7D8A7320" w14:textId="78935669"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824040"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 xml:space="preserve">Before any new tool can be useful, it would need to help us solve the problem of ensuring </w:t>
            </w:r>
            <w:r w:rsidR="00824040" w:rsidRPr="007C07B4">
              <w:rPr>
                <w:rFonts w:asciiTheme="majorBidi" w:eastAsia="Times New Roman" w:hAnsiTheme="majorBidi" w:cstheme="majorBidi"/>
                <w:kern w:val="0"/>
                <w:sz w:val="16"/>
                <w:szCs w:val="16"/>
                <w14:ligatures w14:val="none"/>
              </w:rPr>
              <w:t>a lasting accuracy of all those records [inventory, lead times, BOMs]</w:t>
            </w:r>
            <w:r w:rsidR="001B3E10" w:rsidRPr="007C07B4">
              <w:rPr>
                <w:rFonts w:asciiTheme="majorBidi" w:eastAsia="Times New Roman" w:hAnsiTheme="majorBidi" w:cstheme="majorBidi"/>
                <w:kern w:val="0"/>
                <w:sz w:val="16"/>
                <w:szCs w:val="16"/>
                <w14:ligatures w14:val="none"/>
              </w:rPr>
              <w:t>. That</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the hard part.</w:t>
            </w:r>
            <w:r w:rsidRPr="007C07B4">
              <w:rPr>
                <w:rFonts w:asciiTheme="majorBidi" w:eastAsia="Times New Roman" w:hAnsiTheme="majorBidi" w:cstheme="majorBidi"/>
                <w:kern w:val="0"/>
                <w:sz w:val="16"/>
                <w:szCs w:val="16"/>
                <w14:ligatures w14:val="none"/>
              </w:rPr>
              <w:t>”</w:t>
            </w:r>
          </w:p>
        </w:tc>
        <w:tc>
          <w:tcPr>
            <w:tcW w:w="689" w:type="pct"/>
            <w:hideMark/>
          </w:tcPr>
          <w:p w14:paraId="436F814B" w14:textId="770153B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AI readiness</w:t>
            </w:r>
          </w:p>
        </w:tc>
      </w:tr>
      <w:tr w:rsidR="007C07B4" w:rsidRPr="007C07B4" w14:paraId="0D2754F3" w14:textId="77777777" w:rsidTr="006E68A2">
        <w:trPr>
          <w:trHeight w:val="20"/>
        </w:trPr>
        <w:tc>
          <w:tcPr>
            <w:tcW w:w="669" w:type="pct"/>
            <w:vMerge/>
            <w:noWrap/>
            <w:hideMark/>
          </w:tcPr>
          <w:p w14:paraId="0BA76EC9"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3151D42F" w14:textId="691AA9F0"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B45EDA3" w14:textId="0BFAA691"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Forecast irrelevance</w:t>
            </w:r>
          </w:p>
        </w:tc>
        <w:tc>
          <w:tcPr>
            <w:tcW w:w="2699" w:type="pct"/>
            <w:hideMark/>
          </w:tcPr>
          <w:p w14:paraId="34BA4288" w14:textId="5FEBD2A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 often hear that AI is great at forecasting. My problem isn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forecasting. My customer</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sends us their firm shipping schedule </w:t>
            </w:r>
            <w:r w:rsidR="00824040"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 tool that creates a new independent forecast would actually cause chaos.</w:t>
            </w:r>
            <w:r w:rsidRPr="007C07B4">
              <w:rPr>
                <w:rFonts w:asciiTheme="majorBidi" w:eastAsia="Times New Roman" w:hAnsiTheme="majorBidi" w:cstheme="majorBidi"/>
                <w:kern w:val="0"/>
                <w:sz w:val="16"/>
                <w:szCs w:val="16"/>
                <w14:ligatures w14:val="none"/>
              </w:rPr>
              <w:t>”</w:t>
            </w:r>
          </w:p>
        </w:tc>
        <w:tc>
          <w:tcPr>
            <w:tcW w:w="689" w:type="pct"/>
            <w:hideMark/>
          </w:tcPr>
          <w:p w14:paraId="68973DB6" w14:textId="703D3FD4" w:rsidR="001B3E10" w:rsidRPr="007C07B4" w:rsidRDefault="00027B83"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AI</w:t>
            </w:r>
            <w:r w:rsidR="001B3E10" w:rsidRPr="007C07B4">
              <w:rPr>
                <w:rFonts w:asciiTheme="majorBidi" w:eastAsia="Times New Roman" w:hAnsiTheme="majorBidi" w:cstheme="majorBidi"/>
                <w:kern w:val="0"/>
                <w:sz w:val="16"/>
                <w:szCs w:val="16"/>
                <w14:ligatures w14:val="none"/>
              </w:rPr>
              <w:t xml:space="preserve"> applicability</w:t>
            </w:r>
          </w:p>
        </w:tc>
      </w:tr>
      <w:tr w:rsidR="007C07B4" w:rsidRPr="007C07B4" w14:paraId="703430C1" w14:textId="77777777" w:rsidTr="006E68A2">
        <w:trPr>
          <w:trHeight w:val="20"/>
        </w:trPr>
        <w:tc>
          <w:tcPr>
            <w:tcW w:w="669" w:type="pct"/>
            <w:vMerge/>
            <w:noWrap/>
            <w:hideMark/>
          </w:tcPr>
          <w:p w14:paraId="38F29BFC"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4E56E4BE" w14:textId="3EF63A7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769230D3" w14:textId="630361AA"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Physical reality</w:t>
            </w:r>
          </w:p>
        </w:tc>
        <w:tc>
          <w:tcPr>
            <w:tcW w:w="2699" w:type="pct"/>
            <w:hideMark/>
          </w:tcPr>
          <w:p w14:paraId="61680CC1" w14:textId="422E2CAF"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A key supplier might have a quality issue</w:t>
            </w:r>
            <w:r w:rsidR="00824040"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Our own stamping press might go down</w:t>
            </w:r>
            <w:r w:rsidR="00824040"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A shipment can get held up at the border</w:t>
            </w:r>
            <w:r w:rsidR="00824040"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m not sure how an algorithm can predict a batch of bad steel at a supplier</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 plant.</w:t>
            </w:r>
            <w:r w:rsidRPr="007C07B4">
              <w:rPr>
                <w:rFonts w:asciiTheme="majorBidi" w:eastAsia="Times New Roman" w:hAnsiTheme="majorBidi" w:cstheme="majorBidi"/>
                <w:kern w:val="0"/>
                <w:sz w:val="16"/>
                <w:szCs w:val="16"/>
                <w14:ligatures w14:val="none"/>
              </w:rPr>
              <w:t>”</w:t>
            </w:r>
          </w:p>
        </w:tc>
        <w:tc>
          <w:tcPr>
            <w:tcW w:w="689" w:type="pct"/>
            <w:hideMark/>
          </w:tcPr>
          <w:p w14:paraId="6FBE3CED" w14:textId="0276449C"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AI limitations</w:t>
            </w:r>
          </w:p>
        </w:tc>
      </w:tr>
      <w:tr w:rsidR="007C07B4" w:rsidRPr="007C07B4" w14:paraId="647BCBEB" w14:textId="77777777" w:rsidTr="006E68A2">
        <w:trPr>
          <w:trHeight w:val="20"/>
        </w:trPr>
        <w:tc>
          <w:tcPr>
            <w:tcW w:w="669" w:type="pct"/>
            <w:vMerge/>
            <w:noWrap/>
            <w:hideMark/>
          </w:tcPr>
          <w:p w14:paraId="1D3F423E"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1EDD0E2E" w14:textId="63DD29B6"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Autonomy</w:t>
            </w:r>
          </w:p>
        </w:tc>
        <w:tc>
          <w:tcPr>
            <w:tcW w:w="442" w:type="pct"/>
            <w:hideMark/>
          </w:tcPr>
          <w:p w14:paraId="2175C365" w14:textId="44F93FF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Limited by design</w:t>
            </w:r>
          </w:p>
        </w:tc>
        <w:tc>
          <w:tcPr>
            <w:tcW w:w="2699" w:type="pct"/>
            <w:hideMark/>
          </w:tcPr>
          <w:p w14:paraId="3DD5B483" w14:textId="1EC1F210"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You have to remember, the MPS </w:t>
            </w:r>
            <w:r w:rsidR="00824040" w:rsidRPr="007C07B4">
              <w:rPr>
                <w:rFonts w:asciiTheme="majorBidi" w:eastAsia="Times New Roman" w:hAnsiTheme="majorBidi" w:cstheme="majorBidi"/>
                <w:kern w:val="0"/>
                <w:sz w:val="16"/>
                <w:szCs w:val="16"/>
                <w14:ligatures w14:val="none"/>
              </w:rPr>
              <w:t xml:space="preserve">is </w:t>
            </w:r>
            <w:r w:rsidR="001B3E10" w:rsidRPr="007C07B4">
              <w:rPr>
                <w:rFonts w:asciiTheme="majorBidi" w:eastAsia="Times New Roman" w:hAnsiTheme="majorBidi" w:cstheme="majorBidi"/>
                <w:kern w:val="0"/>
                <w:sz w:val="16"/>
                <w:szCs w:val="16"/>
                <w14:ligatures w14:val="none"/>
              </w:rPr>
              <w:t>a reflection of our firm orders</w:t>
            </w:r>
            <w:r w:rsidR="006C7CD9" w:rsidRPr="007C07B4">
              <w:rPr>
                <w:rFonts w:asciiTheme="majorBidi" w:eastAsia="Times New Roman" w:hAnsiTheme="majorBidi" w:cstheme="majorBidi"/>
                <w:kern w:val="0"/>
                <w:sz w:val="16"/>
                <w:szCs w:val="16"/>
                <w14:ligatures w14:val="none"/>
              </w:rPr>
              <w:t xml:space="preserve"> and</w:t>
            </w:r>
            <w:r w:rsidR="001B3E10" w:rsidRPr="007C07B4">
              <w:rPr>
                <w:rFonts w:asciiTheme="majorBidi" w:eastAsia="Times New Roman" w:hAnsiTheme="majorBidi" w:cstheme="majorBidi"/>
                <w:kern w:val="0"/>
                <w:sz w:val="16"/>
                <w:szCs w:val="16"/>
                <w14:ligatures w14:val="none"/>
              </w:rPr>
              <w:t xml:space="preserve"> represents our commitment to our </w:t>
            </w:r>
            <w:r w:rsidR="006C7CD9" w:rsidRPr="007C07B4">
              <w:rPr>
                <w:rFonts w:asciiTheme="majorBidi" w:eastAsia="Times New Roman" w:hAnsiTheme="majorBidi" w:cstheme="majorBidi"/>
                <w:kern w:val="0"/>
                <w:sz w:val="16"/>
                <w:szCs w:val="16"/>
                <w14:ligatures w14:val="none"/>
              </w:rPr>
              <w:t>customers …</w:t>
            </w:r>
            <w:r w:rsidRPr="007C07B4">
              <w:rPr>
                <w:rFonts w:asciiTheme="majorBidi" w:eastAsia="Times New Roman" w:hAnsiTheme="majorBidi" w:cstheme="majorBidi"/>
                <w:kern w:val="0"/>
                <w:sz w:val="16"/>
                <w:szCs w:val="16"/>
                <w14:ligatures w14:val="none"/>
              </w:rPr>
              <w:t>”</w:t>
            </w:r>
          </w:p>
        </w:tc>
        <w:tc>
          <w:tcPr>
            <w:tcW w:w="689" w:type="pct"/>
            <w:hideMark/>
          </w:tcPr>
          <w:p w14:paraId="4A7ACF9E" w14:textId="5FF31F8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5B583CDB" w14:textId="77777777" w:rsidTr="006E68A2">
        <w:trPr>
          <w:trHeight w:val="20"/>
        </w:trPr>
        <w:tc>
          <w:tcPr>
            <w:tcW w:w="669" w:type="pct"/>
            <w:vMerge/>
            <w:noWrap/>
            <w:hideMark/>
          </w:tcPr>
          <w:p w14:paraId="7C4AE94F"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60E56DF7" w14:textId="4E3FA12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CB876B8" w14:textId="394D8E8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Tactical flexibility</w:t>
            </w:r>
          </w:p>
        </w:tc>
        <w:tc>
          <w:tcPr>
            <w:tcW w:w="2699" w:type="pct"/>
            <w:hideMark/>
          </w:tcPr>
          <w:p w14:paraId="2BAF5074" w14:textId="32B69816"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The flexibility lies in how you troubleshoot the small day-to-day issues to ensure that </w:t>
            </w:r>
            <w:r w:rsidR="00DB3D12" w:rsidRPr="007C07B4">
              <w:rPr>
                <w:rFonts w:asciiTheme="majorBidi" w:eastAsia="Times New Roman" w:hAnsiTheme="majorBidi" w:cstheme="majorBidi"/>
                <w:kern w:val="0"/>
                <w:sz w:val="16"/>
                <w:szCs w:val="16"/>
                <w14:ligatures w14:val="none"/>
              </w:rPr>
              <w:t>MPS</w:t>
            </w:r>
            <w:r w:rsidR="001B3E10" w:rsidRPr="007C07B4">
              <w:rPr>
                <w:rFonts w:asciiTheme="majorBidi" w:eastAsia="Times New Roman" w:hAnsiTheme="majorBidi" w:cstheme="majorBidi"/>
                <w:kern w:val="0"/>
                <w:sz w:val="16"/>
                <w:szCs w:val="16"/>
                <w14:ligatures w14:val="none"/>
              </w:rPr>
              <w:t xml:space="preserve"> is protected</w:t>
            </w:r>
            <w:r w:rsidR="00DB3D12"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7FAE4349" w14:textId="5AA83D6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5AE108BA" w14:textId="77777777" w:rsidTr="006E68A2">
        <w:trPr>
          <w:trHeight w:val="20"/>
        </w:trPr>
        <w:tc>
          <w:tcPr>
            <w:tcW w:w="669" w:type="pct"/>
            <w:vMerge/>
            <w:noWrap/>
            <w:hideMark/>
          </w:tcPr>
          <w:p w14:paraId="632388C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654337B9" w14:textId="73164F21"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Conflict sources</w:t>
            </w:r>
          </w:p>
        </w:tc>
        <w:tc>
          <w:tcPr>
            <w:tcW w:w="442" w:type="pct"/>
            <w:hideMark/>
          </w:tcPr>
          <w:p w14:paraId="5EBD9098" w14:textId="7E81059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External friction</w:t>
            </w:r>
          </w:p>
        </w:tc>
        <w:tc>
          <w:tcPr>
            <w:tcW w:w="2699" w:type="pct"/>
            <w:hideMark/>
          </w:tcPr>
          <w:p w14:paraId="2960EFA3" w14:textId="2783B42C"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The conflict and ambiguity come almost exclusively from external events that crash into our plan</w:t>
            </w:r>
            <w:r w:rsidR="00DC2CA3"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06D60095" w14:textId="3FA1DC4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7DFF6296" w14:textId="77777777" w:rsidTr="006E68A2">
        <w:trPr>
          <w:trHeight w:val="20"/>
        </w:trPr>
        <w:tc>
          <w:tcPr>
            <w:tcW w:w="669" w:type="pct"/>
            <w:vMerge/>
            <w:noWrap/>
            <w:hideMark/>
          </w:tcPr>
          <w:p w14:paraId="0618B50B"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7CE628EE" w14:textId="18260B3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24BD2CAC" w14:textId="002AE3B2"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Plan vs. </w:t>
            </w:r>
            <w:r w:rsidR="00DC2CA3" w:rsidRPr="007C07B4">
              <w:rPr>
                <w:rFonts w:asciiTheme="majorBidi" w:eastAsia="Times New Roman" w:hAnsiTheme="majorBidi" w:cstheme="majorBidi"/>
                <w:kern w:val="0"/>
                <w:sz w:val="16"/>
                <w:szCs w:val="16"/>
                <w14:ligatures w14:val="none"/>
              </w:rPr>
              <w:t>reality</w:t>
            </w:r>
          </w:p>
        </w:tc>
        <w:tc>
          <w:tcPr>
            <w:tcW w:w="2699" w:type="pct"/>
            <w:hideMark/>
          </w:tcPr>
          <w:p w14:paraId="08677FDB" w14:textId="22B90906"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My team</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s job is to live at that intersection </w:t>
            </w:r>
            <w:r w:rsidR="00B00BC0" w:rsidRPr="007C07B4">
              <w:rPr>
                <w:rFonts w:asciiTheme="majorBidi" w:eastAsia="Times New Roman" w:hAnsiTheme="majorBidi" w:cstheme="majorBidi"/>
                <w:kern w:val="0"/>
                <w:sz w:val="16"/>
                <w:szCs w:val="16"/>
                <w14:ligatures w14:val="none"/>
              </w:rPr>
              <w:t>[between plan and reality].</w:t>
            </w:r>
            <w:r w:rsidRPr="007C07B4">
              <w:rPr>
                <w:rFonts w:asciiTheme="majorBidi" w:eastAsia="Times New Roman" w:hAnsiTheme="majorBidi" w:cstheme="majorBidi"/>
                <w:kern w:val="0"/>
                <w:sz w:val="16"/>
                <w:szCs w:val="16"/>
                <w14:ligatures w14:val="none"/>
              </w:rPr>
              <w:t>”</w:t>
            </w:r>
          </w:p>
        </w:tc>
        <w:tc>
          <w:tcPr>
            <w:tcW w:w="689" w:type="pct"/>
            <w:hideMark/>
          </w:tcPr>
          <w:p w14:paraId="05A09EF9" w14:textId="7BBCAA4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5F100172" w14:textId="77777777" w:rsidTr="006E68A2">
        <w:trPr>
          <w:trHeight w:val="20"/>
        </w:trPr>
        <w:tc>
          <w:tcPr>
            <w:tcW w:w="669" w:type="pct"/>
            <w:vMerge/>
            <w:noWrap/>
            <w:hideMark/>
          </w:tcPr>
          <w:p w14:paraId="4976142B"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1F0A33E" w14:textId="7EA4F9D5"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Time allocation</w:t>
            </w:r>
          </w:p>
        </w:tc>
        <w:tc>
          <w:tcPr>
            <w:tcW w:w="442" w:type="pct"/>
            <w:hideMark/>
          </w:tcPr>
          <w:p w14:paraId="17B35166" w14:textId="6BD7715F"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Firefighting dominance</w:t>
            </w:r>
          </w:p>
        </w:tc>
        <w:tc>
          <w:tcPr>
            <w:tcW w:w="2699" w:type="pct"/>
            <w:hideMark/>
          </w:tcPr>
          <w:p w14:paraId="554681A8" w14:textId="799DFCA4"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For a typical planner on my team, the weekly </w:t>
            </w:r>
            <w:r w:rsidR="002A4A39" w:rsidRPr="007C07B4">
              <w:rPr>
                <w:rFonts w:asciiTheme="majorBidi" w:eastAsia="Times New Roman" w:hAnsiTheme="majorBidi" w:cstheme="majorBidi"/>
                <w:kern w:val="0"/>
                <w:sz w:val="16"/>
                <w:szCs w:val="16"/>
                <w14:ligatures w14:val="none"/>
              </w:rPr>
              <w:t>breakdown is probably about eighty percent urgent stuff, and the remaining focuses on long-term improvement</w:t>
            </w:r>
            <w:r w:rsidR="00DC2CA3"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0CE8EE70" w14:textId="42360D8B"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457EEDDB" w14:textId="77777777" w:rsidTr="006E68A2">
        <w:trPr>
          <w:trHeight w:val="20"/>
        </w:trPr>
        <w:tc>
          <w:tcPr>
            <w:tcW w:w="669" w:type="pct"/>
            <w:vMerge/>
            <w:noWrap/>
            <w:hideMark/>
          </w:tcPr>
          <w:p w14:paraId="04146C8D"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1E95138C" w14:textId="2809B9B5"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81BAFC9" w14:textId="0406373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Strategic time</w:t>
            </w:r>
          </w:p>
        </w:tc>
        <w:tc>
          <w:tcPr>
            <w:tcW w:w="2699" w:type="pct"/>
            <w:hideMark/>
          </w:tcPr>
          <w:p w14:paraId="39338843" w14:textId="26F2E38A"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doing a deep dive on why a specific part number has been on the expedite report every week</w:t>
            </w:r>
            <w:r w:rsidR="00DC2CA3"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performing a proper root cause analysis on a supplier who is </w:t>
            </w:r>
            <w:r w:rsidR="00DC2CA3" w:rsidRPr="007C07B4">
              <w:rPr>
                <w:rFonts w:asciiTheme="majorBidi" w:eastAsia="Times New Roman" w:hAnsiTheme="majorBidi" w:cstheme="majorBidi"/>
                <w:kern w:val="0"/>
                <w:sz w:val="16"/>
                <w:szCs w:val="16"/>
                <w14:ligatures w14:val="none"/>
              </w:rPr>
              <w:t xml:space="preserve">often </w:t>
            </w:r>
            <w:r w:rsidR="001B3E10" w:rsidRPr="007C07B4">
              <w:rPr>
                <w:rFonts w:asciiTheme="majorBidi" w:eastAsia="Times New Roman" w:hAnsiTheme="majorBidi" w:cstheme="majorBidi"/>
                <w:kern w:val="0"/>
                <w:sz w:val="16"/>
                <w:szCs w:val="16"/>
                <w14:ligatures w14:val="none"/>
              </w:rPr>
              <w:t>late</w:t>
            </w:r>
            <w:r w:rsidR="00DC2CA3" w:rsidRPr="007C07B4">
              <w:rPr>
                <w:rFonts w:asciiTheme="majorBidi" w:eastAsia="Times New Roman" w:hAnsiTheme="majorBidi" w:cstheme="majorBidi"/>
                <w:kern w:val="0"/>
                <w:sz w:val="16"/>
                <w:szCs w:val="16"/>
                <w14:ligatures w14:val="none"/>
              </w:rPr>
              <w:t xml:space="preserve"> …</w:t>
            </w:r>
            <w:r w:rsidRPr="007C07B4">
              <w:rPr>
                <w:rFonts w:asciiTheme="majorBidi" w:eastAsia="Times New Roman" w:hAnsiTheme="majorBidi" w:cstheme="majorBidi"/>
                <w:kern w:val="0"/>
                <w:sz w:val="16"/>
                <w:szCs w:val="16"/>
                <w14:ligatures w14:val="none"/>
              </w:rPr>
              <w:t>”</w:t>
            </w:r>
          </w:p>
        </w:tc>
        <w:tc>
          <w:tcPr>
            <w:tcW w:w="689" w:type="pct"/>
            <w:hideMark/>
          </w:tcPr>
          <w:p w14:paraId="08FF4ECE" w14:textId="0EE52C64"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dynamics</w:t>
            </w:r>
          </w:p>
        </w:tc>
      </w:tr>
      <w:tr w:rsidR="007C07B4" w:rsidRPr="007C07B4" w14:paraId="1788437E" w14:textId="77777777" w:rsidTr="006E68A2">
        <w:trPr>
          <w:trHeight w:val="20"/>
        </w:trPr>
        <w:tc>
          <w:tcPr>
            <w:tcW w:w="669" w:type="pct"/>
            <w:vMerge/>
            <w:noWrap/>
            <w:hideMark/>
          </w:tcPr>
          <w:p w14:paraId="3177CD2A"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5C069F98" w14:textId="553B5B94"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Future vision</w:t>
            </w:r>
          </w:p>
        </w:tc>
        <w:tc>
          <w:tcPr>
            <w:tcW w:w="442" w:type="pct"/>
            <w:hideMark/>
          </w:tcPr>
          <w:p w14:paraId="0525742C" w14:textId="5DC41C8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Same role, better tools</w:t>
            </w:r>
          </w:p>
        </w:tc>
        <w:tc>
          <w:tcPr>
            <w:tcW w:w="2699" w:type="pct"/>
            <w:hideMark/>
          </w:tcPr>
          <w:p w14:paraId="08E66952" w14:textId="2D9A9432"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I believe it will be overwhelmingly the latter</w:t>
            </w:r>
            <w:r w:rsidR="006F0A8C"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the planning role will remain the same</w:t>
            </w:r>
            <w:r w:rsidR="006F0A8C"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but we will hopefully be doing it with more integrated tools that make our current processes more efficient.</w:t>
            </w:r>
            <w:r w:rsidRPr="007C07B4">
              <w:rPr>
                <w:rFonts w:asciiTheme="majorBidi" w:eastAsia="Times New Roman" w:hAnsiTheme="majorBidi" w:cstheme="majorBidi"/>
                <w:kern w:val="0"/>
                <w:sz w:val="16"/>
                <w:szCs w:val="16"/>
                <w14:ligatures w14:val="none"/>
              </w:rPr>
              <w:t>”</w:t>
            </w:r>
          </w:p>
        </w:tc>
        <w:tc>
          <w:tcPr>
            <w:tcW w:w="689" w:type="pct"/>
            <w:hideMark/>
          </w:tcPr>
          <w:p w14:paraId="0A631E26" w14:textId="4649BEE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3146D237" w14:textId="77777777" w:rsidTr="006E68A2">
        <w:trPr>
          <w:trHeight w:val="20"/>
        </w:trPr>
        <w:tc>
          <w:tcPr>
            <w:tcW w:w="669" w:type="pct"/>
            <w:vMerge/>
            <w:noWrap/>
            <w:hideMark/>
          </w:tcPr>
          <w:p w14:paraId="6191E847"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3588CBC7" w14:textId="77C051A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5BFE5EEB" w14:textId="50743E46"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 fundamental change</w:t>
            </w:r>
          </w:p>
        </w:tc>
        <w:tc>
          <w:tcPr>
            <w:tcW w:w="2699" w:type="pct"/>
            <w:hideMark/>
          </w:tcPr>
          <w:p w14:paraId="488C3E1A" w14:textId="25ECF737"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bookmarkStart w:id="2" w:name="_Hlk217404477"/>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So, no, I don</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t think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ll </w:t>
            </w:r>
            <w:r w:rsidR="00656845" w:rsidRPr="007C07B4">
              <w:rPr>
                <w:rFonts w:asciiTheme="majorBidi" w:eastAsia="Times New Roman" w:hAnsiTheme="majorBidi" w:cstheme="majorBidi"/>
                <w:kern w:val="0"/>
                <w:sz w:val="16"/>
                <w:szCs w:val="16"/>
                <w14:ligatures w14:val="none"/>
              </w:rPr>
              <w:t>be hiring for a fundamentally different kind of planner. I</w:t>
            </w:r>
            <w:r w:rsidRPr="007C07B4">
              <w:rPr>
                <w:rFonts w:asciiTheme="majorBidi" w:eastAsia="Times New Roman" w:hAnsiTheme="majorBidi" w:cstheme="majorBidi"/>
                <w:kern w:val="0"/>
                <w:sz w:val="16"/>
                <w:szCs w:val="16"/>
                <w14:ligatures w14:val="none"/>
              </w:rPr>
              <w:t>’</w:t>
            </w:r>
            <w:r w:rsidR="00656845" w:rsidRPr="007C07B4">
              <w:rPr>
                <w:rFonts w:asciiTheme="majorBidi" w:eastAsia="Times New Roman" w:hAnsiTheme="majorBidi" w:cstheme="majorBidi"/>
                <w:kern w:val="0"/>
                <w:sz w:val="16"/>
                <w:szCs w:val="16"/>
                <w14:ligatures w14:val="none"/>
              </w:rPr>
              <w:t xml:space="preserve">ll </w:t>
            </w:r>
            <w:r w:rsidR="001B3E10" w:rsidRPr="007C07B4">
              <w:rPr>
                <w:rFonts w:asciiTheme="majorBidi" w:eastAsia="Times New Roman" w:hAnsiTheme="majorBidi" w:cstheme="majorBidi"/>
                <w:kern w:val="0"/>
                <w:sz w:val="16"/>
                <w:szCs w:val="16"/>
                <w14:ligatures w14:val="none"/>
              </w:rPr>
              <w:t>still need planners who are disciplined</w:t>
            </w:r>
            <w:r w:rsidR="00B37DAA" w:rsidRPr="007C07B4">
              <w:rPr>
                <w:rFonts w:asciiTheme="majorBidi" w:eastAsia="Times New Roman" w:hAnsiTheme="majorBidi" w:cstheme="majorBidi"/>
                <w:kern w:val="0"/>
                <w:sz w:val="16"/>
                <w:szCs w:val="16"/>
                <w14:ligatures w14:val="none"/>
              </w:rPr>
              <w:t xml:space="preserve"> and</w:t>
            </w:r>
            <w:r w:rsidR="001B3E10" w:rsidRPr="007C07B4">
              <w:rPr>
                <w:rFonts w:asciiTheme="majorBidi" w:eastAsia="Times New Roman" w:hAnsiTheme="majorBidi" w:cstheme="majorBidi"/>
                <w:kern w:val="0"/>
                <w:sz w:val="16"/>
                <w:szCs w:val="16"/>
                <w14:ligatures w14:val="none"/>
              </w:rPr>
              <w:t xml:space="preserve"> have a sharp eye for detail</w:t>
            </w:r>
            <w:r w:rsidR="00B37DAA" w:rsidRPr="007C07B4">
              <w:rPr>
                <w:rFonts w:asciiTheme="majorBidi" w:eastAsia="Times New Roman" w:hAnsiTheme="majorBidi" w:cstheme="majorBidi"/>
                <w:kern w:val="0"/>
                <w:sz w:val="16"/>
                <w:szCs w:val="16"/>
                <w14:ligatures w14:val="none"/>
              </w:rPr>
              <w:t xml:space="preserve"> </w:t>
            </w:r>
            <w:r w:rsidR="00656845" w:rsidRPr="007C07B4">
              <w:rPr>
                <w:rFonts w:asciiTheme="majorBidi" w:eastAsia="Times New Roman" w:hAnsiTheme="majorBidi" w:cstheme="majorBidi"/>
                <w:kern w:val="0"/>
                <w:sz w:val="16"/>
                <w:szCs w:val="16"/>
                <w14:ligatures w14:val="none"/>
              </w:rPr>
              <w:t>… needs to understand manufacturing</w:t>
            </w:r>
            <w:r w:rsidR="001B3E10" w:rsidRPr="007C07B4">
              <w:rPr>
                <w:rFonts w:asciiTheme="majorBidi" w:eastAsia="Times New Roman" w:hAnsiTheme="majorBidi" w:cstheme="majorBidi"/>
                <w:kern w:val="0"/>
                <w:sz w:val="16"/>
                <w:szCs w:val="16"/>
                <w14:ligatures w14:val="none"/>
              </w:rPr>
              <w:t>. But I hope I</w:t>
            </w: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ll be equipping them with tools that automate the tedious tasks.</w:t>
            </w:r>
            <w:r w:rsidRPr="007C07B4">
              <w:rPr>
                <w:rFonts w:asciiTheme="majorBidi" w:eastAsia="Times New Roman" w:hAnsiTheme="majorBidi" w:cstheme="majorBidi"/>
                <w:kern w:val="0"/>
                <w:sz w:val="16"/>
                <w:szCs w:val="16"/>
                <w14:ligatures w14:val="none"/>
              </w:rPr>
              <w:t>”</w:t>
            </w:r>
            <w:bookmarkEnd w:id="2"/>
          </w:p>
        </w:tc>
        <w:tc>
          <w:tcPr>
            <w:tcW w:w="689" w:type="pct"/>
            <w:hideMark/>
          </w:tcPr>
          <w:p w14:paraId="47375864" w14:textId="632E3E7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Role transformation</w:t>
            </w:r>
          </w:p>
        </w:tc>
      </w:tr>
      <w:tr w:rsidR="007C07B4" w:rsidRPr="007C07B4" w14:paraId="59F7A2C9" w14:textId="77777777" w:rsidTr="006E68A2">
        <w:trPr>
          <w:trHeight w:val="20"/>
        </w:trPr>
        <w:tc>
          <w:tcPr>
            <w:tcW w:w="669" w:type="pct"/>
            <w:vMerge/>
            <w:noWrap/>
            <w:hideMark/>
          </w:tcPr>
          <w:p w14:paraId="04FB5250"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hideMark/>
          </w:tcPr>
          <w:p w14:paraId="389181BB" w14:textId="5632F7B4" w:rsidR="001B3E10" w:rsidRPr="007C07B4" w:rsidRDefault="001B3E10" w:rsidP="000267D5">
            <w:pPr>
              <w:spacing w:line="276" w:lineRule="auto"/>
              <w:ind w:left="-108" w:right="-20"/>
              <w:rPr>
                <w:rFonts w:asciiTheme="majorBidi" w:eastAsia="Times New Roman" w:hAnsiTheme="majorBidi" w:cstheme="majorBidi"/>
                <w:b/>
                <w:bCs/>
                <w:kern w:val="0"/>
                <w:sz w:val="16"/>
                <w:szCs w:val="16"/>
                <w14:ligatures w14:val="none"/>
              </w:rPr>
            </w:pPr>
            <w:r w:rsidRPr="007C07B4">
              <w:rPr>
                <w:rFonts w:asciiTheme="majorBidi" w:eastAsia="Times New Roman" w:hAnsiTheme="majorBidi" w:cstheme="majorBidi"/>
                <w:b/>
                <w:bCs/>
                <w:kern w:val="0"/>
                <w:sz w:val="16"/>
                <w:szCs w:val="16"/>
                <w14:ligatures w14:val="none"/>
              </w:rPr>
              <w:t>Hiring advice</w:t>
            </w:r>
          </w:p>
        </w:tc>
        <w:tc>
          <w:tcPr>
            <w:tcW w:w="442" w:type="pct"/>
            <w:hideMark/>
          </w:tcPr>
          <w:p w14:paraId="412AC564" w14:textId="43921C3D"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ERP mastery</w:t>
            </w:r>
          </w:p>
        </w:tc>
        <w:tc>
          <w:tcPr>
            <w:tcW w:w="2699" w:type="pct"/>
            <w:hideMark/>
          </w:tcPr>
          <w:p w14:paraId="20E35ABB" w14:textId="4D0E3D4C"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Become an expert in an ERP system, preferably SAP. I cannot stress this enough. Theory is nice, but we run our business on a real system</w:t>
            </w:r>
            <w:r w:rsidR="00B37DAA"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 xml:space="preserve"> that </w:t>
            </w:r>
            <w:r w:rsidR="00656845" w:rsidRPr="007C07B4">
              <w:rPr>
                <w:rFonts w:asciiTheme="majorBidi" w:eastAsia="Times New Roman" w:hAnsiTheme="majorBidi" w:cstheme="majorBidi"/>
                <w:kern w:val="0"/>
                <w:sz w:val="16"/>
                <w:szCs w:val="16"/>
                <w14:ligatures w14:val="none"/>
              </w:rPr>
              <w:t>you can navigate the system is worth more on a resume than anything else, in my opinion.</w:t>
            </w:r>
            <w:r w:rsidRPr="007C07B4">
              <w:rPr>
                <w:rFonts w:asciiTheme="majorBidi" w:eastAsia="Times New Roman" w:hAnsiTheme="majorBidi" w:cstheme="majorBidi"/>
                <w:kern w:val="0"/>
                <w:sz w:val="16"/>
                <w:szCs w:val="16"/>
                <w14:ligatures w14:val="none"/>
              </w:rPr>
              <w:t>”</w:t>
            </w:r>
          </w:p>
        </w:tc>
        <w:tc>
          <w:tcPr>
            <w:tcW w:w="689" w:type="pct"/>
            <w:hideMark/>
          </w:tcPr>
          <w:p w14:paraId="4D1C83C3" w14:textId="73B530D9"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42D0EC07" w14:textId="77777777" w:rsidTr="006E68A2">
        <w:trPr>
          <w:trHeight w:val="20"/>
        </w:trPr>
        <w:tc>
          <w:tcPr>
            <w:tcW w:w="669" w:type="pct"/>
            <w:vMerge/>
            <w:noWrap/>
            <w:hideMark/>
          </w:tcPr>
          <w:p w14:paraId="0C2CD5C9" w14:textId="77777777"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98" w:type="pct"/>
          </w:tcPr>
          <w:p w14:paraId="2F122E8D" w14:textId="601E9353"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p>
        </w:tc>
        <w:tc>
          <w:tcPr>
            <w:tcW w:w="442" w:type="pct"/>
            <w:hideMark/>
          </w:tcPr>
          <w:p w14:paraId="6790A958" w14:textId="5FD10C9E"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Process mindset</w:t>
            </w:r>
          </w:p>
        </w:tc>
        <w:tc>
          <w:tcPr>
            <w:tcW w:w="2699" w:type="pct"/>
            <w:hideMark/>
          </w:tcPr>
          <w:p w14:paraId="33BD71CE" w14:textId="128197D5" w:rsidR="001B3E10" w:rsidRPr="007C07B4" w:rsidRDefault="007A5B58"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t>
            </w:r>
            <w:r w:rsidR="001B3E10" w:rsidRPr="007C07B4">
              <w:rPr>
                <w:rFonts w:asciiTheme="majorBidi" w:eastAsia="Times New Roman" w:hAnsiTheme="majorBidi" w:cstheme="majorBidi"/>
                <w:kern w:val="0"/>
                <w:sz w:val="16"/>
                <w:szCs w:val="16"/>
                <w14:ligatures w14:val="none"/>
              </w:rPr>
              <w:t>Develop a process-oriented mindset</w:t>
            </w:r>
            <w:r w:rsidR="00656845" w:rsidRPr="007C07B4">
              <w:rPr>
                <w:rFonts w:asciiTheme="majorBidi" w:eastAsia="Times New Roman" w:hAnsiTheme="majorBidi" w:cstheme="majorBidi"/>
                <w:kern w:val="0"/>
                <w:sz w:val="16"/>
                <w:szCs w:val="16"/>
                <w14:ligatures w14:val="none"/>
              </w:rPr>
              <w:t xml:space="preserve"> </w:t>
            </w:r>
            <w:r w:rsidR="008535A7" w:rsidRPr="007C07B4">
              <w:rPr>
                <w:rFonts w:asciiTheme="majorBidi" w:eastAsia="Times New Roman" w:hAnsiTheme="majorBidi" w:cstheme="majorBidi"/>
                <w:kern w:val="0"/>
                <w:sz w:val="16"/>
                <w:szCs w:val="16"/>
                <w14:ligatures w14:val="none"/>
              </w:rPr>
              <w:t>…</w:t>
            </w:r>
            <w:r w:rsidR="00656845" w:rsidRPr="007C07B4">
              <w:rPr>
                <w:rFonts w:asciiTheme="majorBidi" w:eastAsia="Times New Roman" w:hAnsiTheme="majorBidi" w:cstheme="majorBidi"/>
                <w:kern w:val="0"/>
                <w:sz w:val="16"/>
                <w:szCs w:val="16"/>
                <w14:ligatures w14:val="none"/>
              </w:rPr>
              <w:t xml:space="preserve"> </w:t>
            </w:r>
            <w:r w:rsidR="001B3E10" w:rsidRPr="007C07B4">
              <w:rPr>
                <w:rFonts w:asciiTheme="majorBidi" w:eastAsia="Times New Roman" w:hAnsiTheme="majorBidi" w:cstheme="majorBidi"/>
                <w:kern w:val="0"/>
                <w:sz w:val="16"/>
                <w:szCs w:val="16"/>
                <w14:ligatures w14:val="none"/>
              </w:rPr>
              <w:t>Success is built on discipline</w:t>
            </w:r>
            <w:r w:rsidR="007C5FEA" w:rsidRPr="007C07B4">
              <w:rPr>
                <w:rFonts w:asciiTheme="majorBidi" w:eastAsia="Times New Roman" w:hAnsiTheme="majorBidi" w:cstheme="majorBidi"/>
                <w:kern w:val="0"/>
                <w:sz w:val="16"/>
                <w:szCs w:val="16"/>
                <w14:ligatures w14:val="none"/>
              </w:rPr>
              <w:t xml:space="preserve"> and</w:t>
            </w:r>
            <w:r w:rsidR="001B3E10" w:rsidRPr="007C07B4">
              <w:rPr>
                <w:rFonts w:asciiTheme="majorBidi" w:eastAsia="Times New Roman" w:hAnsiTheme="majorBidi" w:cstheme="majorBidi"/>
                <w:kern w:val="0"/>
                <w:sz w:val="16"/>
                <w:szCs w:val="16"/>
                <w14:ligatures w14:val="none"/>
              </w:rPr>
              <w:t xml:space="preserve"> attention to detail</w:t>
            </w:r>
            <w:r w:rsidR="00656845" w:rsidRPr="007C07B4">
              <w:rPr>
                <w:rFonts w:asciiTheme="majorBidi" w:eastAsia="Times New Roman" w:hAnsiTheme="majorBidi" w:cstheme="majorBidi"/>
                <w:kern w:val="0"/>
                <w:sz w:val="16"/>
                <w:szCs w:val="16"/>
                <w14:ligatures w14:val="none"/>
              </w:rPr>
              <w:t>.</w:t>
            </w:r>
            <w:r w:rsidRPr="007C07B4">
              <w:rPr>
                <w:rFonts w:asciiTheme="majorBidi" w:eastAsia="Times New Roman" w:hAnsiTheme="majorBidi" w:cstheme="majorBidi"/>
                <w:kern w:val="0"/>
                <w:sz w:val="16"/>
                <w:szCs w:val="16"/>
                <w14:ligatures w14:val="none"/>
              </w:rPr>
              <w:t>”</w:t>
            </w:r>
          </w:p>
        </w:tc>
        <w:tc>
          <w:tcPr>
            <w:tcW w:w="689" w:type="pct"/>
            <w:hideMark/>
          </w:tcPr>
          <w:p w14:paraId="05C3C7B4" w14:textId="266D83D8" w:rsidR="001B3E10" w:rsidRPr="007C07B4" w:rsidRDefault="001B3E10" w:rsidP="000267D5">
            <w:pPr>
              <w:spacing w:line="276" w:lineRule="auto"/>
              <w:ind w:left="-108" w:right="-20"/>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Talent strategy</w:t>
            </w:r>
          </w:p>
        </w:tc>
      </w:tr>
      <w:tr w:rsidR="007C07B4" w:rsidRPr="007C07B4" w14:paraId="63BF959D" w14:textId="77777777" w:rsidTr="000267D5">
        <w:trPr>
          <w:trHeight w:val="20"/>
        </w:trPr>
        <w:tc>
          <w:tcPr>
            <w:tcW w:w="5000" w:type="pct"/>
            <w:gridSpan w:val="5"/>
            <w:tcBorders>
              <w:top w:val="single" w:sz="4" w:space="0" w:color="auto"/>
            </w:tcBorders>
            <w:noWrap/>
          </w:tcPr>
          <w:p w14:paraId="19D0364B" w14:textId="6D5433ED" w:rsidR="00C51285" w:rsidRPr="007C07B4" w:rsidRDefault="00591075" w:rsidP="00C51285">
            <w:pPr>
              <w:spacing w:line="276" w:lineRule="auto"/>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b/>
                <w:bCs/>
                <w:kern w:val="0"/>
                <w:sz w:val="16"/>
                <w:szCs w:val="16"/>
                <w14:ligatures w14:val="none"/>
              </w:rPr>
              <w:t>Note</w:t>
            </w:r>
            <w:r w:rsidRPr="007C07B4">
              <w:rPr>
                <w:rFonts w:asciiTheme="majorBidi" w:eastAsia="Times New Roman" w:hAnsiTheme="majorBidi" w:cstheme="majorBidi"/>
                <w:kern w:val="0"/>
                <w:sz w:val="16"/>
                <w:szCs w:val="16"/>
                <w14:ligatures w14:val="none"/>
              </w:rPr>
              <w:t>:</w:t>
            </w:r>
          </w:p>
        </w:tc>
      </w:tr>
      <w:tr w:rsidR="007C07B4" w:rsidRPr="007C07B4" w14:paraId="396DE2D9" w14:textId="77777777" w:rsidTr="000267D5">
        <w:trPr>
          <w:trHeight w:val="20"/>
        </w:trPr>
        <w:tc>
          <w:tcPr>
            <w:tcW w:w="5000" w:type="pct"/>
            <w:gridSpan w:val="5"/>
            <w:tcBorders>
              <w:top w:val="nil"/>
            </w:tcBorders>
            <w:noWrap/>
          </w:tcPr>
          <w:p w14:paraId="4AD71C84" w14:textId="4ADF3870" w:rsidR="00C51285" w:rsidRPr="007C07B4" w:rsidRDefault="00591075" w:rsidP="00C51285">
            <w:pPr>
              <w:spacing w:line="276" w:lineRule="auto"/>
              <w:rPr>
                <w:rFonts w:asciiTheme="majorBidi" w:eastAsia="Times New Roman" w:hAnsiTheme="majorBidi" w:cstheme="majorBidi"/>
                <w:i/>
                <w:iCs/>
                <w:kern w:val="0"/>
                <w:sz w:val="16"/>
                <w:szCs w:val="16"/>
                <w14:ligatures w14:val="none"/>
              </w:rPr>
            </w:pPr>
            <w:r w:rsidRPr="007C07B4">
              <w:rPr>
                <w:rFonts w:asciiTheme="majorBidi" w:hAnsiTheme="majorBidi" w:cstheme="majorBidi"/>
                <w:i/>
                <w:iCs/>
                <w:sz w:val="16"/>
                <w:szCs w:val="16"/>
              </w:rPr>
              <w:t>Quotes preserve original phrasing, including informal language from transcribed interviews</w:t>
            </w:r>
          </w:p>
        </w:tc>
      </w:tr>
      <w:tr w:rsidR="007C07B4" w:rsidRPr="007C07B4" w14:paraId="6FFDAD02" w14:textId="77777777" w:rsidTr="000267D5">
        <w:trPr>
          <w:trHeight w:val="20"/>
        </w:trPr>
        <w:tc>
          <w:tcPr>
            <w:tcW w:w="5000" w:type="pct"/>
            <w:gridSpan w:val="5"/>
            <w:tcBorders>
              <w:top w:val="nil"/>
            </w:tcBorders>
            <w:noWrap/>
          </w:tcPr>
          <w:p w14:paraId="3A0514D9" w14:textId="5706AF08" w:rsidR="00C51285" w:rsidRPr="007C07B4" w:rsidRDefault="00363B2F" w:rsidP="00C51285">
            <w:pPr>
              <w:spacing w:line="276" w:lineRule="auto"/>
              <w:rPr>
                <w:rFonts w:asciiTheme="majorBidi" w:eastAsia="Times New Roman" w:hAnsiTheme="majorBidi" w:cstheme="majorBidi"/>
                <w:i/>
                <w:iCs/>
                <w:kern w:val="0"/>
                <w:sz w:val="16"/>
                <w:szCs w:val="16"/>
                <w14:ligatures w14:val="none"/>
              </w:rPr>
            </w:pPr>
            <w:r w:rsidRPr="007C07B4">
              <w:rPr>
                <w:rFonts w:asciiTheme="majorBidi" w:hAnsiTheme="majorBidi" w:cstheme="majorBidi"/>
                <w:i/>
                <w:iCs/>
                <w:sz w:val="16"/>
                <w:szCs w:val="16"/>
              </w:rPr>
              <w:t>Interview protocols and question structures are documented in Annex A9.</w:t>
            </w:r>
          </w:p>
        </w:tc>
      </w:tr>
      <w:tr w:rsidR="00591075" w:rsidRPr="007C07B4" w14:paraId="694659A5" w14:textId="77777777" w:rsidTr="000267D5">
        <w:trPr>
          <w:trHeight w:val="20"/>
        </w:trPr>
        <w:tc>
          <w:tcPr>
            <w:tcW w:w="5000" w:type="pct"/>
            <w:gridSpan w:val="5"/>
            <w:tcBorders>
              <w:top w:val="nil"/>
            </w:tcBorders>
            <w:noWrap/>
          </w:tcPr>
          <w:p w14:paraId="6193418B" w14:textId="66F99FAF" w:rsidR="00C51285" w:rsidRPr="007C07B4" w:rsidRDefault="00591075" w:rsidP="00C51285">
            <w:pPr>
              <w:spacing w:line="276" w:lineRule="auto"/>
              <w:rPr>
                <w:rFonts w:asciiTheme="majorBidi" w:eastAsia="Times New Roman" w:hAnsiTheme="majorBidi" w:cstheme="majorBidi"/>
                <w:i/>
                <w:iCs/>
                <w:kern w:val="0"/>
                <w:sz w:val="16"/>
                <w:szCs w:val="16"/>
                <w14:ligatures w14:val="none"/>
              </w:rPr>
            </w:pPr>
            <w:r w:rsidRPr="007C07B4">
              <w:rPr>
                <w:rFonts w:asciiTheme="majorBidi" w:hAnsiTheme="majorBidi" w:cstheme="majorBidi"/>
                <w:i/>
                <w:iCs/>
                <w:sz w:val="16"/>
                <w:szCs w:val="16"/>
              </w:rPr>
              <w:t xml:space="preserve">The contrast between GKN (non-adopter) and adopter cases validates the classification schema and illuminates </w:t>
            </w:r>
            <w:r w:rsidR="00D06414" w:rsidRPr="007C07B4">
              <w:rPr>
                <w:rFonts w:asciiTheme="majorBidi" w:hAnsiTheme="majorBidi" w:cstheme="majorBidi"/>
                <w:i/>
                <w:iCs/>
                <w:sz w:val="16"/>
                <w:szCs w:val="16"/>
              </w:rPr>
              <w:t>the structural conditions that distinguish</w:t>
            </w:r>
            <w:r w:rsidRPr="007C07B4">
              <w:rPr>
                <w:rFonts w:asciiTheme="majorBidi" w:hAnsiTheme="majorBidi" w:cstheme="majorBidi"/>
                <w:i/>
                <w:iCs/>
                <w:sz w:val="16"/>
                <w:szCs w:val="16"/>
              </w:rPr>
              <w:t xml:space="preserve"> adopter from non-adopter contexts</w:t>
            </w:r>
            <w:r w:rsidR="006E68A2" w:rsidRPr="007C07B4">
              <w:rPr>
                <w:rFonts w:asciiTheme="majorBidi" w:hAnsiTheme="majorBidi" w:cstheme="majorBidi"/>
                <w:i/>
                <w:iCs/>
                <w:sz w:val="16"/>
                <w:szCs w:val="16"/>
              </w:rPr>
              <w:t>.</w:t>
            </w:r>
          </w:p>
        </w:tc>
      </w:tr>
    </w:tbl>
    <w:p w14:paraId="52EFD433" w14:textId="77777777" w:rsidR="00540D65" w:rsidRPr="007C07B4" w:rsidRDefault="00540D65" w:rsidP="00A66723">
      <w:pPr>
        <w:spacing w:after="0" w:line="276" w:lineRule="auto"/>
        <w:rPr>
          <w:rFonts w:asciiTheme="majorBidi" w:eastAsia="Times New Roman" w:hAnsiTheme="majorBidi" w:cstheme="majorBidi"/>
          <w:b/>
          <w:bCs/>
          <w:kern w:val="0"/>
          <w14:ligatures w14:val="none"/>
        </w:rPr>
      </w:pPr>
    </w:p>
    <w:p w14:paraId="4FAF349E" w14:textId="77777777" w:rsidR="00D06414" w:rsidRPr="007C07B4" w:rsidRDefault="00D06414">
      <w:pPr>
        <w:rPr>
          <w:rFonts w:asciiTheme="majorBidi" w:eastAsia="Times New Roman" w:hAnsiTheme="majorBidi" w:cstheme="majorBidi"/>
          <w:b/>
          <w:bCs/>
          <w:kern w:val="0"/>
          <w14:ligatures w14:val="none"/>
        </w:rPr>
      </w:pPr>
      <w:r w:rsidRPr="007C07B4">
        <w:rPr>
          <w:rFonts w:asciiTheme="majorBidi" w:eastAsia="Times New Roman" w:hAnsiTheme="majorBidi" w:cstheme="majorBidi"/>
          <w:b/>
          <w:bCs/>
          <w:kern w:val="0"/>
          <w14:ligatures w14:val="none"/>
        </w:rPr>
        <w:br w:type="page"/>
      </w:r>
    </w:p>
    <w:p w14:paraId="57030D37" w14:textId="315811BF" w:rsidR="008249A9" w:rsidRPr="007C07B4" w:rsidRDefault="00974C96" w:rsidP="00675195">
      <w:pPr>
        <w:spacing w:after="0" w:line="276" w:lineRule="auto"/>
        <w:jc w:val="both"/>
        <w:rPr>
          <w:rFonts w:asciiTheme="majorBidi" w:eastAsia="Times New Roman" w:hAnsiTheme="majorBidi" w:cstheme="majorBidi"/>
          <w:b/>
          <w:bCs/>
          <w:kern w:val="0"/>
          <w14:ligatures w14:val="none"/>
        </w:rPr>
      </w:pPr>
      <w:r w:rsidRPr="007C07B4">
        <w:rPr>
          <w:rFonts w:asciiTheme="majorBidi" w:eastAsia="Times New Roman" w:hAnsiTheme="majorBidi" w:cstheme="majorBidi"/>
          <w:b/>
          <w:bCs/>
          <w:kern w:val="0"/>
          <w14:ligatures w14:val="none"/>
        </w:rPr>
        <w:lastRenderedPageBreak/>
        <w:t>A</w:t>
      </w:r>
      <w:r w:rsidR="00756356" w:rsidRPr="007C07B4">
        <w:rPr>
          <w:rFonts w:asciiTheme="majorBidi" w:eastAsia="Times New Roman" w:hAnsiTheme="majorBidi" w:cstheme="majorBidi"/>
          <w:b/>
          <w:bCs/>
          <w:kern w:val="0"/>
          <w14:ligatures w14:val="none"/>
        </w:rPr>
        <w:t>4</w:t>
      </w:r>
      <w:r w:rsidRPr="007C07B4">
        <w:rPr>
          <w:rFonts w:asciiTheme="majorBidi" w:eastAsia="Times New Roman" w:hAnsiTheme="majorBidi" w:cstheme="majorBidi"/>
          <w:b/>
          <w:bCs/>
          <w:kern w:val="0"/>
          <w14:ligatures w14:val="none"/>
        </w:rPr>
        <w:t xml:space="preserve">. </w:t>
      </w:r>
      <w:r w:rsidR="00A66723" w:rsidRPr="007C07B4">
        <w:rPr>
          <w:rFonts w:asciiTheme="majorBidi" w:eastAsia="Times New Roman" w:hAnsiTheme="majorBidi" w:cstheme="majorBidi"/>
          <w:b/>
          <w:bCs/>
          <w:kern w:val="0"/>
          <w14:ligatures w14:val="none"/>
        </w:rPr>
        <w:t xml:space="preserve">Case </w:t>
      </w:r>
      <w:r w:rsidR="00540D65" w:rsidRPr="007C07B4">
        <w:rPr>
          <w:rFonts w:asciiTheme="majorBidi" w:eastAsia="Times New Roman" w:hAnsiTheme="majorBidi" w:cstheme="majorBidi"/>
          <w:b/>
          <w:bCs/>
          <w:kern w:val="0"/>
          <w14:ligatures w14:val="none"/>
        </w:rPr>
        <w:t>profile metadata:</w:t>
      </w:r>
      <w:r w:rsidR="008249A9" w:rsidRPr="007C07B4">
        <w:rPr>
          <w:rFonts w:asciiTheme="majorBidi" w:eastAsia="Times New Roman" w:hAnsiTheme="majorBidi" w:cstheme="majorBidi"/>
          <w:b/>
          <w:bCs/>
          <w:kern w:val="0"/>
          <w14:ligatures w14:val="none"/>
        </w:rPr>
        <w:t xml:space="preserve"> </w:t>
      </w:r>
      <w:r w:rsidR="00540D65" w:rsidRPr="007C07B4">
        <w:rPr>
          <w:rFonts w:asciiTheme="majorBidi" w:eastAsia="Times New Roman" w:hAnsiTheme="majorBidi" w:cstheme="majorBidi"/>
          <w:b/>
          <w:bCs/>
          <w:kern w:val="0"/>
          <w14:ligatures w14:val="none"/>
        </w:rPr>
        <w:t>r</w:t>
      </w:r>
      <w:r w:rsidR="00944066" w:rsidRPr="007C07B4">
        <w:rPr>
          <w:rFonts w:asciiTheme="majorBidi" w:eastAsia="Times New Roman" w:hAnsiTheme="majorBidi" w:cstheme="majorBidi"/>
          <w:b/>
          <w:bCs/>
          <w:kern w:val="0"/>
          <w14:ligatures w14:val="none"/>
        </w:rPr>
        <w:t>epresentative matched-pair case profiles for cross-case analysis</w:t>
      </w:r>
    </w:p>
    <w:tbl>
      <w:tblPr>
        <w:tblW w:w="14563"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30"/>
        <w:gridCol w:w="1144"/>
        <w:gridCol w:w="1907"/>
        <w:gridCol w:w="1144"/>
        <w:gridCol w:w="1130"/>
        <w:gridCol w:w="2384"/>
        <w:gridCol w:w="666"/>
        <w:gridCol w:w="842"/>
        <w:gridCol w:w="1433"/>
        <w:gridCol w:w="1239"/>
        <w:gridCol w:w="1144"/>
      </w:tblGrid>
      <w:tr w:rsidR="007C07B4" w:rsidRPr="007C07B4" w14:paraId="127A1B29" w14:textId="77777777" w:rsidTr="000267D5">
        <w:trPr>
          <w:trHeight w:val="20"/>
        </w:trPr>
        <w:tc>
          <w:tcPr>
            <w:tcW w:w="1530" w:type="dxa"/>
            <w:vMerge w:val="restart"/>
            <w:shd w:val="clear" w:color="auto" w:fill="D9D9D9"/>
          </w:tcPr>
          <w:p w14:paraId="2B1EEDF8"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Supply chain planning role</w:t>
            </w:r>
          </w:p>
        </w:tc>
        <w:tc>
          <w:tcPr>
            <w:tcW w:w="1144" w:type="dxa"/>
            <w:vMerge w:val="restart"/>
            <w:shd w:val="clear" w:color="auto" w:fill="D9D9D9"/>
          </w:tcPr>
          <w:p w14:paraId="5C9C07A7"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GenAI status</w:t>
            </w:r>
          </w:p>
        </w:tc>
        <w:tc>
          <w:tcPr>
            <w:tcW w:w="1907" w:type="dxa"/>
            <w:vMerge w:val="restart"/>
            <w:shd w:val="clear" w:color="auto" w:fill="D9D9D9"/>
          </w:tcPr>
          <w:p w14:paraId="68DE7339"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Case</w:t>
            </w:r>
          </w:p>
        </w:tc>
        <w:tc>
          <w:tcPr>
            <w:tcW w:w="1144" w:type="dxa"/>
            <w:vMerge w:val="restart"/>
            <w:shd w:val="clear" w:color="auto" w:fill="D9D9D9"/>
          </w:tcPr>
          <w:p w14:paraId="38F73E94" w14:textId="66829A0D"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Industry</w:t>
            </w:r>
            <w:r w:rsidR="00BE79B1" w:rsidRPr="007C07B4">
              <w:rPr>
                <w:rFonts w:asciiTheme="majorBidi" w:eastAsia="Times New Roman" w:hAnsiTheme="majorBidi" w:cstheme="majorBidi"/>
                <w:b/>
                <w:kern w:val="0"/>
                <w:sz w:val="16"/>
                <w:szCs w:val="16"/>
                <w14:ligatures w14:val="none"/>
              </w:rPr>
              <w:t xml:space="preserve"> Match</w:t>
            </w:r>
          </w:p>
        </w:tc>
        <w:tc>
          <w:tcPr>
            <w:tcW w:w="1130" w:type="dxa"/>
            <w:vMerge w:val="restart"/>
            <w:shd w:val="clear" w:color="auto" w:fill="D9D9D9"/>
          </w:tcPr>
          <w:p w14:paraId="00288AB0"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Size (billion USD)</w:t>
            </w:r>
          </w:p>
        </w:tc>
        <w:tc>
          <w:tcPr>
            <w:tcW w:w="2384" w:type="dxa"/>
            <w:vMerge w:val="restart"/>
            <w:shd w:val="clear" w:color="auto" w:fill="D9D9D9"/>
          </w:tcPr>
          <w:p w14:paraId="2E5D2A07"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Case-specific job title</w:t>
            </w:r>
          </w:p>
        </w:tc>
        <w:tc>
          <w:tcPr>
            <w:tcW w:w="2941" w:type="dxa"/>
            <w:gridSpan w:val="3"/>
            <w:tcBorders>
              <w:bottom w:val="nil"/>
            </w:tcBorders>
            <w:shd w:val="clear" w:color="auto" w:fill="D9D9D9"/>
          </w:tcPr>
          <w:p w14:paraId="472208D7" w14:textId="77777777" w:rsidR="008249A9" w:rsidRPr="007C07B4" w:rsidRDefault="008249A9"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Job location</w:t>
            </w:r>
          </w:p>
        </w:tc>
        <w:tc>
          <w:tcPr>
            <w:tcW w:w="1239" w:type="dxa"/>
            <w:vMerge w:val="restart"/>
            <w:shd w:val="clear" w:color="auto" w:fill="D9D9D9"/>
          </w:tcPr>
          <w:p w14:paraId="7FB9EE1A"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Posting date</w:t>
            </w:r>
          </w:p>
        </w:tc>
        <w:tc>
          <w:tcPr>
            <w:tcW w:w="1144" w:type="dxa"/>
            <w:vMerge w:val="restart"/>
            <w:shd w:val="clear" w:color="auto" w:fill="D9D9D9"/>
          </w:tcPr>
          <w:p w14:paraId="1AF05F06" w14:textId="77777777" w:rsidR="008249A9" w:rsidRPr="007C07B4" w:rsidRDefault="008249A9"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Older date</w:t>
            </w:r>
          </w:p>
        </w:tc>
      </w:tr>
      <w:tr w:rsidR="007C07B4" w:rsidRPr="007C07B4" w14:paraId="3B63D5FB" w14:textId="77777777" w:rsidTr="000267D5">
        <w:trPr>
          <w:trHeight w:val="20"/>
        </w:trPr>
        <w:tc>
          <w:tcPr>
            <w:tcW w:w="1530" w:type="dxa"/>
            <w:vMerge/>
            <w:tcBorders>
              <w:bottom w:val="single" w:sz="4" w:space="0" w:color="000000"/>
            </w:tcBorders>
            <w:shd w:val="clear" w:color="auto" w:fill="D9D9D9"/>
          </w:tcPr>
          <w:p w14:paraId="7170AD49" w14:textId="77777777" w:rsidR="008249A9" w:rsidRPr="007C07B4" w:rsidRDefault="008249A9"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b/>
                <w:kern w:val="0"/>
                <w:sz w:val="16"/>
                <w:szCs w:val="16"/>
                <w14:ligatures w14:val="none"/>
              </w:rPr>
            </w:pPr>
          </w:p>
        </w:tc>
        <w:tc>
          <w:tcPr>
            <w:tcW w:w="1144" w:type="dxa"/>
            <w:vMerge/>
            <w:tcBorders>
              <w:bottom w:val="single" w:sz="4" w:space="0" w:color="000000"/>
            </w:tcBorders>
            <w:shd w:val="clear" w:color="auto" w:fill="D9D9D9"/>
          </w:tcPr>
          <w:p w14:paraId="0AB4CEF8"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1907" w:type="dxa"/>
            <w:vMerge/>
            <w:tcBorders>
              <w:bottom w:val="single" w:sz="4" w:space="0" w:color="000000"/>
            </w:tcBorders>
            <w:shd w:val="clear" w:color="auto" w:fill="D9D9D9"/>
          </w:tcPr>
          <w:p w14:paraId="5574C6E6"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1144" w:type="dxa"/>
            <w:vMerge/>
            <w:tcBorders>
              <w:bottom w:val="single" w:sz="4" w:space="0" w:color="000000"/>
            </w:tcBorders>
            <w:shd w:val="clear" w:color="auto" w:fill="D9D9D9"/>
          </w:tcPr>
          <w:p w14:paraId="7BFF5857"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1130" w:type="dxa"/>
            <w:vMerge/>
            <w:tcBorders>
              <w:bottom w:val="single" w:sz="4" w:space="0" w:color="000000"/>
            </w:tcBorders>
            <w:shd w:val="clear" w:color="auto" w:fill="D9D9D9"/>
          </w:tcPr>
          <w:p w14:paraId="0DED0C4D"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2384" w:type="dxa"/>
            <w:vMerge/>
            <w:tcBorders>
              <w:bottom w:val="single" w:sz="4" w:space="0" w:color="000000"/>
            </w:tcBorders>
            <w:shd w:val="clear" w:color="auto" w:fill="D9D9D9"/>
          </w:tcPr>
          <w:p w14:paraId="59FDA1D7"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666" w:type="dxa"/>
            <w:tcBorders>
              <w:top w:val="nil"/>
              <w:bottom w:val="single" w:sz="4" w:space="0" w:color="000000"/>
            </w:tcBorders>
            <w:shd w:val="clear" w:color="auto" w:fill="D9D9D9"/>
          </w:tcPr>
          <w:p w14:paraId="723693F6" w14:textId="77777777" w:rsidR="008249A9" w:rsidRPr="007C07B4" w:rsidRDefault="008249A9"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EMEA</w:t>
            </w:r>
          </w:p>
        </w:tc>
        <w:tc>
          <w:tcPr>
            <w:tcW w:w="842" w:type="dxa"/>
            <w:tcBorders>
              <w:top w:val="nil"/>
              <w:bottom w:val="single" w:sz="4" w:space="0" w:color="000000"/>
            </w:tcBorders>
            <w:shd w:val="clear" w:color="auto" w:fill="D9D9D9"/>
          </w:tcPr>
          <w:p w14:paraId="32D742EC" w14:textId="77777777" w:rsidR="008249A9" w:rsidRPr="007C07B4" w:rsidRDefault="008249A9"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Americas</w:t>
            </w:r>
          </w:p>
        </w:tc>
        <w:tc>
          <w:tcPr>
            <w:tcW w:w="1433" w:type="dxa"/>
            <w:tcBorders>
              <w:top w:val="nil"/>
              <w:bottom w:val="single" w:sz="4" w:space="0" w:color="000000"/>
            </w:tcBorders>
            <w:shd w:val="clear" w:color="auto" w:fill="D9D9D9"/>
          </w:tcPr>
          <w:p w14:paraId="072F29A3" w14:textId="77777777" w:rsidR="008249A9" w:rsidRPr="007C07B4" w:rsidRDefault="008249A9"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b/>
                <w:kern w:val="0"/>
                <w:sz w:val="16"/>
                <w:szCs w:val="16"/>
                <w14:ligatures w14:val="none"/>
              </w:rPr>
            </w:pPr>
            <w:r w:rsidRPr="007C07B4">
              <w:rPr>
                <w:rFonts w:asciiTheme="majorBidi" w:eastAsia="Times New Roman" w:hAnsiTheme="majorBidi" w:cstheme="majorBidi"/>
                <w:b/>
                <w:kern w:val="0"/>
                <w:sz w:val="16"/>
                <w:szCs w:val="16"/>
                <w14:ligatures w14:val="none"/>
              </w:rPr>
              <w:t>Asia &amp; Oceania</w:t>
            </w:r>
          </w:p>
        </w:tc>
        <w:tc>
          <w:tcPr>
            <w:tcW w:w="1239" w:type="dxa"/>
            <w:vMerge/>
            <w:tcBorders>
              <w:bottom w:val="single" w:sz="4" w:space="0" w:color="000000"/>
            </w:tcBorders>
            <w:shd w:val="clear" w:color="auto" w:fill="D9D9D9"/>
          </w:tcPr>
          <w:p w14:paraId="375CF3C9"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b/>
                <w:kern w:val="0"/>
                <w:sz w:val="16"/>
                <w:szCs w:val="16"/>
                <w14:ligatures w14:val="none"/>
              </w:rPr>
            </w:pPr>
          </w:p>
        </w:tc>
        <w:tc>
          <w:tcPr>
            <w:tcW w:w="1144" w:type="dxa"/>
            <w:vMerge/>
            <w:tcBorders>
              <w:bottom w:val="single" w:sz="4" w:space="0" w:color="000000"/>
            </w:tcBorders>
            <w:shd w:val="clear" w:color="auto" w:fill="D9D9D9"/>
          </w:tcPr>
          <w:p w14:paraId="040127E3" w14:textId="77777777" w:rsidR="008249A9" w:rsidRPr="007C07B4" w:rsidRDefault="008249A9"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b/>
                <w:kern w:val="0"/>
                <w:sz w:val="16"/>
                <w:szCs w:val="16"/>
                <w14:ligatures w14:val="none"/>
              </w:rPr>
            </w:pPr>
          </w:p>
        </w:tc>
      </w:tr>
      <w:tr w:rsidR="007C07B4" w:rsidRPr="007C07B4" w14:paraId="69166FFE" w14:textId="77777777" w:rsidTr="000267D5">
        <w:trPr>
          <w:trHeight w:val="20"/>
        </w:trPr>
        <w:tc>
          <w:tcPr>
            <w:tcW w:w="1530" w:type="dxa"/>
            <w:vMerge w:val="restart"/>
            <w:tcBorders>
              <w:right w:val="nil"/>
            </w:tcBorders>
            <w:tcMar>
              <w:top w:w="-1008" w:type="dxa"/>
              <w:left w:w="-1008" w:type="dxa"/>
              <w:bottom w:w="-1008" w:type="dxa"/>
              <w:right w:w="-1008" w:type="dxa"/>
            </w:tcMar>
          </w:tcPr>
          <w:p w14:paraId="0014BF9A" w14:textId="244FD3BE" w:rsidR="008249A9" w:rsidRPr="007C07B4" w:rsidRDefault="008249A9"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Demand </w:t>
            </w:r>
            <w:r w:rsidR="00675195" w:rsidRPr="007C07B4">
              <w:rPr>
                <w:rFonts w:asciiTheme="majorBidi" w:eastAsia="Times New Roman" w:hAnsiTheme="majorBidi" w:cstheme="majorBidi"/>
                <w:kern w:val="0"/>
                <w:sz w:val="16"/>
                <w:szCs w:val="16"/>
                <w14:ligatures w14:val="none"/>
              </w:rPr>
              <w:t>planning</w:t>
            </w:r>
          </w:p>
        </w:tc>
        <w:tc>
          <w:tcPr>
            <w:tcW w:w="1144" w:type="dxa"/>
            <w:tcBorders>
              <w:left w:val="nil"/>
              <w:bottom w:val="nil"/>
              <w:right w:val="nil"/>
            </w:tcBorders>
            <w:shd w:val="clear" w:color="auto" w:fill="CAEDFB" w:themeFill="accent4" w:themeFillTint="33"/>
          </w:tcPr>
          <w:p w14:paraId="37071A03"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left w:val="nil"/>
              <w:bottom w:val="nil"/>
              <w:right w:val="nil"/>
            </w:tcBorders>
            <w:shd w:val="clear" w:color="auto" w:fill="CAEDFB" w:themeFill="accent4" w:themeFillTint="33"/>
          </w:tcPr>
          <w:p w14:paraId="267DBF3B"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Amazon</w:t>
            </w:r>
          </w:p>
        </w:tc>
        <w:tc>
          <w:tcPr>
            <w:tcW w:w="1144" w:type="dxa"/>
            <w:tcBorders>
              <w:left w:val="nil"/>
              <w:bottom w:val="nil"/>
              <w:right w:val="nil"/>
            </w:tcBorders>
            <w:shd w:val="clear" w:color="auto" w:fill="CAEDFB" w:themeFill="accent4" w:themeFillTint="33"/>
          </w:tcPr>
          <w:p w14:paraId="411E0F41"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E-Commerce</w:t>
            </w:r>
          </w:p>
        </w:tc>
        <w:tc>
          <w:tcPr>
            <w:tcW w:w="1130" w:type="dxa"/>
            <w:tcBorders>
              <w:left w:val="nil"/>
              <w:bottom w:val="nil"/>
              <w:right w:val="nil"/>
            </w:tcBorders>
            <w:shd w:val="clear" w:color="auto" w:fill="CAEDFB" w:themeFill="accent4" w:themeFillTint="33"/>
          </w:tcPr>
          <w:p w14:paraId="393BFBC4"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638</w:t>
            </w:r>
          </w:p>
        </w:tc>
        <w:tc>
          <w:tcPr>
            <w:tcW w:w="2384" w:type="dxa"/>
            <w:tcBorders>
              <w:left w:val="nil"/>
              <w:bottom w:val="nil"/>
              <w:right w:val="nil"/>
            </w:tcBorders>
            <w:shd w:val="clear" w:color="auto" w:fill="CAEDFB" w:themeFill="accent4" w:themeFillTint="33"/>
          </w:tcPr>
          <w:p w14:paraId="4D366F29" w14:textId="760FE750"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planner</w:t>
            </w:r>
          </w:p>
        </w:tc>
        <w:tc>
          <w:tcPr>
            <w:tcW w:w="666" w:type="dxa"/>
            <w:tcBorders>
              <w:left w:val="nil"/>
              <w:bottom w:val="nil"/>
              <w:right w:val="nil"/>
            </w:tcBorders>
            <w:shd w:val="clear" w:color="auto" w:fill="CAEDFB" w:themeFill="accent4" w:themeFillTint="33"/>
          </w:tcPr>
          <w:p w14:paraId="3C535362" w14:textId="77777777" w:rsidR="008249A9" w:rsidRPr="007C07B4" w:rsidRDefault="008249A9" w:rsidP="00794A07">
            <w:pPr>
              <w:spacing w:after="0" w:line="276" w:lineRule="auto"/>
              <w:ind w:left="-10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left w:val="nil"/>
              <w:bottom w:val="nil"/>
              <w:right w:val="nil"/>
            </w:tcBorders>
            <w:shd w:val="clear" w:color="auto" w:fill="CAEDFB" w:themeFill="accent4" w:themeFillTint="33"/>
          </w:tcPr>
          <w:p w14:paraId="63B2A81F" w14:textId="77777777" w:rsidR="008249A9" w:rsidRPr="007C07B4" w:rsidRDefault="008249A9"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left w:val="nil"/>
              <w:bottom w:val="nil"/>
              <w:right w:val="nil"/>
            </w:tcBorders>
            <w:shd w:val="clear" w:color="auto" w:fill="CAEDFB" w:themeFill="accent4" w:themeFillTint="33"/>
          </w:tcPr>
          <w:p w14:paraId="57E89F14" w14:textId="77777777" w:rsidR="008249A9" w:rsidRPr="007C07B4" w:rsidRDefault="008249A9"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left w:val="nil"/>
              <w:bottom w:val="nil"/>
              <w:right w:val="nil"/>
            </w:tcBorders>
            <w:shd w:val="clear" w:color="auto" w:fill="CAEDFB" w:themeFill="accent4" w:themeFillTint="33"/>
          </w:tcPr>
          <w:p w14:paraId="122B98BC" w14:textId="77777777" w:rsidR="008249A9" w:rsidRPr="007C07B4" w:rsidRDefault="008249A9"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04/16/2025</w:t>
            </w:r>
          </w:p>
        </w:tc>
        <w:tc>
          <w:tcPr>
            <w:tcW w:w="1144" w:type="dxa"/>
            <w:tcBorders>
              <w:left w:val="nil"/>
              <w:bottom w:val="nil"/>
            </w:tcBorders>
            <w:shd w:val="clear" w:color="auto" w:fill="CAEDFB" w:themeFill="accent4" w:themeFillTint="33"/>
          </w:tcPr>
          <w:p w14:paraId="2D8F2F4D" w14:textId="0FA348D8" w:rsidR="008249A9" w:rsidRPr="007C07B4" w:rsidRDefault="008249A9"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w:t>
            </w:r>
            <w:r w:rsidR="00B05D5E" w:rsidRPr="007C07B4">
              <w:rPr>
                <w:rFonts w:asciiTheme="majorBidi" w:eastAsia="Times New Roman" w:hAnsiTheme="majorBidi" w:cstheme="majorBidi"/>
                <w:kern w:val="0"/>
                <w:sz w:val="16"/>
                <w:szCs w:val="16"/>
                <w14:ligatures w14:val="none"/>
              </w:rPr>
              <w:t>9</w:t>
            </w:r>
            <w:r w:rsidRPr="007C07B4">
              <w:rPr>
                <w:rFonts w:asciiTheme="majorBidi" w:eastAsia="Times New Roman" w:hAnsiTheme="majorBidi" w:cstheme="majorBidi"/>
                <w:kern w:val="0"/>
                <w:sz w:val="16"/>
                <w:szCs w:val="16"/>
                <w14:ligatures w14:val="none"/>
              </w:rPr>
              <w:t>/14/202</w:t>
            </w:r>
            <w:r w:rsidR="00B05D5E" w:rsidRPr="007C07B4">
              <w:rPr>
                <w:rFonts w:asciiTheme="majorBidi" w:eastAsia="Times New Roman" w:hAnsiTheme="majorBidi" w:cstheme="majorBidi"/>
                <w:kern w:val="0"/>
                <w:sz w:val="16"/>
                <w:szCs w:val="16"/>
                <w14:ligatures w14:val="none"/>
              </w:rPr>
              <w:t>4</w:t>
            </w:r>
          </w:p>
        </w:tc>
      </w:tr>
      <w:tr w:rsidR="007C07B4" w:rsidRPr="007C07B4" w14:paraId="758F8024" w14:textId="77777777" w:rsidTr="000267D5">
        <w:trPr>
          <w:trHeight w:val="20"/>
        </w:trPr>
        <w:tc>
          <w:tcPr>
            <w:tcW w:w="1530" w:type="dxa"/>
            <w:vMerge/>
            <w:tcBorders>
              <w:right w:val="nil"/>
            </w:tcBorders>
            <w:tcMar>
              <w:top w:w="-1008" w:type="dxa"/>
              <w:left w:w="-1008" w:type="dxa"/>
              <w:bottom w:w="-1008" w:type="dxa"/>
              <w:right w:w="-1008" w:type="dxa"/>
            </w:tcMar>
          </w:tcPr>
          <w:p w14:paraId="1CD34701" w14:textId="77777777" w:rsidR="00CF4E2C" w:rsidRPr="007C07B4" w:rsidRDefault="00CF4E2C"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left w:val="nil"/>
              <w:bottom w:val="single" w:sz="4" w:space="0" w:color="auto"/>
              <w:right w:val="nil"/>
            </w:tcBorders>
            <w:shd w:val="clear" w:color="auto" w:fill="CAEDFB" w:themeFill="accent4" w:themeFillTint="33"/>
          </w:tcPr>
          <w:p w14:paraId="7057C222" w14:textId="35B592DB"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left w:val="nil"/>
              <w:bottom w:val="single" w:sz="4" w:space="0" w:color="auto"/>
              <w:right w:val="nil"/>
            </w:tcBorders>
            <w:shd w:val="clear" w:color="auto" w:fill="CAEDFB" w:themeFill="accent4" w:themeFillTint="33"/>
          </w:tcPr>
          <w:p w14:paraId="71BF8B35" w14:textId="42FBBEBF"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Pattern</w:t>
            </w:r>
          </w:p>
        </w:tc>
        <w:tc>
          <w:tcPr>
            <w:tcW w:w="1144" w:type="dxa"/>
            <w:tcBorders>
              <w:top w:val="nil"/>
              <w:left w:val="nil"/>
              <w:bottom w:val="single" w:sz="4" w:space="0" w:color="auto"/>
              <w:right w:val="nil"/>
            </w:tcBorders>
            <w:shd w:val="clear" w:color="auto" w:fill="CAEDFB" w:themeFill="accent4" w:themeFillTint="33"/>
          </w:tcPr>
          <w:p w14:paraId="5C4C7001" w14:textId="3B5CE3F4"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left w:val="nil"/>
              <w:bottom w:val="single" w:sz="4" w:space="0" w:color="auto"/>
              <w:right w:val="nil"/>
            </w:tcBorders>
            <w:shd w:val="clear" w:color="auto" w:fill="CAEDFB" w:themeFill="accent4" w:themeFillTint="33"/>
          </w:tcPr>
          <w:p w14:paraId="7B71CB06" w14:textId="571319D8"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1.80</w:t>
            </w:r>
          </w:p>
        </w:tc>
        <w:tc>
          <w:tcPr>
            <w:tcW w:w="2384" w:type="dxa"/>
            <w:tcBorders>
              <w:top w:val="nil"/>
              <w:left w:val="nil"/>
              <w:bottom w:val="single" w:sz="4" w:space="0" w:color="auto"/>
              <w:right w:val="nil"/>
            </w:tcBorders>
            <w:shd w:val="clear" w:color="auto" w:fill="CAEDFB" w:themeFill="accent4" w:themeFillTint="33"/>
          </w:tcPr>
          <w:p w14:paraId="57869E43" w14:textId="6B4E9406" w:rsidR="00CF4E2C" w:rsidRPr="007C07B4" w:rsidRDefault="004073BF" w:rsidP="00794A07">
            <w:pP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w:t>
            </w:r>
            <w:r w:rsidR="00CF4E2C" w:rsidRPr="007C07B4">
              <w:rPr>
                <w:rFonts w:asciiTheme="majorBidi" w:eastAsia="Times New Roman" w:hAnsiTheme="majorBidi" w:cstheme="majorBidi"/>
                <w:kern w:val="0"/>
                <w:sz w:val="16"/>
                <w:szCs w:val="16"/>
                <w14:ligatures w14:val="none"/>
              </w:rPr>
              <w:t>emand planner</w:t>
            </w:r>
          </w:p>
        </w:tc>
        <w:tc>
          <w:tcPr>
            <w:tcW w:w="666" w:type="dxa"/>
            <w:tcBorders>
              <w:top w:val="nil"/>
              <w:left w:val="nil"/>
              <w:bottom w:val="single" w:sz="4" w:space="0" w:color="auto"/>
              <w:right w:val="nil"/>
            </w:tcBorders>
            <w:shd w:val="clear" w:color="auto" w:fill="CAEDFB" w:themeFill="accent4" w:themeFillTint="33"/>
          </w:tcPr>
          <w:p w14:paraId="62725E8F" w14:textId="77777777" w:rsidR="00CF4E2C" w:rsidRPr="007C07B4" w:rsidRDefault="00CF4E2C"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top w:val="nil"/>
              <w:left w:val="nil"/>
              <w:bottom w:val="single" w:sz="4" w:space="0" w:color="auto"/>
              <w:right w:val="nil"/>
            </w:tcBorders>
            <w:shd w:val="clear" w:color="auto" w:fill="CAEDFB" w:themeFill="accent4" w:themeFillTint="33"/>
          </w:tcPr>
          <w:p w14:paraId="58A27534" w14:textId="77777777" w:rsidR="00CF4E2C" w:rsidRPr="007C07B4" w:rsidRDefault="00CF4E2C" w:rsidP="00794A07">
            <w:pPr>
              <w:spacing w:after="0" w:line="276" w:lineRule="auto"/>
              <w:ind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auto"/>
              <w:right w:val="nil"/>
            </w:tcBorders>
            <w:shd w:val="clear" w:color="auto" w:fill="CAEDFB" w:themeFill="accent4" w:themeFillTint="33"/>
          </w:tcPr>
          <w:p w14:paraId="6B774340" w14:textId="4FE4DA63"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239" w:type="dxa"/>
            <w:tcBorders>
              <w:top w:val="nil"/>
              <w:left w:val="nil"/>
              <w:bottom w:val="single" w:sz="4" w:space="0" w:color="auto"/>
              <w:right w:val="nil"/>
            </w:tcBorders>
            <w:shd w:val="clear" w:color="auto" w:fill="CAEDFB" w:themeFill="accent4" w:themeFillTint="33"/>
          </w:tcPr>
          <w:p w14:paraId="595BD5A6" w14:textId="199AE900"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04/14/2025</w:t>
            </w:r>
          </w:p>
        </w:tc>
        <w:tc>
          <w:tcPr>
            <w:tcW w:w="1144" w:type="dxa"/>
            <w:tcBorders>
              <w:top w:val="nil"/>
              <w:left w:val="nil"/>
              <w:bottom w:val="single" w:sz="4" w:space="0" w:color="auto"/>
            </w:tcBorders>
            <w:shd w:val="clear" w:color="auto" w:fill="CAEDFB" w:themeFill="accent4" w:themeFillTint="33"/>
          </w:tcPr>
          <w:p w14:paraId="3320349F" w14:textId="77777777"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31C89ED5" w14:textId="77777777" w:rsidTr="000267D5">
        <w:trPr>
          <w:trHeight w:val="20"/>
        </w:trPr>
        <w:tc>
          <w:tcPr>
            <w:tcW w:w="1530" w:type="dxa"/>
            <w:vMerge/>
            <w:tcBorders>
              <w:right w:val="nil"/>
            </w:tcBorders>
            <w:tcMar>
              <w:top w:w="-1008" w:type="dxa"/>
              <w:left w:w="-1008" w:type="dxa"/>
              <w:bottom w:w="-1008" w:type="dxa"/>
              <w:right w:w="-1008" w:type="dxa"/>
            </w:tcMar>
          </w:tcPr>
          <w:p w14:paraId="1D33D0C1" w14:textId="77777777" w:rsidR="00CF4E2C" w:rsidRPr="007C07B4" w:rsidRDefault="00CF4E2C"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single" w:sz="4" w:space="0" w:color="auto"/>
              <w:left w:val="nil"/>
              <w:bottom w:val="nil"/>
              <w:right w:val="nil"/>
            </w:tcBorders>
          </w:tcPr>
          <w:p w14:paraId="67DC3056"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auto"/>
              <w:left w:val="nil"/>
              <w:bottom w:val="nil"/>
              <w:right w:val="nil"/>
            </w:tcBorders>
          </w:tcPr>
          <w:p w14:paraId="0537443D"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Tesla</w:t>
            </w:r>
          </w:p>
        </w:tc>
        <w:tc>
          <w:tcPr>
            <w:tcW w:w="1144" w:type="dxa"/>
            <w:tcBorders>
              <w:top w:val="single" w:sz="4" w:space="0" w:color="auto"/>
              <w:left w:val="nil"/>
              <w:bottom w:val="nil"/>
              <w:right w:val="nil"/>
            </w:tcBorders>
          </w:tcPr>
          <w:p w14:paraId="34418857"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Automotive</w:t>
            </w:r>
          </w:p>
        </w:tc>
        <w:tc>
          <w:tcPr>
            <w:tcW w:w="1130" w:type="dxa"/>
            <w:tcBorders>
              <w:top w:val="single" w:sz="4" w:space="0" w:color="auto"/>
              <w:left w:val="nil"/>
              <w:bottom w:val="nil"/>
              <w:right w:val="nil"/>
            </w:tcBorders>
          </w:tcPr>
          <w:p w14:paraId="51184394"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97.7</w:t>
            </w:r>
          </w:p>
        </w:tc>
        <w:tc>
          <w:tcPr>
            <w:tcW w:w="2384" w:type="dxa"/>
            <w:tcBorders>
              <w:top w:val="single" w:sz="4" w:space="0" w:color="auto"/>
              <w:left w:val="nil"/>
              <w:bottom w:val="nil"/>
              <w:right w:val="nil"/>
            </w:tcBorders>
          </w:tcPr>
          <w:p w14:paraId="2AE553AB" w14:textId="5B29D754" w:rsidR="00CF4E2C" w:rsidRPr="007C07B4" w:rsidRDefault="00CF4E2C"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planner</w:t>
            </w:r>
          </w:p>
        </w:tc>
        <w:tc>
          <w:tcPr>
            <w:tcW w:w="666" w:type="dxa"/>
            <w:tcBorders>
              <w:top w:val="single" w:sz="4" w:space="0" w:color="auto"/>
              <w:left w:val="nil"/>
              <w:bottom w:val="nil"/>
              <w:right w:val="nil"/>
            </w:tcBorders>
          </w:tcPr>
          <w:p w14:paraId="3AC784DD" w14:textId="77777777" w:rsidR="00CF4E2C" w:rsidRPr="007C07B4" w:rsidRDefault="00CF4E2C"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top w:val="single" w:sz="4" w:space="0" w:color="auto"/>
              <w:left w:val="nil"/>
              <w:bottom w:val="nil"/>
              <w:right w:val="nil"/>
            </w:tcBorders>
          </w:tcPr>
          <w:p w14:paraId="1340DF8A" w14:textId="77777777" w:rsidR="00CF4E2C" w:rsidRPr="007C07B4" w:rsidRDefault="00CF4E2C" w:rsidP="00794A07">
            <w:pPr>
              <w:spacing w:after="0" w:line="276" w:lineRule="auto"/>
              <w:ind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433" w:type="dxa"/>
            <w:tcBorders>
              <w:top w:val="single" w:sz="4" w:space="0" w:color="auto"/>
              <w:left w:val="nil"/>
              <w:bottom w:val="nil"/>
              <w:right w:val="nil"/>
            </w:tcBorders>
          </w:tcPr>
          <w:p w14:paraId="3ACC6F06" w14:textId="77777777"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single" w:sz="4" w:space="0" w:color="auto"/>
              <w:left w:val="nil"/>
              <w:bottom w:val="nil"/>
              <w:right w:val="nil"/>
            </w:tcBorders>
          </w:tcPr>
          <w:p w14:paraId="4FCC145E"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03/28/2025</w:t>
            </w:r>
          </w:p>
        </w:tc>
        <w:tc>
          <w:tcPr>
            <w:tcW w:w="1144" w:type="dxa"/>
            <w:tcBorders>
              <w:top w:val="single" w:sz="4" w:space="0" w:color="auto"/>
              <w:left w:val="nil"/>
              <w:bottom w:val="nil"/>
            </w:tcBorders>
          </w:tcPr>
          <w:p w14:paraId="63363629"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5D56A14C" w14:textId="77777777" w:rsidTr="000267D5">
        <w:trPr>
          <w:trHeight w:val="20"/>
        </w:trPr>
        <w:tc>
          <w:tcPr>
            <w:tcW w:w="1530" w:type="dxa"/>
            <w:vMerge/>
            <w:tcBorders>
              <w:right w:val="nil"/>
            </w:tcBorders>
            <w:tcMar>
              <w:top w:w="-1008" w:type="dxa"/>
              <w:left w:w="-1008" w:type="dxa"/>
              <w:bottom w:w="-1008" w:type="dxa"/>
              <w:right w:w="-1008" w:type="dxa"/>
            </w:tcMar>
          </w:tcPr>
          <w:p w14:paraId="78822658" w14:textId="77777777" w:rsidR="00CF4E2C" w:rsidRPr="007C07B4" w:rsidRDefault="00CF4E2C"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left w:val="nil"/>
              <w:bottom w:val="single" w:sz="4" w:space="0" w:color="auto"/>
              <w:right w:val="nil"/>
            </w:tcBorders>
          </w:tcPr>
          <w:p w14:paraId="3405FD6C" w14:textId="1A7D948C"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left w:val="nil"/>
              <w:bottom w:val="single" w:sz="4" w:space="0" w:color="auto"/>
              <w:right w:val="nil"/>
            </w:tcBorders>
          </w:tcPr>
          <w:p w14:paraId="64D7F106" w14:textId="78CC84C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Bugatti Rimac</w:t>
            </w:r>
          </w:p>
        </w:tc>
        <w:tc>
          <w:tcPr>
            <w:tcW w:w="1144" w:type="dxa"/>
            <w:tcBorders>
              <w:top w:val="nil"/>
              <w:left w:val="nil"/>
              <w:bottom w:val="single" w:sz="4" w:space="0" w:color="auto"/>
              <w:right w:val="nil"/>
            </w:tcBorders>
          </w:tcPr>
          <w:p w14:paraId="4B465662" w14:textId="75A1CB73"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left w:val="nil"/>
              <w:bottom w:val="single" w:sz="4" w:space="0" w:color="auto"/>
              <w:right w:val="nil"/>
            </w:tcBorders>
          </w:tcPr>
          <w:p w14:paraId="646CDA52" w14:textId="24E21EE8"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0.363</w:t>
            </w:r>
          </w:p>
        </w:tc>
        <w:tc>
          <w:tcPr>
            <w:tcW w:w="2384" w:type="dxa"/>
            <w:tcBorders>
              <w:top w:val="nil"/>
              <w:left w:val="nil"/>
              <w:bottom w:val="single" w:sz="4" w:space="0" w:color="auto"/>
              <w:right w:val="nil"/>
            </w:tcBorders>
          </w:tcPr>
          <w:p w14:paraId="3F006B22" w14:textId="11C868ED" w:rsidR="00CF4E2C" w:rsidRPr="007C07B4" w:rsidRDefault="00CF4E2C"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planner</w:t>
            </w:r>
          </w:p>
        </w:tc>
        <w:tc>
          <w:tcPr>
            <w:tcW w:w="666" w:type="dxa"/>
            <w:tcBorders>
              <w:top w:val="nil"/>
              <w:left w:val="nil"/>
              <w:bottom w:val="single" w:sz="4" w:space="0" w:color="auto"/>
              <w:right w:val="nil"/>
            </w:tcBorders>
          </w:tcPr>
          <w:p w14:paraId="0E1ACE0C" w14:textId="506DF9E1" w:rsidR="00CF4E2C" w:rsidRPr="007C07B4" w:rsidRDefault="00CF4E2C"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nil"/>
              <w:left w:val="nil"/>
              <w:bottom w:val="single" w:sz="4" w:space="0" w:color="auto"/>
              <w:right w:val="nil"/>
            </w:tcBorders>
          </w:tcPr>
          <w:p w14:paraId="355F5BE8" w14:textId="77777777" w:rsidR="00CF4E2C" w:rsidRPr="007C07B4" w:rsidRDefault="00CF4E2C" w:rsidP="00794A07">
            <w:pP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auto"/>
              <w:right w:val="nil"/>
            </w:tcBorders>
          </w:tcPr>
          <w:p w14:paraId="265599F1" w14:textId="69F43C4E"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nil"/>
              <w:left w:val="nil"/>
              <w:bottom w:val="single" w:sz="4" w:space="0" w:color="auto"/>
              <w:right w:val="nil"/>
            </w:tcBorders>
          </w:tcPr>
          <w:p w14:paraId="3CFF710B" w14:textId="261805E8"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04/10/2025</w:t>
            </w:r>
          </w:p>
        </w:tc>
        <w:tc>
          <w:tcPr>
            <w:tcW w:w="1144" w:type="dxa"/>
            <w:tcBorders>
              <w:top w:val="nil"/>
              <w:left w:val="nil"/>
              <w:bottom w:val="single" w:sz="4" w:space="0" w:color="auto"/>
            </w:tcBorders>
          </w:tcPr>
          <w:p w14:paraId="2EA07935"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50A3B88C" w14:textId="77777777" w:rsidTr="000267D5">
        <w:trPr>
          <w:trHeight w:val="20"/>
        </w:trPr>
        <w:tc>
          <w:tcPr>
            <w:tcW w:w="1530" w:type="dxa"/>
            <w:vMerge/>
            <w:tcBorders>
              <w:right w:val="nil"/>
            </w:tcBorders>
            <w:tcMar>
              <w:top w:w="-1008" w:type="dxa"/>
              <w:left w:w="-1008" w:type="dxa"/>
              <w:bottom w:w="-1008" w:type="dxa"/>
              <w:right w:w="-1008" w:type="dxa"/>
            </w:tcMar>
          </w:tcPr>
          <w:p w14:paraId="5F76BF8B" w14:textId="77777777" w:rsidR="00CF4E2C" w:rsidRPr="007C07B4" w:rsidRDefault="00CF4E2C"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single" w:sz="4" w:space="0" w:color="auto"/>
              <w:left w:val="nil"/>
              <w:bottom w:val="nil"/>
              <w:right w:val="nil"/>
            </w:tcBorders>
            <w:shd w:val="clear" w:color="auto" w:fill="CAEDFB" w:themeFill="accent4" w:themeFillTint="33"/>
          </w:tcPr>
          <w:p w14:paraId="699F16A7" w14:textId="470576F1"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auto"/>
              <w:left w:val="nil"/>
              <w:bottom w:val="nil"/>
              <w:right w:val="nil"/>
            </w:tcBorders>
            <w:shd w:val="clear" w:color="auto" w:fill="CAEDFB" w:themeFill="accent4" w:themeFillTint="33"/>
          </w:tcPr>
          <w:p w14:paraId="1734F8BC" w14:textId="4D7A562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Warehouse Group</w:t>
            </w:r>
          </w:p>
        </w:tc>
        <w:tc>
          <w:tcPr>
            <w:tcW w:w="1144" w:type="dxa"/>
            <w:tcBorders>
              <w:top w:val="single" w:sz="4" w:space="0" w:color="auto"/>
              <w:left w:val="nil"/>
              <w:bottom w:val="nil"/>
              <w:right w:val="nil"/>
            </w:tcBorders>
            <w:shd w:val="clear" w:color="auto" w:fill="CAEDFB" w:themeFill="accent4" w:themeFillTint="33"/>
          </w:tcPr>
          <w:p w14:paraId="663705A2" w14:textId="13F1C648"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Retail</w:t>
            </w:r>
          </w:p>
        </w:tc>
        <w:tc>
          <w:tcPr>
            <w:tcW w:w="1130" w:type="dxa"/>
            <w:tcBorders>
              <w:top w:val="single" w:sz="4" w:space="0" w:color="auto"/>
              <w:left w:val="nil"/>
              <w:bottom w:val="nil"/>
              <w:right w:val="nil"/>
            </w:tcBorders>
            <w:shd w:val="clear" w:color="auto" w:fill="CAEDFB" w:themeFill="accent4" w:themeFillTint="33"/>
          </w:tcPr>
          <w:p w14:paraId="67E000AD" w14:textId="3D507812"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1.80</w:t>
            </w:r>
          </w:p>
        </w:tc>
        <w:tc>
          <w:tcPr>
            <w:tcW w:w="2384" w:type="dxa"/>
            <w:tcBorders>
              <w:top w:val="single" w:sz="4" w:space="0" w:color="auto"/>
              <w:left w:val="nil"/>
              <w:bottom w:val="nil"/>
              <w:right w:val="nil"/>
            </w:tcBorders>
            <w:shd w:val="clear" w:color="auto" w:fill="CAEDFB" w:themeFill="accent4" w:themeFillTint="33"/>
          </w:tcPr>
          <w:p w14:paraId="1786CB1C" w14:textId="531B220E" w:rsidR="00CF4E2C" w:rsidRPr="007C07B4" w:rsidRDefault="00CF4E2C"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Demand planner </w:t>
            </w:r>
          </w:p>
        </w:tc>
        <w:tc>
          <w:tcPr>
            <w:tcW w:w="666" w:type="dxa"/>
            <w:tcBorders>
              <w:top w:val="single" w:sz="4" w:space="0" w:color="auto"/>
              <w:left w:val="nil"/>
              <w:bottom w:val="nil"/>
              <w:right w:val="nil"/>
            </w:tcBorders>
            <w:shd w:val="clear" w:color="auto" w:fill="CAEDFB" w:themeFill="accent4" w:themeFillTint="33"/>
          </w:tcPr>
          <w:p w14:paraId="292AB7FB" w14:textId="61FA2F9B" w:rsidR="00CF4E2C" w:rsidRPr="007C07B4" w:rsidRDefault="00CF4E2C" w:rsidP="00794A07">
            <w:pPr>
              <w:spacing w:after="0" w:line="276" w:lineRule="auto"/>
              <w:ind w:right="-107"/>
              <w:jc w:val="center"/>
              <w:rPr>
                <w:rFonts w:asciiTheme="majorBidi" w:eastAsia="Times New Roman" w:hAnsiTheme="majorBidi" w:cstheme="majorBidi"/>
                <w:kern w:val="0"/>
                <w:sz w:val="16"/>
                <w:szCs w:val="16"/>
                <w14:ligatures w14:val="none"/>
              </w:rPr>
            </w:pPr>
          </w:p>
        </w:tc>
        <w:tc>
          <w:tcPr>
            <w:tcW w:w="842" w:type="dxa"/>
            <w:tcBorders>
              <w:top w:val="single" w:sz="4" w:space="0" w:color="auto"/>
              <w:left w:val="nil"/>
              <w:bottom w:val="nil"/>
              <w:right w:val="nil"/>
            </w:tcBorders>
            <w:shd w:val="clear" w:color="auto" w:fill="CAEDFB" w:themeFill="accent4" w:themeFillTint="33"/>
          </w:tcPr>
          <w:p w14:paraId="66E0E49C" w14:textId="77777777" w:rsidR="00CF4E2C" w:rsidRPr="007C07B4" w:rsidRDefault="00CF4E2C" w:rsidP="00794A07">
            <w:pP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single" w:sz="4" w:space="0" w:color="auto"/>
              <w:left w:val="nil"/>
              <w:bottom w:val="nil"/>
              <w:right w:val="nil"/>
            </w:tcBorders>
            <w:shd w:val="clear" w:color="auto" w:fill="CAEDFB" w:themeFill="accent4" w:themeFillTint="33"/>
          </w:tcPr>
          <w:p w14:paraId="5CAF1900" w14:textId="52F652EB"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239" w:type="dxa"/>
            <w:tcBorders>
              <w:top w:val="single" w:sz="4" w:space="0" w:color="auto"/>
              <w:left w:val="nil"/>
              <w:bottom w:val="nil"/>
              <w:right w:val="nil"/>
            </w:tcBorders>
            <w:shd w:val="clear" w:color="auto" w:fill="CAEDFB" w:themeFill="accent4" w:themeFillTint="33"/>
          </w:tcPr>
          <w:p w14:paraId="445EF728" w14:textId="4ED7E76C"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03/28/2025</w:t>
            </w:r>
          </w:p>
        </w:tc>
        <w:tc>
          <w:tcPr>
            <w:tcW w:w="1144" w:type="dxa"/>
            <w:tcBorders>
              <w:top w:val="single" w:sz="4" w:space="0" w:color="auto"/>
              <w:left w:val="nil"/>
              <w:bottom w:val="nil"/>
            </w:tcBorders>
            <w:shd w:val="clear" w:color="auto" w:fill="CAEDFB" w:themeFill="accent4" w:themeFillTint="33"/>
          </w:tcPr>
          <w:p w14:paraId="0A3C916D"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2174347D" w14:textId="77777777" w:rsidTr="000267D5">
        <w:trPr>
          <w:trHeight w:val="20"/>
        </w:trPr>
        <w:tc>
          <w:tcPr>
            <w:tcW w:w="1530" w:type="dxa"/>
            <w:vMerge/>
            <w:tcBorders>
              <w:bottom w:val="single" w:sz="4" w:space="0" w:color="000000"/>
              <w:right w:val="nil"/>
            </w:tcBorders>
            <w:tcMar>
              <w:top w:w="-1008" w:type="dxa"/>
              <w:left w:w="-1008" w:type="dxa"/>
              <w:bottom w:w="-1008" w:type="dxa"/>
              <w:right w:w="-1008" w:type="dxa"/>
            </w:tcMar>
          </w:tcPr>
          <w:p w14:paraId="33EBA44F" w14:textId="77777777" w:rsidR="00CF4E2C" w:rsidRPr="007C07B4" w:rsidRDefault="00CF4E2C"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left w:val="nil"/>
              <w:bottom w:val="single" w:sz="4" w:space="0" w:color="000000"/>
              <w:right w:val="nil"/>
            </w:tcBorders>
            <w:shd w:val="clear" w:color="auto" w:fill="CAEDFB" w:themeFill="accent4" w:themeFillTint="33"/>
          </w:tcPr>
          <w:p w14:paraId="720B2F2E" w14:textId="59816A9E"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left w:val="nil"/>
              <w:bottom w:val="single" w:sz="4" w:space="0" w:color="000000"/>
              <w:right w:val="nil"/>
            </w:tcBorders>
            <w:shd w:val="clear" w:color="auto" w:fill="CAEDFB" w:themeFill="accent4" w:themeFillTint="33"/>
          </w:tcPr>
          <w:p w14:paraId="321DF8AA"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Gottardo</w:t>
            </w:r>
          </w:p>
        </w:tc>
        <w:tc>
          <w:tcPr>
            <w:tcW w:w="1144" w:type="dxa"/>
            <w:tcBorders>
              <w:top w:val="nil"/>
              <w:left w:val="nil"/>
              <w:bottom w:val="single" w:sz="4" w:space="0" w:color="000000"/>
              <w:right w:val="nil"/>
            </w:tcBorders>
            <w:shd w:val="clear" w:color="auto" w:fill="CAEDFB" w:themeFill="accent4" w:themeFillTint="33"/>
          </w:tcPr>
          <w:p w14:paraId="42D95C76" w14:textId="5B06E360"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left w:val="nil"/>
              <w:bottom w:val="single" w:sz="4" w:space="0" w:color="000000"/>
              <w:right w:val="nil"/>
            </w:tcBorders>
            <w:shd w:val="clear" w:color="auto" w:fill="CAEDFB" w:themeFill="accent4" w:themeFillTint="33"/>
          </w:tcPr>
          <w:p w14:paraId="27BCF861"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1.40</w:t>
            </w:r>
          </w:p>
        </w:tc>
        <w:tc>
          <w:tcPr>
            <w:tcW w:w="2384" w:type="dxa"/>
            <w:tcBorders>
              <w:top w:val="nil"/>
              <w:left w:val="nil"/>
              <w:bottom w:val="single" w:sz="4" w:space="0" w:color="000000"/>
              <w:right w:val="nil"/>
            </w:tcBorders>
            <w:shd w:val="clear" w:color="auto" w:fill="CAEDFB" w:themeFill="accent4" w:themeFillTint="33"/>
          </w:tcPr>
          <w:p w14:paraId="17916F17" w14:textId="77777777" w:rsidR="00CF4E2C" w:rsidRPr="007C07B4" w:rsidRDefault="00CF4E2C"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Demand planner</w:t>
            </w:r>
          </w:p>
        </w:tc>
        <w:tc>
          <w:tcPr>
            <w:tcW w:w="666" w:type="dxa"/>
            <w:tcBorders>
              <w:top w:val="nil"/>
              <w:left w:val="nil"/>
              <w:bottom w:val="single" w:sz="4" w:space="0" w:color="000000"/>
              <w:right w:val="nil"/>
            </w:tcBorders>
            <w:shd w:val="clear" w:color="auto" w:fill="CAEDFB" w:themeFill="accent4" w:themeFillTint="33"/>
          </w:tcPr>
          <w:p w14:paraId="415F94A1" w14:textId="77777777" w:rsidR="00CF4E2C" w:rsidRPr="007C07B4" w:rsidRDefault="00CF4E2C" w:rsidP="00794A07">
            <w:pPr>
              <w:spacing w:after="0" w:line="276" w:lineRule="auto"/>
              <w:ind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nil"/>
              <w:left w:val="nil"/>
              <w:bottom w:val="single" w:sz="4" w:space="0" w:color="000000"/>
              <w:right w:val="nil"/>
            </w:tcBorders>
            <w:shd w:val="clear" w:color="auto" w:fill="CAEDFB" w:themeFill="accent4" w:themeFillTint="33"/>
          </w:tcPr>
          <w:p w14:paraId="0AD5C513" w14:textId="77777777" w:rsidR="00CF4E2C" w:rsidRPr="007C07B4" w:rsidRDefault="00CF4E2C" w:rsidP="00794A07">
            <w:pP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000000"/>
              <w:right w:val="nil"/>
            </w:tcBorders>
            <w:shd w:val="clear" w:color="auto" w:fill="CAEDFB" w:themeFill="accent4" w:themeFillTint="33"/>
          </w:tcPr>
          <w:p w14:paraId="45F6228C" w14:textId="77777777"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nil"/>
              <w:left w:val="nil"/>
              <w:bottom w:val="single" w:sz="4" w:space="0" w:color="000000"/>
              <w:right w:val="nil"/>
            </w:tcBorders>
            <w:shd w:val="clear" w:color="auto" w:fill="CAEDFB" w:themeFill="accent4" w:themeFillTint="33"/>
          </w:tcPr>
          <w:p w14:paraId="0E983AFD" w14:textId="77777777"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04/09/2025</w:t>
            </w:r>
          </w:p>
        </w:tc>
        <w:tc>
          <w:tcPr>
            <w:tcW w:w="1144" w:type="dxa"/>
            <w:tcBorders>
              <w:top w:val="nil"/>
              <w:left w:val="nil"/>
              <w:bottom w:val="single" w:sz="4" w:space="0" w:color="000000"/>
            </w:tcBorders>
            <w:shd w:val="clear" w:color="auto" w:fill="CAEDFB" w:themeFill="accent4" w:themeFillTint="33"/>
          </w:tcPr>
          <w:p w14:paraId="011BC57E"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48FE2A77" w14:textId="77777777" w:rsidTr="000267D5">
        <w:trPr>
          <w:trHeight w:val="20"/>
        </w:trPr>
        <w:tc>
          <w:tcPr>
            <w:tcW w:w="1530" w:type="dxa"/>
            <w:vMerge w:val="restart"/>
            <w:tcBorders>
              <w:top w:val="nil"/>
            </w:tcBorders>
          </w:tcPr>
          <w:p w14:paraId="62973E72" w14:textId="28AB8A38" w:rsidR="00CF4E2C" w:rsidRPr="007C07B4" w:rsidRDefault="00CF4E2C" w:rsidP="00794A07">
            <w:pPr>
              <w:pBdr>
                <w:top w:val="nil"/>
                <w:left w:val="nil"/>
                <w:bottom w:val="nil"/>
                <w:right w:val="nil"/>
                <w:between w:val="nil"/>
              </w:pBdr>
              <w:spacing w:after="0" w:line="276" w:lineRule="auto"/>
              <w:ind w:left="-108" w:right="-3"/>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Production </w:t>
            </w:r>
            <w:r w:rsidR="00675195" w:rsidRPr="007C07B4">
              <w:rPr>
                <w:rFonts w:asciiTheme="majorBidi" w:eastAsia="Times New Roman" w:hAnsiTheme="majorBidi" w:cstheme="majorBidi"/>
                <w:kern w:val="0"/>
                <w:sz w:val="16"/>
                <w:szCs w:val="16"/>
                <w14:ligatures w14:val="none"/>
              </w:rPr>
              <w:t>planning</w:t>
            </w:r>
          </w:p>
        </w:tc>
        <w:tc>
          <w:tcPr>
            <w:tcW w:w="1144" w:type="dxa"/>
            <w:tcBorders>
              <w:top w:val="single" w:sz="4" w:space="0" w:color="000000"/>
              <w:bottom w:val="nil"/>
            </w:tcBorders>
          </w:tcPr>
          <w:p w14:paraId="5F438E6D"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000000"/>
              <w:bottom w:val="nil"/>
            </w:tcBorders>
          </w:tcPr>
          <w:p w14:paraId="3DBBE4D5"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Tesla</w:t>
            </w:r>
          </w:p>
        </w:tc>
        <w:tc>
          <w:tcPr>
            <w:tcW w:w="1144" w:type="dxa"/>
            <w:tcBorders>
              <w:top w:val="single" w:sz="4" w:space="0" w:color="000000"/>
              <w:bottom w:val="nil"/>
            </w:tcBorders>
          </w:tcPr>
          <w:p w14:paraId="6C46952B"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Automotive</w:t>
            </w:r>
          </w:p>
        </w:tc>
        <w:tc>
          <w:tcPr>
            <w:tcW w:w="1130" w:type="dxa"/>
            <w:tcBorders>
              <w:top w:val="single" w:sz="4" w:space="0" w:color="000000"/>
              <w:bottom w:val="nil"/>
            </w:tcBorders>
          </w:tcPr>
          <w:p w14:paraId="6AD591FF"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97.7</w:t>
            </w:r>
          </w:p>
        </w:tc>
        <w:tc>
          <w:tcPr>
            <w:tcW w:w="2384" w:type="dxa"/>
            <w:tcBorders>
              <w:top w:val="single" w:sz="4" w:space="0" w:color="000000"/>
              <w:bottom w:val="nil"/>
            </w:tcBorders>
          </w:tcPr>
          <w:p w14:paraId="1E4EDBC0" w14:textId="45B323CB" w:rsidR="00CF4E2C" w:rsidRPr="007C07B4" w:rsidRDefault="00CF4E2C"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planner</w:t>
            </w:r>
          </w:p>
        </w:tc>
        <w:tc>
          <w:tcPr>
            <w:tcW w:w="666" w:type="dxa"/>
            <w:tcBorders>
              <w:left w:val="nil"/>
              <w:bottom w:val="nil"/>
              <w:right w:val="nil"/>
            </w:tcBorders>
          </w:tcPr>
          <w:p w14:paraId="52510ED2" w14:textId="77777777" w:rsidR="00CF4E2C" w:rsidRPr="007C07B4" w:rsidRDefault="00CF4E2C"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left w:val="nil"/>
              <w:bottom w:val="nil"/>
              <w:right w:val="nil"/>
            </w:tcBorders>
          </w:tcPr>
          <w:p w14:paraId="0AB25F5D" w14:textId="77777777" w:rsidR="00CF4E2C" w:rsidRPr="007C07B4" w:rsidRDefault="00CF4E2C"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433" w:type="dxa"/>
            <w:tcBorders>
              <w:left w:val="nil"/>
              <w:bottom w:val="nil"/>
              <w:right w:val="nil"/>
            </w:tcBorders>
          </w:tcPr>
          <w:p w14:paraId="78013ACA" w14:textId="77777777" w:rsidR="00CF4E2C" w:rsidRPr="007C07B4" w:rsidRDefault="00CF4E2C" w:rsidP="00794A07">
            <w:pP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single" w:sz="4" w:space="0" w:color="000000"/>
              <w:bottom w:val="nil"/>
            </w:tcBorders>
          </w:tcPr>
          <w:p w14:paraId="62394693" w14:textId="77777777" w:rsidR="00CF4E2C" w:rsidRPr="007C07B4" w:rsidRDefault="00CF4E2C"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04/10/2025</w:t>
            </w:r>
          </w:p>
        </w:tc>
        <w:tc>
          <w:tcPr>
            <w:tcW w:w="1144" w:type="dxa"/>
            <w:tcBorders>
              <w:top w:val="single" w:sz="4" w:space="0" w:color="000000"/>
              <w:bottom w:val="nil"/>
            </w:tcBorders>
          </w:tcPr>
          <w:p w14:paraId="4A556485" w14:textId="1C51DC51" w:rsidR="00CF4E2C" w:rsidRPr="007C07B4" w:rsidRDefault="00CF4E2C"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09/14/2024</w:t>
            </w:r>
          </w:p>
        </w:tc>
      </w:tr>
      <w:tr w:rsidR="007C07B4" w:rsidRPr="007C07B4" w14:paraId="0D298501" w14:textId="77777777" w:rsidTr="000267D5">
        <w:trPr>
          <w:trHeight w:val="20"/>
        </w:trPr>
        <w:tc>
          <w:tcPr>
            <w:tcW w:w="1530" w:type="dxa"/>
            <w:vMerge/>
          </w:tcPr>
          <w:p w14:paraId="59B00380" w14:textId="77777777" w:rsidR="00D25E51" w:rsidRPr="007C07B4" w:rsidRDefault="00D25E5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bottom w:val="single" w:sz="4" w:space="0" w:color="auto"/>
            </w:tcBorders>
          </w:tcPr>
          <w:p w14:paraId="50833165" w14:textId="7D84B7DA"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bottom w:val="single" w:sz="4" w:space="0" w:color="auto"/>
            </w:tcBorders>
          </w:tcPr>
          <w:p w14:paraId="540ADF1C" w14:textId="21B6A1B3"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GKN Automotive</w:t>
            </w:r>
          </w:p>
        </w:tc>
        <w:tc>
          <w:tcPr>
            <w:tcW w:w="1144" w:type="dxa"/>
            <w:tcBorders>
              <w:top w:val="nil"/>
              <w:bottom w:val="single" w:sz="4" w:space="0" w:color="auto"/>
            </w:tcBorders>
          </w:tcPr>
          <w:p w14:paraId="401E12D5" w14:textId="235E8AA2"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bottom w:val="single" w:sz="4" w:space="0" w:color="auto"/>
            </w:tcBorders>
          </w:tcPr>
          <w:p w14:paraId="5CC5512A" w14:textId="45617DDA"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7.07</w:t>
            </w:r>
          </w:p>
        </w:tc>
        <w:tc>
          <w:tcPr>
            <w:tcW w:w="2384" w:type="dxa"/>
            <w:tcBorders>
              <w:top w:val="nil"/>
              <w:bottom w:val="single" w:sz="4" w:space="0" w:color="auto"/>
            </w:tcBorders>
          </w:tcPr>
          <w:p w14:paraId="18C7A5A8" w14:textId="4825E172" w:rsidR="00D25E51" w:rsidRPr="007C07B4" w:rsidRDefault="00D25E51" w:rsidP="00794A07">
            <w:pP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planner</w:t>
            </w:r>
          </w:p>
        </w:tc>
        <w:tc>
          <w:tcPr>
            <w:tcW w:w="666" w:type="dxa"/>
            <w:tcBorders>
              <w:top w:val="nil"/>
              <w:left w:val="nil"/>
              <w:bottom w:val="single" w:sz="4" w:space="0" w:color="auto"/>
              <w:right w:val="nil"/>
            </w:tcBorders>
          </w:tcPr>
          <w:p w14:paraId="3E2AD900" w14:textId="7046B6AA" w:rsidR="00D25E51" w:rsidRPr="007C07B4" w:rsidRDefault="00D25E51"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nil"/>
              <w:left w:val="nil"/>
              <w:bottom w:val="single" w:sz="4" w:space="0" w:color="auto"/>
              <w:right w:val="nil"/>
            </w:tcBorders>
          </w:tcPr>
          <w:p w14:paraId="0CD3ACF8" w14:textId="63E0D73B" w:rsidR="00D25E51" w:rsidRPr="007C07B4" w:rsidRDefault="00D25E51"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auto"/>
              <w:right w:val="nil"/>
            </w:tcBorders>
          </w:tcPr>
          <w:p w14:paraId="2F9F6303" w14:textId="77777777" w:rsidR="00D25E51" w:rsidRPr="007C07B4" w:rsidRDefault="00D25E5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nil"/>
              <w:bottom w:val="single" w:sz="4" w:space="0" w:color="auto"/>
            </w:tcBorders>
          </w:tcPr>
          <w:p w14:paraId="10A6376B" w14:textId="63DA994F"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04/08/2025</w:t>
            </w:r>
          </w:p>
        </w:tc>
        <w:tc>
          <w:tcPr>
            <w:tcW w:w="1144" w:type="dxa"/>
            <w:tcBorders>
              <w:top w:val="nil"/>
              <w:bottom w:val="single" w:sz="4" w:space="0" w:color="auto"/>
            </w:tcBorders>
          </w:tcPr>
          <w:p w14:paraId="53A8C8BB" w14:textId="77777777"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4BE5769E" w14:textId="77777777" w:rsidTr="000267D5">
        <w:trPr>
          <w:trHeight w:val="20"/>
        </w:trPr>
        <w:tc>
          <w:tcPr>
            <w:tcW w:w="1530" w:type="dxa"/>
            <w:vMerge/>
          </w:tcPr>
          <w:p w14:paraId="0CE02D64" w14:textId="77777777" w:rsidR="00D25E51" w:rsidRPr="007C07B4" w:rsidRDefault="00D25E5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single" w:sz="4" w:space="0" w:color="auto"/>
              <w:bottom w:val="nil"/>
            </w:tcBorders>
            <w:shd w:val="clear" w:color="auto" w:fill="CAEDFB" w:themeFill="accent4" w:themeFillTint="33"/>
          </w:tcPr>
          <w:p w14:paraId="0F3A0762" w14:textId="69951EF4"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auto"/>
              <w:bottom w:val="nil"/>
            </w:tcBorders>
            <w:shd w:val="clear" w:color="auto" w:fill="CAEDFB" w:themeFill="accent4" w:themeFillTint="33"/>
          </w:tcPr>
          <w:p w14:paraId="4039FAF7" w14:textId="18D16384"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Colgate-Palmolive</w:t>
            </w:r>
          </w:p>
        </w:tc>
        <w:tc>
          <w:tcPr>
            <w:tcW w:w="1144" w:type="dxa"/>
            <w:tcBorders>
              <w:top w:val="single" w:sz="4" w:space="0" w:color="auto"/>
              <w:bottom w:val="nil"/>
            </w:tcBorders>
            <w:shd w:val="clear" w:color="auto" w:fill="CAEDFB" w:themeFill="accent4" w:themeFillTint="33"/>
          </w:tcPr>
          <w:p w14:paraId="0B5DB0B2" w14:textId="33E36F82"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CPG</w:t>
            </w:r>
          </w:p>
        </w:tc>
        <w:tc>
          <w:tcPr>
            <w:tcW w:w="1130" w:type="dxa"/>
            <w:tcBorders>
              <w:top w:val="single" w:sz="4" w:space="0" w:color="auto"/>
              <w:bottom w:val="nil"/>
            </w:tcBorders>
            <w:shd w:val="clear" w:color="auto" w:fill="CAEDFB" w:themeFill="accent4" w:themeFillTint="33"/>
          </w:tcPr>
          <w:p w14:paraId="245063C6" w14:textId="37399CAD"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20.1</w:t>
            </w:r>
          </w:p>
        </w:tc>
        <w:tc>
          <w:tcPr>
            <w:tcW w:w="2384" w:type="dxa"/>
            <w:tcBorders>
              <w:top w:val="single" w:sz="4" w:space="0" w:color="auto"/>
              <w:bottom w:val="nil"/>
            </w:tcBorders>
            <w:shd w:val="clear" w:color="auto" w:fill="CAEDFB" w:themeFill="accent4" w:themeFillTint="33"/>
          </w:tcPr>
          <w:p w14:paraId="3B1064DE" w14:textId="383C7982" w:rsidR="00D25E51" w:rsidRPr="007C07B4" w:rsidRDefault="00D25E51"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planner</w:t>
            </w:r>
          </w:p>
        </w:tc>
        <w:tc>
          <w:tcPr>
            <w:tcW w:w="666" w:type="dxa"/>
            <w:tcBorders>
              <w:top w:val="single" w:sz="4" w:space="0" w:color="auto"/>
              <w:left w:val="nil"/>
              <w:bottom w:val="nil"/>
              <w:right w:val="nil"/>
            </w:tcBorders>
            <w:shd w:val="clear" w:color="auto" w:fill="CAEDFB" w:themeFill="accent4" w:themeFillTint="33"/>
          </w:tcPr>
          <w:p w14:paraId="7EFA6C7D" w14:textId="24366984" w:rsidR="00D25E51" w:rsidRPr="007C07B4" w:rsidRDefault="00D25E51" w:rsidP="00794A07">
            <w:pPr>
              <w:pBdr>
                <w:top w:val="nil"/>
                <w:left w:val="nil"/>
                <w:bottom w:val="nil"/>
                <w:right w:val="nil"/>
                <w:between w:val="nil"/>
              </w:pBdr>
              <w:spacing w:after="0" w:line="276" w:lineRule="auto"/>
              <w:ind w:left="-109" w:right="-107"/>
              <w:jc w:val="center"/>
              <w:rPr>
                <w:rFonts w:asciiTheme="majorBidi" w:eastAsia="Times New Roman" w:hAnsiTheme="majorBidi" w:cstheme="majorBidi"/>
                <w:kern w:val="0"/>
                <w:sz w:val="16"/>
                <w:szCs w:val="16"/>
                <w14:ligatures w14:val="none"/>
              </w:rPr>
            </w:pPr>
          </w:p>
        </w:tc>
        <w:tc>
          <w:tcPr>
            <w:tcW w:w="842" w:type="dxa"/>
            <w:tcBorders>
              <w:top w:val="single" w:sz="4" w:space="0" w:color="auto"/>
              <w:left w:val="nil"/>
              <w:bottom w:val="nil"/>
              <w:right w:val="nil"/>
            </w:tcBorders>
            <w:shd w:val="clear" w:color="auto" w:fill="CAEDFB" w:themeFill="accent4" w:themeFillTint="33"/>
          </w:tcPr>
          <w:p w14:paraId="6821016D" w14:textId="030E2FD8" w:rsidR="00D25E51" w:rsidRPr="007C07B4" w:rsidRDefault="00D25E51" w:rsidP="00794A07">
            <w:pPr>
              <w:spacing w:after="0" w:line="276" w:lineRule="auto"/>
              <w:ind w:left="-2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433" w:type="dxa"/>
            <w:tcBorders>
              <w:top w:val="single" w:sz="4" w:space="0" w:color="auto"/>
              <w:left w:val="nil"/>
              <w:bottom w:val="nil"/>
              <w:right w:val="nil"/>
            </w:tcBorders>
            <w:shd w:val="clear" w:color="auto" w:fill="CAEDFB" w:themeFill="accent4" w:themeFillTint="33"/>
          </w:tcPr>
          <w:p w14:paraId="5540A2EA" w14:textId="77777777" w:rsidR="00D25E51" w:rsidRPr="007C07B4" w:rsidRDefault="00D25E5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single" w:sz="4" w:space="0" w:color="auto"/>
              <w:bottom w:val="nil"/>
            </w:tcBorders>
            <w:shd w:val="clear" w:color="auto" w:fill="CAEDFB" w:themeFill="accent4" w:themeFillTint="33"/>
          </w:tcPr>
          <w:p w14:paraId="2BB6CF90" w14:textId="524E2D1C"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04/12/2025</w:t>
            </w:r>
          </w:p>
        </w:tc>
        <w:tc>
          <w:tcPr>
            <w:tcW w:w="1144" w:type="dxa"/>
            <w:tcBorders>
              <w:top w:val="single" w:sz="4" w:space="0" w:color="auto"/>
              <w:bottom w:val="nil"/>
            </w:tcBorders>
            <w:shd w:val="clear" w:color="auto" w:fill="CAEDFB" w:themeFill="accent4" w:themeFillTint="33"/>
          </w:tcPr>
          <w:p w14:paraId="1F459803"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619E3481" w14:textId="77777777" w:rsidTr="000267D5">
        <w:trPr>
          <w:trHeight w:val="20"/>
        </w:trPr>
        <w:tc>
          <w:tcPr>
            <w:tcW w:w="1530" w:type="dxa"/>
            <w:vMerge/>
            <w:tcBorders>
              <w:bottom w:val="single" w:sz="4" w:space="0" w:color="000000"/>
            </w:tcBorders>
          </w:tcPr>
          <w:p w14:paraId="3D0468D6" w14:textId="77777777" w:rsidR="00D25E51" w:rsidRPr="007C07B4" w:rsidRDefault="00D25E5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bottom w:val="single" w:sz="4" w:space="0" w:color="000000"/>
            </w:tcBorders>
            <w:shd w:val="clear" w:color="auto" w:fill="CAEDFB" w:themeFill="accent4" w:themeFillTint="33"/>
          </w:tcPr>
          <w:p w14:paraId="6D36A09F" w14:textId="0F1C9D8D"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bottom w:val="single" w:sz="4" w:space="0" w:color="000000"/>
            </w:tcBorders>
            <w:shd w:val="clear" w:color="auto" w:fill="CAEDFB" w:themeFill="accent4" w:themeFillTint="33"/>
          </w:tcPr>
          <w:p w14:paraId="63BCED85"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EssilorLuxottica</w:t>
            </w:r>
          </w:p>
        </w:tc>
        <w:tc>
          <w:tcPr>
            <w:tcW w:w="1144" w:type="dxa"/>
            <w:tcBorders>
              <w:top w:val="nil"/>
              <w:bottom w:val="single" w:sz="4" w:space="0" w:color="000000"/>
            </w:tcBorders>
            <w:shd w:val="clear" w:color="auto" w:fill="CAEDFB" w:themeFill="accent4" w:themeFillTint="33"/>
          </w:tcPr>
          <w:p w14:paraId="61F0E799" w14:textId="7CF93174"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bottom w:val="single" w:sz="4" w:space="0" w:color="000000"/>
            </w:tcBorders>
            <w:shd w:val="clear" w:color="auto" w:fill="CAEDFB" w:themeFill="accent4" w:themeFillTint="33"/>
          </w:tcPr>
          <w:p w14:paraId="71F1C214"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29.93</w:t>
            </w:r>
          </w:p>
        </w:tc>
        <w:tc>
          <w:tcPr>
            <w:tcW w:w="2384" w:type="dxa"/>
            <w:tcBorders>
              <w:top w:val="nil"/>
              <w:bottom w:val="single" w:sz="4" w:space="0" w:color="000000"/>
            </w:tcBorders>
            <w:shd w:val="clear" w:color="auto" w:fill="CAEDFB" w:themeFill="accent4" w:themeFillTint="33"/>
          </w:tcPr>
          <w:p w14:paraId="62AF6FE0" w14:textId="77777777" w:rsidR="00D25E51" w:rsidRPr="007C07B4" w:rsidRDefault="00D25E51"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Production planner</w:t>
            </w:r>
          </w:p>
        </w:tc>
        <w:tc>
          <w:tcPr>
            <w:tcW w:w="666" w:type="dxa"/>
            <w:tcBorders>
              <w:top w:val="nil"/>
              <w:left w:val="nil"/>
              <w:bottom w:val="single" w:sz="4" w:space="0" w:color="000000"/>
              <w:right w:val="nil"/>
            </w:tcBorders>
            <w:shd w:val="clear" w:color="auto" w:fill="CAEDFB" w:themeFill="accent4" w:themeFillTint="33"/>
          </w:tcPr>
          <w:p w14:paraId="7F63D2E4" w14:textId="77777777" w:rsidR="00D25E51" w:rsidRPr="007C07B4" w:rsidRDefault="00D25E51" w:rsidP="00794A07">
            <w:pPr>
              <w:pBdr>
                <w:top w:val="nil"/>
                <w:left w:val="nil"/>
                <w:bottom w:val="nil"/>
                <w:right w:val="nil"/>
                <w:between w:val="nil"/>
              </w:pBdr>
              <w:spacing w:after="0" w:line="276" w:lineRule="auto"/>
              <w:ind w:left="-10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nil"/>
              <w:left w:val="nil"/>
              <w:bottom w:val="single" w:sz="4" w:space="0" w:color="000000"/>
              <w:right w:val="nil"/>
            </w:tcBorders>
            <w:shd w:val="clear" w:color="auto" w:fill="CAEDFB" w:themeFill="accent4" w:themeFillTint="33"/>
          </w:tcPr>
          <w:p w14:paraId="339E71F6" w14:textId="77777777" w:rsidR="00D25E51" w:rsidRPr="007C07B4" w:rsidRDefault="00D25E51" w:rsidP="00794A07">
            <w:pP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000000"/>
              <w:right w:val="nil"/>
            </w:tcBorders>
            <w:shd w:val="clear" w:color="auto" w:fill="CAEDFB" w:themeFill="accent4" w:themeFillTint="33"/>
          </w:tcPr>
          <w:p w14:paraId="6086AB07" w14:textId="77777777" w:rsidR="00D25E51" w:rsidRPr="007C07B4" w:rsidRDefault="00D25E5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nil"/>
              <w:bottom w:val="single" w:sz="4" w:space="0" w:color="000000"/>
            </w:tcBorders>
            <w:shd w:val="clear" w:color="auto" w:fill="CAEDFB" w:themeFill="accent4" w:themeFillTint="33"/>
          </w:tcPr>
          <w:p w14:paraId="295C2262"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04/14/2025</w:t>
            </w:r>
          </w:p>
        </w:tc>
        <w:tc>
          <w:tcPr>
            <w:tcW w:w="1144" w:type="dxa"/>
            <w:tcBorders>
              <w:top w:val="nil"/>
              <w:bottom w:val="single" w:sz="4" w:space="0" w:color="000000"/>
            </w:tcBorders>
            <w:shd w:val="clear" w:color="auto" w:fill="CAEDFB" w:themeFill="accent4" w:themeFillTint="33"/>
          </w:tcPr>
          <w:p w14:paraId="4E9FC039"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7C844D7B" w14:textId="77777777" w:rsidTr="000267D5">
        <w:trPr>
          <w:trHeight w:val="20"/>
        </w:trPr>
        <w:tc>
          <w:tcPr>
            <w:tcW w:w="1530" w:type="dxa"/>
            <w:vMerge w:val="restart"/>
            <w:tcBorders>
              <w:top w:val="single" w:sz="4" w:space="0" w:color="000000"/>
            </w:tcBorders>
          </w:tcPr>
          <w:p w14:paraId="0D5124FD" w14:textId="65A4CA51" w:rsidR="00D25E51" w:rsidRPr="007C07B4" w:rsidRDefault="00675195" w:rsidP="00794A07">
            <w:pPr>
              <w:pBdr>
                <w:top w:val="nil"/>
                <w:left w:val="nil"/>
                <w:bottom w:val="nil"/>
                <w:right w:val="nil"/>
                <w:between w:val="nil"/>
              </w:pBdr>
              <w:spacing w:after="0" w:line="276" w:lineRule="auto"/>
              <w:ind w:left="-108" w:right="-3"/>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Integrated s</w:t>
            </w:r>
            <w:r w:rsidR="00D25E51" w:rsidRPr="007C07B4">
              <w:rPr>
                <w:rFonts w:asciiTheme="majorBidi" w:eastAsia="Times New Roman" w:hAnsiTheme="majorBidi" w:cstheme="majorBidi"/>
                <w:kern w:val="0"/>
                <w:sz w:val="16"/>
                <w:szCs w:val="16"/>
                <w14:ligatures w14:val="none"/>
              </w:rPr>
              <w:t xml:space="preserve">upply and demand </w:t>
            </w:r>
            <w:r w:rsidRPr="007C07B4">
              <w:rPr>
                <w:rFonts w:asciiTheme="majorBidi" w:eastAsia="Times New Roman" w:hAnsiTheme="majorBidi" w:cstheme="majorBidi"/>
                <w:kern w:val="0"/>
                <w:sz w:val="16"/>
                <w:szCs w:val="16"/>
                <w14:ligatures w14:val="none"/>
              </w:rPr>
              <w:t>planning</w:t>
            </w:r>
          </w:p>
        </w:tc>
        <w:tc>
          <w:tcPr>
            <w:tcW w:w="1144" w:type="dxa"/>
            <w:tcBorders>
              <w:top w:val="single" w:sz="4" w:space="0" w:color="000000"/>
              <w:bottom w:val="nil"/>
            </w:tcBorders>
          </w:tcPr>
          <w:p w14:paraId="7D04B581"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000000"/>
              <w:bottom w:val="nil"/>
            </w:tcBorders>
          </w:tcPr>
          <w:p w14:paraId="38B40D86"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Colgate-Palmolive</w:t>
            </w:r>
          </w:p>
        </w:tc>
        <w:tc>
          <w:tcPr>
            <w:tcW w:w="1144" w:type="dxa"/>
            <w:tcBorders>
              <w:top w:val="single" w:sz="4" w:space="0" w:color="000000"/>
              <w:bottom w:val="nil"/>
            </w:tcBorders>
          </w:tcPr>
          <w:p w14:paraId="6E77AAAA" w14:textId="77777777" w:rsidR="00D25E51" w:rsidRPr="007C07B4" w:rsidRDefault="00D25E5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CPG</w:t>
            </w:r>
          </w:p>
        </w:tc>
        <w:tc>
          <w:tcPr>
            <w:tcW w:w="1130" w:type="dxa"/>
            <w:tcBorders>
              <w:top w:val="single" w:sz="4" w:space="0" w:color="000000"/>
              <w:bottom w:val="nil"/>
            </w:tcBorders>
          </w:tcPr>
          <w:p w14:paraId="7FDB258E"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20.1</w:t>
            </w:r>
          </w:p>
        </w:tc>
        <w:tc>
          <w:tcPr>
            <w:tcW w:w="2384" w:type="dxa"/>
            <w:tcBorders>
              <w:top w:val="single" w:sz="4" w:space="0" w:color="000000"/>
              <w:bottom w:val="nil"/>
            </w:tcBorders>
          </w:tcPr>
          <w:p w14:paraId="153CA4B6" w14:textId="05C324FB" w:rsidR="00D25E51" w:rsidRPr="007C07B4" w:rsidRDefault="00D25E51"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Supply and demand planner</w:t>
            </w:r>
          </w:p>
        </w:tc>
        <w:tc>
          <w:tcPr>
            <w:tcW w:w="666" w:type="dxa"/>
            <w:tcBorders>
              <w:left w:val="nil"/>
              <w:bottom w:val="nil"/>
              <w:right w:val="nil"/>
            </w:tcBorders>
          </w:tcPr>
          <w:p w14:paraId="528791CA" w14:textId="77777777" w:rsidR="00D25E51" w:rsidRPr="007C07B4" w:rsidRDefault="00D25E51"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left w:val="nil"/>
              <w:bottom w:val="nil"/>
              <w:right w:val="nil"/>
            </w:tcBorders>
          </w:tcPr>
          <w:p w14:paraId="35F0CAA6" w14:textId="77777777" w:rsidR="00D25E51" w:rsidRPr="007C07B4" w:rsidRDefault="00D25E51"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left w:val="nil"/>
              <w:bottom w:val="nil"/>
              <w:right w:val="nil"/>
            </w:tcBorders>
          </w:tcPr>
          <w:p w14:paraId="719B1B18" w14:textId="77777777" w:rsidR="00D25E51" w:rsidRPr="007C07B4" w:rsidRDefault="00D25E5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239" w:type="dxa"/>
            <w:tcBorders>
              <w:top w:val="single" w:sz="4" w:space="0" w:color="000000"/>
              <w:bottom w:val="nil"/>
            </w:tcBorders>
          </w:tcPr>
          <w:p w14:paraId="666B4AEC"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04/07/2025</w:t>
            </w:r>
          </w:p>
        </w:tc>
        <w:tc>
          <w:tcPr>
            <w:tcW w:w="1144" w:type="dxa"/>
            <w:tcBorders>
              <w:top w:val="single" w:sz="4" w:space="0" w:color="000000"/>
              <w:bottom w:val="nil"/>
            </w:tcBorders>
          </w:tcPr>
          <w:p w14:paraId="3D262C75" w14:textId="77777777" w:rsidR="00D25E51" w:rsidRPr="007C07B4" w:rsidRDefault="00D25E5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50CA2DB5" w14:textId="77777777" w:rsidTr="000267D5">
        <w:trPr>
          <w:trHeight w:val="20"/>
        </w:trPr>
        <w:tc>
          <w:tcPr>
            <w:tcW w:w="1530" w:type="dxa"/>
            <w:vMerge/>
          </w:tcPr>
          <w:p w14:paraId="7A9D64BC" w14:textId="77777777" w:rsidR="007E3881" w:rsidRPr="007C07B4" w:rsidRDefault="007E388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bottom w:val="single" w:sz="4" w:space="0" w:color="auto"/>
            </w:tcBorders>
          </w:tcPr>
          <w:p w14:paraId="032E86A6" w14:textId="4FA52B78"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bottom w:val="single" w:sz="4" w:space="0" w:color="auto"/>
            </w:tcBorders>
          </w:tcPr>
          <w:p w14:paraId="2AF035A5" w14:textId="5EAAE564"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ASICS</w:t>
            </w:r>
          </w:p>
        </w:tc>
        <w:tc>
          <w:tcPr>
            <w:tcW w:w="1144" w:type="dxa"/>
            <w:tcBorders>
              <w:top w:val="nil"/>
              <w:bottom w:val="single" w:sz="4" w:space="0" w:color="auto"/>
            </w:tcBorders>
          </w:tcPr>
          <w:p w14:paraId="5C46BC48" w14:textId="7EEB2FB7" w:rsidR="007E3881" w:rsidRPr="007C07B4" w:rsidRDefault="007E3881" w:rsidP="00794A07">
            <w:pP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bottom w:val="single" w:sz="4" w:space="0" w:color="auto"/>
            </w:tcBorders>
          </w:tcPr>
          <w:p w14:paraId="20B1EF9F" w14:textId="712A032B"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4.75</w:t>
            </w:r>
          </w:p>
        </w:tc>
        <w:tc>
          <w:tcPr>
            <w:tcW w:w="2384" w:type="dxa"/>
            <w:tcBorders>
              <w:top w:val="nil"/>
              <w:bottom w:val="single" w:sz="4" w:space="0" w:color="auto"/>
            </w:tcBorders>
          </w:tcPr>
          <w:p w14:paraId="65427BF4" w14:textId="530E362A" w:rsidR="007E3881" w:rsidRPr="007C07B4" w:rsidRDefault="007E3881"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Supply and </w:t>
            </w:r>
            <w:r w:rsidR="004073BF" w:rsidRPr="007C07B4">
              <w:rPr>
                <w:rFonts w:asciiTheme="majorBidi" w:eastAsia="Times New Roman" w:hAnsiTheme="majorBidi" w:cstheme="majorBidi"/>
                <w:kern w:val="0"/>
                <w:sz w:val="16"/>
                <w:szCs w:val="16"/>
                <w14:ligatures w14:val="none"/>
              </w:rPr>
              <w:t xml:space="preserve">demand </w:t>
            </w:r>
            <w:r w:rsidRPr="007C07B4">
              <w:rPr>
                <w:rFonts w:asciiTheme="majorBidi" w:eastAsia="Times New Roman" w:hAnsiTheme="majorBidi" w:cstheme="majorBidi"/>
                <w:kern w:val="0"/>
                <w:sz w:val="16"/>
                <w:szCs w:val="16"/>
                <w14:ligatures w14:val="none"/>
              </w:rPr>
              <w:t>planner</w:t>
            </w:r>
          </w:p>
        </w:tc>
        <w:tc>
          <w:tcPr>
            <w:tcW w:w="666" w:type="dxa"/>
            <w:tcBorders>
              <w:top w:val="nil"/>
              <w:left w:val="nil"/>
              <w:bottom w:val="single" w:sz="4" w:space="0" w:color="auto"/>
              <w:right w:val="nil"/>
            </w:tcBorders>
          </w:tcPr>
          <w:p w14:paraId="429A2DA3" w14:textId="6DC5E8F3" w:rsidR="007E3881" w:rsidRPr="007C07B4" w:rsidRDefault="007E3881" w:rsidP="00794A07">
            <w:pPr>
              <w:spacing w:after="0" w:line="276" w:lineRule="auto"/>
              <w:ind w:left="-10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nil"/>
              <w:left w:val="nil"/>
              <w:bottom w:val="single" w:sz="4" w:space="0" w:color="auto"/>
              <w:right w:val="nil"/>
            </w:tcBorders>
          </w:tcPr>
          <w:p w14:paraId="2FD59291" w14:textId="77777777" w:rsidR="007E3881" w:rsidRPr="007C07B4" w:rsidRDefault="007E3881"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auto"/>
              <w:right w:val="nil"/>
            </w:tcBorders>
          </w:tcPr>
          <w:p w14:paraId="2F64A20A" w14:textId="77777777" w:rsidR="007E3881" w:rsidRPr="007C07B4" w:rsidRDefault="007E388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nil"/>
              <w:bottom w:val="single" w:sz="4" w:space="0" w:color="auto"/>
            </w:tcBorders>
          </w:tcPr>
          <w:p w14:paraId="42A9198C" w14:textId="5C86AF7B"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02/16/2025</w:t>
            </w:r>
          </w:p>
        </w:tc>
        <w:tc>
          <w:tcPr>
            <w:tcW w:w="1144" w:type="dxa"/>
            <w:tcBorders>
              <w:top w:val="nil"/>
              <w:bottom w:val="single" w:sz="4" w:space="0" w:color="auto"/>
            </w:tcBorders>
          </w:tcPr>
          <w:p w14:paraId="6C45E760" w14:textId="3430B3B5"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5453FC75" w14:textId="77777777" w:rsidTr="000267D5">
        <w:trPr>
          <w:trHeight w:val="20"/>
        </w:trPr>
        <w:tc>
          <w:tcPr>
            <w:tcW w:w="1530" w:type="dxa"/>
            <w:vMerge/>
          </w:tcPr>
          <w:p w14:paraId="77485EE1" w14:textId="77777777" w:rsidR="007E3881" w:rsidRPr="007C07B4" w:rsidRDefault="007E388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single" w:sz="4" w:space="0" w:color="auto"/>
              <w:bottom w:val="nil"/>
            </w:tcBorders>
            <w:shd w:val="clear" w:color="auto" w:fill="CAEDFB" w:themeFill="accent4" w:themeFillTint="33"/>
          </w:tcPr>
          <w:p w14:paraId="2E6CCDAF" w14:textId="41BC8576"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auto"/>
              <w:bottom w:val="nil"/>
            </w:tcBorders>
            <w:shd w:val="clear" w:color="auto" w:fill="CAEDFB" w:themeFill="accent4" w:themeFillTint="33"/>
          </w:tcPr>
          <w:p w14:paraId="1F1B7470" w14:textId="7858CFAA"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Amazon</w:t>
            </w:r>
          </w:p>
        </w:tc>
        <w:tc>
          <w:tcPr>
            <w:tcW w:w="1144" w:type="dxa"/>
            <w:tcBorders>
              <w:top w:val="single" w:sz="4" w:space="0" w:color="auto"/>
              <w:bottom w:val="nil"/>
            </w:tcBorders>
            <w:shd w:val="clear" w:color="auto" w:fill="CAEDFB" w:themeFill="accent4" w:themeFillTint="33"/>
          </w:tcPr>
          <w:p w14:paraId="7B4EB990" w14:textId="022397C2" w:rsidR="007E3881" w:rsidRPr="007C07B4" w:rsidRDefault="007E388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E-Commerce</w:t>
            </w:r>
          </w:p>
        </w:tc>
        <w:tc>
          <w:tcPr>
            <w:tcW w:w="1130" w:type="dxa"/>
            <w:tcBorders>
              <w:top w:val="single" w:sz="4" w:space="0" w:color="auto"/>
              <w:bottom w:val="nil"/>
            </w:tcBorders>
            <w:shd w:val="clear" w:color="auto" w:fill="CAEDFB" w:themeFill="accent4" w:themeFillTint="33"/>
          </w:tcPr>
          <w:p w14:paraId="1631B117" w14:textId="2A81AFA4"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638</w:t>
            </w:r>
          </w:p>
        </w:tc>
        <w:tc>
          <w:tcPr>
            <w:tcW w:w="2384" w:type="dxa"/>
            <w:tcBorders>
              <w:top w:val="single" w:sz="4" w:space="0" w:color="auto"/>
              <w:bottom w:val="nil"/>
            </w:tcBorders>
            <w:shd w:val="clear" w:color="auto" w:fill="CAEDFB" w:themeFill="accent4" w:themeFillTint="33"/>
          </w:tcPr>
          <w:p w14:paraId="0B6388DD" w14:textId="565BD86C" w:rsidR="007E3881" w:rsidRPr="007C07B4" w:rsidRDefault="004073BF"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w:t>
            </w:r>
            <w:r w:rsidR="007E3881" w:rsidRPr="007C07B4">
              <w:rPr>
                <w:rFonts w:asciiTheme="majorBidi" w:eastAsia="Times New Roman" w:hAnsiTheme="majorBidi" w:cstheme="majorBidi"/>
                <w:kern w:val="0"/>
                <w:sz w:val="16"/>
                <w:szCs w:val="16"/>
                <w14:ligatures w14:val="none"/>
              </w:rPr>
              <w:t>upply and demand planner</w:t>
            </w:r>
          </w:p>
        </w:tc>
        <w:tc>
          <w:tcPr>
            <w:tcW w:w="666" w:type="dxa"/>
            <w:tcBorders>
              <w:top w:val="single" w:sz="4" w:space="0" w:color="auto"/>
              <w:left w:val="nil"/>
              <w:bottom w:val="nil"/>
              <w:right w:val="nil"/>
            </w:tcBorders>
            <w:shd w:val="clear" w:color="auto" w:fill="CAEDFB" w:themeFill="accent4" w:themeFillTint="33"/>
          </w:tcPr>
          <w:p w14:paraId="04864108" w14:textId="31653A07" w:rsidR="007E3881" w:rsidRPr="007C07B4" w:rsidRDefault="007E3881" w:rsidP="00794A07">
            <w:pPr>
              <w:spacing w:after="0" w:line="276" w:lineRule="auto"/>
              <w:ind w:left="-109"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842" w:type="dxa"/>
            <w:tcBorders>
              <w:top w:val="single" w:sz="4" w:space="0" w:color="auto"/>
              <w:left w:val="nil"/>
              <w:bottom w:val="nil"/>
              <w:right w:val="nil"/>
            </w:tcBorders>
            <w:shd w:val="clear" w:color="auto" w:fill="CAEDFB" w:themeFill="accent4" w:themeFillTint="33"/>
          </w:tcPr>
          <w:p w14:paraId="2D7992F8" w14:textId="77777777" w:rsidR="007E3881" w:rsidRPr="007C07B4" w:rsidRDefault="007E3881"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single" w:sz="4" w:space="0" w:color="auto"/>
              <w:left w:val="nil"/>
              <w:bottom w:val="nil"/>
              <w:right w:val="nil"/>
            </w:tcBorders>
            <w:shd w:val="clear" w:color="auto" w:fill="CAEDFB" w:themeFill="accent4" w:themeFillTint="33"/>
          </w:tcPr>
          <w:p w14:paraId="2C07FD60" w14:textId="77777777" w:rsidR="007E3881" w:rsidRPr="007C07B4" w:rsidRDefault="007E388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single" w:sz="4" w:space="0" w:color="auto"/>
              <w:bottom w:val="nil"/>
            </w:tcBorders>
            <w:shd w:val="clear" w:color="auto" w:fill="CAEDFB" w:themeFill="accent4" w:themeFillTint="33"/>
          </w:tcPr>
          <w:p w14:paraId="49901814" w14:textId="136FE068" w:rsidR="007E3881" w:rsidRPr="007C07B4" w:rsidRDefault="007E388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03/20/2025</w:t>
            </w:r>
          </w:p>
        </w:tc>
        <w:tc>
          <w:tcPr>
            <w:tcW w:w="1144" w:type="dxa"/>
            <w:tcBorders>
              <w:top w:val="single" w:sz="4" w:space="0" w:color="auto"/>
              <w:bottom w:val="nil"/>
            </w:tcBorders>
            <w:shd w:val="clear" w:color="auto" w:fill="CAEDFB" w:themeFill="accent4" w:themeFillTint="33"/>
          </w:tcPr>
          <w:p w14:paraId="37F886B1" w14:textId="4600C2A8"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12/04/2024</w:t>
            </w:r>
          </w:p>
        </w:tc>
      </w:tr>
      <w:tr w:rsidR="007C07B4" w:rsidRPr="007C07B4" w14:paraId="795974BA" w14:textId="77777777" w:rsidTr="000267D5">
        <w:trPr>
          <w:trHeight w:val="20"/>
        </w:trPr>
        <w:tc>
          <w:tcPr>
            <w:tcW w:w="1530" w:type="dxa"/>
            <w:vMerge/>
            <w:tcBorders>
              <w:bottom w:val="single" w:sz="4" w:space="0" w:color="auto"/>
            </w:tcBorders>
          </w:tcPr>
          <w:p w14:paraId="3508EB46" w14:textId="77777777" w:rsidR="007E3881" w:rsidRPr="007C07B4" w:rsidRDefault="007E3881" w:rsidP="00794A07">
            <w:pPr>
              <w:pBdr>
                <w:top w:val="nil"/>
                <w:left w:val="nil"/>
                <w:bottom w:val="nil"/>
                <w:right w:val="nil"/>
                <w:between w:val="nil"/>
              </w:pBdr>
              <w:spacing w:after="0" w:line="276" w:lineRule="auto"/>
              <w:ind w:right="-3"/>
              <w:rPr>
                <w:rFonts w:asciiTheme="majorBidi" w:eastAsia="Times New Roman" w:hAnsiTheme="majorBidi" w:cstheme="majorBidi"/>
                <w:kern w:val="0"/>
                <w:sz w:val="16"/>
                <w:szCs w:val="16"/>
                <w14:ligatures w14:val="none"/>
              </w:rPr>
            </w:pPr>
          </w:p>
        </w:tc>
        <w:tc>
          <w:tcPr>
            <w:tcW w:w="1144" w:type="dxa"/>
            <w:tcBorders>
              <w:top w:val="nil"/>
              <w:bottom w:val="single" w:sz="4" w:space="0" w:color="auto"/>
            </w:tcBorders>
            <w:shd w:val="clear" w:color="auto" w:fill="CAEDFB" w:themeFill="accent4" w:themeFillTint="33"/>
          </w:tcPr>
          <w:p w14:paraId="32369CF2" w14:textId="14B5598A"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bottom w:val="single" w:sz="4" w:space="0" w:color="auto"/>
            </w:tcBorders>
            <w:shd w:val="clear" w:color="auto" w:fill="CAEDFB" w:themeFill="accent4" w:themeFillTint="33"/>
          </w:tcPr>
          <w:p w14:paraId="742FB273"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Shopee</w:t>
            </w:r>
          </w:p>
        </w:tc>
        <w:tc>
          <w:tcPr>
            <w:tcW w:w="1144" w:type="dxa"/>
            <w:tcBorders>
              <w:top w:val="nil"/>
              <w:bottom w:val="single" w:sz="4" w:space="0" w:color="auto"/>
            </w:tcBorders>
            <w:shd w:val="clear" w:color="auto" w:fill="CAEDFB" w:themeFill="accent4" w:themeFillTint="33"/>
          </w:tcPr>
          <w:p w14:paraId="64DDCB01" w14:textId="1F9273FF" w:rsidR="007E3881" w:rsidRPr="007C07B4" w:rsidRDefault="007E3881" w:rsidP="00794A07">
            <w:pP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bottom w:val="single" w:sz="4" w:space="0" w:color="auto"/>
            </w:tcBorders>
            <w:shd w:val="clear" w:color="auto" w:fill="CAEDFB" w:themeFill="accent4" w:themeFillTint="33"/>
          </w:tcPr>
          <w:p w14:paraId="2BC1CE7D"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12.4</w:t>
            </w:r>
          </w:p>
        </w:tc>
        <w:tc>
          <w:tcPr>
            <w:tcW w:w="2384" w:type="dxa"/>
            <w:tcBorders>
              <w:top w:val="nil"/>
              <w:bottom w:val="single" w:sz="4" w:space="0" w:color="auto"/>
            </w:tcBorders>
            <w:shd w:val="clear" w:color="auto" w:fill="CAEDFB" w:themeFill="accent4" w:themeFillTint="33"/>
          </w:tcPr>
          <w:p w14:paraId="451B652E" w14:textId="4441E173" w:rsidR="007E3881" w:rsidRPr="007C07B4" w:rsidRDefault="007E3881"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 xml:space="preserve">Supply </w:t>
            </w:r>
            <w:r w:rsidR="004073BF" w:rsidRPr="007C07B4">
              <w:rPr>
                <w:rFonts w:asciiTheme="majorBidi" w:eastAsia="Times New Roman" w:hAnsiTheme="majorBidi" w:cstheme="majorBidi"/>
                <w:kern w:val="0"/>
                <w:sz w:val="16"/>
                <w:szCs w:val="16"/>
                <w14:ligatures w14:val="none"/>
              </w:rPr>
              <w:t>and</w:t>
            </w:r>
            <w:r w:rsidRPr="007C07B4">
              <w:rPr>
                <w:rFonts w:asciiTheme="majorBidi" w:eastAsia="Times New Roman" w:hAnsiTheme="majorBidi" w:cstheme="majorBidi"/>
                <w:kern w:val="0"/>
                <w:sz w:val="16"/>
                <w:szCs w:val="16"/>
                <w14:ligatures w14:val="none"/>
              </w:rPr>
              <w:t xml:space="preserve"> demand planner</w:t>
            </w:r>
          </w:p>
        </w:tc>
        <w:tc>
          <w:tcPr>
            <w:tcW w:w="666" w:type="dxa"/>
            <w:tcBorders>
              <w:top w:val="nil"/>
              <w:left w:val="nil"/>
              <w:bottom w:val="single" w:sz="4" w:space="0" w:color="auto"/>
              <w:right w:val="nil"/>
            </w:tcBorders>
            <w:shd w:val="clear" w:color="auto" w:fill="CAEDFB" w:themeFill="accent4" w:themeFillTint="33"/>
          </w:tcPr>
          <w:p w14:paraId="47057266" w14:textId="77777777" w:rsidR="007E3881" w:rsidRPr="007C07B4" w:rsidRDefault="007E3881"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top w:val="nil"/>
              <w:left w:val="nil"/>
              <w:bottom w:val="single" w:sz="4" w:space="0" w:color="auto"/>
              <w:right w:val="nil"/>
            </w:tcBorders>
            <w:shd w:val="clear" w:color="auto" w:fill="CAEDFB" w:themeFill="accent4" w:themeFillTint="33"/>
          </w:tcPr>
          <w:p w14:paraId="370280FB" w14:textId="77777777" w:rsidR="007E3881" w:rsidRPr="007C07B4" w:rsidRDefault="007E3881" w:rsidP="00794A07">
            <w:pPr>
              <w:spacing w:after="0" w:line="276" w:lineRule="auto"/>
              <w:ind w:left="-29" w:right="-107"/>
              <w:jc w:val="center"/>
              <w:rPr>
                <w:rFonts w:asciiTheme="majorBidi" w:eastAsia="Times New Roman" w:hAnsiTheme="majorBidi" w:cstheme="majorBidi"/>
                <w:kern w:val="0"/>
                <w:sz w:val="16"/>
                <w:szCs w:val="16"/>
                <w14:ligatures w14:val="none"/>
              </w:rPr>
            </w:pPr>
          </w:p>
        </w:tc>
        <w:tc>
          <w:tcPr>
            <w:tcW w:w="1433" w:type="dxa"/>
            <w:tcBorders>
              <w:top w:val="nil"/>
              <w:left w:val="nil"/>
              <w:bottom w:val="single" w:sz="4" w:space="0" w:color="auto"/>
              <w:right w:val="nil"/>
            </w:tcBorders>
            <w:shd w:val="clear" w:color="auto" w:fill="CAEDFB" w:themeFill="accent4" w:themeFillTint="33"/>
          </w:tcPr>
          <w:p w14:paraId="761AF36C" w14:textId="77777777" w:rsidR="007E3881" w:rsidRPr="007C07B4" w:rsidRDefault="007E3881" w:rsidP="00794A07">
            <w:pPr>
              <w:spacing w:after="0" w:line="276" w:lineRule="auto"/>
              <w:ind w:left="-92"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239" w:type="dxa"/>
            <w:tcBorders>
              <w:top w:val="nil"/>
              <w:bottom w:val="single" w:sz="4" w:space="0" w:color="auto"/>
            </w:tcBorders>
            <w:shd w:val="clear" w:color="auto" w:fill="CAEDFB" w:themeFill="accent4" w:themeFillTint="33"/>
          </w:tcPr>
          <w:p w14:paraId="02F97910" w14:textId="77777777" w:rsidR="007E3881" w:rsidRPr="007C07B4" w:rsidRDefault="007E3881" w:rsidP="00794A07">
            <w:pP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04/01/2025</w:t>
            </w:r>
          </w:p>
        </w:tc>
        <w:tc>
          <w:tcPr>
            <w:tcW w:w="1144" w:type="dxa"/>
            <w:tcBorders>
              <w:top w:val="nil"/>
              <w:bottom w:val="single" w:sz="4" w:space="0" w:color="auto"/>
            </w:tcBorders>
            <w:shd w:val="clear" w:color="auto" w:fill="CAEDFB" w:themeFill="accent4" w:themeFillTint="33"/>
          </w:tcPr>
          <w:p w14:paraId="37A613FC"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r w:rsidR="007C07B4" w:rsidRPr="007C07B4" w14:paraId="2D3B62B2" w14:textId="77777777" w:rsidTr="000267D5">
        <w:trPr>
          <w:trHeight w:val="20"/>
        </w:trPr>
        <w:tc>
          <w:tcPr>
            <w:tcW w:w="1530" w:type="dxa"/>
            <w:vMerge w:val="restart"/>
            <w:tcBorders>
              <w:top w:val="single" w:sz="4" w:space="0" w:color="auto"/>
            </w:tcBorders>
          </w:tcPr>
          <w:p w14:paraId="77DFEDAA" w14:textId="541320C6" w:rsidR="007E3881" w:rsidRPr="007C07B4" w:rsidRDefault="007E3881" w:rsidP="00794A07">
            <w:pPr>
              <w:pBdr>
                <w:top w:val="nil"/>
                <w:left w:val="nil"/>
                <w:bottom w:val="nil"/>
                <w:right w:val="nil"/>
                <w:between w:val="nil"/>
              </w:pBdr>
              <w:spacing w:after="0" w:line="276" w:lineRule="auto"/>
              <w:ind w:left="-108" w:right="-3"/>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p>
        </w:tc>
        <w:tc>
          <w:tcPr>
            <w:tcW w:w="1144" w:type="dxa"/>
            <w:tcBorders>
              <w:top w:val="single" w:sz="4" w:space="0" w:color="auto"/>
              <w:bottom w:val="nil"/>
            </w:tcBorders>
          </w:tcPr>
          <w:p w14:paraId="64AD9AC0"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Adopter</w:t>
            </w:r>
          </w:p>
        </w:tc>
        <w:tc>
          <w:tcPr>
            <w:tcW w:w="1907" w:type="dxa"/>
            <w:tcBorders>
              <w:top w:val="single" w:sz="4" w:space="0" w:color="auto"/>
              <w:bottom w:val="nil"/>
            </w:tcBorders>
          </w:tcPr>
          <w:p w14:paraId="7316ABA9"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Amazon</w:t>
            </w:r>
          </w:p>
        </w:tc>
        <w:tc>
          <w:tcPr>
            <w:tcW w:w="1144" w:type="dxa"/>
            <w:tcBorders>
              <w:top w:val="single" w:sz="4" w:space="0" w:color="auto"/>
              <w:bottom w:val="nil"/>
            </w:tcBorders>
          </w:tcPr>
          <w:p w14:paraId="47C47286" w14:textId="28D03623" w:rsidR="007E3881" w:rsidRPr="007C07B4" w:rsidRDefault="00007530"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Technology</w:t>
            </w:r>
          </w:p>
        </w:tc>
        <w:tc>
          <w:tcPr>
            <w:tcW w:w="1130" w:type="dxa"/>
            <w:tcBorders>
              <w:top w:val="single" w:sz="4" w:space="0" w:color="auto"/>
              <w:bottom w:val="nil"/>
            </w:tcBorders>
          </w:tcPr>
          <w:p w14:paraId="566A4988"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638</w:t>
            </w:r>
          </w:p>
        </w:tc>
        <w:tc>
          <w:tcPr>
            <w:tcW w:w="2384" w:type="dxa"/>
            <w:tcBorders>
              <w:top w:val="single" w:sz="4" w:space="0" w:color="auto"/>
              <w:bottom w:val="nil"/>
            </w:tcBorders>
          </w:tcPr>
          <w:p w14:paraId="4693D1DA" w14:textId="050AE249" w:rsidR="007E3881" w:rsidRPr="007C07B4" w:rsidRDefault="004073BF"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r w:rsidR="00007530" w:rsidRPr="007C07B4">
              <w:rPr>
                <w:rFonts w:asciiTheme="majorBidi" w:eastAsia="Times New Roman" w:hAnsiTheme="majorBidi" w:cstheme="majorBidi"/>
                <w:kern w:val="0"/>
                <w:sz w:val="16"/>
                <w:szCs w:val="16"/>
                <w14:ligatures w14:val="none"/>
              </w:rPr>
              <w:t xml:space="preserve"> expert (supply chain manager)</w:t>
            </w:r>
          </w:p>
        </w:tc>
        <w:tc>
          <w:tcPr>
            <w:tcW w:w="666" w:type="dxa"/>
            <w:tcBorders>
              <w:top w:val="single" w:sz="4" w:space="0" w:color="auto"/>
              <w:left w:val="nil"/>
              <w:bottom w:val="nil"/>
              <w:right w:val="nil"/>
            </w:tcBorders>
          </w:tcPr>
          <w:p w14:paraId="2FE6842B" w14:textId="77777777" w:rsidR="007E3881" w:rsidRPr="007C07B4" w:rsidRDefault="007E3881" w:rsidP="00794A07">
            <w:pPr>
              <w:pBdr>
                <w:top w:val="nil"/>
                <w:left w:val="nil"/>
                <w:bottom w:val="nil"/>
                <w:right w:val="nil"/>
                <w:between w:val="nil"/>
              </w:pBd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top w:val="single" w:sz="4" w:space="0" w:color="auto"/>
              <w:left w:val="nil"/>
              <w:bottom w:val="nil"/>
              <w:right w:val="nil"/>
            </w:tcBorders>
          </w:tcPr>
          <w:p w14:paraId="396935A5" w14:textId="77777777" w:rsidR="007E3881" w:rsidRPr="007C07B4" w:rsidRDefault="007E3881" w:rsidP="00794A07">
            <w:pPr>
              <w:pBdr>
                <w:top w:val="nil"/>
                <w:left w:val="nil"/>
                <w:bottom w:val="nil"/>
                <w:right w:val="nil"/>
                <w:between w:val="nil"/>
              </w:pBdr>
              <w:spacing w:after="0" w:line="276" w:lineRule="auto"/>
              <w:ind w:left="360"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433" w:type="dxa"/>
            <w:tcBorders>
              <w:top w:val="single" w:sz="4" w:space="0" w:color="auto"/>
              <w:left w:val="nil"/>
              <w:bottom w:val="nil"/>
              <w:right w:val="nil"/>
            </w:tcBorders>
          </w:tcPr>
          <w:p w14:paraId="143BD47C" w14:textId="77777777" w:rsidR="007E3881" w:rsidRPr="007C07B4" w:rsidRDefault="007E3881" w:rsidP="00794A07">
            <w:pPr>
              <w:spacing w:after="0" w:line="276" w:lineRule="auto"/>
              <w:ind w:left="-92" w:right="-107"/>
              <w:jc w:val="center"/>
              <w:rPr>
                <w:rFonts w:asciiTheme="majorBidi" w:eastAsia="Times New Roman" w:hAnsiTheme="majorBidi" w:cstheme="majorBidi"/>
                <w:kern w:val="0"/>
                <w:sz w:val="16"/>
                <w:szCs w:val="16"/>
                <w14:ligatures w14:val="none"/>
              </w:rPr>
            </w:pPr>
          </w:p>
        </w:tc>
        <w:tc>
          <w:tcPr>
            <w:tcW w:w="1239" w:type="dxa"/>
            <w:tcBorders>
              <w:top w:val="single" w:sz="4" w:space="0" w:color="auto"/>
              <w:bottom w:val="nil"/>
            </w:tcBorders>
          </w:tcPr>
          <w:p w14:paraId="56534ED8"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04/01/2025</w:t>
            </w:r>
          </w:p>
        </w:tc>
        <w:tc>
          <w:tcPr>
            <w:tcW w:w="1144" w:type="dxa"/>
            <w:tcBorders>
              <w:top w:val="single" w:sz="4" w:space="0" w:color="auto"/>
              <w:bottom w:val="nil"/>
            </w:tcBorders>
          </w:tcPr>
          <w:p w14:paraId="55049E57" w14:textId="634E3BA4"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09/14/2024</w:t>
            </w:r>
          </w:p>
        </w:tc>
      </w:tr>
      <w:tr w:rsidR="007C07B4" w:rsidRPr="007C07B4" w14:paraId="6E7D8EE1" w14:textId="77777777" w:rsidTr="000267D5">
        <w:trPr>
          <w:trHeight w:val="20"/>
        </w:trPr>
        <w:tc>
          <w:tcPr>
            <w:tcW w:w="1530" w:type="dxa"/>
            <w:vMerge/>
            <w:tcBorders>
              <w:bottom w:val="single" w:sz="4" w:space="0" w:color="000000"/>
            </w:tcBorders>
          </w:tcPr>
          <w:p w14:paraId="5A462080"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c>
          <w:tcPr>
            <w:tcW w:w="1144" w:type="dxa"/>
            <w:tcBorders>
              <w:top w:val="nil"/>
              <w:bottom w:val="single" w:sz="4" w:space="0" w:color="000000"/>
            </w:tcBorders>
          </w:tcPr>
          <w:p w14:paraId="4F59C689" w14:textId="7A94B18C"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Non-</w:t>
            </w:r>
            <w:r w:rsidR="00675195" w:rsidRPr="007C07B4">
              <w:rPr>
                <w:rFonts w:asciiTheme="majorBidi" w:eastAsia="Times New Roman" w:hAnsiTheme="majorBidi" w:cstheme="majorBidi"/>
                <w:kern w:val="0"/>
                <w:sz w:val="16"/>
                <w:szCs w:val="16"/>
                <w14:ligatures w14:val="none"/>
              </w:rPr>
              <w:t>adopter</w:t>
            </w:r>
          </w:p>
        </w:tc>
        <w:tc>
          <w:tcPr>
            <w:tcW w:w="1907" w:type="dxa"/>
            <w:tcBorders>
              <w:top w:val="nil"/>
              <w:bottom w:val="single" w:sz="4" w:space="0" w:color="000000"/>
            </w:tcBorders>
          </w:tcPr>
          <w:p w14:paraId="42224F29" w14:textId="77B09CBF"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Seagate</w:t>
            </w:r>
          </w:p>
        </w:tc>
        <w:tc>
          <w:tcPr>
            <w:tcW w:w="1144" w:type="dxa"/>
            <w:tcBorders>
              <w:top w:val="nil"/>
              <w:bottom w:val="single" w:sz="4" w:space="0" w:color="000000"/>
            </w:tcBorders>
          </w:tcPr>
          <w:p w14:paraId="3943A61F" w14:textId="5078C27F"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c>
          <w:tcPr>
            <w:tcW w:w="1130" w:type="dxa"/>
            <w:tcBorders>
              <w:top w:val="nil"/>
              <w:bottom w:val="single" w:sz="4" w:space="0" w:color="000000"/>
            </w:tcBorders>
          </w:tcPr>
          <w:p w14:paraId="7348BF03"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6.55</w:t>
            </w:r>
          </w:p>
        </w:tc>
        <w:tc>
          <w:tcPr>
            <w:tcW w:w="2384" w:type="dxa"/>
            <w:tcBorders>
              <w:top w:val="nil"/>
              <w:bottom w:val="single" w:sz="4" w:space="0" w:color="000000"/>
            </w:tcBorders>
          </w:tcPr>
          <w:p w14:paraId="48D4C86E" w14:textId="2F389E79" w:rsidR="007E3881" w:rsidRPr="007C07B4" w:rsidRDefault="004073BF" w:rsidP="00794A07">
            <w:pPr>
              <w:pBdr>
                <w:top w:val="nil"/>
                <w:left w:val="nil"/>
                <w:bottom w:val="nil"/>
                <w:right w:val="nil"/>
                <w:between w:val="nil"/>
              </w:pBdr>
              <w:spacing w:after="0" w:line="276" w:lineRule="auto"/>
              <w:ind w:left="-109" w:right="-107"/>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S&amp;OP</w:t>
            </w:r>
            <w:r w:rsidR="00007530" w:rsidRPr="007C07B4">
              <w:rPr>
                <w:rFonts w:asciiTheme="majorBidi" w:eastAsia="Times New Roman" w:hAnsiTheme="majorBidi" w:cstheme="majorBidi"/>
                <w:kern w:val="0"/>
                <w:sz w:val="16"/>
                <w:szCs w:val="16"/>
                <w14:ligatures w14:val="none"/>
              </w:rPr>
              <w:t xml:space="preserve"> expert</w:t>
            </w:r>
          </w:p>
        </w:tc>
        <w:tc>
          <w:tcPr>
            <w:tcW w:w="666" w:type="dxa"/>
            <w:tcBorders>
              <w:top w:val="nil"/>
              <w:left w:val="nil"/>
              <w:bottom w:val="single" w:sz="4" w:space="0" w:color="000000"/>
              <w:right w:val="nil"/>
            </w:tcBorders>
          </w:tcPr>
          <w:p w14:paraId="261A04FF" w14:textId="77777777" w:rsidR="007E3881" w:rsidRPr="007C07B4" w:rsidRDefault="007E3881" w:rsidP="00794A07">
            <w:pPr>
              <w:spacing w:after="0" w:line="276" w:lineRule="auto"/>
              <w:ind w:left="-109" w:right="-107" w:hanging="22"/>
              <w:jc w:val="center"/>
              <w:rPr>
                <w:rFonts w:asciiTheme="majorBidi" w:eastAsia="Times New Roman" w:hAnsiTheme="majorBidi" w:cstheme="majorBidi"/>
                <w:kern w:val="0"/>
                <w:sz w:val="16"/>
                <w:szCs w:val="16"/>
                <w14:ligatures w14:val="none"/>
              </w:rPr>
            </w:pPr>
          </w:p>
        </w:tc>
        <w:tc>
          <w:tcPr>
            <w:tcW w:w="842" w:type="dxa"/>
            <w:tcBorders>
              <w:top w:val="nil"/>
              <w:left w:val="nil"/>
              <w:bottom w:val="single" w:sz="4" w:space="0" w:color="000000"/>
              <w:right w:val="nil"/>
            </w:tcBorders>
          </w:tcPr>
          <w:p w14:paraId="4F3E66BB" w14:textId="77777777" w:rsidR="007E3881" w:rsidRPr="007C07B4" w:rsidRDefault="007E3881" w:rsidP="00794A07">
            <w:pPr>
              <w:pBdr>
                <w:top w:val="nil"/>
                <w:left w:val="nil"/>
                <w:bottom w:val="nil"/>
                <w:right w:val="nil"/>
                <w:between w:val="nil"/>
              </w:pBdr>
              <w:spacing w:after="0" w:line="276" w:lineRule="auto"/>
              <w:ind w:left="-29" w:right="-107"/>
              <w:jc w:val="center"/>
              <w:rPr>
                <w:rFonts w:asciiTheme="majorBidi" w:eastAsia="Times New Roman" w:hAnsiTheme="majorBidi" w:cstheme="majorBidi"/>
                <w:kern w:val="0"/>
                <w:sz w:val="16"/>
                <w:szCs w:val="16"/>
                <w14:ligatures w14:val="none"/>
              </w:rPr>
            </w:pPr>
            <w:bookmarkStart w:id="3" w:name="_heading=h.8fach0oolc4u" w:colFirst="0" w:colLast="0"/>
            <w:bookmarkEnd w:id="3"/>
          </w:p>
        </w:tc>
        <w:tc>
          <w:tcPr>
            <w:tcW w:w="1433" w:type="dxa"/>
            <w:tcBorders>
              <w:top w:val="nil"/>
              <w:left w:val="nil"/>
              <w:bottom w:val="single" w:sz="4" w:space="0" w:color="000000"/>
              <w:right w:val="nil"/>
            </w:tcBorders>
          </w:tcPr>
          <w:p w14:paraId="27F7E156" w14:textId="77777777" w:rsidR="007E3881" w:rsidRPr="007C07B4" w:rsidRDefault="007E3881" w:rsidP="00794A07">
            <w:pPr>
              <w:pBdr>
                <w:top w:val="nil"/>
                <w:left w:val="nil"/>
                <w:bottom w:val="nil"/>
                <w:right w:val="nil"/>
                <w:between w:val="nil"/>
              </w:pBdr>
              <w:spacing w:after="0" w:line="276" w:lineRule="auto"/>
              <w:ind w:left="-92" w:right="-107"/>
              <w:jc w:val="center"/>
              <w:rPr>
                <w:rFonts w:asciiTheme="majorBidi" w:eastAsia="Times New Roman" w:hAnsiTheme="majorBidi" w:cstheme="majorBidi"/>
                <w:kern w:val="0"/>
                <w:sz w:val="16"/>
                <w:szCs w:val="16"/>
                <w14:ligatures w14:val="none"/>
              </w:rPr>
            </w:pPr>
            <w:r w:rsidRPr="007C07B4">
              <w:rPr>
                <w:rFonts w:ascii="Segoe UI Symbol" w:eastAsia="Times New Roman" w:hAnsi="Segoe UI Symbol" w:cs="Segoe UI Symbol"/>
                <w:kern w:val="0"/>
                <w:sz w:val="16"/>
                <w:szCs w:val="16"/>
                <w14:ligatures w14:val="none"/>
              </w:rPr>
              <w:t>✓</w:t>
            </w:r>
          </w:p>
        </w:tc>
        <w:tc>
          <w:tcPr>
            <w:tcW w:w="1239" w:type="dxa"/>
            <w:tcBorders>
              <w:top w:val="nil"/>
              <w:bottom w:val="single" w:sz="4" w:space="0" w:color="000000"/>
            </w:tcBorders>
          </w:tcPr>
          <w:p w14:paraId="6B8C6C11"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r w:rsidRPr="007C07B4">
              <w:rPr>
                <w:rFonts w:asciiTheme="majorBidi" w:eastAsia="Times New Roman" w:hAnsiTheme="majorBidi" w:cstheme="majorBidi"/>
                <w:kern w:val="0"/>
                <w:sz w:val="16"/>
                <w:szCs w:val="16"/>
                <w14:ligatures w14:val="none"/>
              </w:rPr>
              <w:t>04/13/2025</w:t>
            </w:r>
          </w:p>
        </w:tc>
        <w:tc>
          <w:tcPr>
            <w:tcW w:w="1144" w:type="dxa"/>
            <w:tcBorders>
              <w:top w:val="nil"/>
              <w:bottom w:val="single" w:sz="4" w:space="0" w:color="000000"/>
            </w:tcBorders>
          </w:tcPr>
          <w:p w14:paraId="051AC17D" w14:textId="77777777" w:rsidR="007E3881" w:rsidRPr="007C07B4" w:rsidRDefault="007E3881" w:rsidP="00794A07">
            <w:pPr>
              <w:pBdr>
                <w:top w:val="nil"/>
                <w:left w:val="nil"/>
                <w:bottom w:val="nil"/>
                <w:right w:val="nil"/>
                <w:between w:val="nil"/>
              </w:pBdr>
              <w:spacing w:after="0" w:line="276" w:lineRule="auto"/>
              <w:ind w:left="-109" w:right="-107"/>
              <w:jc w:val="both"/>
              <w:rPr>
                <w:rFonts w:asciiTheme="majorBidi" w:eastAsia="Times New Roman" w:hAnsiTheme="majorBidi" w:cstheme="majorBidi"/>
                <w:kern w:val="0"/>
                <w:sz w:val="16"/>
                <w:szCs w:val="16"/>
                <w14:ligatures w14:val="none"/>
              </w:rPr>
            </w:pPr>
          </w:p>
        </w:tc>
      </w:tr>
    </w:tbl>
    <w:p w14:paraId="61DF4FF6" w14:textId="21773541" w:rsidR="006626B3" w:rsidRPr="007C07B4" w:rsidRDefault="008249A9" w:rsidP="00675195">
      <w:pPr>
        <w:spacing w:after="0" w:line="276" w:lineRule="auto"/>
        <w:jc w:val="both"/>
        <w:rPr>
          <w:rFonts w:asciiTheme="majorBidi" w:eastAsia="Times New Roman" w:hAnsiTheme="majorBidi" w:cstheme="majorBidi"/>
          <w:i/>
          <w:iCs/>
          <w:kern w:val="0"/>
          <w:sz w:val="16"/>
          <w:szCs w:val="16"/>
          <w14:ligatures w14:val="none"/>
        </w:rPr>
        <w:sectPr w:rsidR="006626B3" w:rsidRPr="007C07B4" w:rsidSect="008249A9">
          <w:pgSz w:w="16838" w:h="11906" w:orient="landscape"/>
          <w:pgMar w:top="1701" w:right="1701" w:bottom="1701" w:left="1134" w:header="709" w:footer="709" w:gutter="0"/>
          <w:cols w:space="708"/>
          <w:docGrid w:linePitch="360"/>
        </w:sectPr>
      </w:pPr>
      <w:r w:rsidRPr="007C07B4">
        <w:rPr>
          <w:rFonts w:asciiTheme="majorBidi" w:eastAsia="Times New Roman" w:hAnsiTheme="majorBidi" w:cstheme="majorBidi"/>
          <w:i/>
          <w:iCs/>
          <w:kern w:val="0"/>
          <w:sz w:val="16"/>
          <w:szCs w:val="16"/>
          <w14:ligatures w14:val="none"/>
        </w:rPr>
        <w:t>Note: Europe, Middle East, and Africa (EMEA), Consumer Packaged Goods (CPG</w:t>
      </w:r>
      <w:r w:rsidR="006626B3" w:rsidRPr="007C07B4">
        <w:rPr>
          <w:rFonts w:asciiTheme="majorBidi" w:eastAsia="Times New Roman" w:hAnsiTheme="majorBidi" w:cstheme="majorBidi"/>
          <w:i/>
          <w:iCs/>
          <w:kern w:val="0"/>
          <w:sz w:val="16"/>
          <w:szCs w:val="16"/>
          <w14:ligatures w14:val="none"/>
        </w:rPr>
        <w:t>)</w:t>
      </w:r>
    </w:p>
    <w:p w14:paraId="39099513" w14:textId="504CBD19" w:rsidR="00540D65" w:rsidRPr="007C07B4" w:rsidRDefault="00540D65"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b/>
          <w:bCs/>
          <w:kern w:val="0"/>
          <w14:ligatures w14:val="none"/>
        </w:rPr>
        <w:lastRenderedPageBreak/>
        <w:t>A5. Cross-case comparative analysis</w:t>
      </w:r>
    </w:p>
    <w:p w14:paraId="3FA8C8F4" w14:textId="581ADDFB" w:rsidR="00540D65" w:rsidRPr="007C07B4" w:rsidRDefault="00540D65"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 xml:space="preserve">This section summarizes the comparative analysis of </w:t>
      </w:r>
      <w:r w:rsidR="00D06414" w:rsidRPr="007C07B4">
        <w:rPr>
          <w:rFonts w:asciiTheme="majorBidi" w:eastAsia="Times New Roman" w:hAnsiTheme="majorBidi" w:cstheme="majorBidi"/>
          <w:kern w:val="0"/>
          <w14:ligatures w14:val="none"/>
        </w:rPr>
        <w:t>job specifications between</w:t>
      </w:r>
      <w:r w:rsidRPr="007C07B4">
        <w:rPr>
          <w:rFonts w:asciiTheme="majorBidi" w:eastAsia="Times New Roman" w:hAnsiTheme="majorBidi" w:cstheme="majorBidi"/>
          <w:kern w:val="0"/>
          <w14:ligatures w14:val="none"/>
        </w:rPr>
        <w:t xml:space="preserve"> GenAI adopter and non-adopter firms. The cases are presented in matched pairs as outlined in Section A4. Each description synthesizes the role</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s purpose, key responsibilities, and required competencies as codified in the formal recruitment documents. This provides an evidence-based view into how organizations at the innovation frontier define their planning roles in contrast to their more traditional industry counterparts.</w:t>
      </w:r>
    </w:p>
    <w:p w14:paraId="49320451" w14:textId="77777777" w:rsidR="00540D65" w:rsidRPr="007C07B4" w:rsidRDefault="00540D65" w:rsidP="00540D65">
      <w:pPr>
        <w:spacing w:after="0" w:line="276" w:lineRule="auto"/>
        <w:jc w:val="both"/>
        <w:rPr>
          <w:rFonts w:asciiTheme="majorBidi" w:eastAsia="Times New Roman" w:hAnsiTheme="majorBidi" w:cstheme="majorBidi"/>
          <w:kern w:val="0"/>
          <w14:ligatures w14:val="none"/>
        </w:rPr>
      </w:pPr>
    </w:p>
    <w:p w14:paraId="1EDC82CD" w14:textId="77777777" w:rsidR="00540D65" w:rsidRPr="007C07B4" w:rsidRDefault="00540D65"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b/>
          <w:bCs/>
          <w:kern w:val="0"/>
          <w14:ligatures w14:val="none"/>
        </w:rPr>
        <w:t>Matched pair 1: Demand planning in e-commerce</w:t>
      </w:r>
    </w:p>
    <w:p w14:paraId="0C92B11E" w14:textId="4A7B1FEE" w:rsidR="00540D65" w:rsidRPr="007C07B4" w:rsidRDefault="00540D65"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 xml:space="preserve">The first comparison contrasts the </w:t>
      </w:r>
      <w:r w:rsidR="00D06414" w:rsidRPr="007C07B4">
        <w:rPr>
          <w:rFonts w:asciiTheme="majorBidi" w:eastAsia="Times New Roman" w:hAnsiTheme="majorBidi" w:cstheme="majorBidi"/>
          <w:kern w:val="0"/>
          <w14:ligatures w14:val="none"/>
        </w:rPr>
        <w:t>demand-planner role at Amazon, as a GenAI adopter, with the demand-planner role at Pattern,</w:t>
      </w:r>
      <w:r w:rsidRPr="007C07B4">
        <w:rPr>
          <w:rFonts w:asciiTheme="majorBidi" w:eastAsia="Times New Roman" w:hAnsiTheme="majorBidi" w:cstheme="majorBidi"/>
          <w:kern w:val="0"/>
          <w14:ligatures w14:val="none"/>
        </w:rPr>
        <w:t xml:space="preserve"> as a non-adopter. Both operate within the e-commerce industry, which serves as a baseline for a controlled comparison.</w:t>
      </w:r>
    </w:p>
    <w:p w14:paraId="72A179AD" w14:textId="77777777" w:rsidR="00540D65" w:rsidRPr="007C07B4" w:rsidRDefault="00540D65" w:rsidP="00540D65">
      <w:pPr>
        <w:spacing w:after="0" w:line="276" w:lineRule="auto"/>
        <w:jc w:val="both"/>
        <w:rPr>
          <w:rFonts w:asciiTheme="majorBidi" w:eastAsia="Times New Roman" w:hAnsiTheme="majorBidi" w:cstheme="majorBidi"/>
          <w:kern w:val="0"/>
          <w14:ligatures w14:val="none"/>
        </w:rPr>
      </w:pPr>
    </w:p>
    <w:p w14:paraId="37C5E160" w14:textId="77777777" w:rsidR="00540D65" w:rsidRPr="007C07B4" w:rsidRDefault="00540D65" w:rsidP="00540D65">
      <w:pPr>
        <w:spacing w:after="0" w:line="276" w:lineRule="auto"/>
        <w:jc w:val="both"/>
        <w:rPr>
          <w:rFonts w:asciiTheme="majorBidi" w:eastAsia="Times New Roman" w:hAnsiTheme="majorBidi" w:cstheme="majorBidi"/>
          <w:kern w:val="0"/>
          <w:u w:val="single"/>
          <w14:ligatures w14:val="none"/>
        </w:rPr>
      </w:pPr>
      <w:r w:rsidRPr="007C07B4">
        <w:rPr>
          <w:rFonts w:asciiTheme="majorBidi" w:eastAsia="Times New Roman" w:hAnsiTheme="majorBidi" w:cstheme="majorBidi"/>
          <w:kern w:val="0"/>
          <w:u w:val="single"/>
          <w14:ligatures w14:val="none"/>
        </w:rPr>
        <w:t>Demand planner specifications at Amazon</w:t>
      </w:r>
    </w:p>
    <w:p w14:paraId="3D63FFB5" w14:textId="6C66698D" w:rsidR="00540D65" w:rsidRPr="007C07B4" w:rsidRDefault="00540D65"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 xml:space="preserve">The Amazon role is framed as a strategic function responsible for shaping the future of the supply chain. The stated objective is to drive </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innovation, efficiency, and lasting impact</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 xml:space="preserve"> by owning </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analytical forecasting and demand planning.</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 xml:space="preserve"> The role demands a candidate who can </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think big and dive deep into problems</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 xml:space="preserve"> within a </w:t>
      </w:r>
      <w:r w:rsidR="007A5B58" w:rsidRPr="007C07B4">
        <w:rPr>
          <w:rFonts w:asciiTheme="majorBidi" w:eastAsia="Times New Roman" w:hAnsiTheme="majorBidi" w:cstheme="majorBidi"/>
          <w:kern w:val="0"/>
          <w14:ligatures w14:val="none"/>
        </w:rPr>
        <w:t>“</w:t>
      </w:r>
      <w:r w:rsidRPr="007C07B4">
        <w:rPr>
          <w:rFonts w:asciiTheme="majorBidi" w:eastAsia="Times New Roman" w:hAnsiTheme="majorBidi" w:cstheme="majorBidi"/>
          <w:kern w:val="0"/>
          <w14:ligatures w14:val="none"/>
        </w:rPr>
        <w:t>high energy environment where tactical and strategic activities are driven in parallel.</w:t>
      </w:r>
      <w:r w:rsidR="007A5B58" w:rsidRPr="007C07B4">
        <w:rPr>
          <w:rFonts w:asciiTheme="majorBidi" w:eastAsia="Times New Roman" w:hAnsiTheme="majorBidi" w:cstheme="majorBidi"/>
          <w:kern w:val="0"/>
          <w14:ligatures w14:val="none"/>
        </w:rPr>
        <w:t>”</w:t>
      </w:r>
    </w:p>
    <w:p w14:paraId="4055A8CE" w14:textId="798D5470" w:rsidR="00540D65" w:rsidRPr="007C07B4" w:rsidRDefault="00540D65" w:rsidP="00540D65">
      <w:pPr>
        <w:spacing w:after="0" w:line="276" w:lineRule="auto"/>
        <w:ind w:firstLine="360"/>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 xml:space="preserve">Key responsibilities are heavily weighted toward proactive, system-level improvement and strategic influence. The planner is expected to manage the end-to-end demand and forecast for their category across the entire network. They must also </w:t>
      </w:r>
      <w:r w:rsidR="00D06414" w:rsidRPr="007C07B4">
        <w:rPr>
          <w:rFonts w:asciiTheme="majorBidi" w:eastAsia="Times New Roman" w:hAnsiTheme="majorBidi" w:cstheme="majorBidi"/>
          <w:kern w:val="0"/>
          <w14:ligatures w14:val="none"/>
        </w:rPr>
        <w:t xml:space="preserve">critically assess demand forecasts </w:t>
      </w:r>
      <w:r w:rsidRPr="007C07B4">
        <w:rPr>
          <w:rFonts w:asciiTheme="majorBidi" w:eastAsia="Times New Roman" w:hAnsiTheme="majorBidi" w:cstheme="majorBidi"/>
          <w:kern w:val="0"/>
          <w14:ligatures w14:val="none"/>
        </w:rPr>
        <w:t xml:space="preserve">and challenge the underlying assumptions of business teams. They are expected to develop new statistical </w:t>
      </w:r>
      <w:r w:rsidR="00D06414" w:rsidRPr="007C07B4">
        <w:rPr>
          <w:rFonts w:asciiTheme="majorBidi" w:eastAsia="Times New Roman" w:hAnsiTheme="majorBidi" w:cstheme="majorBidi"/>
          <w:kern w:val="0"/>
          <w14:ligatures w14:val="none"/>
        </w:rPr>
        <w:t>forecasting models and evaluate their results; partner with internal teams to design and implement new tools, automation, and process improvements; and communicate complex ideas concisely to a wide variety of stakeholders, including senior executives, to secure</w:t>
      </w:r>
      <w:r w:rsidRPr="007C07B4">
        <w:rPr>
          <w:rFonts w:asciiTheme="majorBidi" w:eastAsia="Times New Roman" w:hAnsiTheme="majorBidi" w:cstheme="majorBidi"/>
          <w:kern w:val="0"/>
          <w14:ligatures w14:val="none"/>
        </w:rPr>
        <w:t xml:space="preserve"> financial approvals and drive decisions.</w:t>
      </w:r>
    </w:p>
    <w:p w14:paraId="4ABF8335" w14:textId="0B3EE66C" w:rsidR="00540D65" w:rsidRPr="007C07B4" w:rsidRDefault="00D06414" w:rsidP="00540D65">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The required competencies indicate</w:t>
      </w:r>
      <w:r w:rsidR="00540D65" w:rsidRPr="007C07B4">
        <w:rPr>
          <w:rFonts w:asciiTheme="majorBidi" w:eastAsia="Times New Roman" w:hAnsiTheme="majorBidi" w:cstheme="majorBidi"/>
          <w:kern w:val="0"/>
          <w14:ligatures w14:val="none"/>
        </w:rPr>
        <w:t xml:space="preserve"> a need for analytical modeling and data manipulation skills beyond standard tools. A bachelor</w:t>
      </w:r>
      <w:r w:rsidR="007A5B58" w:rsidRPr="007C07B4">
        <w:rPr>
          <w:rFonts w:asciiTheme="majorBidi" w:eastAsia="Times New Roman" w:hAnsiTheme="majorBidi" w:cstheme="majorBidi"/>
          <w:kern w:val="0"/>
          <w14:ligatures w14:val="none"/>
        </w:rPr>
        <w:t>’</w:t>
      </w:r>
      <w:r w:rsidR="00540D65" w:rsidRPr="007C07B4">
        <w:rPr>
          <w:rFonts w:asciiTheme="majorBidi" w:eastAsia="Times New Roman" w:hAnsiTheme="majorBidi" w:cstheme="majorBidi"/>
          <w:kern w:val="0"/>
          <w14:ligatures w14:val="none"/>
        </w:rPr>
        <w:t xml:space="preserve">s degree is a basic qualification, but preferred qualifications highlight a </w:t>
      </w:r>
      <w:r w:rsidR="007A5B58" w:rsidRPr="007C07B4">
        <w:rPr>
          <w:rFonts w:asciiTheme="majorBidi" w:eastAsia="Times New Roman" w:hAnsiTheme="majorBidi" w:cstheme="majorBidi"/>
          <w:kern w:val="0"/>
          <w14:ligatures w14:val="none"/>
        </w:rPr>
        <w:t>“</w:t>
      </w:r>
      <w:r w:rsidR="00540D65" w:rsidRPr="007C07B4">
        <w:rPr>
          <w:rFonts w:asciiTheme="majorBidi" w:eastAsia="Times New Roman" w:hAnsiTheme="majorBidi" w:cstheme="majorBidi"/>
          <w:kern w:val="0"/>
          <w14:ligatures w14:val="none"/>
        </w:rPr>
        <w:t>knowledge of the principles of statistical inventory control</w:t>
      </w:r>
      <w:r w:rsidR="007A5B58" w:rsidRPr="007C07B4">
        <w:rPr>
          <w:rFonts w:asciiTheme="majorBidi" w:eastAsia="Times New Roman" w:hAnsiTheme="majorBidi" w:cstheme="majorBidi"/>
          <w:kern w:val="0"/>
          <w14:ligatures w14:val="none"/>
        </w:rPr>
        <w:t>”</w:t>
      </w:r>
      <w:r w:rsidR="00540D65" w:rsidRPr="007C07B4">
        <w:rPr>
          <w:rFonts w:asciiTheme="majorBidi" w:eastAsia="Times New Roman" w:hAnsiTheme="majorBidi" w:cstheme="majorBidi"/>
          <w:kern w:val="0"/>
          <w14:ligatures w14:val="none"/>
        </w:rPr>
        <w:t xml:space="preserve"> and </w:t>
      </w:r>
      <w:r w:rsidR="007A5B58" w:rsidRPr="007C07B4">
        <w:rPr>
          <w:rFonts w:asciiTheme="majorBidi" w:eastAsia="Times New Roman" w:hAnsiTheme="majorBidi" w:cstheme="majorBidi"/>
          <w:kern w:val="0"/>
          <w14:ligatures w14:val="none"/>
        </w:rPr>
        <w:t>“</w:t>
      </w:r>
      <w:r w:rsidR="00540D65" w:rsidRPr="007C07B4">
        <w:rPr>
          <w:rFonts w:asciiTheme="majorBidi" w:eastAsia="Times New Roman" w:hAnsiTheme="majorBidi" w:cstheme="majorBidi"/>
          <w:kern w:val="0"/>
          <w14:ligatures w14:val="none"/>
        </w:rPr>
        <w:t>experience with process improvement techniques such as Kaizen, Lean Manufacturing, or Six Sigma.</w:t>
      </w:r>
      <w:r w:rsidR="007A5B58" w:rsidRPr="007C07B4">
        <w:rPr>
          <w:rFonts w:asciiTheme="majorBidi" w:eastAsia="Times New Roman" w:hAnsiTheme="majorBidi" w:cstheme="majorBidi"/>
          <w:kern w:val="0"/>
          <w14:ligatures w14:val="none"/>
        </w:rPr>
        <w:t>”</w:t>
      </w:r>
      <w:r w:rsidR="00540D65" w:rsidRPr="007C07B4">
        <w:rPr>
          <w:rFonts w:asciiTheme="majorBidi" w:eastAsia="Times New Roman" w:hAnsiTheme="majorBidi" w:cstheme="majorBidi"/>
          <w:kern w:val="0"/>
          <w14:ligatures w14:val="none"/>
        </w:rPr>
        <w:t xml:space="preserve"> Technical requirements include not just strong proficiency in Excel but also a demonstrated ability with SQL. This combination signals a role that is expected to use existing reports </w:t>
      </w:r>
      <w:r w:rsidRPr="007C07B4">
        <w:rPr>
          <w:rFonts w:asciiTheme="majorBidi" w:eastAsia="Times New Roman" w:hAnsiTheme="majorBidi" w:cstheme="majorBidi"/>
          <w:kern w:val="0"/>
          <w14:ligatures w14:val="none"/>
        </w:rPr>
        <w:t>and to</w:t>
      </w:r>
      <w:r w:rsidR="00540D65" w:rsidRPr="007C07B4">
        <w:rPr>
          <w:rFonts w:asciiTheme="majorBidi" w:eastAsia="Times New Roman" w:hAnsiTheme="majorBidi" w:cstheme="majorBidi"/>
          <w:kern w:val="0"/>
          <w14:ligatures w14:val="none"/>
        </w:rPr>
        <w:t xml:space="preserve"> extract and model the underlying data.</w:t>
      </w:r>
    </w:p>
    <w:p w14:paraId="2E0F32D7" w14:textId="77777777" w:rsidR="00540D65" w:rsidRPr="007C07B4" w:rsidRDefault="00540D65" w:rsidP="00540D65">
      <w:pPr>
        <w:spacing w:after="0" w:line="276" w:lineRule="auto"/>
        <w:jc w:val="both"/>
        <w:rPr>
          <w:rFonts w:asciiTheme="majorBidi" w:eastAsia="Times New Roman" w:hAnsiTheme="majorBidi" w:cstheme="majorBidi"/>
          <w:kern w:val="0"/>
          <w14:ligatures w14:val="none"/>
        </w:rPr>
      </w:pPr>
    </w:p>
    <w:p w14:paraId="6797C2DC" w14:textId="18952DEA" w:rsidR="00D24364" w:rsidRPr="007C07B4" w:rsidRDefault="00D24364" w:rsidP="00540D65">
      <w:pPr>
        <w:spacing w:after="0" w:line="276" w:lineRule="auto"/>
        <w:jc w:val="both"/>
        <w:rPr>
          <w:rFonts w:asciiTheme="majorBidi" w:eastAsia="Times New Roman" w:hAnsiTheme="majorBidi" w:cstheme="majorBidi"/>
          <w:kern w:val="0"/>
          <w:u w:val="single"/>
          <w14:ligatures w14:val="none"/>
        </w:rPr>
      </w:pPr>
      <w:r w:rsidRPr="007C07B4">
        <w:rPr>
          <w:rFonts w:asciiTheme="majorBidi" w:eastAsia="Times New Roman" w:hAnsiTheme="majorBidi" w:cstheme="majorBidi"/>
          <w:kern w:val="0"/>
          <w:u w:val="single"/>
          <w14:ligatures w14:val="none"/>
        </w:rPr>
        <w:t>Demand planner specifications at Pattern</w:t>
      </w:r>
    </w:p>
    <w:p w14:paraId="1F106D0B" w14:textId="77777777" w:rsidR="00A55310" w:rsidRPr="007C07B4" w:rsidRDefault="00A55310" w:rsidP="00AA222D">
      <w:pPr>
        <w:spacing w:after="0" w:line="276" w:lineRule="auto"/>
        <w:jc w:val="both"/>
        <w:rPr>
          <w:rFonts w:asciiTheme="majorBidi" w:eastAsia="Times New Roman" w:hAnsiTheme="majorBidi" w:cstheme="majorBidi"/>
          <w:kern w:val="0"/>
          <w14:ligatures w14:val="none"/>
        </w:rPr>
      </w:pPr>
      <w:r w:rsidRPr="007C07B4">
        <w:rPr>
          <w:rFonts w:asciiTheme="majorBidi" w:eastAsia="Times New Roman" w:hAnsiTheme="majorBidi" w:cstheme="majorBidi"/>
          <w:kern w:val="0"/>
          <w14:ligatures w14:val="none"/>
        </w:rPr>
        <w:t>The role at Pattern is defined by a focus on operational execution and inventory management in support of supervisory and business objectives. The purpose of the role is to ensure inventory and sales targets are met by executing a series of well-defined tactical responsibilities.</w:t>
      </w:r>
    </w:p>
    <w:p w14:paraId="4F477428" w14:textId="594E0E3B" w:rsidR="00A55310" w:rsidRPr="007C07B4" w:rsidRDefault="00AA222D" w:rsidP="003B649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lastRenderedPageBreak/>
        <w:t>Key responsibilities</w:t>
      </w:r>
      <w:r w:rsidR="00A55310" w:rsidRPr="007C07B4">
        <w:rPr>
          <w:rFonts w:asciiTheme="majorBidi" w:eastAsia="Times New Roman" w:hAnsiTheme="majorBidi" w:cstheme="majorBidi"/>
          <w:kern w:val="0"/>
          <w14:ligatures w14:val="none"/>
        </w:rPr>
        <w:t xml:space="preserve"> are primarily operational and executional. The planner is </w:t>
      </w:r>
      <w:r w:rsidR="00D24364" w:rsidRPr="007C07B4">
        <w:rPr>
          <w:rFonts w:asciiTheme="majorBidi" w:eastAsia="Times New Roman" w:hAnsiTheme="majorBidi" w:cstheme="majorBidi"/>
          <w:kern w:val="0"/>
          <w14:ligatures w14:val="none"/>
        </w:rPr>
        <w:t>expected to c</w:t>
      </w:r>
      <w:r w:rsidR="00A55310" w:rsidRPr="007C07B4">
        <w:rPr>
          <w:rFonts w:asciiTheme="majorBidi" w:eastAsia="Times New Roman" w:hAnsiTheme="majorBidi" w:cstheme="majorBidi"/>
          <w:kern w:val="0"/>
          <w14:ligatures w14:val="none"/>
        </w:rPr>
        <w:t>ollect demand forecasts, analyze order plans, and support the supervisor in order approvals.</w:t>
      </w:r>
      <w:r w:rsidR="00D24364" w:rsidRPr="007C07B4">
        <w:rPr>
          <w:rFonts w:asciiTheme="majorBidi" w:eastAsia="Times New Roman" w:hAnsiTheme="majorBidi" w:cstheme="majorBidi"/>
          <w:kern w:val="0"/>
          <w14:ligatures w14:val="none"/>
        </w:rPr>
        <w:t xml:space="preserve"> They also need </w:t>
      </w:r>
      <w:r w:rsidR="00D06414" w:rsidRPr="007C07B4">
        <w:rPr>
          <w:rFonts w:asciiTheme="majorBidi" w:eastAsia="Times New Roman" w:hAnsiTheme="majorBidi" w:cstheme="majorBidi"/>
          <w:kern w:val="0"/>
          <w14:ligatures w14:val="none"/>
        </w:rPr>
        <w:t>to track order fulfillment and provide continuous cross-departmental feedback on performance</w:t>
      </w:r>
      <w:r w:rsidR="00A55310" w:rsidRPr="007C07B4">
        <w:rPr>
          <w:rFonts w:asciiTheme="majorBidi" w:eastAsia="Times New Roman" w:hAnsiTheme="majorBidi" w:cstheme="majorBidi"/>
          <w:kern w:val="0"/>
          <w14:ligatures w14:val="none"/>
        </w:rPr>
        <w:t>.</w:t>
      </w:r>
      <w:r w:rsidR="00D24364" w:rsidRPr="007C07B4">
        <w:rPr>
          <w:rFonts w:asciiTheme="majorBidi" w:eastAsia="Times New Roman" w:hAnsiTheme="majorBidi" w:cstheme="majorBidi"/>
          <w:kern w:val="0"/>
          <w14:ligatures w14:val="none"/>
        </w:rPr>
        <w:t xml:space="preserve"> Furthermore, this </w:t>
      </w:r>
      <w:r w:rsidR="00D06414" w:rsidRPr="007C07B4">
        <w:rPr>
          <w:rFonts w:asciiTheme="majorBidi" w:eastAsia="Times New Roman" w:hAnsiTheme="majorBidi" w:cstheme="majorBidi"/>
          <w:kern w:val="0"/>
          <w14:ligatures w14:val="none"/>
        </w:rPr>
        <w:t>demand-planning role requires analyzing brand- and SKU-level inventory data to recommend action plans to mitigate</w:t>
      </w:r>
      <w:r w:rsidR="00A55310" w:rsidRPr="007C07B4">
        <w:rPr>
          <w:rFonts w:asciiTheme="majorBidi" w:eastAsia="Times New Roman" w:hAnsiTheme="majorBidi" w:cstheme="majorBidi"/>
          <w:kern w:val="0"/>
          <w14:ligatures w14:val="none"/>
        </w:rPr>
        <w:t xml:space="preserve"> inventory risk.</w:t>
      </w:r>
      <w:r w:rsidR="00D24364" w:rsidRPr="007C07B4">
        <w:rPr>
          <w:rFonts w:asciiTheme="majorBidi" w:eastAsia="Times New Roman" w:hAnsiTheme="majorBidi" w:cstheme="majorBidi"/>
          <w:kern w:val="0"/>
          <w14:ligatures w14:val="none"/>
        </w:rPr>
        <w:t xml:space="preserve"> For that reason, they must p</w:t>
      </w:r>
      <w:r w:rsidR="00A55310" w:rsidRPr="007C07B4">
        <w:rPr>
          <w:rFonts w:asciiTheme="majorBidi" w:eastAsia="Times New Roman" w:hAnsiTheme="majorBidi" w:cstheme="majorBidi"/>
          <w:kern w:val="0"/>
          <w14:ligatures w14:val="none"/>
        </w:rPr>
        <w:t>repare internal and external inventory and sales reports</w:t>
      </w:r>
      <w:r w:rsidR="00D24364" w:rsidRPr="007C07B4">
        <w:rPr>
          <w:rFonts w:asciiTheme="majorBidi" w:eastAsia="Times New Roman" w:hAnsiTheme="majorBidi" w:cstheme="majorBidi"/>
          <w:kern w:val="0"/>
          <w14:ligatures w14:val="none"/>
        </w:rPr>
        <w:t xml:space="preserve"> and a</w:t>
      </w:r>
      <w:r w:rsidR="00A55310" w:rsidRPr="007C07B4">
        <w:rPr>
          <w:rFonts w:asciiTheme="majorBidi" w:eastAsia="Times New Roman" w:hAnsiTheme="majorBidi" w:cstheme="majorBidi"/>
          <w:kern w:val="0"/>
          <w14:ligatures w14:val="none"/>
        </w:rPr>
        <w:t>ssist supervisors with inventory management and order automation projects.</w:t>
      </w:r>
    </w:p>
    <w:p w14:paraId="2D8E612F" w14:textId="5C2E4D11" w:rsidR="00A55310" w:rsidRPr="007C07B4" w:rsidRDefault="00AA222D" w:rsidP="003B6495">
      <w:pPr>
        <w:spacing w:after="0" w:line="276" w:lineRule="auto"/>
        <w:ind w:firstLine="360"/>
        <w:jc w:val="both"/>
        <w:rPr>
          <w:rFonts w:asciiTheme="majorBidi" w:eastAsia="Times New Roman" w:hAnsiTheme="majorBidi" w:cstheme="majorBidi"/>
          <w:kern w:val="0"/>
          <w14:ligatures w14:val="none"/>
        </w:rPr>
      </w:pPr>
      <w:r w:rsidRPr="007C07B4">
        <w:rPr>
          <w:rFonts w:asciiTheme="majorBidi" w:eastAsia="Times New Roman" w:hAnsiTheme="majorBidi" w:cstheme="majorBidi"/>
          <w:bCs/>
          <w:kern w:val="0"/>
          <w14:ligatures w14:val="none"/>
        </w:rPr>
        <w:t>Required competencies</w:t>
      </w:r>
      <w:r w:rsidR="00A55310" w:rsidRPr="007C07B4">
        <w:rPr>
          <w:rFonts w:asciiTheme="majorBidi" w:eastAsia="Times New Roman" w:hAnsiTheme="majorBidi" w:cstheme="majorBidi"/>
          <w:kern w:val="0"/>
          <w14:ligatures w14:val="none"/>
        </w:rPr>
        <w:t xml:space="preserve"> are centered on strong data analysis skills within established business intelligence frameworks. The key technical requirement is </w:t>
      </w:r>
      <w:r w:rsidR="007A5B58" w:rsidRPr="007C07B4">
        <w:rPr>
          <w:rFonts w:asciiTheme="majorBidi" w:eastAsia="Times New Roman" w:hAnsiTheme="majorBidi" w:cstheme="majorBidi"/>
          <w:kern w:val="0"/>
          <w14:ligatures w14:val="none"/>
        </w:rPr>
        <w:t>“</w:t>
      </w:r>
      <w:r w:rsidR="00D24364" w:rsidRPr="007C07B4">
        <w:rPr>
          <w:rFonts w:asciiTheme="majorBidi" w:eastAsia="Times New Roman" w:hAnsiTheme="majorBidi" w:cstheme="majorBidi"/>
          <w:kern w:val="0"/>
          <w14:ligatures w14:val="none"/>
        </w:rPr>
        <w:t xml:space="preserve">strong </w:t>
      </w:r>
      <w:r w:rsidR="00A55310" w:rsidRPr="007C07B4">
        <w:rPr>
          <w:rFonts w:asciiTheme="majorBidi" w:eastAsia="Times New Roman" w:hAnsiTheme="majorBidi" w:cstheme="majorBidi"/>
          <w:kern w:val="0"/>
          <w14:ligatures w14:val="none"/>
        </w:rPr>
        <w:t>data analysis skills and proficiency in Excel functions.</w:t>
      </w:r>
      <w:r w:rsidR="007A5B58" w:rsidRPr="007C07B4">
        <w:rPr>
          <w:rFonts w:asciiTheme="majorBidi" w:eastAsia="Times New Roman" w:hAnsiTheme="majorBidi" w:cstheme="majorBidi"/>
          <w:kern w:val="0"/>
          <w14:ligatures w14:val="none"/>
        </w:rPr>
        <w:t>”</w:t>
      </w:r>
      <w:r w:rsidR="00A55310" w:rsidRPr="007C07B4">
        <w:rPr>
          <w:rFonts w:asciiTheme="majorBidi" w:eastAsia="Times New Roman" w:hAnsiTheme="majorBidi" w:cstheme="majorBidi"/>
          <w:kern w:val="0"/>
          <w14:ligatures w14:val="none"/>
        </w:rPr>
        <w:t xml:space="preserve"> </w:t>
      </w:r>
      <w:r w:rsidR="00D24364" w:rsidRPr="007C07B4">
        <w:rPr>
          <w:rFonts w:asciiTheme="majorBidi" w:eastAsia="Times New Roman" w:hAnsiTheme="majorBidi" w:cstheme="majorBidi"/>
          <w:kern w:val="0"/>
          <w14:ligatures w14:val="none"/>
        </w:rPr>
        <w:t>The</w:t>
      </w:r>
      <w:r w:rsidR="00A55310" w:rsidRPr="007C07B4">
        <w:rPr>
          <w:rFonts w:asciiTheme="majorBidi" w:eastAsia="Times New Roman" w:hAnsiTheme="majorBidi" w:cstheme="majorBidi"/>
          <w:kern w:val="0"/>
          <w14:ligatures w14:val="none"/>
        </w:rPr>
        <w:t xml:space="preserve"> </w:t>
      </w:r>
      <w:r w:rsidR="007A5B58" w:rsidRPr="007C07B4">
        <w:rPr>
          <w:rFonts w:asciiTheme="majorBidi" w:eastAsia="Times New Roman" w:hAnsiTheme="majorBidi" w:cstheme="majorBidi"/>
          <w:kern w:val="0"/>
          <w14:ligatures w14:val="none"/>
        </w:rPr>
        <w:t>“</w:t>
      </w:r>
      <w:r w:rsidR="00A55310" w:rsidRPr="007C07B4">
        <w:rPr>
          <w:rFonts w:asciiTheme="majorBidi" w:eastAsia="Times New Roman" w:hAnsiTheme="majorBidi" w:cstheme="majorBidi"/>
          <w:kern w:val="0"/>
          <w14:ligatures w14:val="none"/>
        </w:rPr>
        <w:t>knowledge of Tableau or Power BI is a plus,</w:t>
      </w:r>
      <w:r w:rsidR="007A5B58" w:rsidRPr="007C07B4">
        <w:rPr>
          <w:rFonts w:asciiTheme="majorBidi" w:eastAsia="Times New Roman" w:hAnsiTheme="majorBidi" w:cstheme="majorBidi"/>
          <w:kern w:val="0"/>
          <w14:ligatures w14:val="none"/>
        </w:rPr>
        <w:t>”</w:t>
      </w:r>
      <w:r w:rsidR="00A55310" w:rsidRPr="007C07B4">
        <w:rPr>
          <w:rFonts w:asciiTheme="majorBidi" w:eastAsia="Times New Roman" w:hAnsiTheme="majorBidi" w:cstheme="majorBidi"/>
          <w:kern w:val="0"/>
          <w14:ligatures w14:val="none"/>
        </w:rPr>
        <w:t xml:space="preserve"> </w:t>
      </w:r>
      <w:r w:rsidR="00D24364" w:rsidRPr="007C07B4">
        <w:rPr>
          <w:rFonts w:asciiTheme="majorBidi" w:eastAsia="Times New Roman" w:hAnsiTheme="majorBidi" w:cstheme="majorBidi"/>
          <w:kern w:val="0"/>
          <w14:ligatures w14:val="none"/>
        </w:rPr>
        <w:t xml:space="preserve">and </w:t>
      </w:r>
      <w:r w:rsidR="00A55310" w:rsidRPr="007C07B4">
        <w:rPr>
          <w:rFonts w:asciiTheme="majorBidi" w:eastAsia="Times New Roman" w:hAnsiTheme="majorBidi" w:cstheme="majorBidi"/>
          <w:kern w:val="0"/>
          <w14:ligatures w14:val="none"/>
        </w:rPr>
        <w:t xml:space="preserve">there is no stated requirement for SQL, programming languages, or statistical modeling capabilities. The qualifications emphasize experience in the </w:t>
      </w:r>
      <w:r w:rsidR="007A5B58" w:rsidRPr="007C07B4">
        <w:rPr>
          <w:rFonts w:asciiTheme="majorBidi" w:eastAsia="Times New Roman" w:hAnsiTheme="majorBidi" w:cstheme="majorBidi"/>
          <w:kern w:val="0"/>
          <w14:ligatures w14:val="none"/>
        </w:rPr>
        <w:t>“</w:t>
      </w:r>
      <w:r w:rsidR="00A55310" w:rsidRPr="007C07B4">
        <w:rPr>
          <w:rFonts w:asciiTheme="majorBidi" w:eastAsia="Times New Roman" w:hAnsiTheme="majorBidi" w:cstheme="majorBidi"/>
          <w:kern w:val="0"/>
          <w14:ligatures w14:val="none"/>
        </w:rPr>
        <w:t>demand planning</w:t>
      </w:r>
      <w:r w:rsidR="007A5B58" w:rsidRPr="007C07B4">
        <w:rPr>
          <w:rFonts w:asciiTheme="majorBidi" w:eastAsia="Times New Roman" w:hAnsiTheme="majorBidi" w:cstheme="majorBidi"/>
          <w:kern w:val="0"/>
          <w14:ligatures w14:val="none"/>
        </w:rPr>
        <w:t>”</w:t>
      </w:r>
      <w:r w:rsidR="00A55310" w:rsidRPr="007C07B4">
        <w:rPr>
          <w:rFonts w:asciiTheme="majorBidi" w:eastAsia="Times New Roman" w:hAnsiTheme="majorBidi" w:cstheme="majorBidi"/>
          <w:kern w:val="0"/>
          <w14:ligatures w14:val="none"/>
        </w:rPr>
        <w:t xml:space="preserve"> field, particularly in healthcare or e-commerce, and the ability to handle pressure and communicate effectively,</w:t>
      </w:r>
      <w:r w:rsidR="00D24364" w:rsidRPr="007C07B4">
        <w:rPr>
          <w:rFonts w:asciiTheme="majorBidi" w:eastAsia="Times New Roman" w:hAnsiTheme="majorBidi" w:cstheme="majorBidi"/>
          <w:kern w:val="0"/>
          <w14:ligatures w14:val="none"/>
        </w:rPr>
        <w:t xml:space="preserve"> which</w:t>
      </w:r>
      <w:r w:rsidR="00A55310" w:rsidRPr="007C07B4">
        <w:rPr>
          <w:rFonts w:asciiTheme="majorBidi" w:eastAsia="Times New Roman" w:hAnsiTheme="majorBidi" w:cstheme="majorBidi"/>
          <w:kern w:val="0"/>
          <w14:ligatures w14:val="none"/>
        </w:rPr>
        <w:t xml:space="preserve"> reflect</w:t>
      </w:r>
      <w:r w:rsidR="00D24364" w:rsidRPr="007C07B4">
        <w:rPr>
          <w:rFonts w:asciiTheme="majorBidi" w:eastAsia="Times New Roman" w:hAnsiTheme="majorBidi" w:cstheme="majorBidi"/>
          <w:kern w:val="0"/>
          <w14:ligatures w14:val="none"/>
        </w:rPr>
        <w:t>s</w:t>
      </w:r>
      <w:r w:rsidR="00A55310" w:rsidRPr="007C07B4">
        <w:rPr>
          <w:rFonts w:asciiTheme="majorBidi" w:eastAsia="Times New Roman" w:hAnsiTheme="majorBidi" w:cstheme="majorBidi"/>
          <w:kern w:val="0"/>
          <w14:ligatures w14:val="none"/>
        </w:rPr>
        <w:t xml:space="preserve"> the demands of an execution-focused role within a data-rich environment.</w:t>
      </w:r>
    </w:p>
    <w:p w14:paraId="2A8C579D" w14:textId="77777777" w:rsidR="00A55310" w:rsidRPr="007C07B4" w:rsidRDefault="00A55310" w:rsidP="00A55310">
      <w:pPr>
        <w:spacing w:after="0" w:line="276" w:lineRule="auto"/>
        <w:jc w:val="both"/>
        <w:rPr>
          <w:rFonts w:asciiTheme="majorBidi" w:hAnsiTheme="majorBidi" w:cstheme="majorBidi"/>
          <w:b/>
          <w:bCs/>
        </w:rPr>
      </w:pPr>
    </w:p>
    <w:p w14:paraId="2BB526CB" w14:textId="1C007A0D" w:rsidR="00FB001E" w:rsidRPr="007C07B4" w:rsidRDefault="00A22472" w:rsidP="00FB001E">
      <w:pPr>
        <w:spacing w:after="0" w:line="276" w:lineRule="auto"/>
        <w:jc w:val="both"/>
        <w:rPr>
          <w:rFonts w:asciiTheme="majorBidi" w:hAnsiTheme="majorBidi" w:cstheme="majorBidi"/>
        </w:rPr>
      </w:pPr>
      <w:r w:rsidRPr="007C07B4">
        <w:rPr>
          <w:rFonts w:asciiTheme="majorBidi" w:hAnsiTheme="majorBidi" w:cstheme="majorBidi"/>
          <w:b/>
          <w:bCs/>
        </w:rPr>
        <w:t xml:space="preserve">Matched pair </w:t>
      </w:r>
      <w:r w:rsidR="00FB001E" w:rsidRPr="007C07B4">
        <w:rPr>
          <w:rFonts w:asciiTheme="majorBidi" w:hAnsiTheme="majorBidi" w:cstheme="majorBidi"/>
          <w:b/>
          <w:bCs/>
        </w:rPr>
        <w:t xml:space="preserve">2: Demand </w:t>
      </w:r>
      <w:r w:rsidR="002D12EB" w:rsidRPr="007C07B4">
        <w:rPr>
          <w:rFonts w:asciiTheme="majorBidi" w:hAnsiTheme="majorBidi" w:cstheme="majorBidi"/>
          <w:b/>
          <w:bCs/>
        </w:rPr>
        <w:t>planning in the automotive industry</w:t>
      </w:r>
    </w:p>
    <w:p w14:paraId="5F9DF9A9" w14:textId="4E0E7D5A"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This comparison examines the </w:t>
      </w:r>
      <w:r w:rsidR="00D06414" w:rsidRPr="007C07B4">
        <w:rPr>
          <w:rFonts w:asciiTheme="majorBidi" w:hAnsiTheme="majorBidi" w:cstheme="majorBidi"/>
        </w:rPr>
        <w:t>demand-planning role in the automotive sector, using Tesla, a GenAI adopter, and Bugatti Rimac,</w:t>
      </w:r>
      <w:r w:rsidR="002D613B" w:rsidRPr="007C07B4">
        <w:rPr>
          <w:rFonts w:asciiTheme="majorBidi" w:hAnsiTheme="majorBidi" w:cstheme="majorBidi"/>
        </w:rPr>
        <w:t xml:space="preserve"> a </w:t>
      </w:r>
      <w:r w:rsidRPr="007C07B4">
        <w:rPr>
          <w:rFonts w:asciiTheme="majorBidi" w:hAnsiTheme="majorBidi" w:cstheme="majorBidi"/>
        </w:rPr>
        <w:t xml:space="preserve">non-adopter. Both companies operate in an environment of high product complexity and </w:t>
      </w:r>
      <w:r w:rsidR="006155BD" w:rsidRPr="007C07B4">
        <w:rPr>
          <w:rFonts w:asciiTheme="majorBidi" w:hAnsiTheme="majorBidi" w:cstheme="majorBidi"/>
        </w:rPr>
        <w:t>substantial</w:t>
      </w:r>
      <w:r w:rsidRPr="007C07B4">
        <w:rPr>
          <w:rFonts w:asciiTheme="majorBidi" w:hAnsiTheme="majorBidi" w:cstheme="majorBidi"/>
        </w:rPr>
        <w:t xml:space="preserve"> supply chain risk,</w:t>
      </w:r>
      <w:r w:rsidR="006155BD" w:rsidRPr="007C07B4">
        <w:rPr>
          <w:rFonts w:asciiTheme="majorBidi" w:hAnsiTheme="majorBidi" w:cstheme="majorBidi"/>
        </w:rPr>
        <w:t xml:space="preserve"> which </w:t>
      </w:r>
      <w:r w:rsidR="00D06414" w:rsidRPr="007C07B4">
        <w:rPr>
          <w:rFonts w:asciiTheme="majorBidi" w:hAnsiTheme="majorBidi" w:cstheme="majorBidi"/>
        </w:rPr>
        <w:t xml:space="preserve">provides a basis for a </w:t>
      </w:r>
      <w:r w:rsidR="00AA65A9" w:rsidRPr="007C07B4">
        <w:rPr>
          <w:rFonts w:asciiTheme="majorBidi" w:hAnsiTheme="majorBidi" w:cstheme="majorBidi"/>
        </w:rPr>
        <w:t xml:space="preserve">controlled </w:t>
      </w:r>
      <w:r w:rsidRPr="007C07B4">
        <w:rPr>
          <w:rFonts w:asciiTheme="majorBidi" w:hAnsiTheme="majorBidi" w:cstheme="majorBidi"/>
        </w:rPr>
        <w:t>comparison.</w:t>
      </w:r>
    </w:p>
    <w:p w14:paraId="54CFE671" w14:textId="77777777" w:rsidR="002D12EB" w:rsidRPr="007C07B4" w:rsidRDefault="002D12EB" w:rsidP="002D12EB">
      <w:pPr>
        <w:spacing w:after="0" w:line="276" w:lineRule="auto"/>
        <w:jc w:val="both"/>
        <w:rPr>
          <w:rFonts w:asciiTheme="majorBidi" w:hAnsiTheme="majorBidi" w:cstheme="majorBidi"/>
          <w:b/>
          <w:bCs/>
        </w:rPr>
      </w:pPr>
    </w:p>
    <w:p w14:paraId="4E4234C0" w14:textId="5944D1C1" w:rsidR="006076E3" w:rsidRPr="007C07B4" w:rsidRDefault="006076E3" w:rsidP="006076E3">
      <w:pPr>
        <w:spacing w:after="0" w:line="276" w:lineRule="auto"/>
        <w:jc w:val="both"/>
        <w:rPr>
          <w:rFonts w:asciiTheme="majorBidi" w:eastAsia="Times New Roman" w:hAnsiTheme="majorBidi" w:cstheme="majorBidi"/>
          <w:kern w:val="0"/>
          <w:u w:val="single"/>
          <w14:ligatures w14:val="none"/>
        </w:rPr>
      </w:pPr>
      <w:r w:rsidRPr="007C07B4">
        <w:rPr>
          <w:rFonts w:asciiTheme="majorBidi" w:eastAsia="Times New Roman" w:hAnsiTheme="majorBidi" w:cstheme="majorBidi"/>
          <w:kern w:val="0"/>
          <w:u w:val="single"/>
          <w14:ligatures w14:val="none"/>
        </w:rPr>
        <w:t>Demand planner specifications at Tesla</w:t>
      </w:r>
    </w:p>
    <w:p w14:paraId="1D268D7B" w14:textId="7B619D18"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At Tesla, the </w:t>
      </w:r>
      <w:r w:rsidR="006076E3" w:rsidRPr="007C07B4">
        <w:rPr>
          <w:rFonts w:asciiTheme="majorBidi" w:hAnsiTheme="majorBidi" w:cstheme="majorBidi"/>
        </w:rPr>
        <w:t xml:space="preserve">demand planner </w:t>
      </w:r>
      <w:r w:rsidRPr="007C07B4">
        <w:rPr>
          <w:rFonts w:asciiTheme="majorBidi" w:hAnsiTheme="majorBidi" w:cstheme="majorBidi"/>
        </w:rPr>
        <w:t>role is positioned as a function in risk mitigation and material flow engineering within a fast-paced manufacturing environment. The objective of the role is to ensure a continuous and optimized supply of materials to the production lines</w:t>
      </w:r>
      <w:r w:rsidR="006076E3" w:rsidRPr="007C07B4">
        <w:rPr>
          <w:rFonts w:asciiTheme="majorBidi" w:hAnsiTheme="majorBidi" w:cstheme="majorBidi"/>
        </w:rPr>
        <w:t>. This</w:t>
      </w:r>
      <w:r w:rsidRPr="007C07B4">
        <w:rPr>
          <w:rFonts w:asciiTheme="majorBidi" w:hAnsiTheme="majorBidi" w:cstheme="majorBidi"/>
        </w:rPr>
        <w:t xml:space="preserve"> requir</w:t>
      </w:r>
      <w:r w:rsidR="006076E3" w:rsidRPr="007C07B4">
        <w:rPr>
          <w:rFonts w:asciiTheme="majorBidi" w:hAnsiTheme="majorBidi" w:cstheme="majorBidi"/>
        </w:rPr>
        <w:t>es</w:t>
      </w:r>
      <w:r w:rsidRPr="007C07B4">
        <w:rPr>
          <w:rFonts w:asciiTheme="majorBidi" w:hAnsiTheme="majorBidi" w:cstheme="majorBidi"/>
        </w:rPr>
        <w:t xml:space="preserve"> a proactive and deeply analytical approach to manage a complex and frequently changing supply chain.</w:t>
      </w:r>
    </w:p>
    <w:p w14:paraId="376F6FCC" w14:textId="315A395F" w:rsidR="00FB001E" w:rsidRPr="007C07B4" w:rsidRDefault="00AA222D" w:rsidP="006076E3">
      <w:pPr>
        <w:spacing w:after="0" w:line="276" w:lineRule="auto"/>
        <w:jc w:val="both"/>
        <w:rPr>
          <w:rFonts w:asciiTheme="majorBidi" w:eastAsia="Times New Roman" w:hAnsiTheme="majorBidi" w:cstheme="majorBidi"/>
          <w:kern w:val="0"/>
          <w14:ligatures w14:val="none"/>
        </w:rPr>
      </w:pPr>
      <w:r w:rsidRPr="007C07B4">
        <w:rPr>
          <w:rFonts w:asciiTheme="majorBidi" w:hAnsiTheme="majorBidi" w:cstheme="majorBidi"/>
          <w:bCs/>
        </w:rPr>
        <w:t>Key responsibilities</w:t>
      </w:r>
      <w:r w:rsidR="00FB001E" w:rsidRPr="007C07B4">
        <w:rPr>
          <w:rFonts w:asciiTheme="majorBidi" w:hAnsiTheme="majorBidi" w:cstheme="majorBidi"/>
        </w:rPr>
        <w:t> </w:t>
      </w:r>
      <w:r w:rsidR="00D06414" w:rsidRPr="007C07B4">
        <w:rPr>
          <w:rFonts w:asciiTheme="majorBidi" w:hAnsiTheme="majorBidi" w:cstheme="majorBidi"/>
        </w:rPr>
        <w:t xml:space="preserve">focus on the </w:t>
      </w:r>
      <w:r w:rsidR="00FB001E" w:rsidRPr="007C07B4">
        <w:rPr>
          <w:rFonts w:asciiTheme="majorBidi" w:hAnsiTheme="majorBidi" w:cstheme="majorBidi"/>
        </w:rPr>
        <w:t>end-to-end management of material flow and supplier performance. The planner is expected to</w:t>
      </w:r>
      <w:r w:rsidR="006076E3" w:rsidRPr="007C07B4">
        <w:rPr>
          <w:rFonts w:asciiTheme="majorBidi" w:hAnsiTheme="majorBidi" w:cstheme="majorBidi"/>
        </w:rPr>
        <w:t xml:space="preserve"> e</w:t>
      </w:r>
      <w:r w:rsidR="00FB001E" w:rsidRPr="007C07B4">
        <w:rPr>
          <w:rFonts w:asciiTheme="majorBidi" w:eastAsia="Times New Roman" w:hAnsiTheme="majorBidi" w:cstheme="majorBidi"/>
          <w:kern w:val="0"/>
          <w14:ligatures w14:val="none"/>
        </w:rPr>
        <w:t xml:space="preserve">nsure the timely availability of all components </w:t>
      </w:r>
      <w:r w:rsidR="00D06414" w:rsidRPr="007C07B4">
        <w:rPr>
          <w:rFonts w:asciiTheme="majorBidi" w:eastAsia="Times New Roman" w:hAnsiTheme="majorBidi" w:cstheme="majorBidi"/>
          <w:kern w:val="0"/>
          <w14:ligatures w14:val="none"/>
        </w:rPr>
        <w:t>required for production schedules and to develop and execute new material-flow</w:t>
      </w:r>
      <w:r w:rsidR="00FB001E" w:rsidRPr="007C07B4">
        <w:rPr>
          <w:rFonts w:asciiTheme="majorBidi" w:eastAsia="Times New Roman" w:hAnsiTheme="majorBidi" w:cstheme="majorBidi"/>
          <w:kern w:val="0"/>
          <w14:ligatures w14:val="none"/>
        </w:rPr>
        <w:t xml:space="preserve"> strategies to improve efficiency and reduce costs</w:t>
      </w:r>
      <w:r w:rsidR="006076E3" w:rsidRPr="007C07B4">
        <w:rPr>
          <w:rFonts w:asciiTheme="majorBidi" w:eastAsia="Times New Roman" w:hAnsiTheme="majorBidi" w:cstheme="majorBidi"/>
          <w:kern w:val="0"/>
          <w14:ligatures w14:val="none"/>
        </w:rPr>
        <w:t>. They must also m</w:t>
      </w:r>
      <w:r w:rsidR="00FB001E" w:rsidRPr="007C07B4">
        <w:rPr>
          <w:rFonts w:asciiTheme="majorBidi" w:eastAsia="Times New Roman" w:hAnsiTheme="majorBidi" w:cstheme="majorBidi"/>
          <w:kern w:val="0"/>
          <w14:ligatures w14:val="none"/>
        </w:rPr>
        <w:t>anage and maintain relationships with suppliers to ensure performance targets are met</w:t>
      </w:r>
      <w:r w:rsidR="006076E3" w:rsidRPr="007C07B4">
        <w:rPr>
          <w:rFonts w:asciiTheme="majorBidi" w:eastAsia="Times New Roman" w:hAnsiTheme="majorBidi" w:cstheme="majorBidi"/>
          <w:kern w:val="0"/>
          <w14:ligatures w14:val="none"/>
        </w:rPr>
        <w:t xml:space="preserve">. </w:t>
      </w:r>
      <w:r w:rsidR="00D06414" w:rsidRPr="007C07B4">
        <w:rPr>
          <w:rFonts w:asciiTheme="majorBidi" w:eastAsia="Times New Roman" w:hAnsiTheme="majorBidi" w:cstheme="majorBidi"/>
          <w:kern w:val="0"/>
          <w14:ligatures w14:val="none"/>
        </w:rPr>
        <w:t>In addition, they need to monitor and control component inventory levels from the supplier to the point of use, identify potential supply chain risks, and proactively implement mitigation plans</w:t>
      </w:r>
      <w:r w:rsidR="00FB001E" w:rsidRPr="007C07B4">
        <w:rPr>
          <w:rFonts w:asciiTheme="majorBidi" w:eastAsia="Times New Roman" w:hAnsiTheme="majorBidi" w:cstheme="majorBidi"/>
          <w:kern w:val="0"/>
          <w14:ligatures w14:val="none"/>
        </w:rPr>
        <w:t>.</w:t>
      </w:r>
      <w:r w:rsidR="006076E3" w:rsidRPr="007C07B4">
        <w:rPr>
          <w:rFonts w:asciiTheme="majorBidi" w:eastAsia="Times New Roman" w:hAnsiTheme="majorBidi" w:cstheme="majorBidi"/>
          <w:kern w:val="0"/>
          <w14:ligatures w14:val="none"/>
        </w:rPr>
        <w:t xml:space="preserve"> Not least, demand planners at Tesla are expected to l</w:t>
      </w:r>
      <w:r w:rsidR="00FB001E" w:rsidRPr="007C07B4">
        <w:rPr>
          <w:rFonts w:asciiTheme="majorBidi" w:eastAsia="Times New Roman" w:hAnsiTheme="majorBidi" w:cstheme="majorBidi"/>
          <w:kern w:val="0"/>
          <w14:ligatures w14:val="none"/>
        </w:rPr>
        <w:t>ead cross-functional projects to resolve systemic supply chain issues.</w:t>
      </w:r>
    </w:p>
    <w:p w14:paraId="4920AC37" w14:textId="7E2FE1DF" w:rsidR="00FB001E" w:rsidRPr="007C07B4" w:rsidRDefault="00AA222D" w:rsidP="003B649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 competencies</w:t>
      </w:r>
      <w:r w:rsidR="00FB001E" w:rsidRPr="007C07B4">
        <w:rPr>
          <w:rFonts w:asciiTheme="majorBidi" w:hAnsiTheme="majorBidi" w:cstheme="majorBidi"/>
          <w:bCs/>
        </w:rPr>
        <w:t xml:space="preserve"> highlight a need for advanced systems literacy and strong analytical problem-solving skills. The foundational requirements include a </w:t>
      </w:r>
      <w:r w:rsidR="006076E3" w:rsidRPr="007C07B4">
        <w:rPr>
          <w:rFonts w:asciiTheme="majorBidi" w:hAnsiTheme="majorBidi" w:cstheme="majorBidi"/>
          <w:bCs/>
        </w:rPr>
        <w:t>bachelor</w:t>
      </w:r>
      <w:r w:rsidR="007A5B58" w:rsidRPr="007C07B4">
        <w:rPr>
          <w:rFonts w:asciiTheme="majorBidi" w:hAnsiTheme="majorBidi" w:cstheme="majorBidi"/>
          <w:bCs/>
        </w:rPr>
        <w:t>’</w:t>
      </w:r>
      <w:r w:rsidR="006076E3" w:rsidRPr="007C07B4">
        <w:rPr>
          <w:rFonts w:asciiTheme="majorBidi" w:hAnsiTheme="majorBidi" w:cstheme="majorBidi"/>
          <w:bCs/>
        </w:rPr>
        <w:t>s</w:t>
      </w:r>
      <w:r w:rsidR="00FB001E" w:rsidRPr="007C07B4">
        <w:rPr>
          <w:rFonts w:asciiTheme="majorBidi" w:hAnsiTheme="majorBidi" w:cstheme="majorBidi"/>
          <w:bCs/>
        </w:rPr>
        <w:t xml:space="preserve"> degree in a relevant field and experience with MRP/ERP systems. The role explicitly calls for </w:t>
      </w:r>
      <w:r w:rsidR="007A5B58" w:rsidRPr="007C07B4">
        <w:rPr>
          <w:rFonts w:asciiTheme="majorBidi" w:hAnsiTheme="majorBidi" w:cstheme="majorBidi"/>
          <w:bCs/>
        </w:rPr>
        <w:t>“</w:t>
      </w:r>
      <w:r w:rsidR="006076E3" w:rsidRPr="007C07B4">
        <w:rPr>
          <w:rFonts w:asciiTheme="majorBidi" w:hAnsiTheme="majorBidi" w:cstheme="majorBidi"/>
          <w:bCs/>
        </w:rPr>
        <w:t xml:space="preserve">excellent </w:t>
      </w:r>
      <w:r w:rsidR="00FB001E" w:rsidRPr="007C07B4">
        <w:rPr>
          <w:rFonts w:asciiTheme="majorBidi" w:hAnsiTheme="majorBidi" w:cstheme="majorBidi"/>
          <w:bCs/>
        </w:rPr>
        <w:t>analytical skills</w:t>
      </w:r>
      <w:r w:rsidR="00D06414" w:rsidRPr="007C07B4">
        <w:rPr>
          <w:rFonts w:asciiTheme="majorBidi" w:hAnsiTheme="majorBidi" w:cstheme="majorBidi"/>
          <w:bCs/>
        </w:rPr>
        <w:t>,</w:t>
      </w:r>
      <w:r w:rsidR="00FB001E" w:rsidRPr="007C07B4">
        <w:rPr>
          <w:rFonts w:asciiTheme="majorBidi" w:hAnsiTheme="majorBidi" w:cstheme="majorBidi"/>
          <w:bCs/>
        </w:rPr>
        <w:t xml:space="preserve"> including advanced proficiency in Excel,</w:t>
      </w:r>
      <w:r w:rsidR="007A5B58" w:rsidRPr="007C07B4">
        <w:rPr>
          <w:rFonts w:asciiTheme="majorBidi" w:hAnsiTheme="majorBidi" w:cstheme="majorBidi"/>
          <w:bCs/>
        </w:rPr>
        <w:t>”</w:t>
      </w:r>
      <w:r w:rsidR="00FB001E" w:rsidRPr="007C07B4">
        <w:rPr>
          <w:rFonts w:asciiTheme="majorBidi" w:hAnsiTheme="majorBidi" w:cstheme="majorBidi"/>
          <w:bCs/>
        </w:rPr>
        <w:t xml:space="preserve"> </w:t>
      </w:r>
      <w:r w:rsidR="006076E3" w:rsidRPr="007C07B4">
        <w:rPr>
          <w:rFonts w:asciiTheme="majorBidi" w:hAnsiTheme="majorBidi" w:cstheme="majorBidi"/>
          <w:bCs/>
        </w:rPr>
        <w:t>along</w:t>
      </w:r>
      <w:r w:rsidR="00FB001E" w:rsidRPr="007C07B4">
        <w:rPr>
          <w:rFonts w:asciiTheme="majorBidi" w:hAnsiTheme="majorBidi" w:cstheme="majorBidi"/>
          <w:bCs/>
        </w:rPr>
        <w:t xml:space="preserve"> with the ability to </w:t>
      </w:r>
      <w:r w:rsidR="007A5B58" w:rsidRPr="007C07B4">
        <w:rPr>
          <w:rFonts w:asciiTheme="majorBidi" w:hAnsiTheme="majorBidi" w:cstheme="majorBidi"/>
          <w:bCs/>
        </w:rPr>
        <w:t>“</w:t>
      </w:r>
      <w:r w:rsidR="00FB001E" w:rsidRPr="007C07B4">
        <w:rPr>
          <w:rFonts w:asciiTheme="majorBidi" w:hAnsiTheme="majorBidi" w:cstheme="majorBidi"/>
          <w:bCs/>
        </w:rPr>
        <w:t>work in a dynamic and fast-paced environment.</w:t>
      </w:r>
      <w:r w:rsidR="007A5B58" w:rsidRPr="007C07B4">
        <w:rPr>
          <w:rFonts w:asciiTheme="majorBidi" w:hAnsiTheme="majorBidi" w:cstheme="majorBidi"/>
          <w:bCs/>
        </w:rPr>
        <w:t>”</w:t>
      </w:r>
      <w:r w:rsidR="00FB001E" w:rsidRPr="007C07B4">
        <w:rPr>
          <w:rFonts w:asciiTheme="majorBidi" w:hAnsiTheme="majorBidi" w:cstheme="majorBidi"/>
          <w:bCs/>
        </w:rPr>
        <w:t xml:space="preserve"> The overall profile is that of a system-level problem solver who can navigate immense complexity and drive process improvements.</w:t>
      </w:r>
    </w:p>
    <w:p w14:paraId="0E94DC2F" w14:textId="77777777" w:rsidR="002D12EB" w:rsidRPr="007C07B4" w:rsidRDefault="002D12EB" w:rsidP="002D12EB">
      <w:pPr>
        <w:spacing w:after="0" w:line="276" w:lineRule="auto"/>
        <w:jc w:val="both"/>
        <w:rPr>
          <w:rFonts w:asciiTheme="majorBidi" w:hAnsiTheme="majorBidi" w:cstheme="majorBidi"/>
          <w:b/>
          <w:bCs/>
        </w:rPr>
      </w:pPr>
    </w:p>
    <w:p w14:paraId="057BA249" w14:textId="5B1BDB05" w:rsidR="00FB001E" w:rsidRPr="007C07B4" w:rsidRDefault="00101AC1" w:rsidP="00101AC1">
      <w:pPr>
        <w:spacing w:after="0" w:line="276" w:lineRule="auto"/>
        <w:jc w:val="both"/>
        <w:rPr>
          <w:rFonts w:asciiTheme="majorBidi" w:eastAsia="Times New Roman" w:hAnsiTheme="majorBidi" w:cstheme="majorBidi"/>
          <w:kern w:val="0"/>
          <w:u w:val="single"/>
          <w14:ligatures w14:val="none"/>
        </w:rPr>
      </w:pPr>
      <w:r w:rsidRPr="007C07B4">
        <w:rPr>
          <w:rFonts w:asciiTheme="majorBidi" w:eastAsia="Times New Roman" w:hAnsiTheme="majorBidi" w:cstheme="majorBidi"/>
          <w:kern w:val="0"/>
          <w:u w:val="single"/>
          <w14:ligatures w14:val="none"/>
        </w:rPr>
        <w:t xml:space="preserve">Demand planner specifications at </w:t>
      </w:r>
      <w:r w:rsidR="00FB001E" w:rsidRPr="007C07B4">
        <w:rPr>
          <w:rFonts w:asciiTheme="majorBidi" w:hAnsiTheme="majorBidi" w:cstheme="majorBidi"/>
          <w:u w:val="single"/>
        </w:rPr>
        <w:t>Bugatti Rimac</w:t>
      </w:r>
    </w:p>
    <w:p w14:paraId="730D7800" w14:textId="2AA2767D"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The </w:t>
      </w:r>
      <w:r w:rsidR="003E286A" w:rsidRPr="007C07B4">
        <w:rPr>
          <w:rFonts w:asciiTheme="majorBidi" w:hAnsiTheme="majorBidi" w:cstheme="majorBidi"/>
        </w:rPr>
        <w:t xml:space="preserve">demand planner </w:t>
      </w:r>
      <w:r w:rsidRPr="007C07B4">
        <w:rPr>
          <w:rFonts w:asciiTheme="majorBidi" w:hAnsiTheme="majorBidi" w:cstheme="majorBidi"/>
        </w:rPr>
        <w:t xml:space="preserve">role at Bugatti Rimac is </w:t>
      </w:r>
      <w:r w:rsidR="00C95D51" w:rsidRPr="007C07B4">
        <w:rPr>
          <w:rFonts w:asciiTheme="majorBidi" w:hAnsiTheme="majorBidi" w:cstheme="majorBidi"/>
        </w:rPr>
        <w:t>defined as a structured and execution-oriented function responsible for ensuring the precise and timely ordering of components in the manufacturing process for high-performance vehicles</w:t>
      </w:r>
      <w:r w:rsidRPr="007C07B4">
        <w:rPr>
          <w:rFonts w:asciiTheme="majorBidi" w:hAnsiTheme="majorBidi" w:cstheme="majorBidi"/>
        </w:rPr>
        <w:t>. The role</w:t>
      </w:r>
      <w:r w:rsidR="007A5B58" w:rsidRPr="007C07B4">
        <w:rPr>
          <w:rFonts w:asciiTheme="majorBidi" w:hAnsiTheme="majorBidi" w:cstheme="majorBidi"/>
        </w:rPr>
        <w:t>’</w:t>
      </w:r>
      <w:r w:rsidRPr="007C07B4">
        <w:rPr>
          <w:rFonts w:asciiTheme="majorBidi" w:hAnsiTheme="majorBidi" w:cstheme="majorBidi"/>
        </w:rPr>
        <w:t>s purpose is to manage the tactical aspects of material requirements planning, supplier communication, and inventory control.</w:t>
      </w:r>
    </w:p>
    <w:p w14:paraId="6653B049" w14:textId="1A79CE80" w:rsidR="00FB001E" w:rsidRPr="007C07B4" w:rsidRDefault="00AA222D" w:rsidP="003B649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 responsibilities</w:t>
      </w:r>
      <w:r w:rsidR="00FB001E" w:rsidRPr="007C07B4">
        <w:rPr>
          <w:rFonts w:asciiTheme="majorBidi" w:hAnsiTheme="majorBidi" w:cstheme="majorBidi"/>
        </w:rPr>
        <w:t xml:space="preserve"> are primarily centered on the accurate execution of the planning and procurement cycle. The planner is </w:t>
      </w:r>
      <w:r w:rsidR="003E286A" w:rsidRPr="007C07B4">
        <w:rPr>
          <w:rFonts w:asciiTheme="majorBidi" w:hAnsiTheme="majorBidi" w:cstheme="majorBidi"/>
        </w:rPr>
        <w:t>required to c</w:t>
      </w:r>
      <w:r w:rsidR="00FB001E" w:rsidRPr="007C07B4">
        <w:rPr>
          <w:rFonts w:asciiTheme="majorBidi" w:eastAsia="Times New Roman" w:hAnsiTheme="majorBidi" w:cstheme="majorBidi"/>
          <w:kern w:val="0"/>
          <w14:ligatures w14:val="none"/>
        </w:rPr>
        <w:t>onduct long</w:t>
      </w:r>
      <w:r w:rsidR="003E286A" w:rsidRPr="007C07B4">
        <w:rPr>
          <w:rFonts w:asciiTheme="majorBidi" w:eastAsia="Times New Roman" w:hAnsiTheme="majorBidi" w:cstheme="majorBidi"/>
          <w:kern w:val="0"/>
          <w14:ligatures w14:val="none"/>
        </w:rPr>
        <w:t>-</w:t>
      </w:r>
      <w:r w:rsidR="00FB001E" w:rsidRPr="007C07B4">
        <w:rPr>
          <w:rFonts w:asciiTheme="majorBidi" w:eastAsia="Times New Roman" w:hAnsiTheme="majorBidi" w:cstheme="majorBidi"/>
          <w:kern w:val="0"/>
          <w14:ligatures w14:val="none"/>
        </w:rPr>
        <w:t xml:space="preserve"> and short-term planning forecasts for parts ordering</w:t>
      </w:r>
      <w:r w:rsidR="003E286A" w:rsidRPr="007C07B4">
        <w:rPr>
          <w:rFonts w:asciiTheme="majorBidi" w:eastAsia="Times New Roman" w:hAnsiTheme="majorBidi" w:cstheme="majorBidi"/>
          <w:kern w:val="0"/>
          <w14:ligatures w14:val="none"/>
        </w:rPr>
        <w:t>, c</w:t>
      </w:r>
      <w:r w:rsidR="00FB001E" w:rsidRPr="007C07B4">
        <w:rPr>
          <w:rFonts w:asciiTheme="majorBidi" w:eastAsia="Times New Roman" w:hAnsiTheme="majorBidi" w:cstheme="majorBidi"/>
          <w:kern w:val="0"/>
          <w14:ligatures w14:val="none"/>
        </w:rPr>
        <w:t>ommunicat</w:t>
      </w:r>
      <w:r w:rsidR="003E286A" w:rsidRPr="007C07B4">
        <w:rPr>
          <w:rFonts w:asciiTheme="majorBidi" w:eastAsia="Times New Roman" w:hAnsiTheme="majorBidi" w:cstheme="majorBidi"/>
          <w:kern w:val="0"/>
          <w14:ligatures w14:val="none"/>
        </w:rPr>
        <w:t>e</w:t>
      </w:r>
      <w:r w:rsidR="00FB001E" w:rsidRPr="007C07B4">
        <w:rPr>
          <w:rFonts w:asciiTheme="majorBidi" w:eastAsia="Times New Roman" w:hAnsiTheme="majorBidi" w:cstheme="majorBidi"/>
          <w:kern w:val="0"/>
          <w14:ligatures w14:val="none"/>
        </w:rPr>
        <w:t xml:space="preserve"> with suppliers and </w:t>
      </w:r>
      <w:r w:rsidR="003E286A" w:rsidRPr="007C07B4">
        <w:rPr>
          <w:rFonts w:asciiTheme="majorBidi" w:eastAsia="Times New Roman" w:hAnsiTheme="majorBidi" w:cstheme="majorBidi"/>
          <w:kern w:val="0"/>
          <w14:ligatures w14:val="none"/>
        </w:rPr>
        <w:t>gather</w:t>
      </w:r>
      <w:r w:rsidR="00FB001E" w:rsidRPr="007C07B4">
        <w:rPr>
          <w:rFonts w:asciiTheme="majorBidi" w:eastAsia="Times New Roman" w:hAnsiTheme="majorBidi" w:cstheme="majorBidi"/>
          <w:kern w:val="0"/>
          <w14:ligatures w14:val="none"/>
        </w:rPr>
        <w:t xml:space="preserve"> offers for component production</w:t>
      </w:r>
      <w:r w:rsidR="003E286A" w:rsidRPr="007C07B4">
        <w:rPr>
          <w:rFonts w:asciiTheme="majorBidi" w:eastAsia="Times New Roman" w:hAnsiTheme="majorBidi" w:cstheme="majorBidi"/>
          <w:kern w:val="0"/>
          <w14:ligatures w14:val="none"/>
        </w:rPr>
        <w:t>, c</w:t>
      </w:r>
      <w:r w:rsidR="00FB001E" w:rsidRPr="007C07B4">
        <w:rPr>
          <w:rFonts w:asciiTheme="majorBidi" w:eastAsia="Times New Roman" w:hAnsiTheme="majorBidi" w:cstheme="majorBidi"/>
          <w:kern w:val="0"/>
          <w14:ligatures w14:val="none"/>
        </w:rPr>
        <w:t>reat</w:t>
      </w:r>
      <w:r w:rsidR="003E286A" w:rsidRPr="007C07B4">
        <w:rPr>
          <w:rFonts w:asciiTheme="majorBidi" w:eastAsia="Times New Roman" w:hAnsiTheme="majorBidi" w:cstheme="majorBidi"/>
          <w:kern w:val="0"/>
          <w14:ligatures w14:val="none"/>
        </w:rPr>
        <w:t xml:space="preserve">e </w:t>
      </w:r>
      <w:r w:rsidR="00FB001E" w:rsidRPr="007C07B4">
        <w:rPr>
          <w:rFonts w:asciiTheme="majorBidi" w:eastAsia="Times New Roman" w:hAnsiTheme="majorBidi" w:cstheme="majorBidi"/>
          <w:kern w:val="0"/>
          <w14:ligatures w14:val="none"/>
        </w:rPr>
        <w:t xml:space="preserve">purchase requisitions for </w:t>
      </w:r>
      <w:r w:rsidR="00FB001E" w:rsidRPr="007C07B4">
        <w:rPr>
          <w:rFonts w:asciiTheme="majorBidi" w:hAnsiTheme="majorBidi" w:cstheme="majorBidi"/>
          <w:bCs/>
        </w:rPr>
        <w:t>necessary</w:t>
      </w:r>
      <w:r w:rsidR="00FB001E" w:rsidRPr="007C07B4">
        <w:rPr>
          <w:rFonts w:asciiTheme="majorBidi" w:eastAsia="Times New Roman" w:hAnsiTheme="majorBidi" w:cstheme="majorBidi"/>
          <w:kern w:val="0"/>
          <w14:ligatures w14:val="none"/>
        </w:rPr>
        <w:t xml:space="preserve"> components</w:t>
      </w:r>
      <w:r w:rsidR="003E286A" w:rsidRPr="007C07B4">
        <w:rPr>
          <w:rFonts w:asciiTheme="majorBidi" w:eastAsia="Times New Roman" w:hAnsiTheme="majorBidi" w:cstheme="majorBidi"/>
          <w:kern w:val="0"/>
          <w14:ligatures w14:val="none"/>
        </w:rPr>
        <w:t>, and manage</w:t>
      </w:r>
      <w:r w:rsidR="00FB001E" w:rsidRPr="007C07B4">
        <w:rPr>
          <w:rFonts w:asciiTheme="majorBidi" w:eastAsia="Times New Roman" w:hAnsiTheme="majorBidi" w:cstheme="majorBidi"/>
          <w:kern w:val="0"/>
          <w14:ligatures w14:val="none"/>
        </w:rPr>
        <w:t xml:space="preserve"> and </w:t>
      </w:r>
      <w:r w:rsidR="003E286A" w:rsidRPr="007C07B4">
        <w:rPr>
          <w:rFonts w:asciiTheme="majorBidi" w:eastAsia="Times New Roman" w:hAnsiTheme="majorBidi" w:cstheme="majorBidi"/>
          <w:kern w:val="0"/>
          <w14:ligatures w14:val="none"/>
        </w:rPr>
        <w:t>maintain</w:t>
      </w:r>
      <w:r w:rsidR="00FB001E" w:rsidRPr="007C07B4">
        <w:rPr>
          <w:rFonts w:asciiTheme="majorBidi" w:eastAsia="Times New Roman" w:hAnsiTheme="majorBidi" w:cstheme="majorBidi"/>
          <w:kern w:val="0"/>
          <w14:ligatures w14:val="none"/>
        </w:rPr>
        <w:t xml:space="preserve"> optimal inventory levels.</w:t>
      </w:r>
      <w:r w:rsidR="003E286A" w:rsidRPr="007C07B4">
        <w:rPr>
          <w:rFonts w:asciiTheme="majorBidi" w:eastAsia="Times New Roman" w:hAnsiTheme="majorBidi" w:cstheme="majorBidi"/>
          <w:kern w:val="0"/>
          <w14:ligatures w14:val="none"/>
        </w:rPr>
        <w:t xml:space="preserve"> They are also expected to p</w:t>
      </w:r>
      <w:r w:rsidR="00FB001E" w:rsidRPr="007C07B4">
        <w:rPr>
          <w:rFonts w:asciiTheme="majorBidi" w:eastAsia="Times New Roman" w:hAnsiTheme="majorBidi" w:cstheme="majorBidi"/>
          <w:kern w:val="0"/>
          <w14:ligatures w14:val="none"/>
        </w:rPr>
        <w:t>ropos</w:t>
      </w:r>
      <w:r w:rsidR="003E286A" w:rsidRPr="007C07B4">
        <w:rPr>
          <w:rFonts w:asciiTheme="majorBidi" w:eastAsia="Times New Roman" w:hAnsiTheme="majorBidi" w:cstheme="majorBidi"/>
          <w:kern w:val="0"/>
          <w14:ligatures w14:val="none"/>
        </w:rPr>
        <w:t>e</w:t>
      </w:r>
      <w:r w:rsidR="00FB001E" w:rsidRPr="007C07B4">
        <w:rPr>
          <w:rFonts w:asciiTheme="majorBidi" w:eastAsia="Times New Roman" w:hAnsiTheme="majorBidi" w:cstheme="majorBidi"/>
          <w:kern w:val="0"/>
          <w14:ligatures w14:val="none"/>
        </w:rPr>
        <w:t xml:space="preserve"> and implement solutions to improve </w:t>
      </w:r>
      <w:r w:rsidR="00C95D51" w:rsidRPr="007C07B4">
        <w:rPr>
          <w:rFonts w:asciiTheme="majorBidi" w:eastAsia="Times New Roman" w:hAnsiTheme="majorBidi" w:cstheme="majorBidi"/>
          <w:kern w:val="0"/>
          <w14:ligatures w14:val="none"/>
        </w:rPr>
        <w:t xml:space="preserve">demand-forecast accuracy and to </w:t>
      </w:r>
      <w:r w:rsidR="003E286A" w:rsidRPr="007C07B4">
        <w:rPr>
          <w:rFonts w:asciiTheme="majorBidi" w:eastAsia="Times New Roman" w:hAnsiTheme="majorBidi" w:cstheme="majorBidi"/>
          <w:kern w:val="0"/>
          <w14:ligatures w14:val="none"/>
        </w:rPr>
        <w:t>p</w:t>
      </w:r>
      <w:r w:rsidR="00FB001E" w:rsidRPr="007C07B4">
        <w:rPr>
          <w:rFonts w:asciiTheme="majorBidi" w:eastAsia="Times New Roman" w:hAnsiTheme="majorBidi" w:cstheme="majorBidi"/>
          <w:kern w:val="0"/>
          <w14:ligatures w14:val="none"/>
        </w:rPr>
        <w:t>repar</w:t>
      </w:r>
      <w:r w:rsidR="003E286A" w:rsidRPr="007C07B4">
        <w:rPr>
          <w:rFonts w:asciiTheme="majorBidi" w:eastAsia="Times New Roman" w:hAnsiTheme="majorBidi" w:cstheme="majorBidi"/>
          <w:kern w:val="0"/>
          <w14:ligatures w14:val="none"/>
        </w:rPr>
        <w:t>e</w:t>
      </w:r>
      <w:r w:rsidR="00FB001E" w:rsidRPr="007C07B4">
        <w:rPr>
          <w:rFonts w:asciiTheme="majorBidi" w:eastAsia="Times New Roman" w:hAnsiTheme="majorBidi" w:cstheme="majorBidi"/>
          <w:kern w:val="0"/>
          <w14:ligatures w14:val="none"/>
        </w:rPr>
        <w:t xml:space="preserve"> and submit status and performance reports.</w:t>
      </w:r>
    </w:p>
    <w:p w14:paraId="339EDA47" w14:textId="2B771F87" w:rsidR="00FB001E" w:rsidRPr="007C07B4" w:rsidRDefault="00AA222D" w:rsidP="003B649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 competencies</w:t>
      </w:r>
      <w:r w:rsidR="00FB001E" w:rsidRPr="007C07B4">
        <w:rPr>
          <w:rFonts w:asciiTheme="majorBidi" w:hAnsiTheme="majorBidi" w:cstheme="majorBidi"/>
          <w:bCs/>
        </w:rPr>
        <w:t xml:space="preserve"> emphasize a mastery of traditional planning tools and processes. The technical qualifications are explicit: </w:t>
      </w:r>
      <w:r w:rsidR="007A5B58" w:rsidRPr="007C07B4">
        <w:rPr>
          <w:rFonts w:asciiTheme="majorBidi" w:hAnsiTheme="majorBidi" w:cstheme="majorBidi"/>
          <w:bCs/>
        </w:rPr>
        <w:t>“</w:t>
      </w:r>
      <w:r w:rsidR="003E286A" w:rsidRPr="007C07B4">
        <w:rPr>
          <w:rFonts w:asciiTheme="majorBidi" w:hAnsiTheme="majorBidi" w:cstheme="majorBidi"/>
          <w:bCs/>
        </w:rPr>
        <w:t xml:space="preserve">expert </w:t>
      </w:r>
      <w:r w:rsidR="00FB001E" w:rsidRPr="007C07B4">
        <w:rPr>
          <w:rFonts w:asciiTheme="majorBidi" w:hAnsiTheme="majorBidi" w:cstheme="majorBidi"/>
          <w:bCs/>
        </w:rPr>
        <w:t xml:space="preserve">knowledge of MS </w:t>
      </w:r>
      <w:r w:rsidR="003E286A" w:rsidRPr="007C07B4">
        <w:rPr>
          <w:rFonts w:asciiTheme="majorBidi" w:hAnsiTheme="majorBidi" w:cstheme="majorBidi"/>
          <w:bCs/>
        </w:rPr>
        <w:t>Excel</w:t>
      </w:r>
      <w:r w:rsidR="00FB001E" w:rsidRPr="007C07B4">
        <w:rPr>
          <w:rFonts w:asciiTheme="majorBidi" w:hAnsiTheme="majorBidi" w:cstheme="majorBidi"/>
          <w:bCs/>
        </w:rPr>
        <w:t xml:space="preserve"> software,</w:t>
      </w:r>
      <w:r w:rsidR="007A5B58" w:rsidRPr="007C07B4">
        <w:rPr>
          <w:rFonts w:asciiTheme="majorBidi" w:hAnsiTheme="majorBidi" w:cstheme="majorBidi"/>
          <w:bCs/>
        </w:rPr>
        <w:t>”</w:t>
      </w:r>
      <w:r w:rsidR="00FB001E" w:rsidRPr="007C07B4">
        <w:rPr>
          <w:rFonts w:asciiTheme="majorBidi" w:hAnsiTheme="majorBidi" w:cstheme="majorBidi"/>
          <w:bCs/>
        </w:rPr>
        <w:t xml:space="preserve"> </w:t>
      </w:r>
      <w:r w:rsidR="007A5B58" w:rsidRPr="007C07B4">
        <w:rPr>
          <w:rFonts w:asciiTheme="majorBidi" w:hAnsiTheme="majorBidi" w:cstheme="majorBidi"/>
          <w:bCs/>
        </w:rPr>
        <w:t>“</w:t>
      </w:r>
      <w:r w:rsidR="003E286A" w:rsidRPr="007C07B4">
        <w:rPr>
          <w:rFonts w:asciiTheme="majorBidi" w:hAnsiTheme="majorBidi" w:cstheme="majorBidi"/>
          <w:bCs/>
        </w:rPr>
        <w:t xml:space="preserve">experience </w:t>
      </w:r>
      <w:r w:rsidR="00FB001E" w:rsidRPr="007C07B4">
        <w:rPr>
          <w:rFonts w:asciiTheme="majorBidi" w:hAnsiTheme="majorBidi" w:cstheme="majorBidi"/>
          <w:bCs/>
        </w:rPr>
        <w:t>in MRP,</w:t>
      </w:r>
      <w:r w:rsidR="007A5B58" w:rsidRPr="007C07B4">
        <w:rPr>
          <w:rFonts w:asciiTheme="majorBidi" w:hAnsiTheme="majorBidi" w:cstheme="majorBidi"/>
          <w:bCs/>
        </w:rPr>
        <w:t>”</w:t>
      </w:r>
      <w:r w:rsidR="00FB001E" w:rsidRPr="007C07B4">
        <w:rPr>
          <w:rFonts w:asciiTheme="majorBidi" w:hAnsiTheme="majorBidi" w:cstheme="majorBidi"/>
          <w:bCs/>
        </w:rPr>
        <w:t xml:space="preserve"> and a </w:t>
      </w:r>
      <w:r w:rsidR="007A5B58" w:rsidRPr="007C07B4">
        <w:rPr>
          <w:rFonts w:asciiTheme="majorBidi" w:hAnsiTheme="majorBidi" w:cstheme="majorBidi"/>
          <w:bCs/>
        </w:rPr>
        <w:t>“</w:t>
      </w:r>
      <w:r w:rsidR="003E286A" w:rsidRPr="007C07B4">
        <w:rPr>
          <w:rFonts w:asciiTheme="majorBidi" w:hAnsiTheme="majorBidi" w:cstheme="majorBidi"/>
          <w:bCs/>
        </w:rPr>
        <w:t xml:space="preserve">working </w:t>
      </w:r>
      <w:r w:rsidR="00FB001E" w:rsidRPr="007C07B4">
        <w:rPr>
          <w:rFonts w:asciiTheme="majorBidi" w:hAnsiTheme="majorBidi" w:cstheme="majorBidi"/>
          <w:bCs/>
        </w:rPr>
        <w:t>knowledge of ERP systems.</w:t>
      </w:r>
      <w:r w:rsidR="007A5B58" w:rsidRPr="007C07B4">
        <w:rPr>
          <w:rFonts w:asciiTheme="majorBidi" w:hAnsiTheme="majorBidi" w:cstheme="majorBidi"/>
          <w:bCs/>
        </w:rPr>
        <w:t>”</w:t>
      </w:r>
      <w:r w:rsidR="00FB001E" w:rsidRPr="007C07B4">
        <w:rPr>
          <w:rFonts w:asciiTheme="majorBidi" w:hAnsiTheme="majorBidi" w:cstheme="majorBidi"/>
          <w:bCs/>
        </w:rPr>
        <w:t xml:space="preserve"> The ideal candidate possesses strong analytical, problem-solving, and communication skills. The profile is that of a detail-oriented professional skilled in </w:t>
      </w:r>
      <w:r w:rsidR="002907EE" w:rsidRPr="007C07B4">
        <w:rPr>
          <w:rFonts w:asciiTheme="majorBidi" w:hAnsiTheme="majorBidi" w:cstheme="majorBidi"/>
          <w:bCs/>
        </w:rPr>
        <w:t>executing plans</w:t>
      </w:r>
      <w:r w:rsidR="00FB001E" w:rsidRPr="007C07B4">
        <w:rPr>
          <w:rFonts w:asciiTheme="majorBidi" w:hAnsiTheme="majorBidi" w:cstheme="majorBidi"/>
          <w:bCs/>
        </w:rPr>
        <w:t xml:space="preserve"> within established systems to ensure the precise flow of high-value components.</w:t>
      </w:r>
    </w:p>
    <w:p w14:paraId="534567C1" w14:textId="77777777" w:rsidR="00FB001E" w:rsidRPr="007C07B4" w:rsidRDefault="00FB001E" w:rsidP="00A55310">
      <w:pPr>
        <w:spacing w:after="0" w:line="276" w:lineRule="auto"/>
        <w:jc w:val="both"/>
        <w:rPr>
          <w:rFonts w:asciiTheme="majorBidi" w:hAnsiTheme="majorBidi" w:cstheme="majorBidi"/>
        </w:rPr>
      </w:pPr>
    </w:p>
    <w:p w14:paraId="5499BB33" w14:textId="7BBE28B1" w:rsidR="00FB001E" w:rsidRPr="007C07B4" w:rsidRDefault="00A22472" w:rsidP="00FB001E">
      <w:pPr>
        <w:spacing w:after="0" w:line="276" w:lineRule="auto"/>
        <w:jc w:val="both"/>
        <w:rPr>
          <w:rFonts w:asciiTheme="majorBidi" w:hAnsiTheme="majorBidi" w:cstheme="majorBidi"/>
        </w:rPr>
      </w:pPr>
      <w:r w:rsidRPr="007C07B4">
        <w:rPr>
          <w:rFonts w:asciiTheme="majorBidi" w:hAnsiTheme="majorBidi" w:cstheme="majorBidi"/>
          <w:b/>
          <w:bCs/>
        </w:rPr>
        <w:t xml:space="preserve">Matched pair </w:t>
      </w:r>
      <w:r w:rsidR="00FB001E" w:rsidRPr="007C07B4">
        <w:rPr>
          <w:rFonts w:asciiTheme="majorBidi" w:hAnsiTheme="majorBidi" w:cstheme="majorBidi"/>
          <w:b/>
          <w:bCs/>
        </w:rPr>
        <w:t xml:space="preserve">3: Demand </w:t>
      </w:r>
      <w:r w:rsidR="002D12EB" w:rsidRPr="007C07B4">
        <w:rPr>
          <w:rFonts w:asciiTheme="majorBidi" w:hAnsiTheme="majorBidi" w:cstheme="majorBidi"/>
          <w:b/>
          <w:bCs/>
        </w:rPr>
        <w:t>planning in the retail sector</w:t>
      </w:r>
    </w:p>
    <w:p w14:paraId="28AF887E" w14:textId="408A0B6C"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This comparison </w:t>
      </w:r>
      <w:r w:rsidR="003E286A" w:rsidRPr="007C07B4">
        <w:rPr>
          <w:rFonts w:asciiTheme="majorBidi" w:hAnsiTheme="majorBidi" w:cstheme="majorBidi"/>
        </w:rPr>
        <w:t xml:space="preserve">focuses on the </w:t>
      </w:r>
      <w:r w:rsidR="002907EE" w:rsidRPr="007C07B4">
        <w:rPr>
          <w:rFonts w:asciiTheme="majorBidi" w:hAnsiTheme="majorBidi" w:cstheme="majorBidi"/>
        </w:rPr>
        <w:t xml:space="preserve">demand-planning role in the retail sector, represented by the Warehouse Group as a GenAI adopter and by </w:t>
      </w:r>
      <w:r w:rsidR="003E286A" w:rsidRPr="007C07B4">
        <w:rPr>
          <w:rFonts w:asciiTheme="majorBidi" w:hAnsiTheme="majorBidi" w:cstheme="majorBidi"/>
        </w:rPr>
        <w:t>Gottardo as a</w:t>
      </w:r>
      <w:r w:rsidRPr="007C07B4">
        <w:rPr>
          <w:rFonts w:asciiTheme="majorBidi" w:hAnsiTheme="majorBidi" w:cstheme="majorBidi"/>
        </w:rPr>
        <w:t xml:space="preserve"> non-adopter. Both roles are centered on translating consumer demand into </w:t>
      </w:r>
      <w:r w:rsidR="002907EE" w:rsidRPr="007C07B4">
        <w:rPr>
          <w:rFonts w:asciiTheme="majorBidi" w:hAnsiTheme="majorBidi" w:cstheme="majorBidi"/>
        </w:rPr>
        <w:t xml:space="preserve">an </w:t>
      </w:r>
      <w:r w:rsidRPr="007C07B4">
        <w:rPr>
          <w:rFonts w:asciiTheme="majorBidi" w:hAnsiTheme="majorBidi" w:cstheme="majorBidi"/>
        </w:rPr>
        <w:t>effective inventory strategy, but the documented requirements reveal differing levels of strategic scope and analytical depth.</w:t>
      </w:r>
    </w:p>
    <w:p w14:paraId="24B03250" w14:textId="77777777" w:rsidR="002D12EB" w:rsidRPr="007C07B4" w:rsidRDefault="002D12EB" w:rsidP="002D12EB">
      <w:pPr>
        <w:spacing w:after="0" w:line="276" w:lineRule="auto"/>
        <w:jc w:val="both"/>
        <w:rPr>
          <w:rFonts w:asciiTheme="majorBidi" w:hAnsiTheme="majorBidi" w:cstheme="majorBidi"/>
          <w:b/>
          <w:bCs/>
        </w:rPr>
      </w:pPr>
    </w:p>
    <w:p w14:paraId="71141200" w14:textId="2D84B5CB" w:rsidR="00FB001E" w:rsidRPr="007C07B4" w:rsidRDefault="00E065E5"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Demand planner specifications at the</w:t>
      </w:r>
      <w:r w:rsidR="00FB001E" w:rsidRPr="007C07B4">
        <w:rPr>
          <w:rFonts w:asciiTheme="majorBidi" w:hAnsiTheme="majorBidi" w:cstheme="majorBidi"/>
          <w:u w:val="single"/>
        </w:rPr>
        <w:t xml:space="preserve"> Warehouse Group</w:t>
      </w:r>
    </w:p>
    <w:p w14:paraId="2A038E1A" w14:textId="05FD7697"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The </w:t>
      </w:r>
      <w:r w:rsidR="00E065E5" w:rsidRPr="007C07B4">
        <w:rPr>
          <w:rFonts w:asciiTheme="majorBidi" w:hAnsiTheme="majorBidi" w:cstheme="majorBidi"/>
        </w:rPr>
        <w:t xml:space="preserve">demand planner </w:t>
      </w:r>
      <w:r w:rsidRPr="007C07B4">
        <w:rPr>
          <w:rFonts w:asciiTheme="majorBidi" w:hAnsiTheme="majorBidi" w:cstheme="majorBidi"/>
        </w:rPr>
        <w:t xml:space="preserve">role at </w:t>
      </w:r>
      <w:r w:rsidR="00E065E5" w:rsidRPr="007C07B4">
        <w:rPr>
          <w:rFonts w:asciiTheme="majorBidi" w:hAnsiTheme="majorBidi" w:cstheme="majorBidi"/>
        </w:rPr>
        <w:t xml:space="preserve">the </w:t>
      </w:r>
      <w:r w:rsidRPr="007C07B4">
        <w:rPr>
          <w:rFonts w:asciiTheme="majorBidi" w:hAnsiTheme="majorBidi" w:cstheme="majorBidi"/>
        </w:rPr>
        <w:t>Warehouse Group is defined as a highly analytical and cross-functional position responsible for optimizing inventory flow and ensuring product availability across the business. The objective is to achieve excellence in forecasting and inventory management through data-driven decision-making, influencing both tactical execution and broader business strategy.</w:t>
      </w:r>
    </w:p>
    <w:p w14:paraId="0F70C009" w14:textId="7FA4B9E7" w:rsidR="00FB001E" w:rsidRPr="007C07B4" w:rsidRDefault="00AA222D" w:rsidP="003B649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 responsibilities</w:t>
      </w:r>
      <w:r w:rsidR="00FB001E" w:rsidRPr="007C07B4">
        <w:rPr>
          <w:rFonts w:asciiTheme="majorBidi" w:hAnsiTheme="majorBidi" w:cstheme="majorBidi"/>
        </w:rPr>
        <w:t> blend executional oversight with proactive</w:t>
      </w:r>
      <w:r w:rsidR="00E065E5" w:rsidRPr="007C07B4">
        <w:rPr>
          <w:rFonts w:asciiTheme="majorBidi" w:hAnsiTheme="majorBidi" w:cstheme="majorBidi"/>
        </w:rPr>
        <w:t xml:space="preserve"> and</w:t>
      </w:r>
      <w:r w:rsidR="00FB001E" w:rsidRPr="007C07B4">
        <w:rPr>
          <w:rFonts w:asciiTheme="majorBidi" w:hAnsiTheme="majorBidi" w:cstheme="majorBidi"/>
        </w:rPr>
        <w:t xml:space="preserve"> strategic analysis. The planner is expected to</w:t>
      </w:r>
      <w:r w:rsidR="00E065E5" w:rsidRPr="007C07B4">
        <w:rPr>
          <w:rFonts w:asciiTheme="majorBidi" w:hAnsiTheme="majorBidi" w:cstheme="majorBidi"/>
        </w:rPr>
        <w:t xml:space="preserve"> d</w:t>
      </w:r>
      <w:r w:rsidR="00FB001E" w:rsidRPr="007C07B4">
        <w:rPr>
          <w:rFonts w:asciiTheme="majorBidi" w:eastAsia="Times New Roman" w:hAnsiTheme="majorBidi" w:cstheme="majorBidi"/>
          <w:kern w:val="0"/>
          <w14:ligatures w14:val="none"/>
        </w:rPr>
        <w:t>evelop and manage demand forecasts and inventory plans to achieve stock and availability targets.</w:t>
      </w:r>
      <w:r w:rsidR="00E065E5" w:rsidRPr="007C07B4">
        <w:rPr>
          <w:rFonts w:asciiTheme="majorBidi" w:eastAsia="Times New Roman" w:hAnsiTheme="majorBidi" w:cstheme="majorBidi"/>
          <w:kern w:val="0"/>
          <w14:ligatures w14:val="none"/>
        </w:rPr>
        <w:t xml:space="preserve"> They are explicitly required to a</w:t>
      </w:r>
      <w:r w:rsidR="00FB001E" w:rsidRPr="007C07B4">
        <w:rPr>
          <w:rFonts w:asciiTheme="majorBidi" w:eastAsia="Times New Roman" w:hAnsiTheme="majorBidi" w:cstheme="majorBidi"/>
          <w:kern w:val="0"/>
          <w14:ligatures w14:val="none"/>
        </w:rPr>
        <w:t xml:space="preserve">nalyze promotional and seasonal trends </w:t>
      </w:r>
      <w:r w:rsidR="002907EE" w:rsidRPr="007C07B4">
        <w:rPr>
          <w:rFonts w:asciiTheme="majorBidi" w:eastAsia="Times New Roman" w:hAnsiTheme="majorBidi" w:cstheme="majorBidi"/>
          <w:kern w:val="0"/>
          <w14:ligatures w14:val="none"/>
        </w:rPr>
        <w:t>to predict their impact on demand accurately</w:t>
      </w:r>
      <w:r w:rsidR="00FB001E" w:rsidRPr="007C07B4">
        <w:rPr>
          <w:rFonts w:asciiTheme="majorBidi" w:eastAsia="Times New Roman" w:hAnsiTheme="majorBidi" w:cstheme="majorBidi"/>
          <w:kern w:val="0"/>
          <w14:ligatures w14:val="none"/>
        </w:rPr>
        <w:t>.</w:t>
      </w:r>
      <w:r w:rsidR="00E065E5" w:rsidRPr="007C07B4">
        <w:rPr>
          <w:rFonts w:asciiTheme="majorBidi" w:eastAsia="Times New Roman" w:hAnsiTheme="majorBidi" w:cstheme="majorBidi"/>
          <w:kern w:val="0"/>
          <w14:ligatures w14:val="none"/>
        </w:rPr>
        <w:t xml:space="preserve"> Internally, they must c</w:t>
      </w:r>
      <w:r w:rsidR="00FB001E" w:rsidRPr="007C07B4">
        <w:rPr>
          <w:rFonts w:asciiTheme="majorBidi" w:eastAsia="Times New Roman" w:hAnsiTheme="majorBidi" w:cstheme="majorBidi"/>
          <w:kern w:val="0"/>
          <w14:ligatures w14:val="none"/>
        </w:rPr>
        <w:t>ollaborate with merchandise, marketing, and supply chain teams to ensure alignment on forecasts and inventory strategies.</w:t>
      </w:r>
      <w:r w:rsidR="00E065E5" w:rsidRPr="007C07B4">
        <w:rPr>
          <w:rFonts w:asciiTheme="majorBidi" w:eastAsia="Times New Roman" w:hAnsiTheme="majorBidi" w:cstheme="majorBidi"/>
          <w:kern w:val="0"/>
          <w14:ligatures w14:val="none"/>
        </w:rPr>
        <w:t xml:space="preserve"> More broadly, demand planners at the Warehouse Group are expected to p</w:t>
      </w:r>
      <w:r w:rsidR="00FB001E" w:rsidRPr="007C07B4">
        <w:rPr>
          <w:rFonts w:asciiTheme="majorBidi" w:eastAsia="Times New Roman" w:hAnsiTheme="majorBidi" w:cstheme="majorBidi"/>
          <w:kern w:val="0"/>
          <w14:ligatures w14:val="none"/>
        </w:rPr>
        <w:t>roactively identify potential supply risks and opportunities</w:t>
      </w:r>
      <w:r w:rsidR="00E065E5" w:rsidRPr="007C07B4">
        <w:rPr>
          <w:rFonts w:asciiTheme="majorBidi" w:eastAsia="Times New Roman" w:hAnsiTheme="majorBidi" w:cstheme="majorBidi"/>
          <w:kern w:val="0"/>
          <w14:ligatures w14:val="none"/>
        </w:rPr>
        <w:t xml:space="preserve"> and</w:t>
      </w:r>
      <w:r w:rsidR="00FB001E" w:rsidRPr="007C07B4">
        <w:rPr>
          <w:rFonts w:asciiTheme="majorBidi" w:eastAsia="Times New Roman" w:hAnsiTheme="majorBidi" w:cstheme="majorBidi"/>
          <w:kern w:val="0"/>
          <w14:ligatures w14:val="none"/>
        </w:rPr>
        <w:t xml:space="preserve"> communicat</w:t>
      </w:r>
      <w:r w:rsidR="00E065E5" w:rsidRPr="007C07B4">
        <w:rPr>
          <w:rFonts w:asciiTheme="majorBidi" w:eastAsia="Times New Roman" w:hAnsiTheme="majorBidi" w:cstheme="majorBidi"/>
          <w:kern w:val="0"/>
          <w14:ligatures w14:val="none"/>
        </w:rPr>
        <w:t>e</w:t>
      </w:r>
      <w:r w:rsidR="00FB001E" w:rsidRPr="007C07B4">
        <w:rPr>
          <w:rFonts w:asciiTheme="majorBidi" w:eastAsia="Times New Roman" w:hAnsiTheme="majorBidi" w:cstheme="majorBidi"/>
          <w:kern w:val="0"/>
          <w14:ligatures w14:val="none"/>
        </w:rPr>
        <w:t xml:space="preserve"> </w:t>
      </w:r>
      <w:r w:rsidR="002907EE" w:rsidRPr="007C07B4">
        <w:rPr>
          <w:rFonts w:asciiTheme="majorBidi" w:eastAsia="Times New Roman" w:hAnsiTheme="majorBidi" w:cstheme="majorBidi"/>
          <w:kern w:val="0"/>
          <w14:ligatures w14:val="none"/>
        </w:rPr>
        <w:t>them to stakeholders, along</w:t>
      </w:r>
      <w:r w:rsidR="00FB001E" w:rsidRPr="007C07B4">
        <w:rPr>
          <w:rFonts w:asciiTheme="majorBidi" w:eastAsia="Times New Roman" w:hAnsiTheme="majorBidi" w:cstheme="majorBidi"/>
          <w:kern w:val="0"/>
          <w14:ligatures w14:val="none"/>
        </w:rPr>
        <w:t xml:space="preserve"> with recommended actions.</w:t>
      </w:r>
      <w:r w:rsidR="00E065E5" w:rsidRPr="007C07B4">
        <w:rPr>
          <w:rFonts w:asciiTheme="majorBidi" w:eastAsia="Times New Roman" w:hAnsiTheme="majorBidi" w:cstheme="majorBidi"/>
          <w:kern w:val="0"/>
          <w14:ligatures w14:val="none"/>
        </w:rPr>
        <w:t xml:space="preserve"> In addition, they must m</w:t>
      </w:r>
      <w:r w:rsidR="00FB001E" w:rsidRPr="007C07B4">
        <w:rPr>
          <w:rFonts w:asciiTheme="majorBidi" w:eastAsia="Times New Roman" w:hAnsiTheme="majorBidi" w:cstheme="majorBidi"/>
          <w:kern w:val="0"/>
          <w14:ligatures w14:val="none"/>
        </w:rPr>
        <w:t xml:space="preserve">easure and report on forecast accuracy and other key performance </w:t>
      </w:r>
      <w:r w:rsidR="00FB001E" w:rsidRPr="007C07B4">
        <w:rPr>
          <w:rFonts w:asciiTheme="majorBidi" w:eastAsia="Times New Roman" w:hAnsiTheme="majorBidi" w:cstheme="majorBidi"/>
          <w:kern w:val="0"/>
          <w14:ligatures w14:val="none"/>
        </w:rPr>
        <w:lastRenderedPageBreak/>
        <w:t>indicators</w:t>
      </w:r>
      <w:r w:rsidR="00E065E5" w:rsidRPr="007C07B4">
        <w:rPr>
          <w:rFonts w:asciiTheme="majorBidi" w:eastAsia="Times New Roman" w:hAnsiTheme="majorBidi" w:cstheme="majorBidi"/>
          <w:kern w:val="0"/>
          <w14:ligatures w14:val="none"/>
        </w:rPr>
        <w:t xml:space="preserve"> </w:t>
      </w:r>
      <w:r w:rsidR="002907EE" w:rsidRPr="007C07B4">
        <w:rPr>
          <w:rFonts w:asciiTheme="majorBidi" w:eastAsia="Times New Roman" w:hAnsiTheme="majorBidi" w:cstheme="majorBidi"/>
          <w:kern w:val="0"/>
          <w14:ligatures w14:val="none"/>
        </w:rPr>
        <w:t>to drive</w:t>
      </w:r>
      <w:r w:rsidR="00FB001E" w:rsidRPr="007C07B4">
        <w:rPr>
          <w:rFonts w:asciiTheme="majorBidi" w:eastAsia="Times New Roman" w:hAnsiTheme="majorBidi" w:cstheme="majorBidi"/>
          <w:kern w:val="0"/>
          <w14:ligatures w14:val="none"/>
        </w:rPr>
        <w:t xml:space="preserve"> continuous improvement initiatives.</w:t>
      </w:r>
      <w:r w:rsidR="00E065E5" w:rsidRPr="007C07B4">
        <w:rPr>
          <w:rFonts w:asciiTheme="majorBidi" w:eastAsia="Times New Roman" w:hAnsiTheme="majorBidi" w:cstheme="majorBidi"/>
          <w:kern w:val="0"/>
          <w14:ligatures w14:val="none"/>
        </w:rPr>
        <w:t xml:space="preserve"> This </w:t>
      </w:r>
      <w:r w:rsidR="002907EE" w:rsidRPr="007C07B4">
        <w:rPr>
          <w:rFonts w:asciiTheme="majorBidi" w:eastAsia="Times New Roman" w:hAnsiTheme="majorBidi" w:cstheme="majorBidi"/>
          <w:kern w:val="0"/>
          <w14:ligatures w14:val="none"/>
        </w:rPr>
        <w:t>indicates that they may be engaged in projects to enhance</w:t>
      </w:r>
      <w:r w:rsidR="00FB001E" w:rsidRPr="007C07B4">
        <w:rPr>
          <w:rFonts w:asciiTheme="majorBidi" w:eastAsia="Times New Roman" w:hAnsiTheme="majorBidi" w:cstheme="majorBidi"/>
          <w:kern w:val="0"/>
          <w14:ligatures w14:val="none"/>
        </w:rPr>
        <w:t xml:space="preserve"> planning systems and processes.</w:t>
      </w:r>
    </w:p>
    <w:p w14:paraId="7383C0E7" w14:textId="65EEC901" w:rsidR="00FB001E" w:rsidRPr="007C07B4" w:rsidRDefault="002907EE" w:rsidP="003B6495">
      <w:pPr>
        <w:spacing w:after="0" w:line="276" w:lineRule="auto"/>
        <w:ind w:firstLine="360"/>
        <w:jc w:val="both"/>
        <w:rPr>
          <w:rFonts w:asciiTheme="majorBidi" w:hAnsiTheme="majorBidi" w:cstheme="majorBidi"/>
          <w:bCs/>
        </w:rPr>
      </w:pPr>
      <w:r w:rsidRPr="007C07B4">
        <w:rPr>
          <w:rFonts w:asciiTheme="majorBidi" w:hAnsiTheme="majorBidi" w:cstheme="majorBidi"/>
          <w:bCs/>
        </w:rPr>
        <w:t>The required competencies indicate</w:t>
      </w:r>
      <w:r w:rsidR="00FB001E" w:rsidRPr="007C07B4">
        <w:rPr>
          <w:rFonts w:asciiTheme="majorBidi" w:hAnsiTheme="majorBidi" w:cstheme="majorBidi"/>
          <w:bCs/>
        </w:rPr>
        <w:t xml:space="preserve"> a need for a strong analytical mindset combined with collaborative influencing skills. The ideal candidate possesses </w:t>
      </w:r>
      <w:r w:rsidR="007A5B58" w:rsidRPr="007C07B4">
        <w:rPr>
          <w:rFonts w:asciiTheme="majorBidi" w:hAnsiTheme="majorBidi" w:cstheme="majorBidi"/>
          <w:bCs/>
        </w:rPr>
        <w:t>“</w:t>
      </w:r>
      <w:r w:rsidR="00E065E5" w:rsidRPr="007C07B4">
        <w:rPr>
          <w:rFonts w:asciiTheme="majorBidi" w:hAnsiTheme="majorBidi" w:cstheme="majorBidi"/>
          <w:bCs/>
        </w:rPr>
        <w:t xml:space="preserve">proven </w:t>
      </w:r>
      <w:r w:rsidR="00FB001E" w:rsidRPr="007C07B4">
        <w:rPr>
          <w:rFonts w:asciiTheme="majorBidi" w:hAnsiTheme="majorBidi" w:cstheme="majorBidi"/>
          <w:bCs/>
        </w:rPr>
        <w:t>experience in demand planning or a related analytical role</w:t>
      </w:r>
      <w:r w:rsidR="007A5B58" w:rsidRPr="007C07B4">
        <w:rPr>
          <w:rFonts w:asciiTheme="majorBidi" w:hAnsiTheme="majorBidi" w:cstheme="majorBidi"/>
          <w:bCs/>
        </w:rPr>
        <w:t>”</w:t>
      </w:r>
      <w:r w:rsidR="00FB001E" w:rsidRPr="007C07B4">
        <w:rPr>
          <w:rFonts w:asciiTheme="majorBidi" w:hAnsiTheme="majorBidi" w:cstheme="majorBidi"/>
          <w:bCs/>
        </w:rPr>
        <w:t xml:space="preserve"> and </w:t>
      </w:r>
      <w:r w:rsidR="007A5B58" w:rsidRPr="007C07B4">
        <w:rPr>
          <w:rFonts w:asciiTheme="majorBidi" w:hAnsiTheme="majorBidi" w:cstheme="majorBidi"/>
          <w:bCs/>
        </w:rPr>
        <w:t>“</w:t>
      </w:r>
      <w:r w:rsidR="00E065E5" w:rsidRPr="007C07B4">
        <w:rPr>
          <w:rFonts w:asciiTheme="majorBidi" w:hAnsiTheme="majorBidi" w:cstheme="majorBidi"/>
          <w:bCs/>
        </w:rPr>
        <w:t xml:space="preserve">strong </w:t>
      </w:r>
      <w:r w:rsidR="00FB001E" w:rsidRPr="007C07B4">
        <w:rPr>
          <w:rFonts w:asciiTheme="majorBidi" w:hAnsiTheme="majorBidi" w:cstheme="majorBidi"/>
          <w:bCs/>
        </w:rPr>
        <w:t>analytical and problem-solving skills, with the ability to interpret complex data.</w:t>
      </w:r>
      <w:r w:rsidR="007A5B58" w:rsidRPr="007C07B4">
        <w:rPr>
          <w:rFonts w:asciiTheme="majorBidi" w:hAnsiTheme="majorBidi" w:cstheme="majorBidi"/>
          <w:bCs/>
        </w:rPr>
        <w:t>”</w:t>
      </w:r>
      <w:r w:rsidR="00FB001E" w:rsidRPr="007C07B4">
        <w:rPr>
          <w:rFonts w:asciiTheme="majorBidi" w:hAnsiTheme="majorBidi" w:cstheme="majorBidi"/>
          <w:bCs/>
        </w:rPr>
        <w:t xml:space="preserve"> The technical requirements include proficiency in demand planning software and advanced </w:t>
      </w:r>
      <w:r w:rsidR="00E065E5" w:rsidRPr="007C07B4">
        <w:rPr>
          <w:rFonts w:asciiTheme="majorBidi" w:hAnsiTheme="majorBidi" w:cstheme="majorBidi"/>
          <w:bCs/>
        </w:rPr>
        <w:t>MS</w:t>
      </w:r>
      <w:r w:rsidR="00FB001E" w:rsidRPr="007C07B4">
        <w:rPr>
          <w:rFonts w:asciiTheme="majorBidi" w:hAnsiTheme="majorBidi" w:cstheme="majorBidi"/>
          <w:bCs/>
        </w:rPr>
        <w:t xml:space="preserve"> </w:t>
      </w:r>
      <w:r w:rsidR="00FB001E" w:rsidRPr="007C07B4">
        <w:rPr>
          <w:rFonts w:asciiTheme="majorBidi" w:eastAsia="Times New Roman" w:hAnsiTheme="majorBidi" w:cstheme="majorBidi"/>
          <w:kern w:val="0"/>
          <w14:ligatures w14:val="none"/>
        </w:rPr>
        <w:t>Excel</w:t>
      </w:r>
      <w:r w:rsidR="00FB001E" w:rsidRPr="007C07B4">
        <w:rPr>
          <w:rFonts w:asciiTheme="majorBidi" w:hAnsiTheme="majorBidi" w:cstheme="majorBidi"/>
          <w:bCs/>
        </w:rPr>
        <w:t xml:space="preserve"> skills. The overall profile is that of a commercially astute analyst who uses data to manage inventory </w:t>
      </w:r>
      <w:r w:rsidR="00E065E5" w:rsidRPr="007C07B4">
        <w:rPr>
          <w:rFonts w:asciiTheme="majorBidi" w:hAnsiTheme="majorBidi" w:cstheme="majorBidi"/>
          <w:bCs/>
        </w:rPr>
        <w:t>and</w:t>
      </w:r>
      <w:r w:rsidR="00FB001E" w:rsidRPr="007C07B4">
        <w:rPr>
          <w:rFonts w:asciiTheme="majorBidi" w:hAnsiTheme="majorBidi" w:cstheme="majorBidi"/>
          <w:bCs/>
        </w:rPr>
        <w:t xml:space="preserve"> partner with and influence a wide range of commercial stakeholders.</w:t>
      </w:r>
    </w:p>
    <w:p w14:paraId="529102BB" w14:textId="77777777" w:rsidR="002D12EB" w:rsidRPr="007C07B4" w:rsidRDefault="002D12EB" w:rsidP="002D12EB">
      <w:pPr>
        <w:spacing w:after="0" w:line="276" w:lineRule="auto"/>
        <w:jc w:val="both"/>
        <w:rPr>
          <w:rFonts w:asciiTheme="majorBidi" w:hAnsiTheme="majorBidi" w:cstheme="majorBidi"/>
          <w:b/>
          <w:bCs/>
        </w:rPr>
      </w:pPr>
    </w:p>
    <w:p w14:paraId="208C617F" w14:textId="533EF1F9" w:rsidR="00FB001E" w:rsidRPr="007C07B4" w:rsidRDefault="00557A41"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 xml:space="preserve">Demand planner specifications at </w:t>
      </w:r>
      <w:r w:rsidR="00FB001E" w:rsidRPr="007C07B4">
        <w:rPr>
          <w:rFonts w:asciiTheme="majorBidi" w:hAnsiTheme="majorBidi" w:cstheme="majorBidi"/>
          <w:u w:val="single"/>
        </w:rPr>
        <w:t>Gottardo</w:t>
      </w:r>
    </w:p>
    <w:p w14:paraId="4484F71D" w14:textId="419D29C2"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 xml:space="preserve">The role at Gottardo is </w:t>
      </w:r>
      <w:r w:rsidR="002907EE" w:rsidRPr="007C07B4">
        <w:rPr>
          <w:rFonts w:asciiTheme="majorBidi" w:hAnsiTheme="majorBidi" w:cstheme="majorBidi"/>
        </w:rPr>
        <w:t>defined as a key function within the purchasing department (</w:t>
      </w:r>
      <w:r w:rsidR="007A5B58" w:rsidRPr="007C07B4">
        <w:rPr>
          <w:rFonts w:asciiTheme="majorBidi" w:hAnsiTheme="majorBidi" w:cstheme="majorBidi"/>
        </w:rPr>
        <w:t>“</w:t>
      </w:r>
      <w:r w:rsidR="002907EE" w:rsidRPr="007C07B4">
        <w:rPr>
          <w:rFonts w:asciiTheme="majorBidi" w:hAnsiTheme="majorBidi" w:cstheme="majorBidi"/>
        </w:rPr>
        <w:t>Area Acquisti</w:t>
      </w:r>
      <w:r w:rsidR="007A5B58" w:rsidRPr="007C07B4">
        <w:rPr>
          <w:rFonts w:asciiTheme="majorBidi" w:hAnsiTheme="majorBidi" w:cstheme="majorBidi"/>
        </w:rPr>
        <w:t>”</w:t>
      </w:r>
      <w:r w:rsidR="002907EE" w:rsidRPr="007C07B4">
        <w:rPr>
          <w:rFonts w:asciiTheme="majorBidi" w:hAnsiTheme="majorBidi" w:cstheme="majorBidi"/>
        </w:rPr>
        <w:t xml:space="preserve">), responsible for </w:t>
      </w:r>
      <w:r w:rsidRPr="007C07B4">
        <w:rPr>
          <w:rFonts w:asciiTheme="majorBidi" w:hAnsiTheme="majorBidi" w:cstheme="majorBidi"/>
        </w:rPr>
        <w:t xml:space="preserve">inventory replenishment and order management. The purpose is to ensure the correct flow of goods through the supply chain by executing a series of analytical and transactional tasks. The job description positions the role as an opportunity to grow toward </w:t>
      </w:r>
      <w:r w:rsidR="007A5B58" w:rsidRPr="007C07B4">
        <w:rPr>
          <w:rFonts w:asciiTheme="majorBidi" w:hAnsiTheme="majorBidi" w:cstheme="majorBidi"/>
        </w:rPr>
        <w:t>“</w:t>
      </w:r>
      <w:r w:rsidRPr="007C07B4">
        <w:rPr>
          <w:rFonts w:asciiTheme="majorBidi" w:hAnsiTheme="majorBidi" w:cstheme="majorBidi"/>
        </w:rPr>
        <w:t>complete autonomy in the forecasting and planning of demand.</w:t>
      </w:r>
      <w:r w:rsidR="007A5B58" w:rsidRPr="007C07B4">
        <w:rPr>
          <w:rFonts w:asciiTheme="majorBidi" w:hAnsiTheme="majorBidi" w:cstheme="majorBidi"/>
        </w:rPr>
        <w:t>”</w:t>
      </w:r>
    </w:p>
    <w:p w14:paraId="0EC0DC7E" w14:textId="160694F3" w:rsidR="00FB001E" w:rsidRPr="007C07B4" w:rsidRDefault="00AA222D" w:rsidP="003B649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 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centered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core</w:t>
      </w:r>
      <w:r w:rsidR="003B6495" w:rsidRPr="007C07B4">
        <w:rPr>
          <w:rFonts w:asciiTheme="majorBidi" w:hAnsiTheme="majorBidi" w:cstheme="majorBidi"/>
        </w:rPr>
        <w:t xml:space="preserve"> </w:t>
      </w:r>
      <w:r w:rsidR="00FB001E" w:rsidRPr="007C07B4">
        <w:rPr>
          <w:rFonts w:asciiTheme="majorBidi" w:hAnsiTheme="majorBidi" w:cstheme="majorBidi"/>
        </w:rPr>
        <w:t>tactical</w:t>
      </w:r>
      <w:r w:rsidR="003B6495" w:rsidRPr="007C07B4">
        <w:rPr>
          <w:rFonts w:asciiTheme="majorBidi" w:hAnsiTheme="majorBidi" w:cstheme="majorBidi"/>
        </w:rPr>
        <w:t xml:space="preserve"> </w:t>
      </w:r>
      <w:r w:rsidR="00FB001E" w:rsidRPr="007C07B4">
        <w:rPr>
          <w:rFonts w:asciiTheme="majorBidi" w:hAnsiTheme="majorBidi" w:cstheme="majorBidi"/>
        </w:rPr>
        <w:t>processes</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procurement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inventory</w:t>
      </w:r>
      <w:r w:rsidR="003B6495" w:rsidRPr="007C07B4">
        <w:rPr>
          <w:rFonts w:asciiTheme="majorBidi" w:hAnsiTheme="majorBidi" w:cstheme="majorBidi"/>
        </w:rPr>
        <w:t xml:space="preserve"> </w:t>
      </w:r>
      <w:r w:rsidR="00FB001E" w:rsidRPr="007C07B4">
        <w:rPr>
          <w:rFonts w:asciiTheme="majorBidi" w:hAnsiTheme="majorBidi" w:cstheme="majorBidi"/>
        </w:rPr>
        <w:t>control.</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8A5085" w:rsidRPr="007C07B4">
        <w:rPr>
          <w:rFonts w:asciiTheme="majorBidi" w:hAnsiTheme="majorBidi" w:cstheme="majorBidi"/>
        </w:rPr>
        <w:t>responsible for organizing the purchasing process and monitoring orders and stock levels in relation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planned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needs</w:t>
      </w:r>
      <w:r w:rsidR="00557A41"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will</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have</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c</w:t>
      </w:r>
      <w:r w:rsidR="00FB001E" w:rsidRPr="007C07B4">
        <w:rPr>
          <w:rFonts w:asciiTheme="majorBidi" w:eastAsia="Times New Roman" w:hAnsiTheme="majorBidi" w:cstheme="majorBidi"/>
          <w:kern w:val="0"/>
          <w14:ligatures w14:val="none"/>
        </w:rPr>
        <w:t>onstant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interaction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suppliers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specific</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categories</w:t>
      </w:r>
      <w:r w:rsidR="00557A41"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are</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expected</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i</w:t>
      </w:r>
      <w:r w:rsidR="00FB001E" w:rsidRPr="007C07B4">
        <w:rPr>
          <w:rFonts w:asciiTheme="majorBidi" w:eastAsia="Times New Roman" w:hAnsiTheme="majorBidi" w:cstheme="majorBidi"/>
          <w:kern w:val="0"/>
          <w14:ligatures w14:val="none"/>
        </w:rPr>
        <w:t>nsert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new</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price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lists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updat</w:t>
      </w:r>
      <w:r w:rsidR="00557A41"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existing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ones.</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Last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but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not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least,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planners</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Gottardo</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557A41" w:rsidRPr="007C07B4">
        <w:rPr>
          <w:rFonts w:asciiTheme="majorBidi" w:eastAsia="Times New Roman" w:hAnsiTheme="majorBidi" w:cstheme="majorBidi"/>
          <w:kern w:val="0"/>
          <w14:ligatures w14:val="none"/>
        </w:rPr>
        <w:t>analyze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sales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evaluat</w:t>
      </w:r>
      <w:r w:rsidR="00557A41"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2907EE" w:rsidRPr="007C07B4">
        <w:rPr>
          <w:rFonts w:asciiTheme="majorBidi" w:eastAsia="Times New Roman" w:hAnsiTheme="majorBidi" w:cstheme="majorBidi"/>
          <w:kern w:val="0"/>
          <w14:ligatures w14:val="none"/>
        </w:rPr>
        <w:t>to inform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reordering.</w:t>
      </w:r>
    </w:p>
    <w:p w14:paraId="17D782D3" w14:textId="38C3182B" w:rsidR="00FB001E"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FB001E" w:rsidRPr="007C07B4">
        <w:rPr>
          <w:rFonts w:asciiTheme="majorBidi" w:hAnsiTheme="majorBidi" w:cstheme="majorBidi"/>
          <w:bCs/>
        </w:rPr>
        <w:t>emphasize</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foundational</w:t>
      </w:r>
      <w:r w:rsidR="003B6495" w:rsidRPr="007C07B4">
        <w:rPr>
          <w:rFonts w:asciiTheme="majorBidi" w:hAnsiTheme="majorBidi" w:cstheme="majorBidi"/>
          <w:bCs/>
        </w:rPr>
        <w:t xml:space="preserve"> </w:t>
      </w:r>
      <w:r w:rsidR="00FB001E" w:rsidRPr="007C07B4">
        <w:rPr>
          <w:rFonts w:asciiTheme="majorBidi" w:hAnsiTheme="majorBidi" w:cstheme="majorBidi"/>
          <w:bCs/>
        </w:rPr>
        <w:t>skill</w:t>
      </w:r>
      <w:r w:rsidR="003B6495" w:rsidRPr="007C07B4">
        <w:rPr>
          <w:rFonts w:asciiTheme="majorBidi" w:hAnsiTheme="majorBidi" w:cstheme="majorBidi"/>
          <w:bCs/>
        </w:rPr>
        <w:t xml:space="preserve"> </w:t>
      </w:r>
      <w:r w:rsidR="00FB001E" w:rsidRPr="007C07B4">
        <w:rPr>
          <w:rFonts w:asciiTheme="majorBidi" w:hAnsiTheme="majorBidi" w:cstheme="majorBidi"/>
          <w:bCs/>
        </w:rPr>
        <w:t>set</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data</w:t>
      </w:r>
      <w:r w:rsidR="003B6495" w:rsidRPr="007C07B4">
        <w:rPr>
          <w:rFonts w:asciiTheme="majorBidi" w:hAnsiTheme="majorBidi" w:cstheme="majorBidi"/>
          <w:bCs/>
        </w:rPr>
        <w:t xml:space="preserve"> </w:t>
      </w:r>
      <w:r w:rsidR="00FB001E" w:rsidRPr="007C07B4">
        <w:rPr>
          <w:rFonts w:asciiTheme="majorBidi" w:hAnsiTheme="majorBidi" w:cstheme="majorBidi"/>
          <w:bCs/>
        </w:rPr>
        <w:t>analysis</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process</w:t>
      </w:r>
      <w:r w:rsidR="003B6495" w:rsidRPr="007C07B4">
        <w:rPr>
          <w:rFonts w:asciiTheme="majorBidi" w:hAnsiTheme="majorBidi" w:cstheme="majorBidi"/>
          <w:bCs/>
        </w:rPr>
        <w:t xml:space="preserve"> </w:t>
      </w:r>
      <w:r w:rsidR="00FB001E" w:rsidRPr="007C07B4">
        <w:rPr>
          <w:rFonts w:asciiTheme="majorBidi" w:hAnsiTheme="majorBidi" w:cstheme="majorBidi"/>
          <w:bCs/>
        </w:rPr>
        <w:t>management.</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degree</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557A41" w:rsidRPr="007C07B4">
        <w:rPr>
          <w:rFonts w:asciiTheme="majorBidi" w:hAnsiTheme="majorBidi" w:cstheme="majorBidi"/>
          <w:bCs/>
        </w:rPr>
        <w:t>economics</w:t>
      </w:r>
      <w:r w:rsidR="00FB001E" w:rsidRPr="007C07B4">
        <w:rPr>
          <w:rFonts w:asciiTheme="majorBidi" w:hAnsiTheme="majorBidi" w:cstheme="majorBidi"/>
          <w:bCs/>
        </w:rPr>
        <w:t>,</w:t>
      </w:r>
      <w:r w:rsidR="003B6495" w:rsidRPr="007C07B4">
        <w:rPr>
          <w:rFonts w:asciiTheme="majorBidi" w:hAnsiTheme="majorBidi" w:cstheme="majorBidi"/>
          <w:bCs/>
        </w:rPr>
        <w:t xml:space="preserve"> </w:t>
      </w:r>
      <w:r w:rsidR="00557A41" w:rsidRPr="007C07B4">
        <w:rPr>
          <w:rFonts w:asciiTheme="majorBidi" w:hAnsiTheme="majorBidi" w:cstheme="majorBidi"/>
          <w:bCs/>
        </w:rPr>
        <w:t>statistics</w:t>
      </w:r>
      <w:r w:rsidR="00FB001E"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or</w:t>
      </w:r>
      <w:r w:rsidR="003B6495" w:rsidRPr="007C07B4">
        <w:rPr>
          <w:rFonts w:asciiTheme="majorBidi" w:hAnsiTheme="majorBidi" w:cstheme="majorBidi"/>
          <w:bCs/>
        </w:rPr>
        <w:t xml:space="preserve"> </w:t>
      </w:r>
      <w:r w:rsidR="00557A41" w:rsidRPr="007C07B4">
        <w:rPr>
          <w:rFonts w:asciiTheme="majorBidi" w:hAnsiTheme="majorBidi" w:cstheme="majorBidi"/>
          <w:bCs/>
        </w:rPr>
        <w:t>equivalent</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required,</w:t>
      </w:r>
      <w:r w:rsidR="003B6495" w:rsidRPr="007C07B4">
        <w:rPr>
          <w:rFonts w:asciiTheme="majorBidi" w:hAnsiTheme="majorBidi" w:cstheme="majorBidi"/>
          <w:bCs/>
        </w:rPr>
        <w:t xml:space="preserve"> </w:t>
      </w:r>
      <w:r w:rsidR="00FB001E" w:rsidRPr="007C07B4">
        <w:rPr>
          <w:rFonts w:asciiTheme="majorBidi" w:hAnsiTheme="majorBidi" w:cstheme="majorBidi"/>
          <w:bCs/>
        </w:rPr>
        <w:t>along</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good</w:t>
      </w:r>
      <w:r w:rsidR="003B6495" w:rsidRPr="007C07B4">
        <w:rPr>
          <w:rFonts w:asciiTheme="majorBidi" w:hAnsiTheme="majorBidi" w:cstheme="majorBidi"/>
          <w:bCs/>
        </w:rPr>
        <w:t xml:space="preserve"> </w:t>
      </w:r>
      <w:r w:rsidR="00FB001E" w:rsidRPr="007C07B4">
        <w:rPr>
          <w:rFonts w:asciiTheme="majorBidi" w:hAnsiTheme="majorBidi" w:cstheme="majorBidi"/>
          <w:bCs/>
        </w:rPr>
        <w:t>relational,</w:t>
      </w:r>
      <w:r w:rsidR="003B6495" w:rsidRPr="007C07B4">
        <w:rPr>
          <w:rFonts w:asciiTheme="majorBidi" w:hAnsiTheme="majorBidi" w:cstheme="majorBidi"/>
          <w:bCs/>
        </w:rPr>
        <w:t xml:space="preserve"> </w:t>
      </w:r>
      <w:r w:rsidR="00FB001E" w:rsidRPr="007C07B4">
        <w:rPr>
          <w:rFonts w:asciiTheme="majorBidi" w:hAnsiTheme="majorBidi" w:cstheme="majorBidi"/>
          <w:bCs/>
        </w:rPr>
        <w:t>communicative,</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negotiation</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primary</w:t>
      </w:r>
      <w:r w:rsidR="003B6495" w:rsidRPr="007C07B4">
        <w:rPr>
          <w:rFonts w:asciiTheme="majorBidi" w:hAnsiTheme="majorBidi" w:cstheme="majorBidi"/>
          <w:bCs/>
        </w:rPr>
        <w:t xml:space="preserve"> </w:t>
      </w:r>
      <w:r w:rsidR="00FB001E" w:rsidRPr="007C07B4">
        <w:rPr>
          <w:rFonts w:asciiTheme="majorBidi" w:hAnsiTheme="majorBidi" w:cstheme="majorBidi"/>
          <w:bCs/>
        </w:rPr>
        <w:t>technical</w:t>
      </w:r>
      <w:r w:rsidR="003B6495" w:rsidRPr="007C07B4">
        <w:rPr>
          <w:rFonts w:asciiTheme="majorBidi" w:hAnsiTheme="majorBidi" w:cstheme="majorBidi"/>
          <w:bCs/>
        </w:rPr>
        <w:t xml:space="preserve"> </w:t>
      </w:r>
      <w:r w:rsidR="00FB001E" w:rsidRPr="007C07B4">
        <w:rPr>
          <w:rFonts w:asciiTheme="majorBidi" w:hAnsiTheme="majorBidi" w:cstheme="majorBidi"/>
          <w:bCs/>
        </w:rPr>
        <w:t>skill</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proficiency</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M</w:t>
      </w:r>
      <w:r w:rsidR="001A587F" w:rsidRPr="007C07B4">
        <w:rPr>
          <w:rFonts w:asciiTheme="majorBidi" w:hAnsiTheme="majorBidi" w:cstheme="majorBidi"/>
          <w:bCs/>
        </w:rPr>
        <w:t>S</w:t>
      </w:r>
      <w:r w:rsidR="003B6495" w:rsidRPr="007C07B4">
        <w:rPr>
          <w:rFonts w:asciiTheme="majorBidi" w:hAnsiTheme="majorBidi" w:cstheme="majorBidi"/>
          <w:bCs/>
        </w:rPr>
        <w:t xml:space="preserve"> </w:t>
      </w:r>
      <w:r w:rsidR="00FB001E" w:rsidRPr="007C07B4">
        <w:rPr>
          <w:rFonts w:asciiTheme="majorBidi" w:hAnsiTheme="majorBidi" w:cstheme="majorBidi"/>
          <w:bCs/>
        </w:rPr>
        <w:t>Office</w:t>
      </w:r>
      <w:r w:rsidR="003B6495" w:rsidRPr="007C07B4">
        <w:rPr>
          <w:rFonts w:asciiTheme="majorBidi" w:hAnsiTheme="majorBidi" w:cstheme="majorBidi"/>
          <w:bCs/>
        </w:rPr>
        <w:t xml:space="preserve"> </w:t>
      </w:r>
      <w:r w:rsidR="00FB001E" w:rsidRPr="007C07B4">
        <w:rPr>
          <w:rFonts w:asciiTheme="majorBidi" w:hAnsiTheme="majorBidi" w:cstheme="majorBidi"/>
          <w:bCs/>
        </w:rPr>
        <w:t>suite,</w:t>
      </w:r>
      <w:r w:rsidR="003B6495" w:rsidRPr="007C07B4">
        <w:rPr>
          <w:rFonts w:asciiTheme="majorBidi" w:hAnsiTheme="majorBidi" w:cstheme="majorBidi"/>
          <w:bCs/>
        </w:rPr>
        <w:t xml:space="preserve"> </w:t>
      </w:r>
      <w:r w:rsidR="00FB001E" w:rsidRPr="007C07B4">
        <w:rPr>
          <w:rFonts w:asciiTheme="majorBidi" w:hAnsiTheme="majorBidi" w:cstheme="majorBidi"/>
          <w:bCs/>
        </w:rPr>
        <w:t>particularly</w:t>
      </w:r>
      <w:r w:rsidR="003B6495" w:rsidRPr="007C07B4">
        <w:rPr>
          <w:rFonts w:asciiTheme="majorBidi" w:hAnsiTheme="majorBidi" w:cstheme="majorBidi"/>
          <w:bCs/>
        </w:rPr>
        <w:t xml:space="preserve"> </w:t>
      </w:r>
      <w:r w:rsidR="00FB001E" w:rsidRPr="007C07B4">
        <w:rPr>
          <w:rFonts w:asciiTheme="majorBidi" w:hAnsiTheme="majorBidi" w:cstheme="majorBidi"/>
          <w:bCs/>
        </w:rPr>
        <w:t>Excel.</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profile</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that</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detail-oriented</w:t>
      </w:r>
      <w:r w:rsidR="003B6495" w:rsidRPr="007C07B4">
        <w:rPr>
          <w:rFonts w:asciiTheme="majorBidi" w:hAnsiTheme="majorBidi" w:cstheme="majorBidi"/>
          <w:bCs/>
        </w:rPr>
        <w:t xml:space="preserve"> </w:t>
      </w:r>
      <w:r w:rsidR="00FB001E" w:rsidRPr="007C07B4">
        <w:rPr>
          <w:rFonts w:asciiTheme="majorBidi" w:hAnsiTheme="majorBidi" w:cstheme="majorBidi"/>
          <w:bCs/>
        </w:rPr>
        <w:t>individual</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FB001E" w:rsidRPr="007C07B4">
        <w:rPr>
          <w:rFonts w:asciiTheme="majorBidi" w:hAnsiTheme="majorBidi" w:cstheme="majorBidi"/>
          <w:bCs/>
        </w:rPr>
        <w:t>strong</w:t>
      </w:r>
      <w:r w:rsidR="003B6495" w:rsidRPr="007C07B4">
        <w:rPr>
          <w:rFonts w:asciiTheme="majorBidi" w:hAnsiTheme="majorBidi" w:cstheme="majorBidi"/>
          <w:bCs/>
        </w:rPr>
        <w:t xml:space="preserve"> </w:t>
      </w:r>
      <w:r w:rsidR="00FB001E" w:rsidRPr="007C07B4">
        <w:rPr>
          <w:rFonts w:asciiTheme="majorBidi" w:hAnsiTheme="majorBidi" w:cstheme="majorBidi"/>
          <w:bCs/>
        </w:rPr>
        <w:t>organizational</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3B6495" w:rsidRPr="007C07B4">
        <w:rPr>
          <w:rFonts w:asciiTheme="majorBidi" w:hAnsiTheme="majorBidi" w:cstheme="majorBidi"/>
          <w:bCs/>
        </w:rPr>
        <w:t xml:space="preserve"> </w:t>
      </w:r>
      <w:r w:rsidR="00FB001E" w:rsidRPr="007C07B4">
        <w:rPr>
          <w:rFonts w:asciiTheme="majorBidi" w:hAnsiTheme="majorBidi" w:cstheme="majorBidi"/>
          <w:bCs/>
        </w:rPr>
        <w:t>focused</w:t>
      </w:r>
      <w:r w:rsidR="003B6495" w:rsidRPr="007C07B4">
        <w:rPr>
          <w:rFonts w:asciiTheme="majorBidi" w:hAnsiTheme="majorBidi" w:cstheme="majorBidi"/>
          <w:bCs/>
        </w:rPr>
        <w:t xml:space="preserve"> </w:t>
      </w:r>
      <w:r w:rsidR="00FB001E" w:rsidRPr="007C07B4">
        <w:rPr>
          <w:rFonts w:asciiTheme="majorBidi" w:hAnsiTheme="majorBidi" w:cstheme="majorBidi"/>
          <w:bCs/>
        </w:rPr>
        <w:t>on</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precise</w:t>
      </w:r>
      <w:r w:rsidR="003B6495" w:rsidRPr="007C07B4">
        <w:rPr>
          <w:rFonts w:asciiTheme="majorBidi" w:hAnsiTheme="majorBidi" w:cstheme="majorBidi"/>
          <w:bCs/>
        </w:rPr>
        <w:t xml:space="preserve"> </w:t>
      </w:r>
      <w:r w:rsidR="00FB001E" w:rsidRPr="007C07B4">
        <w:rPr>
          <w:rFonts w:asciiTheme="majorBidi" w:hAnsiTheme="majorBidi" w:cstheme="majorBidi"/>
          <w:bCs/>
        </w:rPr>
        <w:t>execution</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procurement</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replenishment</w:t>
      </w:r>
      <w:r w:rsidR="003B6495" w:rsidRPr="007C07B4">
        <w:rPr>
          <w:rFonts w:asciiTheme="majorBidi" w:hAnsiTheme="majorBidi" w:cstheme="majorBidi"/>
          <w:bCs/>
        </w:rPr>
        <w:t xml:space="preserve"> </w:t>
      </w:r>
      <w:r w:rsidR="00FB001E" w:rsidRPr="007C07B4">
        <w:rPr>
          <w:rFonts w:asciiTheme="majorBidi" w:hAnsiTheme="majorBidi" w:cstheme="majorBidi"/>
          <w:bCs/>
        </w:rPr>
        <w:t>cycle</w:t>
      </w:r>
      <w:r w:rsidR="003B6495" w:rsidRPr="007C07B4">
        <w:rPr>
          <w:rFonts w:asciiTheme="majorBidi" w:hAnsiTheme="majorBidi" w:cstheme="majorBidi"/>
          <w:bCs/>
        </w:rPr>
        <w:t xml:space="preserve"> </w:t>
      </w:r>
      <w:r w:rsidR="00FB001E" w:rsidRPr="007C07B4">
        <w:rPr>
          <w:rFonts w:asciiTheme="majorBidi" w:hAnsiTheme="majorBidi" w:cstheme="majorBidi"/>
          <w:bCs/>
        </w:rPr>
        <w:t>within</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purchasing</w:t>
      </w:r>
      <w:r w:rsidR="003B6495" w:rsidRPr="007C07B4">
        <w:rPr>
          <w:rFonts w:asciiTheme="majorBidi" w:hAnsiTheme="majorBidi" w:cstheme="majorBidi"/>
          <w:bCs/>
        </w:rPr>
        <w:t xml:space="preserve"> </w:t>
      </w:r>
      <w:r w:rsidR="00FB001E" w:rsidRPr="007C07B4">
        <w:rPr>
          <w:rFonts w:asciiTheme="majorBidi" w:hAnsiTheme="majorBidi" w:cstheme="majorBidi"/>
          <w:bCs/>
        </w:rPr>
        <w:t>function.</w:t>
      </w:r>
    </w:p>
    <w:p w14:paraId="5CB2DCCC" w14:textId="77777777" w:rsidR="00FB001E" w:rsidRPr="007C07B4" w:rsidRDefault="00FB001E" w:rsidP="00A55310">
      <w:pPr>
        <w:spacing w:after="0" w:line="276" w:lineRule="auto"/>
        <w:jc w:val="both"/>
        <w:rPr>
          <w:rFonts w:asciiTheme="majorBidi" w:hAnsiTheme="majorBidi" w:cstheme="majorBidi"/>
        </w:rPr>
      </w:pPr>
    </w:p>
    <w:p w14:paraId="73DB76D2" w14:textId="0EA200BA" w:rsidR="00FB001E" w:rsidRPr="007C07B4" w:rsidRDefault="00A22472" w:rsidP="00FB001E">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FB001E" w:rsidRPr="007C07B4">
        <w:rPr>
          <w:rFonts w:asciiTheme="majorBidi" w:hAnsiTheme="majorBidi" w:cstheme="majorBidi"/>
          <w:b/>
          <w:bCs/>
        </w:rPr>
        <w:t>4:</w:t>
      </w:r>
      <w:r w:rsidR="003B6495" w:rsidRPr="007C07B4">
        <w:rPr>
          <w:rFonts w:asciiTheme="majorBidi" w:hAnsiTheme="majorBidi" w:cstheme="majorBidi"/>
          <w:b/>
          <w:bCs/>
        </w:rPr>
        <w:t xml:space="preserve"> </w:t>
      </w:r>
      <w:r w:rsidR="00FB001E" w:rsidRPr="007C07B4">
        <w:rPr>
          <w:rFonts w:asciiTheme="majorBidi" w:hAnsiTheme="majorBidi" w:cstheme="majorBidi"/>
          <w:b/>
          <w:bCs/>
        </w:rPr>
        <w:t>Production</w:t>
      </w:r>
      <w:r w:rsidR="003B6495" w:rsidRPr="007C07B4">
        <w:rPr>
          <w:rFonts w:asciiTheme="majorBidi" w:hAnsiTheme="majorBidi" w:cstheme="majorBidi"/>
          <w:b/>
          <w:bCs/>
        </w:rPr>
        <w:t xml:space="preserve"> </w:t>
      </w:r>
      <w:r w:rsidR="002D12EB" w:rsidRPr="007C07B4">
        <w:rPr>
          <w:rFonts w:asciiTheme="majorBidi" w:hAnsiTheme="majorBidi" w:cstheme="majorBidi"/>
          <w:b/>
          <w:bCs/>
        </w:rPr>
        <w:t>planning</w:t>
      </w:r>
      <w:r w:rsidR="003B6495" w:rsidRPr="007C07B4">
        <w:rPr>
          <w:rFonts w:asciiTheme="majorBidi" w:hAnsiTheme="majorBidi" w:cstheme="majorBidi"/>
          <w:b/>
          <w:bCs/>
        </w:rPr>
        <w:t xml:space="preserve"> </w:t>
      </w:r>
      <w:r w:rsidR="002D12EB" w:rsidRPr="007C07B4">
        <w:rPr>
          <w:rFonts w:asciiTheme="majorBidi" w:hAnsiTheme="majorBidi" w:cstheme="majorBidi"/>
          <w:b/>
          <w:bCs/>
        </w:rPr>
        <w:t>in</w:t>
      </w:r>
      <w:r w:rsidR="003B6495" w:rsidRPr="007C07B4">
        <w:rPr>
          <w:rFonts w:asciiTheme="majorBidi" w:hAnsiTheme="majorBidi" w:cstheme="majorBidi"/>
          <w:b/>
          <w:bCs/>
        </w:rPr>
        <w:t xml:space="preserve"> </w:t>
      </w:r>
      <w:r w:rsidR="002D12EB" w:rsidRPr="007C07B4">
        <w:rPr>
          <w:rFonts w:asciiTheme="majorBidi" w:hAnsiTheme="majorBidi" w:cstheme="majorBidi"/>
          <w:b/>
          <w:bCs/>
        </w:rPr>
        <w:t>the</w:t>
      </w:r>
      <w:r w:rsidR="003B6495" w:rsidRPr="007C07B4">
        <w:rPr>
          <w:rFonts w:asciiTheme="majorBidi" w:hAnsiTheme="majorBidi" w:cstheme="majorBidi"/>
          <w:b/>
          <w:bCs/>
        </w:rPr>
        <w:t xml:space="preserve"> </w:t>
      </w:r>
      <w:r w:rsidR="002D12EB" w:rsidRPr="007C07B4">
        <w:rPr>
          <w:rFonts w:asciiTheme="majorBidi" w:hAnsiTheme="majorBidi" w:cstheme="majorBidi"/>
          <w:b/>
          <w:bCs/>
        </w:rPr>
        <w:t>automotive</w:t>
      </w:r>
      <w:r w:rsidR="003B6495" w:rsidRPr="007C07B4">
        <w:rPr>
          <w:rFonts w:asciiTheme="majorBidi" w:hAnsiTheme="majorBidi" w:cstheme="majorBidi"/>
          <w:b/>
          <w:bCs/>
        </w:rPr>
        <w:t xml:space="preserve"> </w:t>
      </w:r>
      <w:r w:rsidR="002D12EB" w:rsidRPr="007C07B4">
        <w:rPr>
          <w:rFonts w:asciiTheme="majorBidi" w:hAnsiTheme="majorBidi" w:cstheme="majorBidi"/>
          <w:b/>
          <w:bCs/>
        </w:rPr>
        <w:t>industry</w:t>
      </w:r>
    </w:p>
    <w:p w14:paraId="456A5A3D" w14:textId="7D385C37"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fourth</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provides</w:t>
      </w:r>
      <w:r w:rsidR="003B6495" w:rsidRPr="007C07B4">
        <w:rPr>
          <w:rFonts w:asciiTheme="majorBidi" w:hAnsiTheme="majorBidi" w:cstheme="majorBidi"/>
        </w:rPr>
        <w:t xml:space="preserve"> </w:t>
      </w:r>
      <w:r w:rsidRPr="007C07B4">
        <w:rPr>
          <w:rFonts w:asciiTheme="majorBidi" w:hAnsiTheme="majorBidi" w:cstheme="majorBidi"/>
        </w:rPr>
        <w:t>another</w:t>
      </w:r>
      <w:r w:rsidR="003B6495" w:rsidRPr="007C07B4">
        <w:rPr>
          <w:rFonts w:asciiTheme="majorBidi" w:hAnsiTheme="majorBidi" w:cstheme="majorBidi"/>
        </w:rPr>
        <w:t xml:space="preserve"> </w:t>
      </w:r>
      <w:r w:rsidRPr="007C07B4">
        <w:rPr>
          <w:rFonts w:asciiTheme="majorBidi" w:hAnsiTheme="majorBidi" w:cstheme="majorBidi"/>
        </w:rPr>
        <w:t>lens</w:t>
      </w:r>
      <w:r w:rsidR="003B6495" w:rsidRPr="007C07B4">
        <w:rPr>
          <w:rFonts w:asciiTheme="majorBidi" w:hAnsiTheme="majorBidi" w:cstheme="majorBidi"/>
        </w:rPr>
        <w:t xml:space="preserve"> </w:t>
      </w:r>
      <w:r w:rsidR="002907EE"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automotive</w:t>
      </w:r>
      <w:r w:rsidR="003B6495" w:rsidRPr="007C07B4">
        <w:rPr>
          <w:rFonts w:asciiTheme="majorBidi" w:hAnsiTheme="majorBidi" w:cstheme="majorBidi"/>
        </w:rPr>
        <w:t xml:space="preserve"> </w:t>
      </w:r>
      <w:r w:rsidRPr="007C07B4">
        <w:rPr>
          <w:rFonts w:asciiTheme="majorBidi" w:hAnsiTheme="majorBidi" w:cstheme="majorBidi"/>
        </w:rPr>
        <w:t>sector</w:t>
      </w:r>
      <w:r w:rsidR="00A64374" w:rsidRPr="007C07B4">
        <w:rPr>
          <w:rFonts w:asciiTheme="majorBidi" w:hAnsiTheme="majorBidi" w:cstheme="majorBidi"/>
        </w:rPr>
        <w:t>.</w:t>
      </w:r>
      <w:r w:rsidR="003B6495" w:rsidRPr="007C07B4">
        <w:rPr>
          <w:rFonts w:asciiTheme="majorBidi" w:hAnsiTheme="majorBidi" w:cstheme="majorBidi"/>
        </w:rPr>
        <w:t xml:space="preserve"> </w:t>
      </w:r>
      <w:r w:rsidR="00A64374" w:rsidRPr="007C07B4">
        <w:rPr>
          <w:rFonts w:asciiTheme="majorBidi" w:hAnsiTheme="majorBidi" w:cstheme="majorBidi"/>
        </w:rPr>
        <w:t>It</w:t>
      </w:r>
      <w:r w:rsidR="003B6495" w:rsidRPr="007C07B4">
        <w:rPr>
          <w:rFonts w:asciiTheme="majorBidi" w:hAnsiTheme="majorBidi" w:cstheme="majorBidi"/>
        </w:rPr>
        <w:t xml:space="preserve"> </w:t>
      </w:r>
      <w:r w:rsidR="00A64374" w:rsidRPr="007C07B4">
        <w:rPr>
          <w:rFonts w:asciiTheme="majorBidi" w:hAnsiTheme="majorBidi" w:cstheme="majorBidi"/>
        </w:rPr>
        <w:t>focuses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2907EE" w:rsidRPr="007C07B4">
        <w:rPr>
          <w:rFonts w:asciiTheme="majorBidi" w:hAnsiTheme="majorBidi" w:cstheme="majorBidi"/>
        </w:rPr>
        <w:t>role of a production planner</w:t>
      </w:r>
      <w:r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contrasts</w:t>
      </w:r>
      <w:r w:rsidR="003B6495" w:rsidRPr="007C07B4">
        <w:rPr>
          <w:rFonts w:asciiTheme="majorBidi" w:hAnsiTheme="majorBidi" w:cstheme="majorBidi"/>
        </w:rPr>
        <w:t xml:space="preserve"> </w:t>
      </w:r>
      <w:r w:rsidRPr="007C07B4">
        <w:rPr>
          <w:rFonts w:asciiTheme="majorBidi" w:hAnsiTheme="majorBidi" w:cstheme="majorBidi"/>
        </w:rPr>
        <w:t>Tesla</w:t>
      </w:r>
      <w:r w:rsidR="002907EE" w:rsidRPr="007C07B4">
        <w:rPr>
          <w:rFonts w:asciiTheme="majorBidi" w:hAnsiTheme="majorBidi" w:cstheme="majorBidi"/>
        </w:rPr>
        <w:t>, a GenAI adopter, with GKN Automotive, a non-adopter in the equivalent role</w:t>
      </w:r>
      <w:r w:rsidR="00A64374" w:rsidRPr="007C07B4">
        <w:rPr>
          <w:rFonts w:asciiTheme="majorBidi" w:hAnsiTheme="majorBidi" w:cstheme="majorBidi"/>
        </w:rPr>
        <w:t>.</w:t>
      </w:r>
      <w:r w:rsidR="003B6495" w:rsidRPr="007C07B4">
        <w:rPr>
          <w:rFonts w:asciiTheme="majorBidi" w:hAnsiTheme="majorBidi" w:cstheme="majorBidi"/>
        </w:rPr>
        <w:t xml:space="preserve">  </w:t>
      </w:r>
      <w:r w:rsidR="00A64374" w:rsidRPr="007C07B4">
        <w:rPr>
          <w:rFonts w:asciiTheme="majorBidi" w:hAnsiTheme="majorBidi" w:cstheme="majorBidi"/>
        </w:rPr>
        <w:t>The</w:t>
      </w:r>
      <w:r w:rsidR="003B6495" w:rsidRPr="007C07B4">
        <w:rPr>
          <w:rFonts w:asciiTheme="majorBidi" w:hAnsiTheme="majorBidi" w:cstheme="majorBidi"/>
        </w:rPr>
        <w:t xml:space="preserve"> </w:t>
      </w:r>
      <w:r w:rsidR="00A64374"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reveal</w:t>
      </w:r>
      <w:r w:rsidR="00A64374"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fundamental</w:t>
      </w:r>
      <w:r w:rsidR="003B6495" w:rsidRPr="007C07B4">
        <w:rPr>
          <w:rFonts w:asciiTheme="majorBidi" w:hAnsiTheme="majorBidi" w:cstheme="majorBidi"/>
        </w:rPr>
        <w:t xml:space="preserve"> </w:t>
      </w:r>
      <w:r w:rsidRPr="007C07B4">
        <w:rPr>
          <w:rFonts w:asciiTheme="majorBidi" w:hAnsiTheme="majorBidi" w:cstheme="majorBidi"/>
        </w:rPr>
        <w:t>differences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scope,</w:t>
      </w:r>
      <w:r w:rsidR="003B6495" w:rsidRPr="007C07B4">
        <w:rPr>
          <w:rFonts w:asciiTheme="majorBidi" w:hAnsiTheme="majorBidi" w:cstheme="majorBidi"/>
        </w:rPr>
        <w:t xml:space="preserve"> </w:t>
      </w:r>
      <w:r w:rsidRPr="007C07B4">
        <w:rPr>
          <w:rFonts w:asciiTheme="majorBidi" w:hAnsiTheme="majorBidi" w:cstheme="majorBidi"/>
        </w:rPr>
        <w:t>tools,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required</w:t>
      </w:r>
      <w:r w:rsidR="003B6495" w:rsidRPr="007C07B4">
        <w:rPr>
          <w:rFonts w:asciiTheme="majorBidi" w:hAnsiTheme="majorBidi" w:cstheme="majorBidi"/>
        </w:rPr>
        <w:t xml:space="preserve"> </w:t>
      </w:r>
      <w:r w:rsidRPr="007C07B4">
        <w:rPr>
          <w:rFonts w:asciiTheme="majorBidi" w:hAnsiTheme="majorBidi" w:cstheme="majorBidi"/>
        </w:rPr>
        <w:t>mindset</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manufacturing</w:t>
      </w:r>
      <w:r w:rsidR="003B6495" w:rsidRPr="007C07B4">
        <w:rPr>
          <w:rFonts w:asciiTheme="majorBidi" w:hAnsiTheme="majorBidi" w:cstheme="majorBidi"/>
        </w:rPr>
        <w:t xml:space="preserve"> </w:t>
      </w:r>
      <w:r w:rsidRPr="007C07B4">
        <w:rPr>
          <w:rFonts w:asciiTheme="majorBidi" w:hAnsiTheme="majorBidi" w:cstheme="majorBidi"/>
        </w:rPr>
        <w:t>schedules.</w:t>
      </w:r>
    </w:p>
    <w:p w14:paraId="354F63A0" w14:textId="77777777" w:rsidR="002D12EB" w:rsidRPr="007C07B4" w:rsidRDefault="002D12EB" w:rsidP="002D12EB">
      <w:pPr>
        <w:spacing w:after="0" w:line="276" w:lineRule="auto"/>
        <w:jc w:val="both"/>
        <w:rPr>
          <w:rFonts w:asciiTheme="majorBidi" w:hAnsiTheme="majorBidi" w:cstheme="majorBidi"/>
          <w:b/>
          <w:bCs/>
        </w:rPr>
      </w:pPr>
    </w:p>
    <w:p w14:paraId="1C14AB0E" w14:textId="335045E4" w:rsidR="00FB001E" w:rsidRPr="007C07B4" w:rsidRDefault="006B69A5"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Production</w:t>
      </w:r>
      <w:r w:rsidR="003B6495" w:rsidRPr="007C07B4">
        <w:rPr>
          <w:rFonts w:asciiTheme="majorBidi" w:hAnsiTheme="majorBidi" w:cstheme="majorBidi"/>
          <w:u w:val="single"/>
        </w:rPr>
        <w:t xml:space="preserve"> </w:t>
      </w:r>
      <w:r w:rsidR="001055DB"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001055DB"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1055DB"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Tesla</w:t>
      </w:r>
    </w:p>
    <w:p w14:paraId="5FF30A35" w14:textId="203788C5"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721FD9" w:rsidRPr="007C07B4">
        <w:rPr>
          <w:rFonts w:asciiTheme="majorBidi" w:hAnsiTheme="majorBidi" w:cstheme="majorBidi"/>
        </w:rPr>
        <w:t>production</w:t>
      </w:r>
      <w:r w:rsidR="003B6495" w:rsidRPr="007C07B4">
        <w:rPr>
          <w:rFonts w:asciiTheme="majorBidi" w:hAnsiTheme="majorBidi" w:cstheme="majorBidi"/>
        </w:rPr>
        <w:t xml:space="preserve"> </w:t>
      </w:r>
      <w:r w:rsidR="00721FD9"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Tesla</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002907EE" w:rsidRPr="007C07B4">
        <w:rPr>
          <w:rFonts w:asciiTheme="majorBidi" w:hAnsiTheme="majorBidi" w:cstheme="majorBidi"/>
        </w:rPr>
        <w:t>a highly analytical and central function responsible for structuring and conducting analyses to optimize</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capacity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meet</w:t>
      </w:r>
      <w:r w:rsidR="003B6495" w:rsidRPr="007C07B4">
        <w:rPr>
          <w:rFonts w:asciiTheme="majorBidi" w:hAnsiTheme="majorBidi" w:cstheme="majorBidi"/>
        </w:rPr>
        <w:t xml:space="preserve"> </w:t>
      </w:r>
      <w:r w:rsidRPr="007C07B4">
        <w:rPr>
          <w:rFonts w:asciiTheme="majorBidi" w:hAnsiTheme="majorBidi" w:cstheme="majorBidi"/>
        </w:rPr>
        <w:t>manufacturing</w:t>
      </w:r>
      <w:r w:rsidR="003B6495" w:rsidRPr="007C07B4">
        <w:rPr>
          <w:rFonts w:asciiTheme="majorBidi" w:hAnsiTheme="majorBidi" w:cstheme="majorBidi"/>
        </w:rPr>
        <w:t xml:space="preserve"> </w:t>
      </w:r>
      <w:r w:rsidRPr="007C07B4">
        <w:rPr>
          <w:rFonts w:asciiTheme="majorBidi" w:hAnsiTheme="majorBidi" w:cstheme="majorBidi"/>
        </w:rPr>
        <w:t>goals.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interface</w:t>
      </w:r>
      <w:r w:rsidR="003B6495" w:rsidRPr="007C07B4">
        <w:rPr>
          <w:rFonts w:asciiTheme="majorBidi" w:hAnsiTheme="majorBidi" w:cstheme="majorBidi"/>
        </w:rPr>
        <w:t xml:space="preserve"> </w:t>
      </w:r>
      <w:r w:rsidRPr="007C07B4">
        <w:rPr>
          <w:rFonts w:asciiTheme="majorBidi" w:hAnsiTheme="majorBidi" w:cstheme="majorBidi"/>
        </w:rPr>
        <w:t>between</w:t>
      </w:r>
      <w:r w:rsidR="003B6495" w:rsidRPr="007C07B4">
        <w:rPr>
          <w:rFonts w:asciiTheme="majorBidi" w:hAnsiTheme="majorBidi" w:cstheme="majorBidi"/>
        </w:rPr>
        <w:t xml:space="preserve"> </w:t>
      </w:r>
      <w:r w:rsidRPr="007C07B4">
        <w:rPr>
          <w:rFonts w:asciiTheme="majorBidi" w:hAnsiTheme="majorBidi" w:cstheme="majorBidi"/>
        </w:rPr>
        <w:t>manufacturing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broader</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4F6AAF" w:rsidRPr="007C07B4">
        <w:rPr>
          <w:rFonts w:asciiTheme="majorBidi" w:hAnsiTheme="majorBidi" w:cstheme="majorBidi"/>
        </w:rPr>
        <w:t>.</w:t>
      </w:r>
      <w:r w:rsidR="003B6495" w:rsidRPr="007C07B4">
        <w:rPr>
          <w:rFonts w:asciiTheme="majorBidi" w:hAnsiTheme="majorBidi" w:cstheme="majorBidi"/>
        </w:rPr>
        <w:t xml:space="preserve"> </w:t>
      </w:r>
      <w:r w:rsidR="004F6AAF" w:rsidRPr="007C07B4">
        <w:rPr>
          <w:rFonts w:asciiTheme="majorBidi" w:hAnsiTheme="majorBidi" w:cstheme="majorBidi"/>
        </w:rPr>
        <w:t>They</w:t>
      </w:r>
      <w:r w:rsidR="003B6495" w:rsidRPr="007C07B4">
        <w:rPr>
          <w:rFonts w:asciiTheme="majorBidi" w:hAnsiTheme="majorBidi" w:cstheme="majorBidi"/>
        </w:rPr>
        <w:t xml:space="preserve"> </w:t>
      </w:r>
      <w:r w:rsidR="004F6AAF" w:rsidRPr="007C07B4">
        <w:rPr>
          <w:rFonts w:asciiTheme="majorBidi" w:hAnsiTheme="majorBidi" w:cstheme="majorBidi"/>
        </w:rPr>
        <w:lastRenderedPageBreak/>
        <w:t>are</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not</w:t>
      </w:r>
      <w:r w:rsidR="003B6495" w:rsidRPr="007C07B4">
        <w:rPr>
          <w:rFonts w:asciiTheme="majorBidi" w:hAnsiTheme="majorBidi" w:cstheme="majorBidi"/>
        </w:rPr>
        <w:t xml:space="preserve"> </w:t>
      </w:r>
      <w:r w:rsidR="005A540B" w:rsidRPr="007C07B4">
        <w:rPr>
          <w:rFonts w:asciiTheme="majorBidi" w:hAnsiTheme="majorBidi" w:cstheme="majorBidi"/>
        </w:rPr>
        <w:t xml:space="preserve">only for scheduling but also for modeling and shaping the production roadmap in a high-volume and </w:t>
      </w:r>
      <w:r w:rsidRPr="007C07B4">
        <w:rPr>
          <w:rFonts w:asciiTheme="majorBidi" w:hAnsiTheme="majorBidi" w:cstheme="majorBidi"/>
        </w:rPr>
        <w:t>rapidly</w:t>
      </w:r>
      <w:r w:rsidR="003B6495" w:rsidRPr="007C07B4">
        <w:rPr>
          <w:rFonts w:asciiTheme="majorBidi" w:hAnsiTheme="majorBidi" w:cstheme="majorBidi"/>
        </w:rPr>
        <w:t xml:space="preserve"> </w:t>
      </w:r>
      <w:r w:rsidRPr="007C07B4">
        <w:rPr>
          <w:rFonts w:asciiTheme="majorBidi" w:hAnsiTheme="majorBidi" w:cstheme="majorBidi"/>
        </w:rPr>
        <w:t>evolving</w:t>
      </w:r>
      <w:r w:rsidR="003B6495" w:rsidRPr="007C07B4">
        <w:rPr>
          <w:rFonts w:asciiTheme="majorBidi" w:hAnsiTheme="majorBidi" w:cstheme="majorBidi"/>
        </w:rPr>
        <w:t xml:space="preserve"> </w:t>
      </w:r>
      <w:r w:rsidRPr="007C07B4">
        <w:rPr>
          <w:rFonts w:asciiTheme="majorBidi" w:hAnsiTheme="majorBidi" w:cstheme="majorBidi"/>
        </w:rPr>
        <w:t>environment.</w:t>
      </w:r>
    </w:p>
    <w:p w14:paraId="739A35EA" w14:textId="14DFCAC2"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deeply</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focused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optimizing</w:t>
      </w:r>
      <w:r w:rsidR="003B6495" w:rsidRPr="007C07B4">
        <w:rPr>
          <w:rFonts w:asciiTheme="majorBidi" w:hAnsiTheme="majorBidi" w:cstheme="majorBidi"/>
        </w:rPr>
        <w:t xml:space="preserve"> </w:t>
      </w:r>
      <w:r w:rsidR="00FB001E" w:rsidRPr="007C07B4">
        <w:rPr>
          <w:rFonts w:asciiTheme="majorBidi" w:hAnsiTheme="majorBidi" w:cstheme="majorBidi"/>
        </w:rPr>
        <w:t>production</w:t>
      </w:r>
      <w:r w:rsidR="003B6495" w:rsidRPr="007C07B4">
        <w:rPr>
          <w:rFonts w:asciiTheme="majorBidi" w:hAnsiTheme="majorBidi" w:cstheme="majorBidi"/>
        </w:rPr>
        <w:t xml:space="preserve"> </w:t>
      </w:r>
      <w:r w:rsidR="00FB001E" w:rsidRPr="007C07B4">
        <w:rPr>
          <w:rFonts w:asciiTheme="majorBidi" w:hAnsiTheme="majorBidi" w:cstheme="majorBidi"/>
        </w:rPr>
        <w:t>flow</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capacity.</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expected</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5A540B" w:rsidRPr="007C07B4">
        <w:rPr>
          <w:rFonts w:asciiTheme="majorBidi" w:hAnsiTheme="majorBidi" w:cstheme="majorBidi"/>
        </w:rPr>
        <w:t>develop production schedules that align production capacity with component demand</w:t>
      </w:r>
      <w:r w:rsidR="00FB001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Furthermore,</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conduct analyses to support the definition of the roadmap for production capacity increases and changes, which requires collaboration with manufacturing and support teams to establish and improve material-delivery processes</w:t>
      </w:r>
      <w:r w:rsidR="00FB001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Additionally</w:t>
      </w:r>
      <w:r w:rsidR="004F6AAF"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planners</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Tesla</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are</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expected</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r</w:t>
      </w:r>
      <w:r w:rsidR="00FB001E" w:rsidRPr="007C07B4">
        <w:rPr>
          <w:rFonts w:asciiTheme="majorBidi" w:eastAsia="Times New Roman" w:hAnsiTheme="majorBidi" w:cstheme="majorBidi"/>
          <w:kern w:val="0"/>
          <w14:ligatures w14:val="none"/>
        </w:rPr>
        <w:t>espond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unanticipated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changes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shortfalls,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material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shortages)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providing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impact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assessments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revising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schedules.</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Moreover,</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g</w:t>
      </w:r>
      <w:r w:rsidR="00FB001E" w:rsidRPr="007C07B4">
        <w:rPr>
          <w:rFonts w:asciiTheme="majorBidi" w:eastAsia="Times New Roman" w:hAnsiTheme="majorBidi" w:cstheme="majorBidi"/>
          <w:kern w:val="0"/>
          <w14:ligatures w14:val="none"/>
        </w:rPr>
        <w:t>enerate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publish</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periodic</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metrics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forecasts</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4F6AAF" w:rsidRPr="007C07B4">
        <w:rPr>
          <w:rFonts w:asciiTheme="majorBidi" w:eastAsia="Times New Roman" w:hAnsiTheme="majorBidi" w:cstheme="majorBidi"/>
          <w:kern w:val="0"/>
          <w14:ligatures w14:val="none"/>
        </w:rPr>
        <w:t>c</w:t>
      </w:r>
      <w:r w:rsidR="00FB001E" w:rsidRPr="007C07B4">
        <w:rPr>
          <w:rFonts w:asciiTheme="majorBidi" w:eastAsia="Times New Roman" w:hAnsiTheme="majorBidi" w:cstheme="majorBidi"/>
          <w:kern w:val="0"/>
          <w14:ligatures w14:val="none"/>
        </w:rPr>
        <w:t>ommunicate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revisions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all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manufacturing,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support,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business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stakeholders.</w:t>
      </w:r>
    </w:p>
    <w:p w14:paraId="7E134D09" w14:textId="1C0ACFE5" w:rsidR="00FB001E"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FB001E" w:rsidRPr="007C07B4">
        <w:rPr>
          <w:rFonts w:asciiTheme="majorBidi" w:hAnsiTheme="majorBidi" w:cstheme="majorBidi"/>
        </w:rPr>
        <w:t>demand</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foundation</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engineering</w:t>
      </w:r>
      <w:r w:rsidR="003B6495" w:rsidRPr="007C07B4">
        <w:rPr>
          <w:rFonts w:asciiTheme="majorBidi" w:hAnsiTheme="majorBidi" w:cstheme="majorBidi"/>
        </w:rPr>
        <w:t xml:space="preserve"> </w:t>
      </w:r>
      <w:r w:rsidR="00FB001E" w:rsidRPr="007C07B4">
        <w:rPr>
          <w:rFonts w:asciiTheme="majorBidi" w:hAnsiTheme="majorBidi" w:cstheme="majorBidi"/>
        </w:rPr>
        <w:t>or</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quantitative</w:t>
      </w:r>
      <w:r w:rsidR="003B6495" w:rsidRPr="007C07B4">
        <w:rPr>
          <w:rFonts w:asciiTheme="majorBidi" w:hAnsiTheme="majorBidi" w:cstheme="majorBidi"/>
        </w:rPr>
        <w:t xml:space="preserve"> </w:t>
      </w:r>
      <w:r w:rsidR="00FB001E" w:rsidRPr="007C07B4">
        <w:rPr>
          <w:rFonts w:asciiTheme="majorBidi" w:hAnsiTheme="majorBidi" w:cstheme="majorBidi"/>
        </w:rPr>
        <w:t>field</w:t>
      </w:r>
      <w:r w:rsidR="003B6495" w:rsidRPr="007C07B4">
        <w:rPr>
          <w:rFonts w:asciiTheme="majorBidi" w:hAnsiTheme="majorBidi" w:cstheme="majorBidi"/>
        </w:rPr>
        <w:t xml:space="preserve"> </w:t>
      </w:r>
      <w:r w:rsidR="00FB001E" w:rsidRPr="007C07B4">
        <w:rPr>
          <w:rFonts w:asciiTheme="majorBidi" w:hAnsiTheme="majorBidi" w:cstheme="majorBidi"/>
        </w:rPr>
        <w:t>combined</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FB001E" w:rsidRPr="007C07B4">
        <w:rPr>
          <w:rFonts w:asciiTheme="majorBidi" w:eastAsia="Times New Roman" w:hAnsiTheme="majorBidi" w:cstheme="majorBidi"/>
          <w:kern w:val="0"/>
          <w14:ligatures w14:val="none"/>
        </w:rPr>
        <w:t>demonstrable</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modeling.</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degree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4F6AAF" w:rsidRPr="007C07B4">
        <w:rPr>
          <w:rFonts w:asciiTheme="majorBidi" w:hAnsiTheme="majorBidi" w:cstheme="majorBidi"/>
        </w:rPr>
        <w:t>industrial</w:t>
      </w:r>
      <w:r w:rsidR="003B6495" w:rsidRPr="007C07B4">
        <w:rPr>
          <w:rFonts w:asciiTheme="majorBidi" w:hAnsiTheme="majorBidi" w:cstheme="majorBidi"/>
        </w:rPr>
        <w:t xml:space="preserve"> </w:t>
      </w:r>
      <w:r w:rsidR="004F6AAF" w:rsidRPr="007C07B4">
        <w:rPr>
          <w:rFonts w:asciiTheme="majorBidi" w:hAnsiTheme="majorBidi" w:cstheme="majorBidi"/>
        </w:rPr>
        <w:t>engineering/operations</w:t>
      </w:r>
      <w:r w:rsidR="003B6495" w:rsidRPr="007C07B4">
        <w:rPr>
          <w:rFonts w:asciiTheme="majorBidi" w:hAnsiTheme="majorBidi" w:cstheme="majorBidi"/>
        </w:rPr>
        <w:t xml:space="preserve"> </w:t>
      </w:r>
      <w:r w:rsidR="004F6AAF" w:rsidRPr="007C07B4">
        <w:rPr>
          <w:rFonts w:asciiTheme="majorBidi" w:hAnsiTheme="majorBidi" w:cstheme="majorBidi"/>
        </w:rPr>
        <w:t>research</w:t>
      </w:r>
      <w:r w:rsidR="003B6495" w:rsidRPr="007C07B4">
        <w:rPr>
          <w:rFonts w:asciiTheme="majorBidi" w:hAnsiTheme="majorBidi" w:cstheme="majorBidi"/>
        </w:rPr>
        <w:t xml:space="preserve"> </w:t>
      </w:r>
      <w:r w:rsidR="00FB001E" w:rsidRPr="007C07B4">
        <w:rPr>
          <w:rFonts w:asciiTheme="majorBidi" w:hAnsiTheme="majorBidi" w:cstheme="majorBidi"/>
        </w:rPr>
        <w:t>or</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similar</w:t>
      </w:r>
      <w:r w:rsidR="003B6495" w:rsidRPr="007C07B4">
        <w:rPr>
          <w:rFonts w:asciiTheme="majorBidi" w:hAnsiTheme="majorBidi" w:cstheme="majorBidi"/>
        </w:rPr>
        <w:t xml:space="preserve"> </w:t>
      </w:r>
      <w:r w:rsidR="00FB001E" w:rsidRPr="007C07B4">
        <w:rPr>
          <w:rFonts w:asciiTheme="majorBidi" w:hAnsiTheme="majorBidi" w:cstheme="majorBidi"/>
        </w:rPr>
        <w:t>discipline</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preferred.</w:t>
      </w:r>
      <w:r w:rsidR="003B6495" w:rsidRPr="007C07B4">
        <w:rPr>
          <w:rFonts w:asciiTheme="majorBidi" w:hAnsiTheme="majorBidi" w:cstheme="majorBidi"/>
        </w:rPr>
        <w:t xml:space="preserve"> </w:t>
      </w:r>
      <w:r w:rsidR="004F6AAF" w:rsidRPr="007C07B4">
        <w:rPr>
          <w:rFonts w:asciiTheme="majorBidi" w:hAnsiTheme="majorBidi" w:cstheme="majorBidi"/>
        </w:rPr>
        <w:t>T</w:t>
      </w:r>
      <w:r w:rsidR="00FB001E" w:rsidRPr="007C07B4">
        <w:rPr>
          <w:rFonts w:asciiTheme="majorBidi" w:hAnsiTheme="majorBidi" w:cstheme="majorBidi"/>
        </w:rPr>
        <w:t>he</w:t>
      </w:r>
      <w:r w:rsidR="003B6495" w:rsidRPr="007C07B4">
        <w:rPr>
          <w:rFonts w:asciiTheme="majorBidi" w:hAnsiTheme="majorBidi" w:cstheme="majorBidi"/>
        </w:rPr>
        <w:t xml:space="preserve"> </w:t>
      </w:r>
      <w:r w:rsidR="00FB001E" w:rsidRPr="007C07B4">
        <w:rPr>
          <w:rFonts w:asciiTheme="majorBidi" w:hAnsiTheme="majorBidi" w:cstheme="majorBidi"/>
        </w:rPr>
        <w:t>role</w:t>
      </w:r>
      <w:r w:rsidR="003B6495" w:rsidRPr="007C07B4">
        <w:rPr>
          <w:rFonts w:asciiTheme="majorBidi" w:hAnsiTheme="majorBidi" w:cstheme="majorBidi"/>
        </w:rPr>
        <w:t xml:space="preserve"> </w:t>
      </w:r>
      <w:r w:rsidR="00FB001E" w:rsidRPr="007C07B4">
        <w:rPr>
          <w:rFonts w:asciiTheme="majorBidi" w:hAnsiTheme="majorBidi" w:cstheme="majorBidi"/>
        </w:rPr>
        <w:t>requires</w:t>
      </w:r>
      <w:r w:rsidR="003B6495" w:rsidRPr="007C07B4">
        <w:rPr>
          <w:rFonts w:asciiTheme="majorBidi" w:hAnsiTheme="majorBidi" w:cstheme="majorBidi"/>
        </w:rPr>
        <w:t xml:space="preserve"> </w:t>
      </w:r>
      <w:r w:rsidR="007A5B58" w:rsidRPr="007C07B4">
        <w:rPr>
          <w:rFonts w:asciiTheme="majorBidi" w:hAnsiTheme="majorBidi" w:cstheme="majorBidi"/>
        </w:rPr>
        <w:t>“</w:t>
      </w:r>
      <w:r w:rsidR="00FB001E" w:rsidRPr="007C07B4">
        <w:rPr>
          <w:rFonts w:asciiTheme="majorBidi" w:hAnsiTheme="majorBidi" w:cstheme="majorBidi"/>
        </w:rPr>
        <w:t>2+</w:t>
      </w:r>
      <w:r w:rsidR="003B6495" w:rsidRPr="007C07B4">
        <w:rPr>
          <w:rFonts w:asciiTheme="majorBidi" w:hAnsiTheme="majorBidi" w:cstheme="majorBidi"/>
        </w:rPr>
        <w:t xml:space="preserve"> </w:t>
      </w:r>
      <w:r w:rsidR="00FB001E" w:rsidRPr="007C07B4">
        <w:rPr>
          <w:rFonts w:asciiTheme="majorBidi" w:hAnsiTheme="majorBidi" w:cstheme="majorBidi"/>
        </w:rPr>
        <w:t>years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structuring</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building</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models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within</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high-volume</w:t>
      </w:r>
      <w:r w:rsidR="003B6495" w:rsidRPr="007C07B4">
        <w:rPr>
          <w:rFonts w:asciiTheme="majorBidi" w:hAnsiTheme="majorBidi" w:cstheme="majorBidi"/>
        </w:rPr>
        <w:t xml:space="preserve"> </w:t>
      </w:r>
      <w:r w:rsidR="00FB001E" w:rsidRPr="007C07B4">
        <w:rPr>
          <w:rFonts w:asciiTheme="majorBidi" w:hAnsiTheme="majorBidi" w:cstheme="majorBidi"/>
        </w:rPr>
        <w:t>manufacturing</w:t>
      </w:r>
      <w:r w:rsidR="003B6495" w:rsidRPr="007C07B4">
        <w:rPr>
          <w:rFonts w:asciiTheme="majorBidi" w:hAnsiTheme="majorBidi" w:cstheme="majorBidi"/>
        </w:rPr>
        <w:t xml:space="preserve"> </w:t>
      </w:r>
      <w:r w:rsidR="00FB001E" w:rsidRPr="007C07B4">
        <w:rPr>
          <w:rFonts w:asciiTheme="majorBidi" w:hAnsiTheme="majorBidi" w:cstheme="majorBidi"/>
        </w:rPr>
        <w:t>context.</w:t>
      </w:r>
      <w:r w:rsidR="003B6495" w:rsidRPr="007C07B4">
        <w:rPr>
          <w:rFonts w:asciiTheme="majorBidi" w:hAnsiTheme="majorBidi" w:cstheme="majorBidi"/>
        </w:rPr>
        <w:t xml:space="preserve"> </w:t>
      </w:r>
      <w:r w:rsidR="00FB001E"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project</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essential,</w:t>
      </w:r>
      <w:r w:rsidR="003B6495" w:rsidRPr="007C07B4">
        <w:rPr>
          <w:rFonts w:asciiTheme="majorBidi" w:hAnsiTheme="majorBidi" w:cstheme="majorBidi"/>
        </w:rPr>
        <w:t xml:space="preserve"> </w:t>
      </w:r>
      <w:r w:rsidR="00FB001E" w:rsidRPr="007C07B4">
        <w:rPr>
          <w:rFonts w:asciiTheme="majorBidi" w:hAnsiTheme="majorBidi" w:cstheme="majorBidi"/>
        </w:rPr>
        <w:t>as</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7A5B58" w:rsidRPr="007C07B4">
        <w:rPr>
          <w:rFonts w:asciiTheme="majorBidi" w:hAnsiTheme="majorBidi" w:cstheme="majorBidi"/>
        </w:rPr>
        <w:t>“</w:t>
      </w:r>
      <w:r w:rsidR="00FB001E" w:rsidRPr="007C07B4">
        <w:rPr>
          <w:rFonts w:asciiTheme="majorBidi" w:hAnsiTheme="majorBidi" w:cstheme="majorBidi"/>
        </w:rPr>
        <w:t>advanced</w:t>
      </w:r>
      <w:r w:rsidR="003B6495" w:rsidRPr="007C07B4">
        <w:rPr>
          <w:rFonts w:asciiTheme="majorBidi" w:hAnsiTheme="majorBidi" w:cstheme="majorBidi"/>
        </w:rPr>
        <w:t xml:space="preserve"> </w:t>
      </w:r>
      <w:r w:rsidR="00FB001E" w:rsidRPr="007C07B4">
        <w:rPr>
          <w:rFonts w:asciiTheme="majorBidi" w:hAnsiTheme="majorBidi" w:cstheme="majorBidi"/>
        </w:rPr>
        <w:t>Excel</w:t>
      </w:r>
      <w:r w:rsidR="003B6495" w:rsidRPr="007C07B4">
        <w:rPr>
          <w:rFonts w:asciiTheme="majorBidi" w:hAnsiTheme="majorBidi" w:cstheme="majorBidi"/>
        </w:rPr>
        <w:t xml:space="preserve"> </w:t>
      </w:r>
      <w:r w:rsidR="00FB001E" w:rsidRPr="007C07B4">
        <w:rPr>
          <w:rFonts w:asciiTheme="majorBidi" w:hAnsiTheme="majorBidi" w:cstheme="majorBidi"/>
        </w:rPr>
        <w:t>modeling,</w:t>
      </w:r>
      <w:r w:rsidR="007A5B58" w:rsidRPr="007C07B4">
        <w:rPr>
          <w:rFonts w:asciiTheme="majorBidi" w:hAnsiTheme="majorBidi" w:cstheme="majorBidi"/>
        </w:rPr>
        <w:t>”</w:t>
      </w:r>
      <w:r w:rsidR="003B6495" w:rsidRPr="007C07B4">
        <w:rPr>
          <w:rFonts w:asciiTheme="majorBidi" w:hAnsiTheme="majorBidi" w:cstheme="majorBidi"/>
        </w:rPr>
        <w:t xml:space="preserve"> </w:t>
      </w:r>
      <w:r w:rsidR="004F6AAF" w:rsidRPr="007C07B4">
        <w:rPr>
          <w:rFonts w:asciiTheme="majorBidi" w:hAnsiTheme="majorBidi" w:cstheme="majorBidi"/>
        </w:rPr>
        <w:t>which</w:t>
      </w:r>
      <w:r w:rsidR="003B6495" w:rsidRPr="007C07B4">
        <w:rPr>
          <w:rFonts w:asciiTheme="majorBidi" w:hAnsiTheme="majorBidi" w:cstheme="majorBidi"/>
        </w:rPr>
        <w:t xml:space="preserve"> </w:t>
      </w:r>
      <w:r w:rsidR="004F6AAF" w:rsidRPr="007C07B4">
        <w:rPr>
          <w:rFonts w:asciiTheme="majorBidi" w:hAnsiTheme="majorBidi" w:cstheme="majorBidi"/>
        </w:rPr>
        <w:t>indicates</w:t>
      </w:r>
      <w:r w:rsidR="003B6495" w:rsidRPr="007C07B4">
        <w:rPr>
          <w:rFonts w:asciiTheme="majorBidi" w:hAnsiTheme="majorBidi" w:cstheme="majorBidi"/>
        </w:rPr>
        <w:t xml:space="preserve"> </w:t>
      </w:r>
      <w:r w:rsidR="00FB001E" w:rsidRPr="007C07B4">
        <w:rPr>
          <w:rFonts w:asciiTheme="majorBidi" w:hAnsiTheme="majorBidi" w:cstheme="majorBidi"/>
        </w:rPr>
        <w:t>an</w:t>
      </w:r>
      <w:r w:rsidR="003B6495" w:rsidRPr="007C07B4">
        <w:rPr>
          <w:rFonts w:asciiTheme="majorBidi" w:hAnsiTheme="majorBidi" w:cstheme="majorBidi"/>
        </w:rPr>
        <w:t xml:space="preserve"> </w:t>
      </w:r>
      <w:r w:rsidR="00FB001E" w:rsidRPr="007C07B4">
        <w:rPr>
          <w:rFonts w:asciiTheme="majorBidi" w:hAnsiTheme="majorBidi" w:cstheme="majorBidi"/>
        </w:rPr>
        <w:t>expectation</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FB001E" w:rsidRPr="007C07B4">
        <w:rPr>
          <w:rFonts w:asciiTheme="majorBidi" w:hAnsiTheme="majorBidi" w:cstheme="majorBidi"/>
        </w:rPr>
        <w:t>create</w:t>
      </w:r>
      <w:r w:rsidR="003B6495" w:rsidRPr="007C07B4">
        <w:rPr>
          <w:rFonts w:asciiTheme="majorBidi" w:hAnsiTheme="majorBidi" w:cstheme="majorBidi"/>
        </w:rPr>
        <w:t xml:space="preserve"> </w:t>
      </w:r>
      <w:r w:rsidR="00FB001E" w:rsidRPr="007C07B4">
        <w:rPr>
          <w:rFonts w:asciiTheme="majorBidi" w:hAnsiTheme="majorBidi" w:cstheme="majorBidi"/>
        </w:rPr>
        <w:t>new</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tools</w:t>
      </w:r>
      <w:r w:rsidR="003B6495" w:rsidRPr="007C07B4">
        <w:rPr>
          <w:rFonts w:asciiTheme="majorBidi" w:hAnsiTheme="majorBidi" w:cstheme="majorBidi"/>
        </w:rPr>
        <w:t xml:space="preserve"> </w:t>
      </w:r>
      <w:r w:rsidR="004F6AAF" w:rsidRPr="007C07B4">
        <w:rPr>
          <w:rFonts w:asciiTheme="majorBidi" w:hAnsiTheme="majorBidi" w:cstheme="majorBidi"/>
        </w:rPr>
        <w:t>beyond</w:t>
      </w:r>
      <w:r w:rsidR="003B6495" w:rsidRPr="007C07B4">
        <w:rPr>
          <w:rFonts w:asciiTheme="majorBidi" w:hAnsiTheme="majorBidi" w:cstheme="majorBidi"/>
        </w:rPr>
        <w:t xml:space="preserve"> </w:t>
      </w:r>
      <w:r w:rsidR="004F6AAF"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existing</w:t>
      </w:r>
      <w:r w:rsidR="003B6495" w:rsidRPr="007C07B4">
        <w:rPr>
          <w:rFonts w:asciiTheme="majorBidi" w:hAnsiTheme="majorBidi" w:cstheme="majorBidi"/>
        </w:rPr>
        <w:t xml:space="preserve"> </w:t>
      </w:r>
      <w:r w:rsidR="00FB001E" w:rsidRPr="007C07B4">
        <w:rPr>
          <w:rFonts w:asciiTheme="majorBidi" w:hAnsiTheme="majorBidi" w:cstheme="majorBidi"/>
        </w:rPr>
        <w:t>ones.</w:t>
      </w:r>
    </w:p>
    <w:p w14:paraId="405679AD" w14:textId="77777777" w:rsidR="002D12EB" w:rsidRPr="007C07B4" w:rsidRDefault="002D12EB" w:rsidP="002D12EB">
      <w:pPr>
        <w:spacing w:after="0" w:line="276" w:lineRule="auto"/>
        <w:jc w:val="both"/>
        <w:rPr>
          <w:rFonts w:asciiTheme="majorBidi" w:hAnsiTheme="majorBidi" w:cstheme="majorBidi"/>
          <w:b/>
          <w:bCs/>
        </w:rPr>
      </w:pPr>
    </w:p>
    <w:p w14:paraId="457F5C5D" w14:textId="32CE2A1C" w:rsidR="00FB001E" w:rsidRPr="007C07B4" w:rsidRDefault="006B69A5" w:rsidP="001C4069">
      <w:pPr>
        <w:spacing w:after="0" w:line="276" w:lineRule="auto"/>
        <w:jc w:val="both"/>
        <w:rPr>
          <w:rFonts w:asciiTheme="majorBidi" w:hAnsiTheme="majorBidi" w:cstheme="majorBidi"/>
          <w:u w:val="single"/>
        </w:rPr>
      </w:pPr>
      <w:r w:rsidRPr="007C07B4">
        <w:rPr>
          <w:rFonts w:asciiTheme="majorBidi" w:hAnsiTheme="majorBidi" w:cstheme="majorBidi"/>
          <w:u w:val="single"/>
        </w:rPr>
        <w:t>Production</w:t>
      </w:r>
      <w:r w:rsidR="003B6495" w:rsidRPr="007C07B4">
        <w:rPr>
          <w:rFonts w:asciiTheme="majorBidi" w:hAnsiTheme="majorBidi" w:cstheme="majorBidi"/>
          <w:u w:val="single"/>
        </w:rPr>
        <w:t xml:space="preserve"> </w:t>
      </w:r>
      <w:r w:rsidR="001C4069"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001C4069"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1C4069"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GKN</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Automotive</w:t>
      </w:r>
    </w:p>
    <w:p w14:paraId="42072CA2" w14:textId="6AF8B87A"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GKN</w:t>
      </w:r>
      <w:r w:rsidR="003B6495" w:rsidRPr="007C07B4">
        <w:rPr>
          <w:rFonts w:asciiTheme="majorBidi" w:hAnsiTheme="majorBidi" w:cstheme="majorBidi"/>
        </w:rPr>
        <w:t xml:space="preserve"> </w:t>
      </w:r>
      <w:r w:rsidRPr="007C07B4">
        <w:rPr>
          <w:rFonts w:asciiTheme="majorBidi" w:hAnsiTheme="majorBidi" w:cstheme="majorBidi"/>
        </w:rPr>
        <w:t>Automotive,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1A0E36" w:rsidRPr="007C07B4">
        <w:rPr>
          <w:rFonts w:asciiTheme="majorBidi" w:hAnsiTheme="majorBidi" w:cstheme="majorBidi"/>
        </w:rPr>
        <w:t>production</w:t>
      </w:r>
      <w:r w:rsidR="003B6495" w:rsidRPr="007C07B4">
        <w:rPr>
          <w:rFonts w:asciiTheme="majorBidi" w:hAnsiTheme="majorBidi" w:cstheme="majorBidi"/>
        </w:rPr>
        <w:t xml:space="preserve"> </w:t>
      </w:r>
      <w:r w:rsidR="001A0E36"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core</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coordinating</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processes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ensure</w:t>
      </w:r>
      <w:r w:rsidR="003B6495" w:rsidRPr="007C07B4">
        <w:rPr>
          <w:rFonts w:asciiTheme="majorBidi" w:hAnsiTheme="majorBidi" w:cstheme="majorBidi"/>
        </w:rPr>
        <w:t xml:space="preserve"> </w:t>
      </w:r>
      <w:r w:rsidRPr="007C07B4">
        <w:rPr>
          <w:rFonts w:asciiTheme="majorBidi" w:hAnsiTheme="majorBidi" w:cstheme="majorBidi"/>
        </w:rPr>
        <w:t>on-time</w:t>
      </w:r>
      <w:r w:rsidR="003B6495" w:rsidRPr="007C07B4">
        <w:rPr>
          <w:rFonts w:asciiTheme="majorBidi" w:hAnsiTheme="majorBidi" w:cstheme="majorBidi"/>
        </w:rPr>
        <w:t xml:space="preserve"> </w:t>
      </w:r>
      <w:r w:rsidR="005A540B" w:rsidRPr="007C07B4">
        <w:rPr>
          <w:rFonts w:asciiTheme="majorBidi" w:hAnsiTheme="majorBidi" w:cstheme="majorBidi"/>
        </w:rPr>
        <w:t>fulfillment of customer orders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efficient</w:t>
      </w:r>
      <w:r w:rsidR="003B6495" w:rsidRPr="007C07B4">
        <w:rPr>
          <w:rFonts w:asciiTheme="majorBidi" w:hAnsiTheme="majorBidi" w:cstheme="majorBidi"/>
        </w:rPr>
        <w:t xml:space="preserve"> </w:t>
      </w:r>
      <w:r w:rsidRPr="007C07B4">
        <w:rPr>
          <w:rFonts w:asciiTheme="majorBidi" w:hAnsiTheme="majorBidi" w:cstheme="majorBidi"/>
        </w:rPr>
        <w:t>use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resources.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001A0E36" w:rsidRPr="007C07B4">
        <w:rPr>
          <w:rFonts w:asciiTheme="majorBidi" w:hAnsiTheme="majorBidi" w:cstheme="majorBidi"/>
        </w:rPr>
        <w:t>revolves</w:t>
      </w:r>
      <w:r w:rsidR="003B6495" w:rsidRPr="007C07B4">
        <w:rPr>
          <w:rFonts w:asciiTheme="majorBidi" w:hAnsiTheme="majorBidi" w:cstheme="majorBidi"/>
        </w:rPr>
        <w:t xml:space="preserve"> </w:t>
      </w:r>
      <w:r w:rsidR="001A0E36" w:rsidRPr="007C07B4">
        <w:rPr>
          <w:rFonts w:asciiTheme="majorBidi" w:hAnsiTheme="majorBidi" w:cstheme="majorBidi"/>
        </w:rPr>
        <w:t>around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disciplined</w:t>
      </w:r>
      <w:r w:rsidR="003B6495" w:rsidRPr="007C07B4">
        <w:rPr>
          <w:rFonts w:asciiTheme="majorBidi" w:hAnsiTheme="majorBidi" w:cstheme="majorBidi"/>
        </w:rPr>
        <w:t xml:space="preserve"> </w:t>
      </w:r>
      <w:r w:rsidRPr="007C07B4">
        <w:rPr>
          <w:rFonts w:asciiTheme="majorBidi" w:hAnsiTheme="majorBidi" w:cstheme="majorBidi"/>
        </w:rPr>
        <w:t>execution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plans</w:t>
      </w:r>
      <w:r w:rsidR="003B6495" w:rsidRPr="007C07B4">
        <w:rPr>
          <w:rFonts w:asciiTheme="majorBidi" w:hAnsiTheme="majorBidi" w:cstheme="majorBidi"/>
        </w:rPr>
        <w:t xml:space="preserve"> </w:t>
      </w:r>
      <w:r w:rsidRPr="007C07B4">
        <w:rPr>
          <w:rFonts w:asciiTheme="majorBidi" w:hAnsiTheme="majorBidi" w:cstheme="majorBidi"/>
        </w:rPr>
        <w:t>based</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sales</w:t>
      </w:r>
      <w:r w:rsidR="003B6495" w:rsidRPr="007C07B4">
        <w:rPr>
          <w:rFonts w:asciiTheme="majorBidi" w:hAnsiTheme="majorBidi" w:cstheme="majorBidi"/>
        </w:rPr>
        <w:t xml:space="preserve"> </w:t>
      </w:r>
      <w:r w:rsidRPr="007C07B4">
        <w:rPr>
          <w:rFonts w:asciiTheme="majorBidi" w:hAnsiTheme="majorBidi" w:cstheme="majorBidi"/>
        </w:rPr>
        <w:t>forecasts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customer</w:t>
      </w:r>
      <w:r w:rsidR="003B6495" w:rsidRPr="007C07B4">
        <w:rPr>
          <w:rFonts w:asciiTheme="majorBidi" w:hAnsiTheme="majorBidi" w:cstheme="majorBidi"/>
        </w:rPr>
        <w:t xml:space="preserve"> </w:t>
      </w:r>
      <w:r w:rsidRPr="007C07B4">
        <w:rPr>
          <w:rFonts w:asciiTheme="majorBidi" w:hAnsiTheme="majorBidi" w:cstheme="majorBidi"/>
        </w:rPr>
        <w:t>orders</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company</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established</w:t>
      </w:r>
      <w:r w:rsidR="003B6495" w:rsidRPr="007C07B4">
        <w:rPr>
          <w:rFonts w:asciiTheme="majorBidi" w:hAnsiTheme="majorBidi" w:cstheme="majorBidi"/>
        </w:rPr>
        <w:t xml:space="preserve"> </w:t>
      </w:r>
      <w:r w:rsidRPr="007C07B4">
        <w:rPr>
          <w:rFonts w:asciiTheme="majorBidi" w:hAnsiTheme="majorBidi" w:cstheme="majorBidi"/>
        </w:rPr>
        <w:t>ERP</w:t>
      </w:r>
      <w:r w:rsidR="003B6495" w:rsidRPr="007C07B4">
        <w:rPr>
          <w:rFonts w:asciiTheme="majorBidi" w:hAnsiTheme="majorBidi" w:cstheme="majorBidi"/>
        </w:rPr>
        <w:t xml:space="preserve"> </w:t>
      </w:r>
      <w:r w:rsidRPr="007C07B4">
        <w:rPr>
          <w:rFonts w:asciiTheme="majorBidi" w:hAnsiTheme="majorBidi" w:cstheme="majorBidi"/>
        </w:rPr>
        <w:t>framework.</w:t>
      </w:r>
    </w:p>
    <w:p w14:paraId="3EBAE4D5" w14:textId="107495E1"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primarily</w:t>
      </w:r>
      <w:r w:rsidR="003B6495" w:rsidRPr="007C07B4">
        <w:rPr>
          <w:rFonts w:asciiTheme="majorBidi" w:hAnsiTheme="majorBidi" w:cstheme="majorBidi"/>
        </w:rPr>
        <w:t xml:space="preserve"> </w:t>
      </w:r>
      <w:r w:rsidR="00FB001E" w:rsidRPr="007C07B4">
        <w:rPr>
          <w:rFonts w:asciiTheme="majorBidi" w:hAnsiTheme="majorBidi" w:cstheme="majorBidi"/>
        </w:rPr>
        <w:t>executional</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focused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maintaining</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integrity</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production</w:t>
      </w:r>
      <w:r w:rsidR="003B6495" w:rsidRPr="007C07B4">
        <w:rPr>
          <w:rFonts w:asciiTheme="majorBidi" w:hAnsiTheme="majorBidi" w:cstheme="majorBidi"/>
        </w:rPr>
        <w:t xml:space="preserve"> </w:t>
      </w:r>
      <w:r w:rsidR="00FB001E" w:rsidRPr="007C07B4">
        <w:rPr>
          <w:rFonts w:asciiTheme="majorBidi" w:hAnsiTheme="majorBidi" w:cstheme="majorBidi"/>
        </w:rPr>
        <w:t>plan.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1A0E36" w:rsidRPr="007C07B4">
        <w:rPr>
          <w:rFonts w:asciiTheme="majorBidi" w:hAnsiTheme="majorBidi" w:cstheme="majorBidi"/>
        </w:rPr>
        <w:t>therefore</w:t>
      </w:r>
      <w:r w:rsidR="003B6495" w:rsidRPr="007C07B4">
        <w:rPr>
          <w:rFonts w:asciiTheme="majorBidi" w:hAnsiTheme="majorBidi" w:cstheme="majorBidi"/>
        </w:rPr>
        <w:t xml:space="preserve"> </w:t>
      </w:r>
      <w:r w:rsidR="00FB001E" w:rsidRPr="007C07B4">
        <w:rPr>
          <w:rFonts w:asciiTheme="majorBidi" w:hAnsiTheme="majorBidi" w:cstheme="majorBidi"/>
        </w:rPr>
        <w:t>tasked</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1A0E36" w:rsidRPr="007C07B4">
        <w:rPr>
          <w:rFonts w:asciiTheme="majorBidi" w:hAnsiTheme="majorBidi" w:cstheme="majorBidi"/>
        </w:rPr>
        <w:t>d</w:t>
      </w:r>
      <w:r w:rsidR="00FB001E" w:rsidRPr="007C07B4">
        <w:rPr>
          <w:rFonts w:asciiTheme="majorBidi" w:eastAsia="Times New Roman" w:hAnsiTheme="majorBidi" w:cstheme="majorBidi"/>
          <w:kern w:val="0"/>
          <w14:ligatures w14:val="none"/>
        </w:rPr>
        <w:t>eveloping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short-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long-term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based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sales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customer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orders</w:t>
      </w:r>
      <w:r w:rsidR="005A540B"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m</w:t>
      </w:r>
      <w:r w:rsidR="00FB001E" w:rsidRPr="007C07B4">
        <w:rPr>
          <w:rFonts w:asciiTheme="majorBidi" w:eastAsia="Times New Roman" w:hAnsiTheme="majorBidi" w:cstheme="majorBidi"/>
          <w:kern w:val="0"/>
          <w14:ligatures w14:val="none"/>
        </w:rPr>
        <w:t>onitoring</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plan execution, and implementing necessary adjustments to ensure on-time delivery</w:t>
      </w:r>
      <w:r w:rsidR="00FB001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are</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also</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expected</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1A0E36" w:rsidRPr="007C07B4">
        <w:rPr>
          <w:rFonts w:asciiTheme="majorBidi" w:eastAsia="Times New Roman" w:hAnsiTheme="majorBidi" w:cstheme="majorBidi"/>
          <w:kern w:val="0"/>
          <w14:ligatures w14:val="none"/>
        </w:rPr>
        <w:t>c</w:t>
      </w:r>
      <w:r w:rsidR="00FB001E" w:rsidRPr="007C07B4">
        <w:rPr>
          <w:rFonts w:asciiTheme="majorBidi" w:eastAsia="Times New Roman" w:hAnsiTheme="majorBidi" w:cstheme="majorBidi"/>
          <w:kern w:val="0"/>
          <w14:ligatures w14:val="none"/>
        </w:rPr>
        <w:t>ollaborat</w:t>
      </w:r>
      <w:r w:rsidR="001A0E36"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logistics,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quality,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departments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coordinate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material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resource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availability.</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Additionally, production planners at GKN Automotive need to analyze production capacity and identify potential bottlenecks; maintain and update production planning data in the ERP system;</w:t>
      </w:r>
      <w:r w:rsidR="003B6495" w:rsidRPr="007C07B4">
        <w:rPr>
          <w:rFonts w:asciiTheme="majorBidi" w:eastAsia="Times New Roman" w:hAnsiTheme="majorBidi" w:cstheme="majorBidi"/>
          <w:kern w:val="0"/>
          <w14:ligatures w14:val="none"/>
        </w:rPr>
        <w:t xml:space="preserve"> </w:t>
      </w:r>
      <w:r w:rsidR="004566E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4566EA" w:rsidRPr="007C07B4">
        <w:rPr>
          <w:rFonts w:asciiTheme="majorBidi" w:eastAsia="Times New Roman" w:hAnsiTheme="majorBidi" w:cstheme="majorBidi"/>
          <w:kern w:val="0"/>
          <w14:ligatures w14:val="none"/>
        </w:rPr>
        <w:t>o</w:t>
      </w:r>
      <w:r w:rsidR="00FB001E" w:rsidRPr="007C07B4">
        <w:rPr>
          <w:rFonts w:asciiTheme="majorBidi" w:eastAsia="Times New Roman" w:hAnsiTheme="majorBidi" w:cstheme="majorBidi"/>
          <w:kern w:val="0"/>
          <w14:ligatures w14:val="none"/>
        </w:rPr>
        <w:t>ptimiz</w:t>
      </w:r>
      <w:r w:rsidR="004566EA"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processes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increase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efficiency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reduce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costs.</w:t>
      </w:r>
    </w:p>
    <w:p w14:paraId="22E9A62F" w14:textId="2C1DDA0A" w:rsidR="00FB001E"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FB001E" w:rsidRPr="007C07B4">
        <w:rPr>
          <w:rFonts w:asciiTheme="majorBidi" w:hAnsiTheme="majorBidi" w:cstheme="majorBidi"/>
        </w:rPr>
        <w:t>emphasize</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deep</w:t>
      </w:r>
      <w:r w:rsidR="003B6495" w:rsidRPr="007C07B4">
        <w:rPr>
          <w:rFonts w:asciiTheme="majorBidi" w:hAnsiTheme="majorBidi" w:cstheme="majorBidi"/>
        </w:rPr>
        <w:t xml:space="preserve"> </w:t>
      </w:r>
      <w:r w:rsidR="00FB001E" w:rsidRPr="007C07B4">
        <w:rPr>
          <w:rFonts w:asciiTheme="majorBidi" w:hAnsiTheme="majorBidi" w:cstheme="majorBidi"/>
        </w:rPr>
        <w:t>knowledge</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manufacturing</w:t>
      </w:r>
      <w:r w:rsidR="003B6495" w:rsidRPr="007C07B4">
        <w:rPr>
          <w:rFonts w:asciiTheme="majorBidi" w:hAnsiTheme="majorBidi" w:cstheme="majorBidi"/>
        </w:rPr>
        <w:t xml:space="preserve"> </w:t>
      </w:r>
      <w:r w:rsidR="00FB001E" w:rsidRPr="007C07B4">
        <w:rPr>
          <w:rFonts w:asciiTheme="majorBidi" w:hAnsiTheme="majorBidi" w:cstheme="majorBidi"/>
        </w:rPr>
        <w:t>processes</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proficiency</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standard</w:t>
      </w:r>
      <w:r w:rsidR="003B6495" w:rsidRPr="007C07B4">
        <w:rPr>
          <w:rFonts w:asciiTheme="majorBidi" w:hAnsiTheme="majorBidi" w:cstheme="majorBidi"/>
        </w:rPr>
        <w:t xml:space="preserve"> </w:t>
      </w:r>
      <w:r w:rsidR="00FB001E" w:rsidRPr="007C07B4">
        <w:rPr>
          <w:rFonts w:asciiTheme="majorBidi" w:hAnsiTheme="majorBidi" w:cstheme="majorBidi"/>
        </w:rPr>
        <w:t>ERP</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higher</w:t>
      </w:r>
      <w:r w:rsidR="003B6495" w:rsidRPr="007C07B4">
        <w:rPr>
          <w:rFonts w:asciiTheme="majorBidi" w:hAnsiTheme="majorBidi" w:cstheme="majorBidi"/>
        </w:rPr>
        <w:t xml:space="preserve"> </w:t>
      </w:r>
      <w:r w:rsidR="00FB001E" w:rsidRPr="007C07B4">
        <w:rPr>
          <w:rFonts w:asciiTheme="majorBidi" w:hAnsiTheme="majorBidi" w:cstheme="majorBidi"/>
        </w:rPr>
        <w:t>education</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technical</w:t>
      </w:r>
      <w:r w:rsidR="003B6495" w:rsidRPr="007C07B4">
        <w:rPr>
          <w:rFonts w:asciiTheme="majorBidi" w:hAnsiTheme="majorBidi" w:cstheme="majorBidi"/>
        </w:rPr>
        <w:t xml:space="preserve"> </w:t>
      </w:r>
      <w:r w:rsidR="00FB001E" w:rsidRPr="007C07B4">
        <w:rPr>
          <w:rFonts w:asciiTheme="majorBidi" w:hAnsiTheme="majorBidi" w:cstheme="majorBidi"/>
        </w:rPr>
        <w:t>or</w:t>
      </w:r>
      <w:r w:rsidR="003B6495" w:rsidRPr="007C07B4">
        <w:rPr>
          <w:rFonts w:asciiTheme="majorBidi" w:hAnsiTheme="majorBidi" w:cstheme="majorBidi"/>
        </w:rPr>
        <w:t xml:space="preserve"> </w:t>
      </w:r>
      <w:r w:rsidR="00FB001E" w:rsidRPr="007C07B4">
        <w:rPr>
          <w:rFonts w:asciiTheme="majorBidi" w:hAnsiTheme="majorBidi" w:cstheme="majorBidi"/>
        </w:rPr>
        <w:t>economic</w:t>
      </w:r>
      <w:r w:rsidR="003B6495" w:rsidRPr="007C07B4">
        <w:rPr>
          <w:rFonts w:asciiTheme="majorBidi" w:hAnsiTheme="majorBidi" w:cstheme="majorBidi"/>
        </w:rPr>
        <w:t xml:space="preserve"> </w:t>
      </w:r>
      <w:r w:rsidR="00FB001E" w:rsidRPr="007C07B4">
        <w:rPr>
          <w:rFonts w:asciiTheme="majorBidi" w:hAnsiTheme="majorBidi" w:cstheme="majorBidi"/>
        </w:rPr>
        <w:t>field</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required,</w:t>
      </w:r>
      <w:r w:rsidR="003B6495" w:rsidRPr="007C07B4">
        <w:rPr>
          <w:rFonts w:asciiTheme="majorBidi" w:hAnsiTheme="majorBidi" w:cstheme="majorBidi"/>
        </w:rPr>
        <w:t xml:space="preserve"> </w:t>
      </w:r>
      <w:r w:rsidR="00FB001E" w:rsidRPr="007C07B4">
        <w:rPr>
          <w:rFonts w:asciiTheme="majorBidi" w:hAnsiTheme="majorBidi" w:cstheme="majorBidi"/>
        </w:rPr>
        <w:t>along</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7A5B58" w:rsidRPr="007C07B4">
        <w:rPr>
          <w:rFonts w:asciiTheme="majorBidi" w:hAnsiTheme="majorBidi" w:cstheme="majorBidi"/>
        </w:rPr>
        <w:t>“</w:t>
      </w:r>
      <w:r w:rsidR="004566EA" w:rsidRPr="007C07B4">
        <w:rPr>
          <w:rFonts w:asciiTheme="majorBidi" w:hAnsiTheme="majorBidi" w:cstheme="majorBidi"/>
        </w:rPr>
        <w:t>at</w:t>
      </w:r>
      <w:r w:rsidR="003B6495" w:rsidRPr="007C07B4">
        <w:rPr>
          <w:rFonts w:asciiTheme="majorBidi" w:hAnsiTheme="majorBidi" w:cstheme="majorBidi"/>
        </w:rPr>
        <w:t xml:space="preserve"> </w:t>
      </w:r>
      <w:r w:rsidR="00FB001E" w:rsidRPr="007C07B4">
        <w:rPr>
          <w:rFonts w:asciiTheme="majorBidi" w:hAnsiTheme="majorBidi" w:cstheme="majorBidi"/>
        </w:rPr>
        <w:t>least</w:t>
      </w:r>
      <w:r w:rsidR="003B6495" w:rsidRPr="007C07B4">
        <w:rPr>
          <w:rFonts w:asciiTheme="majorBidi" w:hAnsiTheme="majorBidi" w:cstheme="majorBidi"/>
        </w:rPr>
        <w:t xml:space="preserve"> </w:t>
      </w:r>
      <w:r w:rsidR="00FB001E" w:rsidRPr="007C07B4">
        <w:rPr>
          <w:rFonts w:asciiTheme="majorBidi" w:hAnsiTheme="majorBidi" w:cstheme="majorBidi"/>
        </w:rPr>
        <w:t>3</w:t>
      </w:r>
      <w:r w:rsidR="003B6495" w:rsidRPr="007C07B4">
        <w:rPr>
          <w:rFonts w:asciiTheme="majorBidi" w:hAnsiTheme="majorBidi" w:cstheme="majorBidi"/>
        </w:rPr>
        <w:t xml:space="preserve"> </w:t>
      </w:r>
      <w:r w:rsidR="00FB001E" w:rsidRPr="007C07B4">
        <w:rPr>
          <w:rFonts w:asciiTheme="majorBidi" w:hAnsiTheme="majorBidi" w:cstheme="majorBidi"/>
        </w:rPr>
        <w:t>years</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as</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4566EA" w:rsidRPr="007C07B4">
        <w:rPr>
          <w:rFonts w:asciiTheme="majorBidi" w:hAnsiTheme="majorBidi" w:cstheme="majorBidi"/>
        </w:rPr>
        <w:t>production</w:t>
      </w:r>
      <w:r w:rsidR="003B6495" w:rsidRPr="007C07B4">
        <w:rPr>
          <w:rFonts w:asciiTheme="majorBidi" w:hAnsiTheme="majorBidi" w:cstheme="majorBidi"/>
        </w:rPr>
        <w:t xml:space="preserve"> </w:t>
      </w:r>
      <w:r w:rsidR="004566EA" w:rsidRPr="007C07B4">
        <w:rPr>
          <w:rFonts w:asciiTheme="majorBidi" w:hAnsiTheme="majorBidi" w:cstheme="majorBidi"/>
        </w:rPr>
        <w:t>planner</w:t>
      </w:r>
      <w:r w:rsidR="00FB001E"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preferably</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automotive</w:t>
      </w:r>
      <w:r w:rsidR="003B6495" w:rsidRPr="007C07B4">
        <w:rPr>
          <w:rFonts w:asciiTheme="majorBidi" w:hAnsiTheme="majorBidi" w:cstheme="majorBidi"/>
        </w:rPr>
        <w:t xml:space="preserve"> </w:t>
      </w:r>
      <w:r w:rsidR="00FB001E" w:rsidRPr="007C07B4">
        <w:rPr>
          <w:rFonts w:asciiTheme="majorBidi" w:hAnsiTheme="majorBidi" w:cstheme="majorBidi"/>
        </w:rPr>
        <w:t>industry.</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key</w:t>
      </w:r>
      <w:r w:rsidR="003B6495" w:rsidRPr="007C07B4">
        <w:rPr>
          <w:rFonts w:asciiTheme="majorBidi" w:hAnsiTheme="majorBidi" w:cstheme="majorBidi"/>
        </w:rPr>
        <w:t xml:space="preserve"> </w:t>
      </w:r>
      <w:r w:rsidR="00FB001E" w:rsidRPr="007C07B4">
        <w:rPr>
          <w:rFonts w:asciiTheme="majorBidi" w:hAnsiTheme="majorBidi" w:cstheme="majorBidi"/>
        </w:rPr>
        <w:t>technical</w:t>
      </w:r>
      <w:r w:rsidR="003B6495" w:rsidRPr="007C07B4">
        <w:rPr>
          <w:rFonts w:asciiTheme="majorBidi" w:hAnsiTheme="majorBidi" w:cstheme="majorBidi"/>
        </w:rPr>
        <w:t xml:space="preserve"> </w:t>
      </w:r>
      <w:r w:rsidR="00FB001E" w:rsidRPr="007C07B4">
        <w:rPr>
          <w:rFonts w:asciiTheme="majorBidi" w:eastAsia="Times New Roman" w:hAnsiTheme="majorBidi" w:cstheme="majorBidi"/>
          <w:kern w:val="0"/>
          <w14:ligatures w14:val="none"/>
        </w:rPr>
        <w:t>qualification</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7A5B58" w:rsidRPr="007C07B4">
        <w:rPr>
          <w:rFonts w:asciiTheme="majorBidi" w:hAnsiTheme="majorBidi" w:cstheme="majorBidi"/>
        </w:rPr>
        <w:t>“</w:t>
      </w:r>
      <w:r w:rsidR="004566EA" w:rsidRPr="007C07B4">
        <w:rPr>
          <w:rFonts w:asciiTheme="majorBidi" w:hAnsiTheme="majorBidi" w:cstheme="majorBidi"/>
        </w:rPr>
        <w:t>knowledge</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ERP</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FB001E" w:rsidRPr="007C07B4">
        <w:rPr>
          <w:rFonts w:asciiTheme="majorBidi" w:hAnsiTheme="majorBidi" w:cstheme="majorBidi"/>
        </w:rPr>
        <w:t>specific</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QAD</w:t>
      </w:r>
      <w:r w:rsidR="003B6495" w:rsidRPr="007C07B4">
        <w:rPr>
          <w:rFonts w:asciiTheme="majorBidi" w:hAnsiTheme="majorBidi" w:cstheme="majorBidi"/>
        </w:rPr>
        <w:t xml:space="preserve"> </w:t>
      </w:r>
      <w:r w:rsidR="00FB001E" w:rsidRPr="007C07B4">
        <w:rPr>
          <w:rFonts w:asciiTheme="majorBidi" w:hAnsiTheme="majorBidi" w:cstheme="majorBidi"/>
        </w:rPr>
        <w:t>noted</w:t>
      </w:r>
      <w:r w:rsidR="003B6495" w:rsidRPr="007C07B4">
        <w:rPr>
          <w:rFonts w:asciiTheme="majorBidi" w:hAnsiTheme="majorBidi" w:cstheme="majorBidi"/>
        </w:rPr>
        <w:t xml:space="preserve"> </w:t>
      </w:r>
      <w:r w:rsidR="00FB001E" w:rsidRPr="007C07B4">
        <w:rPr>
          <w:rFonts w:asciiTheme="majorBidi" w:hAnsiTheme="majorBidi" w:cstheme="majorBidi"/>
        </w:rPr>
        <w:t>as</w:t>
      </w:r>
      <w:r w:rsidR="003B6495" w:rsidRPr="007C07B4">
        <w:rPr>
          <w:rFonts w:asciiTheme="majorBidi" w:hAnsiTheme="majorBidi" w:cstheme="majorBidi"/>
        </w:rPr>
        <w:t xml:space="preserve"> </w:t>
      </w:r>
      <w:r w:rsidR="00FB001E" w:rsidRPr="007C07B4">
        <w:rPr>
          <w:rFonts w:asciiTheme="majorBidi" w:hAnsiTheme="majorBidi" w:cstheme="majorBidi"/>
        </w:rPr>
        <w:t>an</w:t>
      </w:r>
      <w:r w:rsidR="003B6495" w:rsidRPr="007C07B4">
        <w:rPr>
          <w:rFonts w:asciiTheme="majorBidi" w:hAnsiTheme="majorBidi" w:cstheme="majorBidi"/>
        </w:rPr>
        <w:t xml:space="preserve"> </w:t>
      </w:r>
      <w:r w:rsidR="00FB001E" w:rsidRPr="007C07B4">
        <w:rPr>
          <w:rFonts w:asciiTheme="majorBidi" w:hAnsiTheme="majorBidi" w:cstheme="majorBidi"/>
        </w:rPr>
        <w:t>advantage.</w:t>
      </w:r>
      <w:r w:rsidR="003B6495" w:rsidRPr="007C07B4">
        <w:rPr>
          <w:rFonts w:asciiTheme="majorBidi" w:hAnsiTheme="majorBidi" w:cstheme="majorBidi"/>
        </w:rPr>
        <w:t xml:space="preserve"> </w:t>
      </w:r>
      <w:r w:rsidR="00FB001E" w:rsidRPr="007C07B4">
        <w:rPr>
          <w:rFonts w:asciiTheme="majorBidi" w:hAnsiTheme="majorBidi" w:cstheme="majorBidi"/>
        </w:rPr>
        <w:t>Proficiency</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MS</w:t>
      </w:r>
      <w:r w:rsidR="003B6495" w:rsidRPr="007C07B4">
        <w:rPr>
          <w:rFonts w:asciiTheme="majorBidi" w:hAnsiTheme="majorBidi" w:cstheme="majorBidi"/>
        </w:rPr>
        <w:t xml:space="preserve"> </w:t>
      </w:r>
      <w:r w:rsidR="00FB001E" w:rsidRPr="007C07B4">
        <w:rPr>
          <w:rFonts w:asciiTheme="majorBidi" w:hAnsiTheme="majorBidi" w:cstheme="majorBidi"/>
        </w:rPr>
        <w:t>Office,</w:t>
      </w:r>
      <w:r w:rsidR="003B6495" w:rsidRPr="007C07B4">
        <w:rPr>
          <w:rFonts w:asciiTheme="majorBidi" w:hAnsiTheme="majorBidi" w:cstheme="majorBidi"/>
        </w:rPr>
        <w:t xml:space="preserve"> </w:t>
      </w:r>
      <w:r w:rsidR="00FB001E" w:rsidRPr="007C07B4">
        <w:rPr>
          <w:rFonts w:asciiTheme="majorBidi" w:hAnsiTheme="majorBidi" w:cstheme="majorBidi"/>
        </w:rPr>
        <w:t>particularly</w:t>
      </w:r>
      <w:r w:rsidR="003B6495" w:rsidRPr="007C07B4">
        <w:rPr>
          <w:rFonts w:asciiTheme="majorBidi" w:hAnsiTheme="majorBidi" w:cstheme="majorBidi"/>
        </w:rPr>
        <w:t xml:space="preserve"> </w:t>
      </w:r>
      <w:r w:rsidR="00FB001E" w:rsidRPr="007C07B4">
        <w:rPr>
          <w:rFonts w:asciiTheme="majorBidi" w:hAnsiTheme="majorBidi" w:cstheme="majorBidi"/>
        </w:rPr>
        <w:t>Excel,</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also</w:t>
      </w:r>
      <w:r w:rsidR="003B6495" w:rsidRPr="007C07B4">
        <w:rPr>
          <w:rFonts w:asciiTheme="majorBidi" w:hAnsiTheme="majorBidi" w:cstheme="majorBidi"/>
        </w:rPr>
        <w:t xml:space="preserve"> </w:t>
      </w:r>
      <w:r w:rsidR="00FB001E" w:rsidRPr="007C07B4">
        <w:rPr>
          <w:rFonts w:asciiTheme="majorBidi" w:hAnsiTheme="majorBidi" w:cstheme="majorBidi"/>
        </w:rPr>
        <w:t>required.</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profile</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that</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seasoned</w:t>
      </w:r>
      <w:r w:rsidR="003B6495" w:rsidRPr="007C07B4">
        <w:rPr>
          <w:rFonts w:asciiTheme="majorBidi" w:hAnsiTheme="majorBidi" w:cstheme="majorBidi"/>
        </w:rPr>
        <w:t xml:space="preserve"> </w:t>
      </w:r>
      <w:r w:rsidR="00FB001E" w:rsidRPr="007C07B4">
        <w:rPr>
          <w:rFonts w:asciiTheme="majorBidi" w:hAnsiTheme="majorBidi" w:cstheme="majorBidi"/>
        </w:rPr>
        <w:t>operator</w:t>
      </w:r>
      <w:r w:rsidR="003B6495" w:rsidRPr="007C07B4">
        <w:rPr>
          <w:rFonts w:asciiTheme="majorBidi" w:hAnsiTheme="majorBidi" w:cstheme="majorBidi"/>
        </w:rPr>
        <w:t xml:space="preserve"> </w:t>
      </w:r>
      <w:r w:rsidR="00FB001E" w:rsidRPr="007C07B4">
        <w:rPr>
          <w:rFonts w:asciiTheme="majorBidi" w:hAnsiTheme="majorBidi" w:cstheme="majorBidi"/>
        </w:rPr>
        <w:t>skilled</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executing</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optimizing</w:t>
      </w:r>
      <w:r w:rsidR="003B6495" w:rsidRPr="007C07B4">
        <w:rPr>
          <w:rFonts w:asciiTheme="majorBidi" w:hAnsiTheme="majorBidi" w:cstheme="majorBidi"/>
        </w:rPr>
        <w:t xml:space="preserve"> </w:t>
      </w:r>
      <w:r w:rsidR="00FB001E" w:rsidRPr="007C07B4">
        <w:rPr>
          <w:rFonts w:asciiTheme="majorBidi" w:hAnsiTheme="majorBidi" w:cstheme="majorBidi"/>
        </w:rPr>
        <w:t>production</w:t>
      </w:r>
      <w:r w:rsidR="003B6495" w:rsidRPr="007C07B4">
        <w:rPr>
          <w:rFonts w:asciiTheme="majorBidi" w:hAnsiTheme="majorBidi" w:cstheme="majorBidi"/>
        </w:rPr>
        <w:t xml:space="preserve"> </w:t>
      </w:r>
      <w:r w:rsidR="00FB001E" w:rsidRPr="007C07B4">
        <w:rPr>
          <w:rFonts w:asciiTheme="majorBidi" w:hAnsiTheme="majorBidi" w:cstheme="majorBidi"/>
        </w:rPr>
        <w:t>plans</w:t>
      </w:r>
      <w:r w:rsidR="003B6495" w:rsidRPr="007C07B4">
        <w:rPr>
          <w:rFonts w:asciiTheme="majorBidi" w:hAnsiTheme="majorBidi" w:cstheme="majorBidi"/>
        </w:rPr>
        <w:t xml:space="preserve"> </w:t>
      </w:r>
      <w:r w:rsidR="00FB001E" w:rsidRPr="007C07B4">
        <w:rPr>
          <w:rFonts w:asciiTheme="majorBidi" w:hAnsiTheme="majorBidi" w:cstheme="majorBidi"/>
        </w:rPr>
        <w:t>within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structured</w:t>
      </w:r>
      <w:r w:rsidR="003B6495" w:rsidRPr="007C07B4">
        <w:rPr>
          <w:rFonts w:asciiTheme="majorBidi" w:hAnsiTheme="majorBidi" w:cstheme="majorBidi"/>
        </w:rPr>
        <w:t xml:space="preserve"> </w:t>
      </w:r>
      <w:r w:rsidR="00FB001E" w:rsidRPr="007C07B4">
        <w:rPr>
          <w:rFonts w:asciiTheme="majorBidi" w:hAnsiTheme="majorBidi" w:cstheme="majorBidi"/>
        </w:rPr>
        <w:t>logic</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traditional</w:t>
      </w:r>
      <w:r w:rsidR="003B6495" w:rsidRPr="007C07B4">
        <w:rPr>
          <w:rFonts w:asciiTheme="majorBidi" w:hAnsiTheme="majorBidi" w:cstheme="majorBidi"/>
        </w:rPr>
        <w:t xml:space="preserve"> </w:t>
      </w:r>
      <w:r w:rsidR="00FB001E" w:rsidRPr="007C07B4">
        <w:rPr>
          <w:rFonts w:asciiTheme="majorBidi" w:hAnsiTheme="majorBidi" w:cstheme="majorBidi"/>
        </w:rPr>
        <w:t>ERP</w:t>
      </w:r>
      <w:r w:rsidR="003B6495" w:rsidRPr="007C07B4">
        <w:rPr>
          <w:rFonts w:asciiTheme="majorBidi" w:hAnsiTheme="majorBidi" w:cstheme="majorBidi"/>
        </w:rPr>
        <w:t xml:space="preserve"> </w:t>
      </w:r>
      <w:r w:rsidR="00FB001E" w:rsidRPr="007C07B4">
        <w:rPr>
          <w:rFonts w:asciiTheme="majorBidi" w:hAnsiTheme="majorBidi" w:cstheme="majorBidi"/>
        </w:rPr>
        <w:t>environment.</w:t>
      </w:r>
    </w:p>
    <w:p w14:paraId="45B2F3BF" w14:textId="77777777" w:rsidR="00FB001E" w:rsidRPr="007C07B4" w:rsidRDefault="00FB001E" w:rsidP="00A55310">
      <w:pPr>
        <w:spacing w:after="0" w:line="276" w:lineRule="auto"/>
        <w:jc w:val="both"/>
        <w:rPr>
          <w:rFonts w:asciiTheme="majorBidi" w:hAnsiTheme="majorBidi" w:cstheme="majorBidi"/>
        </w:rPr>
      </w:pPr>
    </w:p>
    <w:p w14:paraId="20A49AAE" w14:textId="79A9A670" w:rsidR="00FB001E" w:rsidRPr="007C07B4" w:rsidRDefault="00A22472" w:rsidP="00FB001E">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FB001E" w:rsidRPr="007C07B4">
        <w:rPr>
          <w:rFonts w:asciiTheme="majorBidi" w:hAnsiTheme="majorBidi" w:cstheme="majorBidi"/>
          <w:b/>
          <w:bCs/>
        </w:rPr>
        <w:t>5:</w:t>
      </w:r>
      <w:r w:rsidR="003B6495" w:rsidRPr="007C07B4">
        <w:rPr>
          <w:rFonts w:asciiTheme="majorBidi" w:hAnsiTheme="majorBidi" w:cstheme="majorBidi"/>
          <w:b/>
          <w:bCs/>
        </w:rPr>
        <w:t xml:space="preserve"> </w:t>
      </w:r>
      <w:r w:rsidR="00FB001E" w:rsidRPr="007C07B4">
        <w:rPr>
          <w:rFonts w:asciiTheme="majorBidi" w:hAnsiTheme="majorBidi" w:cstheme="majorBidi"/>
          <w:b/>
          <w:bCs/>
        </w:rPr>
        <w:t>Production</w:t>
      </w:r>
      <w:r w:rsidR="003B6495" w:rsidRPr="007C07B4">
        <w:rPr>
          <w:rFonts w:asciiTheme="majorBidi" w:hAnsiTheme="majorBidi" w:cstheme="majorBidi"/>
          <w:b/>
          <w:bCs/>
        </w:rPr>
        <w:t xml:space="preserve"> </w:t>
      </w:r>
      <w:r w:rsidR="002D12EB" w:rsidRPr="007C07B4">
        <w:rPr>
          <w:rFonts w:asciiTheme="majorBidi" w:hAnsiTheme="majorBidi" w:cstheme="majorBidi"/>
          <w:b/>
          <w:bCs/>
        </w:rPr>
        <w:t>planning</w:t>
      </w:r>
      <w:r w:rsidR="003B6495" w:rsidRPr="007C07B4">
        <w:rPr>
          <w:rFonts w:asciiTheme="majorBidi" w:hAnsiTheme="majorBidi" w:cstheme="majorBidi"/>
          <w:b/>
          <w:bCs/>
        </w:rPr>
        <w:t xml:space="preserve"> </w:t>
      </w:r>
      <w:r w:rsidR="002D12EB" w:rsidRPr="007C07B4">
        <w:rPr>
          <w:rFonts w:asciiTheme="majorBidi" w:hAnsiTheme="majorBidi" w:cstheme="majorBidi"/>
          <w:b/>
          <w:bCs/>
        </w:rPr>
        <w:t>in</w:t>
      </w:r>
      <w:r w:rsidR="003B6495" w:rsidRPr="007C07B4">
        <w:rPr>
          <w:rFonts w:asciiTheme="majorBidi" w:hAnsiTheme="majorBidi" w:cstheme="majorBidi"/>
          <w:b/>
          <w:bCs/>
        </w:rPr>
        <w:t xml:space="preserve"> </w:t>
      </w:r>
      <w:r w:rsidR="002D12EB" w:rsidRPr="007C07B4">
        <w:rPr>
          <w:rFonts w:asciiTheme="majorBidi" w:hAnsiTheme="majorBidi" w:cstheme="majorBidi"/>
          <w:b/>
          <w:bCs/>
        </w:rPr>
        <w:t>the</w:t>
      </w:r>
      <w:r w:rsidR="003B6495" w:rsidRPr="007C07B4">
        <w:rPr>
          <w:rFonts w:asciiTheme="majorBidi" w:hAnsiTheme="majorBidi" w:cstheme="majorBidi"/>
          <w:b/>
          <w:bCs/>
        </w:rPr>
        <w:t xml:space="preserve"> </w:t>
      </w:r>
      <w:r w:rsidR="002D12EB" w:rsidRPr="007C07B4">
        <w:rPr>
          <w:rFonts w:asciiTheme="majorBidi" w:hAnsiTheme="majorBidi" w:cstheme="majorBidi"/>
          <w:b/>
          <w:bCs/>
        </w:rPr>
        <w:t>CPG</w:t>
      </w:r>
      <w:r w:rsidR="003B6495" w:rsidRPr="007C07B4">
        <w:rPr>
          <w:rFonts w:asciiTheme="majorBidi" w:hAnsiTheme="majorBidi" w:cstheme="majorBidi"/>
          <w:b/>
          <w:bCs/>
        </w:rPr>
        <w:t xml:space="preserve"> </w:t>
      </w:r>
      <w:r w:rsidR="002D12EB" w:rsidRPr="007C07B4">
        <w:rPr>
          <w:rFonts w:asciiTheme="majorBidi" w:hAnsiTheme="majorBidi" w:cstheme="majorBidi"/>
          <w:b/>
          <w:bCs/>
        </w:rPr>
        <w:t>sector</w:t>
      </w:r>
    </w:p>
    <w:p w14:paraId="65CEBF0E" w14:textId="39C5A374"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lastRenderedPageBreak/>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5A540B" w:rsidRPr="007C07B4">
        <w:rPr>
          <w:rFonts w:asciiTheme="majorBidi" w:hAnsiTheme="majorBidi" w:cstheme="majorBidi"/>
        </w:rPr>
        <w:t>role of the production planner 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consumer</w:t>
      </w:r>
      <w:r w:rsidR="003B6495" w:rsidRPr="007C07B4">
        <w:rPr>
          <w:rFonts w:asciiTheme="majorBidi" w:hAnsiTheme="majorBidi" w:cstheme="majorBidi"/>
        </w:rPr>
        <w:t xml:space="preserve"> </w:t>
      </w:r>
      <w:r w:rsidRPr="007C07B4">
        <w:rPr>
          <w:rFonts w:asciiTheme="majorBidi" w:hAnsiTheme="majorBidi" w:cstheme="majorBidi"/>
        </w:rPr>
        <w:t>goods</w:t>
      </w:r>
      <w:r w:rsidR="003B6495" w:rsidRPr="007C07B4">
        <w:rPr>
          <w:rFonts w:asciiTheme="majorBidi" w:hAnsiTheme="majorBidi" w:cstheme="majorBidi"/>
        </w:rPr>
        <w:t xml:space="preserve"> </w:t>
      </w:r>
      <w:r w:rsidRPr="007C07B4">
        <w:rPr>
          <w:rFonts w:asciiTheme="majorBidi" w:hAnsiTheme="majorBidi" w:cstheme="majorBidi"/>
        </w:rPr>
        <w:t>(CPG)</w:t>
      </w:r>
      <w:r w:rsidR="003B6495" w:rsidRPr="007C07B4">
        <w:rPr>
          <w:rFonts w:asciiTheme="majorBidi" w:hAnsiTheme="majorBidi" w:cstheme="majorBidi"/>
        </w:rPr>
        <w:t xml:space="preserve"> </w:t>
      </w:r>
      <w:r w:rsidRPr="007C07B4">
        <w:rPr>
          <w:rFonts w:asciiTheme="majorBidi" w:hAnsiTheme="majorBidi" w:cstheme="majorBidi"/>
        </w:rPr>
        <w:t>industry</w:t>
      </w:r>
      <w:r w:rsidR="00300C88" w:rsidRPr="007C07B4">
        <w:rPr>
          <w:rFonts w:asciiTheme="majorBidi" w:hAnsiTheme="majorBidi" w:cstheme="majorBidi"/>
        </w:rPr>
        <w:t>.</w:t>
      </w:r>
      <w:r w:rsidR="003B6495" w:rsidRPr="007C07B4">
        <w:rPr>
          <w:rFonts w:asciiTheme="majorBidi" w:hAnsiTheme="majorBidi" w:cstheme="majorBidi"/>
        </w:rPr>
        <w:t xml:space="preserve"> </w:t>
      </w:r>
      <w:r w:rsidR="00300C88" w:rsidRPr="007C07B4">
        <w:rPr>
          <w:rFonts w:asciiTheme="majorBidi" w:hAnsiTheme="majorBidi" w:cstheme="majorBidi"/>
        </w:rPr>
        <w:t>It</w:t>
      </w:r>
      <w:r w:rsidR="003B6495" w:rsidRPr="007C07B4">
        <w:rPr>
          <w:rFonts w:asciiTheme="majorBidi" w:hAnsiTheme="majorBidi" w:cstheme="majorBidi"/>
        </w:rPr>
        <w:t xml:space="preserve"> </w:t>
      </w:r>
      <w:r w:rsidRPr="007C07B4">
        <w:rPr>
          <w:rFonts w:asciiTheme="majorBidi" w:hAnsiTheme="majorBidi" w:cstheme="majorBidi"/>
        </w:rPr>
        <w:t>contrast</w:t>
      </w:r>
      <w:r w:rsidR="00300C88" w:rsidRPr="007C07B4">
        <w:rPr>
          <w:rFonts w:asciiTheme="majorBidi" w:hAnsiTheme="majorBidi" w:cstheme="majorBidi"/>
        </w:rPr>
        <w:t>s</w:t>
      </w:r>
      <w:r w:rsidR="003B6495" w:rsidRPr="007C07B4">
        <w:rPr>
          <w:rFonts w:asciiTheme="majorBidi" w:hAnsiTheme="majorBidi" w:cstheme="majorBidi"/>
        </w:rPr>
        <w:t xml:space="preserve"> </w:t>
      </w:r>
      <w:r w:rsidR="00300C88" w:rsidRPr="007C07B4">
        <w:rPr>
          <w:rFonts w:asciiTheme="majorBidi" w:hAnsiTheme="majorBidi" w:cstheme="majorBidi"/>
        </w:rPr>
        <w:t>Colgate-Palmolive</w:t>
      </w:r>
      <w:r w:rsidR="005A540B" w:rsidRPr="007C07B4">
        <w:rPr>
          <w:rFonts w:asciiTheme="majorBidi" w:hAnsiTheme="majorBidi" w:cstheme="majorBidi"/>
        </w:rPr>
        <w:t>, a GenAI adopter, with EssilorLuxottica,</w:t>
      </w:r>
      <w:r w:rsidR="003B6495" w:rsidRPr="007C07B4">
        <w:rPr>
          <w:rFonts w:asciiTheme="majorBidi" w:hAnsiTheme="majorBidi" w:cstheme="majorBidi"/>
        </w:rPr>
        <w:t xml:space="preserve"> </w:t>
      </w:r>
      <w:r w:rsidR="00300C88"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non-adopter.</w:t>
      </w:r>
      <w:r w:rsidR="003B6495" w:rsidRPr="007C07B4">
        <w:rPr>
          <w:rFonts w:asciiTheme="majorBidi" w:hAnsiTheme="majorBidi" w:cstheme="majorBidi"/>
        </w:rPr>
        <w:t xml:space="preserve"> </w:t>
      </w:r>
      <w:r w:rsidR="00300C88" w:rsidRPr="007C07B4">
        <w:rPr>
          <w:rFonts w:asciiTheme="majorBidi" w:hAnsiTheme="majorBidi" w:cstheme="majorBidi"/>
        </w:rPr>
        <w:t>B</w:t>
      </w:r>
      <w:r w:rsidRPr="007C07B4">
        <w:rPr>
          <w:rFonts w:asciiTheme="majorBidi" w:hAnsiTheme="majorBidi" w:cstheme="majorBidi"/>
        </w:rPr>
        <w:t>oth</w:t>
      </w:r>
      <w:r w:rsidR="003B6495" w:rsidRPr="007C07B4">
        <w:rPr>
          <w:rFonts w:asciiTheme="majorBidi" w:hAnsiTheme="majorBidi" w:cstheme="majorBidi"/>
        </w:rPr>
        <w:t xml:space="preserve"> </w:t>
      </w:r>
      <w:r w:rsidRPr="007C07B4">
        <w:rPr>
          <w:rFonts w:asciiTheme="majorBidi" w:hAnsiTheme="majorBidi" w:cstheme="majorBidi"/>
        </w:rPr>
        <w:t>roles</w:t>
      </w:r>
      <w:r w:rsidR="003B6495" w:rsidRPr="007C07B4">
        <w:rPr>
          <w:rFonts w:asciiTheme="majorBidi" w:hAnsiTheme="majorBidi" w:cstheme="majorBidi"/>
        </w:rPr>
        <w:t xml:space="preserve"> </w:t>
      </w:r>
      <w:r w:rsidRPr="007C07B4">
        <w:rPr>
          <w:rFonts w:asciiTheme="majorBidi" w:hAnsiTheme="majorBidi" w:cstheme="majorBidi"/>
        </w:rPr>
        <w:t>focus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translating</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Pr="007C07B4">
        <w:rPr>
          <w:rFonts w:asciiTheme="majorBidi" w:hAnsiTheme="majorBidi" w:cstheme="majorBidi"/>
        </w:rPr>
        <w:t>into</w:t>
      </w:r>
      <w:r w:rsidR="003B6495" w:rsidRPr="007C07B4">
        <w:rPr>
          <w:rFonts w:asciiTheme="majorBidi" w:hAnsiTheme="majorBidi" w:cstheme="majorBidi"/>
        </w:rPr>
        <w:t xml:space="preserve"> </w:t>
      </w:r>
      <w:r w:rsidRPr="007C07B4">
        <w:rPr>
          <w:rFonts w:asciiTheme="majorBidi" w:hAnsiTheme="majorBidi" w:cstheme="majorBidi"/>
        </w:rPr>
        <w:t>viable</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plans,</w:t>
      </w:r>
      <w:r w:rsidR="003B6495" w:rsidRPr="007C07B4">
        <w:rPr>
          <w:rFonts w:asciiTheme="majorBidi" w:hAnsiTheme="majorBidi" w:cstheme="majorBidi"/>
        </w:rPr>
        <w:t xml:space="preserve"> </w:t>
      </w:r>
      <w:r w:rsidR="00300C88" w:rsidRPr="007C07B4">
        <w:rPr>
          <w:rFonts w:asciiTheme="majorBidi" w:hAnsiTheme="majorBidi" w:cstheme="majorBidi"/>
        </w:rPr>
        <w:t>but</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specified</w:t>
      </w:r>
      <w:r w:rsidR="003B6495" w:rsidRPr="007C07B4">
        <w:rPr>
          <w:rFonts w:asciiTheme="majorBidi" w:hAnsiTheme="majorBidi" w:cstheme="majorBidi"/>
        </w:rPr>
        <w:t xml:space="preserve"> </w:t>
      </w:r>
      <w:r w:rsidRPr="007C07B4">
        <w:rPr>
          <w:rFonts w:asciiTheme="majorBidi" w:hAnsiTheme="majorBidi" w:cstheme="majorBidi"/>
        </w:rPr>
        <w:t>requirements</w:t>
      </w:r>
      <w:r w:rsidR="003B6495" w:rsidRPr="007C07B4">
        <w:rPr>
          <w:rFonts w:asciiTheme="majorBidi" w:hAnsiTheme="majorBidi" w:cstheme="majorBidi"/>
        </w:rPr>
        <w:t xml:space="preserve"> </w:t>
      </w:r>
      <w:r w:rsidRPr="007C07B4">
        <w:rPr>
          <w:rFonts w:asciiTheme="majorBidi" w:hAnsiTheme="majorBidi" w:cstheme="majorBidi"/>
        </w:rPr>
        <w:t>reveal</w:t>
      </w:r>
      <w:r w:rsidR="003B6495" w:rsidRPr="007C07B4">
        <w:rPr>
          <w:rFonts w:asciiTheme="majorBidi" w:hAnsiTheme="majorBidi" w:cstheme="majorBidi"/>
        </w:rPr>
        <w:t xml:space="preserve"> </w:t>
      </w:r>
      <w:r w:rsidRPr="007C07B4">
        <w:rPr>
          <w:rFonts w:asciiTheme="majorBidi" w:hAnsiTheme="majorBidi" w:cstheme="majorBidi"/>
        </w:rPr>
        <w:t>differences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scope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systems</w:t>
      </w:r>
      <w:r w:rsidR="003B6495" w:rsidRPr="007C07B4">
        <w:rPr>
          <w:rFonts w:asciiTheme="majorBidi" w:hAnsiTheme="majorBidi" w:cstheme="majorBidi"/>
        </w:rPr>
        <w:t xml:space="preserve"> </w:t>
      </w:r>
      <w:r w:rsidRPr="007C07B4">
        <w:rPr>
          <w:rFonts w:asciiTheme="majorBidi" w:hAnsiTheme="majorBidi" w:cstheme="majorBidi"/>
        </w:rPr>
        <w:t>thinking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required</w:t>
      </w:r>
      <w:r w:rsidR="003B6495" w:rsidRPr="007C07B4">
        <w:rPr>
          <w:rFonts w:asciiTheme="majorBidi" w:hAnsiTheme="majorBidi" w:cstheme="majorBidi"/>
        </w:rPr>
        <w:t xml:space="preserve"> </w:t>
      </w:r>
      <w:r w:rsidRPr="007C07B4">
        <w:rPr>
          <w:rFonts w:asciiTheme="majorBidi" w:hAnsiTheme="majorBidi" w:cstheme="majorBidi"/>
        </w:rPr>
        <w:t>level</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analytical</w:t>
      </w:r>
      <w:r w:rsidR="003B6495" w:rsidRPr="007C07B4">
        <w:rPr>
          <w:rFonts w:asciiTheme="majorBidi" w:hAnsiTheme="majorBidi" w:cstheme="majorBidi"/>
        </w:rPr>
        <w:t xml:space="preserve"> </w:t>
      </w:r>
      <w:r w:rsidRPr="007C07B4">
        <w:rPr>
          <w:rFonts w:asciiTheme="majorBidi" w:hAnsiTheme="majorBidi" w:cstheme="majorBidi"/>
        </w:rPr>
        <w:t>tooling.</w:t>
      </w:r>
    </w:p>
    <w:p w14:paraId="42D36D4C" w14:textId="77777777" w:rsidR="002D12EB" w:rsidRPr="007C07B4" w:rsidRDefault="002D12EB" w:rsidP="002D12EB">
      <w:pPr>
        <w:spacing w:after="0" w:line="276" w:lineRule="auto"/>
        <w:jc w:val="both"/>
        <w:rPr>
          <w:rFonts w:asciiTheme="majorBidi" w:hAnsiTheme="majorBidi" w:cstheme="majorBidi"/>
          <w:b/>
          <w:bCs/>
        </w:rPr>
      </w:pPr>
    </w:p>
    <w:p w14:paraId="47845E9E" w14:textId="197BAEA0" w:rsidR="00FB001E" w:rsidRPr="007C07B4" w:rsidRDefault="006B69A5"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Production</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Colgate-Palmolive</w:t>
      </w:r>
    </w:p>
    <w:p w14:paraId="3C2EA7C5" w14:textId="6E1C5C46"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Colgate-Palmolive,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1C1993" w:rsidRPr="007C07B4">
        <w:rPr>
          <w:rFonts w:asciiTheme="majorBidi" w:hAnsiTheme="majorBidi" w:cstheme="majorBidi"/>
        </w:rPr>
        <w:t>production</w:t>
      </w:r>
      <w:r w:rsidR="003B6495" w:rsidRPr="007C07B4">
        <w:rPr>
          <w:rFonts w:asciiTheme="majorBidi" w:hAnsiTheme="majorBidi" w:cstheme="majorBidi"/>
        </w:rPr>
        <w:t xml:space="preserve"> </w:t>
      </w:r>
      <w:r w:rsidR="001C1993"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developing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maintaining</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schedules</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align</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both</w:t>
      </w:r>
      <w:r w:rsidR="003B6495" w:rsidRPr="007C07B4">
        <w:rPr>
          <w:rFonts w:asciiTheme="majorBidi" w:hAnsiTheme="majorBidi" w:cstheme="majorBidi"/>
        </w:rPr>
        <w:t xml:space="preserve"> </w:t>
      </w:r>
      <w:r w:rsidRPr="007C07B4">
        <w:rPr>
          <w:rFonts w:asciiTheme="majorBidi" w:hAnsiTheme="majorBidi" w:cstheme="majorBidi"/>
        </w:rPr>
        <w:t>customer</w:t>
      </w:r>
      <w:r w:rsidR="003B6495" w:rsidRPr="007C07B4">
        <w:rPr>
          <w:rFonts w:asciiTheme="majorBidi" w:hAnsiTheme="majorBidi" w:cstheme="majorBidi"/>
        </w:rPr>
        <w:t xml:space="preserve"> </w:t>
      </w:r>
      <w:r w:rsidRPr="007C07B4">
        <w:rPr>
          <w:rFonts w:asciiTheme="majorBidi" w:hAnsiTheme="majorBidi" w:cstheme="majorBidi"/>
        </w:rPr>
        <w:t>service</w:t>
      </w:r>
      <w:r w:rsidR="003B6495" w:rsidRPr="007C07B4">
        <w:rPr>
          <w:rFonts w:asciiTheme="majorBidi" w:hAnsiTheme="majorBidi" w:cstheme="majorBidi"/>
        </w:rPr>
        <w:t xml:space="preserve"> </w:t>
      </w:r>
      <w:r w:rsidRPr="007C07B4">
        <w:rPr>
          <w:rFonts w:asciiTheme="majorBidi" w:hAnsiTheme="majorBidi" w:cstheme="majorBidi"/>
        </w:rPr>
        <w:t>objectives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broader</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goals.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requires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holistic</w:t>
      </w:r>
      <w:r w:rsidR="003B6495" w:rsidRPr="007C07B4">
        <w:rPr>
          <w:rFonts w:asciiTheme="majorBidi" w:hAnsiTheme="majorBidi" w:cstheme="majorBidi"/>
        </w:rPr>
        <w:t xml:space="preserve"> </w:t>
      </w:r>
      <w:r w:rsidR="007F76CD"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systems-driven</w:t>
      </w:r>
      <w:r w:rsidR="003B6495" w:rsidRPr="007C07B4">
        <w:rPr>
          <w:rFonts w:asciiTheme="majorBidi" w:hAnsiTheme="majorBidi" w:cstheme="majorBidi"/>
        </w:rPr>
        <w:t xml:space="preserve"> </w:t>
      </w:r>
      <w:r w:rsidRPr="007C07B4">
        <w:rPr>
          <w:rFonts w:asciiTheme="majorBidi" w:hAnsiTheme="majorBidi" w:cstheme="majorBidi"/>
        </w:rPr>
        <w:t>approach</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005A540B" w:rsidRPr="007C07B4">
        <w:rPr>
          <w:rFonts w:asciiTheme="majorBidi" w:hAnsiTheme="majorBidi" w:cstheme="majorBidi"/>
        </w:rPr>
        <w:t>in which</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must</w:t>
      </w:r>
      <w:r w:rsidR="003B6495" w:rsidRPr="007C07B4">
        <w:rPr>
          <w:rFonts w:asciiTheme="majorBidi" w:hAnsiTheme="majorBidi" w:cstheme="majorBidi"/>
        </w:rPr>
        <w:t xml:space="preserve"> </w:t>
      </w:r>
      <w:r w:rsidRPr="007C07B4">
        <w:rPr>
          <w:rFonts w:asciiTheme="majorBidi" w:hAnsiTheme="majorBidi" w:cstheme="majorBidi"/>
        </w:rPr>
        <w:t>balance</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efficiency</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t>strategy,</w:t>
      </w:r>
      <w:r w:rsidR="003B6495" w:rsidRPr="007C07B4">
        <w:rPr>
          <w:rFonts w:asciiTheme="majorBidi" w:hAnsiTheme="majorBidi" w:cstheme="majorBidi"/>
        </w:rPr>
        <w:t xml:space="preserve"> </w:t>
      </w:r>
      <w:r w:rsidRPr="007C07B4">
        <w:rPr>
          <w:rFonts w:asciiTheme="majorBidi" w:hAnsiTheme="majorBidi" w:cstheme="majorBidi"/>
        </w:rPr>
        <w:t>commercial</w:t>
      </w:r>
      <w:r w:rsidR="003B6495" w:rsidRPr="007C07B4">
        <w:rPr>
          <w:rFonts w:asciiTheme="majorBidi" w:hAnsiTheme="majorBidi" w:cstheme="majorBidi"/>
        </w:rPr>
        <w:t xml:space="preserve"> </w:t>
      </w:r>
      <w:r w:rsidRPr="007C07B4">
        <w:rPr>
          <w:rFonts w:asciiTheme="majorBidi" w:hAnsiTheme="majorBidi" w:cstheme="majorBidi"/>
        </w:rPr>
        <w:t>priorities,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potential</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disruptions.</w:t>
      </w:r>
    </w:p>
    <w:p w14:paraId="2D41E706" w14:textId="7FCDF2F5"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extend</w:t>
      </w:r>
      <w:r w:rsidR="003B6495" w:rsidRPr="007C07B4">
        <w:rPr>
          <w:rFonts w:asciiTheme="majorBidi" w:hAnsiTheme="majorBidi" w:cstheme="majorBidi"/>
        </w:rPr>
        <w:t xml:space="preserve"> </w:t>
      </w:r>
      <w:r w:rsidR="00FB001E" w:rsidRPr="007C07B4">
        <w:rPr>
          <w:rFonts w:asciiTheme="majorBidi" w:hAnsiTheme="majorBidi" w:cstheme="majorBidi"/>
        </w:rPr>
        <w:t>beyond</w:t>
      </w:r>
      <w:r w:rsidR="003B6495" w:rsidRPr="007C07B4">
        <w:rPr>
          <w:rFonts w:asciiTheme="majorBidi" w:hAnsiTheme="majorBidi" w:cstheme="majorBidi"/>
        </w:rPr>
        <w:t xml:space="preserve"> </w:t>
      </w:r>
      <w:r w:rsidR="00FB001E" w:rsidRPr="007C07B4">
        <w:rPr>
          <w:rFonts w:asciiTheme="majorBidi" w:hAnsiTheme="majorBidi" w:cstheme="majorBidi"/>
        </w:rPr>
        <w:t>mere</w:t>
      </w:r>
      <w:r w:rsidR="003B6495" w:rsidRPr="007C07B4">
        <w:rPr>
          <w:rFonts w:asciiTheme="majorBidi" w:hAnsiTheme="majorBidi" w:cstheme="majorBidi"/>
        </w:rPr>
        <w:t xml:space="preserve"> </w:t>
      </w:r>
      <w:r w:rsidR="00FB001E" w:rsidRPr="007C07B4">
        <w:rPr>
          <w:rFonts w:asciiTheme="majorBidi" w:hAnsiTheme="majorBidi" w:cstheme="majorBidi"/>
        </w:rPr>
        <w:t>scheduling</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FB001E" w:rsidRPr="007C07B4">
        <w:rPr>
          <w:rFonts w:asciiTheme="majorBidi" w:hAnsiTheme="majorBidi" w:cstheme="majorBidi"/>
        </w:rPr>
        <w:t>encompass</w:t>
      </w:r>
      <w:r w:rsidR="003B6495" w:rsidRPr="007C07B4">
        <w:rPr>
          <w:rFonts w:asciiTheme="majorBidi" w:hAnsiTheme="majorBidi" w:cstheme="majorBidi"/>
        </w:rPr>
        <w:t xml:space="preserve"> </w:t>
      </w:r>
      <w:r w:rsidR="00FB001E" w:rsidRPr="007C07B4">
        <w:rPr>
          <w:rFonts w:asciiTheme="majorBidi" w:hAnsiTheme="majorBidi" w:cstheme="majorBidi"/>
        </w:rPr>
        <w:t>strategic</w:t>
      </w:r>
      <w:r w:rsidR="003B6495" w:rsidRPr="007C07B4">
        <w:rPr>
          <w:rFonts w:asciiTheme="majorBidi" w:hAnsiTheme="majorBidi" w:cstheme="majorBidi"/>
        </w:rPr>
        <w:t xml:space="preserve"> </w:t>
      </w:r>
      <w:r w:rsidR="00FB001E" w:rsidRPr="007C07B4">
        <w:rPr>
          <w:rFonts w:asciiTheme="majorBidi" w:hAnsiTheme="majorBidi" w:cstheme="majorBidi"/>
        </w:rPr>
        <w:t>system</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cross-functional</w:t>
      </w:r>
      <w:r w:rsidR="003B6495" w:rsidRPr="007C07B4">
        <w:rPr>
          <w:rFonts w:asciiTheme="majorBidi" w:hAnsiTheme="majorBidi" w:cstheme="majorBidi"/>
        </w:rPr>
        <w:t xml:space="preserve"> </w:t>
      </w:r>
      <w:r w:rsidR="00FB001E" w:rsidRPr="007C07B4">
        <w:rPr>
          <w:rFonts w:asciiTheme="majorBidi" w:hAnsiTheme="majorBidi" w:cstheme="majorBidi"/>
        </w:rPr>
        <w:t>leadership.</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expected</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8A7072" w:rsidRPr="007C07B4">
        <w:rPr>
          <w:rFonts w:asciiTheme="majorBidi" w:hAnsiTheme="majorBidi" w:cstheme="majorBidi"/>
        </w:rPr>
        <w:t>o</w:t>
      </w:r>
      <w:r w:rsidR="00FB001E" w:rsidRPr="007C07B4">
        <w:rPr>
          <w:rFonts w:asciiTheme="majorBidi" w:eastAsia="Times New Roman" w:hAnsiTheme="majorBidi" w:cstheme="majorBidi"/>
          <w:kern w:val="0"/>
          <w14:ligatures w14:val="none"/>
        </w:rPr>
        <w:t>wn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master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scheduling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processes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bulk,</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semi-finished</w:t>
      </w:r>
      <w:r w:rsidR="00FB001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finished</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goods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meet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business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objectives.</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This</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means</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will</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need</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a</w:t>
      </w:r>
      <w:r w:rsidR="00FB001E"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develop production schedules aligned with customer priorities, given logistics and capacity constraints, and conduct scenario planning to develop</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solutions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strategies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potential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disruptions.</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 xml:space="preserve">Additionally, production planners at Colgate-Palmolive must manage master data and capacity inputs to ensure that </w:t>
      </w:r>
      <w:r w:rsidR="00FB001E" w:rsidRPr="007C07B4">
        <w:rPr>
          <w:rFonts w:asciiTheme="majorBidi" w:eastAsia="Times New Roman" w:hAnsiTheme="majorBidi" w:cstheme="majorBidi"/>
          <w:kern w:val="0"/>
          <w14:ligatures w14:val="none"/>
        </w:rPr>
        <w:t>accurate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drives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Furthermore,</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need</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s</w:t>
      </w:r>
      <w:r w:rsidR="00FB001E" w:rsidRPr="007C07B4">
        <w:rPr>
          <w:rFonts w:asciiTheme="majorBidi" w:eastAsia="Times New Roman" w:hAnsiTheme="majorBidi" w:cstheme="majorBidi"/>
          <w:kern w:val="0"/>
          <w14:ligatures w14:val="none"/>
        </w:rPr>
        <w:t>upervise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site-level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risks</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 xml:space="preserve">associated with slow-moving and obsolete inventory, including conducting write-off reviews and managing </w:t>
      </w:r>
      <w:r w:rsidR="00FB001E"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phase-outs.</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Finally,</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are</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expected</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8A7072" w:rsidRPr="007C07B4">
        <w:rPr>
          <w:rFonts w:asciiTheme="majorBidi" w:eastAsia="Times New Roman" w:hAnsiTheme="majorBidi" w:cstheme="majorBidi"/>
          <w:kern w:val="0"/>
          <w14:ligatures w14:val="none"/>
        </w:rPr>
        <w:t>f</w:t>
      </w:r>
      <w:r w:rsidR="00FB001E" w:rsidRPr="007C07B4">
        <w:rPr>
          <w:rFonts w:asciiTheme="majorBidi" w:eastAsia="Times New Roman" w:hAnsiTheme="majorBidi" w:cstheme="majorBidi"/>
          <w:kern w:val="0"/>
          <w14:ligatures w14:val="none"/>
        </w:rPr>
        <w:t>acilitate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weekly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monthly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meetings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align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manufacturing,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commercial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p>
    <w:p w14:paraId="5448A89F" w14:textId="6C18ADDE" w:rsidR="00FB001E"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FB001E" w:rsidRPr="007C07B4">
        <w:rPr>
          <w:rFonts w:asciiTheme="majorBidi" w:hAnsiTheme="majorBidi" w:cstheme="majorBidi"/>
          <w:bCs/>
        </w:rPr>
        <w:t>demand</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blend</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analytical</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proficiency</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modern</w:t>
      </w:r>
      <w:r w:rsidR="003B6495" w:rsidRPr="007C07B4">
        <w:rPr>
          <w:rFonts w:asciiTheme="majorBidi" w:hAnsiTheme="majorBidi" w:cstheme="majorBidi"/>
          <w:bCs/>
        </w:rPr>
        <w:t xml:space="preserve"> </w:t>
      </w:r>
      <w:r w:rsidR="008A7072"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advanced</w:t>
      </w:r>
      <w:r w:rsidR="003B6495" w:rsidRPr="007C07B4">
        <w:rPr>
          <w:rFonts w:asciiTheme="majorBidi" w:hAnsiTheme="majorBidi" w:cstheme="majorBidi"/>
          <w:bCs/>
        </w:rPr>
        <w:t xml:space="preserve"> </w:t>
      </w:r>
      <w:r w:rsidR="00FB001E" w:rsidRPr="007C07B4">
        <w:rPr>
          <w:rFonts w:asciiTheme="majorBidi" w:hAnsiTheme="majorBidi" w:cstheme="majorBidi"/>
          <w:bCs/>
        </w:rPr>
        <w:t>planning</w:t>
      </w:r>
      <w:r w:rsidR="003B6495" w:rsidRPr="007C07B4">
        <w:rPr>
          <w:rFonts w:asciiTheme="majorBidi" w:hAnsiTheme="majorBidi" w:cstheme="majorBidi"/>
          <w:bCs/>
        </w:rPr>
        <w:t xml:space="preserve"> </w:t>
      </w:r>
      <w:r w:rsidR="00FB001E" w:rsidRPr="007C07B4">
        <w:rPr>
          <w:rFonts w:asciiTheme="majorBidi" w:hAnsiTheme="majorBidi" w:cstheme="majorBidi"/>
          <w:bCs/>
        </w:rPr>
        <w:t>systems.</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8A7072" w:rsidRPr="007C07B4">
        <w:rPr>
          <w:rFonts w:asciiTheme="majorBidi" w:hAnsiTheme="majorBidi" w:cstheme="majorBidi"/>
          <w:bCs/>
        </w:rPr>
        <w:t>bachelor</w:t>
      </w:r>
      <w:r w:rsidR="007A5B58" w:rsidRPr="007C07B4">
        <w:rPr>
          <w:rFonts w:asciiTheme="majorBidi" w:hAnsiTheme="majorBidi" w:cstheme="majorBidi"/>
          <w:bCs/>
        </w:rPr>
        <w:t>’</w:t>
      </w:r>
      <w:r w:rsidR="008A7072" w:rsidRPr="007C07B4">
        <w:rPr>
          <w:rFonts w:asciiTheme="majorBidi" w:hAnsiTheme="majorBidi" w:cstheme="majorBidi"/>
          <w:bCs/>
        </w:rPr>
        <w:t>s</w:t>
      </w:r>
      <w:r w:rsidR="003B6495" w:rsidRPr="007C07B4">
        <w:rPr>
          <w:rFonts w:asciiTheme="majorBidi" w:hAnsiTheme="majorBidi" w:cstheme="majorBidi"/>
          <w:bCs/>
        </w:rPr>
        <w:t xml:space="preserve"> </w:t>
      </w:r>
      <w:r w:rsidR="00FB001E" w:rsidRPr="007C07B4">
        <w:rPr>
          <w:rFonts w:asciiTheme="majorBidi" w:hAnsiTheme="majorBidi" w:cstheme="majorBidi"/>
          <w:bCs/>
        </w:rPr>
        <w:t>degree</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relevant</w:t>
      </w:r>
      <w:r w:rsidR="003B6495" w:rsidRPr="007C07B4">
        <w:rPr>
          <w:rFonts w:asciiTheme="majorBidi" w:hAnsiTheme="majorBidi" w:cstheme="majorBidi"/>
          <w:bCs/>
        </w:rPr>
        <w:t xml:space="preserve"> </w:t>
      </w:r>
      <w:r w:rsidR="00FB001E" w:rsidRPr="007C07B4">
        <w:rPr>
          <w:rFonts w:asciiTheme="majorBidi" w:hAnsiTheme="majorBidi" w:cstheme="majorBidi"/>
          <w:bCs/>
        </w:rPr>
        <w:t>field</w:t>
      </w:r>
      <w:r w:rsidR="005A540B" w:rsidRPr="007C07B4">
        <w:rPr>
          <w:rFonts w:asciiTheme="majorBidi" w:hAnsiTheme="majorBidi" w:cstheme="majorBidi"/>
          <w:bCs/>
        </w:rPr>
        <w:t>, such as supply chain management or engineering,</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required.</w:t>
      </w:r>
      <w:r w:rsidR="003B6495" w:rsidRPr="007C07B4">
        <w:rPr>
          <w:rFonts w:asciiTheme="majorBidi" w:hAnsiTheme="majorBidi" w:cstheme="majorBidi"/>
          <w:bCs/>
        </w:rPr>
        <w:t xml:space="preserve"> </w:t>
      </w:r>
      <w:r w:rsidR="008A7072" w:rsidRPr="007C07B4">
        <w:rPr>
          <w:rFonts w:asciiTheme="majorBidi" w:hAnsiTheme="majorBidi" w:cstheme="majorBidi"/>
          <w:bCs/>
        </w:rPr>
        <w:t>P</w:t>
      </w:r>
      <w:r w:rsidR="00FB001E" w:rsidRPr="007C07B4">
        <w:rPr>
          <w:rFonts w:asciiTheme="majorBidi" w:hAnsiTheme="majorBidi" w:cstheme="majorBidi"/>
          <w:bCs/>
        </w:rPr>
        <w:t>roficiency</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Excel</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SAP</w:t>
      </w:r>
      <w:r w:rsidR="003B6495" w:rsidRPr="007C07B4">
        <w:rPr>
          <w:rFonts w:asciiTheme="majorBidi" w:hAnsiTheme="majorBidi" w:cstheme="majorBidi"/>
          <w:bCs/>
        </w:rPr>
        <w:t xml:space="preserve"> </w:t>
      </w:r>
      <w:r w:rsidR="00FB001E" w:rsidRPr="007C07B4">
        <w:rPr>
          <w:rFonts w:asciiTheme="majorBidi" w:hAnsiTheme="majorBidi" w:cstheme="majorBidi"/>
          <w:bCs/>
        </w:rPr>
        <w:t>R3</w:t>
      </w:r>
      <w:r w:rsidR="003B6495" w:rsidRPr="007C07B4">
        <w:rPr>
          <w:rFonts w:asciiTheme="majorBidi" w:hAnsiTheme="majorBidi" w:cstheme="majorBidi"/>
          <w:bCs/>
        </w:rPr>
        <w:t xml:space="preserve"> </w:t>
      </w:r>
      <w:r w:rsidR="00FB001E" w:rsidRPr="007C07B4">
        <w:rPr>
          <w:rFonts w:asciiTheme="majorBidi" w:hAnsiTheme="majorBidi" w:cstheme="majorBidi"/>
          <w:bCs/>
        </w:rPr>
        <w:t>system</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baseline,</w:t>
      </w:r>
      <w:r w:rsidR="003B6495" w:rsidRPr="007C07B4">
        <w:rPr>
          <w:rFonts w:asciiTheme="majorBidi" w:hAnsiTheme="majorBidi" w:cstheme="majorBidi"/>
          <w:bCs/>
        </w:rPr>
        <w:t xml:space="preserve"> </w:t>
      </w:r>
      <w:r w:rsidR="0051480A"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preferred</w:t>
      </w:r>
      <w:r w:rsidR="003B6495" w:rsidRPr="007C07B4">
        <w:rPr>
          <w:rFonts w:asciiTheme="majorBidi" w:hAnsiTheme="majorBidi" w:cstheme="majorBidi"/>
          <w:bCs/>
        </w:rPr>
        <w:t xml:space="preserve"> </w:t>
      </w:r>
      <w:r w:rsidR="00FB001E" w:rsidRPr="007C07B4">
        <w:rPr>
          <w:rFonts w:asciiTheme="majorBidi" w:eastAsia="Times New Roman" w:hAnsiTheme="majorBidi" w:cstheme="majorBidi"/>
          <w:kern w:val="0"/>
          <w14:ligatures w14:val="none"/>
        </w:rPr>
        <w:t>qualifications</w:t>
      </w:r>
      <w:r w:rsidR="003B6495" w:rsidRPr="007C07B4">
        <w:rPr>
          <w:rFonts w:asciiTheme="majorBidi" w:hAnsiTheme="majorBidi" w:cstheme="majorBidi"/>
          <w:bCs/>
        </w:rPr>
        <w:t xml:space="preserve"> </w:t>
      </w:r>
      <w:r w:rsidR="00FB001E" w:rsidRPr="007C07B4">
        <w:rPr>
          <w:rFonts w:asciiTheme="majorBidi" w:hAnsiTheme="majorBidi" w:cstheme="majorBidi"/>
          <w:bCs/>
        </w:rPr>
        <w:t>are</w:t>
      </w:r>
      <w:r w:rsidR="003B6495" w:rsidRPr="007C07B4">
        <w:rPr>
          <w:rFonts w:asciiTheme="majorBidi" w:hAnsiTheme="majorBidi" w:cstheme="majorBidi"/>
          <w:bCs/>
        </w:rPr>
        <w:t xml:space="preserve"> </w:t>
      </w:r>
      <w:r w:rsidR="00FB001E" w:rsidRPr="007C07B4">
        <w:rPr>
          <w:rFonts w:asciiTheme="majorBidi" w:hAnsiTheme="majorBidi" w:cstheme="majorBidi"/>
          <w:bCs/>
        </w:rPr>
        <w:t>highly</w:t>
      </w:r>
      <w:r w:rsidR="003B6495" w:rsidRPr="007C07B4">
        <w:rPr>
          <w:rFonts w:asciiTheme="majorBidi" w:hAnsiTheme="majorBidi" w:cstheme="majorBidi"/>
          <w:bCs/>
        </w:rPr>
        <w:t xml:space="preserve"> </w:t>
      </w:r>
      <w:r w:rsidR="00FB001E" w:rsidRPr="007C07B4">
        <w:rPr>
          <w:rFonts w:asciiTheme="majorBidi" w:hAnsiTheme="majorBidi" w:cstheme="majorBidi"/>
          <w:bCs/>
        </w:rPr>
        <w:t>specific,</w:t>
      </w:r>
      <w:r w:rsidR="003B6495" w:rsidRPr="007C07B4">
        <w:rPr>
          <w:rFonts w:asciiTheme="majorBidi" w:hAnsiTheme="majorBidi" w:cstheme="majorBidi"/>
          <w:bCs/>
        </w:rPr>
        <w:t xml:space="preserve"> </w:t>
      </w:r>
      <w:r w:rsidR="0051480A" w:rsidRPr="007C07B4">
        <w:rPr>
          <w:rFonts w:asciiTheme="majorBidi" w:hAnsiTheme="majorBidi" w:cstheme="majorBidi"/>
          <w:bCs/>
        </w:rPr>
        <w:t>including,</w:t>
      </w:r>
      <w:r w:rsidR="003B6495" w:rsidRPr="007C07B4">
        <w:rPr>
          <w:rFonts w:asciiTheme="majorBidi" w:hAnsiTheme="majorBidi" w:cstheme="majorBidi"/>
          <w:bCs/>
        </w:rPr>
        <w:t xml:space="preserve"> </w:t>
      </w:r>
      <w:r w:rsidR="0051480A" w:rsidRPr="007C07B4">
        <w:rPr>
          <w:rFonts w:asciiTheme="majorBidi" w:hAnsiTheme="majorBidi" w:cstheme="majorBidi"/>
          <w:bCs/>
        </w:rPr>
        <w:t>but</w:t>
      </w:r>
      <w:r w:rsidR="003B6495" w:rsidRPr="007C07B4">
        <w:rPr>
          <w:rFonts w:asciiTheme="majorBidi" w:hAnsiTheme="majorBidi" w:cstheme="majorBidi"/>
          <w:bCs/>
        </w:rPr>
        <w:t xml:space="preserve"> </w:t>
      </w:r>
      <w:r w:rsidR="0051480A" w:rsidRPr="007C07B4">
        <w:rPr>
          <w:rFonts w:asciiTheme="majorBidi" w:hAnsiTheme="majorBidi" w:cstheme="majorBidi"/>
          <w:bCs/>
        </w:rPr>
        <w:t>not</w:t>
      </w:r>
      <w:r w:rsidR="003B6495" w:rsidRPr="007C07B4">
        <w:rPr>
          <w:rFonts w:asciiTheme="majorBidi" w:hAnsiTheme="majorBidi" w:cstheme="majorBidi"/>
          <w:bCs/>
        </w:rPr>
        <w:t xml:space="preserve"> </w:t>
      </w:r>
      <w:r w:rsidR="0051480A" w:rsidRPr="007C07B4">
        <w:rPr>
          <w:rFonts w:asciiTheme="majorBidi" w:hAnsiTheme="majorBidi" w:cstheme="majorBidi"/>
          <w:bCs/>
        </w:rPr>
        <w:t>limited</w:t>
      </w:r>
      <w:r w:rsidR="003B6495" w:rsidRPr="007C07B4">
        <w:rPr>
          <w:rFonts w:asciiTheme="majorBidi" w:hAnsiTheme="majorBidi" w:cstheme="majorBidi"/>
          <w:bCs/>
        </w:rPr>
        <w:t xml:space="preserve"> </w:t>
      </w:r>
      <w:r w:rsidR="0051480A" w:rsidRPr="007C07B4">
        <w:rPr>
          <w:rFonts w:asciiTheme="majorBidi" w:hAnsiTheme="majorBidi" w:cstheme="majorBidi"/>
          <w:bCs/>
        </w:rPr>
        <w:t>to,</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51480A" w:rsidRPr="007C07B4">
        <w:rPr>
          <w:rFonts w:asciiTheme="majorBidi" w:hAnsiTheme="majorBidi" w:cstheme="majorBidi"/>
          <w:bCs/>
        </w:rPr>
        <w:t>proficiency</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51480A" w:rsidRPr="007C07B4">
        <w:rPr>
          <w:rFonts w:asciiTheme="majorBidi" w:hAnsiTheme="majorBidi" w:cstheme="majorBidi"/>
          <w:bCs/>
        </w:rPr>
        <w:t>advanced</w:t>
      </w:r>
      <w:r w:rsidR="003B6495" w:rsidRPr="007C07B4">
        <w:rPr>
          <w:rFonts w:asciiTheme="majorBidi" w:hAnsiTheme="majorBidi" w:cstheme="majorBidi"/>
          <w:bCs/>
        </w:rPr>
        <w:t xml:space="preserve"> </w:t>
      </w:r>
      <w:r w:rsidR="0051480A" w:rsidRPr="007C07B4">
        <w:rPr>
          <w:rFonts w:asciiTheme="majorBidi" w:hAnsiTheme="majorBidi" w:cstheme="majorBidi"/>
          <w:bCs/>
        </w:rPr>
        <w:t>planning</w:t>
      </w:r>
      <w:r w:rsidR="003B6495" w:rsidRPr="007C07B4">
        <w:rPr>
          <w:rFonts w:asciiTheme="majorBidi" w:hAnsiTheme="majorBidi" w:cstheme="majorBidi"/>
          <w:bCs/>
        </w:rPr>
        <w:t xml:space="preserve"> </w:t>
      </w:r>
      <w:r w:rsidR="0051480A" w:rsidRPr="007C07B4">
        <w:rPr>
          <w:rFonts w:asciiTheme="majorBidi" w:hAnsiTheme="majorBidi" w:cstheme="majorBidi"/>
          <w:bCs/>
        </w:rPr>
        <w:t>solutions</w:t>
      </w:r>
      <w:r w:rsidR="003B6495" w:rsidRPr="007C07B4">
        <w:rPr>
          <w:rFonts w:asciiTheme="majorBidi" w:hAnsiTheme="majorBidi" w:cstheme="majorBidi"/>
          <w:bCs/>
        </w:rPr>
        <w:t xml:space="preserve"> </w:t>
      </w:r>
      <w:r w:rsidR="00FB001E" w:rsidRPr="007C07B4">
        <w:rPr>
          <w:rFonts w:asciiTheme="majorBidi" w:hAnsiTheme="majorBidi" w:cstheme="majorBidi"/>
          <w:bCs/>
        </w:rPr>
        <w:t>such</w:t>
      </w:r>
      <w:r w:rsidR="003B6495" w:rsidRPr="007C07B4">
        <w:rPr>
          <w:rFonts w:asciiTheme="majorBidi" w:hAnsiTheme="majorBidi" w:cstheme="majorBidi"/>
          <w:bCs/>
        </w:rPr>
        <w:t xml:space="preserve"> </w:t>
      </w:r>
      <w:r w:rsidR="00FB001E" w:rsidRPr="007C07B4">
        <w:rPr>
          <w:rFonts w:asciiTheme="majorBidi" w:hAnsiTheme="majorBidi" w:cstheme="majorBidi"/>
          <w:bCs/>
        </w:rPr>
        <w:t>as</w:t>
      </w:r>
      <w:r w:rsidR="003B6495" w:rsidRPr="007C07B4">
        <w:rPr>
          <w:rFonts w:asciiTheme="majorBidi" w:hAnsiTheme="majorBidi" w:cstheme="majorBidi"/>
          <w:bCs/>
        </w:rPr>
        <w:t xml:space="preserve"> </w:t>
      </w:r>
      <w:r w:rsidR="00FB001E" w:rsidRPr="007C07B4">
        <w:rPr>
          <w:rFonts w:asciiTheme="majorBidi" w:hAnsiTheme="majorBidi" w:cstheme="majorBidi"/>
          <w:bCs/>
        </w:rPr>
        <w:t>SAP</w:t>
      </w:r>
      <w:r w:rsidR="003B6495" w:rsidRPr="007C07B4">
        <w:rPr>
          <w:rFonts w:asciiTheme="majorBidi" w:hAnsiTheme="majorBidi" w:cstheme="majorBidi"/>
          <w:bCs/>
        </w:rPr>
        <w:t xml:space="preserve"> </w:t>
      </w:r>
      <w:r w:rsidR="00FB001E" w:rsidRPr="007C07B4">
        <w:rPr>
          <w:rFonts w:asciiTheme="majorBidi" w:hAnsiTheme="majorBidi" w:cstheme="majorBidi"/>
          <w:bCs/>
        </w:rPr>
        <w:t>APO,</w:t>
      </w:r>
      <w:r w:rsidR="003B6495" w:rsidRPr="007C07B4">
        <w:rPr>
          <w:rFonts w:asciiTheme="majorBidi" w:hAnsiTheme="majorBidi" w:cstheme="majorBidi"/>
          <w:bCs/>
        </w:rPr>
        <w:t xml:space="preserve"> </w:t>
      </w:r>
      <w:r w:rsidR="00FB001E" w:rsidRPr="007C07B4">
        <w:rPr>
          <w:rFonts w:asciiTheme="majorBidi" w:hAnsiTheme="majorBidi" w:cstheme="majorBidi"/>
          <w:bCs/>
        </w:rPr>
        <w:t>Kinaxis,</w:t>
      </w:r>
      <w:r w:rsidR="003B6495" w:rsidRPr="007C07B4">
        <w:rPr>
          <w:rFonts w:asciiTheme="majorBidi" w:hAnsiTheme="majorBidi" w:cstheme="majorBidi"/>
          <w:bCs/>
        </w:rPr>
        <w:t xml:space="preserve"> </w:t>
      </w:r>
      <w:r w:rsidR="00FB001E" w:rsidRPr="007C07B4">
        <w:rPr>
          <w:rFonts w:asciiTheme="majorBidi" w:hAnsiTheme="majorBidi" w:cstheme="majorBidi"/>
          <w:bCs/>
        </w:rPr>
        <w:t>Planet</w:t>
      </w:r>
      <w:r w:rsidR="003B6495" w:rsidRPr="007C07B4">
        <w:rPr>
          <w:rFonts w:asciiTheme="majorBidi" w:hAnsiTheme="majorBidi" w:cstheme="majorBidi"/>
          <w:bCs/>
        </w:rPr>
        <w:t xml:space="preserve"> </w:t>
      </w:r>
      <w:r w:rsidR="00FB001E" w:rsidRPr="007C07B4">
        <w:rPr>
          <w:rFonts w:asciiTheme="majorBidi" w:hAnsiTheme="majorBidi" w:cstheme="majorBidi"/>
          <w:bCs/>
        </w:rPr>
        <w:t>Together</w:t>
      </w:r>
      <w:r w:rsidR="005A540B" w:rsidRPr="007C07B4">
        <w:rPr>
          <w:rFonts w:asciiTheme="majorBidi" w:hAnsiTheme="majorBidi" w:cstheme="majorBidi"/>
          <w:bCs/>
        </w:rPr>
        <w:t>,</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DOMO,</w:t>
      </w:r>
      <w:r w:rsidR="003B6495" w:rsidRPr="007C07B4">
        <w:rPr>
          <w:rFonts w:asciiTheme="majorBidi" w:hAnsiTheme="majorBidi" w:cstheme="majorBidi"/>
          <w:bCs/>
        </w:rPr>
        <w:t xml:space="preserve"> </w:t>
      </w:r>
      <w:r w:rsidR="00FB001E" w:rsidRPr="007C07B4">
        <w:rPr>
          <w:rFonts w:asciiTheme="majorBidi" w:hAnsiTheme="majorBidi" w:cstheme="majorBidi"/>
          <w:bCs/>
        </w:rPr>
        <w:t>SIGMA,</w:t>
      </w:r>
      <w:r w:rsidR="003B6495" w:rsidRPr="007C07B4">
        <w:rPr>
          <w:rFonts w:asciiTheme="majorBidi" w:hAnsiTheme="majorBidi" w:cstheme="majorBidi"/>
          <w:bCs/>
        </w:rPr>
        <w:t xml:space="preserve"> </w:t>
      </w:r>
      <w:r w:rsidR="00FB001E" w:rsidRPr="007C07B4">
        <w:rPr>
          <w:rFonts w:asciiTheme="majorBidi" w:hAnsiTheme="majorBidi" w:cstheme="majorBidi"/>
          <w:bCs/>
        </w:rPr>
        <w:t>Macros,</w:t>
      </w:r>
      <w:r w:rsidR="003B6495" w:rsidRPr="007C07B4">
        <w:rPr>
          <w:rFonts w:asciiTheme="majorBidi" w:hAnsiTheme="majorBidi" w:cstheme="majorBidi"/>
          <w:bCs/>
        </w:rPr>
        <w:t xml:space="preserve"> </w:t>
      </w:r>
      <w:r w:rsidR="00FB001E" w:rsidRPr="007C07B4">
        <w:rPr>
          <w:rFonts w:asciiTheme="majorBidi" w:hAnsiTheme="majorBidi" w:cstheme="majorBidi"/>
          <w:bCs/>
        </w:rPr>
        <w:t>AI</w:t>
      </w:r>
      <w:r w:rsidR="003B6495" w:rsidRPr="007C07B4">
        <w:rPr>
          <w:rFonts w:asciiTheme="majorBidi" w:hAnsiTheme="majorBidi" w:cstheme="majorBidi"/>
          <w:bCs/>
        </w:rPr>
        <w:t xml:space="preserve"> </w:t>
      </w:r>
      <w:r w:rsidR="00FB001E" w:rsidRPr="007C07B4">
        <w:rPr>
          <w:rFonts w:asciiTheme="majorBidi" w:hAnsiTheme="majorBidi" w:cstheme="majorBidi"/>
          <w:bCs/>
        </w:rPr>
        <w:t>&amp;</w:t>
      </w:r>
      <w:r w:rsidR="003B6495" w:rsidRPr="007C07B4">
        <w:rPr>
          <w:rFonts w:asciiTheme="majorBidi" w:hAnsiTheme="majorBidi" w:cstheme="majorBidi"/>
          <w:bCs/>
        </w:rPr>
        <w:t xml:space="preserve"> </w:t>
      </w:r>
      <w:r w:rsidR="00FB001E" w:rsidRPr="007C07B4">
        <w:rPr>
          <w:rFonts w:asciiTheme="majorBidi" w:hAnsiTheme="majorBidi" w:cstheme="majorBidi"/>
          <w:bCs/>
        </w:rPr>
        <w:t>Digital</w:t>
      </w:r>
      <w:r w:rsidR="003B6495" w:rsidRPr="007C07B4">
        <w:rPr>
          <w:rFonts w:asciiTheme="majorBidi" w:hAnsiTheme="majorBidi" w:cstheme="majorBidi"/>
          <w:bCs/>
        </w:rPr>
        <w:t xml:space="preserve"> </w:t>
      </w:r>
      <w:r w:rsidR="00FB001E" w:rsidRPr="007C07B4">
        <w:rPr>
          <w:rFonts w:asciiTheme="majorBidi" w:hAnsiTheme="majorBidi" w:cstheme="majorBidi"/>
          <w:bCs/>
        </w:rPr>
        <w:t>Tools.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This</w:t>
      </w:r>
      <w:r w:rsidR="003B6495" w:rsidRPr="007C07B4">
        <w:rPr>
          <w:rFonts w:asciiTheme="majorBidi" w:hAnsiTheme="majorBidi" w:cstheme="majorBidi"/>
          <w:bCs/>
        </w:rPr>
        <w:t xml:space="preserve"> </w:t>
      </w:r>
      <w:r w:rsidR="00FB001E" w:rsidRPr="007C07B4">
        <w:rPr>
          <w:rFonts w:asciiTheme="majorBidi" w:hAnsiTheme="majorBidi" w:cstheme="majorBidi"/>
          <w:bCs/>
        </w:rPr>
        <w:t>explicitly</w:t>
      </w:r>
      <w:r w:rsidR="003B6495" w:rsidRPr="007C07B4">
        <w:rPr>
          <w:rFonts w:asciiTheme="majorBidi" w:hAnsiTheme="majorBidi" w:cstheme="majorBidi"/>
          <w:bCs/>
        </w:rPr>
        <w:t xml:space="preserve"> </w:t>
      </w:r>
      <w:r w:rsidR="0051480A" w:rsidRPr="007C07B4">
        <w:rPr>
          <w:rFonts w:asciiTheme="majorBidi" w:hAnsiTheme="majorBidi" w:cstheme="majorBidi"/>
          <w:bCs/>
        </w:rPr>
        <w:t>indicates</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need</w:t>
      </w:r>
      <w:r w:rsidR="003B6495" w:rsidRPr="007C07B4">
        <w:rPr>
          <w:rFonts w:asciiTheme="majorBidi" w:hAnsiTheme="majorBidi" w:cstheme="majorBidi"/>
          <w:bCs/>
        </w:rPr>
        <w:t xml:space="preserve"> </w:t>
      </w:r>
      <w:r w:rsidR="00FB001E" w:rsidRPr="007C07B4">
        <w:rPr>
          <w:rFonts w:asciiTheme="majorBidi" w:hAnsiTheme="majorBidi" w:cstheme="majorBidi"/>
          <w:bCs/>
        </w:rPr>
        <w:t>for</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planner</w:t>
      </w:r>
      <w:r w:rsidR="003B6495" w:rsidRPr="007C07B4">
        <w:rPr>
          <w:rFonts w:asciiTheme="majorBidi" w:hAnsiTheme="majorBidi" w:cstheme="majorBidi"/>
          <w:bCs/>
        </w:rPr>
        <w:t xml:space="preserve"> </w:t>
      </w:r>
      <w:r w:rsidR="00FB001E" w:rsidRPr="007C07B4">
        <w:rPr>
          <w:rFonts w:asciiTheme="majorBidi" w:hAnsiTheme="majorBidi" w:cstheme="majorBidi"/>
          <w:bCs/>
        </w:rPr>
        <w:t>who</w:t>
      </w:r>
      <w:r w:rsidR="003B6495" w:rsidRPr="007C07B4">
        <w:rPr>
          <w:rFonts w:asciiTheme="majorBidi" w:hAnsiTheme="majorBidi" w:cstheme="majorBidi"/>
          <w:bCs/>
        </w:rPr>
        <w:t xml:space="preserve"> </w:t>
      </w:r>
      <w:r w:rsidR="00FB001E" w:rsidRPr="007C07B4">
        <w:rPr>
          <w:rFonts w:asciiTheme="majorBidi" w:hAnsiTheme="majorBidi" w:cstheme="majorBidi"/>
          <w:bCs/>
        </w:rPr>
        <w:t>can</w:t>
      </w:r>
      <w:r w:rsidR="003B6495" w:rsidRPr="007C07B4">
        <w:rPr>
          <w:rFonts w:asciiTheme="majorBidi" w:hAnsiTheme="majorBidi" w:cstheme="majorBidi"/>
          <w:bCs/>
        </w:rPr>
        <w:t xml:space="preserve"> </w:t>
      </w:r>
      <w:r w:rsidR="00FB001E" w:rsidRPr="007C07B4">
        <w:rPr>
          <w:rFonts w:asciiTheme="majorBidi" w:hAnsiTheme="majorBidi" w:cstheme="majorBidi"/>
          <w:bCs/>
        </w:rPr>
        <w:t>operate</w:t>
      </w:r>
      <w:r w:rsidR="003B6495" w:rsidRPr="007C07B4">
        <w:rPr>
          <w:rFonts w:asciiTheme="majorBidi" w:hAnsiTheme="majorBidi" w:cstheme="majorBidi"/>
          <w:bCs/>
        </w:rPr>
        <w:t xml:space="preserve"> </w:t>
      </w:r>
      <w:r w:rsidR="00FB001E" w:rsidRPr="007C07B4">
        <w:rPr>
          <w:rFonts w:asciiTheme="majorBidi" w:hAnsiTheme="majorBidi" w:cstheme="majorBidi"/>
          <w:bCs/>
        </w:rPr>
        <w:t>within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technologically</w:t>
      </w:r>
      <w:r w:rsidR="003B6495" w:rsidRPr="007C07B4">
        <w:rPr>
          <w:rFonts w:asciiTheme="majorBidi" w:hAnsiTheme="majorBidi" w:cstheme="majorBidi"/>
          <w:bCs/>
        </w:rPr>
        <w:t xml:space="preserve"> </w:t>
      </w:r>
      <w:r w:rsidR="00FB001E" w:rsidRPr="007C07B4">
        <w:rPr>
          <w:rFonts w:asciiTheme="majorBidi" w:hAnsiTheme="majorBidi" w:cstheme="majorBidi"/>
          <w:bCs/>
        </w:rPr>
        <w:t>advanced,</w:t>
      </w:r>
      <w:r w:rsidR="003B6495" w:rsidRPr="007C07B4">
        <w:rPr>
          <w:rFonts w:asciiTheme="majorBidi" w:hAnsiTheme="majorBidi" w:cstheme="majorBidi"/>
          <w:bCs/>
        </w:rPr>
        <w:t xml:space="preserve"> </w:t>
      </w:r>
      <w:r w:rsidR="00FB001E" w:rsidRPr="007C07B4">
        <w:rPr>
          <w:rFonts w:asciiTheme="majorBidi" w:hAnsiTheme="majorBidi" w:cstheme="majorBidi"/>
          <w:bCs/>
        </w:rPr>
        <w:t>data-rich,</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integrated</w:t>
      </w:r>
      <w:r w:rsidR="003B6495" w:rsidRPr="007C07B4">
        <w:rPr>
          <w:rFonts w:asciiTheme="majorBidi" w:hAnsiTheme="majorBidi" w:cstheme="majorBidi"/>
          <w:bCs/>
        </w:rPr>
        <w:t xml:space="preserve"> </w:t>
      </w:r>
      <w:r w:rsidR="00FB001E" w:rsidRPr="007C07B4">
        <w:rPr>
          <w:rFonts w:asciiTheme="majorBidi" w:hAnsiTheme="majorBidi" w:cstheme="majorBidi"/>
          <w:bCs/>
        </w:rPr>
        <w:t>planning</w:t>
      </w:r>
      <w:r w:rsidR="003B6495" w:rsidRPr="007C07B4">
        <w:rPr>
          <w:rFonts w:asciiTheme="majorBidi" w:hAnsiTheme="majorBidi" w:cstheme="majorBidi"/>
          <w:bCs/>
        </w:rPr>
        <w:t xml:space="preserve"> </w:t>
      </w:r>
      <w:r w:rsidR="00FB001E" w:rsidRPr="007C07B4">
        <w:rPr>
          <w:rFonts w:asciiTheme="majorBidi" w:hAnsiTheme="majorBidi" w:cstheme="majorBidi"/>
          <w:bCs/>
        </w:rPr>
        <w:t>environment.</w:t>
      </w:r>
    </w:p>
    <w:p w14:paraId="6F5CA0F9" w14:textId="77777777" w:rsidR="002D12EB" w:rsidRPr="007C07B4" w:rsidRDefault="002D12EB" w:rsidP="002D12EB">
      <w:pPr>
        <w:spacing w:after="0" w:line="276" w:lineRule="auto"/>
        <w:jc w:val="both"/>
        <w:rPr>
          <w:rFonts w:asciiTheme="majorBidi" w:hAnsiTheme="majorBidi" w:cstheme="majorBidi"/>
          <w:b/>
          <w:bCs/>
        </w:rPr>
      </w:pPr>
    </w:p>
    <w:p w14:paraId="0279B4A1" w14:textId="2E8A78EC" w:rsidR="00FB001E" w:rsidRPr="007C07B4" w:rsidRDefault="006B69A5"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Production</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300C88"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EssilorLuxottica</w:t>
      </w:r>
    </w:p>
    <w:p w14:paraId="1213484D" w14:textId="160324D7"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EF01CD" w:rsidRPr="007C07B4">
        <w:rPr>
          <w:rFonts w:asciiTheme="majorBidi" w:hAnsiTheme="majorBidi" w:cstheme="majorBidi"/>
        </w:rPr>
        <w:t>production</w:t>
      </w:r>
      <w:r w:rsidR="003B6495" w:rsidRPr="007C07B4">
        <w:rPr>
          <w:rFonts w:asciiTheme="majorBidi" w:hAnsiTheme="majorBidi" w:cstheme="majorBidi"/>
        </w:rPr>
        <w:t xml:space="preserve"> </w:t>
      </w:r>
      <w:r w:rsidR="00EF01CD"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EssilorLuxottica</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positioned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core</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aligning</w:t>
      </w:r>
      <w:r w:rsidR="003B6495" w:rsidRPr="007C07B4">
        <w:rPr>
          <w:rFonts w:asciiTheme="majorBidi" w:hAnsiTheme="majorBidi" w:cstheme="majorBidi"/>
        </w:rPr>
        <w:t xml:space="preserve"> </w:t>
      </w:r>
      <w:r w:rsidRPr="007C07B4">
        <w:rPr>
          <w:rFonts w:asciiTheme="majorBidi" w:hAnsiTheme="majorBidi" w:cstheme="majorBidi"/>
        </w:rPr>
        <w:t>production</w:t>
      </w:r>
      <w:r w:rsidR="003B6495" w:rsidRPr="007C07B4">
        <w:rPr>
          <w:rFonts w:asciiTheme="majorBidi" w:hAnsiTheme="majorBidi" w:cstheme="majorBidi"/>
        </w:rPr>
        <w:t xml:space="preserve"> </w:t>
      </w:r>
      <w:r w:rsidRPr="007C07B4">
        <w:rPr>
          <w:rFonts w:asciiTheme="majorBidi" w:hAnsiTheme="majorBidi" w:cstheme="majorBidi"/>
        </w:rPr>
        <w:t>goals</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business</w:t>
      </w:r>
      <w:r w:rsidR="003B6495" w:rsidRPr="007C07B4">
        <w:rPr>
          <w:rFonts w:asciiTheme="majorBidi" w:hAnsiTheme="majorBidi" w:cstheme="majorBidi"/>
        </w:rPr>
        <w:t xml:space="preserve"> </w:t>
      </w:r>
      <w:r w:rsidRPr="007C07B4">
        <w:rPr>
          <w:rFonts w:asciiTheme="majorBidi" w:hAnsiTheme="majorBidi" w:cstheme="majorBidi"/>
        </w:rPr>
        <w:t>objectives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ensuring</w:t>
      </w:r>
      <w:r w:rsidR="003B6495" w:rsidRPr="007C07B4">
        <w:rPr>
          <w:rFonts w:asciiTheme="majorBidi" w:hAnsiTheme="majorBidi" w:cstheme="majorBidi"/>
        </w:rPr>
        <w:t xml:space="preserve"> </w:t>
      </w:r>
      <w:r w:rsidRPr="007C07B4">
        <w:rPr>
          <w:rFonts w:asciiTheme="majorBidi" w:hAnsiTheme="majorBidi" w:cstheme="majorBidi"/>
        </w:rPr>
        <w:t>adherence</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delivery</w:t>
      </w:r>
      <w:r w:rsidR="003B6495" w:rsidRPr="007C07B4">
        <w:rPr>
          <w:rFonts w:asciiTheme="majorBidi" w:hAnsiTheme="majorBidi" w:cstheme="majorBidi"/>
        </w:rPr>
        <w:t xml:space="preserve"> </w:t>
      </w:r>
      <w:r w:rsidRPr="007C07B4">
        <w:rPr>
          <w:rFonts w:asciiTheme="majorBidi" w:hAnsiTheme="majorBidi" w:cstheme="majorBidi"/>
        </w:rPr>
        <w:t>timelines.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005A540B" w:rsidRPr="007C07B4">
        <w:rPr>
          <w:rFonts w:asciiTheme="majorBidi" w:hAnsiTheme="majorBidi" w:cstheme="majorBidi"/>
        </w:rPr>
        <w:t>operates in a dynamic manufacturing environment and collaborates with cross-functional teams to manage production loads and prevent</w:t>
      </w:r>
      <w:r w:rsidR="003B6495" w:rsidRPr="007C07B4">
        <w:rPr>
          <w:rFonts w:asciiTheme="majorBidi" w:hAnsiTheme="majorBidi" w:cstheme="majorBidi"/>
        </w:rPr>
        <w:t xml:space="preserve"> </w:t>
      </w:r>
      <w:r w:rsidRPr="007C07B4">
        <w:rPr>
          <w:rFonts w:asciiTheme="majorBidi" w:hAnsiTheme="majorBidi" w:cstheme="majorBidi"/>
        </w:rPr>
        <w:t>bottlenecks.</w:t>
      </w:r>
    </w:p>
    <w:p w14:paraId="12BB5087" w14:textId="1535FA73"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centered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tactical</w:t>
      </w:r>
      <w:r w:rsidR="003B6495" w:rsidRPr="007C07B4">
        <w:rPr>
          <w:rFonts w:asciiTheme="majorBidi" w:hAnsiTheme="majorBidi" w:cstheme="majorBidi"/>
        </w:rPr>
        <w:t xml:space="preserve"> </w:t>
      </w:r>
      <w:r w:rsidR="00FB001E" w:rsidRPr="007C07B4">
        <w:rPr>
          <w:rFonts w:asciiTheme="majorBidi" w:hAnsiTheme="majorBidi" w:cstheme="majorBidi"/>
        </w:rPr>
        <w:t>execution</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production</w:t>
      </w:r>
      <w:r w:rsidR="003B6495" w:rsidRPr="007C07B4">
        <w:rPr>
          <w:rFonts w:asciiTheme="majorBidi" w:hAnsiTheme="majorBidi" w:cstheme="majorBidi"/>
        </w:rPr>
        <w:t xml:space="preserve"> </w:t>
      </w:r>
      <w:r w:rsidR="00FB001E" w:rsidRPr="007C07B4">
        <w:rPr>
          <w:rFonts w:asciiTheme="majorBidi" w:hAnsiTheme="majorBidi" w:cstheme="majorBidi"/>
        </w:rPr>
        <w:t>plans.</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EF01CD" w:rsidRPr="007C07B4">
        <w:rPr>
          <w:rFonts w:asciiTheme="majorBidi" w:hAnsiTheme="majorBidi" w:cstheme="majorBidi"/>
        </w:rPr>
        <w:t>required</w:t>
      </w:r>
      <w:r w:rsidR="003B6495" w:rsidRPr="007C07B4">
        <w:rPr>
          <w:rFonts w:asciiTheme="majorBidi" w:hAnsiTheme="majorBidi" w:cstheme="majorBidi"/>
        </w:rPr>
        <w:t xml:space="preserve"> </w:t>
      </w:r>
      <w:r w:rsidR="00EF01CD" w:rsidRPr="007C07B4">
        <w:rPr>
          <w:rFonts w:asciiTheme="majorBidi" w:hAnsiTheme="majorBidi" w:cstheme="majorBidi"/>
        </w:rPr>
        <w:t>to</w:t>
      </w:r>
      <w:r w:rsidR="003B6495" w:rsidRPr="007C07B4">
        <w:rPr>
          <w:rFonts w:asciiTheme="majorBidi" w:hAnsiTheme="majorBidi" w:cstheme="majorBidi"/>
        </w:rPr>
        <w:t xml:space="preserve"> </w:t>
      </w:r>
      <w:r w:rsidR="00EF01CD" w:rsidRPr="007C07B4">
        <w:rPr>
          <w:rFonts w:asciiTheme="majorBidi" w:hAnsiTheme="majorBidi" w:cstheme="majorBidi"/>
        </w:rPr>
        <w:t>a</w:t>
      </w:r>
      <w:r w:rsidR="00EF01CD"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understand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loads,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both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labor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capital,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short,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medium,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long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term</w:t>
      </w:r>
      <w:r w:rsidR="00EF01CD"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5A540B" w:rsidRPr="007C07B4">
        <w:rPr>
          <w:rFonts w:asciiTheme="majorBidi" w:eastAsia="Times New Roman" w:hAnsiTheme="majorBidi" w:cstheme="majorBidi"/>
          <w:kern w:val="0"/>
          <w14:ligatures w14:val="none"/>
        </w:rPr>
        <w:t xml:space="preserve">and to monitor and interact with suppliers to ensure the </w:t>
      </w:r>
      <w:r w:rsidR="005A540B" w:rsidRPr="007C07B4">
        <w:rPr>
          <w:rFonts w:asciiTheme="majorBidi" w:eastAsia="Times New Roman" w:hAnsiTheme="majorBidi" w:cstheme="majorBidi"/>
          <w:kern w:val="0"/>
          <w14:ligatures w14:val="none"/>
        </w:rPr>
        <w:lastRenderedPageBreak/>
        <w:t xml:space="preserve">continuity of production flows and expedite the delivery of </w:t>
      </w:r>
      <w:r w:rsidR="00FB001E" w:rsidRPr="007C07B4">
        <w:rPr>
          <w:rFonts w:asciiTheme="majorBidi" w:eastAsia="Times New Roman" w:hAnsiTheme="majorBidi" w:cstheme="majorBidi"/>
          <w:kern w:val="0"/>
          <w14:ligatures w14:val="none"/>
        </w:rPr>
        <w:t>missing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components</w:t>
      </w:r>
      <w:r w:rsidR="00EF01CD"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Moreover,</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c</w:t>
      </w:r>
      <w:r w:rsidR="00FB001E" w:rsidRPr="007C07B4">
        <w:rPr>
          <w:rFonts w:asciiTheme="majorBidi" w:eastAsia="Times New Roman" w:hAnsiTheme="majorBidi" w:cstheme="majorBidi"/>
          <w:kern w:val="0"/>
          <w14:ligatures w14:val="none"/>
        </w:rPr>
        <w:t>ollaborat</w:t>
      </w:r>
      <w:r w:rsidR="00EF01CD"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quality,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new</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EF01CD" w:rsidRPr="007C07B4">
        <w:rPr>
          <w:rFonts w:asciiTheme="majorBidi" w:eastAsia="Times New Roman" w:hAnsiTheme="majorBidi" w:cstheme="majorBidi"/>
          <w:kern w:val="0"/>
          <w14:ligatures w14:val="none"/>
        </w:rPr>
        <w:t>introduction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identify</w:t>
      </w:r>
      <w:r w:rsidR="005A540B" w:rsidRPr="007C07B4">
        <w:rPr>
          <w:rFonts w:asciiTheme="majorBidi" w:eastAsia="Times New Roman" w:hAnsiTheme="majorBidi" w:cstheme="majorBidi"/>
          <w:kern w:val="0"/>
          <w14:ligatures w14:val="none"/>
        </w:rPr>
        <w:t xml:space="preserve"> and prevent bottlenecks and </w:t>
      </w:r>
      <w:r w:rsidR="00EF01CD" w:rsidRPr="007C07B4">
        <w:rPr>
          <w:rFonts w:asciiTheme="majorBidi" w:eastAsia="Times New Roman" w:hAnsiTheme="majorBidi" w:cstheme="majorBidi"/>
          <w:kern w:val="0"/>
          <w14:ligatures w14:val="none"/>
        </w:rPr>
        <w:t>e</w:t>
      </w:r>
      <w:r w:rsidR="00FB001E" w:rsidRPr="007C07B4">
        <w:rPr>
          <w:rFonts w:asciiTheme="majorBidi" w:eastAsia="Times New Roman" w:hAnsiTheme="majorBidi" w:cstheme="majorBidi"/>
          <w:kern w:val="0"/>
          <w14:ligatures w14:val="none"/>
        </w:rPr>
        <w:t>nsur</w:t>
      </w:r>
      <w:r w:rsidR="00EF01CD"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quality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feasibility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industrial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plans.</w:t>
      </w:r>
    </w:p>
    <w:p w14:paraId="370D1752" w14:textId="3160C8DC" w:rsidR="00FB001E"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FB001E" w:rsidRPr="007C07B4">
        <w:rPr>
          <w:rFonts w:asciiTheme="majorBidi" w:hAnsiTheme="majorBidi" w:cstheme="majorBidi"/>
        </w:rPr>
        <w:t>emphasize</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foundation</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data</w:t>
      </w:r>
      <w:r w:rsidR="003B6495" w:rsidRPr="007C07B4">
        <w:rPr>
          <w:rFonts w:asciiTheme="majorBidi" w:hAnsiTheme="majorBidi" w:cstheme="majorBidi"/>
        </w:rPr>
        <w:t xml:space="preserve"> </w:t>
      </w:r>
      <w:r w:rsidR="00FB001E" w:rsidRPr="007C07B4">
        <w:rPr>
          <w:rFonts w:asciiTheme="majorBidi" w:hAnsiTheme="majorBidi" w:cstheme="majorBidi"/>
        </w:rPr>
        <w:t>analysis</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familiarity</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FB001E" w:rsidRPr="007C07B4">
        <w:rPr>
          <w:rFonts w:asciiTheme="majorBidi" w:hAnsiTheme="majorBidi" w:cstheme="majorBidi"/>
        </w:rPr>
        <w:t>standard</w:t>
      </w:r>
      <w:r w:rsidR="003B6495" w:rsidRPr="007C07B4">
        <w:rPr>
          <w:rFonts w:asciiTheme="majorBidi" w:hAnsiTheme="majorBidi" w:cstheme="majorBidi"/>
        </w:rPr>
        <w:t xml:space="preserve"> </w:t>
      </w:r>
      <w:r w:rsidR="00FB001E" w:rsidRPr="007C07B4">
        <w:rPr>
          <w:rFonts w:asciiTheme="majorBidi" w:hAnsiTheme="majorBidi" w:cstheme="majorBidi"/>
        </w:rPr>
        <w:t>enterprise</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role</w:t>
      </w:r>
      <w:r w:rsidR="003B6495" w:rsidRPr="007C07B4">
        <w:rPr>
          <w:rFonts w:asciiTheme="majorBidi" w:hAnsiTheme="majorBidi" w:cstheme="majorBidi"/>
        </w:rPr>
        <w:t xml:space="preserve"> </w:t>
      </w:r>
      <w:r w:rsidR="00FB001E" w:rsidRPr="007C07B4">
        <w:rPr>
          <w:rFonts w:asciiTheme="majorBidi" w:hAnsiTheme="majorBidi" w:cstheme="majorBidi"/>
        </w:rPr>
        <w:t>requires</w:t>
      </w:r>
      <w:r w:rsidR="003B6495" w:rsidRPr="007C07B4">
        <w:rPr>
          <w:rFonts w:asciiTheme="majorBidi" w:hAnsiTheme="majorBidi" w:cstheme="majorBidi"/>
        </w:rPr>
        <w:t xml:space="preserve"> </w:t>
      </w:r>
      <w:r w:rsidR="00FB001E" w:rsidRPr="007C07B4">
        <w:rPr>
          <w:rFonts w:asciiTheme="majorBidi" w:hAnsiTheme="majorBidi" w:cstheme="majorBidi"/>
        </w:rPr>
        <w:t>at</w:t>
      </w:r>
      <w:r w:rsidR="003B6495" w:rsidRPr="007C07B4">
        <w:rPr>
          <w:rFonts w:asciiTheme="majorBidi" w:hAnsiTheme="majorBidi" w:cstheme="majorBidi"/>
        </w:rPr>
        <w:t xml:space="preserve"> </w:t>
      </w:r>
      <w:r w:rsidR="00FB001E" w:rsidRPr="007C07B4">
        <w:rPr>
          <w:rFonts w:asciiTheme="majorBidi" w:hAnsiTheme="majorBidi" w:cstheme="majorBidi"/>
        </w:rPr>
        <w:t>least</w:t>
      </w:r>
      <w:r w:rsidR="003B6495" w:rsidRPr="007C07B4">
        <w:rPr>
          <w:rFonts w:asciiTheme="majorBidi" w:hAnsiTheme="majorBidi" w:cstheme="majorBidi"/>
        </w:rPr>
        <w:t xml:space="preserve"> </w:t>
      </w:r>
      <w:r w:rsidR="00FB001E" w:rsidRPr="007C07B4">
        <w:rPr>
          <w:rFonts w:asciiTheme="majorBidi" w:hAnsiTheme="majorBidi" w:cstheme="majorBidi"/>
        </w:rPr>
        <w:t>2-3</w:t>
      </w:r>
      <w:r w:rsidR="003B6495" w:rsidRPr="007C07B4">
        <w:rPr>
          <w:rFonts w:asciiTheme="majorBidi" w:hAnsiTheme="majorBidi" w:cstheme="majorBidi"/>
        </w:rPr>
        <w:t xml:space="preserve"> </w:t>
      </w:r>
      <w:r w:rsidR="00FB001E" w:rsidRPr="007C07B4">
        <w:rPr>
          <w:rFonts w:asciiTheme="majorBidi" w:hAnsiTheme="majorBidi" w:cstheme="majorBidi"/>
        </w:rPr>
        <w:t>years</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planning</w:t>
      </w:r>
      <w:r w:rsidR="003B6495" w:rsidRPr="007C07B4">
        <w:rPr>
          <w:rFonts w:asciiTheme="majorBidi" w:hAnsiTheme="majorBidi" w:cstheme="majorBidi"/>
        </w:rPr>
        <w:t xml:space="preserve"> </w:t>
      </w:r>
      <w:r w:rsidR="00FB001E" w:rsidRPr="007C07B4">
        <w:rPr>
          <w:rFonts w:asciiTheme="majorBidi" w:hAnsiTheme="majorBidi" w:cstheme="majorBidi"/>
        </w:rPr>
        <w:t>field.</w:t>
      </w:r>
      <w:r w:rsidR="003B6495" w:rsidRPr="007C07B4">
        <w:rPr>
          <w:rFonts w:asciiTheme="majorBidi" w:hAnsiTheme="majorBidi" w:cstheme="majorBidi"/>
        </w:rPr>
        <w:t xml:space="preserve"> </w:t>
      </w:r>
      <w:r w:rsidR="00FB001E" w:rsidRPr="007C07B4">
        <w:rPr>
          <w:rFonts w:asciiTheme="majorBidi" w:hAnsiTheme="majorBidi" w:cstheme="majorBidi"/>
        </w:rPr>
        <w:t>Key</w:t>
      </w:r>
      <w:r w:rsidR="003B6495" w:rsidRPr="007C07B4">
        <w:rPr>
          <w:rFonts w:asciiTheme="majorBidi" w:hAnsiTheme="majorBidi" w:cstheme="majorBidi"/>
        </w:rPr>
        <w:t xml:space="preserve"> </w:t>
      </w:r>
      <w:r w:rsidR="00FB001E" w:rsidRPr="007C07B4">
        <w:rPr>
          <w:rFonts w:asciiTheme="majorBidi" w:hAnsiTheme="majorBidi" w:cstheme="majorBidi"/>
        </w:rPr>
        <w:t>technical</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3B6495" w:rsidRPr="007C07B4">
        <w:rPr>
          <w:rFonts w:asciiTheme="majorBidi" w:hAnsiTheme="majorBidi" w:cstheme="majorBidi"/>
        </w:rPr>
        <w:t xml:space="preserve"> </w:t>
      </w:r>
      <w:r w:rsidR="00FB001E" w:rsidRPr="007C07B4">
        <w:rPr>
          <w:rFonts w:asciiTheme="majorBidi" w:hAnsiTheme="majorBidi" w:cstheme="majorBidi"/>
        </w:rPr>
        <w:t>include</w:t>
      </w:r>
      <w:r w:rsidR="003B6495" w:rsidRPr="007C07B4">
        <w:rPr>
          <w:rFonts w:asciiTheme="majorBidi" w:hAnsiTheme="majorBidi" w:cstheme="majorBidi"/>
        </w:rPr>
        <w:t xml:space="preserve"> </w:t>
      </w:r>
      <w:r w:rsidR="007A5B58" w:rsidRPr="007C07B4">
        <w:rPr>
          <w:rFonts w:asciiTheme="majorBidi" w:hAnsiTheme="majorBidi" w:cstheme="majorBidi"/>
        </w:rPr>
        <w:t>“</w:t>
      </w:r>
      <w:r w:rsidR="00EF01CD"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computer</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MS</w:t>
      </w:r>
      <w:r w:rsidR="003B6495" w:rsidRPr="007C07B4">
        <w:rPr>
          <w:rFonts w:asciiTheme="majorBidi" w:hAnsiTheme="majorBidi" w:cstheme="majorBidi"/>
        </w:rPr>
        <w:t xml:space="preserve"> </w:t>
      </w:r>
      <w:r w:rsidR="00FB001E" w:rsidRPr="007C07B4">
        <w:rPr>
          <w:rFonts w:asciiTheme="majorBidi" w:hAnsiTheme="majorBidi" w:cstheme="majorBidi"/>
        </w:rPr>
        <w:t>Office,</w:t>
      </w:r>
      <w:r w:rsidR="003B6495" w:rsidRPr="007C07B4">
        <w:rPr>
          <w:rFonts w:asciiTheme="majorBidi" w:hAnsiTheme="majorBidi" w:cstheme="majorBidi"/>
        </w:rPr>
        <w:t xml:space="preserve"> </w:t>
      </w:r>
      <w:r w:rsidR="00FB001E" w:rsidRPr="007C07B4">
        <w:rPr>
          <w:rFonts w:asciiTheme="majorBidi" w:hAnsiTheme="majorBidi" w:cstheme="majorBidi"/>
        </w:rPr>
        <w:t>SAP,</w:t>
      </w:r>
      <w:r w:rsidR="003B6495" w:rsidRPr="007C07B4">
        <w:rPr>
          <w:rFonts w:asciiTheme="majorBidi" w:hAnsiTheme="majorBidi" w:cstheme="majorBidi"/>
        </w:rPr>
        <w:t xml:space="preserve"> </w:t>
      </w:r>
      <w:r w:rsidR="00FB001E" w:rsidRPr="007C07B4">
        <w:rPr>
          <w:rFonts w:asciiTheme="majorBidi" w:hAnsiTheme="majorBidi" w:cstheme="majorBidi"/>
        </w:rPr>
        <w:t>Power</w:t>
      </w:r>
      <w:r w:rsidR="003B6495" w:rsidRPr="007C07B4">
        <w:rPr>
          <w:rFonts w:asciiTheme="majorBidi" w:hAnsiTheme="majorBidi" w:cstheme="majorBidi"/>
        </w:rPr>
        <w:t xml:space="preserve"> </w:t>
      </w:r>
      <w:r w:rsidR="00FB001E" w:rsidRPr="007C07B4">
        <w:rPr>
          <w:rFonts w:asciiTheme="majorBidi" w:hAnsiTheme="majorBidi" w:cstheme="majorBidi"/>
        </w:rPr>
        <w:t>BI</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00EF01CD" w:rsidRPr="007C07B4">
        <w:rPr>
          <w:rFonts w:asciiTheme="majorBidi" w:hAnsiTheme="majorBidi" w:cstheme="majorBidi"/>
        </w:rPr>
        <w:t>programming</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3B6495" w:rsidRPr="007C07B4">
        <w:rPr>
          <w:rFonts w:asciiTheme="majorBidi" w:hAnsiTheme="majorBidi" w:cstheme="majorBidi"/>
        </w:rPr>
        <w:t xml:space="preserve"> </w:t>
      </w:r>
      <w:r w:rsidR="00FB001E" w:rsidRPr="007C07B4">
        <w:rPr>
          <w:rFonts w:asciiTheme="majorBidi" w:hAnsiTheme="majorBidi" w:cstheme="majorBidi"/>
        </w:rPr>
        <w:t>(e.g.,</w:t>
      </w:r>
      <w:r w:rsidR="003B6495" w:rsidRPr="007C07B4">
        <w:rPr>
          <w:rFonts w:asciiTheme="majorBidi" w:hAnsiTheme="majorBidi" w:cstheme="majorBidi"/>
        </w:rPr>
        <w:t xml:space="preserve"> </w:t>
      </w:r>
      <w:r w:rsidR="00FB001E" w:rsidRPr="007C07B4">
        <w:rPr>
          <w:rFonts w:asciiTheme="majorBidi" w:hAnsiTheme="majorBidi" w:cstheme="majorBidi"/>
        </w:rPr>
        <w:t>Python).</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Additionally,</w:t>
      </w:r>
      <w:r w:rsidR="003B6495" w:rsidRPr="007C07B4">
        <w:rPr>
          <w:rFonts w:asciiTheme="majorBidi" w:hAnsiTheme="majorBidi" w:cstheme="majorBidi"/>
        </w:rPr>
        <w:t xml:space="preserve"> </w:t>
      </w:r>
      <w:r w:rsidR="007A5B58" w:rsidRPr="007C07B4">
        <w:rPr>
          <w:rFonts w:asciiTheme="majorBidi" w:hAnsiTheme="majorBidi" w:cstheme="majorBidi"/>
        </w:rPr>
        <w:t>“</w:t>
      </w:r>
      <w:r w:rsidR="00EF01CD"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statistical</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3B6495" w:rsidRPr="007C07B4">
        <w:rPr>
          <w:rFonts w:asciiTheme="majorBidi" w:hAnsiTheme="majorBidi" w:cstheme="majorBidi"/>
        </w:rPr>
        <w:t xml:space="preserve"> </w:t>
      </w:r>
      <w:r w:rsidR="005A540B" w:rsidRPr="007C07B4">
        <w:rPr>
          <w:rFonts w:asciiTheme="majorBidi" w:hAnsiTheme="majorBidi" w:cstheme="majorBidi"/>
        </w:rPr>
        <w:t>problem-solving,</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data</w:t>
      </w:r>
      <w:r w:rsidR="003B6495" w:rsidRPr="007C07B4">
        <w:rPr>
          <w:rFonts w:asciiTheme="majorBidi" w:hAnsiTheme="majorBidi" w:cstheme="majorBidi"/>
        </w:rPr>
        <w:t xml:space="preserve"> </w:t>
      </w:r>
      <w:r w:rsidR="00FB001E" w:rsidRPr="007C07B4">
        <w:rPr>
          <w:rFonts w:asciiTheme="majorBidi" w:hAnsiTheme="majorBidi" w:cstheme="majorBidi"/>
        </w:rPr>
        <w:t>analysis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required.</w:t>
      </w:r>
      <w:r w:rsidR="003B6495" w:rsidRPr="007C07B4">
        <w:rPr>
          <w:rFonts w:asciiTheme="majorBidi" w:hAnsiTheme="majorBidi" w:cstheme="majorBidi"/>
        </w:rPr>
        <w:t xml:space="preserve"> </w:t>
      </w:r>
      <w:r w:rsidR="00EF01CD" w:rsidRPr="007C07B4">
        <w:rPr>
          <w:rFonts w:asciiTheme="majorBidi" w:eastAsia="Times New Roman" w:hAnsiTheme="majorBidi" w:cstheme="majorBidi"/>
          <w:kern w:val="0"/>
          <w14:ligatures w14:val="none"/>
        </w:rPr>
        <w:t>T</w:t>
      </w:r>
      <w:r w:rsidR="00FB001E" w:rsidRPr="007C07B4">
        <w:rPr>
          <w:rFonts w:asciiTheme="majorBidi" w:eastAsia="Times New Roman" w:hAnsiTheme="majorBidi" w:cstheme="majorBidi"/>
          <w:kern w:val="0"/>
          <w14:ligatures w14:val="none"/>
        </w:rPr>
        <w:t>hese</w:t>
      </w:r>
      <w:r w:rsidR="003B6495" w:rsidRPr="007C07B4">
        <w:rPr>
          <w:rFonts w:asciiTheme="majorBidi" w:hAnsiTheme="majorBidi" w:cstheme="majorBidi"/>
        </w:rPr>
        <w:t xml:space="preserve"> </w:t>
      </w:r>
      <w:r w:rsidR="00FB001E" w:rsidRPr="007C07B4">
        <w:rPr>
          <w:rFonts w:asciiTheme="majorBidi" w:hAnsiTheme="majorBidi" w:cstheme="majorBidi"/>
        </w:rPr>
        <w:t>requirements</w:t>
      </w:r>
      <w:r w:rsidR="003B6495" w:rsidRPr="007C07B4">
        <w:rPr>
          <w:rFonts w:asciiTheme="majorBidi" w:hAnsiTheme="majorBidi" w:cstheme="majorBidi"/>
        </w:rPr>
        <w:t xml:space="preserve"> </w:t>
      </w:r>
      <w:r w:rsidR="00FB001E" w:rsidRPr="007C07B4">
        <w:rPr>
          <w:rFonts w:asciiTheme="majorBidi" w:hAnsiTheme="majorBidi" w:cstheme="majorBidi"/>
        </w:rPr>
        <w:t>indicate</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highly</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role,</w:t>
      </w:r>
      <w:r w:rsidR="003B6495" w:rsidRPr="007C07B4">
        <w:rPr>
          <w:rFonts w:asciiTheme="majorBidi" w:hAnsiTheme="majorBidi" w:cstheme="majorBidi"/>
        </w:rPr>
        <w:t xml:space="preserve"> </w:t>
      </w:r>
      <w:r w:rsidR="00EF01CD" w:rsidRPr="007C07B4">
        <w:rPr>
          <w:rFonts w:asciiTheme="majorBidi" w:hAnsiTheme="majorBidi" w:cstheme="majorBidi"/>
        </w:rPr>
        <w:t>but</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specified</w:t>
      </w:r>
      <w:r w:rsidR="003B6495" w:rsidRPr="007C07B4">
        <w:rPr>
          <w:rFonts w:asciiTheme="majorBidi" w:hAnsiTheme="majorBidi" w:cstheme="majorBidi"/>
        </w:rPr>
        <w:t xml:space="preserve"> </w:t>
      </w:r>
      <w:r w:rsidR="00FB001E" w:rsidRPr="007C07B4">
        <w:rPr>
          <w:rFonts w:asciiTheme="majorBidi" w:hAnsiTheme="majorBidi" w:cstheme="majorBidi"/>
        </w:rPr>
        <w:t>tools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general-purpose</w:t>
      </w:r>
      <w:r w:rsidR="003B6495" w:rsidRPr="007C07B4">
        <w:rPr>
          <w:rFonts w:asciiTheme="majorBidi" w:hAnsiTheme="majorBidi" w:cstheme="majorBidi"/>
        </w:rPr>
        <w:t xml:space="preserve"> </w:t>
      </w:r>
      <w:r w:rsidR="00FB001E" w:rsidRPr="007C07B4">
        <w:rPr>
          <w:rFonts w:asciiTheme="majorBidi" w:hAnsiTheme="majorBidi" w:cstheme="majorBidi"/>
        </w:rPr>
        <w:t>analytics</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programming</w:t>
      </w:r>
      <w:r w:rsidR="003B6495" w:rsidRPr="007C07B4">
        <w:rPr>
          <w:rFonts w:asciiTheme="majorBidi" w:hAnsiTheme="majorBidi" w:cstheme="majorBidi"/>
        </w:rPr>
        <w:t xml:space="preserve"> </w:t>
      </w:r>
      <w:r w:rsidR="00FB001E" w:rsidRPr="007C07B4">
        <w:rPr>
          <w:rFonts w:asciiTheme="majorBidi" w:hAnsiTheme="majorBidi" w:cstheme="majorBidi"/>
        </w:rPr>
        <w:t>languages,</w:t>
      </w:r>
      <w:r w:rsidR="003B6495" w:rsidRPr="007C07B4">
        <w:rPr>
          <w:rFonts w:asciiTheme="majorBidi" w:hAnsiTheme="majorBidi" w:cstheme="majorBidi"/>
        </w:rPr>
        <w:t xml:space="preserve"> </w:t>
      </w:r>
      <w:r w:rsidR="00FB001E" w:rsidRPr="007C07B4">
        <w:rPr>
          <w:rFonts w:asciiTheme="majorBidi" w:hAnsiTheme="majorBidi" w:cstheme="majorBidi"/>
        </w:rPr>
        <w:t>with</w:t>
      </w:r>
      <w:r w:rsidR="003B6495" w:rsidRPr="007C07B4">
        <w:rPr>
          <w:rFonts w:asciiTheme="majorBidi" w:hAnsiTheme="majorBidi" w:cstheme="majorBidi"/>
        </w:rPr>
        <w:t xml:space="preserve"> </w:t>
      </w:r>
      <w:r w:rsidR="00FB001E" w:rsidRPr="007C07B4">
        <w:rPr>
          <w:rFonts w:asciiTheme="majorBidi" w:hAnsiTheme="majorBidi" w:cstheme="majorBidi"/>
        </w:rPr>
        <w:t>no</w:t>
      </w:r>
      <w:r w:rsidR="003B6495" w:rsidRPr="007C07B4">
        <w:rPr>
          <w:rFonts w:asciiTheme="majorBidi" w:hAnsiTheme="majorBidi" w:cstheme="majorBidi"/>
        </w:rPr>
        <w:t xml:space="preserve"> </w:t>
      </w:r>
      <w:r w:rsidR="00FB001E" w:rsidRPr="007C07B4">
        <w:rPr>
          <w:rFonts w:asciiTheme="majorBidi" w:hAnsiTheme="majorBidi" w:cstheme="majorBidi"/>
        </w:rPr>
        <w:t>mention</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integrated,</w:t>
      </w:r>
      <w:r w:rsidR="003B6495" w:rsidRPr="007C07B4">
        <w:rPr>
          <w:rFonts w:asciiTheme="majorBidi" w:hAnsiTheme="majorBidi" w:cstheme="majorBidi"/>
        </w:rPr>
        <w:t xml:space="preserve"> </w:t>
      </w:r>
      <w:r w:rsidR="00FB001E" w:rsidRPr="007C07B4">
        <w:rPr>
          <w:rFonts w:asciiTheme="majorBidi" w:hAnsiTheme="majorBidi" w:cstheme="majorBidi"/>
        </w:rPr>
        <w:t>specialized</w:t>
      </w:r>
      <w:r w:rsidR="005A540B" w:rsidRPr="007C07B4">
        <w:rPr>
          <w:rFonts w:asciiTheme="majorBidi" w:hAnsiTheme="majorBidi" w:cstheme="majorBidi"/>
        </w:rPr>
        <w:t xml:space="preserve">, advanced planning solutions such as Kinaxis or O9, or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AI-specific</w:t>
      </w:r>
      <w:r w:rsidR="003B6495" w:rsidRPr="007C07B4">
        <w:rPr>
          <w:rFonts w:asciiTheme="majorBidi" w:hAnsiTheme="majorBidi" w:cstheme="majorBidi"/>
        </w:rPr>
        <w:t xml:space="preserve"> </w:t>
      </w:r>
      <w:r w:rsidR="00FB001E" w:rsidRPr="007C07B4">
        <w:rPr>
          <w:rFonts w:asciiTheme="majorBidi" w:hAnsiTheme="majorBidi" w:cstheme="majorBidi"/>
        </w:rPr>
        <w:t>tools.</w:t>
      </w:r>
    </w:p>
    <w:p w14:paraId="6BA60801" w14:textId="77777777" w:rsidR="00FB001E" w:rsidRPr="007C07B4" w:rsidRDefault="00FB001E" w:rsidP="00A55310">
      <w:pPr>
        <w:spacing w:after="0" w:line="276" w:lineRule="auto"/>
        <w:jc w:val="both"/>
        <w:rPr>
          <w:rFonts w:asciiTheme="majorBidi" w:hAnsiTheme="majorBidi" w:cstheme="majorBidi"/>
        </w:rPr>
      </w:pPr>
    </w:p>
    <w:p w14:paraId="0B0FCD39" w14:textId="08B345B4" w:rsidR="00FB001E" w:rsidRPr="007C07B4" w:rsidRDefault="00A22472" w:rsidP="00FB001E">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FB001E" w:rsidRPr="007C07B4">
        <w:rPr>
          <w:rFonts w:asciiTheme="majorBidi" w:hAnsiTheme="majorBidi" w:cstheme="majorBidi"/>
          <w:b/>
          <w:bCs/>
        </w:rPr>
        <w:t>6:</w:t>
      </w:r>
      <w:r w:rsidR="003B6495" w:rsidRPr="007C07B4">
        <w:rPr>
          <w:rFonts w:asciiTheme="majorBidi" w:hAnsiTheme="majorBidi" w:cstheme="majorBidi"/>
          <w:b/>
          <w:bCs/>
        </w:rPr>
        <w:t xml:space="preserve"> </w:t>
      </w:r>
      <w:r w:rsidR="00FB001E" w:rsidRPr="007C07B4">
        <w:rPr>
          <w:rFonts w:asciiTheme="majorBidi" w:hAnsiTheme="majorBidi" w:cstheme="majorBidi"/>
          <w:b/>
          <w:bCs/>
        </w:rPr>
        <w:t>Integrated</w:t>
      </w:r>
      <w:r w:rsidR="003B6495" w:rsidRPr="007C07B4">
        <w:rPr>
          <w:rFonts w:asciiTheme="majorBidi" w:hAnsiTheme="majorBidi" w:cstheme="majorBidi"/>
          <w:b/>
          <w:bCs/>
        </w:rPr>
        <w:t xml:space="preserve"> </w:t>
      </w:r>
      <w:r w:rsidR="002D12EB" w:rsidRPr="007C07B4">
        <w:rPr>
          <w:rFonts w:asciiTheme="majorBidi" w:hAnsiTheme="majorBidi" w:cstheme="majorBidi"/>
          <w:b/>
          <w:bCs/>
        </w:rPr>
        <w:t>supply</w:t>
      </w:r>
      <w:r w:rsidR="003B6495" w:rsidRPr="007C07B4">
        <w:rPr>
          <w:rFonts w:asciiTheme="majorBidi" w:hAnsiTheme="majorBidi" w:cstheme="majorBidi"/>
          <w:b/>
          <w:bCs/>
        </w:rPr>
        <w:t xml:space="preserve"> </w:t>
      </w:r>
      <w:r w:rsidR="00007530" w:rsidRPr="007C07B4">
        <w:rPr>
          <w:rFonts w:asciiTheme="majorBidi" w:hAnsiTheme="majorBidi" w:cstheme="majorBidi"/>
          <w:b/>
          <w:bCs/>
        </w:rPr>
        <w:t>and</w:t>
      </w:r>
      <w:r w:rsidR="003B6495" w:rsidRPr="007C07B4">
        <w:rPr>
          <w:rFonts w:asciiTheme="majorBidi" w:hAnsiTheme="majorBidi" w:cstheme="majorBidi"/>
          <w:b/>
          <w:bCs/>
        </w:rPr>
        <w:t xml:space="preserve"> </w:t>
      </w:r>
      <w:r w:rsidR="002D12EB" w:rsidRPr="007C07B4">
        <w:rPr>
          <w:rFonts w:asciiTheme="majorBidi" w:hAnsiTheme="majorBidi" w:cstheme="majorBidi"/>
          <w:b/>
          <w:bCs/>
        </w:rPr>
        <w:t>demand</w:t>
      </w:r>
      <w:r w:rsidR="003B6495" w:rsidRPr="007C07B4">
        <w:rPr>
          <w:rFonts w:asciiTheme="majorBidi" w:hAnsiTheme="majorBidi" w:cstheme="majorBidi"/>
          <w:b/>
          <w:bCs/>
        </w:rPr>
        <w:t xml:space="preserve"> </w:t>
      </w:r>
      <w:r w:rsidR="002D12EB" w:rsidRPr="007C07B4">
        <w:rPr>
          <w:rFonts w:asciiTheme="majorBidi" w:hAnsiTheme="majorBidi" w:cstheme="majorBidi"/>
          <w:b/>
          <w:bCs/>
        </w:rPr>
        <w:t>planning</w:t>
      </w:r>
      <w:r w:rsidR="003B6495" w:rsidRPr="007C07B4">
        <w:rPr>
          <w:rFonts w:asciiTheme="majorBidi" w:hAnsiTheme="majorBidi" w:cstheme="majorBidi"/>
          <w:b/>
          <w:bCs/>
        </w:rPr>
        <w:t xml:space="preserve"> </w:t>
      </w:r>
      <w:r w:rsidR="002D12EB" w:rsidRPr="007C07B4">
        <w:rPr>
          <w:rFonts w:asciiTheme="majorBidi" w:hAnsiTheme="majorBidi" w:cstheme="majorBidi"/>
          <w:b/>
          <w:bCs/>
        </w:rPr>
        <w:t>in</w:t>
      </w:r>
      <w:r w:rsidR="003B6495" w:rsidRPr="007C07B4">
        <w:rPr>
          <w:rFonts w:asciiTheme="majorBidi" w:hAnsiTheme="majorBidi" w:cstheme="majorBidi"/>
          <w:b/>
          <w:bCs/>
        </w:rPr>
        <w:t xml:space="preserve"> </w:t>
      </w:r>
      <w:r w:rsidR="002D12EB" w:rsidRPr="007C07B4">
        <w:rPr>
          <w:rFonts w:asciiTheme="majorBidi" w:hAnsiTheme="majorBidi" w:cstheme="majorBidi"/>
          <w:b/>
          <w:bCs/>
        </w:rPr>
        <w:t>e-commerce</w:t>
      </w:r>
    </w:p>
    <w:p w14:paraId="7840BA7A" w14:textId="14D44423"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focuses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integrated</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00C468D3" w:rsidRPr="007C07B4">
        <w:rPr>
          <w:rFonts w:asciiTheme="majorBidi" w:hAnsiTheme="majorBidi" w:cstheme="majorBidi"/>
        </w:rPr>
        <w:t>the</w:t>
      </w:r>
      <w:r w:rsidR="003B6495" w:rsidRPr="007C07B4">
        <w:rPr>
          <w:rFonts w:asciiTheme="majorBidi" w:hAnsiTheme="majorBidi" w:cstheme="majorBidi"/>
        </w:rPr>
        <w:t xml:space="preserve"> </w:t>
      </w:r>
      <w:r w:rsidR="00C468D3" w:rsidRPr="007C07B4">
        <w:rPr>
          <w:rFonts w:asciiTheme="majorBidi" w:hAnsiTheme="majorBidi" w:cstheme="majorBidi"/>
        </w:rPr>
        <w:t>supply</w:t>
      </w:r>
      <w:r w:rsidR="003B6495" w:rsidRPr="007C07B4">
        <w:rPr>
          <w:rFonts w:asciiTheme="majorBidi" w:hAnsiTheme="majorBidi" w:cstheme="majorBidi"/>
        </w:rPr>
        <w:t xml:space="preserve"> </w:t>
      </w:r>
      <w:r w:rsidR="00C468D3" w:rsidRPr="007C07B4">
        <w:rPr>
          <w:rFonts w:asciiTheme="majorBidi" w:hAnsiTheme="majorBidi" w:cstheme="majorBidi"/>
        </w:rPr>
        <w:t>and</w:t>
      </w:r>
      <w:r w:rsidR="003B6495" w:rsidRPr="007C07B4">
        <w:rPr>
          <w:rFonts w:asciiTheme="majorBidi" w:hAnsiTheme="majorBidi" w:cstheme="majorBidi"/>
        </w:rPr>
        <w:t xml:space="preserve"> </w:t>
      </w:r>
      <w:r w:rsidR="00C468D3" w:rsidRPr="007C07B4">
        <w:rPr>
          <w:rFonts w:asciiTheme="majorBidi" w:hAnsiTheme="majorBidi" w:cstheme="majorBidi"/>
        </w:rPr>
        <w:t>demand</w:t>
      </w:r>
      <w:r w:rsidR="003B6495" w:rsidRPr="007C07B4">
        <w:rPr>
          <w:rFonts w:asciiTheme="majorBidi" w:hAnsiTheme="majorBidi" w:cstheme="majorBidi"/>
        </w:rPr>
        <w:t xml:space="preserve"> </w:t>
      </w:r>
      <w:r w:rsidR="00C468D3" w:rsidRPr="007C07B4">
        <w:rPr>
          <w:rFonts w:asciiTheme="majorBidi" w:hAnsiTheme="majorBidi" w:cstheme="majorBidi"/>
        </w:rPr>
        <w:t>planner.</w:t>
      </w:r>
      <w:r w:rsidR="003B6495" w:rsidRPr="007C07B4">
        <w:rPr>
          <w:rFonts w:asciiTheme="majorBidi" w:hAnsiTheme="majorBidi" w:cstheme="majorBidi"/>
        </w:rPr>
        <w:t xml:space="preserve"> </w:t>
      </w:r>
      <w:r w:rsidR="00C468D3" w:rsidRPr="007C07B4">
        <w:rPr>
          <w:rFonts w:asciiTheme="majorBidi" w:hAnsiTheme="majorBidi" w:cstheme="majorBidi"/>
        </w:rPr>
        <w:t>It</w:t>
      </w:r>
      <w:r w:rsidR="003B6495" w:rsidRPr="007C07B4">
        <w:rPr>
          <w:rFonts w:asciiTheme="majorBidi" w:hAnsiTheme="majorBidi" w:cstheme="majorBidi"/>
        </w:rPr>
        <w:t xml:space="preserve"> </w:t>
      </w:r>
      <w:r w:rsidRPr="007C07B4">
        <w:rPr>
          <w:rFonts w:asciiTheme="majorBidi" w:hAnsiTheme="majorBidi" w:cstheme="majorBidi"/>
        </w:rPr>
        <w:t>contrast</w:t>
      </w:r>
      <w:r w:rsidR="00C468D3"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Amazon</w:t>
      </w:r>
      <w:r w:rsidR="005A540B" w:rsidRPr="007C07B4">
        <w:rPr>
          <w:rFonts w:asciiTheme="majorBidi" w:hAnsiTheme="majorBidi" w:cstheme="majorBidi"/>
        </w:rPr>
        <w:t>, a GenAI adopter, with Shopee,</w:t>
      </w:r>
      <w:r w:rsidR="003B6495" w:rsidRPr="007C07B4">
        <w:rPr>
          <w:rFonts w:asciiTheme="majorBidi" w:hAnsiTheme="majorBidi" w:cstheme="majorBidi"/>
        </w:rPr>
        <w:t xml:space="preserve"> </w:t>
      </w:r>
      <w:r w:rsidR="00C468D3"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non-adopter.</w:t>
      </w:r>
      <w:r w:rsidR="003B6495" w:rsidRPr="007C07B4">
        <w:rPr>
          <w:rFonts w:asciiTheme="majorBidi" w:hAnsiTheme="majorBidi" w:cstheme="majorBidi"/>
        </w:rPr>
        <w:t xml:space="preserve"> </w:t>
      </w:r>
      <w:r w:rsidRPr="007C07B4">
        <w:rPr>
          <w:rFonts w:asciiTheme="majorBidi" w:hAnsiTheme="majorBidi" w:cstheme="majorBidi"/>
        </w:rPr>
        <w:t>Both</w:t>
      </w:r>
      <w:r w:rsidR="003B6495" w:rsidRPr="007C07B4">
        <w:rPr>
          <w:rFonts w:asciiTheme="majorBidi" w:hAnsiTheme="majorBidi" w:cstheme="majorBidi"/>
        </w:rPr>
        <w:t xml:space="preserve"> </w:t>
      </w:r>
      <w:r w:rsidRPr="007C07B4">
        <w:rPr>
          <w:rFonts w:asciiTheme="majorBidi" w:hAnsiTheme="majorBidi" w:cstheme="majorBidi"/>
        </w:rPr>
        <w:t>roles</w:t>
      </w:r>
      <w:r w:rsidR="003B6495" w:rsidRPr="007C07B4">
        <w:rPr>
          <w:rFonts w:asciiTheme="majorBidi" w:hAnsiTheme="majorBidi" w:cstheme="majorBidi"/>
        </w:rPr>
        <w:t xml:space="preserve"> </w:t>
      </w:r>
      <w:r w:rsidRPr="007C07B4">
        <w:rPr>
          <w:rFonts w:asciiTheme="majorBidi" w:hAnsiTheme="majorBidi" w:cstheme="majorBidi"/>
        </w:rPr>
        <w:t>operate</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fast-paced</w:t>
      </w:r>
      <w:r w:rsidR="003B6495" w:rsidRPr="007C07B4">
        <w:rPr>
          <w:rFonts w:asciiTheme="majorBidi" w:hAnsiTheme="majorBidi" w:cstheme="majorBidi"/>
        </w:rPr>
        <w:t xml:space="preserve"> </w:t>
      </w:r>
      <w:r w:rsidR="00C468D3"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global</w:t>
      </w:r>
      <w:r w:rsidR="003B6495" w:rsidRPr="007C07B4">
        <w:rPr>
          <w:rFonts w:asciiTheme="majorBidi" w:hAnsiTheme="majorBidi" w:cstheme="majorBidi"/>
        </w:rPr>
        <w:t xml:space="preserve"> </w:t>
      </w:r>
      <w:r w:rsidRPr="007C07B4">
        <w:rPr>
          <w:rFonts w:asciiTheme="majorBidi" w:hAnsiTheme="majorBidi" w:cstheme="majorBidi"/>
        </w:rPr>
        <w:t>e-commerce</w:t>
      </w:r>
      <w:r w:rsidR="003B6495" w:rsidRPr="007C07B4">
        <w:rPr>
          <w:rFonts w:asciiTheme="majorBidi" w:hAnsiTheme="majorBidi" w:cstheme="majorBidi"/>
        </w:rPr>
        <w:t xml:space="preserve"> </w:t>
      </w:r>
      <w:r w:rsidRPr="007C07B4">
        <w:rPr>
          <w:rFonts w:asciiTheme="majorBidi" w:hAnsiTheme="majorBidi" w:cstheme="majorBidi"/>
        </w:rPr>
        <w:t>sector,</w:t>
      </w:r>
      <w:r w:rsidR="003B6495" w:rsidRPr="007C07B4">
        <w:rPr>
          <w:rFonts w:asciiTheme="majorBidi" w:hAnsiTheme="majorBidi" w:cstheme="majorBidi"/>
        </w:rPr>
        <w:t xml:space="preserve"> </w:t>
      </w:r>
      <w:r w:rsidRPr="007C07B4">
        <w:rPr>
          <w:rFonts w:asciiTheme="majorBidi" w:hAnsiTheme="majorBidi" w:cstheme="majorBidi"/>
        </w:rPr>
        <w:t>but</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specifications</w:t>
      </w:r>
      <w:r w:rsidR="003B6495" w:rsidRPr="007C07B4">
        <w:rPr>
          <w:rFonts w:asciiTheme="majorBidi" w:hAnsiTheme="majorBidi" w:cstheme="majorBidi"/>
        </w:rPr>
        <w:t xml:space="preserve"> </w:t>
      </w:r>
      <w:r w:rsidRPr="007C07B4">
        <w:rPr>
          <w:rFonts w:asciiTheme="majorBidi" w:hAnsiTheme="majorBidi" w:cstheme="majorBidi"/>
        </w:rPr>
        <w:t>reveal</w:t>
      </w:r>
      <w:r w:rsidR="003B6495" w:rsidRPr="007C07B4">
        <w:rPr>
          <w:rFonts w:asciiTheme="majorBidi" w:hAnsiTheme="majorBidi" w:cstheme="majorBidi"/>
        </w:rPr>
        <w:t xml:space="preserve"> </w:t>
      </w:r>
      <w:r w:rsidRPr="007C07B4">
        <w:rPr>
          <w:rFonts w:asciiTheme="majorBidi" w:hAnsiTheme="majorBidi" w:cstheme="majorBidi"/>
        </w:rPr>
        <w:t>differing</w:t>
      </w:r>
      <w:r w:rsidR="003B6495" w:rsidRPr="007C07B4">
        <w:rPr>
          <w:rFonts w:asciiTheme="majorBidi" w:hAnsiTheme="majorBidi" w:cstheme="majorBidi"/>
        </w:rPr>
        <w:t xml:space="preserve"> </w:t>
      </w:r>
      <w:r w:rsidRPr="007C07B4">
        <w:rPr>
          <w:rFonts w:asciiTheme="majorBidi" w:hAnsiTheme="majorBidi" w:cstheme="majorBidi"/>
        </w:rPr>
        <w:t>expectations</w:t>
      </w:r>
      <w:r w:rsidR="003B6495" w:rsidRPr="007C07B4">
        <w:rPr>
          <w:rFonts w:asciiTheme="majorBidi" w:hAnsiTheme="majorBidi" w:cstheme="majorBidi"/>
        </w:rPr>
        <w:t xml:space="preserve"> </w:t>
      </w:r>
      <w:r w:rsidRPr="007C07B4">
        <w:rPr>
          <w:rFonts w:asciiTheme="majorBidi" w:hAnsiTheme="majorBidi" w:cstheme="majorBidi"/>
        </w:rPr>
        <w:t>regarding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driving</w:t>
      </w:r>
      <w:r w:rsidR="003B6495" w:rsidRPr="007C07B4">
        <w:rPr>
          <w:rFonts w:asciiTheme="majorBidi" w:hAnsiTheme="majorBidi" w:cstheme="majorBidi"/>
        </w:rPr>
        <w:t xml:space="preserve"> </w:t>
      </w:r>
      <w:r w:rsidRPr="007C07B4">
        <w:rPr>
          <w:rFonts w:asciiTheme="majorBidi" w:hAnsiTheme="majorBidi" w:cstheme="majorBidi"/>
        </w:rPr>
        <w:t>systemic</w:t>
      </w:r>
      <w:r w:rsidR="003B6495" w:rsidRPr="007C07B4">
        <w:rPr>
          <w:rFonts w:asciiTheme="majorBidi" w:hAnsiTheme="majorBidi" w:cstheme="majorBidi"/>
        </w:rPr>
        <w:t xml:space="preserve"> </w:t>
      </w:r>
      <w:r w:rsidRPr="007C07B4">
        <w:rPr>
          <w:rFonts w:asciiTheme="majorBidi" w:hAnsiTheme="majorBidi" w:cstheme="majorBidi"/>
        </w:rPr>
        <w:t>innovation</w:t>
      </w:r>
      <w:r w:rsidR="003B6495" w:rsidRPr="007C07B4">
        <w:rPr>
          <w:rFonts w:asciiTheme="majorBidi" w:hAnsiTheme="majorBidi" w:cstheme="majorBidi"/>
        </w:rPr>
        <w:t xml:space="preserve"> </w:t>
      </w:r>
      <w:r w:rsidRPr="007C07B4">
        <w:rPr>
          <w:rFonts w:asciiTheme="majorBidi" w:hAnsiTheme="majorBidi" w:cstheme="majorBidi"/>
        </w:rPr>
        <w:t>versus</w:t>
      </w:r>
      <w:r w:rsidR="003B6495" w:rsidRPr="007C07B4">
        <w:rPr>
          <w:rFonts w:asciiTheme="majorBidi" w:hAnsiTheme="majorBidi" w:cstheme="majorBidi"/>
        </w:rPr>
        <w:t xml:space="preserve"> </w:t>
      </w:r>
      <w:r w:rsidRPr="007C07B4">
        <w:rPr>
          <w:rFonts w:asciiTheme="majorBidi" w:hAnsiTheme="majorBidi" w:cstheme="majorBidi"/>
        </w:rPr>
        <w:t>ensuring</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execution.</w:t>
      </w:r>
    </w:p>
    <w:p w14:paraId="4F8AB5BC" w14:textId="77777777" w:rsidR="002D12EB" w:rsidRPr="007C07B4" w:rsidRDefault="002D12EB" w:rsidP="002D12EB">
      <w:pPr>
        <w:spacing w:after="0" w:line="276" w:lineRule="auto"/>
        <w:jc w:val="both"/>
        <w:rPr>
          <w:rFonts w:asciiTheme="majorBidi" w:hAnsiTheme="majorBidi" w:cstheme="majorBidi"/>
          <w:b/>
          <w:bCs/>
        </w:rPr>
      </w:pPr>
    </w:p>
    <w:p w14:paraId="663ED20E" w14:textId="655481F2" w:rsidR="00FB001E" w:rsidRPr="007C07B4" w:rsidRDefault="00C468D3"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Supply</w:t>
      </w:r>
      <w:r w:rsidR="003B6495" w:rsidRPr="007C07B4">
        <w:rPr>
          <w:rFonts w:asciiTheme="majorBidi" w:hAnsiTheme="majorBidi" w:cstheme="majorBidi"/>
          <w:u w:val="single"/>
        </w:rPr>
        <w:t xml:space="preserve"> </w:t>
      </w:r>
      <w:r w:rsidRPr="007C07B4">
        <w:rPr>
          <w:rFonts w:asciiTheme="majorBidi" w:hAnsiTheme="majorBidi" w:cstheme="majorBidi"/>
          <w:u w:val="single"/>
        </w:rPr>
        <w:t>and</w:t>
      </w:r>
      <w:r w:rsidR="003B6495" w:rsidRPr="007C07B4">
        <w:rPr>
          <w:rFonts w:asciiTheme="majorBidi" w:hAnsiTheme="majorBidi" w:cstheme="majorBidi"/>
          <w:u w:val="single"/>
        </w:rPr>
        <w:t xml:space="preserve"> </w:t>
      </w:r>
      <w:r w:rsidRPr="007C07B4">
        <w:rPr>
          <w:rFonts w:asciiTheme="majorBidi" w:hAnsiTheme="majorBidi" w:cstheme="majorBidi"/>
          <w:u w:val="single"/>
        </w:rPr>
        <w:t>demand</w:t>
      </w:r>
      <w:r w:rsidR="003B6495" w:rsidRPr="007C07B4">
        <w:rPr>
          <w:rFonts w:asciiTheme="majorBidi" w:hAnsiTheme="majorBidi" w:cstheme="majorBidi"/>
          <w:u w:val="single"/>
        </w:rPr>
        <w:t xml:space="preserve"> </w:t>
      </w:r>
      <w:r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Amazon</w:t>
      </w:r>
    </w:p>
    <w:p w14:paraId="130D471E" w14:textId="3DC741F6"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BD2C82" w:rsidRPr="007C07B4">
        <w:rPr>
          <w:rFonts w:asciiTheme="majorBidi" w:hAnsiTheme="majorBidi" w:cstheme="majorBidi"/>
        </w:rPr>
        <w:t>supply</w:t>
      </w:r>
      <w:r w:rsidR="003B6495" w:rsidRPr="007C07B4">
        <w:rPr>
          <w:rFonts w:asciiTheme="majorBidi" w:hAnsiTheme="majorBidi" w:cstheme="majorBidi"/>
        </w:rPr>
        <w:t xml:space="preserve"> </w:t>
      </w:r>
      <w:r w:rsidR="00BD2C82" w:rsidRPr="007C07B4">
        <w:rPr>
          <w:rFonts w:asciiTheme="majorBidi" w:hAnsiTheme="majorBidi" w:cstheme="majorBidi"/>
        </w:rPr>
        <w:t>and</w:t>
      </w:r>
      <w:r w:rsidR="003B6495" w:rsidRPr="007C07B4">
        <w:rPr>
          <w:rFonts w:asciiTheme="majorBidi" w:hAnsiTheme="majorBidi" w:cstheme="majorBidi"/>
        </w:rPr>
        <w:t xml:space="preserve"> </w:t>
      </w:r>
      <w:r w:rsidR="00BD2C82" w:rsidRPr="007C07B4">
        <w:rPr>
          <w:rFonts w:asciiTheme="majorBidi" w:hAnsiTheme="majorBidi" w:cstheme="majorBidi"/>
        </w:rPr>
        <w:t>demand</w:t>
      </w:r>
      <w:r w:rsidR="003B6495" w:rsidRPr="007C07B4">
        <w:rPr>
          <w:rFonts w:asciiTheme="majorBidi" w:hAnsiTheme="majorBidi" w:cstheme="majorBidi"/>
        </w:rPr>
        <w:t xml:space="preserve"> </w:t>
      </w:r>
      <w:r w:rsidR="00BD2C82"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defined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high-impact</w:t>
      </w:r>
      <w:r w:rsidR="003B6495" w:rsidRPr="007C07B4">
        <w:rPr>
          <w:rFonts w:asciiTheme="majorBidi" w:hAnsiTheme="majorBidi" w:cstheme="majorBidi"/>
        </w:rPr>
        <w:t xml:space="preserve"> </w:t>
      </w:r>
      <w:r w:rsidR="00250E16"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end-to-end</w:t>
      </w:r>
      <w:r w:rsidR="003B6495" w:rsidRPr="007C07B4">
        <w:rPr>
          <w:rFonts w:asciiTheme="majorBidi" w:hAnsiTheme="majorBidi" w:cstheme="majorBidi"/>
        </w:rPr>
        <w:t xml:space="preserve"> </w:t>
      </w:r>
      <w:r w:rsidRPr="007C07B4">
        <w:rPr>
          <w:rFonts w:asciiTheme="majorBidi" w:hAnsiTheme="majorBidi" w:cstheme="majorBidi"/>
        </w:rPr>
        <w:t>ownership</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t>strategies.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balance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demand</w:t>
      </w:r>
      <w:r w:rsidR="00250E16" w:rsidRPr="007C07B4">
        <w:rPr>
          <w:rFonts w:asciiTheme="majorBidi" w:hAnsiTheme="majorBidi" w:cstheme="majorBidi"/>
        </w:rPr>
        <w:t>,</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invent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simplify</w:t>
      </w:r>
      <w:r w:rsidR="003B6495" w:rsidRPr="007C07B4">
        <w:rPr>
          <w:rFonts w:asciiTheme="majorBidi" w:hAnsiTheme="majorBidi" w:cstheme="majorBidi"/>
        </w:rPr>
        <w:t xml:space="preserve"> </w:t>
      </w:r>
      <w:r w:rsidRPr="007C07B4">
        <w:rPr>
          <w:rFonts w:asciiTheme="majorBidi" w:hAnsiTheme="majorBidi" w:cstheme="majorBidi"/>
        </w:rPr>
        <w:t>processes</w:t>
      </w:r>
      <w:r w:rsidR="00250E16" w:rsidRPr="007C07B4">
        <w:rPr>
          <w:rFonts w:asciiTheme="majorBidi" w:hAnsiTheme="majorBidi" w:cstheme="majorBidi"/>
        </w:rPr>
        <w:t>,</w:t>
      </w:r>
      <w:r w:rsidR="007A5B58"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drive</w:t>
      </w:r>
      <w:r w:rsidR="003B6495" w:rsidRPr="007C07B4">
        <w:rPr>
          <w:rFonts w:asciiTheme="majorBidi" w:hAnsiTheme="majorBidi" w:cstheme="majorBidi"/>
        </w:rPr>
        <w:t xml:space="preserve"> </w:t>
      </w:r>
      <w:r w:rsidRPr="007C07B4">
        <w:rPr>
          <w:rFonts w:asciiTheme="majorBidi" w:hAnsiTheme="majorBidi" w:cstheme="majorBidi"/>
        </w:rPr>
        <w:t>automation</w:t>
      </w:r>
      <w:r w:rsidR="007A5B58"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enhance</w:t>
      </w:r>
      <w:r w:rsidR="003B6495" w:rsidRPr="007C07B4">
        <w:rPr>
          <w:rFonts w:asciiTheme="majorBidi" w:hAnsiTheme="majorBidi" w:cstheme="majorBidi"/>
        </w:rPr>
        <w:t xml:space="preserve"> </w:t>
      </w:r>
      <w:r w:rsidRPr="007C07B4">
        <w:rPr>
          <w:rFonts w:asciiTheme="majorBidi" w:hAnsiTheme="majorBidi" w:cstheme="majorBidi"/>
        </w:rPr>
        <w:t>customer</w:t>
      </w:r>
      <w:r w:rsidR="003B6495" w:rsidRPr="007C07B4">
        <w:rPr>
          <w:rFonts w:asciiTheme="majorBidi" w:hAnsiTheme="majorBidi" w:cstheme="majorBidi"/>
        </w:rPr>
        <w:t xml:space="preserve"> </w:t>
      </w:r>
      <w:r w:rsidRPr="007C07B4">
        <w:rPr>
          <w:rFonts w:asciiTheme="majorBidi" w:hAnsiTheme="majorBidi" w:cstheme="majorBidi"/>
        </w:rPr>
        <w:t>experience</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efficiency.</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explicitly</w:t>
      </w:r>
      <w:r w:rsidR="003B6495" w:rsidRPr="007C07B4">
        <w:rPr>
          <w:rFonts w:asciiTheme="majorBidi" w:hAnsiTheme="majorBidi" w:cstheme="majorBidi"/>
        </w:rPr>
        <w:t xml:space="preserve"> </w:t>
      </w:r>
      <w:r w:rsidR="005A540B" w:rsidRPr="007C07B4">
        <w:rPr>
          <w:rFonts w:asciiTheme="majorBidi" w:hAnsiTheme="majorBidi" w:cstheme="majorBidi"/>
        </w:rPr>
        <w:t>designed to influence the network</w:t>
      </w:r>
      <w:r w:rsidR="007A5B58" w:rsidRPr="007C07B4">
        <w:rPr>
          <w:rFonts w:asciiTheme="majorBidi" w:hAnsiTheme="majorBidi" w:cstheme="majorBidi"/>
        </w:rPr>
        <w:t>’</w:t>
      </w:r>
      <w:r w:rsidR="005A540B" w:rsidRPr="007C07B4">
        <w:rPr>
          <w:rFonts w:asciiTheme="majorBidi" w:hAnsiTheme="majorBidi" w:cstheme="majorBidi"/>
        </w:rPr>
        <w:t>s long-term direction</w:t>
      </w:r>
      <w:r w:rsidRPr="007C07B4">
        <w:rPr>
          <w:rFonts w:asciiTheme="majorBidi" w:hAnsiTheme="majorBidi" w:cstheme="majorBidi"/>
        </w:rPr>
        <w:t>.</w:t>
      </w:r>
    </w:p>
    <w:p w14:paraId="524804C2" w14:textId="4EEB6FB7"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deeply</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focused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systemic</w:t>
      </w:r>
      <w:r w:rsidR="003B6495" w:rsidRPr="007C07B4">
        <w:rPr>
          <w:rFonts w:asciiTheme="majorBidi" w:hAnsiTheme="majorBidi" w:cstheme="majorBidi"/>
        </w:rPr>
        <w:t xml:space="preserve"> </w:t>
      </w:r>
      <w:r w:rsidR="00FB001E" w:rsidRPr="007C07B4">
        <w:rPr>
          <w:rFonts w:asciiTheme="majorBidi" w:hAnsiTheme="majorBidi" w:cstheme="majorBidi"/>
        </w:rPr>
        <w:t>improvement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automation.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expected</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250E16" w:rsidRPr="007C07B4">
        <w:rPr>
          <w:rFonts w:asciiTheme="majorBidi" w:hAnsiTheme="majorBidi" w:cstheme="majorBidi"/>
        </w:rPr>
        <w:t>l</w:t>
      </w:r>
      <w:r w:rsidR="00FB001E"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initiatives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related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network</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optimization</w:t>
      </w:r>
      <w:r w:rsidR="007D0649" w:rsidRPr="007C07B4">
        <w:rPr>
          <w:rFonts w:asciiTheme="majorBidi" w:eastAsia="Times New Roman" w:hAnsiTheme="majorBidi" w:cstheme="majorBidi"/>
          <w:kern w:val="0"/>
          <w14:ligatures w14:val="none"/>
        </w:rPr>
        <w:t xml:space="preserve"> and to analyze and synthesize complex data to identify opportunities to enhance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customer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experience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efficiency</w:t>
      </w:r>
      <w:r w:rsidR="00C820C3"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same</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vein,</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C820C3" w:rsidRPr="007C07B4">
        <w:rPr>
          <w:rFonts w:asciiTheme="majorBidi" w:eastAsia="Times New Roman" w:hAnsiTheme="majorBidi" w:cstheme="majorBidi"/>
          <w:kern w:val="0"/>
          <w14:ligatures w14:val="none"/>
        </w:rPr>
        <w:t>d</w:t>
      </w:r>
      <w:r w:rsidR="00FB001E" w:rsidRPr="007C07B4">
        <w:rPr>
          <w:rFonts w:asciiTheme="majorBidi" w:eastAsia="Times New Roman" w:hAnsiTheme="majorBidi" w:cstheme="majorBidi"/>
          <w:kern w:val="0"/>
          <w14:ligatures w14:val="none"/>
        </w:rPr>
        <w:t>efine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metrics,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develop</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program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management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mechanisms,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invent/simplify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processes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drive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decision-making.</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higher</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level,</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planners</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Amazon</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m</w:t>
      </w:r>
      <w:r w:rsidR="00FB001E" w:rsidRPr="007C07B4">
        <w:rPr>
          <w:rFonts w:asciiTheme="majorBidi" w:eastAsia="Times New Roman" w:hAnsiTheme="majorBidi" w:cstheme="majorBidi"/>
          <w:kern w:val="0"/>
          <w14:ligatures w14:val="none"/>
        </w:rPr>
        <w:t>anage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cross-functional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programs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projects</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ensur</w:t>
      </w:r>
      <w:r w:rsidR="0072443A"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adherence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lean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philosophy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scale</w:t>
      </w:r>
      <w:r w:rsidR="0072443A"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drive</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automation</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projects</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that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improve</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speed</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accuracy</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process</w:t>
      </w:r>
      <w:r w:rsidR="00FB001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lower</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level,</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still</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f</w:t>
      </w:r>
      <w:r w:rsidR="00FB001E" w:rsidRPr="007C07B4">
        <w:rPr>
          <w:rFonts w:asciiTheme="majorBidi" w:eastAsia="Times New Roman" w:hAnsiTheme="majorBidi" w:cstheme="majorBidi"/>
          <w:kern w:val="0"/>
          <w14:ligatures w14:val="none"/>
        </w:rPr>
        <w:t>orecast,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optimize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from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suppliers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fulfillment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centers</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72443A" w:rsidRPr="007C07B4">
        <w:rPr>
          <w:rFonts w:asciiTheme="majorBidi" w:eastAsia="Times New Roman" w:hAnsiTheme="majorBidi" w:cstheme="majorBidi"/>
          <w:kern w:val="0"/>
          <w14:ligatures w14:val="none"/>
        </w:rPr>
        <w:t>ensure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availability.</w:t>
      </w:r>
    </w:p>
    <w:p w14:paraId="2FEB64E3" w14:textId="5A8CED4B" w:rsidR="00FB001E" w:rsidRPr="007C07B4" w:rsidRDefault="00AC2D4B"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The required competencies indicate a need for advanced analytical capabilities and a process-improvement</w:t>
      </w:r>
      <w:r w:rsidR="003B6495" w:rsidRPr="007C07B4">
        <w:rPr>
          <w:rFonts w:asciiTheme="majorBidi" w:hAnsiTheme="majorBidi" w:cstheme="majorBidi"/>
          <w:bCs/>
        </w:rPr>
        <w:t xml:space="preserve"> </w:t>
      </w:r>
      <w:r w:rsidR="00FB001E" w:rsidRPr="007C07B4">
        <w:rPr>
          <w:rFonts w:asciiTheme="majorBidi" w:hAnsiTheme="majorBidi" w:cstheme="majorBidi"/>
          <w:bCs/>
        </w:rPr>
        <w:t>mindset.</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role</w:t>
      </w:r>
      <w:r w:rsidR="003B6495" w:rsidRPr="007C07B4">
        <w:rPr>
          <w:rFonts w:asciiTheme="majorBidi" w:hAnsiTheme="majorBidi" w:cstheme="majorBidi"/>
          <w:bCs/>
        </w:rPr>
        <w:t xml:space="preserve"> </w:t>
      </w:r>
      <w:r w:rsidR="00FB001E" w:rsidRPr="007C07B4">
        <w:rPr>
          <w:rFonts w:asciiTheme="majorBidi" w:hAnsiTheme="majorBidi" w:cstheme="majorBidi"/>
          <w:bCs/>
        </w:rPr>
        <w:t>requires</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background</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technical</w:t>
      </w:r>
      <w:r w:rsidR="003B6495" w:rsidRPr="007C07B4">
        <w:rPr>
          <w:rFonts w:asciiTheme="majorBidi" w:hAnsiTheme="majorBidi" w:cstheme="majorBidi"/>
          <w:bCs/>
        </w:rPr>
        <w:t xml:space="preserve"> </w:t>
      </w:r>
      <w:r w:rsidR="00FB001E" w:rsidRPr="007C07B4">
        <w:rPr>
          <w:rFonts w:asciiTheme="majorBidi" w:hAnsiTheme="majorBidi" w:cstheme="majorBidi"/>
          <w:bCs/>
        </w:rPr>
        <w:t>or</w:t>
      </w:r>
      <w:r w:rsidR="003B6495" w:rsidRPr="007C07B4">
        <w:rPr>
          <w:rFonts w:asciiTheme="majorBidi" w:hAnsiTheme="majorBidi" w:cstheme="majorBidi"/>
          <w:bCs/>
        </w:rPr>
        <w:t xml:space="preserve"> </w:t>
      </w:r>
      <w:r w:rsidR="00FB001E" w:rsidRPr="007C07B4">
        <w:rPr>
          <w:rFonts w:asciiTheme="majorBidi" w:hAnsiTheme="majorBidi" w:cstheme="majorBidi"/>
          <w:bCs/>
        </w:rPr>
        <w:t>quantitative</w:t>
      </w:r>
      <w:r w:rsidR="003B6495" w:rsidRPr="007C07B4">
        <w:rPr>
          <w:rFonts w:asciiTheme="majorBidi" w:hAnsiTheme="majorBidi" w:cstheme="majorBidi"/>
          <w:bCs/>
        </w:rPr>
        <w:t xml:space="preserve"> </w:t>
      </w:r>
      <w:r w:rsidR="00FB001E" w:rsidRPr="007C07B4">
        <w:rPr>
          <w:rFonts w:asciiTheme="majorBidi" w:hAnsiTheme="majorBidi" w:cstheme="majorBidi"/>
          <w:bCs/>
        </w:rPr>
        <w:t>field.</w:t>
      </w:r>
      <w:r w:rsidR="003B6495" w:rsidRPr="007C07B4">
        <w:rPr>
          <w:rFonts w:asciiTheme="majorBidi" w:hAnsiTheme="majorBidi" w:cstheme="majorBidi"/>
          <w:bCs/>
        </w:rPr>
        <w:t xml:space="preserve"> </w:t>
      </w:r>
      <w:r w:rsidR="00FB001E" w:rsidRPr="007C07B4">
        <w:rPr>
          <w:rFonts w:asciiTheme="majorBidi" w:hAnsiTheme="majorBidi" w:cstheme="majorBidi"/>
          <w:bCs/>
        </w:rPr>
        <w:t>Preferred</w:t>
      </w:r>
      <w:r w:rsidR="003B6495" w:rsidRPr="007C07B4">
        <w:rPr>
          <w:rFonts w:asciiTheme="majorBidi" w:hAnsiTheme="majorBidi" w:cstheme="majorBidi"/>
          <w:bCs/>
        </w:rPr>
        <w:t xml:space="preserve"> </w:t>
      </w:r>
      <w:r w:rsidR="00FB001E" w:rsidRPr="007C07B4">
        <w:rPr>
          <w:rFonts w:asciiTheme="majorBidi" w:hAnsiTheme="majorBidi" w:cstheme="majorBidi"/>
          <w:bCs/>
        </w:rPr>
        <w:t>qualifications</w:t>
      </w:r>
      <w:r w:rsidR="003B6495" w:rsidRPr="007C07B4">
        <w:rPr>
          <w:rFonts w:asciiTheme="majorBidi" w:hAnsiTheme="majorBidi" w:cstheme="majorBidi"/>
          <w:bCs/>
        </w:rPr>
        <w:t xml:space="preserve"> </w:t>
      </w:r>
      <w:r w:rsidR="00FB001E" w:rsidRPr="007C07B4">
        <w:rPr>
          <w:rFonts w:asciiTheme="majorBidi" w:eastAsia="Times New Roman" w:hAnsiTheme="majorBidi" w:cstheme="majorBidi"/>
          <w:kern w:val="0"/>
          <w14:ligatures w14:val="none"/>
        </w:rPr>
        <w:t>include</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62451" w:rsidRPr="007C07B4">
        <w:rPr>
          <w:rFonts w:asciiTheme="majorBidi" w:hAnsiTheme="majorBidi" w:cstheme="majorBidi"/>
          <w:bCs/>
        </w:rPr>
        <w:t>master</w:t>
      </w:r>
      <w:r w:rsidR="007A5B58" w:rsidRPr="007C07B4">
        <w:rPr>
          <w:rFonts w:asciiTheme="majorBidi" w:hAnsiTheme="majorBidi" w:cstheme="majorBidi"/>
          <w:bCs/>
        </w:rPr>
        <w:t>’</w:t>
      </w:r>
      <w:r w:rsidR="00F62451" w:rsidRPr="007C07B4">
        <w:rPr>
          <w:rFonts w:asciiTheme="majorBidi" w:hAnsiTheme="majorBidi" w:cstheme="majorBidi"/>
          <w:bCs/>
        </w:rPr>
        <w:t>s</w:t>
      </w:r>
      <w:r w:rsidR="003B6495" w:rsidRPr="007C07B4">
        <w:rPr>
          <w:rFonts w:asciiTheme="majorBidi" w:hAnsiTheme="majorBidi" w:cstheme="majorBidi"/>
          <w:bCs/>
        </w:rPr>
        <w:t xml:space="preserve"> </w:t>
      </w:r>
      <w:r w:rsidR="00FB001E" w:rsidRPr="007C07B4">
        <w:rPr>
          <w:rFonts w:asciiTheme="majorBidi" w:hAnsiTheme="majorBidi" w:cstheme="majorBidi"/>
          <w:bCs/>
        </w:rPr>
        <w:t>degree,</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3+</w:t>
      </w:r>
      <w:r w:rsidR="003B6495" w:rsidRPr="007C07B4">
        <w:rPr>
          <w:rFonts w:asciiTheme="majorBidi" w:hAnsiTheme="majorBidi" w:cstheme="majorBidi"/>
          <w:bCs/>
        </w:rPr>
        <w:t xml:space="preserve"> </w:t>
      </w:r>
      <w:r w:rsidR="00FB001E" w:rsidRPr="007C07B4">
        <w:rPr>
          <w:rFonts w:asciiTheme="majorBidi" w:hAnsiTheme="majorBidi" w:cstheme="majorBidi"/>
          <w:bCs/>
        </w:rPr>
        <w:t>years</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driving</w:t>
      </w:r>
      <w:r w:rsidR="003B6495" w:rsidRPr="007C07B4">
        <w:rPr>
          <w:rFonts w:asciiTheme="majorBidi" w:hAnsiTheme="majorBidi" w:cstheme="majorBidi"/>
          <w:bCs/>
        </w:rPr>
        <w:t xml:space="preserve"> </w:t>
      </w:r>
      <w:r w:rsidR="00FB001E" w:rsidRPr="007C07B4">
        <w:rPr>
          <w:rFonts w:asciiTheme="majorBidi" w:hAnsiTheme="majorBidi" w:cstheme="majorBidi"/>
          <w:bCs/>
        </w:rPr>
        <w:t>process</w:t>
      </w:r>
      <w:r w:rsidR="003B6495" w:rsidRPr="007C07B4">
        <w:rPr>
          <w:rFonts w:asciiTheme="majorBidi" w:hAnsiTheme="majorBidi" w:cstheme="majorBidi"/>
          <w:bCs/>
        </w:rPr>
        <w:t xml:space="preserve"> </w:t>
      </w:r>
      <w:r w:rsidR="00FB001E" w:rsidRPr="007C07B4">
        <w:rPr>
          <w:rFonts w:asciiTheme="majorBidi" w:hAnsiTheme="majorBidi" w:cstheme="majorBidi"/>
          <w:bCs/>
        </w:rPr>
        <w:t>improvements,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stakeholder</w:t>
      </w:r>
      <w:r w:rsidR="003B6495" w:rsidRPr="007C07B4">
        <w:rPr>
          <w:rFonts w:asciiTheme="majorBidi" w:hAnsiTheme="majorBidi" w:cstheme="majorBidi"/>
          <w:bCs/>
        </w:rPr>
        <w:t xml:space="preserve"> </w:t>
      </w:r>
      <w:r w:rsidR="00FB001E" w:rsidRPr="007C07B4">
        <w:rPr>
          <w:rFonts w:asciiTheme="majorBidi" w:hAnsiTheme="majorBidi" w:cstheme="majorBidi"/>
          <w:bCs/>
        </w:rPr>
        <w:t>management</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specific</w:t>
      </w:r>
      <w:r w:rsidR="003B6495" w:rsidRPr="007C07B4">
        <w:rPr>
          <w:rFonts w:asciiTheme="majorBidi" w:hAnsiTheme="majorBidi" w:cstheme="majorBidi"/>
          <w:bCs/>
        </w:rPr>
        <w:t xml:space="preserve"> </w:t>
      </w:r>
      <w:r w:rsidR="00FB001E" w:rsidRPr="007C07B4">
        <w:rPr>
          <w:rFonts w:asciiTheme="majorBidi" w:hAnsiTheme="majorBidi" w:cstheme="majorBidi"/>
          <w:bCs/>
        </w:rPr>
        <w:t>technical</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SQL</w:t>
      </w:r>
      <w:r w:rsidR="003B6495" w:rsidRPr="007C07B4">
        <w:rPr>
          <w:rFonts w:asciiTheme="majorBidi" w:hAnsiTheme="majorBidi" w:cstheme="majorBidi"/>
          <w:bCs/>
        </w:rPr>
        <w:t xml:space="preserve"> </w:t>
      </w:r>
      <w:r w:rsidR="00FB001E" w:rsidRPr="007C07B4">
        <w:rPr>
          <w:rFonts w:asciiTheme="majorBidi" w:hAnsiTheme="majorBidi" w:cstheme="majorBidi"/>
          <w:bCs/>
        </w:rPr>
        <w:t>for</w:t>
      </w:r>
      <w:r w:rsidR="003B6495" w:rsidRPr="007C07B4">
        <w:rPr>
          <w:rFonts w:asciiTheme="majorBidi" w:hAnsiTheme="majorBidi" w:cstheme="majorBidi"/>
          <w:bCs/>
        </w:rPr>
        <w:t xml:space="preserve"> </w:t>
      </w:r>
      <w:r w:rsidR="00FB001E" w:rsidRPr="007C07B4">
        <w:rPr>
          <w:rFonts w:asciiTheme="majorBidi" w:hAnsiTheme="majorBidi" w:cstheme="majorBidi"/>
          <w:bCs/>
        </w:rPr>
        <w:t>data</w:t>
      </w:r>
      <w:r w:rsidR="003B6495" w:rsidRPr="007C07B4">
        <w:rPr>
          <w:rFonts w:asciiTheme="majorBidi" w:hAnsiTheme="majorBidi" w:cstheme="majorBidi"/>
          <w:bCs/>
        </w:rPr>
        <w:t xml:space="preserve"> </w:t>
      </w:r>
      <w:r w:rsidR="00FB001E" w:rsidRPr="007C07B4">
        <w:rPr>
          <w:rFonts w:asciiTheme="majorBidi" w:hAnsiTheme="majorBidi" w:cstheme="majorBidi"/>
          <w:bCs/>
        </w:rPr>
        <w:t>extraction</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analysis.</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profile</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that</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B001E" w:rsidRPr="007C07B4">
        <w:rPr>
          <w:rFonts w:asciiTheme="majorBidi" w:hAnsiTheme="majorBidi" w:cstheme="majorBidi"/>
          <w:bCs/>
        </w:rPr>
        <w:t>player/coach</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who</w:t>
      </w:r>
      <w:r w:rsidR="003B6495" w:rsidRPr="007C07B4">
        <w:rPr>
          <w:rFonts w:asciiTheme="majorBidi" w:hAnsiTheme="majorBidi" w:cstheme="majorBidi"/>
          <w:bCs/>
        </w:rPr>
        <w:t xml:space="preserve"> </w:t>
      </w:r>
      <w:r w:rsidR="00FB001E" w:rsidRPr="007C07B4">
        <w:rPr>
          <w:rFonts w:asciiTheme="majorBidi" w:hAnsiTheme="majorBidi" w:cstheme="majorBidi"/>
          <w:bCs/>
        </w:rPr>
        <w:t>uses</w:t>
      </w:r>
      <w:r w:rsidR="003B6495" w:rsidRPr="007C07B4">
        <w:rPr>
          <w:rFonts w:asciiTheme="majorBidi" w:hAnsiTheme="majorBidi" w:cstheme="majorBidi"/>
          <w:bCs/>
        </w:rPr>
        <w:t xml:space="preserve"> </w:t>
      </w:r>
      <w:r w:rsidR="00FB001E" w:rsidRPr="007C07B4">
        <w:rPr>
          <w:rFonts w:asciiTheme="majorBidi" w:hAnsiTheme="majorBidi" w:cstheme="majorBidi"/>
          <w:bCs/>
        </w:rPr>
        <w:t>data</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automation</w:t>
      </w:r>
      <w:r w:rsidR="003B6495" w:rsidRPr="007C07B4">
        <w:rPr>
          <w:rFonts w:asciiTheme="majorBidi" w:hAnsiTheme="majorBidi" w:cstheme="majorBidi"/>
          <w:bCs/>
        </w:rPr>
        <w:t xml:space="preserve"> </w:t>
      </w:r>
      <w:r w:rsidR="00FB001E" w:rsidRPr="007C07B4">
        <w:rPr>
          <w:rFonts w:asciiTheme="majorBidi" w:hAnsiTheme="majorBidi" w:cstheme="majorBidi"/>
          <w:bCs/>
        </w:rPr>
        <w:t>to</w:t>
      </w:r>
      <w:r w:rsidR="003B6495" w:rsidRPr="007C07B4">
        <w:rPr>
          <w:rFonts w:asciiTheme="majorBidi" w:hAnsiTheme="majorBidi" w:cstheme="majorBidi"/>
          <w:bCs/>
        </w:rPr>
        <w:t xml:space="preserve"> </w:t>
      </w:r>
      <w:r w:rsidR="00FB001E" w:rsidRPr="007C07B4">
        <w:rPr>
          <w:rFonts w:asciiTheme="majorBidi" w:hAnsiTheme="majorBidi" w:cstheme="majorBidi"/>
          <w:bCs/>
        </w:rPr>
        <w:t>run</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business</w:t>
      </w:r>
      <w:r w:rsidR="003B6495" w:rsidRPr="007C07B4">
        <w:rPr>
          <w:rFonts w:asciiTheme="majorBidi" w:hAnsiTheme="majorBidi" w:cstheme="majorBidi"/>
          <w:bCs/>
        </w:rPr>
        <w:t xml:space="preserve"> </w:t>
      </w:r>
      <w:r w:rsidR="00F62451"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fundamentally</w:t>
      </w:r>
      <w:r w:rsidR="003B6495" w:rsidRPr="007C07B4">
        <w:rPr>
          <w:rFonts w:asciiTheme="majorBidi" w:hAnsiTheme="majorBidi" w:cstheme="majorBidi"/>
          <w:bCs/>
        </w:rPr>
        <w:t xml:space="preserve"> </w:t>
      </w:r>
      <w:r w:rsidR="00FB001E" w:rsidRPr="007C07B4">
        <w:rPr>
          <w:rFonts w:asciiTheme="majorBidi" w:hAnsiTheme="majorBidi" w:cstheme="majorBidi"/>
          <w:bCs/>
        </w:rPr>
        <w:t>re-engineer</w:t>
      </w:r>
      <w:r w:rsidR="003B6495" w:rsidRPr="007C07B4">
        <w:rPr>
          <w:rFonts w:asciiTheme="majorBidi" w:hAnsiTheme="majorBidi" w:cstheme="majorBidi"/>
          <w:bCs/>
        </w:rPr>
        <w:t xml:space="preserve"> </w:t>
      </w:r>
      <w:r w:rsidR="00FB001E" w:rsidRPr="007C07B4">
        <w:rPr>
          <w:rFonts w:asciiTheme="majorBidi" w:hAnsiTheme="majorBidi" w:cstheme="majorBidi"/>
          <w:bCs/>
        </w:rPr>
        <w:t>it.</w:t>
      </w:r>
    </w:p>
    <w:p w14:paraId="7754F0A6" w14:textId="77777777" w:rsidR="002D12EB" w:rsidRPr="007C07B4" w:rsidRDefault="002D12EB" w:rsidP="002D12EB">
      <w:pPr>
        <w:spacing w:after="0" w:line="276" w:lineRule="auto"/>
        <w:jc w:val="both"/>
        <w:rPr>
          <w:rFonts w:asciiTheme="majorBidi" w:hAnsiTheme="majorBidi" w:cstheme="majorBidi"/>
          <w:b/>
          <w:bCs/>
        </w:rPr>
      </w:pPr>
    </w:p>
    <w:p w14:paraId="748A2D35" w14:textId="5319DE29" w:rsidR="00FB001E" w:rsidRPr="007C07B4" w:rsidRDefault="00BD2C82" w:rsidP="002D12EB">
      <w:pPr>
        <w:spacing w:after="0" w:line="276" w:lineRule="auto"/>
        <w:jc w:val="both"/>
        <w:rPr>
          <w:rFonts w:asciiTheme="majorBidi" w:hAnsiTheme="majorBidi" w:cstheme="majorBidi"/>
        </w:rPr>
      </w:pPr>
      <w:r w:rsidRPr="007C07B4">
        <w:rPr>
          <w:rFonts w:asciiTheme="majorBidi" w:hAnsiTheme="majorBidi" w:cstheme="majorBidi"/>
          <w:u w:val="single"/>
        </w:rPr>
        <w:t>Supply</w:t>
      </w:r>
      <w:r w:rsidR="003B6495" w:rsidRPr="007C07B4">
        <w:rPr>
          <w:rFonts w:asciiTheme="majorBidi" w:hAnsiTheme="majorBidi" w:cstheme="majorBidi"/>
          <w:u w:val="single"/>
        </w:rPr>
        <w:t xml:space="preserve"> </w:t>
      </w:r>
      <w:r w:rsidRPr="007C07B4">
        <w:rPr>
          <w:rFonts w:asciiTheme="majorBidi" w:hAnsiTheme="majorBidi" w:cstheme="majorBidi"/>
          <w:u w:val="single"/>
        </w:rPr>
        <w:t>and</w:t>
      </w:r>
      <w:r w:rsidR="003B6495" w:rsidRPr="007C07B4">
        <w:rPr>
          <w:rFonts w:asciiTheme="majorBidi" w:hAnsiTheme="majorBidi" w:cstheme="majorBidi"/>
          <w:u w:val="single"/>
        </w:rPr>
        <w:t xml:space="preserve"> </w:t>
      </w:r>
      <w:r w:rsidRPr="007C07B4">
        <w:rPr>
          <w:rFonts w:asciiTheme="majorBidi" w:hAnsiTheme="majorBidi" w:cstheme="majorBidi"/>
          <w:u w:val="single"/>
        </w:rPr>
        <w:t>demand</w:t>
      </w:r>
      <w:r w:rsidR="003B6495" w:rsidRPr="007C07B4">
        <w:rPr>
          <w:rFonts w:asciiTheme="majorBidi" w:hAnsiTheme="majorBidi" w:cstheme="majorBidi"/>
          <w:u w:val="single"/>
        </w:rPr>
        <w:t xml:space="preserve"> </w:t>
      </w:r>
      <w:r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Shopee</w:t>
      </w:r>
    </w:p>
    <w:p w14:paraId="73F534CD" w14:textId="66A34927"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lastRenderedPageBreak/>
        <w:t>The</w:t>
      </w:r>
      <w:r w:rsidR="003B6495" w:rsidRPr="007C07B4">
        <w:rPr>
          <w:rFonts w:asciiTheme="majorBidi" w:hAnsiTheme="majorBidi" w:cstheme="majorBidi"/>
        </w:rPr>
        <w:t xml:space="preserve"> </w:t>
      </w:r>
      <w:r w:rsidR="00291A15" w:rsidRPr="007C07B4">
        <w:rPr>
          <w:rFonts w:asciiTheme="majorBidi" w:hAnsiTheme="majorBidi" w:cstheme="majorBidi"/>
        </w:rPr>
        <w:t>supply</w:t>
      </w:r>
      <w:r w:rsidR="003B6495" w:rsidRPr="007C07B4">
        <w:rPr>
          <w:rFonts w:asciiTheme="majorBidi" w:hAnsiTheme="majorBidi" w:cstheme="majorBidi"/>
        </w:rPr>
        <w:t xml:space="preserve"> </w:t>
      </w:r>
      <w:r w:rsidR="00291A15" w:rsidRPr="007C07B4">
        <w:rPr>
          <w:rFonts w:asciiTheme="majorBidi" w:hAnsiTheme="majorBidi" w:cstheme="majorBidi"/>
        </w:rPr>
        <w:t>and</w:t>
      </w:r>
      <w:r w:rsidR="003B6495" w:rsidRPr="007C07B4">
        <w:rPr>
          <w:rFonts w:asciiTheme="majorBidi" w:hAnsiTheme="majorBidi" w:cstheme="majorBidi"/>
        </w:rPr>
        <w:t xml:space="preserve"> </w:t>
      </w:r>
      <w:r w:rsidR="00291A15" w:rsidRPr="007C07B4">
        <w:rPr>
          <w:rFonts w:asciiTheme="majorBidi" w:hAnsiTheme="majorBidi" w:cstheme="majorBidi"/>
        </w:rPr>
        <w:t>demand</w:t>
      </w:r>
      <w:r w:rsidR="003B6495" w:rsidRPr="007C07B4">
        <w:rPr>
          <w:rFonts w:asciiTheme="majorBidi" w:hAnsiTheme="majorBidi" w:cstheme="majorBidi"/>
        </w:rPr>
        <w:t xml:space="preserve"> </w:t>
      </w:r>
      <w:r w:rsidR="00291A15"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Shopee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00AC2D4B" w:rsidRPr="007C07B4">
        <w:rPr>
          <w:rFonts w:asciiTheme="majorBidi" w:hAnsiTheme="majorBidi" w:cstheme="majorBidi"/>
        </w:rPr>
        <w:t>described as a detail-oriented and proactive operational role responsible for managing inventory levels and ensuring the</w:t>
      </w:r>
      <w:r w:rsidR="003B6495" w:rsidRPr="007C07B4">
        <w:rPr>
          <w:rFonts w:asciiTheme="majorBidi" w:hAnsiTheme="majorBidi" w:cstheme="majorBidi"/>
        </w:rPr>
        <w:t xml:space="preserve"> </w:t>
      </w:r>
      <w:r w:rsidRPr="007C07B4">
        <w:rPr>
          <w:rFonts w:asciiTheme="majorBidi" w:hAnsiTheme="majorBidi" w:cstheme="majorBidi"/>
        </w:rPr>
        <w:t>smooth</w:t>
      </w:r>
      <w:r w:rsidR="003B6495" w:rsidRPr="007C07B4">
        <w:rPr>
          <w:rFonts w:asciiTheme="majorBidi" w:hAnsiTheme="majorBidi" w:cstheme="majorBidi"/>
        </w:rPr>
        <w:t xml:space="preserve"> </w:t>
      </w:r>
      <w:r w:rsidRPr="007C07B4">
        <w:rPr>
          <w:rFonts w:asciiTheme="majorBidi" w:hAnsiTheme="majorBidi" w:cstheme="majorBidi"/>
        </w:rPr>
        <w:t>flow</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goods</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e-commerce</w:t>
      </w:r>
      <w:r w:rsidR="003B6495" w:rsidRPr="007C07B4">
        <w:rPr>
          <w:rFonts w:asciiTheme="majorBidi" w:hAnsiTheme="majorBidi" w:cstheme="majorBidi"/>
        </w:rPr>
        <w:t xml:space="preserve"> </w:t>
      </w:r>
      <w:r w:rsidRPr="007C07B4">
        <w:rPr>
          <w:rFonts w:asciiTheme="majorBidi" w:hAnsiTheme="majorBidi" w:cstheme="majorBidi"/>
        </w:rPr>
        <w:t>fulfillment</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purpose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optimize</w:t>
      </w:r>
      <w:r w:rsidR="003B6495" w:rsidRPr="007C07B4">
        <w:rPr>
          <w:rFonts w:asciiTheme="majorBidi" w:hAnsiTheme="majorBidi" w:cstheme="majorBidi"/>
        </w:rPr>
        <w:t xml:space="preserve"> </w:t>
      </w:r>
      <w:r w:rsidRPr="007C07B4">
        <w:rPr>
          <w:rFonts w:asciiTheme="majorBidi" w:hAnsiTheme="majorBidi" w:cstheme="majorBidi"/>
        </w:rPr>
        <w:t>stock</w:t>
      </w:r>
      <w:r w:rsidR="003B6495" w:rsidRPr="007C07B4">
        <w:rPr>
          <w:rFonts w:asciiTheme="majorBidi" w:hAnsiTheme="majorBidi" w:cstheme="majorBidi"/>
        </w:rPr>
        <w:t xml:space="preserve"> </w:t>
      </w:r>
      <w:r w:rsidRPr="007C07B4">
        <w:rPr>
          <w:rFonts w:asciiTheme="majorBidi" w:hAnsiTheme="majorBidi" w:cstheme="majorBidi"/>
        </w:rPr>
        <w:t>availability,</w:t>
      </w:r>
      <w:r w:rsidR="003B6495" w:rsidRPr="007C07B4">
        <w:rPr>
          <w:rFonts w:asciiTheme="majorBidi" w:hAnsiTheme="majorBidi" w:cstheme="majorBidi"/>
        </w:rPr>
        <w:t xml:space="preserve"> </w:t>
      </w:r>
      <w:r w:rsidRPr="007C07B4">
        <w:rPr>
          <w:rFonts w:asciiTheme="majorBidi" w:hAnsiTheme="majorBidi" w:cstheme="majorBidi"/>
        </w:rPr>
        <w:t>reduce</w:t>
      </w:r>
      <w:r w:rsidR="003B6495" w:rsidRPr="007C07B4">
        <w:rPr>
          <w:rFonts w:asciiTheme="majorBidi" w:hAnsiTheme="majorBidi" w:cstheme="majorBidi"/>
        </w:rPr>
        <w:t xml:space="preserve"> </w:t>
      </w:r>
      <w:r w:rsidRPr="007C07B4">
        <w:rPr>
          <w:rFonts w:asciiTheme="majorBidi" w:hAnsiTheme="majorBidi" w:cstheme="majorBidi"/>
        </w:rPr>
        <w:t>costs,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enhance</w:t>
      </w:r>
      <w:r w:rsidR="003B6495" w:rsidRPr="007C07B4">
        <w:rPr>
          <w:rFonts w:asciiTheme="majorBidi" w:hAnsiTheme="majorBidi" w:cstheme="majorBidi"/>
        </w:rPr>
        <w:t xml:space="preserve"> </w:t>
      </w:r>
      <w:r w:rsidRPr="007C07B4">
        <w:rPr>
          <w:rFonts w:asciiTheme="majorBidi" w:hAnsiTheme="majorBidi" w:cstheme="majorBidi"/>
        </w:rPr>
        <w:t>overall</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efficiency</w:t>
      </w:r>
      <w:r w:rsidR="003B6495" w:rsidRPr="007C07B4">
        <w:rPr>
          <w:rFonts w:asciiTheme="majorBidi" w:hAnsiTheme="majorBidi" w:cstheme="majorBidi"/>
        </w:rPr>
        <w:t xml:space="preserve"> </w:t>
      </w:r>
      <w:r w:rsidRPr="007C07B4">
        <w:rPr>
          <w:rFonts w:asciiTheme="majorBidi" w:hAnsiTheme="majorBidi" w:cstheme="majorBidi"/>
        </w:rPr>
        <w:t>through</w:t>
      </w:r>
      <w:r w:rsidR="003B6495" w:rsidRPr="007C07B4">
        <w:rPr>
          <w:rFonts w:asciiTheme="majorBidi" w:hAnsiTheme="majorBidi" w:cstheme="majorBidi"/>
        </w:rPr>
        <w:t xml:space="preserve"> </w:t>
      </w:r>
      <w:r w:rsidR="00AC2D4B" w:rsidRPr="007C07B4">
        <w:rPr>
          <w:rFonts w:asciiTheme="majorBidi" w:hAnsiTheme="majorBidi" w:cstheme="majorBidi"/>
        </w:rPr>
        <w:t>the diligent execution of planning and supplier management</w:t>
      </w:r>
      <w:r w:rsidRPr="007C07B4">
        <w:rPr>
          <w:rFonts w:asciiTheme="majorBidi" w:hAnsiTheme="majorBidi" w:cstheme="majorBidi"/>
        </w:rPr>
        <w:t>.</w:t>
      </w:r>
    </w:p>
    <w:p w14:paraId="0866F085" w14:textId="78D2BA93"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centered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core</w:t>
      </w:r>
      <w:r w:rsidR="003B6495" w:rsidRPr="007C07B4">
        <w:rPr>
          <w:rFonts w:asciiTheme="majorBidi" w:hAnsiTheme="majorBidi" w:cstheme="majorBidi"/>
        </w:rPr>
        <w:t xml:space="preserve"> </w:t>
      </w:r>
      <w:r w:rsidR="00FB001E" w:rsidRPr="007C07B4">
        <w:rPr>
          <w:rFonts w:asciiTheme="majorBidi" w:hAnsiTheme="majorBidi" w:cstheme="majorBidi"/>
        </w:rPr>
        <w:t>tactical</w:t>
      </w:r>
      <w:r w:rsidR="003B6495" w:rsidRPr="007C07B4">
        <w:rPr>
          <w:rFonts w:asciiTheme="majorBidi" w:hAnsiTheme="majorBidi" w:cstheme="majorBidi"/>
        </w:rPr>
        <w:t xml:space="preserve"> </w:t>
      </w:r>
      <w:r w:rsidR="00FB001E" w:rsidRPr="007C07B4">
        <w:rPr>
          <w:rFonts w:asciiTheme="majorBidi" w:hAnsiTheme="majorBidi" w:cstheme="majorBidi"/>
        </w:rPr>
        <w:t>processes</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inventory</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supply</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7D0649" w:rsidRPr="007C07B4">
        <w:rPr>
          <w:rFonts w:asciiTheme="majorBidi" w:hAnsiTheme="majorBidi" w:cstheme="majorBidi"/>
        </w:rPr>
        <w:t>responsible for developing and managing supply plans to maintain optimal inventory levels and coordinating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buyers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logistics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ensure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timely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stock</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replenishment.</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also</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need</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analyze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identify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trends,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risks,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opportunities</w:t>
      </w:r>
      <w:r w:rsidR="007D0649" w:rsidRPr="007C07B4">
        <w:rPr>
          <w:rFonts w:asciiTheme="majorBidi" w:eastAsia="Times New Roman" w:hAnsiTheme="majorBidi" w:cstheme="majorBidi"/>
          <w:kern w:val="0"/>
          <w14:ligatures w14:val="none"/>
        </w:rPr>
        <w:t>; implement inventory control processes to reduce stockouts and excess inventory; manage supplier relationships; negotiate delivery schedules;</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291A15" w:rsidRPr="007C07B4">
        <w:rPr>
          <w:rFonts w:asciiTheme="majorBidi" w:eastAsia="Times New Roman" w:hAnsiTheme="majorBidi" w:cstheme="majorBidi"/>
          <w:kern w:val="0"/>
          <w14:ligatures w14:val="none"/>
        </w:rPr>
        <w:t>c</w:t>
      </w:r>
      <w:r w:rsidR="00FB001E" w:rsidRPr="007C07B4">
        <w:rPr>
          <w:rFonts w:asciiTheme="majorBidi" w:eastAsia="Times New Roman" w:hAnsiTheme="majorBidi" w:cstheme="majorBidi"/>
          <w:kern w:val="0"/>
          <w14:ligatures w14:val="none"/>
        </w:rPr>
        <w:t>ollaborat</w:t>
      </w:r>
      <w:r w:rsidR="00291A15"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cross-functional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align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forecasts.</w:t>
      </w:r>
    </w:p>
    <w:p w14:paraId="7025DE4D" w14:textId="64CF9F5F" w:rsidR="00FB001E"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FB001E" w:rsidRPr="007C07B4">
        <w:rPr>
          <w:rFonts w:asciiTheme="majorBidi" w:hAnsiTheme="majorBidi" w:cstheme="majorBidi"/>
        </w:rPr>
        <w:t>emphasize</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foundation</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traditional</w:t>
      </w:r>
      <w:r w:rsidR="003B6495" w:rsidRPr="007C07B4">
        <w:rPr>
          <w:rFonts w:asciiTheme="majorBidi" w:hAnsiTheme="majorBidi" w:cstheme="majorBidi"/>
        </w:rPr>
        <w:t xml:space="preserve"> </w:t>
      </w:r>
      <w:r w:rsidR="00FB001E" w:rsidRPr="007C07B4">
        <w:rPr>
          <w:rFonts w:asciiTheme="majorBidi" w:hAnsiTheme="majorBidi" w:cstheme="majorBidi"/>
        </w:rPr>
        <w:t>inventory</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planning</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role</w:t>
      </w:r>
      <w:r w:rsidR="003B6495" w:rsidRPr="007C07B4">
        <w:rPr>
          <w:rFonts w:asciiTheme="majorBidi" w:hAnsiTheme="majorBidi" w:cstheme="majorBidi"/>
        </w:rPr>
        <w:t xml:space="preserve"> </w:t>
      </w:r>
      <w:r w:rsidR="00FB001E" w:rsidRPr="007C07B4">
        <w:rPr>
          <w:rFonts w:asciiTheme="majorBidi" w:hAnsiTheme="majorBidi" w:cstheme="majorBidi"/>
        </w:rPr>
        <w:t>requires</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291A15" w:rsidRPr="007C07B4">
        <w:rPr>
          <w:rFonts w:asciiTheme="majorBidi" w:hAnsiTheme="majorBidi" w:cstheme="majorBidi"/>
        </w:rPr>
        <w:t>bachelor</w:t>
      </w:r>
      <w:r w:rsidR="007A5B58" w:rsidRPr="007C07B4">
        <w:rPr>
          <w:rFonts w:asciiTheme="majorBidi" w:hAnsiTheme="majorBidi" w:cstheme="majorBidi"/>
        </w:rPr>
        <w:t>’</w:t>
      </w:r>
      <w:r w:rsidR="00291A15" w:rsidRPr="007C07B4">
        <w:rPr>
          <w:rFonts w:asciiTheme="majorBidi" w:hAnsiTheme="majorBidi" w:cstheme="majorBidi"/>
        </w:rPr>
        <w:t>s</w:t>
      </w:r>
      <w:r w:rsidR="003B6495" w:rsidRPr="007C07B4">
        <w:rPr>
          <w:rFonts w:asciiTheme="majorBidi" w:hAnsiTheme="majorBidi" w:cstheme="majorBidi"/>
        </w:rPr>
        <w:t xml:space="preserve"> </w:t>
      </w:r>
      <w:r w:rsidR="00FB001E" w:rsidRPr="007C07B4">
        <w:rPr>
          <w:rFonts w:asciiTheme="majorBidi" w:hAnsiTheme="majorBidi" w:cstheme="majorBidi"/>
        </w:rPr>
        <w:t>degree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relevant</w:t>
      </w:r>
      <w:r w:rsidR="003B6495" w:rsidRPr="007C07B4">
        <w:rPr>
          <w:rFonts w:asciiTheme="majorBidi" w:hAnsiTheme="majorBidi" w:cstheme="majorBidi"/>
        </w:rPr>
        <w:t xml:space="preserve"> </w:t>
      </w:r>
      <w:r w:rsidR="00FB001E" w:rsidRPr="007C07B4">
        <w:rPr>
          <w:rFonts w:asciiTheme="majorBidi" w:hAnsiTheme="majorBidi" w:cstheme="majorBidi"/>
        </w:rPr>
        <w:t>field</w:t>
      </w:r>
      <w:r w:rsidR="007D0649" w:rsidRPr="007C07B4">
        <w:rPr>
          <w:rFonts w:asciiTheme="majorBidi" w:hAnsiTheme="majorBidi" w:cstheme="majorBidi"/>
        </w:rPr>
        <w:t>, such as</w:t>
      </w:r>
      <w:r w:rsidR="003B6495" w:rsidRPr="007C07B4">
        <w:rPr>
          <w:rFonts w:asciiTheme="majorBidi" w:hAnsiTheme="majorBidi" w:cstheme="majorBidi"/>
        </w:rPr>
        <w:t xml:space="preserve"> </w:t>
      </w:r>
      <w:r w:rsidR="00291A15" w:rsidRPr="007C07B4">
        <w:rPr>
          <w:rFonts w:asciiTheme="majorBidi" w:hAnsiTheme="majorBidi" w:cstheme="majorBidi"/>
        </w:rPr>
        <w:t>industrial</w:t>
      </w:r>
      <w:r w:rsidR="003B6495" w:rsidRPr="007C07B4">
        <w:rPr>
          <w:rFonts w:asciiTheme="majorBidi" w:hAnsiTheme="majorBidi" w:cstheme="majorBidi"/>
        </w:rPr>
        <w:t xml:space="preserve"> </w:t>
      </w:r>
      <w:r w:rsidR="00291A15" w:rsidRPr="007C07B4">
        <w:rPr>
          <w:rFonts w:asciiTheme="majorBidi" w:hAnsiTheme="majorBidi" w:cstheme="majorBidi"/>
        </w:rPr>
        <w:t>engineering</w:t>
      </w:r>
      <w:r w:rsidR="003B6495" w:rsidRPr="007C07B4">
        <w:rPr>
          <w:rFonts w:asciiTheme="majorBidi" w:hAnsiTheme="majorBidi" w:cstheme="majorBidi"/>
        </w:rPr>
        <w:t xml:space="preserve"> </w:t>
      </w:r>
      <w:r w:rsidR="00291A15" w:rsidRPr="007C07B4">
        <w:rPr>
          <w:rFonts w:asciiTheme="majorBidi" w:hAnsiTheme="majorBidi" w:cstheme="majorBidi"/>
        </w:rPr>
        <w:t>or</w:t>
      </w:r>
      <w:r w:rsidR="003B6495" w:rsidRPr="007C07B4">
        <w:rPr>
          <w:rFonts w:asciiTheme="majorBidi" w:hAnsiTheme="majorBidi" w:cstheme="majorBidi"/>
        </w:rPr>
        <w:t xml:space="preserve"> </w:t>
      </w:r>
      <w:r w:rsidR="00291A15" w:rsidRPr="007C07B4">
        <w:rPr>
          <w:rFonts w:asciiTheme="majorBidi" w:hAnsiTheme="majorBidi" w:cstheme="majorBidi"/>
        </w:rPr>
        <w:t>operations</w:t>
      </w:r>
      <w:r w:rsidR="003B6495" w:rsidRPr="007C07B4">
        <w:rPr>
          <w:rFonts w:asciiTheme="majorBidi" w:hAnsiTheme="majorBidi" w:cstheme="majorBidi"/>
        </w:rPr>
        <w:t xml:space="preserve"> </w:t>
      </w:r>
      <w:r w:rsidR="00291A15" w:rsidRPr="007C07B4">
        <w:rPr>
          <w:rFonts w:asciiTheme="majorBidi" w:hAnsiTheme="majorBidi" w:cstheme="majorBidi"/>
        </w:rPr>
        <w:t>management</w:t>
      </w:r>
      <w:r w:rsidR="00FB001E"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candidate</w:t>
      </w:r>
      <w:r w:rsidR="003B6495" w:rsidRPr="007C07B4">
        <w:rPr>
          <w:rFonts w:asciiTheme="majorBidi" w:hAnsiTheme="majorBidi" w:cstheme="majorBidi"/>
        </w:rPr>
        <w:t xml:space="preserve"> </w:t>
      </w:r>
      <w:r w:rsidR="00FB001E" w:rsidRPr="007C07B4">
        <w:rPr>
          <w:rFonts w:asciiTheme="majorBidi" w:hAnsiTheme="majorBidi" w:cstheme="majorBidi"/>
        </w:rPr>
        <w:t>must</w:t>
      </w:r>
      <w:r w:rsidR="003B6495" w:rsidRPr="007C07B4">
        <w:rPr>
          <w:rFonts w:asciiTheme="majorBidi" w:hAnsiTheme="majorBidi" w:cstheme="majorBidi"/>
        </w:rPr>
        <w:t xml:space="preserve"> </w:t>
      </w:r>
      <w:r w:rsidR="00FB001E" w:rsidRPr="007C07B4">
        <w:rPr>
          <w:rFonts w:asciiTheme="majorBidi" w:hAnsiTheme="majorBidi" w:cstheme="majorBidi"/>
        </w:rPr>
        <w:t>have</w:t>
      </w:r>
      <w:r w:rsidR="003B6495" w:rsidRPr="007C07B4">
        <w:rPr>
          <w:rFonts w:asciiTheme="majorBidi" w:hAnsiTheme="majorBidi" w:cstheme="majorBidi"/>
        </w:rPr>
        <w:t xml:space="preserve"> </w:t>
      </w:r>
      <w:r w:rsidR="007A5B58" w:rsidRPr="007C07B4">
        <w:rPr>
          <w:rFonts w:asciiTheme="majorBidi" w:hAnsiTheme="majorBidi" w:cstheme="majorBidi"/>
        </w:rPr>
        <w:t>“</w:t>
      </w:r>
      <w:r w:rsidR="00291A15" w:rsidRPr="007C07B4">
        <w:rPr>
          <w:rFonts w:asciiTheme="majorBidi" w:hAnsiTheme="majorBidi" w:cstheme="majorBidi"/>
        </w:rPr>
        <w:t>proven</w:t>
      </w:r>
      <w:r w:rsidR="003B6495" w:rsidRPr="007C07B4">
        <w:rPr>
          <w:rFonts w:asciiTheme="majorBidi" w:hAnsiTheme="majorBidi" w:cstheme="majorBidi"/>
        </w:rPr>
        <w:t xml:space="preserve"> </w:t>
      </w:r>
      <w:r w:rsidR="00FB001E" w:rsidRPr="007C07B4">
        <w:rPr>
          <w:rFonts w:asciiTheme="majorBidi" w:hAnsiTheme="majorBidi" w:cstheme="majorBidi"/>
        </w:rPr>
        <w:t>experience</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inventory</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or</w:t>
      </w:r>
      <w:r w:rsidR="003B6495" w:rsidRPr="007C07B4">
        <w:rPr>
          <w:rFonts w:asciiTheme="majorBidi" w:hAnsiTheme="majorBidi" w:cstheme="majorBidi"/>
        </w:rPr>
        <w:t xml:space="preserve"> </w:t>
      </w:r>
      <w:r w:rsidR="00FB001E" w:rsidRPr="007C07B4">
        <w:rPr>
          <w:rFonts w:asciiTheme="majorBidi" w:hAnsiTheme="majorBidi" w:cstheme="majorBidi"/>
        </w:rPr>
        <w:t>supply</w:t>
      </w:r>
      <w:r w:rsidR="003B6495" w:rsidRPr="007C07B4">
        <w:rPr>
          <w:rFonts w:asciiTheme="majorBidi" w:hAnsiTheme="majorBidi" w:cstheme="majorBidi"/>
        </w:rPr>
        <w:t xml:space="preserve"> </w:t>
      </w:r>
      <w:r w:rsidR="00FB001E" w:rsidRPr="007C07B4">
        <w:rPr>
          <w:rFonts w:asciiTheme="majorBidi" w:hAnsiTheme="majorBidi" w:cstheme="majorBidi"/>
        </w:rPr>
        <w:t>planning,</w:t>
      </w:r>
      <w:r w:rsidR="007A5B58" w:rsidRPr="007C07B4">
        <w:rPr>
          <w:rFonts w:asciiTheme="majorBidi" w:hAnsiTheme="majorBidi" w:cstheme="majorBidi"/>
        </w:rPr>
        <w:t>”</w:t>
      </w:r>
      <w:r w:rsidR="003B6495" w:rsidRPr="007C07B4">
        <w:rPr>
          <w:rFonts w:asciiTheme="majorBidi" w:hAnsiTheme="majorBidi" w:cstheme="majorBidi"/>
        </w:rPr>
        <w:t xml:space="preserve"> </w:t>
      </w:r>
      <w:r w:rsidR="007A5B58" w:rsidRPr="007C07B4">
        <w:rPr>
          <w:rFonts w:asciiTheme="majorBidi" w:hAnsiTheme="majorBidi" w:cstheme="majorBidi"/>
        </w:rPr>
        <w:t>“</w:t>
      </w:r>
      <w:r w:rsidR="00291A15" w:rsidRPr="007C07B4">
        <w:rPr>
          <w:rFonts w:asciiTheme="majorBidi" w:hAnsiTheme="majorBidi" w:cstheme="majorBidi"/>
        </w:rPr>
        <w:t>strong</w:t>
      </w:r>
      <w:r w:rsidR="003B6495" w:rsidRPr="007C07B4">
        <w:rPr>
          <w:rFonts w:asciiTheme="majorBidi" w:hAnsiTheme="majorBidi" w:cstheme="majorBidi"/>
        </w:rPr>
        <w:t xml:space="preserve"> </w:t>
      </w:r>
      <w:r w:rsidR="00FB001E" w:rsidRPr="007C07B4">
        <w:rPr>
          <w:rFonts w:asciiTheme="majorBidi" w:hAnsiTheme="majorBidi" w:cstheme="majorBidi"/>
        </w:rPr>
        <w:t>analytical</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problem-solving</w:t>
      </w:r>
      <w:r w:rsidR="003B6495" w:rsidRPr="007C07B4">
        <w:rPr>
          <w:rFonts w:asciiTheme="majorBidi" w:hAnsiTheme="majorBidi" w:cstheme="majorBidi"/>
        </w:rPr>
        <w:t xml:space="preserve"> </w:t>
      </w:r>
      <w:r w:rsidR="00FB001E" w:rsidRPr="007C07B4">
        <w:rPr>
          <w:rFonts w:asciiTheme="majorBidi" w:hAnsiTheme="majorBidi" w:cstheme="majorBidi"/>
        </w:rPr>
        <w:t>skills,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00291A15" w:rsidRPr="007C07B4">
        <w:rPr>
          <w:rFonts w:asciiTheme="majorBidi" w:hAnsiTheme="majorBidi" w:cstheme="majorBidi"/>
        </w:rPr>
        <w:t>proficiency</w:t>
      </w:r>
      <w:r w:rsidR="003B6495" w:rsidRPr="007C07B4">
        <w:rPr>
          <w:rFonts w:asciiTheme="majorBidi" w:hAnsiTheme="majorBidi" w:cstheme="majorBidi"/>
        </w:rPr>
        <w:t xml:space="preserve"> </w:t>
      </w:r>
      <w:r w:rsidR="00FB001E" w:rsidRPr="007C07B4">
        <w:rPr>
          <w:rFonts w:asciiTheme="majorBidi" w:hAnsiTheme="majorBidi" w:cstheme="majorBidi"/>
        </w:rPr>
        <w:t>in</w:t>
      </w:r>
      <w:r w:rsidR="003B6495" w:rsidRPr="007C07B4">
        <w:rPr>
          <w:rFonts w:asciiTheme="majorBidi" w:hAnsiTheme="majorBidi" w:cstheme="majorBidi"/>
        </w:rPr>
        <w:t xml:space="preserve"> </w:t>
      </w:r>
      <w:r w:rsidR="00FB001E" w:rsidRPr="007C07B4">
        <w:rPr>
          <w:rFonts w:asciiTheme="majorBidi" w:hAnsiTheme="majorBidi" w:cstheme="majorBidi"/>
        </w:rPr>
        <w:t>inventory</w:t>
      </w:r>
      <w:r w:rsidR="003B6495" w:rsidRPr="007C07B4">
        <w:rPr>
          <w:rFonts w:asciiTheme="majorBidi" w:hAnsiTheme="majorBidi" w:cstheme="majorBidi"/>
        </w:rPr>
        <w:t xml:space="preserve"> </w:t>
      </w:r>
      <w:r w:rsidR="00FB001E" w:rsidRPr="007C07B4">
        <w:rPr>
          <w:rFonts w:asciiTheme="majorBidi" w:hAnsiTheme="majorBidi" w:cstheme="majorBidi"/>
        </w:rPr>
        <w:t>management</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forecasting</w:t>
      </w:r>
      <w:r w:rsidR="003B6495" w:rsidRPr="007C07B4">
        <w:rPr>
          <w:rFonts w:asciiTheme="majorBidi" w:hAnsiTheme="majorBidi" w:cstheme="majorBidi"/>
        </w:rPr>
        <w:t xml:space="preserve"> </w:t>
      </w:r>
      <w:r w:rsidR="00FB001E" w:rsidRPr="007C07B4">
        <w:rPr>
          <w:rFonts w:asciiTheme="majorBidi" w:hAnsiTheme="majorBidi" w:cstheme="majorBidi"/>
        </w:rPr>
        <w:t>tools.</w:t>
      </w:r>
      <w:r w:rsidR="007A5B58" w:rsidRPr="007C07B4">
        <w:rPr>
          <w:rFonts w:asciiTheme="majorBidi" w:hAnsiTheme="majorBidi" w:cstheme="majorBidi"/>
        </w:rPr>
        <w:t>”</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profile</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that</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a</w:t>
      </w:r>
      <w:r w:rsidR="003B6495" w:rsidRPr="007C07B4">
        <w:rPr>
          <w:rFonts w:asciiTheme="majorBidi" w:hAnsiTheme="majorBidi" w:cstheme="majorBidi"/>
        </w:rPr>
        <w:t xml:space="preserve"> </w:t>
      </w:r>
      <w:r w:rsidR="00FB001E" w:rsidRPr="007C07B4">
        <w:rPr>
          <w:rFonts w:asciiTheme="majorBidi" w:hAnsiTheme="majorBidi" w:cstheme="majorBidi"/>
        </w:rPr>
        <w:t>skilled</w:t>
      </w:r>
      <w:r w:rsidR="003B6495" w:rsidRPr="007C07B4">
        <w:rPr>
          <w:rFonts w:asciiTheme="majorBidi" w:hAnsiTheme="majorBidi" w:cstheme="majorBidi"/>
        </w:rPr>
        <w:t xml:space="preserve"> </w:t>
      </w:r>
      <w:r w:rsidR="00FB001E" w:rsidRPr="007C07B4">
        <w:rPr>
          <w:rFonts w:asciiTheme="majorBidi" w:hAnsiTheme="majorBidi" w:cstheme="majorBidi"/>
        </w:rPr>
        <w:t>operator</w:t>
      </w:r>
      <w:r w:rsidR="003B6495" w:rsidRPr="007C07B4">
        <w:rPr>
          <w:rFonts w:asciiTheme="majorBidi" w:hAnsiTheme="majorBidi" w:cstheme="majorBidi"/>
        </w:rPr>
        <w:t xml:space="preserve"> </w:t>
      </w:r>
      <w:r w:rsidR="00FB001E" w:rsidRPr="007C07B4">
        <w:rPr>
          <w:rFonts w:asciiTheme="majorBidi" w:hAnsiTheme="majorBidi" w:cstheme="majorBidi"/>
        </w:rPr>
        <w:t>focused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executing</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core</w:t>
      </w:r>
      <w:r w:rsidR="003B6495" w:rsidRPr="007C07B4">
        <w:rPr>
          <w:rFonts w:asciiTheme="majorBidi" w:hAnsiTheme="majorBidi" w:cstheme="majorBidi"/>
        </w:rPr>
        <w:t xml:space="preserve"> </w:t>
      </w:r>
      <w:r w:rsidR="00FB001E" w:rsidRPr="007C07B4">
        <w:rPr>
          <w:rFonts w:asciiTheme="majorBidi" w:eastAsia="Times New Roman" w:hAnsiTheme="majorBidi" w:cstheme="majorBidi"/>
          <w:kern w:val="0"/>
          <w14:ligatures w14:val="none"/>
        </w:rPr>
        <w:t>functions</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supply</w:t>
      </w:r>
      <w:r w:rsidR="003B6495" w:rsidRPr="007C07B4">
        <w:rPr>
          <w:rFonts w:asciiTheme="majorBidi" w:hAnsiTheme="majorBidi" w:cstheme="majorBidi"/>
        </w:rPr>
        <w:t xml:space="preserve"> </w:t>
      </w:r>
      <w:r w:rsidR="00FB001E" w:rsidRPr="007C07B4">
        <w:rPr>
          <w:rFonts w:asciiTheme="majorBidi" w:hAnsiTheme="majorBidi" w:cstheme="majorBidi"/>
        </w:rPr>
        <w:t>planning</w:t>
      </w:r>
      <w:r w:rsidR="003B6495" w:rsidRPr="007C07B4">
        <w:rPr>
          <w:rFonts w:asciiTheme="majorBidi" w:hAnsiTheme="majorBidi" w:cstheme="majorBidi"/>
        </w:rPr>
        <w:t xml:space="preserve"> </w:t>
      </w:r>
      <w:r w:rsidR="00FB001E" w:rsidRPr="007C07B4">
        <w:rPr>
          <w:rFonts w:asciiTheme="majorBidi" w:hAnsiTheme="majorBidi" w:cstheme="majorBidi"/>
        </w:rPr>
        <w:t>effectively</w:t>
      </w:r>
      <w:r w:rsidR="003B6495" w:rsidRPr="007C07B4">
        <w:rPr>
          <w:rFonts w:asciiTheme="majorBidi" w:hAnsiTheme="majorBidi" w:cstheme="majorBidi"/>
        </w:rPr>
        <w:t xml:space="preserve"> </w:t>
      </w:r>
      <w:r w:rsidR="00FB001E" w:rsidRPr="007C07B4">
        <w:rPr>
          <w:rFonts w:asciiTheme="majorBidi" w:hAnsiTheme="majorBidi" w:cstheme="majorBidi"/>
        </w:rPr>
        <w:t>within</w:t>
      </w:r>
      <w:r w:rsidR="003B6495" w:rsidRPr="007C07B4">
        <w:rPr>
          <w:rFonts w:asciiTheme="majorBidi" w:hAnsiTheme="majorBidi" w:cstheme="majorBidi"/>
        </w:rPr>
        <w:t xml:space="preserve"> </w:t>
      </w:r>
      <w:r w:rsidR="00FB001E" w:rsidRPr="007C07B4">
        <w:rPr>
          <w:rFonts w:asciiTheme="majorBidi" w:hAnsiTheme="majorBidi" w:cstheme="majorBidi"/>
        </w:rPr>
        <w:t>established</w:t>
      </w:r>
      <w:r w:rsidR="003B6495" w:rsidRPr="007C07B4">
        <w:rPr>
          <w:rFonts w:asciiTheme="majorBidi" w:hAnsiTheme="majorBidi" w:cstheme="majorBidi"/>
        </w:rPr>
        <w:t xml:space="preserve"> </w:t>
      </w:r>
      <w:r w:rsidR="00FB001E" w:rsidRPr="007C07B4">
        <w:rPr>
          <w:rFonts w:asciiTheme="majorBidi" w:hAnsiTheme="majorBidi" w:cstheme="majorBidi"/>
        </w:rPr>
        <w:t>systems</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FB001E" w:rsidRPr="007C07B4">
        <w:rPr>
          <w:rFonts w:asciiTheme="majorBidi" w:hAnsiTheme="majorBidi" w:cstheme="majorBidi"/>
        </w:rPr>
        <w:t>maintain</w:t>
      </w:r>
      <w:r w:rsidR="003B6495" w:rsidRPr="007C07B4">
        <w:rPr>
          <w:rFonts w:asciiTheme="majorBidi" w:hAnsiTheme="majorBidi" w:cstheme="majorBidi"/>
        </w:rPr>
        <w:t xml:space="preserve"> </w:t>
      </w:r>
      <w:r w:rsidR="00FB001E" w:rsidRPr="007C07B4">
        <w:rPr>
          <w:rFonts w:asciiTheme="majorBidi" w:hAnsiTheme="majorBidi" w:cstheme="majorBidi"/>
        </w:rPr>
        <w:t>network</w:t>
      </w:r>
      <w:r w:rsidR="003B6495" w:rsidRPr="007C07B4">
        <w:rPr>
          <w:rFonts w:asciiTheme="majorBidi" w:hAnsiTheme="majorBidi" w:cstheme="majorBidi"/>
        </w:rPr>
        <w:t xml:space="preserve"> </w:t>
      </w:r>
      <w:r w:rsidR="00FB001E" w:rsidRPr="007C07B4">
        <w:rPr>
          <w:rFonts w:asciiTheme="majorBidi" w:hAnsiTheme="majorBidi" w:cstheme="majorBidi"/>
        </w:rPr>
        <w:t>health</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efficiency.</w:t>
      </w:r>
    </w:p>
    <w:p w14:paraId="1ADCA202" w14:textId="77777777" w:rsidR="00FB001E" w:rsidRPr="007C07B4" w:rsidRDefault="00FB001E" w:rsidP="00A55310">
      <w:pPr>
        <w:spacing w:after="0" w:line="276" w:lineRule="auto"/>
        <w:jc w:val="both"/>
        <w:rPr>
          <w:rFonts w:asciiTheme="majorBidi" w:hAnsiTheme="majorBidi" w:cstheme="majorBidi"/>
        </w:rPr>
      </w:pPr>
    </w:p>
    <w:p w14:paraId="73B0A07A" w14:textId="09D9B3A4" w:rsidR="002D12EB" w:rsidRPr="007C07B4" w:rsidRDefault="00A22472" w:rsidP="002D12EB">
      <w:pPr>
        <w:spacing w:after="0" w:line="276" w:lineRule="auto"/>
        <w:jc w:val="both"/>
        <w:rPr>
          <w:rFonts w:asciiTheme="majorBidi" w:hAnsiTheme="majorBidi" w:cstheme="majorBidi"/>
          <w:b/>
          <w:bCs/>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FB001E" w:rsidRPr="007C07B4">
        <w:rPr>
          <w:rFonts w:asciiTheme="majorBidi" w:hAnsiTheme="majorBidi" w:cstheme="majorBidi"/>
          <w:b/>
          <w:bCs/>
        </w:rPr>
        <w:t>7:</w:t>
      </w:r>
      <w:r w:rsidR="003B6495" w:rsidRPr="007C07B4">
        <w:rPr>
          <w:rFonts w:asciiTheme="majorBidi" w:hAnsiTheme="majorBidi" w:cstheme="majorBidi"/>
          <w:b/>
          <w:bCs/>
        </w:rPr>
        <w:t xml:space="preserve"> </w:t>
      </w:r>
      <w:r w:rsidR="00FB001E" w:rsidRPr="007C07B4">
        <w:rPr>
          <w:rFonts w:asciiTheme="majorBidi" w:hAnsiTheme="majorBidi" w:cstheme="majorBidi"/>
          <w:b/>
          <w:bCs/>
        </w:rPr>
        <w:t>Integrated</w:t>
      </w:r>
      <w:r w:rsidR="003B6495" w:rsidRPr="007C07B4">
        <w:rPr>
          <w:rFonts w:asciiTheme="majorBidi" w:hAnsiTheme="majorBidi" w:cstheme="majorBidi"/>
          <w:b/>
          <w:bCs/>
        </w:rPr>
        <w:t xml:space="preserve"> </w:t>
      </w:r>
      <w:r w:rsidR="002D12EB" w:rsidRPr="007C07B4">
        <w:rPr>
          <w:rFonts w:asciiTheme="majorBidi" w:hAnsiTheme="majorBidi" w:cstheme="majorBidi"/>
          <w:b/>
          <w:bCs/>
        </w:rPr>
        <w:t>supply</w:t>
      </w:r>
      <w:r w:rsidR="003B6495" w:rsidRPr="007C07B4">
        <w:rPr>
          <w:rFonts w:asciiTheme="majorBidi" w:hAnsiTheme="majorBidi" w:cstheme="majorBidi"/>
          <w:b/>
          <w:bCs/>
        </w:rPr>
        <w:t xml:space="preserve"> </w:t>
      </w:r>
      <w:r w:rsidR="00007530" w:rsidRPr="007C07B4">
        <w:rPr>
          <w:rFonts w:asciiTheme="majorBidi" w:hAnsiTheme="majorBidi" w:cstheme="majorBidi"/>
          <w:b/>
          <w:bCs/>
        </w:rPr>
        <w:t>and</w:t>
      </w:r>
      <w:r w:rsidR="003B6495" w:rsidRPr="007C07B4">
        <w:rPr>
          <w:rFonts w:asciiTheme="majorBidi" w:hAnsiTheme="majorBidi" w:cstheme="majorBidi"/>
          <w:b/>
          <w:bCs/>
        </w:rPr>
        <w:t xml:space="preserve"> </w:t>
      </w:r>
      <w:r w:rsidR="002D12EB" w:rsidRPr="007C07B4">
        <w:rPr>
          <w:rFonts w:asciiTheme="majorBidi" w:hAnsiTheme="majorBidi" w:cstheme="majorBidi"/>
          <w:b/>
          <w:bCs/>
        </w:rPr>
        <w:t>demand</w:t>
      </w:r>
      <w:r w:rsidR="003B6495" w:rsidRPr="007C07B4">
        <w:rPr>
          <w:rFonts w:asciiTheme="majorBidi" w:hAnsiTheme="majorBidi" w:cstheme="majorBidi"/>
          <w:b/>
          <w:bCs/>
        </w:rPr>
        <w:t xml:space="preserve"> </w:t>
      </w:r>
      <w:r w:rsidR="002D12EB" w:rsidRPr="007C07B4">
        <w:rPr>
          <w:rFonts w:asciiTheme="majorBidi" w:hAnsiTheme="majorBidi" w:cstheme="majorBidi"/>
          <w:b/>
          <w:bCs/>
        </w:rPr>
        <w:t>planning</w:t>
      </w:r>
      <w:r w:rsidR="003B6495" w:rsidRPr="007C07B4">
        <w:rPr>
          <w:rFonts w:asciiTheme="majorBidi" w:hAnsiTheme="majorBidi" w:cstheme="majorBidi"/>
          <w:b/>
          <w:bCs/>
        </w:rPr>
        <w:t xml:space="preserve"> </w:t>
      </w:r>
      <w:r w:rsidR="002D12EB" w:rsidRPr="007C07B4">
        <w:rPr>
          <w:rFonts w:asciiTheme="majorBidi" w:hAnsiTheme="majorBidi" w:cstheme="majorBidi"/>
          <w:b/>
          <w:bCs/>
        </w:rPr>
        <w:t>in</w:t>
      </w:r>
      <w:r w:rsidR="003B6495" w:rsidRPr="007C07B4">
        <w:rPr>
          <w:rFonts w:asciiTheme="majorBidi" w:hAnsiTheme="majorBidi" w:cstheme="majorBidi"/>
          <w:b/>
          <w:bCs/>
        </w:rPr>
        <w:t xml:space="preserve"> </w:t>
      </w:r>
      <w:r w:rsidR="002D12EB" w:rsidRPr="007C07B4">
        <w:rPr>
          <w:rFonts w:asciiTheme="majorBidi" w:hAnsiTheme="majorBidi" w:cstheme="majorBidi"/>
          <w:b/>
          <w:bCs/>
        </w:rPr>
        <w:t>CPG</w:t>
      </w:r>
    </w:p>
    <w:p w14:paraId="1F9B7E27" w14:textId="562BA9E2" w:rsidR="00FB001E" w:rsidRPr="007C07B4" w:rsidRDefault="00FB001E" w:rsidP="002D12EB">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7D0649" w:rsidRPr="007C07B4">
        <w:rPr>
          <w:rFonts w:asciiTheme="majorBidi" w:hAnsiTheme="majorBidi" w:cstheme="majorBidi"/>
        </w:rPr>
        <w:t>role of integrated supply and demand planning 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CPG</w:t>
      </w:r>
      <w:r w:rsidR="003B6495" w:rsidRPr="007C07B4">
        <w:rPr>
          <w:rFonts w:asciiTheme="majorBidi" w:hAnsiTheme="majorBidi" w:cstheme="majorBidi"/>
        </w:rPr>
        <w:t xml:space="preserve"> </w:t>
      </w:r>
      <w:r w:rsidRPr="007C07B4">
        <w:rPr>
          <w:rFonts w:asciiTheme="majorBidi" w:hAnsiTheme="majorBidi" w:cstheme="majorBidi"/>
        </w:rPr>
        <w:t>sector.</w:t>
      </w:r>
      <w:r w:rsidR="003B6495" w:rsidRPr="007C07B4">
        <w:rPr>
          <w:rFonts w:asciiTheme="majorBidi" w:hAnsiTheme="majorBidi" w:cstheme="majorBidi"/>
        </w:rPr>
        <w:t xml:space="preserve"> </w:t>
      </w:r>
      <w:r w:rsidRPr="007C07B4">
        <w:rPr>
          <w:rFonts w:asciiTheme="majorBidi" w:hAnsiTheme="majorBidi" w:cstheme="majorBidi"/>
        </w:rPr>
        <w:t>It</w:t>
      </w:r>
      <w:r w:rsidR="003B6495" w:rsidRPr="007C07B4">
        <w:rPr>
          <w:rFonts w:asciiTheme="majorBidi" w:hAnsiTheme="majorBidi" w:cstheme="majorBidi"/>
        </w:rPr>
        <w:t xml:space="preserve"> </w:t>
      </w:r>
      <w:r w:rsidRPr="007C07B4">
        <w:rPr>
          <w:rFonts w:asciiTheme="majorBidi" w:hAnsiTheme="majorBidi" w:cstheme="majorBidi"/>
        </w:rPr>
        <w:t>contrasts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00291A15" w:rsidRPr="007C07B4">
        <w:rPr>
          <w:rFonts w:asciiTheme="majorBidi" w:hAnsiTheme="majorBidi" w:cstheme="majorBidi"/>
        </w:rPr>
        <w:t>Colgate-Palmolive</w:t>
      </w:r>
      <w:r w:rsidR="003B6495" w:rsidRPr="007C07B4">
        <w:rPr>
          <w:rFonts w:asciiTheme="majorBidi" w:hAnsiTheme="majorBidi" w:cstheme="majorBidi"/>
        </w:rPr>
        <w:t xml:space="preserve"> </w:t>
      </w:r>
      <w:r w:rsidR="00291A15" w:rsidRPr="007C07B4">
        <w:rPr>
          <w:rFonts w:asciiTheme="majorBidi" w:hAnsiTheme="majorBidi" w:cstheme="majorBidi"/>
        </w:rPr>
        <w:t>as</w:t>
      </w:r>
      <w:r w:rsidR="003B6495" w:rsidRPr="007C07B4">
        <w:rPr>
          <w:rFonts w:asciiTheme="majorBidi" w:hAnsiTheme="majorBidi" w:cstheme="majorBidi"/>
        </w:rPr>
        <w:t xml:space="preserve"> </w:t>
      </w:r>
      <w:r w:rsidR="00291A15"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GenAI</w:t>
      </w:r>
      <w:r w:rsidR="003B6495" w:rsidRPr="007C07B4">
        <w:rPr>
          <w:rFonts w:asciiTheme="majorBidi" w:hAnsiTheme="majorBidi" w:cstheme="majorBidi"/>
        </w:rPr>
        <w:t xml:space="preserve"> </w:t>
      </w:r>
      <w:r w:rsidRPr="007C07B4">
        <w:rPr>
          <w:rFonts w:asciiTheme="majorBidi" w:hAnsiTheme="majorBidi" w:cstheme="majorBidi"/>
        </w:rPr>
        <w:t>adopter</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equivalent</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00291A15" w:rsidRPr="007C07B4">
        <w:rPr>
          <w:rFonts w:asciiTheme="majorBidi" w:hAnsiTheme="majorBidi" w:cstheme="majorBidi"/>
        </w:rPr>
        <w:t>ASICS</w:t>
      </w:r>
      <w:r w:rsidR="003B6495" w:rsidRPr="007C07B4">
        <w:rPr>
          <w:rFonts w:asciiTheme="majorBidi" w:hAnsiTheme="majorBidi" w:cstheme="majorBidi"/>
        </w:rPr>
        <w:t xml:space="preserve"> </w:t>
      </w:r>
      <w:r w:rsidR="00291A15" w:rsidRPr="007C07B4">
        <w:rPr>
          <w:rFonts w:asciiTheme="majorBidi" w:hAnsiTheme="majorBidi" w:cstheme="majorBidi"/>
        </w:rPr>
        <w:t>as</w:t>
      </w:r>
      <w:r w:rsidR="003B6495" w:rsidRPr="007C07B4">
        <w:rPr>
          <w:rFonts w:asciiTheme="majorBidi" w:hAnsiTheme="majorBidi" w:cstheme="majorBidi"/>
        </w:rPr>
        <w:t xml:space="preserve"> </w:t>
      </w:r>
      <w:r w:rsidR="00291A15"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non-adopter.</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highlights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different</w:t>
      </w:r>
      <w:r w:rsidR="003B6495" w:rsidRPr="007C07B4">
        <w:rPr>
          <w:rFonts w:asciiTheme="majorBidi" w:hAnsiTheme="majorBidi" w:cstheme="majorBidi"/>
        </w:rPr>
        <w:t xml:space="preserve"> </w:t>
      </w:r>
      <w:r w:rsidRPr="007C07B4">
        <w:rPr>
          <w:rFonts w:asciiTheme="majorBidi" w:hAnsiTheme="majorBidi" w:cstheme="majorBidi"/>
        </w:rPr>
        <w:t>expectations</w:t>
      </w:r>
      <w:r w:rsidR="003B6495" w:rsidRPr="007C07B4">
        <w:rPr>
          <w:rFonts w:asciiTheme="majorBidi" w:hAnsiTheme="majorBidi" w:cstheme="majorBidi"/>
        </w:rPr>
        <w:t xml:space="preserve"> </w:t>
      </w:r>
      <w:r w:rsidRPr="007C07B4">
        <w:rPr>
          <w:rFonts w:asciiTheme="majorBidi" w:hAnsiTheme="majorBidi" w:cstheme="majorBidi"/>
        </w:rPr>
        <w:t>placed</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planners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global</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particularly</w:t>
      </w:r>
      <w:r w:rsidR="003B6495" w:rsidRPr="007C07B4">
        <w:rPr>
          <w:rFonts w:asciiTheme="majorBidi" w:hAnsiTheme="majorBidi" w:cstheme="majorBidi"/>
        </w:rPr>
        <w:t xml:space="preserve"> </w:t>
      </w:r>
      <w:r w:rsidRPr="007C07B4">
        <w:rPr>
          <w:rFonts w:asciiTheme="majorBidi" w:hAnsiTheme="majorBidi" w:cstheme="majorBidi"/>
        </w:rPr>
        <w:t>regarding</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collaboration</w:t>
      </w:r>
      <w:r w:rsidR="003B6495" w:rsidRPr="007C07B4">
        <w:rPr>
          <w:rFonts w:asciiTheme="majorBidi" w:hAnsiTheme="majorBidi" w:cstheme="majorBidi"/>
        </w:rPr>
        <w:t xml:space="preserve"> </w:t>
      </w:r>
      <w:r w:rsidRPr="007C07B4">
        <w:rPr>
          <w:rFonts w:asciiTheme="majorBidi" w:hAnsiTheme="majorBidi" w:cstheme="majorBidi"/>
        </w:rPr>
        <w:t>versus</w:t>
      </w:r>
      <w:r w:rsidR="003B6495" w:rsidRPr="007C07B4">
        <w:rPr>
          <w:rFonts w:asciiTheme="majorBidi" w:hAnsiTheme="majorBidi" w:cstheme="majorBidi"/>
        </w:rPr>
        <w:t xml:space="preserve"> </w:t>
      </w:r>
      <w:r w:rsidRPr="007C07B4">
        <w:rPr>
          <w:rFonts w:asciiTheme="majorBidi" w:hAnsiTheme="majorBidi" w:cstheme="majorBidi"/>
        </w:rPr>
        <w:t>executional</w:t>
      </w:r>
      <w:r w:rsidR="003B6495" w:rsidRPr="007C07B4">
        <w:rPr>
          <w:rFonts w:asciiTheme="majorBidi" w:hAnsiTheme="majorBidi" w:cstheme="majorBidi"/>
        </w:rPr>
        <w:t xml:space="preserve"> </w:t>
      </w:r>
      <w:r w:rsidRPr="007C07B4">
        <w:rPr>
          <w:rFonts w:asciiTheme="majorBidi" w:hAnsiTheme="majorBidi" w:cstheme="majorBidi"/>
        </w:rPr>
        <w:t>forecasting.</w:t>
      </w:r>
    </w:p>
    <w:p w14:paraId="356ED4D7" w14:textId="77777777" w:rsidR="002D12EB" w:rsidRPr="007C07B4" w:rsidRDefault="002D12EB" w:rsidP="002D12EB">
      <w:pPr>
        <w:spacing w:after="0" w:line="276" w:lineRule="auto"/>
        <w:jc w:val="both"/>
        <w:rPr>
          <w:rFonts w:asciiTheme="majorBidi" w:hAnsiTheme="majorBidi" w:cstheme="majorBidi"/>
          <w:b/>
          <w:bCs/>
        </w:rPr>
      </w:pPr>
    </w:p>
    <w:p w14:paraId="2B435325" w14:textId="003CB237" w:rsidR="00FB001E" w:rsidRPr="007C07B4" w:rsidRDefault="00DD7CFE"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Supply</w:t>
      </w:r>
      <w:r w:rsidR="003B6495" w:rsidRPr="007C07B4">
        <w:rPr>
          <w:rFonts w:asciiTheme="majorBidi" w:hAnsiTheme="majorBidi" w:cstheme="majorBidi"/>
          <w:u w:val="single"/>
        </w:rPr>
        <w:t xml:space="preserve"> </w:t>
      </w:r>
      <w:r w:rsidRPr="007C07B4">
        <w:rPr>
          <w:rFonts w:asciiTheme="majorBidi" w:hAnsiTheme="majorBidi" w:cstheme="majorBidi"/>
          <w:u w:val="single"/>
        </w:rPr>
        <w:t>and</w:t>
      </w:r>
      <w:r w:rsidR="003B6495" w:rsidRPr="007C07B4">
        <w:rPr>
          <w:rFonts w:asciiTheme="majorBidi" w:hAnsiTheme="majorBidi" w:cstheme="majorBidi"/>
          <w:u w:val="single"/>
        </w:rPr>
        <w:t xml:space="preserve"> </w:t>
      </w:r>
      <w:r w:rsidRPr="007C07B4">
        <w:rPr>
          <w:rFonts w:asciiTheme="majorBidi" w:hAnsiTheme="majorBidi" w:cstheme="majorBidi"/>
          <w:u w:val="single"/>
        </w:rPr>
        <w:t>demand</w:t>
      </w:r>
      <w:r w:rsidR="003B6495" w:rsidRPr="007C07B4">
        <w:rPr>
          <w:rFonts w:asciiTheme="majorBidi" w:hAnsiTheme="majorBidi" w:cstheme="majorBidi"/>
          <w:u w:val="single"/>
        </w:rPr>
        <w:t xml:space="preserve"> </w:t>
      </w:r>
      <w:r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Colgate-Palmolive</w:t>
      </w:r>
    </w:p>
    <w:p w14:paraId="50D97607" w14:textId="5253DEF2"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415033" w:rsidRPr="007C07B4">
        <w:rPr>
          <w:rFonts w:asciiTheme="majorBidi" w:hAnsiTheme="majorBidi" w:cstheme="majorBidi"/>
        </w:rPr>
        <w:t>supply</w:t>
      </w:r>
      <w:r w:rsidR="003B6495" w:rsidRPr="007C07B4">
        <w:rPr>
          <w:rFonts w:asciiTheme="majorBidi" w:hAnsiTheme="majorBidi" w:cstheme="majorBidi"/>
        </w:rPr>
        <w:t xml:space="preserve"> </w:t>
      </w:r>
      <w:r w:rsidR="00415033" w:rsidRPr="007C07B4">
        <w:rPr>
          <w:rFonts w:asciiTheme="majorBidi" w:hAnsiTheme="majorBidi" w:cstheme="majorBidi"/>
        </w:rPr>
        <w:t>and</w:t>
      </w:r>
      <w:r w:rsidR="003B6495" w:rsidRPr="007C07B4">
        <w:rPr>
          <w:rFonts w:asciiTheme="majorBidi" w:hAnsiTheme="majorBidi" w:cstheme="majorBidi"/>
        </w:rPr>
        <w:t xml:space="preserve"> </w:t>
      </w:r>
      <w:r w:rsidR="00415033" w:rsidRPr="007C07B4">
        <w:rPr>
          <w:rFonts w:asciiTheme="majorBidi" w:hAnsiTheme="majorBidi" w:cstheme="majorBidi"/>
        </w:rPr>
        <w:t>demand</w:t>
      </w:r>
      <w:r w:rsidR="003B6495" w:rsidRPr="007C07B4">
        <w:rPr>
          <w:rFonts w:asciiTheme="majorBidi" w:hAnsiTheme="majorBidi" w:cstheme="majorBidi"/>
        </w:rPr>
        <w:t xml:space="preserve"> </w:t>
      </w:r>
      <w:r w:rsidR="00415033"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Colgate-Palmolive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007D0649" w:rsidRPr="007C07B4">
        <w:rPr>
          <w:rFonts w:asciiTheme="majorBidi" w:hAnsiTheme="majorBidi" w:cstheme="majorBidi"/>
        </w:rPr>
        <w:t>a central collaborative role responsible for developing a consensus-based demand plan and managing the entire supply network to execute it</w:t>
      </w:r>
      <w:r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drive</w:t>
      </w:r>
      <w:r w:rsidR="003B6495" w:rsidRPr="007C07B4">
        <w:rPr>
          <w:rFonts w:asciiTheme="majorBidi" w:hAnsiTheme="majorBidi" w:cstheme="majorBidi"/>
        </w:rPr>
        <w:t xml:space="preserve"> </w:t>
      </w:r>
      <w:r w:rsidRPr="007C07B4">
        <w:rPr>
          <w:rFonts w:asciiTheme="majorBidi" w:hAnsiTheme="majorBidi" w:cstheme="majorBidi"/>
        </w:rPr>
        <w:t>business</w:t>
      </w:r>
      <w:r w:rsidR="003B6495" w:rsidRPr="007C07B4">
        <w:rPr>
          <w:rFonts w:asciiTheme="majorBidi" w:hAnsiTheme="majorBidi" w:cstheme="majorBidi"/>
        </w:rPr>
        <w:t xml:space="preserve"> </w:t>
      </w:r>
      <w:r w:rsidRPr="007C07B4">
        <w:rPr>
          <w:rFonts w:asciiTheme="majorBidi" w:hAnsiTheme="majorBidi" w:cstheme="majorBidi"/>
        </w:rPr>
        <w:t>objectives</w:t>
      </w:r>
      <w:r w:rsidR="003B6495" w:rsidRPr="007C07B4">
        <w:rPr>
          <w:rFonts w:asciiTheme="majorBidi" w:hAnsiTheme="majorBidi" w:cstheme="majorBidi"/>
        </w:rPr>
        <w:t xml:space="preserve"> </w:t>
      </w:r>
      <w:r w:rsidRPr="007C07B4">
        <w:rPr>
          <w:rFonts w:asciiTheme="majorBidi" w:hAnsiTheme="majorBidi" w:cstheme="majorBidi"/>
        </w:rPr>
        <w:t>through</w:t>
      </w:r>
      <w:r w:rsidR="003B6495" w:rsidRPr="007C07B4">
        <w:rPr>
          <w:rFonts w:asciiTheme="majorBidi" w:hAnsiTheme="majorBidi" w:cstheme="majorBidi"/>
        </w:rPr>
        <w:t xml:space="preserve"> </w:t>
      </w:r>
      <w:r w:rsidRPr="007C07B4">
        <w:rPr>
          <w:rFonts w:asciiTheme="majorBidi" w:hAnsiTheme="majorBidi" w:cstheme="majorBidi"/>
        </w:rPr>
        <w:t>effective</w:t>
      </w:r>
      <w:r w:rsidR="003B6495" w:rsidRPr="007C07B4">
        <w:rPr>
          <w:rFonts w:asciiTheme="majorBidi" w:hAnsiTheme="majorBidi" w:cstheme="majorBidi"/>
        </w:rPr>
        <w:t xml:space="preserve"> </w:t>
      </w:r>
      <w:r w:rsidR="00415033" w:rsidRPr="007C07B4">
        <w:rPr>
          <w:rFonts w:asciiTheme="majorBidi" w:hAnsiTheme="majorBidi" w:cstheme="majorBidi"/>
        </w:rPr>
        <w:t>Sales</w:t>
      </w:r>
      <w:r w:rsidR="003B6495" w:rsidRPr="007C07B4">
        <w:rPr>
          <w:rFonts w:asciiTheme="majorBidi" w:hAnsiTheme="majorBidi" w:cstheme="majorBidi"/>
        </w:rPr>
        <w:t xml:space="preserve"> </w:t>
      </w:r>
      <w:r w:rsidR="00415033" w:rsidRPr="007C07B4">
        <w:rPr>
          <w:rFonts w:asciiTheme="majorBidi" w:hAnsiTheme="majorBidi" w:cstheme="majorBidi"/>
        </w:rPr>
        <w:t>and</w:t>
      </w:r>
      <w:r w:rsidR="003B6495" w:rsidRPr="007C07B4">
        <w:rPr>
          <w:rFonts w:asciiTheme="majorBidi" w:hAnsiTheme="majorBidi" w:cstheme="majorBidi"/>
        </w:rPr>
        <w:t xml:space="preserve"> </w:t>
      </w:r>
      <w:r w:rsidR="00415033" w:rsidRPr="007C07B4">
        <w:rPr>
          <w:rFonts w:asciiTheme="majorBidi" w:hAnsiTheme="majorBidi" w:cstheme="majorBidi"/>
        </w:rPr>
        <w:t>Operations</w:t>
      </w:r>
      <w:r w:rsidR="003B6495" w:rsidRPr="007C07B4">
        <w:rPr>
          <w:rFonts w:asciiTheme="majorBidi" w:hAnsiTheme="majorBidi" w:cstheme="majorBidi"/>
        </w:rPr>
        <w:t xml:space="preserve"> </w:t>
      </w:r>
      <w:r w:rsidR="00415033"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leadership,</w:t>
      </w:r>
      <w:r w:rsidR="003B6495" w:rsidRPr="007C07B4">
        <w:rPr>
          <w:rFonts w:asciiTheme="majorBidi" w:hAnsiTheme="majorBidi" w:cstheme="majorBidi"/>
        </w:rPr>
        <w:t xml:space="preserve"> </w:t>
      </w:r>
      <w:r w:rsidRPr="007C07B4">
        <w:rPr>
          <w:rFonts w:asciiTheme="majorBidi" w:hAnsiTheme="majorBidi" w:cstheme="majorBidi"/>
        </w:rPr>
        <w:t>forecast</w:t>
      </w:r>
      <w:r w:rsidR="003B6495" w:rsidRPr="007C07B4">
        <w:rPr>
          <w:rFonts w:asciiTheme="majorBidi" w:hAnsiTheme="majorBidi" w:cstheme="majorBidi"/>
        </w:rPr>
        <w:t xml:space="preserve"> </w:t>
      </w:r>
      <w:r w:rsidRPr="007C07B4">
        <w:rPr>
          <w:rFonts w:asciiTheme="majorBidi" w:hAnsiTheme="majorBidi" w:cstheme="majorBidi"/>
        </w:rPr>
        <w:t>accuracy,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optimal</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t>management.</w:t>
      </w:r>
    </w:p>
    <w:p w14:paraId="34E34927" w14:textId="4C0790FB"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emphasize</w:t>
      </w:r>
      <w:r w:rsidR="003B6495" w:rsidRPr="007C07B4">
        <w:rPr>
          <w:rFonts w:asciiTheme="majorBidi" w:hAnsiTheme="majorBidi" w:cstheme="majorBidi"/>
        </w:rPr>
        <w:t xml:space="preserve"> </w:t>
      </w:r>
      <w:r w:rsidR="00FB001E" w:rsidRPr="007C07B4">
        <w:rPr>
          <w:rFonts w:asciiTheme="majorBidi" w:hAnsiTheme="majorBidi" w:cstheme="majorBidi"/>
        </w:rPr>
        <w:t>strategic</w:t>
      </w:r>
      <w:r w:rsidR="003B6495" w:rsidRPr="007C07B4">
        <w:rPr>
          <w:rFonts w:asciiTheme="majorBidi" w:hAnsiTheme="majorBidi" w:cstheme="majorBidi"/>
        </w:rPr>
        <w:t xml:space="preserve"> </w:t>
      </w:r>
      <w:r w:rsidR="00FB001E" w:rsidRPr="007C07B4">
        <w:rPr>
          <w:rFonts w:asciiTheme="majorBidi" w:hAnsiTheme="majorBidi" w:cstheme="majorBidi"/>
        </w:rPr>
        <w:t>forecasting</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cross-functional</w:t>
      </w:r>
      <w:r w:rsidR="003B6495" w:rsidRPr="007C07B4">
        <w:rPr>
          <w:rFonts w:asciiTheme="majorBidi" w:hAnsiTheme="majorBidi" w:cstheme="majorBidi"/>
        </w:rPr>
        <w:t xml:space="preserve"> </w:t>
      </w:r>
      <w:r w:rsidR="00FB001E" w:rsidRPr="007C07B4">
        <w:rPr>
          <w:rFonts w:asciiTheme="majorBidi" w:hAnsiTheme="majorBidi" w:cstheme="majorBidi"/>
        </w:rPr>
        <w:t>leadership</w:t>
      </w:r>
      <w:r w:rsidR="003B6495" w:rsidRPr="007C07B4">
        <w:rPr>
          <w:rFonts w:asciiTheme="majorBidi" w:hAnsiTheme="majorBidi" w:cstheme="majorBidi"/>
        </w:rPr>
        <w:t xml:space="preserve"> </w:t>
      </w:r>
      <w:r w:rsidR="00FB001E" w:rsidRPr="007C07B4">
        <w:rPr>
          <w:rFonts w:asciiTheme="majorBidi" w:hAnsiTheme="majorBidi" w:cstheme="majorBidi"/>
        </w:rPr>
        <w:t>within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S&amp;OP</w:t>
      </w:r>
      <w:r w:rsidR="003B6495" w:rsidRPr="007C07B4">
        <w:rPr>
          <w:rFonts w:asciiTheme="majorBidi" w:hAnsiTheme="majorBidi" w:cstheme="majorBidi"/>
        </w:rPr>
        <w:t xml:space="preserve"> </w:t>
      </w:r>
      <w:r w:rsidR="00FB001E" w:rsidRPr="007C07B4">
        <w:rPr>
          <w:rFonts w:asciiTheme="majorBidi" w:hAnsiTheme="majorBidi" w:cstheme="majorBidi"/>
        </w:rPr>
        <w:t>process.</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FB001E" w:rsidRPr="007C07B4">
        <w:rPr>
          <w:rFonts w:asciiTheme="majorBidi" w:hAnsiTheme="majorBidi" w:cstheme="majorBidi"/>
        </w:rPr>
        <w:t>expected</w:t>
      </w:r>
      <w:r w:rsidR="003B6495" w:rsidRPr="007C07B4">
        <w:rPr>
          <w:rFonts w:asciiTheme="majorBidi" w:hAnsiTheme="majorBidi" w:cstheme="majorBidi"/>
        </w:rPr>
        <w:t xml:space="preserve"> </w:t>
      </w:r>
      <w:r w:rsidR="00FB001E" w:rsidRPr="007C07B4">
        <w:rPr>
          <w:rFonts w:asciiTheme="majorBidi" w:hAnsiTheme="majorBidi" w:cstheme="majorBidi"/>
        </w:rPr>
        <w:t>to</w:t>
      </w:r>
      <w:r w:rsidR="003B6495" w:rsidRPr="007C07B4">
        <w:rPr>
          <w:rFonts w:asciiTheme="majorBidi" w:hAnsiTheme="majorBidi" w:cstheme="majorBidi"/>
        </w:rPr>
        <w:t xml:space="preserve"> </w:t>
      </w:r>
      <w:r w:rsidR="00415033" w:rsidRPr="007C07B4">
        <w:rPr>
          <w:rFonts w:asciiTheme="majorBidi" w:hAnsiTheme="majorBidi" w:cstheme="majorBidi"/>
        </w:rPr>
        <w:t>l</w:t>
      </w:r>
      <w:r w:rsidR="00FB001E"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S&amp;OP</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meetings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their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assigned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categories.</w:t>
      </w:r>
      <w:r w:rsidR="003B6495" w:rsidRPr="007C07B4">
        <w:rPr>
          <w:rFonts w:asciiTheme="majorBidi" w:eastAsia="Times New Roman" w:hAnsiTheme="majorBidi" w:cstheme="majorBidi"/>
          <w:kern w:val="0"/>
          <w14:ligatures w14:val="none"/>
        </w:rPr>
        <w:t xml:space="preserve"> </w:t>
      </w:r>
      <w:r w:rsidR="007D0649" w:rsidRPr="007C07B4">
        <w:rPr>
          <w:rFonts w:asciiTheme="majorBidi" w:eastAsia="Times New Roman" w:hAnsiTheme="majorBidi" w:cstheme="majorBidi"/>
          <w:kern w:val="0"/>
          <w14:ligatures w14:val="none"/>
        </w:rPr>
        <w:t>To this end, they must develop and maintain a rolling 18-month demand forecast by collaborating with sales, marketing, and finance; analyzing historical data, market trends, and promotional plans to generate statistical forecasts; and managing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from</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multiple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global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sources</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balance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freight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costs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levels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service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targets.</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are</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also</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required</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p</w:t>
      </w:r>
      <w:r w:rsidR="00FB001E" w:rsidRPr="007C07B4">
        <w:rPr>
          <w:rFonts w:asciiTheme="majorBidi" w:eastAsia="Times New Roman" w:hAnsiTheme="majorBidi" w:cstheme="majorBidi"/>
          <w:kern w:val="0"/>
          <w14:ligatures w14:val="none"/>
        </w:rPr>
        <w:t>roactively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communicate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potential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risks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commercial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415033" w:rsidRPr="007C07B4">
        <w:rPr>
          <w:rFonts w:asciiTheme="majorBidi" w:eastAsia="Times New Roman" w:hAnsiTheme="majorBidi" w:cstheme="majorBidi"/>
          <w:kern w:val="0"/>
          <w14:ligatures w14:val="none"/>
        </w:rPr>
        <w:t>d</w:t>
      </w:r>
      <w:r w:rsidR="00FB001E" w:rsidRPr="007C07B4">
        <w:rPr>
          <w:rFonts w:asciiTheme="majorBidi" w:eastAsia="Times New Roman" w:hAnsiTheme="majorBidi" w:cstheme="majorBidi"/>
          <w:kern w:val="0"/>
          <w14:ligatures w14:val="none"/>
        </w:rPr>
        <w:t>rive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initiatives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improve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accuracy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reduce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slow-moving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obsolete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stock.</w:t>
      </w:r>
    </w:p>
    <w:p w14:paraId="0E7A23C1" w14:textId="595A7D1B" w:rsidR="00FB001E" w:rsidRPr="007C07B4" w:rsidRDefault="007D0649"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lastRenderedPageBreak/>
        <w:t>The required competencies indicate</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need</w:t>
      </w:r>
      <w:r w:rsidR="003B6495" w:rsidRPr="007C07B4">
        <w:rPr>
          <w:rFonts w:asciiTheme="majorBidi" w:hAnsiTheme="majorBidi" w:cstheme="majorBidi"/>
          <w:bCs/>
        </w:rPr>
        <w:t xml:space="preserve"> </w:t>
      </w:r>
      <w:r w:rsidR="00FB001E" w:rsidRPr="007C07B4">
        <w:rPr>
          <w:rFonts w:asciiTheme="majorBidi" w:hAnsiTheme="majorBidi" w:cstheme="majorBidi"/>
          <w:bCs/>
        </w:rPr>
        <w:t>for</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blend</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strong</w:t>
      </w:r>
      <w:r w:rsidR="003B6495" w:rsidRPr="007C07B4">
        <w:rPr>
          <w:rFonts w:asciiTheme="majorBidi" w:hAnsiTheme="majorBidi" w:cstheme="majorBidi"/>
          <w:bCs/>
        </w:rPr>
        <w:t xml:space="preserve"> </w:t>
      </w:r>
      <w:r w:rsidR="00FB001E" w:rsidRPr="007C07B4">
        <w:rPr>
          <w:rFonts w:asciiTheme="majorBidi" w:hAnsiTheme="majorBidi" w:cstheme="majorBidi"/>
          <w:bCs/>
        </w:rPr>
        <w:t>analytical</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ability</w:t>
      </w:r>
      <w:r w:rsidR="003B6495" w:rsidRPr="007C07B4">
        <w:rPr>
          <w:rFonts w:asciiTheme="majorBidi" w:hAnsiTheme="majorBidi" w:cstheme="majorBidi"/>
          <w:bCs/>
        </w:rPr>
        <w:t xml:space="preserve"> </w:t>
      </w:r>
      <w:r w:rsidR="00FB001E" w:rsidRPr="007C07B4">
        <w:rPr>
          <w:rFonts w:asciiTheme="majorBidi" w:hAnsiTheme="majorBidi" w:cstheme="majorBidi"/>
          <w:bCs/>
        </w:rPr>
        <w:t>to</w:t>
      </w:r>
      <w:r w:rsidR="003B6495" w:rsidRPr="007C07B4">
        <w:rPr>
          <w:rFonts w:asciiTheme="majorBidi" w:hAnsiTheme="majorBidi" w:cstheme="majorBidi"/>
          <w:bCs/>
        </w:rPr>
        <w:t xml:space="preserve"> </w:t>
      </w:r>
      <w:r w:rsidR="00FB001E" w:rsidRPr="007C07B4">
        <w:rPr>
          <w:rFonts w:asciiTheme="majorBidi" w:hAnsiTheme="majorBidi" w:cstheme="majorBidi"/>
          <w:bCs/>
        </w:rPr>
        <w:t>influence</w:t>
      </w:r>
      <w:r w:rsidR="003B6495" w:rsidRPr="007C07B4">
        <w:rPr>
          <w:rFonts w:asciiTheme="majorBidi" w:hAnsiTheme="majorBidi" w:cstheme="majorBidi"/>
          <w:bCs/>
        </w:rPr>
        <w:t xml:space="preserve"> </w:t>
      </w:r>
      <w:r w:rsidR="00FB001E" w:rsidRPr="007C07B4">
        <w:rPr>
          <w:rFonts w:asciiTheme="majorBidi" w:hAnsiTheme="majorBidi" w:cstheme="majorBidi"/>
          <w:bCs/>
        </w:rPr>
        <w:t>cross-functional</w:t>
      </w:r>
      <w:r w:rsidR="003B6495" w:rsidRPr="007C07B4">
        <w:rPr>
          <w:rFonts w:asciiTheme="majorBidi" w:hAnsiTheme="majorBidi" w:cstheme="majorBidi"/>
          <w:bCs/>
        </w:rPr>
        <w:t xml:space="preserve"> </w:t>
      </w:r>
      <w:r w:rsidR="00FB001E" w:rsidRPr="007C07B4">
        <w:rPr>
          <w:rFonts w:asciiTheme="majorBidi" w:hAnsiTheme="majorBidi" w:cstheme="majorBidi"/>
          <w:bCs/>
        </w:rPr>
        <w:t>stakeholders.</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role</w:t>
      </w:r>
      <w:r w:rsidR="003B6495" w:rsidRPr="007C07B4">
        <w:rPr>
          <w:rFonts w:asciiTheme="majorBidi" w:hAnsiTheme="majorBidi" w:cstheme="majorBidi"/>
          <w:bCs/>
        </w:rPr>
        <w:t xml:space="preserve"> </w:t>
      </w:r>
      <w:r w:rsidR="00FB001E" w:rsidRPr="007C07B4">
        <w:rPr>
          <w:rFonts w:asciiTheme="majorBidi" w:hAnsiTheme="majorBidi" w:cstheme="majorBidi"/>
          <w:bCs/>
        </w:rPr>
        <w:t>requires</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degree</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relevant</w:t>
      </w:r>
      <w:r w:rsidR="003B6495" w:rsidRPr="007C07B4">
        <w:rPr>
          <w:rFonts w:asciiTheme="majorBidi" w:hAnsiTheme="majorBidi" w:cstheme="majorBidi"/>
          <w:bCs/>
        </w:rPr>
        <w:t xml:space="preserve"> </w:t>
      </w:r>
      <w:r w:rsidR="00FB001E" w:rsidRPr="007C07B4">
        <w:rPr>
          <w:rFonts w:asciiTheme="majorBidi" w:hAnsiTheme="majorBidi" w:cstheme="majorBidi"/>
          <w:bCs/>
        </w:rPr>
        <w:t>field</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supply</w:t>
      </w:r>
      <w:r w:rsidR="003B6495" w:rsidRPr="007C07B4">
        <w:rPr>
          <w:rFonts w:asciiTheme="majorBidi" w:hAnsiTheme="majorBidi" w:cstheme="majorBidi"/>
          <w:bCs/>
        </w:rPr>
        <w:t xml:space="preserve"> </w:t>
      </w:r>
      <w:r w:rsidR="00FB001E" w:rsidRPr="007C07B4">
        <w:rPr>
          <w:rFonts w:asciiTheme="majorBidi" w:hAnsiTheme="majorBidi" w:cstheme="majorBidi"/>
          <w:bCs/>
        </w:rPr>
        <w:t>or</w:t>
      </w:r>
      <w:r w:rsidR="003B6495" w:rsidRPr="007C07B4">
        <w:rPr>
          <w:rFonts w:asciiTheme="majorBidi" w:hAnsiTheme="majorBidi" w:cstheme="majorBidi"/>
          <w:bCs/>
        </w:rPr>
        <w:t xml:space="preserve"> </w:t>
      </w:r>
      <w:r w:rsidR="00FB001E" w:rsidRPr="007C07B4">
        <w:rPr>
          <w:rFonts w:asciiTheme="majorBidi" w:hAnsiTheme="majorBidi" w:cstheme="majorBidi"/>
          <w:bCs/>
        </w:rPr>
        <w:t>demand</w:t>
      </w:r>
      <w:r w:rsidR="003B6495" w:rsidRPr="007C07B4">
        <w:rPr>
          <w:rFonts w:asciiTheme="majorBidi" w:hAnsiTheme="majorBidi" w:cstheme="majorBidi"/>
          <w:bCs/>
        </w:rPr>
        <w:t xml:space="preserve"> </w:t>
      </w:r>
      <w:r w:rsidR="00FB001E" w:rsidRPr="007C07B4">
        <w:rPr>
          <w:rFonts w:asciiTheme="majorBidi" w:hAnsiTheme="majorBidi" w:cstheme="majorBidi"/>
          <w:bCs/>
        </w:rPr>
        <w:t>planning.</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key</w:t>
      </w:r>
      <w:r w:rsidR="003B6495" w:rsidRPr="007C07B4">
        <w:rPr>
          <w:rFonts w:asciiTheme="majorBidi" w:hAnsiTheme="majorBidi" w:cstheme="majorBidi"/>
          <w:bCs/>
        </w:rPr>
        <w:t xml:space="preserve"> </w:t>
      </w:r>
      <w:r w:rsidR="00FB001E" w:rsidRPr="007C07B4">
        <w:rPr>
          <w:rFonts w:asciiTheme="majorBidi" w:hAnsiTheme="majorBidi" w:cstheme="majorBidi"/>
          <w:bCs/>
        </w:rPr>
        <w:t>competencies</w:t>
      </w:r>
      <w:r w:rsidR="003B6495" w:rsidRPr="007C07B4">
        <w:rPr>
          <w:rFonts w:asciiTheme="majorBidi" w:hAnsiTheme="majorBidi" w:cstheme="majorBidi"/>
          <w:bCs/>
        </w:rPr>
        <w:t xml:space="preserve"> </w:t>
      </w:r>
      <w:r w:rsidR="00FB001E" w:rsidRPr="007C07B4">
        <w:rPr>
          <w:rFonts w:asciiTheme="majorBidi" w:hAnsiTheme="majorBidi" w:cstheme="majorBidi"/>
          <w:bCs/>
        </w:rPr>
        <w:t>include</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AF58E0" w:rsidRPr="007C07B4">
        <w:rPr>
          <w:rFonts w:asciiTheme="majorBidi" w:hAnsiTheme="majorBidi" w:cstheme="majorBidi"/>
          <w:bCs/>
        </w:rPr>
        <w:t>strong</w:t>
      </w:r>
      <w:r w:rsidR="003B6495" w:rsidRPr="007C07B4">
        <w:rPr>
          <w:rFonts w:asciiTheme="majorBidi" w:hAnsiTheme="majorBidi" w:cstheme="majorBidi"/>
          <w:bCs/>
        </w:rPr>
        <w:t xml:space="preserve"> </w:t>
      </w:r>
      <w:r w:rsidR="00FB001E" w:rsidRPr="007C07B4">
        <w:rPr>
          <w:rFonts w:asciiTheme="majorBidi" w:hAnsiTheme="majorBidi" w:cstheme="majorBidi"/>
          <w:bCs/>
        </w:rPr>
        <w:t>analytical</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problem-solving</w:t>
      </w:r>
      <w:r w:rsidR="003B6495" w:rsidRPr="007C07B4">
        <w:rPr>
          <w:rFonts w:asciiTheme="majorBidi" w:hAnsiTheme="majorBidi" w:cstheme="majorBidi"/>
          <w:bCs/>
        </w:rPr>
        <w:t xml:space="preserve"> </w:t>
      </w:r>
      <w:r w:rsidR="00FB001E" w:rsidRPr="007C07B4">
        <w:rPr>
          <w:rFonts w:asciiTheme="majorBidi" w:hAnsiTheme="majorBidi" w:cstheme="majorBidi"/>
          <w:bCs/>
        </w:rPr>
        <w:t>skills,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ability</w:t>
      </w:r>
      <w:r w:rsidR="003B6495" w:rsidRPr="007C07B4">
        <w:rPr>
          <w:rFonts w:asciiTheme="majorBidi" w:hAnsiTheme="majorBidi" w:cstheme="majorBidi"/>
          <w:bCs/>
        </w:rPr>
        <w:t xml:space="preserve"> </w:t>
      </w:r>
      <w:r w:rsidR="00FB001E" w:rsidRPr="007C07B4">
        <w:rPr>
          <w:rFonts w:asciiTheme="majorBidi" w:hAnsiTheme="majorBidi" w:cstheme="majorBidi"/>
          <w:bCs/>
        </w:rPr>
        <w:t>to</w:t>
      </w:r>
      <w:r w:rsidR="003B6495" w:rsidRPr="007C07B4">
        <w:rPr>
          <w:rFonts w:asciiTheme="majorBidi" w:hAnsiTheme="majorBidi" w:cstheme="majorBidi"/>
          <w:bCs/>
        </w:rPr>
        <w:t xml:space="preserve"> </w:t>
      </w:r>
      <w:r w:rsidR="00FB001E" w:rsidRPr="007C07B4">
        <w:rPr>
          <w:rFonts w:asciiTheme="majorBidi" w:hAnsiTheme="majorBidi" w:cstheme="majorBidi"/>
          <w:bCs/>
        </w:rPr>
        <w:t>work</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FB001E" w:rsidRPr="007C07B4">
        <w:rPr>
          <w:rFonts w:asciiTheme="majorBidi" w:hAnsiTheme="majorBidi" w:cstheme="majorBidi"/>
          <w:bCs/>
        </w:rPr>
        <w:t>statistical</w:t>
      </w:r>
      <w:r w:rsidR="003B6495" w:rsidRPr="007C07B4">
        <w:rPr>
          <w:rFonts w:asciiTheme="majorBidi" w:hAnsiTheme="majorBidi" w:cstheme="majorBidi"/>
          <w:bCs/>
        </w:rPr>
        <w:t xml:space="preserve"> </w:t>
      </w:r>
      <w:r w:rsidR="00FB001E" w:rsidRPr="007C07B4">
        <w:rPr>
          <w:rFonts w:asciiTheme="majorBidi" w:hAnsiTheme="majorBidi" w:cstheme="majorBidi"/>
          <w:bCs/>
        </w:rPr>
        <w:t>forecasting</w:t>
      </w:r>
      <w:r w:rsidR="003B6495" w:rsidRPr="007C07B4">
        <w:rPr>
          <w:rFonts w:asciiTheme="majorBidi" w:hAnsiTheme="majorBidi" w:cstheme="majorBidi"/>
          <w:bCs/>
        </w:rPr>
        <w:t xml:space="preserve"> </w:t>
      </w:r>
      <w:r w:rsidR="00FB001E" w:rsidRPr="007C07B4">
        <w:rPr>
          <w:rFonts w:asciiTheme="majorBidi" w:hAnsiTheme="majorBidi" w:cstheme="majorBidi"/>
          <w:bCs/>
        </w:rPr>
        <w:t>models,</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FB001E" w:rsidRPr="007C07B4">
        <w:rPr>
          <w:rFonts w:asciiTheme="majorBidi" w:hAnsiTheme="majorBidi" w:cstheme="majorBidi"/>
          <w:bCs/>
        </w:rPr>
        <w:t>integrated</w:t>
      </w:r>
      <w:r w:rsidR="003B6495" w:rsidRPr="007C07B4">
        <w:rPr>
          <w:rFonts w:asciiTheme="majorBidi" w:hAnsiTheme="majorBidi" w:cstheme="majorBidi"/>
          <w:bCs/>
        </w:rPr>
        <w:t xml:space="preserve"> </w:t>
      </w:r>
      <w:r w:rsidR="00FB001E" w:rsidRPr="007C07B4">
        <w:rPr>
          <w:rFonts w:asciiTheme="majorBidi" w:hAnsiTheme="majorBidi" w:cstheme="majorBidi"/>
          <w:bCs/>
        </w:rPr>
        <w:t>planning</w:t>
      </w:r>
      <w:r w:rsidR="003B6495" w:rsidRPr="007C07B4">
        <w:rPr>
          <w:rFonts w:asciiTheme="majorBidi" w:hAnsiTheme="majorBidi" w:cstheme="majorBidi"/>
          <w:bCs/>
        </w:rPr>
        <w:t xml:space="preserve"> </w:t>
      </w:r>
      <w:r w:rsidR="00FB001E" w:rsidRPr="007C07B4">
        <w:rPr>
          <w:rFonts w:asciiTheme="majorBidi" w:eastAsia="Times New Roman" w:hAnsiTheme="majorBidi" w:cstheme="majorBidi"/>
          <w:kern w:val="0"/>
          <w14:ligatures w14:val="none"/>
        </w:rPr>
        <w:t>systems</w:t>
      </w:r>
      <w:r w:rsidR="003B6495" w:rsidRPr="007C07B4">
        <w:rPr>
          <w:rFonts w:asciiTheme="majorBidi" w:hAnsiTheme="majorBidi" w:cstheme="majorBidi"/>
          <w:bCs/>
        </w:rPr>
        <w:t xml:space="preserve"> </w:t>
      </w:r>
      <w:r w:rsidR="00FB001E" w:rsidRPr="007C07B4">
        <w:rPr>
          <w:rFonts w:asciiTheme="majorBidi" w:hAnsiTheme="majorBidi" w:cstheme="majorBidi"/>
          <w:bCs/>
        </w:rPr>
        <w:t>like</w:t>
      </w:r>
      <w:r w:rsidR="003B6495" w:rsidRPr="007C07B4">
        <w:rPr>
          <w:rFonts w:asciiTheme="majorBidi" w:hAnsiTheme="majorBidi" w:cstheme="majorBidi"/>
          <w:bCs/>
        </w:rPr>
        <w:t xml:space="preserve"> </w:t>
      </w:r>
      <w:r w:rsidR="00FB001E" w:rsidRPr="007C07B4">
        <w:rPr>
          <w:rFonts w:asciiTheme="majorBidi" w:hAnsiTheme="majorBidi" w:cstheme="majorBidi"/>
          <w:bCs/>
        </w:rPr>
        <w:t>SAP</w:t>
      </w:r>
      <w:r w:rsidR="003B6495" w:rsidRPr="007C07B4">
        <w:rPr>
          <w:rFonts w:asciiTheme="majorBidi" w:hAnsiTheme="majorBidi" w:cstheme="majorBidi"/>
          <w:bCs/>
        </w:rPr>
        <w:t xml:space="preserve"> </w:t>
      </w:r>
      <w:r w:rsidR="00FB001E" w:rsidRPr="007C07B4">
        <w:rPr>
          <w:rFonts w:asciiTheme="majorBidi" w:hAnsiTheme="majorBidi" w:cstheme="majorBidi"/>
          <w:bCs/>
        </w:rPr>
        <w:t>APO.</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overall</w:t>
      </w:r>
      <w:r w:rsidR="003B6495" w:rsidRPr="007C07B4">
        <w:rPr>
          <w:rFonts w:asciiTheme="majorBidi" w:hAnsiTheme="majorBidi" w:cstheme="majorBidi"/>
          <w:bCs/>
        </w:rPr>
        <w:t xml:space="preserve"> </w:t>
      </w:r>
      <w:r w:rsidR="00FB001E" w:rsidRPr="007C07B4">
        <w:rPr>
          <w:rFonts w:asciiTheme="majorBidi" w:hAnsiTheme="majorBidi" w:cstheme="majorBidi"/>
          <w:bCs/>
        </w:rPr>
        <w:t>profile</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that</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strategic</w:t>
      </w:r>
      <w:r w:rsidR="003B6495" w:rsidRPr="007C07B4">
        <w:rPr>
          <w:rFonts w:asciiTheme="majorBidi" w:hAnsiTheme="majorBidi" w:cstheme="majorBidi"/>
          <w:bCs/>
        </w:rPr>
        <w:t xml:space="preserve"> </w:t>
      </w:r>
      <w:r w:rsidR="00FB001E" w:rsidRPr="007C07B4">
        <w:rPr>
          <w:rFonts w:asciiTheme="majorBidi" w:hAnsiTheme="majorBidi" w:cstheme="majorBidi"/>
          <w:bCs/>
        </w:rPr>
        <w:t>partner</w:t>
      </w:r>
      <w:r w:rsidR="003B6495" w:rsidRPr="007C07B4">
        <w:rPr>
          <w:rFonts w:asciiTheme="majorBidi" w:hAnsiTheme="majorBidi" w:cstheme="majorBidi"/>
          <w:bCs/>
        </w:rPr>
        <w:t xml:space="preserve"> </w:t>
      </w:r>
      <w:r w:rsidR="00FB001E" w:rsidRPr="007C07B4">
        <w:rPr>
          <w:rFonts w:asciiTheme="majorBidi" w:hAnsiTheme="majorBidi" w:cstheme="majorBidi"/>
          <w:bCs/>
        </w:rPr>
        <w:t>to</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business</w:t>
      </w:r>
      <w:r w:rsidR="003B6495" w:rsidRPr="007C07B4">
        <w:rPr>
          <w:rFonts w:asciiTheme="majorBidi" w:hAnsiTheme="majorBidi" w:cstheme="majorBidi"/>
          <w:bCs/>
        </w:rPr>
        <w:t xml:space="preserve"> </w:t>
      </w:r>
      <w:r w:rsidR="00FB001E" w:rsidRPr="007C07B4">
        <w:rPr>
          <w:rFonts w:asciiTheme="majorBidi" w:hAnsiTheme="majorBidi" w:cstheme="majorBidi"/>
          <w:bCs/>
        </w:rPr>
        <w:t>who</w:t>
      </w:r>
      <w:r w:rsidR="003B6495" w:rsidRPr="007C07B4">
        <w:rPr>
          <w:rFonts w:asciiTheme="majorBidi" w:hAnsiTheme="majorBidi" w:cstheme="majorBidi"/>
          <w:bCs/>
        </w:rPr>
        <w:t xml:space="preserve"> </w:t>
      </w:r>
      <w:r w:rsidR="00FB001E" w:rsidRPr="007C07B4">
        <w:rPr>
          <w:rFonts w:asciiTheme="majorBidi" w:hAnsiTheme="majorBidi" w:cstheme="majorBidi"/>
          <w:bCs/>
        </w:rPr>
        <w:t>uses</w:t>
      </w:r>
      <w:r w:rsidR="003B6495" w:rsidRPr="007C07B4">
        <w:rPr>
          <w:rFonts w:asciiTheme="majorBidi" w:hAnsiTheme="majorBidi" w:cstheme="majorBidi"/>
          <w:bCs/>
        </w:rPr>
        <w:t xml:space="preserve"> </w:t>
      </w:r>
      <w:r w:rsidR="00FB001E" w:rsidRPr="007C07B4">
        <w:rPr>
          <w:rFonts w:asciiTheme="majorBidi" w:hAnsiTheme="majorBidi" w:cstheme="majorBidi"/>
          <w:bCs/>
        </w:rPr>
        <w:t>data</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formal</w:t>
      </w:r>
      <w:r w:rsidR="003B6495" w:rsidRPr="007C07B4">
        <w:rPr>
          <w:rFonts w:asciiTheme="majorBidi" w:hAnsiTheme="majorBidi" w:cstheme="majorBidi"/>
          <w:bCs/>
        </w:rPr>
        <w:t xml:space="preserve"> </w:t>
      </w:r>
      <w:r w:rsidR="00FB001E" w:rsidRPr="007C07B4">
        <w:rPr>
          <w:rFonts w:asciiTheme="majorBidi" w:hAnsiTheme="majorBidi" w:cstheme="majorBidi"/>
          <w:bCs/>
        </w:rPr>
        <w:t>S&amp;OP</w:t>
      </w:r>
      <w:r w:rsidR="003B6495" w:rsidRPr="007C07B4">
        <w:rPr>
          <w:rFonts w:asciiTheme="majorBidi" w:hAnsiTheme="majorBidi" w:cstheme="majorBidi"/>
          <w:bCs/>
        </w:rPr>
        <w:t xml:space="preserve"> </w:t>
      </w:r>
      <w:r w:rsidR="00FB001E" w:rsidRPr="007C07B4">
        <w:rPr>
          <w:rFonts w:asciiTheme="majorBidi" w:hAnsiTheme="majorBidi" w:cstheme="majorBidi"/>
          <w:bCs/>
        </w:rPr>
        <w:t>process</w:t>
      </w:r>
      <w:r w:rsidR="003B6495" w:rsidRPr="007C07B4">
        <w:rPr>
          <w:rFonts w:asciiTheme="majorBidi" w:hAnsiTheme="majorBidi" w:cstheme="majorBidi"/>
          <w:bCs/>
        </w:rPr>
        <w:t xml:space="preserve"> </w:t>
      </w:r>
      <w:r w:rsidR="00FB001E" w:rsidRPr="007C07B4">
        <w:rPr>
          <w:rFonts w:asciiTheme="majorBidi" w:hAnsiTheme="majorBidi" w:cstheme="majorBidi"/>
          <w:bCs/>
        </w:rPr>
        <w:t>to</w:t>
      </w:r>
      <w:r w:rsidR="003B6495" w:rsidRPr="007C07B4">
        <w:rPr>
          <w:rFonts w:asciiTheme="majorBidi" w:hAnsiTheme="majorBidi" w:cstheme="majorBidi"/>
          <w:bCs/>
        </w:rPr>
        <w:t xml:space="preserve"> </w:t>
      </w:r>
      <w:r w:rsidR="00FB001E" w:rsidRPr="007C07B4">
        <w:rPr>
          <w:rFonts w:asciiTheme="majorBidi" w:hAnsiTheme="majorBidi" w:cstheme="majorBidi"/>
          <w:bCs/>
        </w:rPr>
        <w:t>drive</w:t>
      </w:r>
      <w:r w:rsidR="003B6495" w:rsidRPr="007C07B4">
        <w:rPr>
          <w:rFonts w:asciiTheme="majorBidi" w:hAnsiTheme="majorBidi" w:cstheme="majorBidi"/>
          <w:bCs/>
        </w:rPr>
        <w:t xml:space="preserve"> </w:t>
      </w:r>
      <w:r w:rsidR="00FB001E" w:rsidRPr="007C07B4">
        <w:rPr>
          <w:rFonts w:asciiTheme="majorBidi" w:hAnsiTheme="majorBidi" w:cstheme="majorBidi"/>
          <w:bCs/>
        </w:rPr>
        <w:t>alignment</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achieve</w:t>
      </w:r>
      <w:r w:rsidR="003B6495" w:rsidRPr="007C07B4">
        <w:rPr>
          <w:rFonts w:asciiTheme="majorBidi" w:hAnsiTheme="majorBidi" w:cstheme="majorBidi"/>
          <w:bCs/>
        </w:rPr>
        <w:t xml:space="preserve"> </w:t>
      </w:r>
      <w:r w:rsidR="00FB001E" w:rsidRPr="007C07B4">
        <w:rPr>
          <w:rFonts w:asciiTheme="majorBidi" w:hAnsiTheme="majorBidi" w:cstheme="majorBidi"/>
          <w:bCs/>
        </w:rPr>
        <w:t>business</w:t>
      </w:r>
      <w:r w:rsidR="003B6495" w:rsidRPr="007C07B4">
        <w:rPr>
          <w:rFonts w:asciiTheme="majorBidi" w:hAnsiTheme="majorBidi" w:cstheme="majorBidi"/>
          <w:bCs/>
        </w:rPr>
        <w:t xml:space="preserve"> </w:t>
      </w:r>
      <w:r w:rsidR="00FB001E" w:rsidRPr="007C07B4">
        <w:rPr>
          <w:rFonts w:asciiTheme="majorBidi" w:hAnsiTheme="majorBidi" w:cstheme="majorBidi"/>
          <w:bCs/>
        </w:rPr>
        <w:t>outcomes.</w:t>
      </w:r>
    </w:p>
    <w:p w14:paraId="6399E140" w14:textId="77777777" w:rsidR="002D12EB" w:rsidRPr="007C07B4" w:rsidRDefault="002D12EB" w:rsidP="002D12EB">
      <w:pPr>
        <w:spacing w:after="0" w:line="276" w:lineRule="auto"/>
        <w:jc w:val="both"/>
        <w:rPr>
          <w:rFonts w:asciiTheme="majorBidi" w:hAnsiTheme="majorBidi" w:cstheme="majorBidi"/>
          <w:b/>
          <w:bCs/>
        </w:rPr>
      </w:pPr>
    </w:p>
    <w:p w14:paraId="7EBA5AA2" w14:textId="25E413B9" w:rsidR="00FB001E" w:rsidRPr="007C07B4" w:rsidRDefault="00AF58E0"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Supply</w:t>
      </w:r>
      <w:r w:rsidR="003B6495" w:rsidRPr="007C07B4">
        <w:rPr>
          <w:rFonts w:asciiTheme="majorBidi" w:hAnsiTheme="majorBidi" w:cstheme="majorBidi"/>
          <w:u w:val="single"/>
        </w:rPr>
        <w:t xml:space="preserve"> </w:t>
      </w:r>
      <w:r w:rsidRPr="007C07B4">
        <w:rPr>
          <w:rFonts w:asciiTheme="majorBidi" w:hAnsiTheme="majorBidi" w:cstheme="majorBidi"/>
          <w:u w:val="single"/>
        </w:rPr>
        <w:t>and</w:t>
      </w:r>
      <w:r w:rsidR="003B6495" w:rsidRPr="007C07B4">
        <w:rPr>
          <w:rFonts w:asciiTheme="majorBidi" w:hAnsiTheme="majorBidi" w:cstheme="majorBidi"/>
          <w:u w:val="single"/>
        </w:rPr>
        <w:t xml:space="preserve"> </w:t>
      </w:r>
      <w:r w:rsidRPr="007C07B4">
        <w:rPr>
          <w:rFonts w:asciiTheme="majorBidi" w:hAnsiTheme="majorBidi" w:cstheme="majorBidi"/>
          <w:u w:val="single"/>
        </w:rPr>
        <w:t>demand</w:t>
      </w:r>
      <w:r w:rsidR="003B6495" w:rsidRPr="007C07B4">
        <w:rPr>
          <w:rFonts w:asciiTheme="majorBidi" w:hAnsiTheme="majorBidi" w:cstheme="majorBidi"/>
          <w:u w:val="single"/>
        </w:rPr>
        <w:t xml:space="preserve"> </w:t>
      </w:r>
      <w:r w:rsidRPr="007C07B4">
        <w:rPr>
          <w:rFonts w:asciiTheme="majorBidi" w:hAnsiTheme="majorBidi" w:cstheme="majorBidi"/>
          <w:u w:val="single"/>
        </w:rPr>
        <w:t>planner</w:t>
      </w:r>
      <w:r w:rsidR="003B6495" w:rsidRPr="007C07B4">
        <w:rPr>
          <w:rFonts w:asciiTheme="majorBidi" w:hAnsiTheme="majorBidi" w:cstheme="majorBidi"/>
          <w:u w:val="single"/>
        </w:rPr>
        <w:t xml:space="preserve"> </w:t>
      </w:r>
      <w:r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FB001E" w:rsidRPr="007C07B4">
        <w:rPr>
          <w:rFonts w:asciiTheme="majorBidi" w:hAnsiTheme="majorBidi" w:cstheme="majorBidi"/>
          <w:u w:val="single"/>
        </w:rPr>
        <w:t>ASICS</w:t>
      </w:r>
    </w:p>
    <w:p w14:paraId="4E33E98B" w14:textId="1797F19D" w:rsidR="00FB001E" w:rsidRPr="007C07B4" w:rsidRDefault="00FB001E" w:rsidP="00FB001E">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ASICS</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defined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developing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Pr="007C07B4">
        <w:rPr>
          <w:rFonts w:asciiTheme="majorBidi" w:hAnsiTheme="majorBidi" w:cstheme="majorBidi"/>
        </w:rPr>
        <w:t>forecasts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ensuring</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effective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plan.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point</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contact</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needs</w:t>
      </w:r>
      <w:r w:rsidR="00AF58E0" w:rsidRPr="007C07B4">
        <w:rPr>
          <w:rFonts w:asciiTheme="majorBidi" w:hAnsiTheme="majorBidi" w:cstheme="majorBidi"/>
        </w:rPr>
        <w:t>,</w:t>
      </w:r>
      <w:r w:rsidR="003B6495" w:rsidRPr="007C07B4">
        <w:rPr>
          <w:rFonts w:asciiTheme="majorBidi" w:hAnsiTheme="majorBidi" w:cstheme="majorBidi"/>
        </w:rPr>
        <w:t xml:space="preserve"> </w:t>
      </w:r>
      <w:r w:rsidR="00AF58E0" w:rsidRPr="007C07B4">
        <w:rPr>
          <w:rFonts w:asciiTheme="majorBidi" w:hAnsiTheme="majorBidi" w:cstheme="majorBidi"/>
        </w:rPr>
        <w:t>who</w:t>
      </w:r>
      <w:r w:rsidR="003B6495" w:rsidRPr="007C07B4">
        <w:rPr>
          <w:rFonts w:asciiTheme="majorBidi" w:hAnsiTheme="majorBidi" w:cstheme="majorBidi"/>
        </w:rPr>
        <w:t xml:space="preserve"> </w:t>
      </w:r>
      <w:r w:rsidR="00AF58E0" w:rsidRPr="007C07B4">
        <w:rPr>
          <w:rFonts w:asciiTheme="majorBidi" w:hAnsiTheme="majorBidi" w:cstheme="majorBidi"/>
        </w:rPr>
        <w:t>works</w:t>
      </w:r>
      <w:r w:rsidR="003B6495" w:rsidRPr="007C07B4">
        <w:rPr>
          <w:rFonts w:asciiTheme="majorBidi" w:hAnsiTheme="majorBidi" w:cstheme="majorBidi"/>
        </w:rPr>
        <w:t xml:space="preserve"> </w:t>
      </w:r>
      <w:r w:rsidRPr="007C07B4">
        <w:rPr>
          <w:rFonts w:asciiTheme="majorBidi" w:hAnsiTheme="majorBidi" w:cstheme="majorBidi"/>
        </w:rPr>
        <w:t>closely</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various</w:t>
      </w:r>
      <w:r w:rsidR="003B6495" w:rsidRPr="007C07B4">
        <w:rPr>
          <w:rFonts w:asciiTheme="majorBidi" w:hAnsiTheme="majorBidi" w:cstheme="majorBidi"/>
        </w:rPr>
        <w:t xml:space="preserve"> </w:t>
      </w:r>
      <w:r w:rsidRPr="007C07B4">
        <w:rPr>
          <w:rFonts w:asciiTheme="majorBidi" w:hAnsiTheme="majorBidi" w:cstheme="majorBidi"/>
        </w:rPr>
        <w:t>departments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balance</w:t>
      </w:r>
      <w:r w:rsidR="003B6495" w:rsidRPr="007C07B4">
        <w:rPr>
          <w:rFonts w:asciiTheme="majorBidi" w:hAnsiTheme="majorBidi" w:cstheme="majorBidi"/>
        </w:rPr>
        <w:t xml:space="preserve"> </w:t>
      </w:r>
      <w:r w:rsidRPr="007C07B4">
        <w:rPr>
          <w:rFonts w:asciiTheme="majorBidi" w:hAnsiTheme="majorBidi" w:cstheme="majorBidi"/>
        </w:rPr>
        <w:t>customer</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global</w:t>
      </w:r>
      <w:r w:rsidR="003B6495" w:rsidRPr="007C07B4">
        <w:rPr>
          <w:rFonts w:asciiTheme="majorBidi" w:hAnsiTheme="majorBidi" w:cstheme="majorBidi"/>
        </w:rPr>
        <w:t xml:space="preserve"> </w:t>
      </w:r>
      <w:r w:rsidRPr="007C07B4">
        <w:rPr>
          <w:rFonts w:asciiTheme="majorBidi" w:hAnsiTheme="majorBidi" w:cstheme="majorBidi"/>
        </w:rPr>
        <w:t>strategy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constraints.</w:t>
      </w:r>
    </w:p>
    <w:p w14:paraId="6164FA57" w14:textId="737351C7" w:rsidR="00FB001E"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FB001E" w:rsidRPr="007C07B4">
        <w:rPr>
          <w:rFonts w:asciiTheme="majorBidi" w:hAnsiTheme="majorBidi" w:cstheme="majorBidi"/>
        </w:rPr>
        <w:t>are</w:t>
      </w:r>
      <w:r w:rsidR="003B6495" w:rsidRPr="007C07B4">
        <w:rPr>
          <w:rFonts w:asciiTheme="majorBidi" w:hAnsiTheme="majorBidi" w:cstheme="majorBidi"/>
        </w:rPr>
        <w:t xml:space="preserve"> </w:t>
      </w:r>
      <w:r w:rsidR="00FB001E" w:rsidRPr="007C07B4">
        <w:rPr>
          <w:rFonts w:asciiTheme="majorBidi" w:hAnsiTheme="majorBidi" w:cstheme="majorBidi"/>
        </w:rPr>
        <w:t>centered</w:t>
      </w:r>
      <w:r w:rsidR="003B6495" w:rsidRPr="007C07B4">
        <w:rPr>
          <w:rFonts w:asciiTheme="majorBidi" w:hAnsiTheme="majorBidi" w:cstheme="majorBidi"/>
        </w:rPr>
        <w:t xml:space="preserve"> </w:t>
      </w:r>
      <w:r w:rsidR="00FB001E" w:rsidRPr="007C07B4">
        <w:rPr>
          <w:rFonts w:asciiTheme="majorBidi" w:hAnsiTheme="majorBidi" w:cstheme="majorBidi"/>
        </w:rPr>
        <w:t>on</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tactical</w:t>
      </w:r>
      <w:r w:rsidR="003B6495" w:rsidRPr="007C07B4">
        <w:rPr>
          <w:rFonts w:asciiTheme="majorBidi" w:hAnsiTheme="majorBidi" w:cstheme="majorBidi"/>
        </w:rPr>
        <w:t xml:space="preserve"> </w:t>
      </w:r>
      <w:r w:rsidR="00FB001E" w:rsidRPr="007C07B4">
        <w:rPr>
          <w:rFonts w:asciiTheme="majorBidi" w:hAnsiTheme="majorBidi" w:cstheme="majorBidi"/>
        </w:rPr>
        <w:t>execution</w:t>
      </w:r>
      <w:r w:rsidR="003B6495" w:rsidRPr="007C07B4">
        <w:rPr>
          <w:rFonts w:asciiTheme="majorBidi" w:hAnsiTheme="majorBidi" w:cstheme="majorBidi"/>
        </w:rPr>
        <w:t xml:space="preserve"> </w:t>
      </w:r>
      <w:r w:rsidR="00FB001E" w:rsidRPr="007C07B4">
        <w:rPr>
          <w:rFonts w:asciiTheme="majorBidi" w:hAnsiTheme="majorBidi" w:cstheme="majorBidi"/>
        </w:rPr>
        <w:t>of</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forecasting</w:t>
      </w:r>
      <w:r w:rsidR="003B6495" w:rsidRPr="007C07B4">
        <w:rPr>
          <w:rFonts w:asciiTheme="majorBidi" w:hAnsiTheme="majorBidi" w:cstheme="majorBidi"/>
        </w:rPr>
        <w:t xml:space="preserve"> </w:t>
      </w:r>
      <w:r w:rsidR="00FB001E" w:rsidRPr="007C07B4">
        <w:rPr>
          <w:rFonts w:asciiTheme="majorBidi" w:hAnsiTheme="majorBidi" w:cstheme="majorBidi"/>
        </w:rPr>
        <w:t>and</w:t>
      </w:r>
      <w:r w:rsidR="003B6495" w:rsidRPr="007C07B4">
        <w:rPr>
          <w:rFonts w:asciiTheme="majorBidi" w:hAnsiTheme="majorBidi" w:cstheme="majorBidi"/>
        </w:rPr>
        <w:t xml:space="preserve"> </w:t>
      </w:r>
      <w:r w:rsidR="00FB001E" w:rsidRPr="007C07B4">
        <w:rPr>
          <w:rFonts w:asciiTheme="majorBidi" w:hAnsiTheme="majorBidi" w:cstheme="majorBidi"/>
        </w:rPr>
        <w:t>supply</w:t>
      </w:r>
      <w:r w:rsidR="003B6495" w:rsidRPr="007C07B4">
        <w:rPr>
          <w:rFonts w:asciiTheme="majorBidi" w:hAnsiTheme="majorBidi" w:cstheme="majorBidi"/>
        </w:rPr>
        <w:t xml:space="preserve"> </w:t>
      </w:r>
      <w:r w:rsidR="00FB001E" w:rsidRPr="007C07B4">
        <w:rPr>
          <w:rFonts w:asciiTheme="majorBidi" w:hAnsiTheme="majorBidi" w:cstheme="majorBidi"/>
        </w:rPr>
        <w:t>planning</w:t>
      </w:r>
      <w:r w:rsidR="003B6495" w:rsidRPr="007C07B4">
        <w:rPr>
          <w:rFonts w:asciiTheme="majorBidi" w:hAnsiTheme="majorBidi" w:cstheme="majorBidi"/>
        </w:rPr>
        <w:t xml:space="preserve"> </w:t>
      </w:r>
      <w:r w:rsidR="00FB001E" w:rsidRPr="007C07B4">
        <w:rPr>
          <w:rFonts w:asciiTheme="majorBidi" w:hAnsiTheme="majorBidi" w:cstheme="majorBidi"/>
        </w:rPr>
        <w:t>cycle.</w:t>
      </w:r>
      <w:r w:rsidR="003B6495" w:rsidRPr="007C07B4">
        <w:rPr>
          <w:rFonts w:asciiTheme="majorBidi" w:hAnsiTheme="majorBidi" w:cstheme="majorBidi"/>
        </w:rPr>
        <w:t xml:space="preserve"> </w:t>
      </w:r>
      <w:r w:rsidR="00FB001E" w:rsidRPr="007C07B4">
        <w:rPr>
          <w:rFonts w:asciiTheme="majorBidi" w:hAnsiTheme="majorBidi" w:cstheme="majorBidi"/>
        </w:rPr>
        <w:t>The</w:t>
      </w:r>
      <w:r w:rsidR="003B6495" w:rsidRPr="007C07B4">
        <w:rPr>
          <w:rFonts w:asciiTheme="majorBidi" w:hAnsiTheme="majorBidi" w:cstheme="majorBidi"/>
        </w:rPr>
        <w:t xml:space="preserve"> </w:t>
      </w:r>
      <w:r w:rsidR="00FB001E" w:rsidRPr="007C07B4">
        <w:rPr>
          <w:rFonts w:asciiTheme="majorBidi" w:hAnsiTheme="majorBidi" w:cstheme="majorBidi"/>
        </w:rPr>
        <w:t>planner</w:t>
      </w:r>
      <w:r w:rsidR="003B6495" w:rsidRPr="007C07B4">
        <w:rPr>
          <w:rFonts w:asciiTheme="majorBidi" w:hAnsiTheme="majorBidi" w:cstheme="majorBidi"/>
        </w:rPr>
        <w:t xml:space="preserve"> </w:t>
      </w:r>
      <w:r w:rsidR="00FB001E" w:rsidRPr="007C07B4">
        <w:rPr>
          <w:rFonts w:asciiTheme="majorBidi" w:hAnsiTheme="majorBidi" w:cstheme="majorBidi"/>
        </w:rPr>
        <w:t>is</w:t>
      </w:r>
      <w:r w:rsidR="003B6495" w:rsidRPr="007C07B4">
        <w:rPr>
          <w:rFonts w:asciiTheme="majorBidi" w:hAnsiTheme="majorBidi" w:cstheme="majorBidi"/>
        </w:rPr>
        <w:t xml:space="preserve"> </w:t>
      </w:r>
      <w:r w:rsidR="00AF58E0" w:rsidRPr="007C07B4">
        <w:rPr>
          <w:rFonts w:asciiTheme="majorBidi" w:hAnsiTheme="majorBidi" w:cstheme="majorBidi"/>
        </w:rPr>
        <w:t>expected</w:t>
      </w:r>
      <w:r w:rsidR="003B6495" w:rsidRPr="007C07B4">
        <w:rPr>
          <w:rFonts w:asciiTheme="majorBidi" w:hAnsiTheme="majorBidi" w:cstheme="majorBidi"/>
        </w:rPr>
        <w:t xml:space="preserve"> </w:t>
      </w:r>
      <w:r w:rsidR="00AF58E0" w:rsidRPr="007C07B4">
        <w:rPr>
          <w:rFonts w:asciiTheme="majorBidi" w:hAnsiTheme="majorBidi" w:cstheme="majorBidi"/>
        </w:rPr>
        <w:t>to</w:t>
      </w:r>
      <w:r w:rsidR="003B6495" w:rsidRPr="007C07B4">
        <w:rPr>
          <w:rFonts w:asciiTheme="majorBidi" w:hAnsiTheme="majorBidi" w:cstheme="majorBidi"/>
        </w:rPr>
        <w:t xml:space="preserve"> </w:t>
      </w:r>
      <w:r w:rsidR="00AF58E0" w:rsidRPr="007C07B4">
        <w:rPr>
          <w:rFonts w:asciiTheme="majorBidi" w:hAnsiTheme="majorBidi" w:cstheme="majorBidi"/>
        </w:rPr>
        <w:t>d</w:t>
      </w:r>
      <w:r w:rsidR="00AF58E0" w:rsidRPr="007C07B4">
        <w:rPr>
          <w:rFonts w:asciiTheme="majorBidi" w:eastAsia="Times New Roman" w:hAnsiTheme="majorBidi" w:cstheme="majorBidi"/>
          <w:kern w:val="0"/>
          <w14:ligatures w14:val="none"/>
        </w:rPr>
        <w:t>evelop</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forecasts</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calendar</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build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knowledge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drivers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interacting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buying,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sales,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marketing,</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finance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review</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historical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sales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trends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prepare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evaluate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future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results.</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Further,</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translate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into</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an</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effective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plan</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communicate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regularly</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global</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head</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office</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liaise</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support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needed</w:t>
      </w:r>
      <w:r w:rsidR="00AF58E0"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AF58E0" w:rsidRPr="007C07B4">
        <w:rPr>
          <w:rFonts w:asciiTheme="majorBidi" w:eastAsia="Times New Roman" w:hAnsiTheme="majorBidi" w:cstheme="majorBidi"/>
          <w:kern w:val="0"/>
          <w14:ligatures w14:val="none"/>
        </w:rPr>
        <w:t>support</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other</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tasks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as</w:t>
      </w:r>
      <w:r w:rsidR="003B6495" w:rsidRPr="007C07B4">
        <w:rPr>
          <w:rFonts w:asciiTheme="majorBidi" w:eastAsia="Times New Roman" w:hAnsiTheme="majorBidi" w:cstheme="majorBidi"/>
          <w:kern w:val="0"/>
          <w14:ligatures w14:val="none"/>
        </w:rPr>
        <w:t xml:space="preserve"> </w:t>
      </w:r>
      <w:r w:rsidR="00FB001E" w:rsidRPr="007C07B4">
        <w:rPr>
          <w:rFonts w:asciiTheme="majorBidi" w:eastAsia="Times New Roman" w:hAnsiTheme="majorBidi" w:cstheme="majorBidi"/>
          <w:kern w:val="0"/>
          <w14:ligatures w14:val="none"/>
        </w:rPr>
        <w:t>necessary.</w:t>
      </w:r>
    </w:p>
    <w:p w14:paraId="79E4CFF7" w14:textId="13ACAEA7" w:rsidR="00FB001E"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FB001E" w:rsidRPr="007C07B4">
        <w:rPr>
          <w:rFonts w:asciiTheme="majorBidi" w:hAnsiTheme="majorBidi" w:cstheme="majorBidi"/>
          <w:bCs/>
        </w:rPr>
        <w:t>emphasize</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strong</w:t>
      </w:r>
      <w:r w:rsidR="003B6495" w:rsidRPr="007C07B4">
        <w:rPr>
          <w:rFonts w:asciiTheme="majorBidi" w:hAnsiTheme="majorBidi" w:cstheme="majorBidi"/>
          <w:bCs/>
        </w:rPr>
        <w:t xml:space="preserve"> </w:t>
      </w:r>
      <w:r w:rsidR="00FB001E" w:rsidRPr="007C07B4">
        <w:rPr>
          <w:rFonts w:asciiTheme="majorBidi" w:hAnsiTheme="majorBidi" w:cstheme="majorBidi"/>
          <w:bCs/>
        </w:rPr>
        <w:t>foundation</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traditional</w:t>
      </w:r>
      <w:r w:rsidR="003B6495" w:rsidRPr="007C07B4">
        <w:rPr>
          <w:rFonts w:asciiTheme="majorBidi" w:hAnsiTheme="majorBidi" w:cstheme="majorBidi"/>
          <w:bCs/>
        </w:rPr>
        <w:t xml:space="preserve"> </w:t>
      </w:r>
      <w:r w:rsidR="00FB001E" w:rsidRPr="007C07B4">
        <w:rPr>
          <w:rFonts w:asciiTheme="majorBidi" w:hAnsiTheme="majorBidi" w:cstheme="majorBidi"/>
          <w:bCs/>
        </w:rPr>
        <w:t>forecasting</w:t>
      </w:r>
      <w:r w:rsidR="003B6495" w:rsidRPr="007C07B4">
        <w:rPr>
          <w:rFonts w:asciiTheme="majorBidi" w:hAnsiTheme="majorBidi" w:cstheme="majorBidi"/>
          <w:bCs/>
        </w:rPr>
        <w:t xml:space="preserve"> </w:t>
      </w:r>
      <w:r w:rsidR="00FB001E" w:rsidRPr="007C07B4">
        <w:rPr>
          <w:rFonts w:asciiTheme="majorBidi" w:hAnsiTheme="majorBidi" w:cstheme="majorBidi"/>
          <w:bCs/>
        </w:rPr>
        <w:t>techniques</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familiarity</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FB001E" w:rsidRPr="007C07B4">
        <w:rPr>
          <w:rFonts w:asciiTheme="majorBidi" w:hAnsiTheme="majorBidi" w:cstheme="majorBidi"/>
          <w:bCs/>
        </w:rPr>
        <w:t>enterprise</w:t>
      </w:r>
      <w:r w:rsidR="003B6495" w:rsidRPr="007C07B4">
        <w:rPr>
          <w:rFonts w:asciiTheme="majorBidi" w:hAnsiTheme="majorBidi" w:cstheme="majorBidi"/>
          <w:bCs/>
        </w:rPr>
        <w:t xml:space="preserve"> </w:t>
      </w:r>
      <w:r w:rsidR="00FB001E" w:rsidRPr="007C07B4">
        <w:rPr>
          <w:rFonts w:asciiTheme="majorBidi" w:hAnsiTheme="majorBidi" w:cstheme="majorBidi"/>
          <w:bCs/>
        </w:rPr>
        <w:t>systems.</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AF58E0" w:rsidRPr="007C07B4">
        <w:rPr>
          <w:rFonts w:asciiTheme="majorBidi" w:hAnsiTheme="majorBidi" w:cstheme="majorBidi"/>
          <w:bCs/>
        </w:rPr>
        <w:t>bachelor</w:t>
      </w:r>
      <w:r w:rsidR="007A5B58" w:rsidRPr="007C07B4">
        <w:rPr>
          <w:rFonts w:asciiTheme="majorBidi" w:hAnsiTheme="majorBidi" w:cstheme="majorBidi"/>
          <w:bCs/>
        </w:rPr>
        <w:t>’</w:t>
      </w:r>
      <w:r w:rsidR="00AF58E0" w:rsidRPr="007C07B4">
        <w:rPr>
          <w:rFonts w:asciiTheme="majorBidi" w:hAnsiTheme="majorBidi" w:cstheme="majorBidi"/>
          <w:bCs/>
        </w:rPr>
        <w:t>s</w:t>
      </w:r>
      <w:r w:rsidR="003B6495" w:rsidRPr="007C07B4">
        <w:rPr>
          <w:rFonts w:asciiTheme="majorBidi" w:hAnsiTheme="majorBidi" w:cstheme="majorBidi"/>
          <w:bCs/>
        </w:rPr>
        <w:t xml:space="preserve"> </w:t>
      </w:r>
      <w:r w:rsidR="00FB001E" w:rsidRPr="007C07B4">
        <w:rPr>
          <w:rFonts w:asciiTheme="majorBidi" w:hAnsiTheme="majorBidi" w:cstheme="majorBidi"/>
          <w:bCs/>
        </w:rPr>
        <w:t>degree</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required,</w:t>
      </w:r>
      <w:r w:rsidR="003B6495" w:rsidRPr="007C07B4">
        <w:rPr>
          <w:rFonts w:asciiTheme="majorBidi" w:hAnsiTheme="majorBidi" w:cstheme="majorBidi"/>
          <w:bCs/>
        </w:rPr>
        <w:t xml:space="preserve"> </w:t>
      </w:r>
      <w:r w:rsidR="00FB001E" w:rsidRPr="007C07B4">
        <w:rPr>
          <w:rFonts w:asciiTheme="majorBidi" w:hAnsiTheme="majorBidi" w:cstheme="majorBidi"/>
          <w:bCs/>
        </w:rPr>
        <w:t>along</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AF58E0" w:rsidRPr="007C07B4">
        <w:rPr>
          <w:rFonts w:asciiTheme="majorBidi" w:hAnsiTheme="majorBidi" w:cstheme="majorBidi"/>
          <w:bCs/>
        </w:rPr>
        <w:t>at</w:t>
      </w:r>
      <w:r w:rsidR="003B6495" w:rsidRPr="007C07B4">
        <w:rPr>
          <w:rFonts w:asciiTheme="majorBidi" w:hAnsiTheme="majorBidi" w:cstheme="majorBidi"/>
          <w:bCs/>
        </w:rPr>
        <w:t xml:space="preserve"> </w:t>
      </w:r>
      <w:r w:rsidR="00FB001E" w:rsidRPr="007C07B4">
        <w:rPr>
          <w:rFonts w:asciiTheme="majorBidi" w:hAnsiTheme="majorBidi" w:cstheme="majorBidi"/>
          <w:bCs/>
        </w:rPr>
        <w:t>least</w:t>
      </w:r>
      <w:r w:rsidR="003B6495" w:rsidRPr="007C07B4">
        <w:rPr>
          <w:rFonts w:asciiTheme="majorBidi" w:hAnsiTheme="majorBidi" w:cstheme="majorBidi"/>
          <w:bCs/>
        </w:rPr>
        <w:t xml:space="preserve"> </w:t>
      </w:r>
      <w:r w:rsidR="00FB001E" w:rsidRPr="007C07B4">
        <w:rPr>
          <w:rFonts w:asciiTheme="majorBidi" w:hAnsiTheme="majorBidi" w:cstheme="majorBidi"/>
          <w:bCs/>
        </w:rPr>
        <w:t>5</w:t>
      </w:r>
      <w:r w:rsidR="003B6495" w:rsidRPr="007C07B4">
        <w:rPr>
          <w:rFonts w:asciiTheme="majorBidi" w:hAnsiTheme="majorBidi" w:cstheme="majorBidi"/>
          <w:bCs/>
        </w:rPr>
        <w:t xml:space="preserve"> </w:t>
      </w:r>
      <w:r w:rsidR="00FB001E" w:rsidRPr="007C07B4">
        <w:rPr>
          <w:rFonts w:asciiTheme="majorBidi" w:hAnsiTheme="majorBidi" w:cstheme="majorBidi"/>
          <w:bCs/>
        </w:rPr>
        <w:t>years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experience</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similar</w:t>
      </w:r>
      <w:r w:rsidR="003B6495" w:rsidRPr="007C07B4">
        <w:rPr>
          <w:rFonts w:asciiTheme="majorBidi" w:hAnsiTheme="majorBidi" w:cstheme="majorBidi"/>
          <w:bCs/>
        </w:rPr>
        <w:t xml:space="preserve"> </w:t>
      </w:r>
      <w:r w:rsidR="00FB001E" w:rsidRPr="007C07B4">
        <w:rPr>
          <w:rFonts w:asciiTheme="majorBidi" w:hAnsiTheme="majorBidi" w:cstheme="majorBidi"/>
          <w:bCs/>
        </w:rPr>
        <w:t>role.</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role</w:t>
      </w:r>
      <w:r w:rsidR="003B6495" w:rsidRPr="007C07B4">
        <w:rPr>
          <w:rFonts w:asciiTheme="majorBidi" w:hAnsiTheme="majorBidi" w:cstheme="majorBidi"/>
          <w:bCs/>
        </w:rPr>
        <w:t xml:space="preserve"> </w:t>
      </w:r>
      <w:r w:rsidR="00FB001E" w:rsidRPr="007C07B4">
        <w:rPr>
          <w:rFonts w:asciiTheme="majorBidi" w:hAnsiTheme="majorBidi" w:cstheme="majorBidi"/>
          <w:bCs/>
        </w:rPr>
        <w:t>demands</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AF58E0" w:rsidRPr="007C07B4">
        <w:rPr>
          <w:rFonts w:asciiTheme="majorBidi" w:hAnsiTheme="majorBidi" w:cstheme="majorBidi"/>
          <w:bCs/>
        </w:rPr>
        <w:t>familiarity</w:t>
      </w:r>
      <w:r w:rsidR="003B6495" w:rsidRPr="007C07B4">
        <w:rPr>
          <w:rFonts w:asciiTheme="majorBidi" w:hAnsiTheme="majorBidi" w:cstheme="majorBidi"/>
          <w:bCs/>
        </w:rPr>
        <w:t xml:space="preserve"> </w:t>
      </w:r>
      <w:r w:rsidR="00FB001E" w:rsidRPr="007C07B4">
        <w:rPr>
          <w:rFonts w:asciiTheme="majorBidi" w:hAnsiTheme="majorBidi" w:cstheme="majorBidi"/>
          <w:bCs/>
        </w:rPr>
        <w:t>with</w:t>
      </w:r>
      <w:r w:rsidR="003B6495" w:rsidRPr="007C07B4">
        <w:rPr>
          <w:rFonts w:asciiTheme="majorBidi" w:hAnsiTheme="majorBidi" w:cstheme="majorBidi"/>
          <w:bCs/>
        </w:rPr>
        <w:t xml:space="preserve"> </w:t>
      </w:r>
      <w:r w:rsidR="00FB001E" w:rsidRPr="007C07B4">
        <w:rPr>
          <w:rFonts w:asciiTheme="majorBidi" w:hAnsiTheme="majorBidi" w:cstheme="majorBidi"/>
          <w:bCs/>
        </w:rPr>
        <w:t>supply</w:t>
      </w:r>
      <w:r w:rsidR="003B6495" w:rsidRPr="007C07B4">
        <w:rPr>
          <w:rFonts w:asciiTheme="majorBidi" w:hAnsiTheme="majorBidi" w:cstheme="majorBidi"/>
          <w:bCs/>
        </w:rPr>
        <w:t xml:space="preserve"> </w:t>
      </w:r>
      <w:r w:rsidR="00FB001E" w:rsidRPr="007C07B4">
        <w:rPr>
          <w:rFonts w:asciiTheme="majorBidi" w:hAnsiTheme="majorBidi" w:cstheme="majorBidi"/>
          <w:bCs/>
        </w:rPr>
        <w:t>chain</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sales</w:t>
      </w:r>
      <w:r w:rsidR="003B6495" w:rsidRPr="007C07B4">
        <w:rPr>
          <w:rFonts w:asciiTheme="majorBidi" w:hAnsiTheme="majorBidi" w:cstheme="majorBidi"/>
          <w:bCs/>
        </w:rPr>
        <w:t xml:space="preserve"> </w:t>
      </w:r>
      <w:r w:rsidR="00FB001E" w:rsidRPr="007C07B4">
        <w:rPr>
          <w:rFonts w:asciiTheme="majorBidi" w:hAnsiTheme="majorBidi" w:cstheme="majorBidi"/>
          <w:bCs/>
        </w:rPr>
        <w:t>processes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AF58E0" w:rsidRPr="007C07B4">
        <w:rPr>
          <w:rFonts w:asciiTheme="majorBidi" w:hAnsiTheme="majorBidi" w:cstheme="majorBidi"/>
          <w:bCs/>
        </w:rPr>
        <w:t>proficiency</w:t>
      </w:r>
      <w:r w:rsidR="003B6495" w:rsidRPr="007C07B4">
        <w:rPr>
          <w:rFonts w:asciiTheme="majorBidi" w:hAnsiTheme="majorBidi" w:cstheme="majorBidi"/>
          <w:bCs/>
        </w:rPr>
        <w:t xml:space="preserve"> </w:t>
      </w:r>
      <w:r w:rsidR="00FB001E" w:rsidRPr="007C07B4">
        <w:rPr>
          <w:rFonts w:asciiTheme="majorBidi" w:hAnsiTheme="majorBidi" w:cstheme="majorBidi"/>
          <w:bCs/>
        </w:rPr>
        <w:t>in</w:t>
      </w:r>
      <w:r w:rsidR="003B6495" w:rsidRPr="007C07B4">
        <w:rPr>
          <w:rFonts w:asciiTheme="majorBidi" w:hAnsiTheme="majorBidi" w:cstheme="majorBidi"/>
          <w:bCs/>
        </w:rPr>
        <w:t xml:space="preserve"> </w:t>
      </w:r>
      <w:r w:rsidR="00FB001E" w:rsidRPr="007C07B4">
        <w:rPr>
          <w:rFonts w:asciiTheme="majorBidi" w:hAnsiTheme="majorBidi" w:cstheme="majorBidi"/>
          <w:bCs/>
        </w:rPr>
        <w:t>forecasting,</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understanding</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its</w:t>
      </w:r>
      <w:r w:rsidR="003B6495" w:rsidRPr="007C07B4">
        <w:rPr>
          <w:rFonts w:asciiTheme="majorBidi" w:hAnsiTheme="majorBidi" w:cstheme="majorBidi"/>
          <w:bCs/>
        </w:rPr>
        <w:t xml:space="preserve"> </w:t>
      </w:r>
      <w:r w:rsidR="00FB001E" w:rsidRPr="007C07B4">
        <w:rPr>
          <w:rFonts w:asciiTheme="majorBidi" w:hAnsiTheme="majorBidi" w:cstheme="majorBidi"/>
          <w:bCs/>
        </w:rPr>
        <w:t>financial</w:t>
      </w:r>
      <w:r w:rsidR="003B6495" w:rsidRPr="007C07B4">
        <w:rPr>
          <w:rFonts w:asciiTheme="majorBidi" w:hAnsiTheme="majorBidi" w:cstheme="majorBidi"/>
          <w:bCs/>
        </w:rPr>
        <w:t xml:space="preserve"> </w:t>
      </w:r>
      <w:r w:rsidR="00FB001E" w:rsidRPr="007C07B4">
        <w:rPr>
          <w:rFonts w:asciiTheme="majorBidi" w:hAnsiTheme="majorBidi" w:cstheme="majorBidi"/>
          <w:bCs/>
        </w:rPr>
        <w:t>implications.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B001E" w:rsidRPr="007C07B4">
        <w:rPr>
          <w:rFonts w:asciiTheme="majorBidi" w:hAnsiTheme="majorBidi" w:cstheme="majorBidi"/>
          <w:bCs/>
        </w:rPr>
        <w:t>Specific</w:t>
      </w:r>
      <w:r w:rsidR="003B6495" w:rsidRPr="007C07B4">
        <w:rPr>
          <w:rFonts w:asciiTheme="majorBidi" w:hAnsiTheme="majorBidi" w:cstheme="majorBidi"/>
          <w:bCs/>
        </w:rPr>
        <w:t xml:space="preserve"> </w:t>
      </w:r>
      <w:r w:rsidR="007D0649" w:rsidRPr="007C07B4">
        <w:rPr>
          <w:rFonts w:asciiTheme="majorBidi" w:hAnsiTheme="majorBidi" w:cstheme="majorBidi"/>
          <w:bCs/>
        </w:rPr>
        <w:t>knowledge of SAP/FMS is preferred, along with advanced experience with Microsoft</w:t>
      </w:r>
      <w:r w:rsidR="003B6495" w:rsidRPr="007C07B4">
        <w:rPr>
          <w:rFonts w:asciiTheme="majorBidi" w:hAnsiTheme="majorBidi" w:cstheme="majorBidi"/>
          <w:bCs/>
        </w:rPr>
        <w:t xml:space="preserve"> </w:t>
      </w:r>
      <w:r w:rsidR="00FB001E" w:rsidRPr="007C07B4">
        <w:rPr>
          <w:rFonts w:asciiTheme="majorBidi" w:hAnsiTheme="majorBidi" w:cstheme="majorBidi"/>
          <w:bCs/>
        </w:rPr>
        <w:t>Excel.</w:t>
      </w:r>
      <w:r w:rsidR="003B6495" w:rsidRPr="007C07B4">
        <w:rPr>
          <w:rFonts w:asciiTheme="majorBidi" w:hAnsiTheme="majorBidi" w:cstheme="majorBidi"/>
          <w:bCs/>
        </w:rPr>
        <w:t xml:space="preserve"> </w:t>
      </w:r>
      <w:r w:rsidR="00FB001E" w:rsidRPr="007C07B4">
        <w:rPr>
          <w:rFonts w:asciiTheme="majorBidi" w:hAnsiTheme="majorBidi" w:cstheme="majorBidi"/>
          <w:bCs/>
        </w:rPr>
        <w:t>The</w:t>
      </w:r>
      <w:r w:rsidR="003B6495" w:rsidRPr="007C07B4">
        <w:rPr>
          <w:rFonts w:asciiTheme="majorBidi" w:hAnsiTheme="majorBidi" w:cstheme="majorBidi"/>
          <w:bCs/>
        </w:rPr>
        <w:t xml:space="preserve"> </w:t>
      </w:r>
      <w:r w:rsidR="00FB001E" w:rsidRPr="007C07B4">
        <w:rPr>
          <w:rFonts w:asciiTheme="majorBidi" w:hAnsiTheme="majorBidi" w:cstheme="majorBidi"/>
          <w:bCs/>
        </w:rPr>
        <w:t>profile</w:t>
      </w:r>
      <w:r w:rsidR="003B6495" w:rsidRPr="007C07B4">
        <w:rPr>
          <w:rFonts w:asciiTheme="majorBidi" w:hAnsiTheme="majorBidi" w:cstheme="majorBidi"/>
          <w:bCs/>
        </w:rPr>
        <w:t xml:space="preserve"> </w:t>
      </w:r>
      <w:r w:rsidR="00FB001E" w:rsidRPr="007C07B4">
        <w:rPr>
          <w:rFonts w:asciiTheme="majorBidi" w:hAnsiTheme="majorBidi" w:cstheme="majorBidi"/>
          <w:bCs/>
        </w:rPr>
        <w:t>is</w:t>
      </w:r>
      <w:r w:rsidR="003B6495" w:rsidRPr="007C07B4">
        <w:rPr>
          <w:rFonts w:asciiTheme="majorBidi" w:hAnsiTheme="majorBidi" w:cstheme="majorBidi"/>
          <w:bCs/>
        </w:rPr>
        <w:t xml:space="preserve"> </w:t>
      </w:r>
      <w:r w:rsidR="00FB001E" w:rsidRPr="007C07B4">
        <w:rPr>
          <w:rFonts w:asciiTheme="majorBidi" w:hAnsiTheme="majorBidi" w:cstheme="majorBidi"/>
          <w:bCs/>
        </w:rPr>
        <w:t>that</w:t>
      </w:r>
      <w:r w:rsidR="003B6495" w:rsidRPr="007C07B4">
        <w:rPr>
          <w:rFonts w:asciiTheme="majorBidi" w:hAnsiTheme="majorBidi" w:cstheme="majorBidi"/>
          <w:bCs/>
        </w:rPr>
        <w:t xml:space="preserve"> </w:t>
      </w:r>
      <w:r w:rsidR="00FB001E" w:rsidRPr="007C07B4">
        <w:rPr>
          <w:rFonts w:asciiTheme="majorBidi" w:hAnsiTheme="majorBidi" w:cstheme="majorBidi"/>
          <w:bCs/>
        </w:rPr>
        <w:t>of</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seasoned</w:t>
      </w:r>
      <w:r w:rsidR="003B6495" w:rsidRPr="007C07B4">
        <w:rPr>
          <w:rFonts w:asciiTheme="majorBidi" w:hAnsiTheme="majorBidi" w:cstheme="majorBidi"/>
          <w:bCs/>
        </w:rPr>
        <w:t xml:space="preserve"> </w:t>
      </w:r>
      <w:r w:rsidR="00FB001E" w:rsidRPr="007C07B4">
        <w:rPr>
          <w:rFonts w:asciiTheme="majorBidi" w:hAnsiTheme="majorBidi" w:cstheme="majorBidi"/>
          <w:bCs/>
        </w:rPr>
        <w:t>forecasting</w:t>
      </w:r>
      <w:r w:rsidR="003B6495" w:rsidRPr="007C07B4">
        <w:rPr>
          <w:rFonts w:asciiTheme="majorBidi" w:hAnsiTheme="majorBidi" w:cstheme="majorBidi"/>
          <w:bCs/>
        </w:rPr>
        <w:t xml:space="preserve"> </w:t>
      </w:r>
      <w:r w:rsidR="00FB001E" w:rsidRPr="007C07B4">
        <w:rPr>
          <w:rFonts w:asciiTheme="majorBidi" w:hAnsiTheme="majorBidi" w:cstheme="majorBidi"/>
          <w:bCs/>
        </w:rPr>
        <w:t>specialist</w:t>
      </w:r>
      <w:r w:rsidR="003B6495" w:rsidRPr="007C07B4">
        <w:rPr>
          <w:rFonts w:asciiTheme="majorBidi" w:hAnsiTheme="majorBidi" w:cstheme="majorBidi"/>
          <w:bCs/>
        </w:rPr>
        <w:t xml:space="preserve"> </w:t>
      </w:r>
      <w:r w:rsidR="00FB001E" w:rsidRPr="007C07B4">
        <w:rPr>
          <w:rFonts w:asciiTheme="majorBidi" w:hAnsiTheme="majorBidi" w:cstheme="majorBidi"/>
          <w:bCs/>
        </w:rPr>
        <w:t>focused</w:t>
      </w:r>
      <w:r w:rsidR="003B6495" w:rsidRPr="007C07B4">
        <w:rPr>
          <w:rFonts w:asciiTheme="majorBidi" w:hAnsiTheme="majorBidi" w:cstheme="majorBidi"/>
          <w:bCs/>
        </w:rPr>
        <w:t xml:space="preserve"> </w:t>
      </w:r>
      <w:r w:rsidR="00FB001E" w:rsidRPr="007C07B4">
        <w:rPr>
          <w:rFonts w:asciiTheme="majorBidi" w:hAnsiTheme="majorBidi" w:cstheme="majorBidi"/>
          <w:bCs/>
        </w:rPr>
        <w:t>on</w:t>
      </w:r>
      <w:r w:rsidR="003B6495" w:rsidRPr="007C07B4">
        <w:rPr>
          <w:rFonts w:asciiTheme="majorBidi" w:hAnsiTheme="majorBidi" w:cstheme="majorBidi"/>
          <w:bCs/>
        </w:rPr>
        <w:t xml:space="preserve"> </w:t>
      </w:r>
      <w:r w:rsidR="00FB001E" w:rsidRPr="007C07B4">
        <w:rPr>
          <w:rFonts w:asciiTheme="majorBidi" w:hAnsiTheme="majorBidi" w:cstheme="majorBidi"/>
          <w:bCs/>
        </w:rPr>
        <w:t>generating</w:t>
      </w:r>
      <w:r w:rsidR="003B6495" w:rsidRPr="007C07B4">
        <w:rPr>
          <w:rFonts w:asciiTheme="majorBidi" w:hAnsiTheme="majorBidi" w:cstheme="majorBidi"/>
          <w:bCs/>
        </w:rPr>
        <w:t xml:space="preserve"> </w:t>
      </w:r>
      <w:r w:rsidR="00FB001E" w:rsidRPr="007C07B4">
        <w:rPr>
          <w:rFonts w:asciiTheme="majorBidi" w:hAnsiTheme="majorBidi" w:cstheme="majorBidi"/>
          <w:bCs/>
        </w:rPr>
        <w:t>accurate</w:t>
      </w:r>
      <w:r w:rsidR="003B6495" w:rsidRPr="007C07B4">
        <w:rPr>
          <w:rFonts w:asciiTheme="majorBidi" w:hAnsiTheme="majorBidi" w:cstheme="majorBidi"/>
          <w:bCs/>
        </w:rPr>
        <w:t xml:space="preserve"> </w:t>
      </w:r>
      <w:r w:rsidR="00FB001E" w:rsidRPr="007C07B4">
        <w:rPr>
          <w:rFonts w:asciiTheme="majorBidi" w:hAnsiTheme="majorBidi" w:cstheme="majorBidi"/>
          <w:bCs/>
        </w:rPr>
        <w:t>demand</w:t>
      </w:r>
      <w:r w:rsidR="003B6495" w:rsidRPr="007C07B4">
        <w:rPr>
          <w:rFonts w:asciiTheme="majorBidi" w:hAnsiTheme="majorBidi" w:cstheme="majorBidi"/>
          <w:bCs/>
        </w:rPr>
        <w:t xml:space="preserve"> </w:t>
      </w:r>
      <w:r w:rsidR="00FB001E" w:rsidRPr="007C07B4">
        <w:rPr>
          <w:rFonts w:asciiTheme="majorBidi" w:hAnsiTheme="majorBidi" w:cstheme="majorBidi"/>
          <w:bCs/>
        </w:rPr>
        <w:t>data</w:t>
      </w:r>
      <w:r w:rsidR="003B6495" w:rsidRPr="007C07B4">
        <w:rPr>
          <w:rFonts w:asciiTheme="majorBidi" w:hAnsiTheme="majorBidi" w:cstheme="majorBidi"/>
          <w:bCs/>
        </w:rPr>
        <w:t xml:space="preserve"> </w:t>
      </w:r>
      <w:r w:rsidR="00FB001E" w:rsidRPr="007C07B4">
        <w:rPr>
          <w:rFonts w:asciiTheme="majorBidi" w:hAnsiTheme="majorBidi" w:cstheme="majorBidi"/>
          <w:bCs/>
        </w:rPr>
        <w:t>and</w:t>
      </w:r>
      <w:r w:rsidR="003B6495" w:rsidRPr="007C07B4">
        <w:rPr>
          <w:rFonts w:asciiTheme="majorBidi" w:hAnsiTheme="majorBidi" w:cstheme="majorBidi"/>
          <w:bCs/>
        </w:rPr>
        <w:t xml:space="preserve"> </w:t>
      </w:r>
      <w:r w:rsidR="00FB001E" w:rsidRPr="007C07B4">
        <w:rPr>
          <w:rFonts w:asciiTheme="majorBidi" w:hAnsiTheme="majorBidi" w:cstheme="majorBidi"/>
          <w:bCs/>
        </w:rPr>
        <w:t>translating</w:t>
      </w:r>
      <w:r w:rsidR="003B6495" w:rsidRPr="007C07B4">
        <w:rPr>
          <w:rFonts w:asciiTheme="majorBidi" w:hAnsiTheme="majorBidi" w:cstheme="majorBidi"/>
          <w:bCs/>
        </w:rPr>
        <w:t xml:space="preserve"> </w:t>
      </w:r>
      <w:r w:rsidR="00FB001E" w:rsidRPr="007C07B4">
        <w:rPr>
          <w:rFonts w:asciiTheme="majorBidi" w:hAnsiTheme="majorBidi" w:cstheme="majorBidi"/>
          <w:bCs/>
        </w:rPr>
        <w:t>it</w:t>
      </w:r>
      <w:r w:rsidR="003B6495" w:rsidRPr="007C07B4">
        <w:rPr>
          <w:rFonts w:asciiTheme="majorBidi" w:hAnsiTheme="majorBidi" w:cstheme="majorBidi"/>
          <w:bCs/>
        </w:rPr>
        <w:t xml:space="preserve"> </w:t>
      </w:r>
      <w:r w:rsidR="00FB001E" w:rsidRPr="007C07B4">
        <w:rPr>
          <w:rFonts w:asciiTheme="majorBidi" w:hAnsiTheme="majorBidi" w:cstheme="majorBidi"/>
          <w:bCs/>
        </w:rPr>
        <w:t>into</w:t>
      </w:r>
      <w:r w:rsidR="003B6495" w:rsidRPr="007C07B4">
        <w:rPr>
          <w:rFonts w:asciiTheme="majorBidi" w:hAnsiTheme="majorBidi" w:cstheme="majorBidi"/>
          <w:bCs/>
        </w:rPr>
        <w:t xml:space="preserve"> </w:t>
      </w:r>
      <w:r w:rsidR="00FB001E" w:rsidRPr="007C07B4">
        <w:rPr>
          <w:rFonts w:asciiTheme="majorBidi" w:hAnsiTheme="majorBidi" w:cstheme="majorBidi"/>
          <w:bCs/>
        </w:rPr>
        <w:t>actionable</w:t>
      </w:r>
      <w:r w:rsidR="003B6495" w:rsidRPr="007C07B4">
        <w:rPr>
          <w:rFonts w:asciiTheme="majorBidi" w:hAnsiTheme="majorBidi" w:cstheme="majorBidi"/>
          <w:bCs/>
        </w:rPr>
        <w:t xml:space="preserve"> </w:t>
      </w:r>
      <w:r w:rsidR="00FB001E" w:rsidRPr="007C07B4">
        <w:rPr>
          <w:rFonts w:asciiTheme="majorBidi" w:hAnsiTheme="majorBidi" w:cstheme="majorBidi"/>
          <w:bCs/>
        </w:rPr>
        <w:t>supply</w:t>
      </w:r>
      <w:r w:rsidR="003B6495" w:rsidRPr="007C07B4">
        <w:rPr>
          <w:rFonts w:asciiTheme="majorBidi" w:hAnsiTheme="majorBidi" w:cstheme="majorBidi"/>
          <w:bCs/>
        </w:rPr>
        <w:t xml:space="preserve"> </w:t>
      </w:r>
      <w:r w:rsidR="00FB001E" w:rsidRPr="007C07B4">
        <w:rPr>
          <w:rFonts w:asciiTheme="majorBidi" w:hAnsiTheme="majorBidi" w:cstheme="majorBidi"/>
          <w:bCs/>
        </w:rPr>
        <w:t>requirements</w:t>
      </w:r>
      <w:r w:rsidR="003B6495" w:rsidRPr="007C07B4">
        <w:rPr>
          <w:rFonts w:asciiTheme="majorBidi" w:hAnsiTheme="majorBidi" w:cstheme="majorBidi"/>
          <w:bCs/>
        </w:rPr>
        <w:t xml:space="preserve"> </w:t>
      </w:r>
      <w:r w:rsidR="00FB001E" w:rsidRPr="007C07B4">
        <w:rPr>
          <w:rFonts w:asciiTheme="majorBidi" w:hAnsiTheme="majorBidi" w:cstheme="majorBidi"/>
          <w:bCs/>
        </w:rPr>
        <w:t>within</w:t>
      </w:r>
      <w:r w:rsidR="003B6495" w:rsidRPr="007C07B4">
        <w:rPr>
          <w:rFonts w:asciiTheme="majorBidi" w:hAnsiTheme="majorBidi" w:cstheme="majorBidi"/>
          <w:bCs/>
        </w:rPr>
        <w:t xml:space="preserve"> </w:t>
      </w:r>
      <w:r w:rsidR="00FB001E" w:rsidRPr="007C07B4">
        <w:rPr>
          <w:rFonts w:asciiTheme="majorBidi" w:hAnsiTheme="majorBidi" w:cstheme="majorBidi"/>
          <w:bCs/>
        </w:rPr>
        <w:t>a</w:t>
      </w:r>
      <w:r w:rsidR="003B6495" w:rsidRPr="007C07B4">
        <w:rPr>
          <w:rFonts w:asciiTheme="majorBidi" w:hAnsiTheme="majorBidi" w:cstheme="majorBidi"/>
          <w:bCs/>
        </w:rPr>
        <w:t xml:space="preserve"> </w:t>
      </w:r>
      <w:r w:rsidR="00FB001E" w:rsidRPr="007C07B4">
        <w:rPr>
          <w:rFonts w:asciiTheme="majorBidi" w:hAnsiTheme="majorBidi" w:cstheme="majorBidi"/>
          <w:bCs/>
        </w:rPr>
        <w:t>structured</w:t>
      </w:r>
      <w:r w:rsidR="003B6495" w:rsidRPr="007C07B4">
        <w:rPr>
          <w:rFonts w:asciiTheme="majorBidi" w:hAnsiTheme="majorBidi" w:cstheme="majorBidi"/>
          <w:bCs/>
        </w:rPr>
        <w:t xml:space="preserve"> </w:t>
      </w:r>
      <w:r w:rsidR="00FB001E" w:rsidRPr="007C07B4">
        <w:rPr>
          <w:rFonts w:asciiTheme="majorBidi" w:hAnsiTheme="majorBidi" w:cstheme="majorBidi"/>
          <w:bCs/>
        </w:rPr>
        <w:t>corporate</w:t>
      </w:r>
      <w:r w:rsidR="003B6495" w:rsidRPr="007C07B4">
        <w:rPr>
          <w:rFonts w:asciiTheme="majorBidi" w:hAnsiTheme="majorBidi" w:cstheme="majorBidi"/>
          <w:bCs/>
        </w:rPr>
        <w:t xml:space="preserve"> </w:t>
      </w:r>
      <w:r w:rsidR="00FB001E" w:rsidRPr="007C07B4">
        <w:rPr>
          <w:rFonts w:asciiTheme="majorBidi" w:hAnsiTheme="majorBidi" w:cstheme="majorBidi"/>
          <w:bCs/>
        </w:rPr>
        <w:t>environment.</w:t>
      </w:r>
    </w:p>
    <w:p w14:paraId="6D30F571" w14:textId="77777777" w:rsidR="00FB001E" w:rsidRPr="007C07B4" w:rsidRDefault="00FB001E" w:rsidP="00A55310">
      <w:pPr>
        <w:spacing w:after="0" w:line="276" w:lineRule="auto"/>
        <w:jc w:val="both"/>
        <w:rPr>
          <w:rFonts w:asciiTheme="majorBidi" w:hAnsiTheme="majorBidi" w:cstheme="majorBidi"/>
        </w:rPr>
      </w:pPr>
    </w:p>
    <w:p w14:paraId="2B4C8C5C" w14:textId="20E27991" w:rsidR="00E8419A" w:rsidRPr="007C07B4" w:rsidRDefault="00A22472" w:rsidP="00E8419A">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E8419A" w:rsidRPr="007C07B4">
        <w:rPr>
          <w:rFonts w:asciiTheme="majorBidi" w:hAnsiTheme="majorBidi" w:cstheme="majorBidi"/>
          <w:b/>
          <w:bCs/>
        </w:rPr>
        <w:t>8:</w:t>
      </w:r>
      <w:r w:rsidR="003B6495" w:rsidRPr="007C07B4">
        <w:rPr>
          <w:rFonts w:asciiTheme="majorBidi" w:hAnsiTheme="majorBidi" w:cstheme="majorBidi"/>
          <w:b/>
          <w:bCs/>
        </w:rPr>
        <w:t xml:space="preserve"> </w:t>
      </w:r>
      <w:r w:rsidR="00E8419A" w:rsidRPr="007C07B4">
        <w:rPr>
          <w:rFonts w:asciiTheme="majorBidi" w:hAnsiTheme="majorBidi" w:cstheme="majorBidi"/>
          <w:b/>
          <w:bCs/>
        </w:rPr>
        <w:t>S&amp;OP</w:t>
      </w:r>
      <w:r w:rsidR="003B6495" w:rsidRPr="007C07B4">
        <w:rPr>
          <w:rFonts w:asciiTheme="majorBidi" w:hAnsiTheme="majorBidi" w:cstheme="majorBidi"/>
          <w:b/>
          <w:bCs/>
        </w:rPr>
        <w:t xml:space="preserve"> </w:t>
      </w:r>
      <w:r w:rsidR="002D12EB" w:rsidRPr="007C07B4">
        <w:rPr>
          <w:rFonts w:asciiTheme="majorBidi" w:hAnsiTheme="majorBidi" w:cstheme="majorBidi"/>
          <w:b/>
          <w:bCs/>
        </w:rPr>
        <w:t>in</w:t>
      </w:r>
      <w:r w:rsidR="003B6495" w:rsidRPr="007C07B4">
        <w:rPr>
          <w:rFonts w:asciiTheme="majorBidi" w:hAnsiTheme="majorBidi" w:cstheme="majorBidi"/>
          <w:b/>
          <w:bCs/>
        </w:rPr>
        <w:t xml:space="preserve"> </w:t>
      </w:r>
      <w:r w:rsidR="001E3D87" w:rsidRPr="007C07B4">
        <w:rPr>
          <w:rFonts w:asciiTheme="majorBidi" w:hAnsiTheme="majorBidi" w:cstheme="majorBidi"/>
          <w:b/>
          <w:bCs/>
        </w:rPr>
        <w:t>technology</w:t>
      </w:r>
    </w:p>
    <w:p w14:paraId="32B17C91" w14:textId="60D58FC3" w:rsidR="00E8419A" w:rsidRPr="007C07B4" w:rsidRDefault="00E8419A" w:rsidP="00E8419A">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final</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007D0649" w:rsidRPr="007C07B4">
        <w:rPr>
          <w:rFonts w:asciiTheme="majorBidi" w:hAnsiTheme="majorBidi" w:cstheme="majorBidi"/>
        </w:rPr>
        <w:t>the strategic planning expert role by contrasting the S&amp;OP expert role at Amazon, as a GenAI adopter, with an equivalent role at Seagate,</w:t>
      </w:r>
      <w:r w:rsidR="003B6495" w:rsidRPr="007C07B4">
        <w:rPr>
          <w:rFonts w:asciiTheme="majorBidi" w:hAnsiTheme="majorBidi" w:cstheme="majorBidi"/>
        </w:rPr>
        <w:t xml:space="preserve"> </w:t>
      </w:r>
      <w:r w:rsidR="001E3D87" w:rsidRPr="007C07B4">
        <w:rPr>
          <w:rFonts w:asciiTheme="majorBidi" w:hAnsiTheme="majorBidi" w:cstheme="majorBidi"/>
        </w:rPr>
        <w:t>as</w:t>
      </w:r>
      <w:r w:rsidR="003B6495" w:rsidRPr="007C07B4">
        <w:rPr>
          <w:rFonts w:asciiTheme="majorBidi" w:hAnsiTheme="majorBidi" w:cstheme="majorBidi"/>
        </w:rPr>
        <w:t xml:space="preserve"> </w:t>
      </w:r>
      <w:r w:rsidR="001E3D87"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non-adopter.</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highlights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different</w:t>
      </w:r>
      <w:r w:rsidR="003B6495" w:rsidRPr="007C07B4">
        <w:rPr>
          <w:rFonts w:asciiTheme="majorBidi" w:hAnsiTheme="majorBidi" w:cstheme="majorBidi"/>
        </w:rPr>
        <w:t xml:space="preserve"> </w:t>
      </w:r>
      <w:r w:rsidRPr="007C07B4">
        <w:rPr>
          <w:rFonts w:asciiTheme="majorBidi" w:hAnsiTheme="majorBidi" w:cstheme="majorBidi"/>
        </w:rPr>
        <w:t>levels</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ownership</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scope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driving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core</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process.</w:t>
      </w:r>
    </w:p>
    <w:p w14:paraId="71909000" w14:textId="77777777" w:rsidR="002D12EB" w:rsidRPr="007C07B4" w:rsidRDefault="002D12EB" w:rsidP="002D12EB">
      <w:pPr>
        <w:spacing w:after="0" w:line="276" w:lineRule="auto"/>
        <w:jc w:val="both"/>
        <w:rPr>
          <w:rFonts w:asciiTheme="majorBidi" w:hAnsiTheme="majorBidi" w:cstheme="majorBidi"/>
          <w:b/>
          <w:bCs/>
        </w:rPr>
      </w:pPr>
    </w:p>
    <w:p w14:paraId="5E0483AA" w14:textId="02EF9DB1" w:rsidR="00E8419A" w:rsidRPr="007C07B4" w:rsidRDefault="00D13AD2"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S&amp;OP</w:t>
      </w:r>
      <w:r w:rsidR="003B6495" w:rsidRPr="007C07B4">
        <w:rPr>
          <w:rFonts w:asciiTheme="majorBidi" w:hAnsiTheme="majorBidi" w:cstheme="majorBidi"/>
          <w:u w:val="single"/>
        </w:rPr>
        <w:t xml:space="preserve"> </w:t>
      </w:r>
      <w:r w:rsidRPr="007C07B4">
        <w:rPr>
          <w:rFonts w:asciiTheme="majorBidi" w:hAnsiTheme="majorBidi" w:cstheme="majorBidi"/>
          <w:u w:val="single"/>
        </w:rPr>
        <w:t>expert</w:t>
      </w:r>
      <w:r w:rsidR="003B6495" w:rsidRPr="007C07B4">
        <w:rPr>
          <w:rFonts w:asciiTheme="majorBidi" w:hAnsiTheme="majorBidi" w:cstheme="majorBidi"/>
          <w:u w:val="single"/>
        </w:rPr>
        <w:t xml:space="preserve"> </w:t>
      </w:r>
      <w:r w:rsidRPr="007C07B4">
        <w:rPr>
          <w:rFonts w:asciiTheme="majorBidi" w:hAnsiTheme="majorBidi" w:cstheme="majorBidi"/>
          <w:u w:val="single"/>
        </w:rPr>
        <w:t>(supply</w:t>
      </w:r>
      <w:r w:rsidR="003B6495" w:rsidRPr="007C07B4">
        <w:rPr>
          <w:rFonts w:asciiTheme="majorBidi" w:hAnsiTheme="majorBidi" w:cstheme="majorBidi"/>
          <w:u w:val="single"/>
        </w:rPr>
        <w:t xml:space="preserve"> </w:t>
      </w:r>
      <w:r w:rsidR="006559FA" w:rsidRPr="007C07B4">
        <w:rPr>
          <w:rFonts w:asciiTheme="majorBidi" w:hAnsiTheme="majorBidi" w:cstheme="majorBidi"/>
          <w:u w:val="single"/>
        </w:rPr>
        <w:t>chain</w:t>
      </w:r>
      <w:r w:rsidR="003B6495" w:rsidRPr="007C07B4">
        <w:rPr>
          <w:rFonts w:asciiTheme="majorBidi" w:hAnsiTheme="majorBidi" w:cstheme="majorBidi"/>
          <w:u w:val="single"/>
        </w:rPr>
        <w:t xml:space="preserve"> </w:t>
      </w:r>
      <w:r w:rsidR="006559FA" w:rsidRPr="007C07B4">
        <w:rPr>
          <w:rFonts w:asciiTheme="majorBidi" w:hAnsiTheme="majorBidi" w:cstheme="majorBidi"/>
          <w:u w:val="single"/>
        </w:rPr>
        <w:t>manager)</w:t>
      </w:r>
      <w:r w:rsidR="003B6495" w:rsidRPr="007C07B4">
        <w:rPr>
          <w:rFonts w:asciiTheme="majorBidi" w:hAnsiTheme="majorBidi" w:cstheme="majorBidi"/>
          <w:u w:val="single"/>
        </w:rPr>
        <w:t xml:space="preserve"> </w:t>
      </w:r>
      <w:r w:rsidR="006559FA"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6559FA"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E8419A" w:rsidRPr="007C07B4">
        <w:rPr>
          <w:rFonts w:asciiTheme="majorBidi" w:hAnsiTheme="majorBidi" w:cstheme="majorBidi"/>
          <w:u w:val="single"/>
        </w:rPr>
        <w:t>Amazon</w:t>
      </w:r>
    </w:p>
    <w:p w14:paraId="6E3C0B6A" w14:textId="49A6C519" w:rsidR="00E8419A" w:rsidRPr="007C07B4" w:rsidRDefault="00E8419A" w:rsidP="00E8419A">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007530" w:rsidRPr="007C07B4">
        <w:rPr>
          <w:rFonts w:asciiTheme="majorBidi" w:hAnsiTheme="majorBidi" w:cstheme="majorBidi"/>
        </w:rPr>
        <w:t>S&amp;OP</w:t>
      </w:r>
      <w:r w:rsidR="003B6495" w:rsidRPr="007C07B4">
        <w:rPr>
          <w:rFonts w:asciiTheme="majorBidi" w:hAnsiTheme="majorBidi" w:cstheme="majorBidi"/>
        </w:rPr>
        <w:t xml:space="preserve"> </w:t>
      </w:r>
      <w:r w:rsidR="00007530"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defined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high-level</w:t>
      </w:r>
      <w:r w:rsidR="003B6495" w:rsidRPr="007C07B4">
        <w:rPr>
          <w:rFonts w:asciiTheme="majorBidi" w:hAnsiTheme="majorBidi" w:cstheme="majorBidi"/>
        </w:rPr>
        <w:t xml:space="preserve"> </w:t>
      </w:r>
      <w:r w:rsidRPr="007C07B4">
        <w:rPr>
          <w:rFonts w:asciiTheme="majorBidi" w:hAnsiTheme="majorBidi" w:cstheme="majorBidi"/>
        </w:rPr>
        <w:t>leadership</w:t>
      </w:r>
      <w:r w:rsidR="003B6495" w:rsidRPr="007C07B4">
        <w:rPr>
          <w:rFonts w:asciiTheme="majorBidi" w:hAnsiTheme="majorBidi" w:cstheme="majorBidi"/>
        </w:rPr>
        <w:t xml:space="preserve"> </w:t>
      </w:r>
      <w:r w:rsidRPr="007C07B4">
        <w:rPr>
          <w:rFonts w:asciiTheme="majorBidi" w:hAnsiTheme="majorBidi" w:cstheme="majorBidi"/>
        </w:rPr>
        <w:t>position</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ownership</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entire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business</w:t>
      </w:r>
      <w:r w:rsidR="003B6495" w:rsidRPr="007C07B4">
        <w:rPr>
          <w:rFonts w:asciiTheme="majorBidi" w:hAnsiTheme="majorBidi" w:cstheme="majorBidi"/>
        </w:rPr>
        <w:t xml:space="preserve"> </w:t>
      </w:r>
      <w:r w:rsidRPr="007C07B4">
        <w:rPr>
          <w:rFonts w:asciiTheme="majorBidi" w:hAnsiTheme="majorBidi" w:cstheme="majorBidi"/>
        </w:rPr>
        <w:t>unit.</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highly</w:t>
      </w:r>
      <w:r w:rsidR="003B6495" w:rsidRPr="007C07B4">
        <w:rPr>
          <w:rFonts w:asciiTheme="majorBidi" w:hAnsiTheme="majorBidi" w:cstheme="majorBidi"/>
        </w:rPr>
        <w:t xml:space="preserve"> </w:t>
      </w:r>
      <w:r w:rsidRPr="007C07B4">
        <w:rPr>
          <w:rFonts w:asciiTheme="majorBidi" w:hAnsiTheme="majorBidi" w:cstheme="majorBidi"/>
        </w:rPr>
        <w:t>influential</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creating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executing</w:t>
      </w:r>
      <w:r w:rsidR="003B6495" w:rsidRPr="007C07B4">
        <w:rPr>
          <w:rFonts w:asciiTheme="majorBidi" w:hAnsiTheme="majorBidi" w:cstheme="majorBidi"/>
        </w:rPr>
        <w:t xml:space="preserve"> </w:t>
      </w:r>
      <w:r w:rsidRPr="007C07B4">
        <w:rPr>
          <w:rFonts w:asciiTheme="majorBidi" w:hAnsiTheme="majorBidi" w:cstheme="majorBidi"/>
        </w:rPr>
        <w:t>large-scale</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initiatives</w:t>
      </w:r>
      <w:r w:rsidR="003B6495" w:rsidRPr="007C07B4">
        <w:rPr>
          <w:rFonts w:asciiTheme="majorBidi" w:hAnsiTheme="majorBidi" w:cstheme="majorBidi"/>
        </w:rPr>
        <w:t xml:space="preserve"> </w:t>
      </w:r>
      <w:r w:rsidRPr="007C07B4">
        <w:rPr>
          <w:rFonts w:asciiTheme="majorBidi" w:hAnsiTheme="majorBidi" w:cstheme="majorBidi"/>
        </w:rPr>
        <w:t>across</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lastRenderedPageBreak/>
        <w:t>optimization,</w:t>
      </w:r>
      <w:r w:rsidR="003B6495" w:rsidRPr="007C07B4">
        <w:rPr>
          <w:rFonts w:asciiTheme="majorBidi" w:hAnsiTheme="majorBidi" w:cstheme="majorBidi"/>
        </w:rPr>
        <w:t xml:space="preserve"> </w:t>
      </w:r>
      <w:r w:rsidRPr="007C07B4">
        <w:rPr>
          <w:rFonts w:asciiTheme="majorBidi" w:hAnsiTheme="majorBidi" w:cstheme="majorBidi"/>
        </w:rPr>
        <w:t>transportation,</w:t>
      </w:r>
      <w:r w:rsidR="003B6495" w:rsidRPr="007C07B4">
        <w:rPr>
          <w:rFonts w:asciiTheme="majorBidi" w:hAnsiTheme="majorBidi" w:cstheme="majorBidi"/>
        </w:rPr>
        <w:t xml:space="preserve"> </w:t>
      </w:r>
      <w:r w:rsidRPr="007C07B4">
        <w:rPr>
          <w:rFonts w:asciiTheme="majorBidi" w:hAnsiTheme="majorBidi" w:cstheme="majorBidi"/>
        </w:rPr>
        <w:t>labor</w:t>
      </w:r>
      <w:r w:rsidR="003B6495" w:rsidRPr="007C07B4">
        <w:rPr>
          <w:rFonts w:asciiTheme="majorBidi" w:hAnsiTheme="majorBidi" w:cstheme="majorBidi"/>
        </w:rPr>
        <w:t xml:space="preserve"> </w:t>
      </w:r>
      <w:r w:rsidRPr="007C07B4">
        <w:rPr>
          <w:rFonts w:asciiTheme="majorBidi" w:hAnsiTheme="majorBidi" w:cstheme="majorBidi"/>
        </w:rPr>
        <w:t>management,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design,</w:t>
      </w:r>
      <w:r w:rsidR="003B6495" w:rsidRPr="007C07B4">
        <w:rPr>
          <w:rFonts w:asciiTheme="majorBidi" w:hAnsiTheme="majorBidi" w:cstheme="majorBidi"/>
        </w:rPr>
        <w:t xml:space="preserve"> </w:t>
      </w:r>
      <w:r w:rsidRPr="007C07B4">
        <w:rPr>
          <w:rFonts w:asciiTheme="majorBidi" w:hAnsiTheme="majorBidi" w:cstheme="majorBidi"/>
        </w:rPr>
        <w:t>all</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explicit</w:t>
      </w:r>
      <w:r w:rsidR="003B6495" w:rsidRPr="007C07B4">
        <w:rPr>
          <w:rFonts w:asciiTheme="majorBidi" w:hAnsiTheme="majorBidi" w:cstheme="majorBidi"/>
        </w:rPr>
        <w:t xml:space="preserve"> </w:t>
      </w:r>
      <w:r w:rsidRPr="007C07B4">
        <w:rPr>
          <w:rFonts w:asciiTheme="majorBidi" w:hAnsiTheme="majorBidi" w:cstheme="majorBidi"/>
        </w:rPr>
        <w:t>goal</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better</w:t>
      </w:r>
      <w:r w:rsidR="003B6495" w:rsidRPr="007C07B4">
        <w:rPr>
          <w:rFonts w:asciiTheme="majorBidi" w:hAnsiTheme="majorBidi" w:cstheme="majorBidi"/>
        </w:rPr>
        <w:t xml:space="preserve"> </w:t>
      </w:r>
      <w:r w:rsidRPr="007C07B4">
        <w:rPr>
          <w:rFonts w:asciiTheme="majorBidi" w:hAnsiTheme="majorBidi" w:cstheme="majorBidi"/>
        </w:rPr>
        <w:t>serving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customer.</w:t>
      </w:r>
    </w:p>
    <w:p w14:paraId="0AD7E92C" w14:textId="24B8E178" w:rsidR="00E8419A"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E8419A" w:rsidRPr="007C07B4">
        <w:rPr>
          <w:rFonts w:asciiTheme="majorBidi" w:hAnsiTheme="majorBidi" w:cstheme="majorBidi"/>
        </w:rPr>
        <w:t>are</w:t>
      </w:r>
      <w:r w:rsidR="003B6495" w:rsidRPr="007C07B4">
        <w:rPr>
          <w:rFonts w:asciiTheme="majorBidi" w:hAnsiTheme="majorBidi" w:cstheme="majorBidi"/>
        </w:rPr>
        <w:t xml:space="preserve"> </w:t>
      </w:r>
      <w:r w:rsidR="00E8419A" w:rsidRPr="007C07B4">
        <w:rPr>
          <w:rFonts w:asciiTheme="majorBidi" w:hAnsiTheme="majorBidi" w:cstheme="majorBidi"/>
        </w:rPr>
        <w:t>deeply</w:t>
      </w:r>
      <w:r w:rsidR="003B6495" w:rsidRPr="007C07B4">
        <w:rPr>
          <w:rFonts w:asciiTheme="majorBidi" w:hAnsiTheme="majorBidi" w:cstheme="majorBidi"/>
        </w:rPr>
        <w:t xml:space="preserve"> </w:t>
      </w:r>
      <w:r w:rsidR="00E8419A" w:rsidRPr="007C07B4">
        <w:rPr>
          <w:rFonts w:asciiTheme="majorBidi" w:hAnsiTheme="majorBidi" w:cstheme="majorBidi"/>
        </w:rPr>
        <w:t>strategic</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cross-functional,</w:t>
      </w:r>
      <w:r w:rsidR="003B6495" w:rsidRPr="007C07B4">
        <w:rPr>
          <w:rFonts w:asciiTheme="majorBidi" w:hAnsiTheme="majorBidi" w:cstheme="majorBidi"/>
        </w:rPr>
        <w:t xml:space="preserve"> </w:t>
      </w:r>
      <w:r w:rsidR="00E8419A" w:rsidRPr="007C07B4">
        <w:rPr>
          <w:rFonts w:asciiTheme="majorBidi" w:hAnsiTheme="majorBidi" w:cstheme="majorBidi"/>
        </w:rPr>
        <w:t>with</w:t>
      </w:r>
      <w:r w:rsidR="003B6495" w:rsidRPr="007C07B4">
        <w:rPr>
          <w:rFonts w:asciiTheme="majorBidi" w:hAnsiTheme="majorBidi" w:cstheme="majorBidi"/>
        </w:rPr>
        <w:t xml:space="preserve"> </w:t>
      </w:r>
      <w:r w:rsidR="00E8419A" w:rsidRPr="007C07B4">
        <w:rPr>
          <w:rFonts w:asciiTheme="majorBidi" w:hAnsiTheme="majorBidi" w:cstheme="majorBidi"/>
        </w:rPr>
        <w:t>a</w:t>
      </w:r>
      <w:r w:rsidR="003B6495" w:rsidRPr="007C07B4">
        <w:rPr>
          <w:rFonts w:asciiTheme="majorBidi" w:hAnsiTheme="majorBidi" w:cstheme="majorBidi"/>
        </w:rPr>
        <w:t xml:space="preserve"> </w:t>
      </w:r>
      <w:r w:rsidR="00E8419A" w:rsidRPr="007C07B4">
        <w:rPr>
          <w:rFonts w:asciiTheme="majorBidi" w:hAnsiTheme="majorBidi" w:cstheme="majorBidi"/>
        </w:rPr>
        <w:t>clear</w:t>
      </w:r>
      <w:r w:rsidR="003B6495" w:rsidRPr="007C07B4">
        <w:rPr>
          <w:rFonts w:asciiTheme="majorBidi" w:hAnsiTheme="majorBidi" w:cstheme="majorBidi"/>
        </w:rPr>
        <w:t xml:space="preserve"> </w:t>
      </w:r>
      <w:r w:rsidR="00E8419A" w:rsidRPr="007C07B4">
        <w:rPr>
          <w:rFonts w:asciiTheme="majorBidi" w:hAnsiTheme="majorBidi" w:cstheme="majorBidi"/>
        </w:rPr>
        <w:t>mandate</w:t>
      </w:r>
      <w:r w:rsidR="003B6495" w:rsidRPr="007C07B4">
        <w:rPr>
          <w:rFonts w:asciiTheme="majorBidi" w:hAnsiTheme="majorBidi" w:cstheme="majorBidi"/>
        </w:rPr>
        <w:t xml:space="preserve"> </w:t>
      </w:r>
      <w:r w:rsidR="00E8419A" w:rsidRPr="007C07B4">
        <w:rPr>
          <w:rFonts w:asciiTheme="majorBidi" w:hAnsiTheme="majorBidi" w:cstheme="majorBidi"/>
        </w:rPr>
        <w:t>to</w:t>
      </w:r>
      <w:r w:rsidR="003B6495" w:rsidRPr="007C07B4">
        <w:rPr>
          <w:rFonts w:asciiTheme="majorBidi" w:hAnsiTheme="majorBidi" w:cstheme="majorBidi"/>
        </w:rPr>
        <w:t xml:space="preserve"> </w:t>
      </w:r>
      <w:r w:rsidR="00E8419A" w:rsidRPr="007C07B4">
        <w:rPr>
          <w:rFonts w:asciiTheme="majorBidi" w:hAnsiTheme="majorBidi" w:cstheme="majorBidi"/>
        </w:rPr>
        <w:t>innovate</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influence.</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manager</w:t>
      </w:r>
      <w:r w:rsidR="003B6495" w:rsidRPr="007C07B4">
        <w:rPr>
          <w:rFonts w:asciiTheme="majorBidi" w:hAnsiTheme="majorBidi" w:cstheme="majorBidi"/>
        </w:rPr>
        <w:t xml:space="preserve"> </w:t>
      </w:r>
      <w:r w:rsidR="00E81995" w:rsidRPr="007C07B4">
        <w:rPr>
          <w:rFonts w:asciiTheme="majorBidi" w:hAnsiTheme="majorBidi" w:cstheme="majorBidi"/>
        </w:rPr>
        <w:t>here</w:t>
      </w:r>
      <w:r w:rsidR="003B6495" w:rsidRPr="007C07B4">
        <w:rPr>
          <w:rFonts w:asciiTheme="majorBidi" w:hAnsiTheme="majorBidi" w:cstheme="majorBidi"/>
        </w:rPr>
        <w:t xml:space="preserve"> </w:t>
      </w:r>
      <w:r w:rsidR="00E8419A" w:rsidRPr="007C07B4">
        <w:rPr>
          <w:rFonts w:asciiTheme="majorBidi" w:hAnsiTheme="majorBidi" w:cstheme="majorBidi"/>
        </w:rPr>
        <w:t>is</w:t>
      </w:r>
      <w:r w:rsidR="003B6495" w:rsidRPr="007C07B4">
        <w:rPr>
          <w:rFonts w:asciiTheme="majorBidi" w:hAnsiTheme="majorBidi" w:cstheme="majorBidi"/>
        </w:rPr>
        <w:t xml:space="preserve"> </w:t>
      </w:r>
      <w:r w:rsidR="00E8419A" w:rsidRPr="007C07B4">
        <w:rPr>
          <w:rFonts w:asciiTheme="majorBidi" w:hAnsiTheme="majorBidi" w:cstheme="majorBidi"/>
        </w:rPr>
        <w:t>expected</w:t>
      </w:r>
      <w:r w:rsidR="003B6495" w:rsidRPr="007C07B4">
        <w:rPr>
          <w:rFonts w:asciiTheme="majorBidi" w:hAnsiTheme="majorBidi" w:cstheme="majorBidi"/>
        </w:rPr>
        <w:t xml:space="preserve"> </w:t>
      </w:r>
      <w:r w:rsidR="00E8419A" w:rsidRPr="007C07B4">
        <w:rPr>
          <w:rFonts w:asciiTheme="majorBidi" w:hAnsiTheme="majorBidi" w:cstheme="majorBidi"/>
        </w:rPr>
        <w:t>to</w:t>
      </w:r>
      <w:r w:rsidR="003B6495" w:rsidRPr="007C07B4">
        <w:rPr>
          <w:rFonts w:asciiTheme="majorBidi" w:hAnsiTheme="majorBidi" w:cstheme="majorBidi"/>
        </w:rPr>
        <w:t xml:space="preserve"> </w:t>
      </w:r>
      <w:r w:rsidR="00E81995" w:rsidRPr="007C07B4">
        <w:rPr>
          <w:rFonts w:asciiTheme="majorBidi" w:hAnsiTheme="majorBidi" w:cstheme="majorBidi"/>
        </w:rPr>
        <w:t>o</w:t>
      </w:r>
      <w:r w:rsidR="00E8419A" w:rsidRPr="007C07B4">
        <w:rPr>
          <w:rFonts w:asciiTheme="majorBidi" w:eastAsia="Times New Roman" w:hAnsiTheme="majorBidi" w:cstheme="majorBidi"/>
          <w:kern w:val="0"/>
          <w14:ligatures w14:val="none"/>
        </w:rPr>
        <w:t>wn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highest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level</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fulfillment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business</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l</w:t>
      </w:r>
      <w:r w:rsidR="00E8419A"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large-scale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initiatives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optimization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network</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management</w:t>
      </w:r>
      <w:r w:rsidR="00E81995"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addition,</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a</w:t>
      </w:r>
      <w:r w:rsidR="00E8419A"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synthesize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identify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opportunities</w:t>
      </w:r>
      <w:r w:rsidR="003B6495" w:rsidRPr="007C07B4">
        <w:rPr>
          <w:rFonts w:asciiTheme="majorBidi" w:eastAsia="Times New Roman" w:hAnsiTheme="majorBidi" w:cstheme="majorBidi"/>
          <w:kern w:val="0"/>
          <w14:ligatures w14:val="none"/>
        </w:rPr>
        <w:t xml:space="preserve"> </w:t>
      </w:r>
      <w:r w:rsidR="007D0649" w:rsidRPr="007C07B4">
        <w:rPr>
          <w:rFonts w:asciiTheme="majorBidi" w:eastAsia="Times New Roman" w:hAnsiTheme="majorBidi" w:cstheme="majorBidi"/>
          <w:kern w:val="0"/>
          <w14:ligatures w14:val="none"/>
        </w:rPr>
        <w:t>to enhance customer experience and operational efficiency, and to make data-driven decisions, often with incomplete data, while balancing</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short-term</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execution</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long-term</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goals.</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Moreover,</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seek</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m</w:t>
      </w:r>
      <w:r w:rsidR="00E8419A" w:rsidRPr="007C07B4">
        <w:rPr>
          <w:rFonts w:asciiTheme="majorBidi" w:eastAsia="Times New Roman" w:hAnsiTheme="majorBidi" w:cstheme="majorBidi"/>
          <w:kern w:val="0"/>
          <w14:ligatures w14:val="none"/>
        </w:rPr>
        <w:t>anage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stakeholder</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relationships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while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executing</w:t>
      </w:r>
      <w:r w:rsidR="003B6495" w:rsidRPr="007C07B4">
        <w:rPr>
          <w:rFonts w:asciiTheme="majorBidi" w:eastAsia="Times New Roman" w:hAnsiTheme="majorBidi" w:cstheme="majorBidi"/>
          <w:kern w:val="0"/>
          <w14:ligatures w14:val="none"/>
        </w:rPr>
        <w:t xml:space="preserve"> </w:t>
      </w:r>
      <w:r w:rsidR="007D0649" w:rsidRPr="007C07B4">
        <w:rPr>
          <w:rFonts w:asciiTheme="majorBidi" w:eastAsia="Times New Roman" w:hAnsiTheme="majorBidi" w:cstheme="majorBidi"/>
          <w:kern w:val="0"/>
          <w14:ligatures w14:val="none"/>
        </w:rPr>
        <w:t>in a dynamic environment, and to</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i</w:t>
      </w:r>
      <w:r w:rsidR="00E8419A" w:rsidRPr="007C07B4">
        <w:rPr>
          <w:rFonts w:asciiTheme="majorBidi" w:eastAsia="Times New Roman" w:hAnsiTheme="majorBidi" w:cstheme="majorBidi"/>
          <w:kern w:val="0"/>
          <w14:ligatures w14:val="none"/>
        </w:rPr>
        <w:t>dentify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deliver</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operational</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improvement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opportunities</w:t>
      </w:r>
      <w:r w:rsidR="003B6495" w:rsidRPr="007C07B4">
        <w:rPr>
          <w:rFonts w:asciiTheme="majorBidi" w:eastAsia="Times New Roman" w:hAnsiTheme="majorBidi" w:cstheme="majorBidi"/>
          <w:kern w:val="0"/>
          <w14:ligatures w14:val="none"/>
        </w:rPr>
        <w:t xml:space="preserve"> </w:t>
      </w:r>
      <w:r w:rsidR="00E81995" w:rsidRPr="007C07B4">
        <w:rPr>
          <w:rFonts w:asciiTheme="majorBidi" w:eastAsia="Times New Roman" w:hAnsiTheme="majorBidi" w:cstheme="majorBidi"/>
          <w:kern w:val="0"/>
          <w14:ligatures w14:val="none"/>
        </w:rPr>
        <w:t>through</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logistics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strategy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transportation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optimization.</w:t>
      </w:r>
    </w:p>
    <w:p w14:paraId="1818E24D" w14:textId="1B90A8AE" w:rsidR="00E8419A" w:rsidRPr="007C07B4" w:rsidRDefault="007D0649"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The required competencies indicate a need for a strong quantitative background,</w:t>
      </w:r>
      <w:r w:rsidR="003B6495" w:rsidRPr="007C07B4">
        <w:rPr>
          <w:rFonts w:asciiTheme="majorBidi" w:hAnsiTheme="majorBidi" w:cstheme="majorBidi"/>
          <w:bCs/>
        </w:rPr>
        <w:t xml:space="preserve"> </w:t>
      </w:r>
      <w:r w:rsidR="00E8419A" w:rsidRPr="007C07B4">
        <w:rPr>
          <w:rFonts w:asciiTheme="majorBidi" w:hAnsiTheme="majorBidi" w:cstheme="majorBidi"/>
          <w:bCs/>
        </w:rPr>
        <w:t>combined</w:t>
      </w:r>
      <w:r w:rsidR="003B6495" w:rsidRPr="007C07B4">
        <w:rPr>
          <w:rFonts w:asciiTheme="majorBidi" w:hAnsiTheme="majorBidi" w:cstheme="majorBidi"/>
          <w:bCs/>
        </w:rPr>
        <w:t xml:space="preserve"> </w:t>
      </w:r>
      <w:r w:rsidR="00E8419A" w:rsidRPr="007C07B4">
        <w:rPr>
          <w:rFonts w:asciiTheme="majorBidi" w:hAnsiTheme="majorBidi" w:cstheme="majorBidi"/>
          <w:bCs/>
        </w:rPr>
        <w:t>with</w:t>
      </w:r>
      <w:r w:rsidR="003B6495" w:rsidRPr="007C07B4">
        <w:rPr>
          <w:rFonts w:asciiTheme="majorBidi" w:hAnsiTheme="majorBidi" w:cstheme="majorBidi"/>
          <w:bCs/>
        </w:rPr>
        <w:t xml:space="preserve"> </w:t>
      </w:r>
      <w:r w:rsidR="00E81995" w:rsidRPr="007C07B4">
        <w:rPr>
          <w:rFonts w:asciiTheme="majorBidi" w:hAnsiTheme="majorBidi" w:cstheme="majorBidi"/>
          <w:bCs/>
        </w:rPr>
        <w:t>substantial</w:t>
      </w:r>
      <w:r w:rsidR="003B6495" w:rsidRPr="007C07B4">
        <w:rPr>
          <w:rFonts w:asciiTheme="majorBidi" w:hAnsiTheme="majorBidi" w:cstheme="majorBidi"/>
          <w:bCs/>
        </w:rPr>
        <w:t xml:space="preserve"> </w:t>
      </w:r>
      <w:r w:rsidR="00E8419A" w:rsidRPr="007C07B4">
        <w:rPr>
          <w:rFonts w:asciiTheme="majorBidi" w:hAnsiTheme="majorBidi" w:cstheme="majorBidi"/>
          <w:bCs/>
        </w:rPr>
        <w:t>experience</w:t>
      </w:r>
      <w:r w:rsidR="003B6495" w:rsidRPr="007C07B4">
        <w:rPr>
          <w:rFonts w:asciiTheme="majorBidi" w:hAnsiTheme="majorBidi" w:cstheme="majorBidi"/>
          <w:bCs/>
        </w:rPr>
        <w:t xml:space="preserve"> </w:t>
      </w:r>
      <w:r w:rsidR="00E8419A" w:rsidRPr="007C07B4">
        <w:rPr>
          <w:rFonts w:asciiTheme="majorBidi" w:hAnsiTheme="majorBidi" w:cstheme="majorBidi"/>
          <w:bCs/>
        </w:rPr>
        <w:t>in</w:t>
      </w:r>
      <w:r w:rsidR="003B6495" w:rsidRPr="007C07B4">
        <w:rPr>
          <w:rFonts w:asciiTheme="majorBidi" w:hAnsiTheme="majorBidi" w:cstheme="majorBidi"/>
          <w:bCs/>
        </w:rPr>
        <w:t xml:space="preserve"> </w:t>
      </w:r>
      <w:r w:rsidR="00E8419A" w:rsidRPr="007C07B4">
        <w:rPr>
          <w:rFonts w:asciiTheme="majorBidi" w:hAnsiTheme="majorBidi" w:cstheme="majorBidi"/>
          <w:bCs/>
        </w:rPr>
        <w:t>corporate</w:t>
      </w:r>
      <w:r w:rsidR="003B6495" w:rsidRPr="007C07B4">
        <w:rPr>
          <w:rFonts w:asciiTheme="majorBidi" w:hAnsiTheme="majorBidi" w:cstheme="majorBidi"/>
          <w:bCs/>
        </w:rPr>
        <w:t xml:space="preserve"> </w:t>
      </w:r>
      <w:r w:rsidR="00E8419A" w:rsidRPr="007C07B4">
        <w:rPr>
          <w:rFonts w:asciiTheme="majorBidi" w:hAnsiTheme="majorBidi" w:cstheme="majorBidi"/>
          <w:bCs/>
        </w:rPr>
        <w:t>process</w:t>
      </w:r>
      <w:r w:rsidR="003B6495" w:rsidRPr="007C07B4">
        <w:rPr>
          <w:rFonts w:asciiTheme="majorBidi" w:hAnsiTheme="majorBidi" w:cstheme="majorBidi"/>
          <w:bCs/>
        </w:rPr>
        <w:t xml:space="preserve"> </w:t>
      </w:r>
      <w:r w:rsidR="00E8419A" w:rsidRPr="007C07B4">
        <w:rPr>
          <w:rFonts w:asciiTheme="majorBidi" w:hAnsiTheme="majorBidi" w:cstheme="majorBidi"/>
          <w:bCs/>
        </w:rPr>
        <w:t>improvement</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stakeholder</w:t>
      </w:r>
      <w:r w:rsidR="003B6495" w:rsidRPr="007C07B4">
        <w:rPr>
          <w:rFonts w:asciiTheme="majorBidi" w:hAnsiTheme="majorBidi" w:cstheme="majorBidi"/>
          <w:bCs/>
        </w:rPr>
        <w:t xml:space="preserve"> </w:t>
      </w:r>
      <w:r w:rsidR="00E8419A" w:rsidRPr="007C07B4">
        <w:rPr>
          <w:rFonts w:asciiTheme="majorBidi" w:hAnsiTheme="majorBidi" w:cstheme="majorBidi"/>
          <w:bCs/>
        </w:rPr>
        <w:t>management.</w:t>
      </w:r>
      <w:r w:rsidR="003B6495" w:rsidRPr="007C07B4">
        <w:rPr>
          <w:rFonts w:asciiTheme="majorBidi" w:hAnsiTheme="majorBidi" w:cstheme="majorBidi"/>
          <w:bCs/>
        </w:rPr>
        <w:t xml:space="preserve"> </w:t>
      </w:r>
      <w:r w:rsidR="00E8419A" w:rsidRPr="007C07B4">
        <w:rPr>
          <w:rFonts w:asciiTheme="majorBidi" w:hAnsiTheme="majorBidi" w:cstheme="majorBidi"/>
          <w:bCs/>
        </w:rPr>
        <w:t>The</w:t>
      </w:r>
      <w:r w:rsidR="003B6495" w:rsidRPr="007C07B4">
        <w:rPr>
          <w:rFonts w:asciiTheme="majorBidi" w:hAnsiTheme="majorBidi" w:cstheme="majorBidi"/>
          <w:bCs/>
        </w:rPr>
        <w:t xml:space="preserve"> </w:t>
      </w:r>
      <w:r w:rsidR="00E8419A" w:rsidRPr="007C07B4">
        <w:rPr>
          <w:rFonts w:asciiTheme="majorBidi" w:hAnsiTheme="majorBidi" w:cstheme="majorBidi"/>
          <w:bCs/>
        </w:rPr>
        <w:t>role</w:t>
      </w:r>
      <w:r w:rsidR="003B6495" w:rsidRPr="007C07B4">
        <w:rPr>
          <w:rFonts w:asciiTheme="majorBidi" w:hAnsiTheme="majorBidi" w:cstheme="majorBidi"/>
          <w:bCs/>
        </w:rPr>
        <w:t xml:space="preserve"> </w:t>
      </w:r>
      <w:r w:rsidR="00E8419A" w:rsidRPr="007C07B4">
        <w:rPr>
          <w:rFonts w:asciiTheme="majorBidi" w:hAnsiTheme="majorBidi" w:cstheme="majorBidi"/>
          <w:bCs/>
        </w:rPr>
        <w:t>requires</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E8419A" w:rsidRPr="007C07B4">
        <w:rPr>
          <w:rFonts w:asciiTheme="majorBidi" w:hAnsiTheme="majorBidi" w:cstheme="majorBidi"/>
          <w:bCs/>
        </w:rPr>
        <w:t>2+</w:t>
      </w:r>
      <w:r w:rsidR="003B6495" w:rsidRPr="007C07B4">
        <w:rPr>
          <w:rFonts w:asciiTheme="majorBidi" w:hAnsiTheme="majorBidi" w:cstheme="majorBidi"/>
          <w:bCs/>
        </w:rPr>
        <w:t xml:space="preserve"> </w:t>
      </w:r>
      <w:r w:rsidR="00E8419A" w:rsidRPr="007C07B4">
        <w:rPr>
          <w:rFonts w:asciiTheme="majorBidi" w:hAnsiTheme="majorBidi" w:cstheme="majorBidi"/>
          <w:bCs/>
        </w:rPr>
        <w:t>years</w:t>
      </w:r>
      <w:r w:rsidR="003B6495" w:rsidRPr="007C07B4">
        <w:rPr>
          <w:rFonts w:asciiTheme="majorBidi" w:hAnsiTheme="majorBidi" w:cstheme="majorBidi"/>
          <w:bCs/>
        </w:rPr>
        <w:t xml:space="preserve"> </w:t>
      </w:r>
      <w:r w:rsidR="00E8419A" w:rsidRPr="007C07B4">
        <w:rPr>
          <w:rFonts w:asciiTheme="majorBidi" w:hAnsiTheme="majorBidi" w:cstheme="majorBidi"/>
          <w:bCs/>
        </w:rPr>
        <w:t>of</w:t>
      </w:r>
      <w:r w:rsidR="003B6495" w:rsidRPr="007C07B4">
        <w:rPr>
          <w:rFonts w:asciiTheme="majorBidi" w:hAnsiTheme="majorBidi" w:cstheme="majorBidi"/>
          <w:bCs/>
        </w:rPr>
        <w:t xml:space="preserve"> </w:t>
      </w:r>
      <w:r w:rsidR="00E8419A" w:rsidRPr="007C07B4">
        <w:rPr>
          <w:rFonts w:asciiTheme="majorBidi" w:hAnsiTheme="majorBidi" w:cstheme="majorBidi"/>
          <w:bCs/>
        </w:rPr>
        <w:t>forecasting,</w:t>
      </w:r>
      <w:r w:rsidR="003B6495" w:rsidRPr="007C07B4">
        <w:rPr>
          <w:rFonts w:asciiTheme="majorBidi" w:hAnsiTheme="majorBidi" w:cstheme="majorBidi"/>
          <w:bCs/>
        </w:rPr>
        <w:t xml:space="preserve"> </w:t>
      </w:r>
      <w:r w:rsidR="00E8419A" w:rsidRPr="007C07B4">
        <w:rPr>
          <w:rFonts w:asciiTheme="majorBidi" w:hAnsiTheme="majorBidi" w:cstheme="majorBidi"/>
          <w:bCs/>
        </w:rPr>
        <w:t>designing</w:t>
      </w:r>
      <w:r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or</w:t>
      </w:r>
      <w:r w:rsidR="003B6495" w:rsidRPr="007C07B4">
        <w:rPr>
          <w:rFonts w:asciiTheme="majorBidi" w:hAnsiTheme="majorBidi" w:cstheme="majorBidi"/>
          <w:bCs/>
        </w:rPr>
        <w:t xml:space="preserve"> </w:t>
      </w:r>
      <w:r w:rsidR="00E8419A" w:rsidRPr="007C07B4">
        <w:rPr>
          <w:rFonts w:asciiTheme="majorBidi" w:hAnsiTheme="majorBidi" w:cstheme="majorBidi"/>
          <w:bCs/>
        </w:rPr>
        <w:t>modeling</w:t>
      </w:r>
      <w:r w:rsidR="003B6495" w:rsidRPr="007C07B4">
        <w:rPr>
          <w:rFonts w:asciiTheme="majorBidi" w:hAnsiTheme="majorBidi" w:cstheme="majorBidi"/>
          <w:bCs/>
        </w:rPr>
        <w:t xml:space="preserve"> </w:t>
      </w:r>
      <w:r w:rsidR="00E8419A" w:rsidRPr="007C07B4">
        <w:rPr>
          <w:rFonts w:asciiTheme="majorBidi" w:hAnsiTheme="majorBidi" w:cstheme="majorBidi"/>
          <w:bCs/>
        </w:rPr>
        <w:t>supply</w:t>
      </w:r>
      <w:r w:rsidR="003B6495" w:rsidRPr="007C07B4">
        <w:rPr>
          <w:rFonts w:asciiTheme="majorBidi" w:hAnsiTheme="majorBidi" w:cstheme="majorBidi"/>
          <w:bCs/>
        </w:rPr>
        <w:t xml:space="preserve"> </w:t>
      </w:r>
      <w:r w:rsidR="00E8419A" w:rsidRPr="007C07B4">
        <w:rPr>
          <w:rFonts w:asciiTheme="majorBidi" w:hAnsiTheme="majorBidi" w:cstheme="majorBidi"/>
          <w:bCs/>
        </w:rPr>
        <w:t>chain</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experience</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proficiency</w:t>
      </w:r>
      <w:r w:rsidR="003B6495" w:rsidRPr="007C07B4">
        <w:rPr>
          <w:rFonts w:asciiTheme="majorBidi" w:hAnsiTheme="majorBidi" w:cstheme="majorBidi"/>
          <w:bCs/>
        </w:rPr>
        <w:t xml:space="preserve"> </w:t>
      </w:r>
      <w:r w:rsidR="00E8419A" w:rsidRPr="007C07B4">
        <w:rPr>
          <w:rFonts w:asciiTheme="majorBidi" w:hAnsiTheme="majorBidi" w:cstheme="majorBidi"/>
          <w:bCs/>
        </w:rPr>
        <w:t>with</w:t>
      </w:r>
      <w:r w:rsidR="003B6495" w:rsidRPr="007C07B4">
        <w:rPr>
          <w:rFonts w:asciiTheme="majorBidi" w:hAnsiTheme="majorBidi" w:cstheme="majorBidi"/>
          <w:bCs/>
        </w:rPr>
        <w:t xml:space="preserve"> </w:t>
      </w:r>
      <w:r w:rsidR="00E8419A" w:rsidRPr="007C07B4">
        <w:rPr>
          <w:rFonts w:asciiTheme="majorBidi" w:hAnsiTheme="majorBidi" w:cstheme="majorBidi"/>
          <w:bCs/>
        </w:rPr>
        <w:t>MS</w:t>
      </w:r>
      <w:r w:rsidR="003B6495" w:rsidRPr="007C07B4">
        <w:rPr>
          <w:rFonts w:asciiTheme="majorBidi" w:hAnsiTheme="majorBidi" w:cstheme="majorBidi"/>
          <w:bCs/>
        </w:rPr>
        <w:t xml:space="preserve"> </w:t>
      </w:r>
      <w:r w:rsidR="00E8419A" w:rsidRPr="007C07B4">
        <w:rPr>
          <w:rFonts w:asciiTheme="majorBidi" w:hAnsiTheme="majorBidi" w:cstheme="majorBidi"/>
          <w:bCs/>
        </w:rPr>
        <w:t>Excel</w:t>
      </w:r>
      <w:r w:rsidR="003B6495" w:rsidRPr="007C07B4">
        <w:rPr>
          <w:rFonts w:asciiTheme="majorBidi" w:hAnsiTheme="majorBidi" w:cstheme="majorBidi"/>
          <w:bCs/>
        </w:rPr>
        <w:t xml:space="preserve"> </w:t>
      </w:r>
      <w:r w:rsidR="00E8419A" w:rsidRPr="007C07B4">
        <w:rPr>
          <w:rFonts w:asciiTheme="majorBidi" w:hAnsiTheme="majorBidi" w:cstheme="majorBidi"/>
          <w:bCs/>
        </w:rPr>
        <w:t>(V-lookups</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Pivot</w:t>
      </w:r>
      <w:r w:rsidR="003B6495" w:rsidRPr="007C07B4">
        <w:rPr>
          <w:rFonts w:asciiTheme="majorBidi" w:hAnsiTheme="majorBidi" w:cstheme="majorBidi"/>
          <w:bCs/>
        </w:rPr>
        <w:t xml:space="preserve"> </w:t>
      </w:r>
      <w:r w:rsidR="00E8419A" w:rsidRPr="007C07B4">
        <w:rPr>
          <w:rFonts w:asciiTheme="majorBidi" w:hAnsiTheme="majorBidi" w:cstheme="majorBidi"/>
          <w:bCs/>
        </w:rPr>
        <w:t>Tables</w:t>
      </w:r>
      <w:r w:rsidR="003B6495" w:rsidRPr="007C07B4">
        <w:rPr>
          <w:rFonts w:asciiTheme="majorBidi" w:hAnsiTheme="majorBidi" w:cstheme="majorBidi"/>
          <w:bCs/>
        </w:rPr>
        <w:t xml:space="preserve"> </w:t>
      </w:r>
      <w:r w:rsidR="00E8419A" w:rsidRPr="007C07B4">
        <w:rPr>
          <w:rFonts w:asciiTheme="majorBidi" w:hAnsiTheme="majorBidi" w:cstheme="majorBidi"/>
          <w:bCs/>
        </w:rPr>
        <w:t>at</w:t>
      </w:r>
      <w:r w:rsidR="003B6495" w:rsidRPr="007C07B4">
        <w:rPr>
          <w:rFonts w:asciiTheme="majorBidi" w:hAnsiTheme="majorBidi" w:cstheme="majorBidi"/>
          <w:bCs/>
        </w:rPr>
        <w:t xml:space="preserve"> </w:t>
      </w:r>
      <w:r w:rsidR="00E8419A" w:rsidRPr="007C07B4">
        <w:rPr>
          <w:rFonts w:asciiTheme="majorBidi" w:hAnsiTheme="majorBidi" w:cstheme="majorBidi"/>
          <w:bCs/>
        </w:rPr>
        <w:t>minimum)</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SQL/Programming</w:t>
      </w:r>
      <w:r w:rsidR="003B6495" w:rsidRPr="007C07B4">
        <w:rPr>
          <w:rFonts w:asciiTheme="majorBidi" w:hAnsiTheme="majorBidi" w:cstheme="majorBidi"/>
          <w:bCs/>
        </w:rPr>
        <w:t xml:space="preserve"> </w:t>
      </w:r>
      <w:r w:rsidR="00E8419A" w:rsidRPr="007C07B4">
        <w:rPr>
          <w:rFonts w:asciiTheme="majorBidi" w:hAnsiTheme="majorBidi" w:cstheme="majorBidi"/>
          <w:bCs/>
        </w:rPr>
        <w:t>Language</w:t>
      </w:r>
      <w:r w:rsidR="003B6495" w:rsidRPr="007C07B4">
        <w:rPr>
          <w:rFonts w:asciiTheme="majorBidi" w:hAnsiTheme="majorBidi" w:cstheme="majorBidi"/>
          <w:bCs/>
        </w:rPr>
        <w:t xml:space="preserve"> </w:t>
      </w:r>
      <w:r w:rsidR="00E8419A" w:rsidRPr="007C07B4">
        <w:rPr>
          <w:rFonts w:asciiTheme="majorBidi" w:hAnsiTheme="majorBidi" w:cstheme="majorBidi"/>
          <w:bCs/>
        </w:rPr>
        <w:t>(to</w:t>
      </w:r>
      <w:r w:rsidR="003B6495" w:rsidRPr="007C07B4">
        <w:rPr>
          <w:rFonts w:asciiTheme="majorBidi" w:hAnsiTheme="majorBidi" w:cstheme="majorBidi"/>
          <w:bCs/>
        </w:rPr>
        <w:t xml:space="preserve"> </w:t>
      </w:r>
      <w:r w:rsidR="00E8419A" w:rsidRPr="007C07B4">
        <w:rPr>
          <w:rFonts w:asciiTheme="majorBidi" w:hAnsiTheme="majorBidi" w:cstheme="majorBidi"/>
          <w:bCs/>
        </w:rPr>
        <w:t>extract,</w:t>
      </w:r>
      <w:r w:rsidR="003B6495" w:rsidRPr="007C07B4">
        <w:rPr>
          <w:rFonts w:asciiTheme="majorBidi" w:hAnsiTheme="majorBidi" w:cstheme="majorBidi"/>
          <w:bCs/>
        </w:rPr>
        <w:t xml:space="preserve"> </w:t>
      </w:r>
      <w:r w:rsidR="00E8419A" w:rsidRPr="007C07B4">
        <w:rPr>
          <w:rFonts w:asciiTheme="majorBidi" w:hAnsiTheme="majorBidi" w:cstheme="majorBidi"/>
          <w:bCs/>
        </w:rPr>
        <w:t>manipulate</w:t>
      </w:r>
      <w:r w:rsidR="00E81995"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analyze</w:t>
      </w:r>
      <w:r w:rsidR="003B6495" w:rsidRPr="007C07B4">
        <w:rPr>
          <w:rFonts w:asciiTheme="majorBidi" w:hAnsiTheme="majorBidi" w:cstheme="majorBidi"/>
          <w:bCs/>
        </w:rPr>
        <w:t xml:space="preserve"> </w:t>
      </w:r>
      <w:r w:rsidR="00E8419A" w:rsidRPr="007C07B4">
        <w:rPr>
          <w:rFonts w:asciiTheme="majorBidi" w:hAnsiTheme="majorBidi" w:cstheme="majorBidi"/>
          <w:bCs/>
        </w:rPr>
        <w:t>data).</w:t>
      </w:r>
      <w:r w:rsidR="003B6495" w:rsidRPr="007C07B4">
        <w:rPr>
          <w:rFonts w:asciiTheme="majorBidi" w:hAnsiTheme="majorBidi" w:cstheme="majorBidi"/>
          <w:bCs/>
        </w:rPr>
        <w:t xml:space="preserve"> </w:t>
      </w:r>
      <w:r w:rsidR="00E8419A" w:rsidRPr="007C07B4">
        <w:rPr>
          <w:rFonts w:asciiTheme="majorBidi" w:hAnsiTheme="majorBidi" w:cstheme="majorBidi"/>
          <w:bCs/>
        </w:rPr>
        <w:t>Preferred</w:t>
      </w:r>
      <w:r w:rsidR="003B6495" w:rsidRPr="007C07B4">
        <w:rPr>
          <w:rFonts w:asciiTheme="majorBidi" w:hAnsiTheme="majorBidi" w:cstheme="majorBidi"/>
          <w:bCs/>
        </w:rPr>
        <w:t xml:space="preserve"> </w:t>
      </w:r>
      <w:r w:rsidR="00E8419A" w:rsidRPr="007C07B4">
        <w:rPr>
          <w:rFonts w:asciiTheme="majorBidi" w:hAnsiTheme="majorBidi" w:cstheme="majorBidi"/>
          <w:bCs/>
        </w:rPr>
        <w:t>qualifications</w:t>
      </w:r>
      <w:r w:rsidR="003B6495" w:rsidRPr="007C07B4">
        <w:rPr>
          <w:rFonts w:asciiTheme="majorBidi" w:hAnsiTheme="majorBidi" w:cstheme="majorBidi"/>
          <w:bCs/>
        </w:rPr>
        <w:t xml:space="preserve"> </w:t>
      </w:r>
      <w:r w:rsidR="00E8419A" w:rsidRPr="007C07B4">
        <w:rPr>
          <w:rFonts w:asciiTheme="majorBidi" w:hAnsiTheme="majorBidi" w:cstheme="majorBidi"/>
          <w:bCs/>
        </w:rPr>
        <w:t>include</w:t>
      </w:r>
      <w:r w:rsidR="003B6495" w:rsidRPr="007C07B4">
        <w:rPr>
          <w:rFonts w:asciiTheme="majorBidi" w:hAnsiTheme="majorBidi" w:cstheme="majorBidi"/>
          <w:bCs/>
        </w:rPr>
        <w:t xml:space="preserve"> </w:t>
      </w:r>
      <w:r w:rsidR="00E8419A" w:rsidRPr="007C07B4">
        <w:rPr>
          <w:rFonts w:asciiTheme="majorBidi" w:hAnsiTheme="majorBidi" w:cstheme="majorBidi"/>
          <w:bCs/>
        </w:rPr>
        <w:t>a</w:t>
      </w:r>
      <w:r w:rsidR="003B6495" w:rsidRPr="007C07B4">
        <w:rPr>
          <w:rFonts w:asciiTheme="majorBidi" w:hAnsiTheme="majorBidi" w:cstheme="majorBidi"/>
          <w:bCs/>
        </w:rPr>
        <w:t xml:space="preserve"> </w:t>
      </w:r>
      <w:r w:rsidR="00E81995" w:rsidRPr="007C07B4">
        <w:rPr>
          <w:rFonts w:asciiTheme="majorBidi" w:hAnsiTheme="majorBidi" w:cstheme="majorBidi"/>
          <w:bCs/>
        </w:rPr>
        <w:t>master</w:t>
      </w:r>
      <w:r w:rsidR="007A5B58" w:rsidRPr="007C07B4">
        <w:rPr>
          <w:rFonts w:asciiTheme="majorBidi" w:hAnsiTheme="majorBidi" w:cstheme="majorBidi"/>
          <w:bCs/>
        </w:rPr>
        <w:t>’</w:t>
      </w:r>
      <w:r w:rsidR="00E81995" w:rsidRPr="007C07B4">
        <w:rPr>
          <w:rFonts w:asciiTheme="majorBidi" w:hAnsiTheme="majorBidi" w:cstheme="majorBidi"/>
          <w:bCs/>
        </w:rPr>
        <w:t>s</w:t>
      </w:r>
      <w:r w:rsidR="003B6495" w:rsidRPr="007C07B4">
        <w:rPr>
          <w:rFonts w:asciiTheme="majorBidi" w:hAnsiTheme="majorBidi" w:cstheme="majorBidi"/>
          <w:bCs/>
        </w:rPr>
        <w:t xml:space="preserve"> </w:t>
      </w:r>
      <w:r w:rsidR="00E8419A" w:rsidRPr="007C07B4">
        <w:rPr>
          <w:rFonts w:asciiTheme="majorBidi" w:hAnsiTheme="majorBidi" w:cstheme="majorBidi"/>
          <w:bCs/>
        </w:rPr>
        <w:t>degree</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E8419A" w:rsidRPr="007C07B4">
        <w:rPr>
          <w:rFonts w:asciiTheme="majorBidi" w:hAnsiTheme="majorBidi" w:cstheme="majorBidi"/>
          <w:bCs/>
        </w:rPr>
        <w:t>3+</w:t>
      </w:r>
      <w:r w:rsidR="003B6495" w:rsidRPr="007C07B4">
        <w:rPr>
          <w:rFonts w:asciiTheme="majorBidi" w:hAnsiTheme="majorBidi" w:cstheme="majorBidi"/>
          <w:bCs/>
        </w:rPr>
        <w:t xml:space="preserve"> </w:t>
      </w:r>
      <w:r w:rsidR="00E8419A" w:rsidRPr="007C07B4">
        <w:rPr>
          <w:rFonts w:asciiTheme="majorBidi" w:hAnsiTheme="majorBidi" w:cstheme="majorBidi"/>
          <w:bCs/>
        </w:rPr>
        <w:t>years</w:t>
      </w:r>
      <w:r w:rsidR="003B6495" w:rsidRPr="007C07B4">
        <w:rPr>
          <w:rFonts w:asciiTheme="majorBidi" w:hAnsiTheme="majorBidi" w:cstheme="majorBidi"/>
          <w:bCs/>
        </w:rPr>
        <w:t xml:space="preserve"> </w:t>
      </w:r>
      <w:r w:rsidR="00E8419A" w:rsidRPr="007C07B4">
        <w:rPr>
          <w:rFonts w:asciiTheme="majorBidi" w:hAnsiTheme="majorBidi" w:cstheme="majorBidi"/>
          <w:bCs/>
        </w:rPr>
        <w:t>of</w:t>
      </w:r>
      <w:r w:rsidR="003B6495" w:rsidRPr="007C07B4">
        <w:rPr>
          <w:rFonts w:asciiTheme="majorBidi" w:hAnsiTheme="majorBidi" w:cstheme="majorBidi"/>
          <w:bCs/>
        </w:rPr>
        <w:t xml:space="preserve"> </w:t>
      </w:r>
      <w:r w:rsidR="00E8419A" w:rsidRPr="007C07B4">
        <w:rPr>
          <w:rFonts w:asciiTheme="majorBidi" w:hAnsiTheme="majorBidi" w:cstheme="majorBidi"/>
          <w:bCs/>
        </w:rPr>
        <w:t>driving</w:t>
      </w:r>
      <w:r w:rsidR="003B6495" w:rsidRPr="007C07B4">
        <w:rPr>
          <w:rFonts w:asciiTheme="majorBidi" w:hAnsiTheme="majorBidi" w:cstheme="majorBidi"/>
          <w:bCs/>
        </w:rPr>
        <w:t xml:space="preserve"> </w:t>
      </w:r>
      <w:r w:rsidR="00E81995" w:rsidRPr="007C07B4">
        <w:rPr>
          <w:rFonts w:asciiTheme="majorBidi" w:hAnsiTheme="majorBidi" w:cstheme="majorBidi"/>
          <w:bCs/>
        </w:rPr>
        <w:t>end-to-end</w:t>
      </w:r>
      <w:r w:rsidR="003B6495" w:rsidRPr="007C07B4">
        <w:rPr>
          <w:rFonts w:asciiTheme="majorBidi" w:hAnsiTheme="majorBidi" w:cstheme="majorBidi"/>
          <w:bCs/>
        </w:rPr>
        <w:t xml:space="preserve"> </w:t>
      </w:r>
      <w:r w:rsidR="00E8419A" w:rsidRPr="007C07B4">
        <w:rPr>
          <w:rFonts w:asciiTheme="majorBidi" w:hAnsiTheme="majorBidi" w:cstheme="majorBidi"/>
          <w:bCs/>
        </w:rPr>
        <w:t>delivery,</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eastAsia="Times New Roman" w:hAnsiTheme="majorBidi" w:cstheme="majorBidi"/>
          <w:kern w:val="0"/>
          <w14:ligatures w14:val="none"/>
        </w:rPr>
        <w:t>communicating</w:t>
      </w:r>
      <w:r w:rsidR="003B6495" w:rsidRPr="007C07B4">
        <w:rPr>
          <w:rFonts w:asciiTheme="majorBidi" w:hAnsiTheme="majorBidi" w:cstheme="majorBidi"/>
          <w:bCs/>
        </w:rPr>
        <w:t xml:space="preserve"> </w:t>
      </w:r>
      <w:r w:rsidR="00E8419A" w:rsidRPr="007C07B4">
        <w:rPr>
          <w:rFonts w:asciiTheme="majorBidi" w:hAnsiTheme="majorBidi" w:cstheme="majorBidi"/>
          <w:bCs/>
        </w:rPr>
        <w:t>results</w:t>
      </w:r>
      <w:r w:rsidR="003B6495" w:rsidRPr="007C07B4">
        <w:rPr>
          <w:rFonts w:asciiTheme="majorBidi" w:hAnsiTheme="majorBidi" w:cstheme="majorBidi"/>
          <w:bCs/>
        </w:rPr>
        <w:t xml:space="preserve"> </w:t>
      </w:r>
      <w:r w:rsidR="00E8419A" w:rsidRPr="007C07B4">
        <w:rPr>
          <w:rFonts w:asciiTheme="majorBidi" w:hAnsiTheme="majorBidi" w:cstheme="majorBidi"/>
          <w:bCs/>
        </w:rPr>
        <w:t>to</w:t>
      </w:r>
      <w:r w:rsidR="003B6495" w:rsidRPr="007C07B4">
        <w:rPr>
          <w:rFonts w:asciiTheme="majorBidi" w:hAnsiTheme="majorBidi" w:cstheme="majorBidi"/>
          <w:bCs/>
        </w:rPr>
        <w:t xml:space="preserve"> </w:t>
      </w:r>
      <w:r w:rsidR="00E8419A" w:rsidRPr="007C07B4">
        <w:rPr>
          <w:rFonts w:asciiTheme="majorBidi" w:hAnsiTheme="majorBidi" w:cstheme="majorBidi"/>
          <w:bCs/>
        </w:rPr>
        <w:t>senior</w:t>
      </w:r>
      <w:r w:rsidR="003B6495" w:rsidRPr="007C07B4">
        <w:rPr>
          <w:rFonts w:asciiTheme="majorBidi" w:hAnsiTheme="majorBidi" w:cstheme="majorBidi"/>
          <w:bCs/>
        </w:rPr>
        <w:t xml:space="preserve"> </w:t>
      </w:r>
      <w:r w:rsidR="00E8419A" w:rsidRPr="007C07B4">
        <w:rPr>
          <w:rFonts w:asciiTheme="majorBidi" w:hAnsiTheme="majorBidi" w:cstheme="majorBidi"/>
          <w:bCs/>
        </w:rPr>
        <w:t>leadership.</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The</w:t>
      </w:r>
      <w:r w:rsidR="003B6495" w:rsidRPr="007C07B4">
        <w:rPr>
          <w:rFonts w:asciiTheme="majorBidi" w:hAnsiTheme="majorBidi" w:cstheme="majorBidi"/>
          <w:bCs/>
        </w:rPr>
        <w:t xml:space="preserve"> </w:t>
      </w:r>
      <w:r w:rsidR="00E8419A" w:rsidRPr="007C07B4">
        <w:rPr>
          <w:rFonts w:asciiTheme="majorBidi" w:hAnsiTheme="majorBidi" w:cstheme="majorBidi"/>
          <w:bCs/>
        </w:rPr>
        <w:t>profile</w:t>
      </w:r>
      <w:r w:rsidR="003B6495" w:rsidRPr="007C07B4">
        <w:rPr>
          <w:rFonts w:asciiTheme="majorBidi" w:hAnsiTheme="majorBidi" w:cstheme="majorBidi"/>
          <w:bCs/>
        </w:rPr>
        <w:t xml:space="preserve"> </w:t>
      </w:r>
      <w:r w:rsidR="00E8419A" w:rsidRPr="007C07B4">
        <w:rPr>
          <w:rFonts w:asciiTheme="majorBidi" w:hAnsiTheme="majorBidi" w:cstheme="majorBidi"/>
          <w:bCs/>
        </w:rPr>
        <w:t>is</w:t>
      </w:r>
      <w:r w:rsidR="003B6495" w:rsidRPr="007C07B4">
        <w:rPr>
          <w:rFonts w:asciiTheme="majorBidi" w:hAnsiTheme="majorBidi" w:cstheme="majorBidi"/>
          <w:bCs/>
        </w:rPr>
        <w:t xml:space="preserve"> </w:t>
      </w:r>
      <w:r w:rsidR="00E8419A" w:rsidRPr="007C07B4">
        <w:rPr>
          <w:rFonts w:asciiTheme="majorBidi" w:hAnsiTheme="majorBidi" w:cstheme="majorBidi"/>
          <w:bCs/>
        </w:rPr>
        <w:t>that</w:t>
      </w:r>
      <w:r w:rsidR="003B6495" w:rsidRPr="007C07B4">
        <w:rPr>
          <w:rFonts w:asciiTheme="majorBidi" w:hAnsiTheme="majorBidi" w:cstheme="majorBidi"/>
          <w:bCs/>
        </w:rPr>
        <w:t xml:space="preserve"> </w:t>
      </w:r>
      <w:r w:rsidR="00E8419A" w:rsidRPr="007C07B4">
        <w:rPr>
          <w:rFonts w:asciiTheme="majorBidi" w:hAnsiTheme="majorBidi" w:cstheme="majorBidi"/>
          <w:bCs/>
        </w:rPr>
        <w:t>of</w:t>
      </w:r>
      <w:r w:rsidR="003B6495" w:rsidRPr="007C07B4">
        <w:rPr>
          <w:rFonts w:asciiTheme="majorBidi" w:hAnsiTheme="majorBidi" w:cstheme="majorBidi"/>
          <w:bCs/>
        </w:rPr>
        <w:t xml:space="preserve"> </w:t>
      </w:r>
      <w:r w:rsidR="00E8419A" w:rsidRPr="007C07B4">
        <w:rPr>
          <w:rFonts w:asciiTheme="majorBidi" w:hAnsiTheme="majorBidi" w:cstheme="majorBidi"/>
          <w:bCs/>
        </w:rPr>
        <w:t>a</w:t>
      </w:r>
      <w:r w:rsidR="003B6495" w:rsidRPr="007C07B4">
        <w:rPr>
          <w:rFonts w:asciiTheme="majorBidi" w:hAnsiTheme="majorBidi" w:cstheme="majorBidi"/>
          <w:bCs/>
        </w:rPr>
        <w:t xml:space="preserve"> </w:t>
      </w:r>
      <w:r w:rsidR="00E8419A" w:rsidRPr="007C07B4">
        <w:rPr>
          <w:rFonts w:asciiTheme="majorBidi" w:hAnsiTheme="majorBidi" w:cstheme="majorBidi"/>
          <w:bCs/>
        </w:rPr>
        <w:t>strategic</w:t>
      </w:r>
      <w:r w:rsidR="003B6495" w:rsidRPr="007C07B4">
        <w:rPr>
          <w:rFonts w:asciiTheme="majorBidi" w:hAnsiTheme="majorBidi" w:cstheme="majorBidi"/>
          <w:bCs/>
        </w:rPr>
        <w:t xml:space="preserve"> </w:t>
      </w:r>
      <w:r w:rsidR="00E8419A" w:rsidRPr="007C07B4">
        <w:rPr>
          <w:rFonts w:asciiTheme="majorBidi" w:hAnsiTheme="majorBidi" w:cstheme="majorBidi"/>
          <w:bCs/>
        </w:rPr>
        <w:t>business</w:t>
      </w:r>
      <w:r w:rsidR="003B6495" w:rsidRPr="007C07B4">
        <w:rPr>
          <w:rFonts w:asciiTheme="majorBidi" w:hAnsiTheme="majorBidi" w:cstheme="majorBidi"/>
          <w:bCs/>
        </w:rPr>
        <w:t xml:space="preserve"> </w:t>
      </w:r>
      <w:r w:rsidR="00E8419A" w:rsidRPr="007C07B4">
        <w:rPr>
          <w:rFonts w:asciiTheme="majorBidi" w:hAnsiTheme="majorBidi" w:cstheme="majorBidi"/>
          <w:bCs/>
        </w:rPr>
        <w:t>owner</w:t>
      </w:r>
      <w:r w:rsidR="003B6495" w:rsidRPr="007C07B4">
        <w:rPr>
          <w:rFonts w:asciiTheme="majorBidi" w:hAnsiTheme="majorBidi" w:cstheme="majorBidi"/>
          <w:bCs/>
        </w:rPr>
        <w:t xml:space="preserve"> </w:t>
      </w:r>
      <w:r w:rsidR="00E8419A" w:rsidRPr="007C07B4">
        <w:rPr>
          <w:rFonts w:asciiTheme="majorBidi" w:hAnsiTheme="majorBidi" w:cstheme="majorBidi"/>
          <w:bCs/>
        </w:rPr>
        <w:t>who</w:t>
      </w:r>
      <w:r w:rsidR="003B6495" w:rsidRPr="007C07B4">
        <w:rPr>
          <w:rFonts w:asciiTheme="majorBidi" w:hAnsiTheme="majorBidi" w:cstheme="majorBidi"/>
          <w:bCs/>
        </w:rPr>
        <w:t xml:space="preserve"> </w:t>
      </w:r>
      <w:r w:rsidR="00E8419A" w:rsidRPr="007C07B4">
        <w:rPr>
          <w:rFonts w:asciiTheme="majorBidi" w:hAnsiTheme="majorBidi" w:cstheme="majorBidi"/>
          <w:bCs/>
        </w:rPr>
        <w:t>uses</w:t>
      </w:r>
      <w:r w:rsidR="003B6495" w:rsidRPr="007C07B4">
        <w:rPr>
          <w:rFonts w:asciiTheme="majorBidi" w:hAnsiTheme="majorBidi" w:cstheme="majorBidi"/>
          <w:bCs/>
        </w:rPr>
        <w:t xml:space="preserve"> </w:t>
      </w:r>
      <w:r w:rsidR="00E8419A" w:rsidRPr="007C07B4">
        <w:rPr>
          <w:rFonts w:asciiTheme="majorBidi" w:hAnsiTheme="majorBidi" w:cstheme="majorBidi"/>
          <w:bCs/>
        </w:rPr>
        <w:t>advanced</w:t>
      </w:r>
      <w:r w:rsidR="003B6495" w:rsidRPr="007C07B4">
        <w:rPr>
          <w:rFonts w:asciiTheme="majorBidi" w:hAnsiTheme="majorBidi" w:cstheme="majorBidi"/>
          <w:bCs/>
        </w:rPr>
        <w:t xml:space="preserve"> </w:t>
      </w:r>
      <w:r w:rsidR="00E8419A" w:rsidRPr="007C07B4">
        <w:rPr>
          <w:rFonts w:asciiTheme="majorBidi" w:hAnsiTheme="majorBidi" w:cstheme="majorBidi"/>
          <w:bCs/>
        </w:rPr>
        <w:t>data</w:t>
      </w:r>
      <w:r w:rsidR="003B6495" w:rsidRPr="007C07B4">
        <w:rPr>
          <w:rFonts w:asciiTheme="majorBidi" w:hAnsiTheme="majorBidi" w:cstheme="majorBidi"/>
          <w:bCs/>
        </w:rPr>
        <w:t xml:space="preserve"> </w:t>
      </w:r>
      <w:r w:rsidR="00E8419A" w:rsidRPr="007C07B4">
        <w:rPr>
          <w:rFonts w:asciiTheme="majorBidi" w:hAnsiTheme="majorBidi" w:cstheme="majorBidi"/>
          <w:bCs/>
        </w:rPr>
        <w:t>analytics</w:t>
      </w:r>
      <w:r w:rsidR="003B6495" w:rsidRPr="007C07B4">
        <w:rPr>
          <w:rFonts w:asciiTheme="majorBidi" w:hAnsiTheme="majorBidi" w:cstheme="majorBidi"/>
          <w:bCs/>
        </w:rPr>
        <w:t xml:space="preserve"> </w:t>
      </w:r>
      <w:r w:rsidR="00E8419A" w:rsidRPr="007C07B4">
        <w:rPr>
          <w:rFonts w:asciiTheme="majorBidi" w:hAnsiTheme="majorBidi" w:cstheme="majorBidi"/>
          <w:bCs/>
        </w:rPr>
        <w:t>to</w:t>
      </w:r>
      <w:r w:rsidR="003B6495" w:rsidRPr="007C07B4">
        <w:rPr>
          <w:rFonts w:asciiTheme="majorBidi" w:hAnsiTheme="majorBidi" w:cstheme="majorBidi"/>
          <w:bCs/>
        </w:rPr>
        <w:t xml:space="preserve"> </w:t>
      </w:r>
      <w:r w:rsidR="00E8419A" w:rsidRPr="007C07B4">
        <w:rPr>
          <w:rFonts w:asciiTheme="majorBidi" w:hAnsiTheme="majorBidi" w:cstheme="majorBidi"/>
          <w:bCs/>
        </w:rPr>
        <w:t>participate</w:t>
      </w:r>
      <w:r w:rsidR="003B6495" w:rsidRPr="007C07B4">
        <w:rPr>
          <w:rFonts w:asciiTheme="majorBidi" w:hAnsiTheme="majorBidi" w:cstheme="majorBidi"/>
          <w:bCs/>
        </w:rPr>
        <w:t xml:space="preserve"> </w:t>
      </w:r>
      <w:r w:rsidR="00E8419A" w:rsidRPr="007C07B4">
        <w:rPr>
          <w:rFonts w:asciiTheme="majorBidi" w:hAnsiTheme="majorBidi" w:cstheme="majorBidi"/>
          <w:bCs/>
        </w:rPr>
        <w:t>in</w:t>
      </w:r>
      <w:r w:rsidR="00E81995"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lead</w:t>
      </w:r>
      <w:r w:rsidR="00E81995" w:rsidRPr="007C07B4">
        <w:rPr>
          <w:rFonts w:asciiTheme="majorBidi" w:hAnsiTheme="majorBidi" w:cstheme="majorBidi"/>
          <w:bCs/>
        </w:rPr>
        <w:t>,</w:t>
      </w:r>
      <w:r w:rsidR="003B6495" w:rsidRPr="007C07B4">
        <w:rPr>
          <w:rFonts w:asciiTheme="majorBidi" w:hAnsiTheme="majorBidi" w:cstheme="majorBidi"/>
          <w:bCs/>
        </w:rPr>
        <w:t xml:space="preserve"> </w:t>
      </w:r>
      <w:r w:rsidR="00E8419A" w:rsidRPr="007C07B4">
        <w:rPr>
          <w:rFonts w:asciiTheme="majorBidi" w:hAnsiTheme="majorBidi" w:cstheme="majorBidi"/>
          <w:bCs/>
        </w:rPr>
        <w:t>and</w:t>
      </w:r>
      <w:r w:rsidR="003B6495" w:rsidRPr="007C07B4">
        <w:rPr>
          <w:rFonts w:asciiTheme="majorBidi" w:hAnsiTheme="majorBidi" w:cstheme="majorBidi"/>
          <w:bCs/>
        </w:rPr>
        <w:t xml:space="preserve"> </w:t>
      </w:r>
      <w:r w:rsidR="00E8419A" w:rsidRPr="007C07B4">
        <w:rPr>
          <w:rFonts w:asciiTheme="majorBidi" w:hAnsiTheme="majorBidi" w:cstheme="majorBidi"/>
          <w:bCs/>
        </w:rPr>
        <w:t>shape</w:t>
      </w:r>
      <w:r w:rsidR="003B6495" w:rsidRPr="007C07B4">
        <w:rPr>
          <w:rFonts w:asciiTheme="majorBidi" w:hAnsiTheme="majorBidi" w:cstheme="majorBidi"/>
          <w:bCs/>
        </w:rPr>
        <w:t xml:space="preserve"> </w:t>
      </w:r>
      <w:r w:rsidR="00E8419A" w:rsidRPr="007C07B4">
        <w:rPr>
          <w:rFonts w:asciiTheme="majorBidi" w:hAnsiTheme="majorBidi" w:cstheme="majorBidi"/>
          <w:bCs/>
        </w:rPr>
        <w:t>the</w:t>
      </w:r>
      <w:r w:rsidR="003B6495" w:rsidRPr="007C07B4">
        <w:rPr>
          <w:rFonts w:asciiTheme="majorBidi" w:hAnsiTheme="majorBidi" w:cstheme="majorBidi"/>
          <w:bCs/>
        </w:rPr>
        <w:t xml:space="preserve"> </w:t>
      </w:r>
      <w:r w:rsidR="00E8419A" w:rsidRPr="007C07B4">
        <w:rPr>
          <w:rFonts w:asciiTheme="majorBidi" w:hAnsiTheme="majorBidi" w:cstheme="majorBidi"/>
          <w:bCs/>
        </w:rPr>
        <w:t>network-level</w:t>
      </w:r>
      <w:r w:rsidR="003B6495" w:rsidRPr="007C07B4">
        <w:rPr>
          <w:rFonts w:asciiTheme="majorBidi" w:hAnsiTheme="majorBidi" w:cstheme="majorBidi"/>
          <w:bCs/>
        </w:rPr>
        <w:t xml:space="preserve"> </w:t>
      </w:r>
      <w:r w:rsidR="00E8419A" w:rsidRPr="007C07B4">
        <w:rPr>
          <w:rFonts w:asciiTheme="majorBidi" w:hAnsiTheme="majorBidi" w:cstheme="majorBidi"/>
          <w:bCs/>
        </w:rPr>
        <w:t>S&amp;OP</w:t>
      </w:r>
      <w:r w:rsidR="003B6495" w:rsidRPr="007C07B4">
        <w:rPr>
          <w:rFonts w:asciiTheme="majorBidi" w:hAnsiTheme="majorBidi" w:cstheme="majorBidi"/>
          <w:bCs/>
        </w:rPr>
        <w:t xml:space="preserve"> </w:t>
      </w:r>
      <w:r w:rsidR="00E8419A" w:rsidRPr="007C07B4">
        <w:rPr>
          <w:rFonts w:asciiTheme="majorBidi" w:hAnsiTheme="majorBidi" w:cstheme="majorBidi"/>
          <w:bCs/>
        </w:rPr>
        <w:t>process.</w:t>
      </w:r>
    </w:p>
    <w:p w14:paraId="2CF8A22E" w14:textId="77777777" w:rsidR="002D12EB" w:rsidRPr="007C07B4" w:rsidRDefault="002D12EB" w:rsidP="002D12EB">
      <w:pPr>
        <w:spacing w:after="0" w:line="276" w:lineRule="auto"/>
        <w:jc w:val="both"/>
        <w:rPr>
          <w:rFonts w:asciiTheme="majorBidi" w:hAnsiTheme="majorBidi" w:cstheme="majorBidi"/>
          <w:b/>
          <w:bCs/>
        </w:rPr>
      </w:pPr>
    </w:p>
    <w:p w14:paraId="0DAE747D" w14:textId="23B7DE87" w:rsidR="00E8419A" w:rsidRPr="007C07B4" w:rsidRDefault="00D13AD2" w:rsidP="002D12EB">
      <w:pPr>
        <w:spacing w:after="0" w:line="276" w:lineRule="auto"/>
        <w:jc w:val="both"/>
        <w:rPr>
          <w:rFonts w:asciiTheme="majorBidi" w:hAnsiTheme="majorBidi" w:cstheme="majorBidi"/>
          <w:u w:val="single"/>
        </w:rPr>
      </w:pPr>
      <w:r w:rsidRPr="007C07B4">
        <w:rPr>
          <w:rFonts w:asciiTheme="majorBidi" w:hAnsiTheme="majorBidi" w:cstheme="majorBidi"/>
          <w:u w:val="single"/>
        </w:rPr>
        <w:t>S&amp;OP</w:t>
      </w:r>
      <w:r w:rsidR="003B6495" w:rsidRPr="007C07B4">
        <w:rPr>
          <w:rFonts w:asciiTheme="majorBidi" w:hAnsiTheme="majorBidi" w:cstheme="majorBidi"/>
          <w:u w:val="single"/>
        </w:rPr>
        <w:t xml:space="preserve"> </w:t>
      </w:r>
      <w:r w:rsidRPr="007C07B4">
        <w:rPr>
          <w:rFonts w:asciiTheme="majorBidi" w:hAnsiTheme="majorBidi" w:cstheme="majorBidi"/>
          <w:u w:val="single"/>
        </w:rPr>
        <w:t>expert</w:t>
      </w:r>
      <w:r w:rsidR="003B6495" w:rsidRPr="007C07B4">
        <w:rPr>
          <w:rFonts w:asciiTheme="majorBidi" w:hAnsiTheme="majorBidi" w:cstheme="majorBidi"/>
          <w:u w:val="single"/>
        </w:rPr>
        <w:t xml:space="preserve"> </w:t>
      </w:r>
      <w:r w:rsidR="00423AFD" w:rsidRPr="007C07B4">
        <w:rPr>
          <w:rFonts w:asciiTheme="majorBidi" w:hAnsiTheme="majorBidi" w:cstheme="majorBidi"/>
          <w:u w:val="single"/>
        </w:rPr>
        <w:t>specifications</w:t>
      </w:r>
      <w:r w:rsidR="003B6495" w:rsidRPr="007C07B4">
        <w:rPr>
          <w:rFonts w:asciiTheme="majorBidi" w:hAnsiTheme="majorBidi" w:cstheme="majorBidi"/>
          <w:u w:val="single"/>
        </w:rPr>
        <w:t xml:space="preserve"> </w:t>
      </w:r>
      <w:r w:rsidR="00423AFD" w:rsidRPr="007C07B4">
        <w:rPr>
          <w:rFonts w:asciiTheme="majorBidi" w:hAnsiTheme="majorBidi" w:cstheme="majorBidi"/>
          <w:u w:val="single"/>
        </w:rPr>
        <w:t>at</w:t>
      </w:r>
      <w:r w:rsidR="003B6495" w:rsidRPr="007C07B4">
        <w:rPr>
          <w:rFonts w:asciiTheme="majorBidi" w:hAnsiTheme="majorBidi" w:cstheme="majorBidi"/>
          <w:u w:val="single"/>
        </w:rPr>
        <w:t xml:space="preserve"> </w:t>
      </w:r>
      <w:r w:rsidR="00E8419A" w:rsidRPr="007C07B4">
        <w:rPr>
          <w:rFonts w:asciiTheme="majorBidi" w:hAnsiTheme="majorBidi" w:cstheme="majorBidi"/>
          <w:u w:val="single"/>
        </w:rPr>
        <w:t>Seagate</w:t>
      </w:r>
    </w:p>
    <w:p w14:paraId="78B78655" w14:textId="4D2FE609" w:rsidR="00E8419A" w:rsidRPr="007C07B4" w:rsidRDefault="00E8419A" w:rsidP="00E8419A">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00D13AD2" w:rsidRPr="007C07B4">
        <w:rPr>
          <w:rFonts w:asciiTheme="majorBidi" w:hAnsiTheme="majorBidi" w:cstheme="majorBidi"/>
        </w:rPr>
        <w:t>S&amp;OP</w:t>
      </w:r>
      <w:r w:rsidR="003B6495" w:rsidRPr="007C07B4">
        <w:rPr>
          <w:rFonts w:asciiTheme="majorBidi" w:hAnsiTheme="majorBidi" w:cstheme="majorBidi"/>
        </w:rPr>
        <w:t xml:space="preserve"> </w:t>
      </w:r>
      <w:r w:rsidR="00007530"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Seagate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framed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D13AD2" w:rsidRPr="007C07B4">
        <w:rPr>
          <w:rFonts w:asciiTheme="majorBidi" w:hAnsiTheme="majorBidi" w:cstheme="majorBidi"/>
        </w:rPr>
        <w:t>n</w:t>
      </w:r>
      <w:r w:rsidR="003B6495" w:rsidRPr="007C07B4">
        <w:rPr>
          <w:rFonts w:asciiTheme="majorBidi" w:hAnsiTheme="majorBidi" w:cstheme="majorBidi"/>
        </w:rPr>
        <w:t xml:space="preserve"> </w:t>
      </w:r>
      <w:r w:rsidRPr="007C07B4">
        <w:rPr>
          <w:rFonts w:asciiTheme="majorBidi" w:hAnsiTheme="majorBidi" w:cstheme="majorBidi"/>
        </w:rPr>
        <w:t>analytical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supports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business</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purpose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ensure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integrity</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Pr="007C07B4">
        <w:rPr>
          <w:rFonts w:asciiTheme="majorBidi" w:hAnsiTheme="majorBidi" w:cstheme="majorBidi"/>
        </w:rPr>
        <w:t>plan</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analyze</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report</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metrics.</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analytical</w:t>
      </w:r>
      <w:r w:rsidR="003B6495" w:rsidRPr="007C07B4">
        <w:rPr>
          <w:rFonts w:asciiTheme="majorBidi" w:hAnsiTheme="majorBidi" w:cstheme="majorBidi"/>
        </w:rPr>
        <w:t xml:space="preserve"> </w:t>
      </w:r>
      <w:r w:rsidRPr="007C07B4">
        <w:rPr>
          <w:rFonts w:asciiTheme="majorBidi" w:hAnsiTheme="majorBidi" w:cstheme="majorBidi"/>
        </w:rPr>
        <w:t>resource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broader</w:t>
      </w:r>
      <w:r w:rsidR="003B6495" w:rsidRPr="007C07B4">
        <w:rPr>
          <w:rFonts w:asciiTheme="majorBidi" w:hAnsiTheme="majorBidi" w:cstheme="majorBidi"/>
        </w:rPr>
        <w:t xml:space="preserve"> </w:t>
      </w:r>
      <w:r w:rsidRPr="007C07B4">
        <w:rPr>
          <w:rFonts w:asciiTheme="majorBidi" w:hAnsiTheme="majorBidi" w:cstheme="majorBidi"/>
        </w:rPr>
        <w:t>organization</w:t>
      </w:r>
      <w:r w:rsidR="007D0649" w:rsidRPr="007C07B4">
        <w:rPr>
          <w:rFonts w:asciiTheme="majorBidi" w:hAnsiTheme="majorBidi" w:cstheme="majorBidi"/>
        </w:rPr>
        <w:t>, responsible for managing the data that informs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cycle.</w:t>
      </w:r>
    </w:p>
    <w:p w14:paraId="43AB06C4" w14:textId="5FDC7DFF" w:rsidR="00E8419A"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E8419A" w:rsidRPr="007C07B4">
        <w:rPr>
          <w:rFonts w:asciiTheme="majorBidi" w:hAnsiTheme="majorBidi" w:cstheme="majorBidi"/>
        </w:rPr>
        <w:t>are</w:t>
      </w:r>
      <w:r w:rsidR="003B6495" w:rsidRPr="007C07B4">
        <w:rPr>
          <w:rFonts w:asciiTheme="majorBidi" w:hAnsiTheme="majorBidi" w:cstheme="majorBidi"/>
        </w:rPr>
        <w:t xml:space="preserve"> </w:t>
      </w:r>
      <w:r w:rsidR="00E8419A" w:rsidRPr="007C07B4">
        <w:rPr>
          <w:rFonts w:asciiTheme="majorBidi" w:hAnsiTheme="majorBidi" w:cstheme="majorBidi"/>
        </w:rPr>
        <w:t>primarily</w:t>
      </w:r>
      <w:r w:rsidR="003B6495" w:rsidRPr="007C07B4">
        <w:rPr>
          <w:rFonts w:asciiTheme="majorBidi" w:hAnsiTheme="majorBidi" w:cstheme="majorBidi"/>
        </w:rPr>
        <w:t xml:space="preserve"> </w:t>
      </w:r>
      <w:r w:rsidR="00E8419A" w:rsidRPr="007C07B4">
        <w:rPr>
          <w:rFonts w:asciiTheme="majorBidi" w:hAnsiTheme="majorBidi" w:cstheme="majorBidi"/>
        </w:rPr>
        <w:t>analytical</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D13AD2" w:rsidRPr="007C07B4">
        <w:rPr>
          <w:rFonts w:asciiTheme="majorBidi" w:hAnsiTheme="majorBidi" w:cstheme="majorBidi"/>
        </w:rPr>
        <w:t>revolve</w:t>
      </w:r>
      <w:r w:rsidR="003B6495" w:rsidRPr="007C07B4">
        <w:rPr>
          <w:rFonts w:asciiTheme="majorBidi" w:hAnsiTheme="majorBidi" w:cstheme="majorBidi"/>
        </w:rPr>
        <w:t xml:space="preserve"> </w:t>
      </w:r>
      <w:r w:rsidR="00D13AD2" w:rsidRPr="007C07B4">
        <w:rPr>
          <w:rFonts w:asciiTheme="majorBidi" w:hAnsiTheme="majorBidi" w:cstheme="majorBidi"/>
        </w:rPr>
        <w:t>around</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maintenance</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reporting</w:t>
      </w:r>
      <w:r w:rsidR="003B6495" w:rsidRPr="007C07B4">
        <w:rPr>
          <w:rFonts w:asciiTheme="majorBidi" w:hAnsiTheme="majorBidi" w:cstheme="majorBidi"/>
        </w:rPr>
        <w:t xml:space="preserve"> </w:t>
      </w:r>
      <w:r w:rsidR="00E8419A" w:rsidRPr="007C07B4">
        <w:rPr>
          <w:rFonts w:asciiTheme="majorBidi" w:hAnsiTheme="majorBidi" w:cstheme="majorBidi"/>
        </w:rPr>
        <w:t>of</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S&amp;OP</w:t>
      </w:r>
      <w:r w:rsidR="003B6495" w:rsidRPr="007C07B4">
        <w:rPr>
          <w:rFonts w:asciiTheme="majorBidi" w:hAnsiTheme="majorBidi" w:cstheme="majorBidi"/>
        </w:rPr>
        <w:t xml:space="preserve"> </w:t>
      </w:r>
      <w:r w:rsidR="00E8419A" w:rsidRPr="007C07B4">
        <w:rPr>
          <w:rFonts w:asciiTheme="majorBidi" w:hAnsiTheme="majorBidi" w:cstheme="majorBidi"/>
        </w:rPr>
        <w:t>plan.</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D13AD2" w:rsidRPr="007C07B4">
        <w:rPr>
          <w:rFonts w:asciiTheme="majorBidi" w:hAnsiTheme="majorBidi" w:cstheme="majorBidi"/>
        </w:rPr>
        <w:t>manager</w:t>
      </w:r>
      <w:r w:rsidR="003B6495" w:rsidRPr="007C07B4">
        <w:rPr>
          <w:rFonts w:asciiTheme="majorBidi" w:hAnsiTheme="majorBidi" w:cstheme="majorBidi"/>
        </w:rPr>
        <w:t xml:space="preserve"> </w:t>
      </w:r>
      <w:r w:rsidR="00E8419A" w:rsidRPr="007C07B4">
        <w:rPr>
          <w:rFonts w:asciiTheme="majorBidi" w:hAnsiTheme="majorBidi" w:cstheme="majorBidi"/>
        </w:rPr>
        <w:t>is</w:t>
      </w:r>
      <w:r w:rsidR="003B6495" w:rsidRPr="007C07B4">
        <w:rPr>
          <w:rFonts w:asciiTheme="majorBidi" w:hAnsiTheme="majorBidi" w:cstheme="majorBidi"/>
        </w:rPr>
        <w:t xml:space="preserve"> </w:t>
      </w:r>
      <w:r w:rsidR="00D13AD2" w:rsidRPr="007C07B4">
        <w:rPr>
          <w:rFonts w:asciiTheme="majorBidi" w:hAnsiTheme="majorBidi" w:cstheme="majorBidi"/>
        </w:rPr>
        <w:t>expected</w:t>
      </w:r>
      <w:r w:rsidR="003B6495" w:rsidRPr="007C07B4">
        <w:rPr>
          <w:rFonts w:asciiTheme="majorBidi" w:hAnsiTheme="majorBidi" w:cstheme="majorBidi"/>
        </w:rPr>
        <w:t xml:space="preserve"> </w:t>
      </w:r>
      <w:r w:rsidR="00D13AD2" w:rsidRPr="007C07B4">
        <w:rPr>
          <w:rFonts w:asciiTheme="majorBidi" w:hAnsiTheme="majorBidi" w:cstheme="majorBidi"/>
        </w:rPr>
        <w:t>to</w:t>
      </w:r>
      <w:r w:rsidR="003B6495" w:rsidRPr="007C07B4">
        <w:rPr>
          <w:rFonts w:asciiTheme="majorBidi" w:hAnsiTheme="majorBidi" w:cstheme="majorBidi"/>
        </w:rPr>
        <w:t xml:space="preserve"> </w:t>
      </w:r>
      <w:r w:rsidR="007D0649" w:rsidRPr="007C07B4">
        <w:rPr>
          <w:rFonts w:asciiTheme="majorBidi" w:hAnsiTheme="majorBidi" w:cstheme="majorBidi"/>
        </w:rPr>
        <w:t>oversee the global S&amp;OP demand planning process and tool, and to analyze historical shipment data and statistical models to develop and refine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this</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regard,</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load</w:t>
      </w:r>
      <w:r w:rsidR="00E8419A"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validate</w:t>
      </w:r>
      <w:r w:rsidR="00E8419A"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maintain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system</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(e.g.,</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Logility)</w:t>
      </w:r>
      <w:r w:rsidR="00D13AD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prepare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publish</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weekly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monthly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reports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key</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metrics,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including</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accuracy</w:t>
      </w:r>
      <w:r w:rsidR="00D13AD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coordinate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regional</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global</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stakeholders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consolidate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plan.</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Finally,</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f</w:t>
      </w:r>
      <w:r w:rsidR="00E8419A" w:rsidRPr="007C07B4">
        <w:rPr>
          <w:rFonts w:asciiTheme="majorBidi" w:eastAsia="Times New Roman" w:hAnsiTheme="majorBidi" w:cstheme="majorBidi"/>
          <w:kern w:val="0"/>
          <w14:ligatures w14:val="none"/>
        </w:rPr>
        <w:t>acilitat</w:t>
      </w:r>
      <w:r w:rsidR="00D13AD2"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review</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meetings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D13AD2" w:rsidRPr="007C07B4">
        <w:rPr>
          <w:rFonts w:asciiTheme="majorBidi" w:eastAsia="Times New Roman" w:hAnsiTheme="majorBidi" w:cstheme="majorBidi"/>
          <w:kern w:val="0"/>
          <w14:ligatures w14:val="none"/>
        </w:rPr>
        <w:t>support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improvement</w:t>
      </w:r>
      <w:r w:rsidR="003B6495" w:rsidRPr="007C07B4">
        <w:rPr>
          <w:rFonts w:asciiTheme="majorBidi" w:eastAsia="Times New Roman" w:hAnsiTheme="majorBidi" w:cstheme="majorBidi"/>
          <w:kern w:val="0"/>
          <w14:ligatures w14:val="none"/>
        </w:rPr>
        <w:t xml:space="preserve"> </w:t>
      </w:r>
      <w:r w:rsidR="00E8419A" w:rsidRPr="007C07B4">
        <w:rPr>
          <w:rFonts w:asciiTheme="majorBidi" w:eastAsia="Times New Roman" w:hAnsiTheme="majorBidi" w:cstheme="majorBidi"/>
          <w:kern w:val="0"/>
          <w14:ligatures w14:val="none"/>
        </w:rPr>
        <w:t>projects.</w:t>
      </w:r>
    </w:p>
    <w:p w14:paraId="132F7249" w14:textId="4204076C" w:rsidR="00E8419A"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E8419A" w:rsidRPr="007C07B4">
        <w:rPr>
          <w:rFonts w:asciiTheme="majorBidi" w:hAnsiTheme="majorBidi" w:cstheme="majorBidi"/>
        </w:rPr>
        <w:t>emphasize</w:t>
      </w:r>
      <w:r w:rsidR="003B6495" w:rsidRPr="007C07B4">
        <w:rPr>
          <w:rFonts w:asciiTheme="majorBidi" w:hAnsiTheme="majorBidi" w:cstheme="majorBidi"/>
        </w:rPr>
        <w:t xml:space="preserve"> </w:t>
      </w:r>
      <w:r w:rsidR="00E8419A" w:rsidRPr="007C07B4">
        <w:rPr>
          <w:rFonts w:asciiTheme="majorBidi" w:hAnsiTheme="majorBidi" w:cstheme="majorBidi"/>
        </w:rPr>
        <w:t>a</w:t>
      </w:r>
      <w:r w:rsidR="003B6495" w:rsidRPr="007C07B4">
        <w:rPr>
          <w:rFonts w:asciiTheme="majorBidi" w:hAnsiTheme="majorBidi" w:cstheme="majorBidi"/>
        </w:rPr>
        <w:t xml:space="preserve"> </w:t>
      </w:r>
      <w:r w:rsidR="00E8419A" w:rsidRPr="007C07B4">
        <w:rPr>
          <w:rFonts w:asciiTheme="majorBidi" w:hAnsiTheme="majorBidi" w:cstheme="majorBidi"/>
        </w:rPr>
        <w:t>strong</w:t>
      </w:r>
      <w:r w:rsidR="003B6495" w:rsidRPr="007C07B4">
        <w:rPr>
          <w:rFonts w:asciiTheme="majorBidi" w:hAnsiTheme="majorBidi" w:cstheme="majorBidi"/>
        </w:rPr>
        <w:t xml:space="preserve"> </w:t>
      </w:r>
      <w:r w:rsidR="00E8419A" w:rsidRPr="007C07B4">
        <w:rPr>
          <w:rFonts w:asciiTheme="majorBidi" w:hAnsiTheme="majorBidi" w:cstheme="majorBidi"/>
        </w:rPr>
        <w:t>foundation</w:t>
      </w:r>
      <w:r w:rsidR="003B6495" w:rsidRPr="007C07B4">
        <w:rPr>
          <w:rFonts w:asciiTheme="majorBidi" w:hAnsiTheme="majorBidi" w:cstheme="majorBidi"/>
        </w:rPr>
        <w:t xml:space="preserve"> </w:t>
      </w:r>
      <w:r w:rsidR="00E8419A" w:rsidRPr="007C07B4">
        <w:rPr>
          <w:rFonts w:asciiTheme="majorBidi" w:hAnsiTheme="majorBidi" w:cstheme="majorBidi"/>
        </w:rPr>
        <w:t>in</w:t>
      </w:r>
      <w:r w:rsidR="003B6495" w:rsidRPr="007C07B4">
        <w:rPr>
          <w:rFonts w:asciiTheme="majorBidi" w:hAnsiTheme="majorBidi" w:cstheme="majorBidi"/>
        </w:rPr>
        <w:t xml:space="preserve"> </w:t>
      </w:r>
      <w:r w:rsidR="00E8419A" w:rsidRPr="007C07B4">
        <w:rPr>
          <w:rFonts w:asciiTheme="majorBidi" w:hAnsiTheme="majorBidi" w:cstheme="majorBidi"/>
        </w:rPr>
        <w:t>statistical</w:t>
      </w:r>
      <w:r w:rsidR="003B6495" w:rsidRPr="007C07B4">
        <w:rPr>
          <w:rFonts w:asciiTheme="majorBidi" w:hAnsiTheme="majorBidi" w:cstheme="majorBidi"/>
        </w:rPr>
        <w:t xml:space="preserve"> </w:t>
      </w:r>
      <w:r w:rsidR="00E8419A" w:rsidRPr="007C07B4">
        <w:rPr>
          <w:rFonts w:asciiTheme="majorBidi" w:hAnsiTheme="majorBidi" w:cstheme="majorBidi"/>
        </w:rPr>
        <w:t>forecasting</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deep</w:t>
      </w:r>
      <w:r w:rsidR="003B6495" w:rsidRPr="007C07B4">
        <w:rPr>
          <w:rFonts w:asciiTheme="majorBidi" w:hAnsiTheme="majorBidi" w:cstheme="majorBidi"/>
        </w:rPr>
        <w:t xml:space="preserve"> </w:t>
      </w:r>
      <w:r w:rsidR="00E8419A" w:rsidRPr="007C07B4">
        <w:rPr>
          <w:rFonts w:asciiTheme="majorBidi" w:hAnsiTheme="majorBidi" w:cstheme="majorBidi"/>
        </w:rPr>
        <w:t>experience</w:t>
      </w:r>
      <w:r w:rsidR="003B6495" w:rsidRPr="007C07B4">
        <w:rPr>
          <w:rFonts w:asciiTheme="majorBidi" w:hAnsiTheme="majorBidi" w:cstheme="majorBidi"/>
        </w:rPr>
        <w:t xml:space="preserve"> </w:t>
      </w:r>
      <w:r w:rsidR="00E8419A" w:rsidRPr="007C07B4">
        <w:rPr>
          <w:rFonts w:asciiTheme="majorBidi" w:hAnsiTheme="majorBidi" w:cstheme="majorBidi"/>
        </w:rPr>
        <w:t>with</w:t>
      </w:r>
      <w:r w:rsidR="003B6495" w:rsidRPr="007C07B4">
        <w:rPr>
          <w:rFonts w:asciiTheme="majorBidi" w:hAnsiTheme="majorBidi" w:cstheme="majorBidi"/>
        </w:rPr>
        <w:t xml:space="preserve"> </w:t>
      </w:r>
      <w:r w:rsidR="00E8419A" w:rsidRPr="007C07B4">
        <w:rPr>
          <w:rFonts w:asciiTheme="majorBidi" w:hAnsiTheme="majorBidi" w:cstheme="majorBidi"/>
        </w:rPr>
        <w:t>specific</w:t>
      </w:r>
      <w:r w:rsidR="003B6495" w:rsidRPr="007C07B4">
        <w:rPr>
          <w:rFonts w:asciiTheme="majorBidi" w:hAnsiTheme="majorBidi" w:cstheme="majorBidi"/>
        </w:rPr>
        <w:t xml:space="preserve"> </w:t>
      </w:r>
      <w:r w:rsidR="00E8419A" w:rsidRPr="007C07B4">
        <w:rPr>
          <w:rFonts w:asciiTheme="majorBidi" w:hAnsiTheme="majorBidi" w:cstheme="majorBidi"/>
        </w:rPr>
        <w:t>planning</w:t>
      </w:r>
      <w:r w:rsidR="003B6495" w:rsidRPr="007C07B4">
        <w:rPr>
          <w:rFonts w:asciiTheme="majorBidi" w:hAnsiTheme="majorBidi" w:cstheme="majorBidi"/>
        </w:rPr>
        <w:t xml:space="preserve"> </w:t>
      </w:r>
      <w:r w:rsidR="00E8419A" w:rsidRPr="007C07B4">
        <w:rPr>
          <w:rFonts w:asciiTheme="majorBidi" w:hAnsiTheme="majorBidi" w:cstheme="majorBidi"/>
        </w:rPr>
        <w:t>systems.</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role</w:t>
      </w:r>
      <w:r w:rsidR="003B6495" w:rsidRPr="007C07B4">
        <w:rPr>
          <w:rFonts w:asciiTheme="majorBidi" w:hAnsiTheme="majorBidi" w:cstheme="majorBidi"/>
        </w:rPr>
        <w:t xml:space="preserve"> </w:t>
      </w:r>
      <w:r w:rsidR="00E8419A" w:rsidRPr="007C07B4">
        <w:rPr>
          <w:rFonts w:asciiTheme="majorBidi" w:hAnsiTheme="majorBidi" w:cstheme="majorBidi"/>
        </w:rPr>
        <w:t>requires</w:t>
      </w:r>
      <w:r w:rsidR="003B6495" w:rsidRPr="007C07B4">
        <w:rPr>
          <w:rFonts w:asciiTheme="majorBidi" w:hAnsiTheme="majorBidi" w:cstheme="majorBidi"/>
        </w:rPr>
        <w:t xml:space="preserve"> </w:t>
      </w:r>
      <w:r w:rsidR="00E8419A" w:rsidRPr="007C07B4">
        <w:rPr>
          <w:rFonts w:asciiTheme="majorBidi" w:hAnsiTheme="majorBidi" w:cstheme="majorBidi"/>
        </w:rPr>
        <w:t>a</w:t>
      </w:r>
      <w:r w:rsidR="003B6495" w:rsidRPr="007C07B4">
        <w:rPr>
          <w:rFonts w:asciiTheme="majorBidi" w:hAnsiTheme="majorBidi" w:cstheme="majorBidi"/>
        </w:rPr>
        <w:t xml:space="preserve"> </w:t>
      </w:r>
      <w:r w:rsidR="00D13AD2" w:rsidRPr="007C07B4">
        <w:rPr>
          <w:rFonts w:asciiTheme="majorBidi" w:hAnsiTheme="majorBidi" w:cstheme="majorBidi"/>
        </w:rPr>
        <w:t>bachelor</w:t>
      </w:r>
      <w:r w:rsidR="007A5B58" w:rsidRPr="007C07B4">
        <w:rPr>
          <w:rFonts w:asciiTheme="majorBidi" w:hAnsiTheme="majorBidi" w:cstheme="majorBidi"/>
        </w:rPr>
        <w:t>’</w:t>
      </w:r>
      <w:r w:rsidR="00D13AD2" w:rsidRPr="007C07B4">
        <w:rPr>
          <w:rFonts w:asciiTheme="majorBidi" w:hAnsiTheme="majorBidi" w:cstheme="majorBidi"/>
        </w:rPr>
        <w:t>s</w:t>
      </w:r>
      <w:r w:rsidR="003B6495" w:rsidRPr="007C07B4">
        <w:rPr>
          <w:rFonts w:asciiTheme="majorBidi" w:hAnsiTheme="majorBidi" w:cstheme="majorBidi"/>
        </w:rPr>
        <w:t xml:space="preserve"> </w:t>
      </w:r>
      <w:r w:rsidR="00E8419A" w:rsidRPr="007C07B4">
        <w:rPr>
          <w:rFonts w:asciiTheme="majorBidi" w:hAnsiTheme="majorBidi" w:cstheme="majorBidi"/>
        </w:rPr>
        <w:t>degree</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7D0649" w:rsidRPr="007C07B4">
        <w:rPr>
          <w:rFonts w:asciiTheme="majorBidi" w:hAnsiTheme="majorBidi" w:cstheme="majorBidi"/>
        </w:rPr>
        <w:t>5 or more</w:t>
      </w:r>
      <w:r w:rsidR="003B6495" w:rsidRPr="007C07B4">
        <w:rPr>
          <w:rFonts w:asciiTheme="majorBidi" w:hAnsiTheme="majorBidi" w:cstheme="majorBidi"/>
        </w:rPr>
        <w:t xml:space="preserve"> </w:t>
      </w:r>
      <w:r w:rsidR="00E8419A" w:rsidRPr="007C07B4">
        <w:rPr>
          <w:rFonts w:asciiTheme="majorBidi" w:hAnsiTheme="majorBidi" w:cstheme="majorBidi"/>
        </w:rPr>
        <w:t>years</w:t>
      </w:r>
      <w:r w:rsidR="003B6495" w:rsidRPr="007C07B4">
        <w:rPr>
          <w:rFonts w:asciiTheme="majorBidi" w:hAnsiTheme="majorBidi" w:cstheme="majorBidi"/>
        </w:rPr>
        <w:t xml:space="preserve"> </w:t>
      </w:r>
      <w:r w:rsidR="00E8419A" w:rsidRPr="007C07B4">
        <w:rPr>
          <w:rFonts w:asciiTheme="majorBidi" w:hAnsiTheme="majorBidi" w:cstheme="majorBidi"/>
        </w:rPr>
        <w:t>of</w:t>
      </w:r>
      <w:r w:rsidR="003B6495" w:rsidRPr="007C07B4">
        <w:rPr>
          <w:rFonts w:asciiTheme="majorBidi" w:hAnsiTheme="majorBidi" w:cstheme="majorBidi"/>
        </w:rPr>
        <w:t xml:space="preserve"> </w:t>
      </w:r>
      <w:r w:rsidR="00E8419A" w:rsidRPr="007C07B4">
        <w:rPr>
          <w:rFonts w:asciiTheme="majorBidi" w:hAnsiTheme="majorBidi" w:cstheme="majorBidi"/>
        </w:rPr>
        <w:t>S&amp;OP</w:t>
      </w:r>
      <w:r w:rsidR="003B6495" w:rsidRPr="007C07B4">
        <w:rPr>
          <w:rFonts w:asciiTheme="majorBidi" w:hAnsiTheme="majorBidi" w:cstheme="majorBidi"/>
        </w:rPr>
        <w:t xml:space="preserve"> </w:t>
      </w:r>
      <w:r w:rsidR="00E8419A" w:rsidRPr="007C07B4">
        <w:rPr>
          <w:rFonts w:asciiTheme="majorBidi" w:hAnsiTheme="majorBidi" w:cstheme="majorBidi"/>
        </w:rPr>
        <w:t>experience.</w:t>
      </w:r>
      <w:r w:rsidR="003B6495" w:rsidRPr="007C07B4">
        <w:rPr>
          <w:rFonts w:asciiTheme="majorBidi" w:hAnsiTheme="majorBidi" w:cstheme="majorBidi"/>
        </w:rPr>
        <w:t xml:space="preserve"> </w:t>
      </w:r>
      <w:r w:rsidR="00E8419A" w:rsidRPr="007C07B4">
        <w:rPr>
          <w:rFonts w:asciiTheme="majorBidi" w:hAnsiTheme="majorBidi" w:cstheme="majorBidi"/>
        </w:rPr>
        <w:t>Key</w:t>
      </w:r>
      <w:r w:rsidR="003B6495" w:rsidRPr="007C07B4">
        <w:rPr>
          <w:rFonts w:asciiTheme="majorBidi" w:hAnsiTheme="majorBidi" w:cstheme="majorBidi"/>
        </w:rPr>
        <w:t xml:space="preserve"> </w:t>
      </w:r>
      <w:r w:rsidR="00E8419A" w:rsidRPr="007C07B4">
        <w:rPr>
          <w:rFonts w:asciiTheme="majorBidi" w:hAnsiTheme="majorBidi" w:cstheme="majorBidi"/>
        </w:rPr>
        <w:t>technical</w:t>
      </w:r>
      <w:r w:rsidR="003B6495" w:rsidRPr="007C07B4">
        <w:rPr>
          <w:rFonts w:asciiTheme="majorBidi" w:hAnsiTheme="majorBidi" w:cstheme="majorBidi"/>
        </w:rPr>
        <w:t xml:space="preserve"> </w:t>
      </w:r>
      <w:r w:rsidR="00E8419A" w:rsidRPr="007C07B4">
        <w:rPr>
          <w:rFonts w:asciiTheme="majorBidi" w:hAnsiTheme="majorBidi" w:cstheme="majorBidi"/>
        </w:rPr>
        <w:t>skills</w:t>
      </w:r>
      <w:r w:rsidR="003B6495" w:rsidRPr="007C07B4">
        <w:rPr>
          <w:rFonts w:asciiTheme="majorBidi" w:hAnsiTheme="majorBidi" w:cstheme="majorBidi"/>
        </w:rPr>
        <w:t xml:space="preserve"> </w:t>
      </w:r>
      <w:r w:rsidR="00E8419A" w:rsidRPr="007C07B4">
        <w:rPr>
          <w:rFonts w:asciiTheme="majorBidi" w:hAnsiTheme="majorBidi" w:cstheme="majorBidi"/>
        </w:rPr>
        <w:t>include</w:t>
      </w:r>
      <w:r w:rsidR="003B6495" w:rsidRPr="007C07B4">
        <w:rPr>
          <w:rFonts w:asciiTheme="majorBidi" w:hAnsiTheme="majorBidi" w:cstheme="majorBidi"/>
        </w:rPr>
        <w:t xml:space="preserve"> </w:t>
      </w:r>
      <w:r w:rsidR="007A5B58" w:rsidRPr="007C07B4">
        <w:rPr>
          <w:rFonts w:asciiTheme="majorBidi" w:hAnsiTheme="majorBidi" w:cstheme="majorBidi"/>
        </w:rPr>
        <w:t>“</w:t>
      </w:r>
      <w:r w:rsidR="00D13AD2" w:rsidRPr="007C07B4">
        <w:rPr>
          <w:rFonts w:asciiTheme="majorBidi" w:hAnsiTheme="majorBidi" w:cstheme="majorBidi"/>
        </w:rPr>
        <w:t>knowledge</w:t>
      </w:r>
      <w:r w:rsidR="003B6495" w:rsidRPr="007C07B4">
        <w:rPr>
          <w:rFonts w:asciiTheme="majorBidi" w:hAnsiTheme="majorBidi" w:cstheme="majorBidi"/>
        </w:rPr>
        <w:t xml:space="preserve"> </w:t>
      </w:r>
      <w:r w:rsidR="00E8419A" w:rsidRPr="007C07B4">
        <w:rPr>
          <w:rFonts w:asciiTheme="majorBidi" w:hAnsiTheme="majorBidi" w:cstheme="majorBidi"/>
        </w:rPr>
        <w:t>of</w:t>
      </w:r>
      <w:r w:rsidR="003B6495" w:rsidRPr="007C07B4">
        <w:rPr>
          <w:rFonts w:asciiTheme="majorBidi" w:hAnsiTheme="majorBidi" w:cstheme="majorBidi"/>
        </w:rPr>
        <w:t xml:space="preserve"> </w:t>
      </w:r>
      <w:r w:rsidR="00D13AD2" w:rsidRPr="007C07B4">
        <w:rPr>
          <w:rFonts w:asciiTheme="majorBidi" w:hAnsiTheme="majorBidi" w:cstheme="majorBidi"/>
        </w:rPr>
        <w:t>demand</w:t>
      </w:r>
      <w:r w:rsidR="003B6495" w:rsidRPr="007C07B4">
        <w:rPr>
          <w:rFonts w:asciiTheme="majorBidi" w:hAnsiTheme="majorBidi" w:cstheme="majorBidi"/>
        </w:rPr>
        <w:t xml:space="preserve"> </w:t>
      </w:r>
      <w:r w:rsidR="00D13AD2" w:rsidRPr="007C07B4">
        <w:rPr>
          <w:rFonts w:asciiTheme="majorBidi" w:hAnsiTheme="majorBidi" w:cstheme="majorBidi"/>
        </w:rPr>
        <w:t>planning</w:t>
      </w:r>
      <w:r w:rsidR="003B6495" w:rsidRPr="007C07B4">
        <w:rPr>
          <w:rFonts w:asciiTheme="majorBidi" w:hAnsiTheme="majorBidi" w:cstheme="majorBidi"/>
        </w:rPr>
        <w:t xml:space="preserve"> </w:t>
      </w:r>
      <w:r w:rsidR="00D13AD2" w:rsidRPr="007C07B4">
        <w:rPr>
          <w:rFonts w:asciiTheme="majorBidi" w:hAnsiTheme="majorBidi" w:cstheme="majorBidi"/>
        </w:rPr>
        <w:t>systems</w:t>
      </w:r>
      <w:r w:rsidR="003B6495" w:rsidRPr="007C07B4">
        <w:rPr>
          <w:rFonts w:asciiTheme="majorBidi" w:hAnsiTheme="majorBidi" w:cstheme="majorBidi"/>
        </w:rPr>
        <w:t xml:space="preserve"> </w:t>
      </w:r>
      <w:r w:rsidR="00E8419A" w:rsidRPr="007C07B4">
        <w:rPr>
          <w:rFonts w:asciiTheme="majorBidi" w:hAnsiTheme="majorBidi" w:cstheme="majorBidi"/>
        </w:rPr>
        <w:t>such</w:t>
      </w:r>
      <w:r w:rsidR="003B6495" w:rsidRPr="007C07B4">
        <w:rPr>
          <w:rFonts w:asciiTheme="majorBidi" w:hAnsiTheme="majorBidi" w:cstheme="majorBidi"/>
        </w:rPr>
        <w:t xml:space="preserve"> </w:t>
      </w:r>
      <w:r w:rsidR="00E8419A" w:rsidRPr="007C07B4">
        <w:rPr>
          <w:rFonts w:asciiTheme="majorBidi" w:hAnsiTheme="majorBidi" w:cstheme="majorBidi"/>
        </w:rPr>
        <w:t>as</w:t>
      </w:r>
      <w:r w:rsidR="003B6495" w:rsidRPr="007C07B4">
        <w:rPr>
          <w:rFonts w:asciiTheme="majorBidi" w:hAnsiTheme="majorBidi" w:cstheme="majorBidi"/>
        </w:rPr>
        <w:t xml:space="preserve"> </w:t>
      </w:r>
      <w:r w:rsidR="00E8419A" w:rsidRPr="007C07B4">
        <w:rPr>
          <w:rFonts w:asciiTheme="majorBidi" w:hAnsiTheme="majorBidi" w:cstheme="majorBidi"/>
        </w:rPr>
        <w:t>Logility,</w:t>
      </w:r>
      <w:r w:rsidR="003B6495" w:rsidRPr="007C07B4">
        <w:rPr>
          <w:rFonts w:asciiTheme="majorBidi" w:hAnsiTheme="majorBidi" w:cstheme="majorBidi"/>
        </w:rPr>
        <w:t xml:space="preserve"> </w:t>
      </w:r>
      <w:r w:rsidR="00E8419A" w:rsidRPr="007C07B4">
        <w:rPr>
          <w:rFonts w:asciiTheme="majorBidi" w:hAnsiTheme="majorBidi" w:cstheme="majorBidi"/>
        </w:rPr>
        <w:t>Oracle</w:t>
      </w:r>
      <w:r w:rsidR="003B6495" w:rsidRPr="007C07B4">
        <w:rPr>
          <w:rFonts w:asciiTheme="majorBidi" w:hAnsiTheme="majorBidi" w:cstheme="majorBidi"/>
        </w:rPr>
        <w:t xml:space="preserve"> </w:t>
      </w:r>
      <w:r w:rsidR="00E8419A" w:rsidRPr="007C07B4">
        <w:rPr>
          <w:rFonts w:asciiTheme="majorBidi" w:hAnsiTheme="majorBidi" w:cstheme="majorBidi"/>
        </w:rPr>
        <w:t>Demantra,</w:t>
      </w:r>
      <w:r w:rsidR="003B6495" w:rsidRPr="007C07B4">
        <w:rPr>
          <w:rFonts w:asciiTheme="majorBidi" w:hAnsiTheme="majorBidi" w:cstheme="majorBidi"/>
        </w:rPr>
        <w:t xml:space="preserve"> </w:t>
      </w:r>
      <w:r w:rsidR="00E8419A" w:rsidRPr="007C07B4">
        <w:rPr>
          <w:rFonts w:asciiTheme="majorBidi" w:hAnsiTheme="majorBidi" w:cstheme="majorBidi"/>
        </w:rPr>
        <w:t>JDA</w:t>
      </w:r>
      <w:r w:rsidR="007D0649" w:rsidRPr="007C07B4">
        <w:rPr>
          <w:rFonts w:asciiTheme="majorBidi" w:hAnsiTheme="majorBidi" w:cstheme="majorBidi"/>
        </w:rPr>
        <w:t>,</w:t>
      </w:r>
      <w:r w:rsidR="003B6495" w:rsidRPr="007C07B4">
        <w:rPr>
          <w:rFonts w:asciiTheme="majorBidi" w:hAnsiTheme="majorBidi" w:cstheme="majorBidi"/>
        </w:rPr>
        <w:t xml:space="preserve"> </w:t>
      </w:r>
      <w:r w:rsidR="00E8419A" w:rsidRPr="007C07B4">
        <w:rPr>
          <w:rFonts w:asciiTheme="majorBidi" w:eastAsia="Times New Roman" w:hAnsiTheme="majorBidi" w:cstheme="majorBidi"/>
          <w:kern w:val="0"/>
          <w14:ligatures w14:val="none"/>
        </w:rPr>
        <w:t>or</w:t>
      </w:r>
      <w:r w:rsidR="003B6495" w:rsidRPr="007C07B4">
        <w:rPr>
          <w:rFonts w:asciiTheme="majorBidi" w:hAnsiTheme="majorBidi" w:cstheme="majorBidi"/>
        </w:rPr>
        <w:t xml:space="preserve"> </w:t>
      </w:r>
      <w:r w:rsidR="00E8419A" w:rsidRPr="007C07B4">
        <w:rPr>
          <w:rFonts w:asciiTheme="majorBidi" w:hAnsiTheme="majorBidi" w:cstheme="majorBidi"/>
        </w:rPr>
        <w:t>SAP</w:t>
      </w:r>
      <w:r w:rsidR="003B6495" w:rsidRPr="007C07B4">
        <w:rPr>
          <w:rFonts w:asciiTheme="majorBidi" w:hAnsiTheme="majorBidi" w:cstheme="majorBidi"/>
        </w:rPr>
        <w:t xml:space="preserve"> </w:t>
      </w:r>
      <w:r w:rsidR="00E8419A" w:rsidRPr="007C07B4">
        <w:rPr>
          <w:rFonts w:asciiTheme="majorBidi" w:hAnsiTheme="majorBidi" w:cstheme="majorBidi"/>
        </w:rPr>
        <w:t>APO</w:t>
      </w:r>
      <w:r w:rsidR="007A5B58" w:rsidRPr="007C07B4">
        <w:rPr>
          <w:rFonts w:asciiTheme="majorBidi" w:hAnsiTheme="majorBidi" w:cstheme="majorBidi"/>
        </w:rPr>
        <w:t>”</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a</w:t>
      </w:r>
      <w:r w:rsidR="003B6495" w:rsidRPr="007C07B4">
        <w:rPr>
          <w:rFonts w:asciiTheme="majorBidi" w:hAnsiTheme="majorBidi" w:cstheme="majorBidi"/>
        </w:rPr>
        <w:t xml:space="preserve"> </w:t>
      </w:r>
      <w:r w:rsidR="007A5B58" w:rsidRPr="007C07B4">
        <w:rPr>
          <w:rFonts w:asciiTheme="majorBidi" w:hAnsiTheme="majorBidi" w:cstheme="majorBidi"/>
        </w:rPr>
        <w:t>“</w:t>
      </w:r>
      <w:r w:rsidR="00D13AD2" w:rsidRPr="007C07B4">
        <w:rPr>
          <w:rFonts w:asciiTheme="majorBidi" w:hAnsiTheme="majorBidi" w:cstheme="majorBidi"/>
        </w:rPr>
        <w:t>solid</w:t>
      </w:r>
      <w:r w:rsidR="003B6495" w:rsidRPr="007C07B4">
        <w:rPr>
          <w:rFonts w:asciiTheme="majorBidi" w:hAnsiTheme="majorBidi" w:cstheme="majorBidi"/>
        </w:rPr>
        <w:t xml:space="preserve"> </w:t>
      </w:r>
      <w:r w:rsidR="00E8419A" w:rsidRPr="007C07B4">
        <w:rPr>
          <w:rFonts w:asciiTheme="majorBidi" w:hAnsiTheme="majorBidi" w:cstheme="majorBidi"/>
        </w:rPr>
        <w:t>understanding</w:t>
      </w:r>
      <w:r w:rsidR="003B6495" w:rsidRPr="007C07B4">
        <w:rPr>
          <w:rFonts w:asciiTheme="majorBidi" w:hAnsiTheme="majorBidi" w:cstheme="majorBidi"/>
        </w:rPr>
        <w:t xml:space="preserve"> </w:t>
      </w:r>
      <w:r w:rsidR="00E8419A" w:rsidRPr="007C07B4">
        <w:rPr>
          <w:rFonts w:asciiTheme="majorBidi" w:hAnsiTheme="majorBidi" w:cstheme="majorBidi"/>
        </w:rPr>
        <w:t>of</w:t>
      </w:r>
      <w:r w:rsidR="003B6495" w:rsidRPr="007C07B4">
        <w:rPr>
          <w:rFonts w:asciiTheme="majorBidi" w:hAnsiTheme="majorBidi" w:cstheme="majorBidi"/>
        </w:rPr>
        <w:t xml:space="preserve"> </w:t>
      </w:r>
      <w:r w:rsidR="00E8419A" w:rsidRPr="007C07B4">
        <w:rPr>
          <w:rFonts w:asciiTheme="majorBidi" w:hAnsiTheme="majorBidi" w:cstheme="majorBidi"/>
        </w:rPr>
        <w:t>statistics.</w:t>
      </w:r>
      <w:r w:rsidR="007A5B58" w:rsidRPr="007C07B4">
        <w:rPr>
          <w:rFonts w:asciiTheme="majorBidi" w:hAnsiTheme="majorBidi" w:cstheme="majorBidi"/>
        </w:rPr>
        <w:t>”</w:t>
      </w:r>
      <w:r w:rsidR="003B6495" w:rsidRPr="007C07B4">
        <w:rPr>
          <w:rFonts w:asciiTheme="majorBidi" w:hAnsiTheme="majorBidi" w:cstheme="majorBidi"/>
        </w:rPr>
        <w:t xml:space="preserve"> </w:t>
      </w:r>
      <w:r w:rsidR="00E8419A" w:rsidRPr="007C07B4">
        <w:rPr>
          <w:rFonts w:asciiTheme="majorBidi" w:hAnsiTheme="majorBidi" w:cstheme="majorBidi"/>
        </w:rPr>
        <w:t>Proficiency</w:t>
      </w:r>
      <w:r w:rsidR="003B6495" w:rsidRPr="007C07B4">
        <w:rPr>
          <w:rFonts w:asciiTheme="majorBidi" w:hAnsiTheme="majorBidi" w:cstheme="majorBidi"/>
        </w:rPr>
        <w:t xml:space="preserve"> </w:t>
      </w:r>
      <w:r w:rsidR="00E8419A" w:rsidRPr="007C07B4">
        <w:rPr>
          <w:rFonts w:asciiTheme="majorBidi" w:hAnsiTheme="majorBidi" w:cstheme="majorBidi"/>
        </w:rPr>
        <w:t>with</w:t>
      </w:r>
      <w:r w:rsidR="003B6495" w:rsidRPr="007C07B4">
        <w:rPr>
          <w:rFonts w:asciiTheme="majorBidi" w:hAnsiTheme="majorBidi" w:cstheme="majorBidi"/>
        </w:rPr>
        <w:t xml:space="preserve"> </w:t>
      </w:r>
      <w:r w:rsidR="00E8419A" w:rsidRPr="007C07B4">
        <w:rPr>
          <w:rFonts w:asciiTheme="majorBidi" w:hAnsiTheme="majorBidi" w:cstheme="majorBidi"/>
        </w:rPr>
        <w:t>BI</w:t>
      </w:r>
      <w:r w:rsidR="003B6495" w:rsidRPr="007C07B4">
        <w:rPr>
          <w:rFonts w:asciiTheme="majorBidi" w:hAnsiTheme="majorBidi" w:cstheme="majorBidi"/>
        </w:rPr>
        <w:t xml:space="preserve"> </w:t>
      </w:r>
      <w:r w:rsidR="00E8419A" w:rsidRPr="007C07B4">
        <w:rPr>
          <w:rFonts w:asciiTheme="majorBidi" w:hAnsiTheme="majorBidi" w:cstheme="majorBidi"/>
        </w:rPr>
        <w:t>tools</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Excel</w:t>
      </w:r>
      <w:r w:rsidR="003B6495" w:rsidRPr="007C07B4">
        <w:rPr>
          <w:rFonts w:asciiTheme="majorBidi" w:hAnsiTheme="majorBidi" w:cstheme="majorBidi"/>
        </w:rPr>
        <w:t xml:space="preserve"> </w:t>
      </w:r>
      <w:r w:rsidR="00E8419A" w:rsidRPr="007C07B4">
        <w:rPr>
          <w:rFonts w:asciiTheme="majorBidi" w:hAnsiTheme="majorBidi" w:cstheme="majorBidi"/>
        </w:rPr>
        <w:t>is</w:t>
      </w:r>
      <w:r w:rsidR="003B6495" w:rsidRPr="007C07B4">
        <w:rPr>
          <w:rFonts w:asciiTheme="majorBidi" w:hAnsiTheme="majorBidi" w:cstheme="majorBidi"/>
        </w:rPr>
        <w:t xml:space="preserve"> </w:t>
      </w:r>
      <w:r w:rsidR="00E8419A" w:rsidRPr="007C07B4">
        <w:rPr>
          <w:rFonts w:asciiTheme="majorBidi" w:hAnsiTheme="majorBidi" w:cstheme="majorBidi"/>
        </w:rPr>
        <w:t>also</w:t>
      </w:r>
      <w:r w:rsidR="003B6495" w:rsidRPr="007C07B4">
        <w:rPr>
          <w:rFonts w:asciiTheme="majorBidi" w:hAnsiTheme="majorBidi" w:cstheme="majorBidi"/>
        </w:rPr>
        <w:t xml:space="preserve"> </w:t>
      </w:r>
      <w:r w:rsidR="00E8419A" w:rsidRPr="007C07B4">
        <w:rPr>
          <w:rFonts w:asciiTheme="majorBidi" w:hAnsiTheme="majorBidi" w:cstheme="majorBidi"/>
        </w:rPr>
        <w:t>required.</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profile</w:t>
      </w:r>
      <w:r w:rsidR="003B6495" w:rsidRPr="007C07B4">
        <w:rPr>
          <w:rFonts w:asciiTheme="majorBidi" w:hAnsiTheme="majorBidi" w:cstheme="majorBidi"/>
        </w:rPr>
        <w:t xml:space="preserve"> </w:t>
      </w:r>
      <w:r w:rsidR="00E8419A" w:rsidRPr="007C07B4">
        <w:rPr>
          <w:rFonts w:asciiTheme="majorBidi" w:hAnsiTheme="majorBidi" w:cstheme="majorBidi"/>
        </w:rPr>
        <w:t>is</w:t>
      </w:r>
      <w:r w:rsidR="003B6495" w:rsidRPr="007C07B4">
        <w:rPr>
          <w:rFonts w:asciiTheme="majorBidi" w:hAnsiTheme="majorBidi" w:cstheme="majorBidi"/>
        </w:rPr>
        <w:t xml:space="preserve"> </w:t>
      </w:r>
      <w:r w:rsidR="00E8419A" w:rsidRPr="007C07B4">
        <w:rPr>
          <w:rFonts w:asciiTheme="majorBidi" w:hAnsiTheme="majorBidi" w:cstheme="majorBidi"/>
        </w:rPr>
        <w:t>that</w:t>
      </w:r>
      <w:r w:rsidR="003B6495" w:rsidRPr="007C07B4">
        <w:rPr>
          <w:rFonts w:asciiTheme="majorBidi" w:hAnsiTheme="majorBidi" w:cstheme="majorBidi"/>
        </w:rPr>
        <w:t xml:space="preserve"> </w:t>
      </w:r>
      <w:r w:rsidR="00E8419A" w:rsidRPr="007C07B4">
        <w:rPr>
          <w:rFonts w:asciiTheme="majorBidi" w:hAnsiTheme="majorBidi" w:cstheme="majorBidi"/>
        </w:rPr>
        <w:t>of</w:t>
      </w:r>
      <w:r w:rsidR="003B6495" w:rsidRPr="007C07B4">
        <w:rPr>
          <w:rFonts w:asciiTheme="majorBidi" w:hAnsiTheme="majorBidi" w:cstheme="majorBidi"/>
        </w:rPr>
        <w:t xml:space="preserve"> </w:t>
      </w:r>
      <w:r w:rsidR="00E8419A" w:rsidRPr="007C07B4">
        <w:rPr>
          <w:rFonts w:asciiTheme="majorBidi" w:hAnsiTheme="majorBidi" w:cstheme="majorBidi"/>
        </w:rPr>
        <w:t>a</w:t>
      </w:r>
      <w:r w:rsidR="003B6495" w:rsidRPr="007C07B4">
        <w:rPr>
          <w:rFonts w:asciiTheme="majorBidi" w:hAnsiTheme="majorBidi" w:cstheme="majorBidi"/>
        </w:rPr>
        <w:t xml:space="preserve"> </w:t>
      </w:r>
      <w:r w:rsidR="00E8419A" w:rsidRPr="007C07B4">
        <w:rPr>
          <w:rFonts w:asciiTheme="majorBidi" w:hAnsiTheme="majorBidi" w:cstheme="majorBidi"/>
        </w:rPr>
        <w:t>subject</w:t>
      </w:r>
      <w:r w:rsidR="003B6495" w:rsidRPr="007C07B4">
        <w:rPr>
          <w:rFonts w:asciiTheme="majorBidi" w:hAnsiTheme="majorBidi" w:cstheme="majorBidi"/>
        </w:rPr>
        <w:t xml:space="preserve"> </w:t>
      </w:r>
      <w:r w:rsidR="00E8419A" w:rsidRPr="007C07B4">
        <w:rPr>
          <w:rFonts w:asciiTheme="majorBidi" w:hAnsiTheme="majorBidi" w:cstheme="majorBidi"/>
        </w:rPr>
        <w:t>matter</w:t>
      </w:r>
      <w:r w:rsidR="003B6495" w:rsidRPr="007C07B4">
        <w:rPr>
          <w:rFonts w:asciiTheme="majorBidi" w:hAnsiTheme="majorBidi" w:cstheme="majorBidi"/>
        </w:rPr>
        <w:t xml:space="preserve"> </w:t>
      </w:r>
      <w:r w:rsidR="00E8419A" w:rsidRPr="007C07B4">
        <w:rPr>
          <w:rFonts w:asciiTheme="majorBidi" w:hAnsiTheme="majorBidi" w:cstheme="majorBidi"/>
        </w:rPr>
        <w:t>expert</w:t>
      </w:r>
      <w:r w:rsidR="003B6495" w:rsidRPr="007C07B4">
        <w:rPr>
          <w:rFonts w:asciiTheme="majorBidi" w:hAnsiTheme="majorBidi" w:cstheme="majorBidi"/>
        </w:rPr>
        <w:t xml:space="preserve"> </w:t>
      </w:r>
      <w:r w:rsidR="00E8419A" w:rsidRPr="007C07B4">
        <w:rPr>
          <w:rFonts w:asciiTheme="majorBidi" w:hAnsiTheme="majorBidi" w:cstheme="majorBidi"/>
        </w:rPr>
        <w:t>in</w:t>
      </w:r>
      <w:r w:rsidR="003B6495" w:rsidRPr="007C07B4">
        <w:rPr>
          <w:rFonts w:asciiTheme="majorBidi" w:hAnsiTheme="majorBidi" w:cstheme="majorBidi"/>
        </w:rPr>
        <w:t xml:space="preserve"> </w:t>
      </w:r>
      <w:r w:rsidR="00E8419A" w:rsidRPr="007C07B4">
        <w:rPr>
          <w:rFonts w:asciiTheme="majorBidi" w:hAnsiTheme="majorBidi" w:cstheme="majorBidi"/>
        </w:rPr>
        <w:t>demand</w:t>
      </w:r>
      <w:r w:rsidR="003B6495" w:rsidRPr="007C07B4">
        <w:rPr>
          <w:rFonts w:asciiTheme="majorBidi" w:hAnsiTheme="majorBidi" w:cstheme="majorBidi"/>
        </w:rPr>
        <w:t xml:space="preserve"> </w:t>
      </w:r>
      <w:r w:rsidR="00E8419A" w:rsidRPr="007C07B4">
        <w:rPr>
          <w:rFonts w:asciiTheme="majorBidi" w:hAnsiTheme="majorBidi" w:cstheme="majorBidi"/>
        </w:rPr>
        <w:t>forecasting</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S&amp;OP</w:t>
      </w:r>
      <w:r w:rsidR="003B6495" w:rsidRPr="007C07B4">
        <w:rPr>
          <w:rFonts w:asciiTheme="majorBidi" w:hAnsiTheme="majorBidi" w:cstheme="majorBidi"/>
        </w:rPr>
        <w:t xml:space="preserve"> </w:t>
      </w:r>
      <w:r w:rsidR="00E8419A" w:rsidRPr="007C07B4">
        <w:rPr>
          <w:rFonts w:asciiTheme="majorBidi" w:hAnsiTheme="majorBidi" w:cstheme="majorBidi"/>
        </w:rPr>
        <w:t>process</w:t>
      </w:r>
      <w:r w:rsidR="003B6495" w:rsidRPr="007C07B4">
        <w:rPr>
          <w:rFonts w:asciiTheme="majorBidi" w:hAnsiTheme="majorBidi" w:cstheme="majorBidi"/>
        </w:rPr>
        <w:t xml:space="preserve"> </w:t>
      </w:r>
      <w:r w:rsidR="00E8419A" w:rsidRPr="007C07B4">
        <w:rPr>
          <w:rFonts w:asciiTheme="majorBidi" w:hAnsiTheme="majorBidi" w:cstheme="majorBidi"/>
        </w:rPr>
        <w:t>management</w:t>
      </w:r>
      <w:r w:rsidR="003B6495" w:rsidRPr="007C07B4">
        <w:rPr>
          <w:rFonts w:asciiTheme="majorBidi" w:hAnsiTheme="majorBidi" w:cstheme="majorBidi"/>
        </w:rPr>
        <w:t xml:space="preserve"> </w:t>
      </w:r>
      <w:r w:rsidR="00D13AD2" w:rsidRPr="007C07B4">
        <w:rPr>
          <w:rFonts w:asciiTheme="majorBidi" w:hAnsiTheme="majorBidi" w:cstheme="majorBidi"/>
        </w:rPr>
        <w:t>who</w:t>
      </w:r>
      <w:r w:rsidR="003B6495" w:rsidRPr="007C07B4">
        <w:rPr>
          <w:rFonts w:asciiTheme="majorBidi" w:hAnsiTheme="majorBidi" w:cstheme="majorBidi"/>
        </w:rPr>
        <w:t xml:space="preserve"> </w:t>
      </w:r>
      <w:r w:rsidR="00D13AD2" w:rsidRPr="007C07B4">
        <w:rPr>
          <w:rFonts w:asciiTheme="majorBidi" w:hAnsiTheme="majorBidi" w:cstheme="majorBidi"/>
        </w:rPr>
        <w:t>focuses</w:t>
      </w:r>
      <w:r w:rsidR="003B6495" w:rsidRPr="007C07B4">
        <w:rPr>
          <w:rFonts w:asciiTheme="majorBidi" w:hAnsiTheme="majorBidi" w:cstheme="majorBidi"/>
        </w:rPr>
        <w:t xml:space="preserve"> </w:t>
      </w:r>
      <w:r w:rsidR="00E8419A" w:rsidRPr="007C07B4">
        <w:rPr>
          <w:rFonts w:asciiTheme="majorBidi" w:hAnsiTheme="majorBidi" w:cstheme="majorBidi"/>
        </w:rPr>
        <w:t>on</w:t>
      </w:r>
      <w:r w:rsidR="003B6495" w:rsidRPr="007C07B4">
        <w:rPr>
          <w:rFonts w:asciiTheme="majorBidi" w:hAnsiTheme="majorBidi" w:cstheme="majorBidi"/>
        </w:rPr>
        <w:t xml:space="preserve"> </w:t>
      </w:r>
      <w:r w:rsidR="00E8419A" w:rsidRPr="007C07B4">
        <w:rPr>
          <w:rFonts w:asciiTheme="majorBidi" w:hAnsiTheme="majorBidi" w:cstheme="majorBidi"/>
        </w:rPr>
        <w:t>providing</w:t>
      </w:r>
      <w:r w:rsidR="003B6495" w:rsidRPr="007C07B4">
        <w:rPr>
          <w:rFonts w:asciiTheme="majorBidi" w:hAnsiTheme="majorBidi" w:cstheme="majorBidi"/>
        </w:rPr>
        <w:t xml:space="preserve"> </w:t>
      </w:r>
      <w:r w:rsidR="00E8419A" w:rsidRPr="007C07B4">
        <w:rPr>
          <w:rFonts w:asciiTheme="majorBidi" w:hAnsiTheme="majorBidi" w:cstheme="majorBidi"/>
        </w:rPr>
        <w:t>accurate</w:t>
      </w:r>
      <w:r w:rsidR="003B6495" w:rsidRPr="007C07B4">
        <w:rPr>
          <w:rFonts w:asciiTheme="majorBidi" w:hAnsiTheme="majorBidi" w:cstheme="majorBidi"/>
        </w:rPr>
        <w:t xml:space="preserve"> </w:t>
      </w:r>
      <w:r w:rsidR="00E8419A" w:rsidRPr="007C07B4">
        <w:rPr>
          <w:rFonts w:asciiTheme="majorBidi" w:hAnsiTheme="majorBidi" w:cstheme="majorBidi"/>
        </w:rPr>
        <w:t>data</w:t>
      </w:r>
      <w:r w:rsidR="003B6495" w:rsidRPr="007C07B4">
        <w:rPr>
          <w:rFonts w:asciiTheme="majorBidi" w:hAnsiTheme="majorBidi" w:cstheme="majorBidi"/>
        </w:rPr>
        <w:t xml:space="preserve"> </w:t>
      </w:r>
      <w:r w:rsidR="00E8419A" w:rsidRPr="007C07B4">
        <w:rPr>
          <w:rFonts w:asciiTheme="majorBidi" w:hAnsiTheme="majorBidi" w:cstheme="majorBidi"/>
        </w:rPr>
        <w:t>and</w:t>
      </w:r>
      <w:r w:rsidR="003B6495" w:rsidRPr="007C07B4">
        <w:rPr>
          <w:rFonts w:asciiTheme="majorBidi" w:hAnsiTheme="majorBidi" w:cstheme="majorBidi"/>
        </w:rPr>
        <w:t xml:space="preserve"> </w:t>
      </w:r>
      <w:r w:rsidR="00E8419A" w:rsidRPr="007C07B4">
        <w:rPr>
          <w:rFonts w:asciiTheme="majorBidi" w:hAnsiTheme="majorBidi" w:cstheme="majorBidi"/>
        </w:rPr>
        <w:t>analysis</w:t>
      </w:r>
      <w:r w:rsidR="003B6495" w:rsidRPr="007C07B4">
        <w:rPr>
          <w:rFonts w:asciiTheme="majorBidi" w:hAnsiTheme="majorBidi" w:cstheme="majorBidi"/>
        </w:rPr>
        <w:t xml:space="preserve"> </w:t>
      </w:r>
      <w:r w:rsidR="00E8419A" w:rsidRPr="007C07B4">
        <w:rPr>
          <w:rFonts w:asciiTheme="majorBidi" w:hAnsiTheme="majorBidi" w:cstheme="majorBidi"/>
        </w:rPr>
        <w:t>required</w:t>
      </w:r>
      <w:r w:rsidR="003B6495" w:rsidRPr="007C07B4">
        <w:rPr>
          <w:rFonts w:asciiTheme="majorBidi" w:hAnsiTheme="majorBidi" w:cstheme="majorBidi"/>
        </w:rPr>
        <w:t xml:space="preserve"> </w:t>
      </w:r>
      <w:r w:rsidR="00E8419A" w:rsidRPr="007C07B4">
        <w:rPr>
          <w:rFonts w:asciiTheme="majorBidi" w:hAnsiTheme="majorBidi" w:cstheme="majorBidi"/>
        </w:rPr>
        <w:t>for</w:t>
      </w:r>
      <w:r w:rsidR="003B6495" w:rsidRPr="007C07B4">
        <w:rPr>
          <w:rFonts w:asciiTheme="majorBidi" w:hAnsiTheme="majorBidi" w:cstheme="majorBidi"/>
        </w:rPr>
        <w:t xml:space="preserve"> </w:t>
      </w:r>
      <w:r w:rsidR="00E8419A" w:rsidRPr="007C07B4">
        <w:rPr>
          <w:rFonts w:asciiTheme="majorBidi" w:hAnsiTheme="majorBidi" w:cstheme="majorBidi"/>
        </w:rPr>
        <w:t>the</w:t>
      </w:r>
      <w:r w:rsidR="003B6495" w:rsidRPr="007C07B4">
        <w:rPr>
          <w:rFonts w:asciiTheme="majorBidi" w:hAnsiTheme="majorBidi" w:cstheme="majorBidi"/>
        </w:rPr>
        <w:t xml:space="preserve"> </w:t>
      </w:r>
      <w:r w:rsidR="00E8419A" w:rsidRPr="007C07B4">
        <w:rPr>
          <w:rFonts w:asciiTheme="majorBidi" w:hAnsiTheme="majorBidi" w:cstheme="majorBidi"/>
        </w:rPr>
        <w:t>organization</w:t>
      </w:r>
      <w:r w:rsidR="007A5B58" w:rsidRPr="007C07B4">
        <w:rPr>
          <w:rFonts w:asciiTheme="majorBidi" w:hAnsiTheme="majorBidi" w:cstheme="majorBidi"/>
        </w:rPr>
        <w:t>’</w:t>
      </w:r>
      <w:r w:rsidR="00E8419A" w:rsidRPr="007C07B4">
        <w:rPr>
          <w:rFonts w:asciiTheme="majorBidi" w:hAnsiTheme="majorBidi" w:cstheme="majorBidi"/>
        </w:rPr>
        <w:t>s</w:t>
      </w:r>
      <w:r w:rsidR="003B6495" w:rsidRPr="007C07B4">
        <w:rPr>
          <w:rFonts w:asciiTheme="majorBidi" w:hAnsiTheme="majorBidi" w:cstheme="majorBidi"/>
        </w:rPr>
        <w:t xml:space="preserve"> </w:t>
      </w:r>
      <w:r w:rsidR="00E8419A" w:rsidRPr="007C07B4">
        <w:rPr>
          <w:rFonts w:asciiTheme="majorBidi" w:hAnsiTheme="majorBidi" w:cstheme="majorBidi"/>
        </w:rPr>
        <w:t>strategic</w:t>
      </w:r>
      <w:r w:rsidR="003B6495" w:rsidRPr="007C07B4">
        <w:rPr>
          <w:rFonts w:asciiTheme="majorBidi" w:hAnsiTheme="majorBidi" w:cstheme="majorBidi"/>
        </w:rPr>
        <w:t xml:space="preserve"> </w:t>
      </w:r>
      <w:r w:rsidR="00E8419A" w:rsidRPr="007C07B4">
        <w:rPr>
          <w:rFonts w:asciiTheme="majorBidi" w:hAnsiTheme="majorBidi" w:cstheme="majorBidi"/>
        </w:rPr>
        <w:t>decision-making.</w:t>
      </w:r>
    </w:p>
    <w:p w14:paraId="2746CE3B" w14:textId="77777777" w:rsidR="00FB001E" w:rsidRPr="007C07B4" w:rsidRDefault="00FB001E" w:rsidP="00A55310">
      <w:pPr>
        <w:spacing w:after="0" w:line="276" w:lineRule="auto"/>
        <w:jc w:val="both"/>
        <w:rPr>
          <w:rFonts w:asciiTheme="majorBidi" w:hAnsiTheme="majorBidi" w:cstheme="majorBidi"/>
          <w:b/>
          <w:bCs/>
        </w:rPr>
      </w:pPr>
    </w:p>
    <w:p w14:paraId="2A4CE30F" w14:textId="2F9D9293" w:rsidR="00A24496" w:rsidRPr="007C07B4" w:rsidRDefault="00A55310" w:rsidP="00A24496">
      <w:pPr>
        <w:spacing w:after="0" w:line="276" w:lineRule="auto"/>
        <w:jc w:val="both"/>
        <w:rPr>
          <w:rFonts w:asciiTheme="majorBidi" w:hAnsiTheme="majorBidi" w:cstheme="majorBidi"/>
        </w:rPr>
      </w:pPr>
      <w:r w:rsidRPr="007C07B4">
        <w:rPr>
          <w:rFonts w:asciiTheme="majorBidi" w:eastAsia="Times New Roman" w:hAnsiTheme="majorBidi" w:cstheme="majorBidi"/>
          <w:b/>
          <w:bCs/>
          <w:kern w:val="0"/>
          <w14:ligatures w14:val="none"/>
        </w:rPr>
        <w:lastRenderedPageBreak/>
        <w:t>A</w:t>
      </w:r>
      <w:r w:rsidR="00540D65" w:rsidRPr="007C07B4">
        <w:rPr>
          <w:rFonts w:asciiTheme="majorBidi" w:eastAsia="Times New Roman" w:hAnsiTheme="majorBidi" w:cstheme="majorBidi"/>
          <w:b/>
          <w:bCs/>
          <w:kern w:val="0"/>
          <w14:ligatures w14:val="none"/>
        </w:rPr>
        <w:t>6</w:t>
      </w:r>
      <w:r w:rsidRPr="007C07B4">
        <w:rPr>
          <w:rFonts w:asciiTheme="majorBidi" w:eastAsia="Times New Roman" w:hAnsiTheme="majorBidi" w:cstheme="majorBidi"/>
          <w:b/>
          <w:bCs/>
          <w:kern w:val="0"/>
          <w14:ligatures w14:val="none"/>
        </w:rPr>
        <w:t>.</w:t>
      </w:r>
      <w:r w:rsidR="003B6495" w:rsidRPr="007C07B4">
        <w:rPr>
          <w:rFonts w:asciiTheme="majorBidi" w:eastAsia="Times New Roman" w:hAnsiTheme="majorBidi" w:cstheme="majorBidi"/>
          <w:b/>
          <w:bCs/>
          <w:kern w:val="0"/>
          <w14:ligatures w14:val="none"/>
        </w:rPr>
        <w:t xml:space="preserve"> </w:t>
      </w:r>
      <w:r w:rsidR="00A24496" w:rsidRPr="007C07B4">
        <w:rPr>
          <w:rFonts w:asciiTheme="majorBidi" w:hAnsiTheme="majorBidi" w:cstheme="majorBidi"/>
          <w:b/>
          <w:bCs/>
        </w:rPr>
        <w:t>Longitudinal</w:t>
      </w:r>
      <w:r w:rsidR="003B6495" w:rsidRPr="007C07B4">
        <w:rPr>
          <w:rFonts w:asciiTheme="majorBidi" w:hAnsiTheme="majorBidi" w:cstheme="majorBidi"/>
          <w:b/>
          <w:bCs/>
        </w:rPr>
        <w:t xml:space="preserve"> </w:t>
      </w:r>
      <w:r w:rsidR="00A24496" w:rsidRPr="007C07B4">
        <w:rPr>
          <w:rFonts w:asciiTheme="majorBidi" w:hAnsiTheme="majorBidi" w:cstheme="majorBidi"/>
          <w:b/>
          <w:bCs/>
        </w:rPr>
        <w:t>analysis</w:t>
      </w:r>
      <w:r w:rsidR="003B6495" w:rsidRPr="007C07B4">
        <w:rPr>
          <w:rFonts w:asciiTheme="majorBidi" w:hAnsiTheme="majorBidi" w:cstheme="majorBidi"/>
          <w:b/>
          <w:bCs/>
        </w:rPr>
        <w:t xml:space="preserve"> </w:t>
      </w:r>
      <w:r w:rsidR="00A24496" w:rsidRPr="007C07B4">
        <w:rPr>
          <w:rFonts w:asciiTheme="majorBidi" w:hAnsiTheme="majorBidi" w:cstheme="majorBidi"/>
          <w:b/>
          <w:bCs/>
        </w:rPr>
        <w:t>of</w:t>
      </w:r>
      <w:r w:rsidR="003B6495" w:rsidRPr="007C07B4">
        <w:rPr>
          <w:rFonts w:asciiTheme="majorBidi" w:hAnsiTheme="majorBidi" w:cstheme="majorBidi"/>
          <w:b/>
          <w:bCs/>
        </w:rPr>
        <w:t xml:space="preserve"> </w:t>
      </w:r>
      <w:r w:rsidR="00A24496" w:rsidRPr="007C07B4">
        <w:rPr>
          <w:rFonts w:asciiTheme="majorBidi" w:hAnsiTheme="majorBidi" w:cstheme="majorBidi"/>
          <w:b/>
          <w:bCs/>
        </w:rPr>
        <w:t>GenAI</w:t>
      </w:r>
      <w:r w:rsidR="003B6495" w:rsidRPr="007C07B4">
        <w:rPr>
          <w:rFonts w:asciiTheme="majorBidi" w:hAnsiTheme="majorBidi" w:cstheme="majorBidi"/>
          <w:b/>
          <w:bCs/>
        </w:rPr>
        <w:t xml:space="preserve"> </w:t>
      </w:r>
      <w:r w:rsidR="00A24496" w:rsidRPr="007C07B4">
        <w:rPr>
          <w:rFonts w:asciiTheme="majorBidi" w:hAnsiTheme="majorBidi" w:cstheme="majorBidi"/>
          <w:b/>
          <w:bCs/>
        </w:rPr>
        <w:t>adopter</w:t>
      </w:r>
      <w:r w:rsidR="003B6495" w:rsidRPr="007C07B4">
        <w:rPr>
          <w:rFonts w:asciiTheme="majorBidi" w:hAnsiTheme="majorBidi" w:cstheme="majorBidi"/>
          <w:b/>
          <w:bCs/>
        </w:rPr>
        <w:t xml:space="preserve"> </w:t>
      </w:r>
      <w:r w:rsidR="00A24496" w:rsidRPr="007C07B4">
        <w:rPr>
          <w:rFonts w:asciiTheme="majorBidi" w:hAnsiTheme="majorBidi" w:cstheme="majorBidi"/>
          <w:b/>
          <w:bCs/>
        </w:rPr>
        <w:t>firms</w:t>
      </w:r>
    </w:p>
    <w:p w14:paraId="62AF8772" w14:textId="2D581F3B" w:rsidR="00A24496" w:rsidRPr="007C07B4" w:rsidRDefault="00A24496" w:rsidP="00A24496">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section</w:t>
      </w:r>
      <w:r w:rsidR="003B6495" w:rsidRPr="007C07B4">
        <w:rPr>
          <w:rFonts w:asciiTheme="majorBidi" w:hAnsiTheme="majorBidi" w:cstheme="majorBidi"/>
        </w:rPr>
        <w:t xml:space="preserve"> </w:t>
      </w:r>
      <w:r w:rsidRPr="007C07B4">
        <w:rPr>
          <w:rFonts w:asciiTheme="majorBidi" w:hAnsiTheme="majorBidi" w:cstheme="majorBidi"/>
        </w:rPr>
        <w:t>details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evolution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00131C5D" w:rsidRPr="007C07B4">
        <w:rPr>
          <w:rFonts w:asciiTheme="majorBidi" w:hAnsiTheme="majorBidi" w:cstheme="majorBidi"/>
        </w:rPr>
        <w:t>supply</w:t>
      </w:r>
      <w:r w:rsidR="003B6495" w:rsidRPr="007C07B4">
        <w:rPr>
          <w:rFonts w:asciiTheme="majorBidi" w:hAnsiTheme="majorBidi" w:cstheme="majorBidi"/>
        </w:rPr>
        <w:t xml:space="preserve"> </w:t>
      </w:r>
      <w:r w:rsidR="00131C5D" w:rsidRPr="007C07B4">
        <w:rPr>
          <w:rFonts w:asciiTheme="majorBidi" w:hAnsiTheme="majorBidi" w:cstheme="majorBidi"/>
        </w:rPr>
        <w:t>chain</w:t>
      </w:r>
      <w:r w:rsidR="003B6495" w:rsidRPr="007C07B4">
        <w:rPr>
          <w:rFonts w:asciiTheme="majorBidi" w:hAnsiTheme="majorBidi" w:cstheme="majorBidi"/>
        </w:rPr>
        <w:t xml:space="preserve"> </w:t>
      </w:r>
      <w:r w:rsidR="00131C5D"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roles</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007D0649" w:rsidRPr="007C07B4">
        <w:rPr>
          <w:rFonts w:asciiTheme="majorBidi" w:hAnsiTheme="majorBidi" w:cstheme="majorBidi"/>
        </w:rPr>
        <w:t>GenAI-adopting firms over approximately eight months</w:t>
      </w:r>
      <w:r w:rsidRPr="007C07B4">
        <w:rPr>
          <w:rFonts w:asciiTheme="majorBidi" w:hAnsiTheme="majorBidi" w:cstheme="majorBidi"/>
        </w:rPr>
        <w:t>.</w:t>
      </w:r>
      <w:r w:rsidR="003B6495" w:rsidRPr="007C07B4">
        <w:rPr>
          <w:rFonts w:asciiTheme="majorBidi" w:hAnsiTheme="majorBidi" w:cstheme="majorBidi"/>
        </w:rPr>
        <w:t xml:space="preserve"> </w:t>
      </w:r>
      <w:r w:rsidR="0050713A" w:rsidRPr="007C07B4">
        <w:rPr>
          <w:rFonts w:asciiTheme="majorBidi" w:hAnsiTheme="majorBidi" w:cstheme="majorBidi"/>
        </w:rPr>
        <w:t>It</w:t>
      </w:r>
      <w:r w:rsidR="003B6495" w:rsidRPr="007C07B4">
        <w:rPr>
          <w:rFonts w:asciiTheme="majorBidi" w:hAnsiTheme="majorBidi" w:cstheme="majorBidi"/>
        </w:rPr>
        <w:t xml:space="preserve"> </w:t>
      </w:r>
      <w:r w:rsidR="0050713A" w:rsidRPr="007C07B4">
        <w:rPr>
          <w:rFonts w:asciiTheme="majorBidi" w:hAnsiTheme="majorBidi" w:cstheme="majorBidi"/>
        </w:rPr>
        <w:t>features</w:t>
      </w:r>
      <w:r w:rsidR="003B6495" w:rsidRPr="007C07B4">
        <w:rPr>
          <w:rFonts w:asciiTheme="majorBidi" w:hAnsiTheme="majorBidi" w:cstheme="majorBidi"/>
        </w:rPr>
        <w:t xml:space="preserve"> </w:t>
      </w:r>
      <w:r w:rsidR="0050713A" w:rsidRPr="007C07B4">
        <w:rPr>
          <w:rFonts w:asciiTheme="majorBidi" w:hAnsiTheme="majorBidi" w:cstheme="majorBidi"/>
        </w:rPr>
        <w:t>four</w:t>
      </w:r>
      <w:r w:rsidR="003B6495" w:rsidRPr="007C07B4">
        <w:rPr>
          <w:rFonts w:asciiTheme="majorBidi" w:hAnsiTheme="majorBidi" w:cstheme="majorBidi"/>
        </w:rPr>
        <w:t xml:space="preserve"> </w:t>
      </w:r>
      <w:r w:rsidR="0050713A" w:rsidRPr="007C07B4">
        <w:rPr>
          <w:rFonts w:asciiTheme="majorBidi" w:hAnsiTheme="majorBidi" w:cstheme="majorBidi"/>
        </w:rPr>
        <w:t>of</w:t>
      </w:r>
      <w:r w:rsidR="003B6495" w:rsidRPr="007C07B4">
        <w:rPr>
          <w:rFonts w:asciiTheme="majorBidi" w:hAnsiTheme="majorBidi" w:cstheme="majorBidi"/>
        </w:rPr>
        <w:t xml:space="preserve"> </w:t>
      </w:r>
      <w:r w:rsidR="0050713A" w:rsidRPr="007C07B4">
        <w:rPr>
          <w:rFonts w:asciiTheme="majorBidi" w:hAnsiTheme="majorBidi" w:cstheme="majorBidi"/>
        </w:rPr>
        <w:t>the</w:t>
      </w:r>
      <w:r w:rsidR="003B6495" w:rsidRPr="007C07B4">
        <w:rPr>
          <w:rFonts w:asciiTheme="majorBidi" w:hAnsiTheme="majorBidi" w:cstheme="majorBidi"/>
        </w:rPr>
        <w:t xml:space="preserve"> </w:t>
      </w:r>
      <w:r w:rsidR="0050713A" w:rsidRPr="007C07B4">
        <w:rPr>
          <w:rFonts w:asciiTheme="majorBidi" w:hAnsiTheme="majorBidi" w:cstheme="majorBidi"/>
        </w:rPr>
        <w:t>selected</w:t>
      </w:r>
      <w:r w:rsidR="003B6495" w:rsidRPr="007C07B4">
        <w:rPr>
          <w:rFonts w:asciiTheme="majorBidi" w:hAnsiTheme="majorBidi" w:cstheme="majorBidi"/>
        </w:rPr>
        <w:t xml:space="preserve"> </w:t>
      </w:r>
      <w:r w:rsidR="0050713A" w:rsidRPr="007C07B4">
        <w:rPr>
          <w:rFonts w:asciiTheme="majorBidi" w:hAnsiTheme="majorBidi" w:cstheme="majorBidi"/>
        </w:rPr>
        <w:t>adopters</w:t>
      </w:r>
      <w:r w:rsidR="003B6495" w:rsidRPr="007C07B4">
        <w:rPr>
          <w:rFonts w:asciiTheme="majorBidi" w:hAnsiTheme="majorBidi" w:cstheme="majorBidi"/>
        </w:rPr>
        <w:t xml:space="preserve"> </w:t>
      </w:r>
      <w:r w:rsidR="0050713A" w:rsidRPr="007C07B4">
        <w:rPr>
          <w:rFonts w:asciiTheme="majorBidi" w:hAnsiTheme="majorBidi" w:cstheme="majorBidi"/>
        </w:rPr>
        <w:t>(one</w:t>
      </w:r>
      <w:r w:rsidR="003B6495" w:rsidRPr="007C07B4">
        <w:rPr>
          <w:rFonts w:asciiTheme="majorBidi" w:hAnsiTheme="majorBidi" w:cstheme="majorBidi"/>
        </w:rPr>
        <w:t xml:space="preserve"> </w:t>
      </w:r>
      <w:r w:rsidR="0050713A" w:rsidRPr="007C07B4">
        <w:rPr>
          <w:rFonts w:asciiTheme="majorBidi" w:hAnsiTheme="majorBidi" w:cstheme="majorBidi"/>
        </w:rPr>
        <w:t>per</w:t>
      </w:r>
      <w:r w:rsidR="003B6495" w:rsidRPr="007C07B4">
        <w:rPr>
          <w:rFonts w:asciiTheme="majorBidi" w:hAnsiTheme="majorBidi" w:cstheme="majorBidi"/>
        </w:rPr>
        <w:t xml:space="preserve"> </w:t>
      </w:r>
      <w:r w:rsidR="00131C5D" w:rsidRPr="007C07B4">
        <w:rPr>
          <w:rFonts w:asciiTheme="majorBidi" w:hAnsiTheme="majorBidi" w:cstheme="majorBidi"/>
        </w:rPr>
        <w:t>supply</w:t>
      </w:r>
      <w:r w:rsidR="003B6495" w:rsidRPr="007C07B4">
        <w:rPr>
          <w:rFonts w:asciiTheme="majorBidi" w:hAnsiTheme="majorBidi" w:cstheme="majorBidi"/>
        </w:rPr>
        <w:t xml:space="preserve"> </w:t>
      </w:r>
      <w:r w:rsidR="00131C5D" w:rsidRPr="007C07B4">
        <w:rPr>
          <w:rFonts w:asciiTheme="majorBidi" w:hAnsiTheme="majorBidi" w:cstheme="majorBidi"/>
        </w:rPr>
        <w:t>chain</w:t>
      </w:r>
      <w:r w:rsidR="003B6495" w:rsidRPr="007C07B4">
        <w:rPr>
          <w:rFonts w:asciiTheme="majorBidi" w:hAnsiTheme="majorBidi" w:cstheme="majorBidi"/>
        </w:rPr>
        <w:t xml:space="preserve"> </w:t>
      </w:r>
      <w:r w:rsidR="00131C5D" w:rsidRPr="007C07B4">
        <w:rPr>
          <w:rFonts w:asciiTheme="majorBidi" w:hAnsiTheme="majorBidi" w:cstheme="majorBidi"/>
        </w:rPr>
        <w:t>planning</w:t>
      </w:r>
      <w:r w:rsidR="003B6495" w:rsidRPr="007C07B4">
        <w:rPr>
          <w:rFonts w:asciiTheme="majorBidi" w:hAnsiTheme="majorBidi" w:cstheme="majorBidi"/>
        </w:rPr>
        <w:t xml:space="preserve"> </w:t>
      </w:r>
      <w:r w:rsidR="0050713A" w:rsidRPr="007C07B4">
        <w:rPr>
          <w:rFonts w:asciiTheme="majorBidi" w:hAnsiTheme="majorBidi" w:cstheme="majorBidi"/>
        </w:rPr>
        <w:t>category)</w:t>
      </w:r>
      <w:r w:rsidR="007D0649" w:rsidRPr="007C07B4">
        <w:rPr>
          <w:rFonts w:asciiTheme="majorBidi" w:hAnsiTheme="majorBidi" w:cstheme="majorBidi"/>
        </w:rPr>
        <w:t>, in addition to a fifth case that tracks the evolution in which supply chain planning is used as an explicit,</w:t>
      </w:r>
      <w:r w:rsidR="003B6495" w:rsidRPr="007C07B4">
        <w:rPr>
          <w:rFonts w:asciiTheme="majorBidi" w:hAnsiTheme="majorBidi" w:cstheme="majorBidi"/>
        </w:rPr>
        <w:t xml:space="preserve"> </w:t>
      </w:r>
      <w:r w:rsidR="0050713A" w:rsidRPr="007C07B4">
        <w:rPr>
          <w:rFonts w:asciiTheme="majorBidi" w:hAnsiTheme="majorBidi" w:cstheme="majorBidi"/>
        </w:rPr>
        <w:t>formal</w:t>
      </w:r>
      <w:r w:rsidR="003B6495" w:rsidRPr="007C07B4">
        <w:rPr>
          <w:rFonts w:asciiTheme="majorBidi" w:hAnsiTheme="majorBidi" w:cstheme="majorBidi"/>
        </w:rPr>
        <w:t xml:space="preserve"> </w:t>
      </w:r>
      <w:r w:rsidR="0050713A" w:rsidRPr="007C07B4">
        <w:rPr>
          <w:rFonts w:asciiTheme="majorBidi" w:hAnsiTheme="majorBidi" w:cstheme="majorBidi"/>
        </w:rPr>
        <w:t>role.</w:t>
      </w:r>
      <w:r w:rsidR="003B6495" w:rsidRPr="007C07B4">
        <w:rPr>
          <w:rFonts w:asciiTheme="majorBidi" w:hAnsiTheme="majorBidi" w:cstheme="majorBidi"/>
        </w:rPr>
        <w:t xml:space="preserve"> </w:t>
      </w:r>
      <w:r w:rsidR="007D0649" w:rsidRPr="007C07B4">
        <w:rPr>
          <w:rFonts w:asciiTheme="majorBidi" w:hAnsiTheme="majorBidi" w:cstheme="majorBidi"/>
        </w:rPr>
        <w:t>Comparing</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specifications</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same</w:t>
      </w:r>
      <w:r w:rsidR="003B6495" w:rsidRPr="007C07B4">
        <w:rPr>
          <w:rFonts w:asciiTheme="majorBidi" w:hAnsiTheme="majorBidi" w:cstheme="majorBidi"/>
        </w:rPr>
        <w:t xml:space="preserve"> </w:t>
      </w:r>
      <w:r w:rsidRPr="007C07B4">
        <w:rPr>
          <w:rFonts w:asciiTheme="majorBidi" w:hAnsiTheme="majorBidi" w:cstheme="majorBidi"/>
        </w:rPr>
        <w:t>roles</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two</w:t>
      </w:r>
      <w:r w:rsidR="003B6495" w:rsidRPr="007C07B4">
        <w:rPr>
          <w:rFonts w:asciiTheme="majorBidi" w:hAnsiTheme="majorBidi" w:cstheme="majorBidi"/>
        </w:rPr>
        <w:t xml:space="preserve"> </w:t>
      </w:r>
      <w:r w:rsidRPr="007C07B4">
        <w:rPr>
          <w:rFonts w:asciiTheme="majorBidi" w:hAnsiTheme="majorBidi" w:cstheme="majorBidi"/>
        </w:rPr>
        <w:t>distinct</w:t>
      </w:r>
      <w:r w:rsidR="003B6495" w:rsidRPr="007C07B4">
        <w:rPr>
          <w:rFonts w:asciiTheme="majorBidi" w:hAnsiTheme="majorBidi" w:cstheme="majorBidi"/>
        </w:rPr>
        <w:t xml:space="preserve"> </w:t>
      </w:r>
      <w:r w:rsidRPr="007C07B4">
        <w:rPr>
          <w:rFonts w:asciiTheme="majorBidi" w:hAnsiTheme="majorBidi" w:cstheme="majorBidi"/>
        </w:rPr>
        <w:t>points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time</w:t>
      </w:r>
      <w:r w:rsidR="003B6495" w:rsidRPr="007C07B4">
        <w:rPr>
          <w:rFonts w:asciiTheme="majorBidi" w:hAnsiTheme="majorBidi" w:cstheme="majorBidi"/>
        </w:rPr>
        <w:t xml:space="preserve"> </w:t>
      </w:r>
      <w:r w:rsidRPr="007C07B4">
        <w:rPr>
          <w:rFonts w:asciiTheme="majorBidi" w:hAnsiTheme="majorBidi" w:cstheme="majorBidi"/>
        </w:rPr>
        <w:t>provides</w:t>
      </w:r>
      <w:r w:rsidR="003B6495" w:rsidRPr="007C07B4">
        <w:rPr>
          <w:rFonts w:asciiTheme="majorBidi" w:hAnsiTheme="majorBidi" w:cstheme="majorBidi"/>
        </w:rPr>
        <w:t xml:space="preserve"> </w:t>
      </w:r>
      <w:r w:rsidRPr="007C07B4">
        <w:rPr>
          <w:rFonts w:asciiTheme="majorBidi" w:hAnsiTheme="majorBidi" w:cstheme="majorBidi"/>
        </w:rPr>
        <w:t>evidence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velocity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trajectory</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change.</w:t>
      </w:r>
      <w:r w:rsidR="003B6495" w:rsidRPr="007C07B4">
        <w:rPr>
          <w:rFonts w:asciiTheme="majorBidi" w:hAnsiTheme="majorBidi" w:cstheme="majorBidi"/>
        </w:rPr>
        <w:t xml:space="preserve"> </w:t>
      </w:r>
      <w:r w:rsidRPr="007C07B4">
        <w:rPr>
          <w:rFonts w:asciiTheme="majorBidi" w:hAnsiTheme="majorBidi" w:cstheme="majorBidi"/>
        </w:rPr>
        <w:t>It</w:t>
      </w:r>
      <w:r w:rsidR="003B6495" w:rsidRPr="007C07B4">
        <w:rPr>
          <w:rFonts w:asciiTheme="majorBidi" w:hAnsiTheme="majorBidi" w:cstheme="majorBidi"/>
        </w:rPr>
        <w:t xml:space="preserve"> </w:t>
      </w:r>
      <w:r w:rsidRPr="007C07B4">
        <w:rPr>
          <w:rFonts w:asciiTheme="majorBidi" w:hAnsiTheme="majorBidi" w:cstheme="majorBidi"/>
        </w:rPr>
        <w:t>reveals</w:t>
      </w:r>
      <w:r w:rsidR="003B6495" w:rsidRPr="007C07B4">
        <w:rPr>
          <w:rFonts w:asciiTheme="majorBidi" w:hAnsiTheme="majorBidi" w:cstheme="majorBidi"/>
        </w:rPr>
        <w:t xml:space="preserve"> </w:t>
      </w:r>
      <w:r w:rsidRPr="007C07B4">
        <w:rPr>
          <w:rFonts w:asciiTheme="majorBidi" w:hAnsiTheme="majorBidi" w:cstheme="majorBidi"/>
        </w:rPr>
        <w:t>how</w:t>
      </w:r>
      <w:r w:rsidR="003B6495" w:rsidRPr="007C07B4">
        <w:rPr>
          <w:rFonts w:asciiTheme="majorBidi" w:hAnsiTheme="majorBidi" w:cstheme="majorBidi"/>
        </w:rPr>
        <w:t xml:space="preserve"> </w:t>
      </w:r>
      <w:r w:rsidRPr="007C07B4">
        <w:rPr>
          <w:rFonts w:asciiTheme="majorBidi" w:hAnsiTheme="majorBidi" w:cstheme="majorBidi"/>
        </w:rPr>
        <w:t>rapidly</w:t>
      </w:r>
      <w:r w:rsidR="003B6495" w:rsidRPr="007C07B4">
        <w:rPr>
          <w:rFonts w:asciiTheme="majorBidi" w:hAnsiTheme="majorBidi" w:cstheme="majorBidi"/>
        </w:rPr>
        <w:t xml:space="preserve"> </w:t>
      </w:r>
      <w:r w:rsidRPr="007C07B4">
        <w:rPr>
          <w:rFonts w:asciiTheme="majorBidi" w:hAnsiTheme="majorBidi" w:cstheme="majorBidi"/>
        </w:rPr>
        <w:t>new</w:t>
      </w:r>
      <w:r w:rsidR="003B6495" w:rsidRPr="007C07B4">
        <w:rPr>
          <w:rFonts w:asciiTheme="majorBidi" w:hAnsiTheme="majorBidi" w:cstheme="majorBidi"/>
        </w:rPr>
        <w:t xml:space="preserve"> </w:t>
      </w:r>
      <w:r w:rsidRPr="007C07B4">
        <w:rPr>
          <w:rFonts w:asciiTheme="majorBidi" w:hAnsiTheme="majorBidi" w:cstheme="majorBidi"/>
        </w:rPr>
        <w:t>skills</w:t>
      </w:r>
      <w:r w:rsidR="003B6495" w:rsidRPr="007C07B4">
        <w:rPr>
          <w:rFonts w:asciiTheme="majorBidi" w:hAnsiTheme="majorBidi" w:cstheme="majorBidi"/>
        </w:rPr>
        <w:t xml:space="preserve"> </w:t>
      </w:r>
      <w:r w:rsidRPr="007C07B4">
        <w:rPr>
          <w:rFonts w:asciiTheme="majorBidi" w:hAnsiTheme="majorBidi" w:cstheme="majorBidi"/>
        </w:rPr>
        <w:t>are</w:t>
      </w:r>
      <w:r w:rsidR="003B6495" w:rsidRPr="007C07B4">
        <w:rPr>
          <w:rFonts w:asciiTheme="majorBidi" w:hAnsiTheme="majorBidi" w:cstheme="majorBidi"/>
        </w:rPr>
        <w:t xml:space="preserve"> </w:t>
      </w:r>
      <w:r w:rsidRPr="007C07B4">
        <w:rPr>
          <w:rFonts w:asciiTheme="majorBidi" w:hAnsiTheme="majorBidi" w:cstheme="majorBidi"/>
        </w:rPr>
        <w:t>becoming</w:t>
      </w:r>
      <w:r w:rsidR="003B6495" w:rsidRPr="007C07B4">
        <w:rPr>
          <w:rFonts w:asciiTheme="majorBidi" w:hAnsiTheme="majorBidi" w:cstheme="majorBidi"/>
        </w:rPr>
        <w:t xml:space="preserve"> </w:t>
      </w:r>
      <w:r w:rsidRPr="007C07B4">
        <w:rPr>
          <w:rFonts w:asciiTheme="majorBidi" w:hAnsiTheme="majorBidi" w:cstheme="majorBidi"/>
        </w:rPr>
        <w:t>central</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how</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scope</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these</w:t>
      </w:r>
      <w:r w:rsidR="003B6495" w:rsidRPr="007C07B4">
        <w:rPr>
          <w:rFonts w:asciiTheme="majorBidi" w:hAnsiTheme="majorBidi" w:cstheme="majorBidi"/>
        </w:rPr>
        <w:t xml:space="preserve"> </w:t>
      </w:r>
      <w:r w:rsidRPr="007C07B4">
        <w:rPr>
          <w:rFonts w:asciiTheme="majorBidi" w:hAnsiTheme="majorBidi" w:cstheme="majorBidi"/>
        </w:rPr>
        <w:t>positions</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expanding.</w:t>
      </w:r>
    </w:p>
    <w:p w14:paraId="0EB6FD5E" w14:textId="77777777" w:rsidR="00BD42ED" w:rsidRPr="007C07B4" w:rsidRDefault="00BD42ED" w:rsidP="00BD42ED">
      <w:pPr>
        <w:spacing w:after="0" w:line="276" w:lineRule="auto"/>
        <w:jc w:val="both"/>
        <w:rPr>
          <w:rFonts w:asciiTheme="majorBidi" w:hAnsiTheme="majorBidi" w:cstheme="majorBidi"/>
          <w:b/>
          <w:bCs/>
        </w:rPr>
      </w:pPr>
    </w:p>
    <w:p w14:paraId="4DD92CE5" w14:textId="28B2D448" w:rsidR="00BD42ED" w:rsidRPr="007C07B4" w:rsidRDefault="00A22472" w:rsidP="00BD42ED">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BD42ED" w:rsidRPr="007C07B4">
        <w:rPr>
          <w:rFonts w:asciiTheme="majorBidi" w:hAnsiTheme="majorBidi" w:cstheme="majorBidi"/>
          <w:b/>
          <w:bCs/>
        </w:rPr>
        <w:t>1:</w:t>
      </w:r>
      <w:r w:rsidR="003B6495" w:rsidRPr="007C07B4">
        <w:rPr>
          <w:rFonts w:asciiTheme="majorBidi" w:hAnsiTheme="majorBidi" w:cstheme="majorBidi"/>
          <w:b/>
          <w:bCs/>
        </w:rPr>
        <w:t xml:space="preserve"> </w:t>
      </w:r>
      <w:r w:rsidR="00BD42ED" w:rsidRPr="007C07B4">
        <w:rPr>
          <w:rFonts w:asciiTheme="majorBidi" w:hAnsiTheme="majorBidi" w:cstheme="majorBidi"/>
          <w:b/>
          <w:bCs/>
        </w:rPr>
        <w:t>Amazon</w:t>
      </w:r>
      <w:r w:rsidR="007A5B58" w:rsidRPr="007C07B4">
        <w:rPr>
          <w:rFonts w:asciiTheme="majorBidi" w:hAnsiTheme="majorBidi" w:cstheme="majorBidi"/>
          <w:b/>
          <w:bCs/>
        </w:rPr>
        <w:t>’</w:t>
      </w:r>
      <w:r w:rsidR="00BD42ED" w:rsidRPr="007C07B4">
        <w:rPr>
          <w:rFonts w:asciiTheme="majorBidi" w:hAnsiTheme="majorBidi" w:cstheme="majorBidi"/>
          <w:b/>
          <w:bCs/>
        </w:rPr>
        <w:t>s</w:t>
      </w:r>
      <w:r w:rsidR="003B6495" w:rsidRPr="007C07B4">
        <w:rPr>
          <w:rFonts w:asciiTheme="majorBidi" w:hAnsiTheme="majorBidi" w:cstheme="majorBidi"/>
          <w:b/>
          <w:bCs/>
        </w:rPr>
        <w:t xml:space="preserve"> </w:t>
      </w:r>
      <w:r w:rsidR="00001E96" w:rsidRPr="007C07B4">
        <w:rPr>
          <w:rFonts w:asciiTheme="majorBidi" w:hAnsiTheme="majorBidi" w:cstheme="majorBidi"/>
          <w:b/>
          <w:bCs/>
        </w:rPr>
        <w:t>evolving</w:t>
      </w:r>
      <w:r w:rsidR="003B6495" w:rsidRPr="007C07B4">
        <w:rPr>
          <w:rFonts w:asciiTheme="majorBidi" w:hAnsiTheme="majorBidi" w:cstheme="majorBidi"/>
          <w:b/>
          <w:bCs/>
        </w:rPr>
        <w:t xml:space="preserve"> </w:t>
      </w:r>
      <w:r w:rsidR="00001E96" w:rsidRPr="007C07B4">
        <w:rPr>
          <w:rFonts w:asciiTheme="majorBidi" w:hAnsiTheme="majorBidi" w:cstheme="majorBidi"/>
          <w:b/>
          <w:bCs/>
        </w:rPr>
        <w:t>demand</w:t>
      </w:r>
      <w:r w:rsidR="003B6495" w:rsidRPr="007C07B4">
        <w:rPr>
          <w:rFonts w:asciiTheme="majorBidi" w:hAnsiTheme="majorBidi" w:cstheme="majorBidi"/>
          <w:b/>
          <w:bCs/>
        </w:rPr>
        <w:t xml:space="preserve"> </w:t>
      </w:r>
      <w:r w:rsidR="00001E96" w:rsidRPr="007C07B4">
        <w:rPr>
          <w:rFonts w:asciiTheme="majorBidi" w:hAnsiTheme="majorBidi" w:cstheme="majorBidi"/>
          <w:b/>
          <w:bCs/>
        </w:rPr>
        <w:t>planner</w:t>
      </w:r>
      <w:r w:rsidR="003B6495" w:rsidRPr="007C07B4">
        <w:rPr>
          <w:rFonts w:asciiTheme="majorBidi" w:hAnsiTheme="majorBidi" w:cstheme="majorBidi"/>
          <w:b/>
          <w:bCs/>
        </w:rPr>
        <w:t xml:space="preserve"> </w:t>
      </w:r>
      <w:r w:rsidR="00001E96" w:rsidRPr="007C07B4">
        <w:rPr>
          <w:rFonts w:asciiTheme="majorBidi" w:hAnsiTheme="majorBidi" w:cstheme="majorBidi"/>
          <w:b/>
          <w:bCs/>
        </w:rPr>
        <w:t>role</w:t>
      </w:r>
    </w:p>
    <w:p w14:paraId="1F9C3C63" w14:textId="19696AE1"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D26EE6" w:rsidRPr="007C07B4">
        <w:rPr>
          <w:rFonts w:asciiTheme="majorBidi" w:hAnsiTheme="majorBidi" w:cstheme="majorBidi"/>
        </w:rPr>
        <w:t>demand</w:t>
      </w:r>
      <w:r w:rsidR="003B6495" w:rsidRPr="007C07B4">
        <w:rPr>
          <w:rFonts w:asciiTheme="majorBidi" w:hAnsiTheme="majorBidi" w:cstheme="majorBidi"/>
        </w:rPr>
        <w:t xml:space="preserve"> </w:t>
      </w:r>
      <w:r w:rsidR="00D26EE6"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00D26EE6" w:rsidRPr="007C07B4">
        <w:rPr>
          <w:rFonts w:asciiTheme="majorBidi" w:hAnsiTheme="majorBidi" w:cstheme="majorBidi"/>
        </w:rPr>
        <w:t>to</w:t>
      </w:r>
      <w:r w:rsidR="003B6495" w:rsidRPr="007C07B4">
        <w:rPr>
          <w:rFonts w:asciiTheme="majorBidi" w:hAnsiTheme="majorBidi" w:cstheme="majorBidi"/>
        </w:rPr>
        <w:t xml:space="preserve"> </w:t>
      </w:r>
      <w:r w:rsidR="00D26EE6" w:rsidRPr="007C07B4">
        <w:rPr>
          <w:rFonts w:asciiTheme="majorBidi" w:hAnsiTheme="majorBidi" w:cstheme="majorBidi"/>
        </w:rPr>
        <w:t>contrast</w:t>
      </w:r>
      <w:r w:rsidR="003B6495" w:rsidRPr="007C07B4">
        <w:rPr>
          <w:rFonts w:asciiTheme="majorBidi" w:hAnsiTheme="majorBidi" w:cstheme="majorBidi"/>
        </w:rPr>
        <w:t xml:space="preserve"> </w:t>
      </w:r>
      <w:r w:rsidR="00D26EE6" w:rsidRPr="007C07B4">
        <w:rPr>
          <w:rFonts w:asciiTheme="majorBidi" w:hAnsiTheme="majorBidi" w:cstheme="majorBidi"/>
        </w:rPr>
        <w:t>the</w:t>
      </w:r>
      <w:r w:rsidR="003B6495" w:rsidRPr="007C07B4">
        <w:rPr>
          <w:rFonts w:asciiTheme="majorBidi" w:hAnsiTheme="majorBidi" w:cstheme="majorBidi"/>
        </w:rPr>
        <w:t xml:space="preserve"> </w:t>
      </w:r>
      <w:r w:rsidR="00D26EE6"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specification</w:t>
      </w:r>
      <w:r w:rsidR="00D26EE6"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September</w:t>
      </w:r>
      <w:r w:rsidR="003B6495" w:rsidRPr="007C07B4">
        <w:rPr>
          <w:rFonts w:asciiTheme="majorBidi" w:hAnsiTheme="majorBidi" w:cstheme="majorBidi"/>
        </w:rPr>
        <w:t xml:space="preserve"> </w:t>
      </w:r>
      <w:r w:rsidRPr="007C07B4">
        <w:rPr>
          <w:rFonts w:asciiTheme="majorBidi" w:hAnsiTheme="majorBidi" w:cstheme="majorBidi"/>
        </w:rPr>
        <w:t>2024</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007D0649" w:rsidRPr="007C07B4">
        <w:rPr>
          <w:rFonts w:asciiTheme="majorBidi" w:hAnsiTheme="majorBidi" w:cstheme="majorBidi"/>
        </w:rPr>
        <w:t>those</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April</w:t>
      </w:r>
      <w:r w:rsidR="003B6495" w:rsidRPr="007C07B4">
        <w:rPr>
          <w:rFonts w:asciiTheme="majorBidi" w:hAnsiTheme="majorBidi" w:cstheme="majorBidi"/>
        </w:rPr>
        <w:t xml:space="preserve"> </w:t>
      </w:r>
      <w:r w:rsidRPr="007C07B4">
        <w:rPr>
          <w:rFonts w:asciiTheme="majorBidi" w:hAnsiTheme="majorBidi" w:cstheme="majorBidi"/>
        </w:rPr>
        <w:t>2025.</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reveals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clear</w:t>
      </w:r>
      <w:r w:rsidR="003B6495" w:rsidRPr="007C07B4">
        <w:rPr>
          <w:rFonts w:asciiTheme="majorBidi" w:hAnsiTheme="majorBidi" w:cstheme="majorBidi"/>
        </w:rPr>
        <w:t xml:space="preserve"> </w:t>
      </w:r>
      <w:r w:rsidRPr="007C07B4">
        <w:rPr>
          <w:rFonts w:asciiTheme="majorBidi" w:hAnsiTheme="majorBidi" w:cstheme="majorBidi"/>
        </w:rPr>
        <w:t>shift</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focus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established</w:t>
      </w:r>
      <w:r w:rsidR="003B6495" w:rsidRPr="007C07B4">
        <w:rPr>
          <w:rFonts w:asciiTheme="majorBidi" w:hAnsiTheme="majorBidi" w:cstheme="majorBidi"/>
        </w:rPr>
        <w:t xml:space="preserve"> </w:t>
      </w:r>
      <w:r w:rsidRPr="007C07B4">
        <w:rPr>
          <w:rFonts w:asciiTheme="majorBidi" w:hAnsiTheme="majorBidi" w:cstheme="majorBidi"/>
        </w:rPr>
        <w:t>statistical</w:t>
      </w:r>
      <w:r w:rsidR="003B6495" w:rsidRPr="007C07B4">
        <w:rPr>
          <w:rFonts w:asciiTheme="majorBidi" w:hAnsiTheme="majorBidi" w:cstheme="majorBidi"/>
        </w:rPr>
        <w:t xml:space="preserve"> </w:t>
      </w:r>
      <w:r w:rsidRPr="007C07B4">
        <w:rPr>
          <w:rFonts w:asciiTheme="majorBidi" w:hAnsiTheme="majorBidi" w:cstheme="majorBidi"/>
        </w:rPr>
        <w:t>methods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execution</w:t>
      </w:r>
      <w:r w:rsidR="003B6495" w:rsidRPr="007C07B4">
        <w:rPr>
          <w:rFonts w:asciiTheme="majorBidi" w:hAnsiTheme="majorBidi" w:cstheme="majorBidi"/>
        </w:rPr>
        <w:t xml:space="preserve"> </w:t>
      </w:r>
      <w:r w:rsidRPr="007C07B4">
        <w:rPr>
          <w:rFonts w:asciiTheme="majorBidi" w:hAnsiTheme="majorBidi" w:cstheme="majorBidi"/>
        </w:rPr>
        <w:t>toward</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explicit</w:t>
      </w:r>
      <w:r w:rsidR="003B6495" w:rsidRPr="007C07B4">
        <w:rPr>
          <w:rFonts w:asciiTheme="majorBidi" w:hAnsiTheme="majorBidi" w:cstheme="majorBidi"/>
        </w:rPr>
        <w:t xml:space="preserve"> </w:t>
      </w:r>
      <w:r w:rsidRPr="007C07B4">
        <w:rPr>
          <w:rFonts w:asciiTheme="majorBidi" w:hAnsiTheme="majorBidi" w:cstheme="majorBidi"/>
        </w:rPr>
        <w:t>demand</w:t>
      </w:r>
      <w:r w:rsidR="003B6495" w:rsidRPr="007C07B4">
        <w:rPr>
          <w:rFonts w:asciiTheme="majorBidi" w:hAnsiTheme="majorBidi" w:cstheme="majorBidi"/>
        </w:rPr>
        <w:t xml:space="preserve"> </w:t>
      </w:r>
      <w:r w:rsidR="008B2774" w:rsidRPr="007C07B4">
        <w:rPr>
          <w:rFonts w:asciiTheme="majorBidi" w:hAnsiTheme="majorBidi" w:cstheme="majorBidi"/>
        </w:rPr>
        <w:t>to drive systemic automation and innovation</w:t>
      </w:r>
      <w:r w:rsidRPr="007C07B4">
        <w:rPr>
          <w:rFonts w:asciiTheme="majorBidi" w:hAnsiTheme="majorBidi" w:cstheme="majorBidi"/>
        </w:rPr>
        <w:t>.</w:t>
      </w:r>
    </w:p>
    <w:p w14:paraId="6BD429C6" w14:textId="77777777" w:rsidR="00001E96" w:rsidRPr="007C07B4" w:rsidRDefault="00001E96" w:rsidP="00001E96">
      <w:pPr>
        <w:spacing w:after="0" w:line="276" w:lineRule="auto"/>
        <w:jc w:val="both"/>
        <w:rPr>
          <w:rFonts w:asciiTheme="majorBidi" w:hAnsiTheme="majorBidi" w:cstheme="majorBidi"/>
          <w:b/>
          <w:bCs/>
        </w:rPr>
      </w:pPr>
    </w:p>
    <w:p w14:paraId="47C56AB8" w14:textId="3BB7AA34"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Before</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D26EE6"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(September</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2024)</w:t>
      </w:r>
    </w:p>
    <w:p w14:paraId="7B9BFCFE" w14:textId="023D843A"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earlier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description</w:t>
      </w:r>
      <w:r w:rsidR="003B6495" w:rsidRPr="007C07B4">
        <w:rPr>
          <w:rFonts w:asciiTheme="majorBidi" w:hAnsiTheme="majorBidi" w:cstheme="majorBidi"/>
        </w:rPr>
        <w:t xml:space="preserve"> </w:t>
      </w:r>
      <w:r w:rsidRPr="007C07B4">
        <w:rPr>
          <w:rFonts w:asciiTheme="majorBidi" w:hAnsiTheme="majorBidi" w:cstheme="majorBidi"/>
        </w:rPr>
        <w:t>framed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D26EE6" w:rsidRPr="007C07B4">
        <w:rPr>
          <w:rFonts w:asciiTheme="majorBidi" w:hAnsiTheme="majorBidi" w:cstheme="majorBidi"/>
        </w:rPr>
        <w:t>demand</w:t>
      </w:r>
      <w:r w:rsidR="003B6495" w:rsidRPr="007C07B4">
        <w:rPr>
          <w:rFonts w:asciiTheme="majorBidi" w:hAnsiTheme="majorBidi" w:cstheme="majorBidi"/>
        </w:rPr>
        <w:t xml:space="preserve"> </w:t>
      </w:r>
      <w:r w:rsidR="00D26EE6"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analytical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responsible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generating</w:t>
      </w:r>
      <w:r w:rsidR="003B6495" w:rsidRPr="007C07B4">
        <w:rPr>
          <w:rFonts w:asciiTheme="majorBidi" w:hAnsiTheme="majorBidi" w:cstheme="majorBidi"/>
        </w:rPr>
        <w:t xml:space="preserve"> </w:t>
      </w:r>
      <w:r w:rsidRPr="007C07B4">
        <w:rPr>
          <w:rFonts w:asciiTheme="majorBidi" w:hAnsiTheme="majorBidi" w:cstheme="majorBidi"/>
        </w:rPr>
        <w:t>accurate</w:t>
      </w:r>
      <w:r w:rsidR="003B6495" w:rsidRPr="007C07B4">
        <w:rPr>
          <w:rFonts w:asciiTheme="majorBidi" w:hAnsiTheme="majorBidi" w:cstheme="majorBidi"/>
        </w:rPr>
        <w:t xml:space="preserve"> </w:t>
      </w:r>
      <w:r w:rsidRPr="007C07B4">
        <w:rPr>
          <w:rFonts w:asciiTheme="majorBidi" w:hAnsiTheme="majorBidi" w:cstheme="majorBidi"/>
        </w:rPr>
        <w:t>forecasts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core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apply</w:t>
      </w:r>
      <w:r w:rsidR="003B6495" w:rsidRPr="007C07B4">
        <w:rPr>
          <w:rFonts w:asciiTheme="majorBidi" w:hAnsiTheme="majorBidi" w:cstheme="majorBidi"/>
        </w:rPr>
        <w:t xml:space="preserve"> </w:t>
      </w:r>
      <w:r w:rsidRPr="007C07B4">
        <w:rPr>
          <w:rFonts w:asciiTheme="majorBidi" w:hAnsiTheme="majorBidi" w:cstheme="majorBidi"/>
        </w:rPr>
        <w:t>statistical</w:t>
      </w:r>
      <w:r w:rsidR="003B6495" w:rsidRPr="007C07B4">
        <w:rPr>
          <w:rFonts w:asciiTheme="majorBidi" w:hAnsiTheme="majorBidi" w:cstheme="majorBidi"/>
        </w:rPr>
        <w:t xml:space="preserve"> </w:t>
      </w:r>
      <w:r w:rsidR="008B2774" w:rsidRPr="007C07B4">
        <w:rPr>
          <w:rFonts w:asciiTheme="majorBidi" w:hAnsiTheme="majorBidi" w:cstheme="majorBidi"/>
        </w:rPr>
        <w:t xml:space="preserve">methods and analytical skills to optimize inventory placement and ensure high </w:t>
      </w:r>
      <w:r w:rsidRPr="007C07B4">
        <w:rPr>
          <w:rFonts w:asciiTheme="majorBidi" w:hAnsiTheme="majorBidi" w:cstheme="majorBidi"/>
        </w:rPr>
        <w:t>product</w:t>
      </w:r>
      <w:r w:rsidR="003B6495" w:rsidRPr="007C07B4">
        <w:rPr>
          <w:rFonts w:asciiTheme="majorBidi" w:hAnsiTheme="majorBidi" w:cstheme="majorBidi"/>
        </w:rPr>
        <w:t xml:space="preserve"> </w:t>
      </w:r>
      <w:r w:rsidRPr="007C07B4">
        <w:rPr>
          <w:rFonts w:asciiTheme="majorBidi" w:hAnsiTheme="majorBidi" w:cstheme="majorBidi"/>
        </w:rPr>
        <w:t>availability.</w:t>
      </w:r>
    </w:p>
    <w:p w14:paraId="40059C14" w14:textId="3B5DA469"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were</w:t>
      </w:r>
      <w:r w:rsidR="003B6495" w:rsidRPr="007C07B4">
        <w:rPr>
          <w:rFonts w:asciiTheme="majorBidi" w:hAnsiTheme="majorBidi" w:cstheme="majorBidi"/>
        </w:rPr>
        <w:t xml:space="preserve"> </w:t>
      </w:r>
      <w:r w:rsidR="00BD42ED" w:rsidRPr="007C07B4">
        <w:rPr>
          <w:rFonts w:asciiTheme="majorBidi" w:hAnsiTheme="majorBidi" w:cstheme="majorBidi"/>
        </w:rPr>
        <w:t>centered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core</w:t>
      </w:r>
      <w:r w:rsidR="003B6495" w:rsidRPr="007C07B4">
        <w:rPr>
          <w:rFonts w:asciiTheme="majorBidi" w:hAnsiTheme="majorBidi" w:cstheme="majorBidi"/>
        </w:rPr>
        <w:t xml:space="preserve"> </w:t>
      </w:r>
      <w:r w:rsidR="00BD42ED" w:rsidRPr="007C07B4">
        <w:rPr>
          <w:rFonts w:asciiTheme="majorBidi" w:hAnsiTheme="majorBidi" w:cstheme="majorBidi"/>
        </w:rPr>
        <w:t>forecasting</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inventory</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cycle.</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expected</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D26EE6" w:rsidRPr="007C07B4">
        <w:rPr>
          <w:rFonts w:asciiTheme="majorBidi" w:hAnsiTheme="majorBidi" w:cstheme="majorBidi"/>
        </w:rPr>
        <w:t>d</w:t>
      </w:r>
      <w:r w:rsidR="00BD42ED" w:rsidRPr="007C07B4">
        <w:rPr>
          <w:rFonts w:asciiTheme="majorBidi" w:eastAsia="Times New Roman" w:hAnsiTheme="majorBidi" w:cstheme="majorBidi"/>
          <w:kern w:val="0"/>
          <w14:ligatures w14:val="none"/>
        </w:rPr>
        <w:t>evelop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forecasts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specific</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set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categories</w:t>
      </w:r>
      <w:r w:rsidR="00D26EE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a</w:t>
      </w:r>
      <w:r w:rsidR="00BD42ED"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historical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drivers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improve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accuracy</w:t>
      </w:r>
      <w:r w:rsidR="00D26EE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m</w:t>
      </w:r>
      <w:r w:rsidR="00BD42ED" w:rsidRPr="007C07B4">
        <w:rPr>
          <w:rFonts w:asciiTheme="majorBidi" w:eastAsia="Times New Roman" w:hAnsiTheme="majorBidi" w:cstheme="majorBidi"/>
          <w:kern w:val="0"/>
          <w14:ligatures w14:val="none"/>
        </w:rPr>
        <w:t>onitor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levels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align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sales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targets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in-stock</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goals</w:t>
      </w:r>
      <w:r w:rsidR="00D26EE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c</w:t>
      </w:r>
      <w:r w:rsidR="00BD42ED" w:rsidRPr="007C07B4">
        <w:rPr>
          <w:rFonts w:asciiTheme="majorBidi" w:eastAsia="Times New Roman" w:hAnsiTheme="majorBidi" w:cstheme="majorBidi"/>
          <w:kern w:val="0"/>
          <w14:ligatures w14:val="none"/>
        </w:rPr>
        <w:t>ollaborate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category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finance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align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plans</w:t>
      </w:r>
      <w:r w:rsidR="00D26EE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r</w:t>
      </w:r>
      <w:r w:rsidR="00BD42ED" w:rsidRPr="007C07B4">
        <w:rPr>
          <w:rFonts w:asciiTheme="majorBidi" w:eastAsia="Times New Roman" w:hAnsiTheme="majorBidi" w:cstheme="majorBidi"/>
          <w:kern w:val="0"/>
          <w14:ligatures w14:val="none"/>
        </w:rPr>
        <w:t>eport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forecast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accuracy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other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key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indicators.</w:t>
      </w:r>
    </w:p>
    <w:p w14:paraId="324173E0" w14:textId="331003C2" w:rsidR="00BD42ED"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BD42ED" w:rsidRPr="007C07B4">
        <w:rPr>
          <w:rFonts w:asciiTheme="majorBidi" w:hAnsiTheme="majorBidi" w:cstheme="majorBidi"/>
        </w:rPr>
        <w:t>emphasized</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strong</w:t>
      </w:r>
      <w:r w:rsidR="003B6495" w:rsidRPr="007C07B4">
        <w:rPr>
          <w:rFonts w:asciiTheme="majorBidi" w:hAnsiTheme="majorBidi" w:cstheme="majorBidi"/>
        </w:rPr>
        <w:t xml:space="preserve"> </w:t>
      </w:r>
      <w:r w:rsidR="00BD42ED" w:rsidRPr="007C07B4">
        <w:rPr>
          <w:rFonts w:asciiTheme="majorBidi" w:hAnsiTheme="majorBidi" w:cstheme="majorBidi"/>
        </w:rPr>
        <w:t>foundation</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statistical</w:t>
      </w:r>
      <w:r w:rsidR="003B6495" w:rsidRPr="007C07B4">
        <w:rPr>
          <w:rFonts w:asciiTheme="majorBidi" w:hAnsiTheme="majorBidi" w:cstheme="majorBidi"/>
        </w:rPr>
        <w:t xml:space="preserve"> </w:t>
      </w:r>
      <w:r w:rsidR="00BD42ED" w:rsidRPr="007C07B4">
        <w:rPr>
          <w:rFonts w:asciiTheme="majorBidi" w:hAnsiTheme="majorBidi" w:cstheme="majorBidi"/>
        </w:rPr>
        <w:t>analysis</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supply</w:t>
      </w:r>
      <w:r w:rsidR="003B6495" w:rsidRPr="007C07B4">
        <w:rPr>
          <w:rFonts w:asciiTheme="majorBidi" w:hAnsiTheme="majorBidi" w:cstheme="majorBidi"/>
        </w:rPr>
        <w:t xml:space="preserve"> </w:t>
      </w:r>
      <w:r w:rsidR="00BD42ED" w:rsidRPr="007C07B4">
        <w:rPr>
          <w:rFonts w:asciiTheme="majorBidi" w:hAnsiTheme="majorBidi" w:cstheme="majorBidi"/>
        </w:rPr>
        <w:t>chain</w:t>
      </w:r>
      <w:r w:rsidR="003B6495" w:rsidRPr="007C07B4">
        <w:rPr>
          <w:rFonts w:asciiTheme="majorBidi" w:hAnsiTheme="majorBidi" w:cstheme="majorBidi"/>
        </w:rPr>
        <w:t xml:space="preserve"> </w:t>
      </w:r>
      <w:r w:rsidR="00BD42ED" w:rsidRPr="007C07B4">
        <w:rPr>
          <w:rFonts w:asciiTheme="majorBidi" w:hAnsiTheme="majorBidi" w:cstheme="majorBidi"/>
        </w:rPr>
        <w:t>principles.</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D26EE6" w:rsidRPr="007C07B4">
        <w:rPr>
          <w:rFonts w:asciiTheme="majorBidi" w:hAnsiTheme="majorBidi" w:cstheme="majorBidi"/>
        </w:rPr>
        <w:t>bachelor</w:t>
      </w:r>
      <w:r w:rsidR="007A5B58" w:rsidRPr="007C07B4">
        <w:rPr>
          <w:rFonts w:asciiTheme="majorBidi" w:hAnsiTheme="majorBidi" w:cstheme="majorBidi"/>
        </w:rPr>
        <w:t>’</w:t>
      </w:r>
      <w:r w:rsidR="00D26EE6" w:rsidRPr="007C07B4">
        <w:rPr>
          <w:rFonts w:asciiTheme="majorBidi" w:hAnsiTheme="majorBidi" w:cstheme="majorBidi"/>
        </w:rPr>
        <w:t>s</w:t>
      </w:r>
      <w:r w:rsidR="003B6495" w:rsidRPr="007C07B4">
        <w:rPr>
          <w:rFonts w:asciiTheme="majorBidi" w:hAnsiTheme="majorBidi" w:cstheme="majorBidi"/>
        </w:rPr>
        <w:t xml:space="preserve"> </w:t>
      </w:r>
      <w:r w:rsidR="00BD42ED" w:rsidRPr="007C07B4">
        <w:rPr>
          <w:rFonts w:asciiTheme="majorBidi" w:hAnsiTheme="majorBidi" w:cstheme="majorBidi"/>
        </w:rPr>
        <w:t>degree</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required,</w:t>
      </w:r>
      <w:r w:rsidR="003B6495" w:rsidRPr="007C07B4">
        <w:rPr>
          <w:rFonts w:asciiTheme="majorBidi" w:hAnsiTheme="majorBidi" w:cstheme="majorBidi"/>
        </w:rPr>
        <w:t xml:space="preserve"> </w:t>
      </w:r>
      <w:r w:rsidR="00BD42ED" w:rsidRPr="007C07B4">
        <w:rPr>
          <w:rFonts w:asciiTheme="majorBidi" w:hAnsiTheme="majorBidi" w:cstheme="majorBidi"/>
        </w:rPr>
        <w:t>along</w:t>
      </w:r>
      <w:r w:rsidR="003B6495" w:rsidRPr="007C07B4">
        <w:rPr>
          <w:rFonts w:asciiTheme="majorBidi" w:hAnsiTheme="majorBidi" w:cstheme="majorBidi"/>
        </w:rPr>
        <w:t xml:space="preserve"> </w:t>
      </w:r>
      <w:r w:rsidR="00BD42ED" w:rsidRPr="007C07B4">
        <w:rPr>
          <w:rFonts w:asciiTheme="majorBidi" w:hAnsiTheme="majorBidi" w:cstheme="majorBidi"/>
        </w:rPr>
        <w:t>with</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demand</w:t>
      </w:r>
      <w:r w:rsidR="003B6495" w:rsidRPr="007C07B4">
        <w:rPr>
          <w:rFonts w:asciiTheme="majorBidi" w:hAnsiTheme="majorBidi" w:cstheme="majorBidi"/>
        </w:rPr>
        <w:t xml:space="preserve"> </w:t>
      </w:r>
      <w:r w:rsidR="00BD42ED" w:rsidRPr="007C07B4">
        <w:rPr>
          <w:rFonts w:asciiTheme="majorBidi" w:hAnsiTheme="majorBidi" w:cstheme="majorBidi"/>
        </w:rPr>
        <w:t>planning.</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key</w:t>
      </w:r>
      <w:r w:rsidR="003B6495" w:rsidRPr="007C07B4">
        <w:rPr>
          <w:rFonts w:asciiTheme="majorBidi" w:hAnsiTheme="majorBidi" w:cstheme="majorBidi"/>
        </w:rPr>
        <w:t xml:space="preserve"> </w:t>
      </w:r>
      <w:r w:rsidR="00BD42ED" w:rsidRPr="007C07B4">
        <w:rPr>
          <w:rFonts w:asciiTheme="majorBidi" w:hAnsiTheme="majorBidi" w:cstheme="majorBidi"/>
        </w:rPr>
        <w:t>technical</w:t>
      </w:r>
      <w:r w:rsidR="003B6495" w:rsidRPr="007C07B4">
        <w:rPr>
          <w:rFonts w:asciiTheme="majorBidi" w:hAnsiTheme="majorBidi" w:cstheme="majorBidi"/>
        </w:rPr>
        <w:t xml:space="preserve"> </w:t>
      </w:r>
      <w:r w:rsidR="00BD42ED" w:rsidRPr="007C07B4">
        <w:rPr>
          <w:rFonts w:asciiTheme="majorBidi" w:hAnsiTheme="majorBidi" w:cstheme="majorBidi"/>
        </w:rPr>
        <w:t>skills</w:t>
      </w:r>
      <w:r w:rsidR="003B6495" w:rsidRPr="007C07B4">
        <w:rPr>
          <w:rFonts w:asciiTheme="majorBidi" w:hAnsiTheme="majorBidi" w:cstheme="majorBidi"/>
        </w:rPr>
        <w:t xml:space="preserve"> </w:t>
      </w:r>
      <w:r w:rsidR="00BD42ED" w:rsidRPr="007C07B4">
        <w:rPr>
          <w:rFonts w:asciiTheme="majorBidi" w:hAnsiTheme="majorBidi" w:cstheme="majorBidi"/>
        </w:rPr>
        <w:t>included</w:t>
      </w:r>
      <w:r w:rsidR="003B6495" w:rsidRPr="007C07B4">
        <w:rPr>
          <w:rFonts w:asciiTheme="majorBidi" w:hAnsiTheme="majorBidi" w:cstheme="majorBidi"/>
        </w:rPr>
        <w:t xml:space="preserve"> </w:t>
      </w:r>
      <w:r w:rsidR="007A5B58" w:rsidRPr="007C07B4">
        <w:rPr>
          <w:rFonts w:asciiTheme="majorBidi" w:hAnsiTheme="majorBidi" w:cstheme="majorBidi"/>
        </w:rPr>
        <w:t>“</w:t>
      </w:r>
      <w:r w:rsidR="00D26EE6" w:rsidRPr="007C07B4">
        <w:rPr>
          <w:rFonts w:asciiTheme="majorBidi" w:hAnsiTheme="majorBidi" w:cstheme="majorBidi"/>
        </w:rPr>
        <w:t>proficiency</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Excel</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working</w:t>
      </w:r>
      <w:r w:rsidR="003B6495" w:rsidRPr="007C07B4">
        <w:rPr>
          <w:rFonts w:asciiTheme="majorBidi" w:hAnsiTheme="majorBidi" w:cstheme="majorBidi"/>
        </w:rPr>
        <w:t xml:space="preserve"> </w:t>
      </w:r>
      <w:r w:rsidR="00BD42ED" w:rsidRPr="007C07B4">
        <w:rPr>
          <w:rFonts w:asciiTheme="majorBidi" w:hAnsiTheme="majorBidi" w:cstheme="majorBidi"/>
        </w:rPr>
        <w:t>knowledge</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SQL.</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ideal</w:t>
      </w:r>
      <w:r w:rsidR="003B6495" w:rsidRPr="007C07B4">
        <w:rPr>
          <w:rFonts w:asciiTheme="majorBidi" w:hAnsiTheme="majorBidi" w:cstheme="majorBidi"/>
        </w:rPr>
        <w:t xml:space="preserve"> </w:t>
      </w:r>
      <w:r w:rsidR="00BD42ED" w:rsidRPr="007C07B4">
        <w:rPr>
          <w:rFonts w:asciiTheme="majorBidi" w:hAnsiTheme="majorBidi" w:cstheme="majorBidi"/>
        </w:rPr>
        <w:t>candidate</w:t>
      </w:r>
      <w:r w:rsidR="003B6495" w:rsidRPr="007C07B4">
        <w:rPr>
          <w:rFonts w:asciiTheme="majorBidi" w:hAnsiTheme="majorBidi" w:cstheme="majorBidi"/>
        </w:rPr>
        <w:t xml:space="preserve"> </w:t>
      </w:r>
      <w:r w:rsidR="00BD42ED" w:rsidRPr="007C07B4">
        <w:rPr>
          <w:rFonts w:asciiTheme="majorBidi" w:hAnsiTheme="majorBidi" w:cstheme="majorBidi"/>
        </w:rPr>
        <w:t>possessed</w:t>
      </w:r>
      <w:r w:rsidR="003B6495" w:rsidRPr="007C07B4">
        <w:rPr>
          <w:rFonts w:asciiTheme="majorBidi" w:hAnsiTheme="majorBidi" w:cstheme="majorBidi"/>
        </w:rPr>
        <w:t xml:space="preserve"> </w:t>
      </w:r>
      <w:r w:rsidR="00BD42ED" w:rsidRPr="007C07B4">
        <w:rPr>
          <w:rFonts w:asciiTheme="majorBidi" w:hAnsiTheme="majorBidi" w:cstheme="majorBidi"/>
        </w:rPr>
        <w:t>strong</w:t>
      </w:r>
      <w:r w:rsidR="003B6495" w:rsidRPr="007C07B4">
        <w:rPr>
          <w:rFonts w:asciiTheme="majorBidi" w:hAnsiTheme="majorBidi" w:cstheme="majorBidi"/>
        </w:rPr>
        <w:t xml:space="preserv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skills</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comfortable</w:t>
      </w:r>
      <w:r w:rsidR="003B6495" w:rsidRPr="007C07B4">
        <w:rPr>
          <w:rFonts w:asciiTheme="majorBidi" w:hAnsiTheme="majorBidi" w:cstheme="majorBidi"/>
        </w:rPr>
        <w:t xml:space="preserve"> </w:t>
      </w:r>
      <w:r w:rsidR="00BD42ED" w:rsidRPr="007C07B4">
        <w:rPr>
          <w:rFonts w:asciiTheme="majorBidi" w:hAnsiTheme="majorBidi" w:cstheme="majorBidi"/>
        </w:rPr>
        <w:t>working</w:t>
      </w:r>
      <w:r w:rsidR="003B6495" w:rsidRPr="007C07B4">
        <w:rPr>
          <w:rFonts w:asciiTheme="majorBidi" w:hAnsiTheme="majorBidi" w:cstheme="majorBidi"/>
        </w:rPr>
        <w:t xml:space="preserve"> </w:t>
      </w:r>
      <w:r w:rsidR="00BD42ED" w:rsidRPr="007C07B4">
        <w:rPr>
          <w:rFonts w:asciiTheme="majorBidi" w:hAnsiTheme="majorBidi" w:cstheme="majorBidi"/>
        </w:rPr>
        <w:t>with</w:t>
      </w:r>
      <w:r w:rsidR="003B6495" w:rsidRPr="007C07B4">
        <w:rPr>
          <w:rFonts w:asciiTheme="majorBidi" w:hAnsiTheme="majorBidi" w:cstheme="majorBidi"/>
        </w:rPr>
        <w:t xml:space="preserve"> </w:t>
      </w:r>
      <w:r w:rsidR="00BD42ED" w:rsidRPr="007C07B4">
        <w:rPr>
          <w:rFonts w:asciiTheme="majorBidi" w:hAnsiTheme="majorBidi" w:cstheme="majorBidi"/>
        </w:rPr>
        <w:t>large</w:t>
      </w:r>
      <w:r w:rsidR="003B6495" w:rsidRPr="007C07B4">
        <w:rPr>
          <w:rFonts w:asciiTheme="majorBidi" w:hAnsiTheme="majorBidi" w:cstheme="majorBidi"/>
        </w:rPr>
        <w:t xml:space="preserve"> </w:t>
      </w:r>
      <w:r w:rsidR="00BD42ED" w:rsidRPr="007C07B4">
        <w:rPr>
          <w:rFonts w:asciiTheme="majorBidi" w:hAnsiTheme="majorBidi" w:cstheme="majorBidi"/>
        </w:rPr>
        <w:t>datasets</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BD42ED" w:rsidRPr="007C07B4">
        <w:rPr>
          <w:rFonts w:asciiTheme="majorBidi" w:hAnsiTheme="majorBidi" w:cstheme="majorBidi"/>
        </w:rPr>
        <w:t>execute</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core</w:t>
      </w:r>
      <w:r w:rsidR="003B6495" w:rsidRPr="007C07B4">
        <w:rPr>
          <w:rFonts w:asciiTheme="majorBidi" w:hAnsiTheme="majorBidi" w:cstheme="majorBidi"/>
        </w:rPr>
        <w:t xml:space="preserve"> </w:t>
      </w:r>
      <w:r w:rsidR="00BD42ED" w:rsidRPr="007C07B4">
        <w:rPr>
          <w:rFonts w:asciiTheme="majorBidi" w:hAnsiTheme="majorBidi" w:cstheme="majorBidi"/>
        </w:rPr>
        <w:t>functions</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demand</w:t>
      </w:r>
      <w:r w:rsidR="003B6495" w:rsidRPr="007C07B4">
        <w:rPr>
          <w:rFonts w:asciiTheme="majorBidi" w:hAnsiTheme="majorBidi" w:cstheme="majorBidi"/>
        </w:rPr>
        <w:t xml:space="preserve"> </w:t>
      </w:r>
      <w:r w:rsidR="00BD42ED" w:rsidRPr="007C07B4">
        <w:rPr>
          <w:rFonts w:asciiTheme="majorBidi" w:hAnsiTheme="majorBidi" w:cstheme="majorBidi"/>
        </w:rPr>
        <w:t>planning.</w:t>
      </w:r>
    </w:p>
    <w:p w14:paraId="322A34B8" w14:textId="77777777" w:rsidR="00001E96" w:rsidRPr="007C07B4" w:rsidRDefault="00001E96" w:rsidP="00001E96">
      <w:pPr>
        <w:spacing w:after="0" w:line="276" w:lineRule="auto"/>
        <w:jc w:val="both"/>
        <w:rPr>
          <w:rFonts w:asciiTheme="majorBidi" w:hAnsiTheme="majorBidi" w:cstheme="majorBidi"/>
          <w:b/>
          <w:bCs/>
        </w:rPr>
      </w:pPr>
    </w:p>
    <w:p w14:paraId="140717B1" w14:textId="5944AAAC"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After</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D26EE6"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(April</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2025)</w:t>
      </w:r>
    </w:p>
    <w:p w14:paraId="6F24A76E" w14:textId="2BFD7261"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redefines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8B2774" w:rsidRPr="007C07B4">
        <w:rPr>
          <w:rFonts w:asciiTheme="majorBidi" w:hAnsiTheme="majorBidi" w:cstheme="majorBidi"/>
        </w:rPr>
        <w:t xml:space="preserve"> by placing greater</w:t>
      </w:r>
      <w:r w:rsidR="003B6495" w:rsidRPr="007C07B4">
        <w:rPr>
          <w:rFonts w:asciiTheme="majorBidi" w:hAnsiTheme="majorBidi" w:cstheme="majorBidi"/>
        </w:rPr>
        <w:t xml:space="preserve"> </w:t>
      </w:r>
      <w:r w:rsidRPr="007C07B4">
        <w:rPr>
          <w:rFonts w:asciiTheme="majorBidi" w:hAnsiTheme="majorBidi" w:cstheme="majorBidi"/>
        </w:rPr>
        <w:t>emphasis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influence</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innovation.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no</w:t>
      </w:r>
      <w:r w:rsidR="003B6495" w:rsidRPr="007C07B4">
        <w:rPr>
          <w:rFonts w:asciiTheme="majorBidi" w:hAnsiTheme="majorBidi" w:cstheme="majorBidi"/>
        </w:rPr>
        <w:t xml:space="preserve"> </w:t>
      </w:r>
      <w:r w:rsidRPr="007C07B4">
        <w:rPr>
          <w:rFonts w:asciiTheme="majorBidi" w:hAnsiTheme="majorBidi" w:cstheme="majorBidi"/>
        </w:rPr>
        <w:t>longer</w:t>
      </w:r>
      <w:r w:rsidR="003B6495" w:rsidRPr="007C07B4">
        <w:rPr>
          <w:rFonts w:asciiTheme="majorBidi" w:hAnsiTheme="majorBidi" w:cstheme="majorBidi"/>
        </w:rPr>
        <w:t xml:space="preserve"> </w:t>
      </w:r>
      <w:r w:rsidRPr="007C07B4">
        <w:rPr>
          <w:rFonts w:asciiTheme="majorBidi" w:hAnsiTheme="majorBidi" w:cstheme="majorBidi"/>
        </w:rPr>
        <w:t>just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execute</w:t>
      </w:r>
      <w:r w:rsidR="003B6495" w:rsidRPr="007C07B4">
        <w:rPr>
          <w:rFonts w:asciiTheme="majorBidi" w:hAnsiTheme="majorBidi" w:cstheme="majorBidi"/>
        </w:rPr>
        <w:t xml:space="preserve"> </w:t>
      </w:r>
      <w:r w:rsidRPr="007C07B4">
        <w:rPr>
          <w:rFonts w:asciiTheme="majorBidi" w:hAnsiTheme="majorBidi" w:cstheme="majorBidi"/>
        </w:rPr>
        <w:t>forecasts</w:t>
      </w:r>
      <w:r w:rsidR="003B6495" w:rsidRPr="007C07B4">
        <w:rPr>
          <w:rFonts w:asciiTheme="majorBidi" w:hAnsiTheme="majorBidi" w:cstheme="majorBidi"/>
        </w:rPr>
        <w:t xml:space="preserve"> </w:t>
      </w:r>
      <w:r w:rsidRPr="007C07B4">
        <w:rPr>
          <w:rFonts w:asciiTheme="majorBidi" w:hAnsiTheme="majorBidi" w:cstheme="majorBidi"/>
        </w:rPr>
        <w:t>but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own</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improve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systems</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generate</w:t>
      </w:r>
      <w:r w:rsidR="003B6495" w:rsidRPr="007C07B4">
        <w:rPr>
          <w:rFonts w:asciiTheme="majorBidi" w:hAnsiTheme="majorBidi" w:cstheme="majorBidi"/>
        </w:rPr>
        <w:t xml:space="preserve"> </w:t>
      </w:r>
      <w:r w:rsidRPr="007C07B4">
        <w:rPr>
          <w:rFonts w:asciiTheme="majorBidi" w:hAnsiTheme="majorBidi" w:cstheme="majorBidi"/>
        </w:rPr>
        <w:t>them.</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expected</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partner</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internal</w:t>
      </w:r>
      <w:r w:rsidR="003B6495" w:rsidRPr="007C07B4">
        <w:rPr>
          <w:rFonts w:asciiTheme="majorBidi" w:hAnsiTheme="majorBidi" w:cstheme="majorBidi"/>
        </w:rPr>
        <w:t xml:space="preserve"> </w:t>
      </w:r>
      <w:r w:rsidRPr="007C07B4">
        <w:rPr>
          <w:rFonts w:asciiTheme="majorBidi" w:hAnsiTheme="majorBidi" w:cstheme="majorBidi"/>
        </w:rPr>
        <w:t>teams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develop</w:t>
      </w:r>
      <w:r w:rsidR="003B6495" w:rsidRPr="007C07B4">
        <w:rPr>
          <w:rFonts w:asciiTheme="majorBidi" w:hAnsiTheme="majorBidi" w:cstheme="majorBidi"/>
        </w:rPr>
        <w:t xml:space="preserve"> </w:t>
      </w:r>
      <w:r w:rsidRPr="007C07B4">
        <w:rPr>
          <w:rFonts w:asciiTheme="majorBidi" w:hAnsiTheme="majorBidi" w:cstheme="majorBidi"/>
        </w:rPr>
        <w:t>tools,</w:t>
      </w:r>
      <w:r w:rsidR="003B6495" w:rsidRPr="007C07B4">
        <w:rPr>
          <w:rFonts w:asciiTheme="majorBidi" w:hAnsiTheme="majorBidi" w:cstheme="majorBidi"/>
        </w:rPr>
        <w:t xml:space="preserve"> </w:t>
      </w:r>
      <w:r w:rsidRPr="007C07B4">
        <w:rPr>
          <w:rFonts w:asciiTheme="majorBidi" w:hAnsiTheme="majorBidi" w:cstheme="majorBidi"/>
        </w:rPr>
        <w:t>automation,</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improvements</w:t>
      </w:r>
      <w:r w:rsidR="007A5B58"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drive</w:t>
      </w:r>
      <w:r w:rsidR="003B6495" w:rsidRPr="007C07B4">
        <w:rPr>
          <w:rFonts w:asciiTheme="majorBidi" w:hAnsiTheme="majorBidi" w:cstheme="majorBidi"/>
        </w:rPr>
        <w:t xml:space="preserve"> </w:t>
      </w:r>
      <w:r w:rsidRPr="007C07B4">
        <w:rPr>
          <w:rFonts w:asciiTheme="majorBidi" w:hAnsiTheme="majorBidi" w:cstheme="majorBidi"/>
        </w:rPr>
        <w:t>innovation,</w:t>
      </w:r>
      <w:r w:rsidR="003B6495" w:rsidRPr="007C07B4">
        <w:rPr>
          <w:rFonts w:asciiTheme="majorBidi" w:hAnsiTheme="majorBidi" w:cstheme="majorBidi"/>
        </w:rPr>
        <w:t xml:space="preserve"> </w:t>
      </w:r>
      <w:r w:rsidRPr="007C07B4">
        <w:rPr>
          <w:rFonts w:asciiTheme="majorBidi" w:hAnsiTheme="majorBidi" w:cstheme="majorBidi"/>
        </w:rPr>
        <w:t>efficiency,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lasting</w:t>
      </w:r>
      <w:r w:rsidR="003B6495" w:rsidRPr="007C07B4">
        <w:rPr>
          <w:rFonts w:asciiTheme="majorBidi" w:hAnsiTheme="majorBidi" w:cstheme="majorBidi"/>
        </w:rPr>
        <w:t xml:space="preserve"> </w:t>
      </w:r>
      <w:r w:rsidRPr="007C07B4">
        <w:rPr>
          <w:rFonts w:asciiTheme="majorBidi" w:hAnsiTheme="majorBidi" w:cstheme="majorBidi"/>
        </w:rPr>
        <w:t>impact.</w:t>
      </w:r>
      <w:r w:rsidR="007A5B58" w:rsidRPr="007C07B4">
        <w:rPr>
          <w:rFonts w:asciiTheme="majorBidi" w:hAnsiTheme="majorBidi" w:cstheme="majorBidi"/>
        </w:rPr>
        <w:t>”</w:t>
      </w:r>
    </w:p>
    <w:p w14:paraId="22C7A309" w14:textId="5FB53347"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explicitly</w:t>
      </w:r>
      <w:r w:rsidR="003B6495" w:rsidRPr="007C07B4">
        <w:rPr>
          <w:rFonts w:asciiTheme="majorBidi" w:hAnsiTheme="majorBidi" w:cstheme="majorBidi"/>
        </w:rPr>
        <w:t xml:space="preserve"> </w:t>
      </w:r>
      <w:r w:rsidR="00BD42ED" w:rsidRPr="007C07B4">
        <w:rPr>
          <w:rFonts w:asciiTheme="majorBidi" w:hAnsiTheme="majorBidi" w:cstheme="majorBidi"/>
        </w:rPr>
        <w:t>include</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mandate</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invention</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automation</w:t>
      </w:r>
      <w:r w:rsidR="008B2774"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layered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top</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core</w:t>
      </w:r>
      <w:r w:rsidR="003B6495" w:rsidRPr="007C07B4">
        <w:rPr>
          <w:rFonts w:asciiTheme="majorBidi" w:hAnsiTheme="majorBidi" w:cstheme="majorBidi"/>
        </w:rPr>
        <w:t xml:space="preserve"> </w:t>
      </w:r>
      <w:r w:rsidR="00BD42ED" w:rsidRPr="007C07B4">
        <w:rPr>
          <w:rFonts w:asciiTheme="majorBidi" w:hAnsiTheme="majorBidi" w:cstheme="majorBidi"/>
        </w:rPr>
        <w:t>forecasting</w:t>
      </w:r>
      <w:r w:rsidR="003B6495" w:rsidRPr="007C07B4">
        <w:rPr>
          <w:rFonts w:asciiTheme="majorBidi" w:hAnsiTheme="majorBidi" w:cstheme="majorBidi"/>
        </w:rPr>
        <w:t xml:space="preserve"> </w:t>
      </w:r>
      <w:r w:rsidR="00BD42ED" w:rsidRPr="007C07B4">
        <w:rPr>
          <w:rFonts w:asciiTheme="majorBidi" w:hAnsiTheme="majorBidi" w:cstheme="majorBidi"/>
        </w:rPr>
        <w:t>duties.</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is</w:t>
      </w:r>
      <w:r w:rsidR="003B6495" w:rsidRPr="007C07B4">
        <w:rPr>
          <w:rFonts w:asciiTheme="majorBidi" w:hAnsiTheme="majorBidi" w:cstheme="majorBidi"/>
        </w:rPr>
        <w:t xml:space="preserve"> </w:t>
      </w:r>
      <w:r w:rsidR="00D26EE6" w:rsidRPr="007C07B4">
        <w:rPr>
          <w:rFonts w:asciiTheme="majorBidi" w:hAnsiTheme="majorBidi" w:cstheme="majorBidi"/>
        </w:rPr>
        <w:t>expected</w:t>
      </w:r>
      <w:r w:rsidR="003B6495" w:rsidRPr="007C07B4">
        <w:rPr>
          <w:rFonts w:asciiTheme="majorBidi" w:hAnsiTheme="majorBidi" w:cstheme="majorBidi"/>
        </w:rPr>
        <w:t xml:space="preserve"> </w:t>
      </w:r>
      <w:r w:rsidR="00D26EE6" w:rsidRPr="007C07B4">
        <w:rPr>
          <w:rFonts w:asciiTheme="majorBidi" w:hAnsiTheme="majorBidi" w:cstheme="majorBidi"/>
        </w:rPr>
        <w:t>to</w:t>
      </w:r>
      <w:r w:rsidR="003B6495" w:rsidRPr="007C07B4">
        <w:rPr>
          <w:rFonts w:asciiTheme="majorBidi" w:hAnsiTheme="majorBidi" w:cstheme="majorBidi"/>
        </w:rPr>
        <w:t xml:space="preserve"> </w:t>
      </w:r>
      <w:r w:rsidR="00D26EE6"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8B2774" w:rsidRPr="007C07B4">
        <w:rPr>
          <w:rFonts w:asciiTheme="majorBidi" w:eastAsia="Times New Roman" w:hAnsiTheme="majorBidi" w:cstheme="majorBidi"/>
          <w:kern w:val="0"/>
          <w14:ligatures w14:val="none"/>
        </w:rPr>
        <w:t xml:space="preserve">demand forecasts, </w:t>
      </w:r>
      <w:r w:rsidR="008B2774" w:rsidRPr="007C07B4">
        <w:rPr>
          <w:rFonts w:asciiTheme="majorBidi" w:eastAsia="Times New Roman" w:hAnsiTheme="majorBidi" w:cstheme="majorBidi"/>
          <w:kern w:val="0"/>
          <w14:ligatures w14:val="none"/>
        </w:rPr>
        <w:lastRenderedPageBreak/>
        <w:t>challenge assumptions from business teams, develop new statistical forecasts and models,</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evaluate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their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results</w:t>
      </w:r>
      <w:r w:rsidR="00D26EE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D26EE6" w:rsidRPr="007C07B4">
        <w:rPr>
          <w:rFonts w:asciiTheme="majorBidi" w:eastAsia="Times New Roman" w:hAnsiTheme="majorBidi" w:cstheme="majorBidi"/>
          <w:kern w:val="0"/>
          <w14:ligatures w14:val="none"/>
        </w:rPr>
        <w:t>p</w:t>
      </w:r>
      <w:r w:rsidR="00BD42ED" w:rsidRPr="007C07B4">
        <w:rPr>
          <w:rFonts w:asciiTheme="majorBidi" w:eastAsia="Times New Roman" w:hAnsiTheme="majorBidi" w:cstheme="majorBidi"/>
          <w:kern w:val="0"/>
          <w14:ligatures w14:val="none"/>
        </w:rPr>
        <w:t>artner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internal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design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implement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new</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tools,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automation,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improvements</w:t>
      </w:r>
      <w:r w:rsidR="008B234C"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8B234C"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8B234C" w:rsidRPr="007C07B4">
        <w:rPr>
          <w:rFonts w:asciiTheme="majorBidi" w:eastAsia="Times New Roman" w:hAnsiTheme="majorBidi" w:cstheme="majorBidi"/>
          <w:kern w:val="0"/>
          <w14:ligatures w14:val="none"/>
        </w:rPr>
        <w:t>communicate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ideas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concisely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senior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executives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financial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approvals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alignment.</w:t>
      </w:r>
    </w:p>
    <w:p w14:paraId="5FC64DB6" w14:textId="2BEAB1E9" w:rsidR="00BD42ED" w:rsidRPr="007C07B4" w:rsidRDefault="008B2774" w:rsidP="008A5085">
      <w:pPr>
        <w:spacing w:after="0" w:line="276" w:lineRule="auto"/>
        <w:ind w:firstLine="360"/>
        <w:jc w:val="both"/>
        <w:rPr>
          <w:rFonts w:asciiTheme="majorBidi" w:hAnsiTheme="majorBidi" w:cstheme="majorBidi"/>
        </w:rPr>
      </w:pPr>
      <w:r w:rsidRPr="007C07B4">
        <w:rPr>
          <w:rFonts w:asciiTheme="majorBidi" w:hAnsiTheme="majorBidi" w:cstheme="majorBidi"/>
        </w:rPr>
        <w:t xml:space="preserve">The required competencies indicate clear upskilling in both the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strategic</w:t>
      </w:r>
      <w:r w:rsidR="003B6495" w:rsidRPr="007C07B4">
        <w:rPr>
          <w:rFonts w:asciiTheme="majorBidi" w:hAnsiTheme="majorBidi" w:cstheme="majorBidi"/>
        </w:rPr>
        <w:t xml:space="preserve"> </w:t>
      </w:r>
      <w:r w:rsidR="00BD42ED" w:rsidRPr="007C07B4">
        <w:rPr>
          <w:rFonts w:asciiTheme="majorBidi" w:hAnsiTheme="majorBidi" w:cstheme="majorBidi"/>
        </w:rPr>
        <w:t>domains.</w:t>
      </w:r>
      <w:r w:rsidR="003B6495" w:rsidRPr="007C07B4">
        <w:rPr>
          <w:rFonts w:asciiTheme="majorBidi" w:hAnsiTheme="majorBidi" w:cstheme="majorBidi"/>
        </w:rPr>
        <w:t xml:space="preserve"> </w:t>
      </w:r>
      <w:r w:rsidR="008B234C" w:rsidRPr="007C07B4">
        <w:rPr>
          <w:rFonts w:asciiTheme="majorBidi" w:hAnsiTheme="majorBidi" w:cstheme="majorBidi"/>
        </w:rPr>
        <w:t>S</w:t>
      </w:r>
      <w:r w:rsidR="00BD42ED" w:rsidRPr="007C07B4">
        <w:rPr>
          <w:rFonts w:asciiTheme="majorBidi" w:hAnsiTheme="majorBidi" w:cstheme="majorBidi"/>
        </w:rPr>
        <w:t>tatistical</w:t>
      </w:r>
      <w:r w:rsidR="003B6495" w:rsidRPr="007C07B4">
        <w:rPr>
          <w:rFonts w:asciiTheme="majorBidi" w:hAnsiTheme="majorBidi" w:cstheme="majorBidi"/>
        </w:rPr>
        <w:t xml:space="preserve"> </w:t>
      </w:r>
      <w:r w:rsidR="00BD42ED" w:rsidRPr="007C07B4">
        <w:rPr>
          <w:rFonts w:asciiTheme="majorBidi" w:hAnsiTheme="majorBidi" w:cstheme="majorBidi"/>
        </w:rPr>
        <w:t>knowledge</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proficiency</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Excel</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SQL</w:t>
      </w:r>
      <w:r w:rsidR="003B6495" w:rsidRPr="007C07B4">
        <w:rPr>
          <w:rFonts w:asciiTheme="majorBidi" w:hAnsiTheme="majorBidi" w:cstheme="majorBidi"/>
        </w:rPr>
        <w:t xml:space="preserve"> </w:t>
      </w:r>
      <w:r w:rsidR="00BD42ED" w:rsidRPr="007C07B4">
        <w:rPr>
          <w:rFonts w:asciiTheme="majorBidi" w:hAnsiTheme="majorBidi" w:cstheme="majorBidi"/>
        </w:rPr>
        <w:t>remain</w:t>
      </w:r>
      <w:r w:rsidR="003B6495" w:rsidRPr="007C07B4">
        <w:rPr>
          <w:rFonts w:asciiTheme="majorBidi" w:hAnsiTheme="majorBidi" w:cstheme="majorBidi"/>
        </w:rPr>
        <w:t xml:space="preserve"> </w:t>
      </w:r>
      <w:r w:rsidR="00BD42ED" w:rsidRPr="007C07B4">
        <w:rPr>
          <w:rFonts w:asciiTheme="majorBidi" w:hAnsiTheme="majorBidi" w:cstheme="majorBidi"/>
        </w:rPr>
        <w:t>baseline</w:t>
      </w:r>
      <w:r w:rsidR="003B6495" w:rsidRPr="007C07B4">
        <w:rPr>
          <w:rFonts w:asciiTheme="majorBidi" w:hAnsiTheme="majorBidi" w:cstheme="majorBidi"/>
        </w:rPr>
        <w:t xml:space="preserve"> </w:t>
      </w:r>
      <w:r w:rsidR="00BD42ED" w:rsidRPr="007C07B4">
        <w:rPr>
          <w:rFonts w:asciiTheme="majorBidi" w:hAnsiTheme="majorBidi" w:cstheme="majorBidi"/>
        </w:rPr>
        <w:t>requirements,</w:t>
      </w:r>
      <w:r w:rsidR="003B6495" w:rsidRPr="007C07B4">
        <w:rPr>
          <w:rFonts w:asciiTheme="majorBidi" w:hAnsiTheme="majorBidi" w:cstheme="majorBidi"/>
        </w:rPr>
        <w:t xml:space="preserve"> </w:t>
      </w:r>
      <w:r w:rsidR="008B234C" w:rsidRPr="007C07B4">
        <w:rPr>
          <w:rFonts w:asciiTheme="majorBidi" w:hAnsiTheme="majorBidi" w:cstheme="majorBidi"/>
        </w:rPr>
        <w:t>whereas</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preferred</w:t>
      </w:r>
      <w:r w:rsidR="003B6495" w:rsidRPr="007C07B4">
        <w:rPr>
          <w:rFonts w:asciiTheme="majorBidi" w:hAnsiTheme="majorBidi" w:cstheme="majorBidi"/>
        </w:rPr>
        <w:t xml:space="preserve"> </w:t>
      </w:r>
      <w:r w:rsidR="00BD42ED" w:rsidRPr="007C07B4">
        <w:rPr>
          <w:rFonts w:asciiTheme="majorBidi" w:hAnsiTheme="majorBidi" w:cstheme="majorBidi"/>
        </w:rPr>
        <w:t>qualifications</w:t>
      </w:r>
      <w:r w:rsidR="003B6495" w:rsidRPr="007C07B4">
        <w:rPr>
          <w:rFonts w:asciiTheme="majorBidi" w:hAnsiTheme="majorBidi" w:cstheme="majorBidi"/>
        </w:rPr>
        <w:t xml:space="preserve"> </w:t>
      </w:r>
      <w:r w:rsidR="00BD42ED" w:rsidRPr="007C07B4">
        <w:rPr>
          <w:rFonts w:asciiTheme="majorBidi" w:hAnsiTheme="majorBidi" w:cstheme="majorBidi"/>
        </w:rPr>
        <w:t>are</w:t>
      </w:r>
      <w:r w:rsidR="003B6495" w:rsidRPr="007C07B4">
        <w:rPr>
          <w:rFonts w:asciiTheme="majorBidi" w:hAnsiTheme="majorBidi" w:cstheme="majorBidi"/>
        </w:rPr>
        <w:t xml:space="preserve"> </w:t>
      </w:r>
      <w:r w:rsidR="00BD42ED" w:rsidRPr="007C07B4">
        <w:rPr>
          <w:rFonts w:asciiTheme="majorBidi" w:hAnsiTheme="majorBidi" w:cstheme="majorBidi"/>
        </w:rPr>
        <w:t>more</w:t>
      </w:r>
      <w:r w:rsidR="003B6495" w:rsidRPr="007C07B4">
        <w:rPr>
          <w:rFonts w:asciiTheme="majorBidi" w:hAnsiTheme="majorBidi" w:cstheme="majorBidi"/>
        </w:rPr>
        <w:t xml:space="preserve"> </w:t>
      </w:r>
      <w:r w:rsidR="00BD42ED" w:rsidRPr="007C07B4">
        <w:rPr>
          <w:rFonts w:asciiTheme="majorBidi" w:hAnsiTheme="majorBidi" w:cstheme="majorBidi"/>
        </w:rPr>
        <w:t>demanding.</w:t>
      </w:r>
      <w:r w:rsidR="003B6495" w:rsidRPr="007C07B4">
        <w:rPr>
          <w:rFonts w:asciiTheme="majorBidi" w:hAnsiTheme="majorBidi" w:cstheme="majorBidi"/>
        </w:rPr>
        <w:t xml:space="preserve"> </w:t>
      </w:r>
      <w:r w:rsidR="00BD42ED" w:rsidRPr="007C07B4">
        <w:rPr>
          <w:rFonts w:asciiTheme="majorBidi" w:hAnsiTheme="majorBidi" w:cstheme="majorBidi"/>
        </w:rPr>
        <w:t>They</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call</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3B6495" w:rsidRPr="007C07B4">
        <w:rPr>
          <w:rFonts w:asciiTheme="majorBidi" w:hAnsiTheme="majorBidi" w:cstheme="majorBidi"/>
        </w:rPr>
        <w:t xml:space="preserve"> </w:t>
      </w:r>
      <w:r w:rsidR="00BD42ED" w:rsidRPr="007C07B4">
        <w:rPr>
          <w:rFonts w:asciiTheme="majorBidi" w:hAnsiTheme="majorBidi" w:cstheme="majorBidi"/>
        </w:rPr>
        <w:t>with</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improvement</w:t>
      </w:r>
      <w:r w:rsidR="003B6495" w:rsidRPr="007C07B4">
        <w:rPr>
          <w:rFonts w:asciiTheme="majorBidi" w:hAnsiTheme="majorBidi" w:cstheme="majorBidi"/>
        </w:rPr>
        <w:t xml:space="preserve"> </w:t>
      </w:r>
      <w:r w:rsidR="00BD42ED" w:rsidRPr="007C07B4">
        <w:rPr>
          <w:rFonts w:asciiTheme="majorBidi" w:hAnsiTheme="majorBidi" w:cstheme="majorBidi"/>
        </w:rPr>
        <w:t>techniques</w:t>
      </w:r>
      <w:r w:rsidR="003B6495" w:rsidRPr="007C07B4">
        <w:rPr>
          <w:rFonts w:asciiTheme="majorBidi" w:hAnsiTheme="majorBidi" w:cstheme="majorBidi"/>
        </w:rPr>
        <w:t xml:space="preserve"> </w:t>
      </w:r>
      <w:r w:rsidR="00BD42ED" w:rsidRPr="007C07B4">
        <w:rPr>
          <w:rFonts w:asciiTheme="majorBidi" w:hAnsiTheme="majorBidi" w:cstheme="majorBidi"/>
        </w:rPr>
        <w:t>such</w:t>
      </w:r>
      <w:r w:rsidR="003B6495" w:rsidRPr="007C07B4">
        <w:rPr>
          <w:rFonts w:asciiTheme="majorBidi" w:hAnsiTheme="majorBidi" w:cstheme="majorBidi"/>
        </w:rPr>
        <w:t xml:space="preserve"> </w:t>
      </w:r>
      <w:r w:rsidR="00BD42ED" w:rsidRPr="007C07B4">
        <w:rPr>
          <w:rFonts w:asciiTheme="majorBidi" w:hAnsiTheme="majorBidi" w:cstheme="majorBidi"/>
        </w:rPr>
        <w:t>as</w:t>
      </w:r>
      <w:r w:rsidR="003B6495" w:rsidRPr="007C07B4">
        <w:rPr>
          <w:rFonts w:asciiTheme="majorBidi" w:hAnsiTheme="majorBidi" w:cstheme="majorBidi"/>
        </w:rPr>
        <w:t xml:space="preserve"> </w:t>
      </w:r>
      <w:r w:rsidR="00BD42ED" w:rsidRPr="007C07B4">
        <w:rPr>
          <w:rFonts w:asciiTheme="majorBidi" w:hAnsiTheme="majorBidi" w:cstheme="majorBidi"/>
        </w:rPr>
        <w:t>Kaizen,</w:t>
      </w:r>
      <w:r w:rsidR="003B6495" w:rsidRPr="007C07B4">
        <w:rPr>
          <w:rFonts w:asciiTheme="majorBidi" w:hAnsiTheme="majorBidi" w:cstheme="majorBidi"/>
        </w:rPr>
        <w:t xml:space="preserve"> </w:t>
      </w:r>
      <w:r w:rsidR="00BD42ED" w:rsidRPr="007C07B4">
        <w:rPr>
          <w:rFonts w:asciiTheme="majorBidi" w:hAnsiTheme="majorBidi" w:cstheme="majorBidi"/>
        </w:rPr>
        <w:t>Lean</w:t>
      </w:r>
      <w:r w:rsidR="003B6495" w:rsidRPr="007C07B4">
        <w:rPr>
          <w:rFonts w:asciiTheme="majorBidi" w:hAnsiTheme="majorBidi" w:cstheme="majorBidi"/>
        </w:rPr>
        <w:t xml:space="preserve"> </w:t>
      </w:r>
      <w:r w:rsidR="00BD42ED" w:rsidRPr="007C07B4">
        <w:rPr>
          <w:rFonts w:asciiTheme="majorBidi" w:hAnsiTheme="majorBidi" w:cstheme="majorBidi"/>
        </w:rPr>
        <w:t>Manufacturing</w:t>
      </w:r>
      <w:r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or</w:t>
      </w:r>
      <w:r w:rsidR="003B6495" w:rsidRPr="007C07B4">
        <w:rPr>
          <w:rFonts w:asciiTheme="majorBidi" w:hAnsiTheme="majorBidi" w:cstheme="majorBidi"/>
        </w:rPr>
        <w:t xml:space="preserve"> </w:t>
      </w:r>
      <w:r w:rsidR="00BD42ED" w:rsidRPr="007C07B4">
        <w:rPr>
          <w:rFonts w:asciiTheme="majorBidi" w:hAnsiTheme="majorBidi" w:cstheme="majorBidi"/>
        </w:rPr>
        <w:t>Six</w:t>
      </w:r>
      <w:r w:rsidR="003B6495" w:rsidRPr="007C07B4">
        <w:rPr>
          <w:rFonts w:asciiTheme="majorBidi" w:hAnsiTheme="majorBidi" w:cstheme="majorBidi"/>
        </w:rPr>
        <w:t xml:space="preserve"> </w:t>
      </w:r>
      <w:r w:rsidR="00BD42ED" w:rsidRPr="007C07B4">
        <w:rPr>
          <w:rFonts w:asciiTheme="majorBidi" w:hAnsiTheme="majorBidi" w:cstheme="majorBidi"/>
        </w:rPr>
        <w:t>Sigma,</w:t>
      </w:r>
      <w:r w:rsidR="007A5B58" w:rsidRPr="007C07B4">
        <w:rPr>
          <w:rFonts w:asciiTheme="majorBidi" w:hAnsiTheme="majorBidi" w:cstheme="majorBidi"/>
        </w:rPr>
        <w:t>”</w:t>
      </w:r>
      <w:r w:rsidR="003B6495" w:rsidRPr="007C07B4">
        <w:rPr>
          <w:rFonts w:asciiTheme="majorBidi" w:hAnsiTheme="majorBidi" w:cstheme="majorBidi"/>
        </w:rPr>
        <w:t xml:space="preserve"> </w:t>
      </w:r>
      <w:r w:rsidR="008B234C" w:rsidRPr="007C07B4">
        <w:rPr>
          <w:rFonts w:asciiTheme="majorBidi" w:hAnsiTheme="majorBidi" w:cstheme="majorBidi"/>
        </w:rPr>
        <w:t>which</w:t>
      </w:r>
      <w:r w:rsidR="003B6495" w:rsidRPr="007C07B4">
        <w:rPr>
          <w:rFonts w:asciiTheme="majorBidi" w:hAnsiTheme="majorBidi" w:cstheme="majorBidi"/>
        </w:rPr>
        <w:t xml:space="preserve"> </w:t>
      </w:r>
      <w:r w:rsidR="008B234C" w:rsidRPr="007C07B4">
        <w:rPr>
          <w:rFonts w:asciiTheme="majorBidi" w:hAnsiTheme="majorBidi" w:cstheme="majorBidi"/>
        </w:rPr>
        <w:t>indicates</w:t>
      </w:r>
      <w:r w:rsidR="003B6495" w:rsidRPr="007C07B4">
        <w:rPr>
          <w:rFonts w:asciiTheme="majorBidi" w:hAnsiTheme="majorBidi" w:cstheme="majorBidi"/>
        </w:rPr>
        <w:t xml:space="preserve"> </w:t>
      </w:r>
      <w:r w:rsidR="00BD42ED" w:rsidRPr="007C07B4">
        <w:rPr>
          <w:rFonts w:asciiTheme="majorBidi" w:hAnsiTheme="majorBidi" w:cstheme="majorBidi"/>
        </w:rPr>
        <w:t>an</w:t>
      </w:r>
      <w:r w:rsidR="003B6495" w:rsidRPr="007C07B4">
        <w:rPr>
          <w:rFonts w:asciiTheme="majorBidi" w:hAnsiTheme="majorBidi" w:cstheme="majorBidi"/>
        </w:rPr>
        <w:t xml:space="preserve"> </w:t>
      </w:r>
      <w:r w:rsidR="00BD42ED" w:rsidRPr="007C07B4">
        <w:rPr>
          <w:rFonts w:asciiTheme="majorBidi" w:hAnsiTheme="majorBidi" w:cstheme="majorBidi"/>
        </w:rPr>
        <w:t>expectation</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8B234C" w:rsidRPr="007C07B4">
        <w:rPr>
          <w:rFonts w:asciiTheme="majorBidi" w:hAnsiTheme="majorBidi" w:cstheme="majorBidi"/>
        </w:rPr>
        <w:t>both</w:t>
      </w:r>
      <w:r w:rsidR="003B6495" w:rsidRPr="007C07B4">
        <w:rPr>
          <w:rFonts w:asciiTheme="majorBidi" w:hAnsiTheme="majorBidi" w:cstheme="majorBidi"/>
        </w:rPr>
        <w:t xml:space="preserve"> </w:t>
      </w:r>
      <w:r w:rsidR="00BD42ED" w:rsidRPr="007C07B4">
        <w:rPr>
          <w:rFonts w:asciiTheme="majorBidi" w:hAnsiTheme="majorBidi" w:cstheme="majorBidi"/>
        </w:rPr>
        <w:t>operate</w:t>
      </w:r>
      <w:r w:rsidR="003B6495" w:rsidRPr="007C07B4">
        <w:rPr>
          <w:rFonts w:asciiTheme="majorBidi" w:hAnsiTheme="majorBidi" w:cstheme="majorBidi"/>
        </w:rPr>
        <w:t xml:space="preserve"> </w:t>
      </w:r>
      <w:r w:rsidR="00BD42ED" w:rsidRPr="007C07B4">
        <w:rPr>
          <w:rFonts w:asciiTheme="majorBidi" w:hAnsiTheme="majorBidi" w:cstheme="majorBidi"/>
        </w:rPr>
        <w:t>within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8B234C"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fundamentally</w:t>
      </w:r>
      <w:r w:rsidR="003B6495" w:rsidRPr="007C07B4">
        <w:rPr>
          <w:rFonts w:asciiTheme="majorBidi" w:hAnsiTheme="majorBidi" w:cstheme="majorBidi"/>
        </w:rPr>
        <w:t xml:space="preserve"> </w:t>
      </w:r>
      <w:r w:rsidR="00BD42ED" w:rsidRPr="007C07B4">
        <w:rPr>
          <w:rFonts w:asciiTheme="majorBidi" w:hAnsiTheme="majorBidi" w:cstheme="majorBidi"/>
        </w:rPr>
        <w:t>redesign</w:t>
      </w:r>
      <w:r w:rsidR="003B6495" w:rsidRPr="007C07B4">
        <w:rPr>
          <w:rFonts w:asciiTheme="majorBidi" w:hAnsiTheme="majorBidi" w:cstheme="majorBidi"/>
        </w:rPr>
        <w:t xml:space="preserve"> </w:t>
      </w:r>
      <w:r w:rsidR="00BD42ED" w:rsidRPr="007C07B4">
        <w:rPr>
          <w:rFonts w:asciiTheme="majorBidi" w:hAnsiTheme="majorBidi" w:cstheme="majorBidi"/>
        </w:rPr>
        <w:t>it.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entire</w:t>
      </w:r>
      <w:r w:rsidR="003B6495" w:rsidRPr="007C07B4">
        <w:rPr>
          <w:rFonts w:asciiTheme="majorBidi" w:hAnsiTheme="majorBidi" w:cstheme="majorBidi"/>
        </w:rPr>
        <w:t xml:space="preserve"> </w:t>
      </w:r>
      <w:r w:rsidR="00BD42ED" w:rsidRPr="007C07B4">
        <w:rPr>
          <w:rFonts w:asciiTheme="majorBidi" w:hAnsiTheme="majorBidi" w:cstheme="majorBidi"/>
        </w:rPr>
        <w:t>profile</w:t>
      </w:r>
      <w:r w:rsidR="003B6495" w:rsidRPr="007C07B4">
        <w:rPr>
          <w:rFonts w:asciiTheme="majorBidi" w:hAnsiTheme="majorBidi" w:cstheme="majorBidi"/>
        </w:rPr>
        <w:t xml:space="preserve"> </w:t>
      </w:r>
      <w:r w:rsidR="00BD42ED" w:rsidRPr="007C07B4">
        <w:rPr>
          <w:rFonts w:asciiTheme="majorBidi" w:hAnsiTheme="majorBidi" w:cstheme="majorBidi"/>
        </w:rPr>
        <w:t>shifts</w:t>
      </w:r>
      <w:r w:rsidR="003B6495" w:rsidRPr="007C07B4">
        <w:rPr>
          <w:rFonts w:asciiTheme="majorBidi" w:hAnsiTheme="majorBidi" w:cstheme="majorBidi"/>
        </w:rPr>
        <w:t xml:space="preserve"> </w:t>
      </w:r>
      <w:r w:rsidR="00BD42ED" w:rsidRPr="007C07B4">
        <w:rPr>
          <w:rFonts w:asciiTheme="majorBidi" w:hAnsiTheme="majorBidi" w:cstheme="majorBidi"/>
        </w:rPr>
        <w:t>from</w:t>
      </w:r>
      <w:r w:rsidR="003B6495" w:rsidRPr="007C07B4">
        <w:rPr>
          <w:rFonts w:asciiTheme="majorBidi" w:hAnsiTheme="majorBidi" w:cstheme="majorBidi"/>
        </w:rPr>
        <w:t xml:space="preserve"> </w:t>
      </w:r>
      <w:r w:rsidR="00BD42ED" w:rsidRPr="007C07B4">
        <w:rPr>
          <w:rFonts w:asciiTheme="majorBidi" w:hAnsiTheme="majorBidi" w:cstheme="majorBidi"/>
        </w:rPr>
        <w:t>that</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skilled</w:t>
      </w:r>
      <w:r w:rsidR="003B6495" w:rsidRPr="007C07B4">
        <w:rPr>
          <w:rFonts w:asciiTheme="majorBidi" w:hAnsiTheme="majorBidi" w:cstheme="majorBidi"/>
        </w:rPr>
        <w:t xml:space="preserve"> </w:t>
      </w:r>
      <w:r w:rsidR="00BD42ED" w:rsidRPr="007C07B4">
        <w:rPr>
          <w:rFonts w:asciiTheme="majorBidi" w:hAnsiTheme="majorBidi" w:cstheme="majorBidi"/>
        </w:rPr>
        <w:t>analyst</w:t>
      </w:r>
      <w:r w:rsidR="003B6495" w:rsidRPr="007C07B4">
        <w:rPr>
          <w:rFonts w:asciiTheme="majorBidi" w:hAnsiTheme="majorBidi" w:cstheme="majorBidi"/>
        </w:rPr>
        <w:t xml:space="preserve"> </w:t>
      </w:r>
      <w:r w:rsidR="00BD42ED" w:rsidRPr="007C07B4">
        <w:rPr>
          <w:rFonts w:asciiTheme="majorBidi" w:hAnsiTheme="majorBidi" w:cstheme="majorBidi"/>
        </w:rPr>
        <w:t>executing</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function</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BD42ED" w:rsidRPr="007C07B4">
        <w:rPr>
          <w:rFonts w:asciiTheme="majorBidi" w:hAnsiTheme="majorBidi" w:cstheme="majorBidi"/>
        </w:rPr>
        <w:t>that</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strategic</w:t>
      </w:r>
      <w:r w:rsidR="003B6495" w:rsidRPr="007C07B4">
        <w:rPr>
          <w:rFonts w:asciiTheme="majorBidi" w:hAnsiTheme="majorBidi" w:cstheme="majorBidi"/>
        </w:rPr>
        <w:t xml:space="preserve"> </w:t>
      </w:r>
      <w:r w:rsidR="00BD42ED" w:rsidRPr="007C07B4">
        <w:rPr>
          <w:rFonts w:asciiTheme="majorBidi" w:hAnsiTheme="majorBidi" w:cstheme="majorBidi"/>
        </w:rPr>
        <w:t>owner</w:t>
      </w:r>
      <w:r w:rsidR="003B6495" w:rsidRPr="007C07B4">
        <w:rPr>
          <w:rFonts w:asciiTheme="majorBidi" w:hAnsiTheme="majorBidi" w:cstheme="majorBidi"/>
        </w:rPr>
        <w:t xml:space="preserve"> </w:t>
      </w:r>
      <w:r w:rsidR="00BD42ED" w:rsidRPr="007C07B4">
        <w:rPr>
          <w:rFonts w:asciiTheme="majorBidi" w:hAnsiTheme="majorBidi" w:cstheme="majorBidi"/>
        </w:rPr>
        <w:t>driving</w:t>
      </w:r>
      <w:r w:rsidR="003B6495" w:rsidRPr="007C07B4">
        <w:rPr>
          <w:rFonts w:asciiTheme="majorBidi" w:hAnsiTheme="majorBidi" w:cstheme="majorBidi"/>
        </w:rPr>
        <w:t xml:space="preserve"> </w:t>
      </w:r>
      <w:r w:rsidR="00BD42ED" w:rsidRPr="007C07B4">
        <w:rPr>
          <w:rFonts w:asciiTheme="majorBidi" w:hAnsiTheme="majorBidi" w:cstheme="majorBidi"/>
        </w:rPr>
        <w:t>systemic</w:t>
      </w:r>
      <w:r w:rsidR="003B6495" w:rsidRPr="007C07B4">
        <w:rPr>
          <w:rFonts w:asciiTheme="majorBidi" w:hAnsiTheme="majorBidi" w:cstheme="majorBidi"/>
        </w:rPr>
        <w:t xml:space="preserve"> </w:t>
      </w:r>
      <w:r w:rsidR="00BD42ED" w:rsidRPr="007C07B4">
        <w:rPr>
          <w:rFonts w:asciiTheme="majorBidi" w:hAnsiTheme="majorBidi" w:cstheme="majorBidi"/>
        </w:rPr>
        <w:t>change.</w:t>
      </w:r>
    </w:p>
    <w:p w14:paraId="36A76F5E" w14:textId="2BDDB85E" w:rsidR="00A77895" w:rsidRPr="007C07B4" w:rsidRDefault="00A77895" w:rsidP="002C1086">
      <w:pPr>
        <w:spacing w:after="0" w:line="276" w:lineRule="auto"/>
        <w:jc w:val="both"/>
        <w:rPr>
          <w:rFonts w:asciiTheme="majorBidi" w:hAnsiTheme="majorBidi" w:cstheme="majorBidi"/>
        </w:rPr>
      </w:pPr>
    </w:p>
    <w:p w14:paraId="6EDC69FE" w14:textId="65B80B1D" w:rsidR="00BD42ED" w:rsidRPr="007C07B4" w:rsidRDefault="00A22472" w:rsidP="00BD42ED">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BD42ED" w:rsidRPr="007C07B4">
        <w:rPr>
          <w:rFonts w:asciiTheme="majorBidi" w:hAnsiTheme="majorBidi" w:cstheme="majorBidi"/>
          <w:b/>
          <w:bCs/>
        </w:rPr>
        <w:t>2:</w:t>
      </w:r>
      <w:r w:rsidR="003B6495" w:rsidRPr="007C07B4">
        <w:rPr>
          <w:rFonts w:asciiTheme="majorBidi" w:hAnsiTheme="majorBidi" w:cstheme="majorBidi"/>
          <w:b/>
          <w:bCs/>
        </w:rPr>
        <w:t xml:space="preserve"> </w:t>
      </w:r>
      <w:r w:rsidR="00BD42ED" w:rsidRPr="007C07B4">
        <w:rPr>
          <w:rFonts w:asciiTheme="majorBidi" w:hAnsiTheme="majorBidi" w:cstheme="majorBidi"/>
          <w:b/>
          <w:bCs/>
        </w:rPr>
        <w:t>Tesla</w:t>
      </w:r>
      <w:r w:rsidR="007A5B58" w:rsidRPr="007C07B4">
        <w:rPr>
          <w:rFonts w:asciiTheme="majorBidi" w:hAnsiTheme="majorBidi" w:cstheme="majorBidi"/>
          <w:b/>
          <w:bCs/>
        </w:rPr>
        <w:t>’</w:t>
      </w:r>
      <w:r w:rsidR="00BD42ED" w:rsidRPr="007C07B4">
        <w:rPr>
          <w:rFonts w:asciiTheme="majorBidi" w:hAnsiTheme="majorBidi" w:cstheme="majorBidi"/>
          <w:b/>
          <w:bCs/>
        </w:rPr>
        <w:t>s</w:t>
      </w:r>
      <w:r w:rsidR="003B6495" w:rsidRPr="007C07B4">
        <w:rPr>
          <w:rFonts w:asciiTheme="majorBidi" w:hAnsiTheme="majorBidi" w:cstheme="majorBidi"/>
          <w:b/>
          <w:bCs/>
        </w:rPr>
        <w:t xml:space="preserve"> </w:t>
      </w:r>
      <w:r w:rsidR="00001E96" w:rsidRPr="007C07B4">
        <w:rPr>
          <w:rFonts w:asciiTheme="majorBidi" w:hAnsiTheme="majorBidi" w:cstheme="majorBidi"/>
          <w:b/>
          <w:bCs/>
        </w:rPr>
        <w:t>evolving</w:t>
      </w:r>
      <w:r w:rsidR="003B6495" w:rsidRPr="007C07B4">
        <w:rPr>
          <w:rFonts w:asciiTheme="majorBidi" w:hAnsiTheme="majorBidi" w:cstheme="majorBidi"/>
          <w:b/>
          <w:bCs/>
        </w:rPr>
        <w:t xml:space="preserve"> </w:t>
      </w:r>
      <w:r w:rsidR="00001E96" w:rsidRPr="007C07B4">
        <w:rPr>
          <w:rFonts w:asciiTheme="majorBidi" w:hAnsiTheme="majorBidi" w:cstheme="majorBidi"/>
          <w:b/>
          <w:bCs/>
        </w:rPr>
        <w:t>production</w:t>
      </w:r>
      <w:r w:rsidR="003B6495" w:rsidRPr="007C07B4">
        <w:rPr>
          <w:rFonts w:asciiTheme="majorBidi" w:hAnsiTheme="majorBidi" w:cstheme="majorBidi"/>
          <w:b/>
          <w:bCs/>
        </w:rPr>
        <w:t xml:space="preserve"> </w:t>
      </w:r>
      <w:r w:rsidR="00001E96" w:rsidRPr="007C07B4">
        <w:rPr>
          <w:rFonts w:asciiTheme="majorBidi" w:hAnsiTheme="majorBidi" w:cstheme="majorBidi"/>
          <w:b/>
          <w:bCs/>
        </w:rPr>
        <w:t>planner</w:t>
      </w:r>
      <w:r w:rsidR="003B6495" w:rsidRPr="007C07B4">
        <w:rPr>
          <w:rFonts w:asciiTheme="majorBidi" w:hAnsiTheme="majorBidi" w:cstheme="majorBidi"/>
          <w:b/>
          <w:bCs/>
        </w:rPr>
        <w:t xml:space="preserve"> </w:t>
      </w:r>
      <w:r w:rsidR="00001E96" w:rsidRPr="007C07B4">
        <w:rPr>
          <w:rFonts w:asciiTheme="majorBidi" w:hAnsiTheme="majorBidi" w:cstheme="majorBidi"/>
          <w:b/>
          <w:bCs/>
        </w:rPr>
        <w:t>role</w:t>
      </w:r>
    </w:p>
    <w:p w14:paraId="18DB3015" w14:textId="608F3EB6"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tracks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evolution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A24D42" w:rsidRPr="007C07B4">
        <w:rPr>
          <w:rFonts w:asciiTheme="majorBidi" w:hAnsiTheme="majorBidi" w:cstheme="majorBidi"/>
        </w:rPr>
        <w:t>production</w:t>
      </w:r>
      <w:r w:rsidR="003B6495" w:rsidRPr="007C07B4">
        <w:rPr>
          <w:rFonts w:asciiTheme="majorBidi" w:hAnsiTheme="majorBidi" w:cstheme="majorBidi"/>
        </w:rPr>
        <w:t xml:space="preserve"> </w:t>
      </w:r>
      <w:r w:rsidR="00A24D42"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Tesla</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manufacturing</w:t>
      </w:r>
      <w:r w:rsidR="003B6495" w:rsidRPr="007C07B4">
        <w:rPr>
          <w:rFonts w:asciiTheme="majorBidi" w:hAnsiTheme="majorBidi" w:cstheme="majorBidi"/>
        </w:rPr>
        <w:t xml:space="preserve"> </w:t>
      </w:r>
      <w:r w:rsidRPr="007C07B4">
        <w:rPr>
          <w:rFonts w:asciiTheme="majorBidi" w:hAnsiTheme="majorBidi" w:cstheme="majorBidi"/>
        </w:rPr>
        <w:t>facilities</w:t>
      </w:r>
      <w:r w:rsidR="003B6495" w:rsidRPr="007C07B4">
        <w:rPr>
          <w:rFonts w:asciiTheme="majorBidi" w:hAnsiTheme="majorBidi" w:cstheme="majorBidi"/>
        </w:rPr>
        <w:t xml:space="preserve"> </w:t>
      </w:r>
      <w:r w:rsidRPr="007C07B4">
        <w:rPr>
          <w:rFonts w:asciiTheme="majorBidi" w:hAnsiTheme="majorBidi" w:cstheme="majorBidi"/>
        </w:rPr>
        <w:t>by</w:t>
      </w:r>
      <w:r w:rsidR="003B6495" w:rsidRPr="007C07B4">
        <w:rPr>
          <w:rFonts w:asciiTheme="majorBidi" w:hAnsiTheme="majorBidi" w:cstheme="majorBidi"/>
        </w:rPr>
        <w:t xml:space="preserve"> </w:t>
      </w:r>
      <w:r w:rsidRPr="007C07B4">
        <w:rPr>
          <w:rFonts w:asciiTheme="majorBidi" w:hAnsiTheme="majorBidi" w:cstheme="majorBidi"/>
        </w:rPr>
        <w:t>contrasting</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September</w:t>
      </w:r>
      <w:r w:rsidR="003B6495" w:rsidRPr="007C07B4">
        <w:rPr>
          <w:rFonts w:asciiTheme="majorBidi" w:hAnsiTheme="majorBidi" w:cstheme="majorBidi"/>
        </w:rPr>
        <w:t xml:space="preserve"> </w:t>
      </w:r>
      <w:r w:rsidRPr="007C07B4">
        <w:rPr>
          <w:rFonts w:asciiTheme="majorBidi" w:hAnsiTheme="majorBidi" w:cstheme="majorBidi"/>
        </w:rPr>
        <w:t>2024</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one</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April</w:t>
      </w:r>
      <w:r w:rsidR="003B6495" w:rsidRPr="007C07B4">
        <w:rPr>
          <w:rFonts w:asciiTheme="majorBidi" w:hAnsiTheme="majorBidi" w:cstheme="majorBidi"/>
        </w:rPr>
        <w:t xml:space="preserve"> </w:t>
      </w:r>
      <w:r w:rsidRPr="007C07B4">
        <w:rPr>
          <w:rFonts w:asciiTheme="majorBidi" w:hAnsiTheme="majorBidi" w:cstheme="majorBidi"/>
        </w:rPr>
        <w:t>2025.</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reveals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shift</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primarily</w:t>
      </w:r>
      <w:r w:rsidR="003B6495" w:rsidRPr="007C07B4">
        <w:rPr>
          <w:rFonts w:asciiTheme="majorBidi" w:hAnsiTheme="majorBidi" w:cstheme="majorBidi"/>
        </w:rPr>
        <w:t xml:space="preserve"> </w:t>
      </w:r>
      <w:r w:rsidRPr="007C07B4">
        <w:rPr>
          <w:rFonts w:asciiTheme="majorBidi" w:hAnsiTheme="majorBidi" w:cstheme="majorBidi"/>
        </w:rPr>
        <w:t>focused</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high-speed</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execution</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one</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now</w:t>
      </w:r>
      <w:r w:rsidR="003B6495" w:rsidRPr="007C07B4">
        <w:rPr>
          <w:rFonts w:asciiTheme="majorBidi" w:hAnsiTheme="majorBidi" w:cstheme="majorBidi"/>
        </w:rPr>
        <w:t xml:space="preserve"> </w:t>
      </w:r>
      <w:r w:rsidRPr="007C07B4">
        <w:rPr>
          <w:rFonts w:asciiTheme="majorBidi" w:hAnsiTheme="majorBidi" w:cstheme="majorBidi"/>
        </w:rPr>
        <w:t>formally</w:t>
      </w:r>
      <w:r w:rsidR="003B6495" w:rsidRPr="007C07B4">
        <w:rPr>
          <w:rFonts w:asciiTheme="majorBidi" w:hAnsiTheme="majorBidi" w:cstheme="majorBidi"/>
        </w:rPr>
        <w:t xml:space="preserve"> </w:t>
      </w:r>
      <w:r w:rsidRPr="007C07B4">
        <w:rPr>
          <w:rFonts w:asciiTheme="majorBidi" w:hAnsiTheme="majorBidi" w:cstheme="majorBidi"/>
        </w:rPr>
        <w:t>requires</w:t>
      </w:r>
      <w:r w:rsidR="003B6495" w:rsidRPr="007C07B4">
        <w:rPr>
          <w:rFonts w:asciiTheme="majorBidi" w:hAnsiTheme="majorBidi" w:cstheme="majorBidi"/>
        </w:rPr>
        <w:t xml:space="preserve"> </w:t>
      </w:r>
      <w:r w:rsidRPr="007C07B4">
        <w:rPr>
          <w:rFonts w:asciiTheme="majorBidi" w:hAnsiTheme="majorBidi" w:cstheme="majorBidi"/>
        </w:rPr>
        <w:t>deeper</w:t>
      </w:r>
      <w:r w:rsidR="003B6495" w:rsidRPr="007C07B4">
        <w:rPr>
          <w:rFonts w:asciiTheme="majorBidi" w:hAnsiTheme="majorBidi" w:cstheme="majorBidi"/>
        </w:rPr>
        <w:t xml:space="preserve"> </w:t>
      </w:r>
      <w:r w:rsidRPr="007C07B4">
        <w:rPr>
          <w:rFonts w:asciiTheme="majorBidi" w:hAnsiTheme="majorBidi" w:cstheme="majorBidi"/>
        </w:rPr>
        <w:t>systemic</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engineering.</w:t>
      </w:r>
    </w:p>
    <w:p w14:paraId="2E3E37B1" w14:textId="77777777" w:rsidR="00001E96" w:rsidRPr="007C07B4" w:rsidRDefault="00001E96" w:rsidP="00001E96">
      <w:pPr>
        <w:spacing w:after="0" w:line="276" w:lineRule="auto"/>
        <w:jc w:val="both"/>
        <w:rPr>
          <w:rFonts w:asciiTheme="majorBidi" w:hAnsiTheme="majorBidi" w:cstheme="majorBidi"/>
        </w:rPr>
      </w:pPr>
    </w:p>
    <w:p w14:paraId="2BD06461" w14:textId="414BD1CA"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Before</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D6E0F"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(September</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2024)</w:t>
      </w:r>
    </w:p>
    <w:p w14:paraId="74A7B367" w14:textId="3B2C40AE"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earlier</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description</w:t>
      </w:r>
      <w:r w:rsidR="003B6495" w:rsidRPr="007C07B4">
        <w:rPr>
          <w:rFonts w:asciiTheme="majorBidi" w:hAnsiTheme="majorBidi" w:cstheme="majorBidi"/>
        </w:rPr>
        <w:t xml:space="preserve"> </w:t>
      </w:r>
      <w:r w:rsidRPr="007C07B4">
        <w:rPr>
          <w:rFonts w:asciiTheme="majorBidi" w:hAnsiTheme="majorBidi" w:cstheme="majorBidi"/>
        </w:rPr>
        <w:t>characterized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A24D42" w:rsidRPr="007C07B4">
        <w:rPr>
          <w:rFonts w:asciiTheme="majorBidi" w:hAnsiTheme="majorBidi" w:cstheme="majorBidi"/>
        </w:rPr>
        <w:t>production</w:t>
      </w:r>
      <w:r w:rsidR="003B6495" w:rsidRPr="007C07B4">
        <w:rPr>
          <w:rFonts w:asciiTheme="majorBidi" w:hAnsiTheme="majorBidi" w:cstheme="majorBidi"/>
        </w:rPr>
        <w:t xml:space="preserve"> </w:t>
      </w:r>
      <w:r w:rsidR="00A24D42"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00A24D42"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hub</w:t>
      </w:r>
      <w:r w:rsidR="003B6495" w:rsidRPr="007C07B4">
        <w:rPr>
          <w:rFonts w:asciiTheme="majorBidi" w:hAnsiTheme="majorBidi" w:cstheme="majorBidi"/>
        </w:rPr>
        <w:t xml:space="preserve"> </w:t>
      </w:r>
      <w:r w:rsidR="008B2774" w:rsidRPr="007C07B4">
        <w:rPr>
          <w:rFonts w:asciiTheme="majorBidi" w:hAnsiTheme="majorBidi" w:cstheme="majorBidi"/>
        </w:rPr>
        <w:t>responsible for creating and managing production schedules to meet the demanding requirements</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Tesla</w:t>
      </w:r>
      <w:r w:rsidR="007A5B58" w:rsidRPr="007C07B4">
        <w:rPr>
          <w:rFonts w:asciiTheme="majorBidi" w:hAnsiTheme="majorBidi" w:cstheme="majorBidi"/>
        </w:rPr>
        <w:t>’</w:t>
      </w:r>
      <w:r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manufacturing</w:t>
      </w:r>
      <w:r w:rsidR="003B6495" w:rsidRPr="007C07B4">
        <w:rPr>
          <w:rFonts w:asciiTheme="majorBidi" w:hAnsiTheme="majorBidi" w:cstheme="majorBidi"/>
        </w:rPr>
        <w:t xml:space="preserve"> </w:t>
      </w:r>
      <w:r w:rsidRPr="007C07B4">
        <w:rPr>
          <w:rFonts w:asciiTheme="majorBidi" w:hAnsiTheme="majorBidi" w:cstheme="majorBidi"/>
        </w:rPr>
        <w:t>lines.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primary</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ensure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seamless</w:t>
      </w:r>
      <w:r w:rsidR="003B6495" w:rsidRPr="007C07B4">
        <w:rPr>
          <w:rFonts w:asciiTheme="majorBidi" w:hAnsiTheme="majorBidi" w:cstheme="majorBidi"/>
        </w:rPr>
        <w:t xml:space="preserve"> </w:t>
      </w:r>
      <w:r w:rsidRPr="007C07B4">
        <w:rPr>
          <w:rFonts w:asciiTheme="majorBidi" w:hAnsiTheme="majorBidi" w:cstheme="majorBidi"/>
        </w:rPr>
        <w:t>execution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master</w:t>
      </w:r>
      <w:r w:rsidR="003B6495" w:rsidRPr="007C07B4">
        <w:rPr>
          <w:rFonts w:asciiTheme="majorBidi" w:hAnsiTheme="majorBidi" w:cstheme="majorBidi"/>
        </w:rPr>
        <w:t xml:space="preserve"> </w:t>
      </w:r>
      <w:r w:rsidRPr="007C07B4">
        <w:rPr>
          <w:rFonts w:asciiTheme="majorBidi" w:hAnsiTheme="majorBidi" w:cstheme="majorBidi"/>
        </w:rPr>
        <w:t>schedule,</w:t>
      </w:r>
      <w:r w:rsidR="003B6495" w:rsidRPr="007C07B4">
        <w:rPr>
          <w:rFonts w:asciiTheme="majorBidi" w:hAnsiTheme="majorBidi" w:cstheme="majorBidi"/>
        </w:rPr>
        <w:t xml:space="preserve"> </w:t>
      </w:r>
      <w:r w:rsidR="00A24D42" w:rsidRPr="007C07B4">
        <w:rPr>
          <w:rFonts w:asciiTheme="majorBidi" w:hAnsiTheme="majorBidi" w:cstheme="majorBidi"/>
        </w:rPr>
        <w:t>which</w:t>
      </w:r>
      <w:r w:rsidR="003B6495" w:rsidRPr="007C07B4">
        <w:rPr>
          <w:rFonts w:asciiTheme="majorBidi" w:hAnsiTheme="majorBidi" w:cstheme="majorBidi"/>
        </w:rPr>
        <w:t xml:space="preserve"> </w:t>
      </w:r>
      <w:r w:rsidR="00A24D42" w:rsidRPr="007C07B4">
        <w:rPr>
          <w:rFonts w:asciiTheme="majorBidi" w:hAnsiTheme="majorBidi" w:cstheme="majorBidi"/>
        </w:rPr>
        <w:t>required</w:t>
      </w:r>
      <w:r w:rsidR="003B6495" w:rsidRPr="007C07B4">
        <w:rPr>
          <w:rFonts w:asciiTheme="majorBidi" w:hAnsiTheme="majorBidi" w:cstheme="majorBidi"/>
        </w:rPr>
        <w:t xml:space="preserve"> </w:t>
      </w:r>
      <w:r w:rsidRPr="007C07B4">
        <w:rPr>
          <w:rFonts w:asciiTheme="majorBidi" w:hAnsiTheme="majorBidi" w:cstheme="majorBidi"/>
        </w:rPr>
        <w:t>rapid</w:t>
      </w:r>
      <w:r w:rsidR="003B6495" w:rsidRPr="007C07B4">
        <w:rPr>
          <w:rFonts w:asciiTheme="majorBidi" w:hAnsiTheme="majorBidi" w:cstheme="majorBidi"/>
        </w:rPr>
        <w:t xml:space="preserve"> </w:t>
      </w:r>
      <w:r w:rsidRPr="007C07B4">
        <w:rPr>
          <w:rFonts w:asciiTheme="majorBidi" w:hAnsiTheme="majorBidi" w:cstheme="majorBidi"/>
        </w:rPr>
        <w:t>problem-solving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communication.</w:t>
      </w:r>
    </w:p>
    <w:p w14:paraId="5A0038FF" w14:textId="7C51F7B5"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were</w:t>
      </w:r>
      <w:r w:rsidR="003B6495" w:rsidRPr="007C07B4">
        <w:rPr>
          <w:rFonts w:asciiTheme="majorBidi" w:hAnsiTheme="majorBidi" w:cstheme="majorBidi"/>
        </w:rPr>
        <w:t xml:space="preserve"> </w:t>
      </w:r>
      <w:r w:rsidR="00BD42ED" w:rsidRPr="007C07B4">
        <w:rPr>
          <w:rFonts w:asciiTheme="majorBidi" w:hAnsiTheme="majorBidi" w:cstheme="majorBidi"/>
        </w:rPr>
        <w:t>centered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tactical</w:t>
      </w:r>
      <w:r w:rsidR="003B6495" w:rsidRPr="007C07B4">
        <w:rPr>
          <w:rFonts w:asciiTheme="majorBidi" w:hAnsiTheme="majorBidi" w:cstheme="majorBidi"/>
        </w:rPr>
        <w:t xml:space="preserve"> </w:t>
      </w:r>
      <w:r w:rsidR="00BD42ED" w:rsidRPr="007C07B4">
        <w:rPr>
          <w:rFonts w:asciiTheme="majorBidi" w:hAnsiTheme="majorBidi" w:cstheme="majorBidi"/>
        </w:rPr>
        <w:t>execution</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production</w:t>
      </w:r>
      <w:r w:rsidR="003B6495" w:rsidRPr="007C07B4">
        <w:rPr>
          <w:rFonts w:asciiTheme="majorBidi" w:hAnsiTheme="majorBidi" w:cstheme="majorBidi"/>
        </w:rPr>
        <w:t xml:space="preserve"> </w:t>
      </w:r>
      <w:r w:rsidR="00BD42ED" w:rsidRPr="007C07B4">
        <w:rPr>
          <w:rFonts w:asciiTheme="majorBidi" w:hAnsiTheme="majorBidi" w:cstheme="majorBidi"/>
        </w:rPr>
        <w:t>plan.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expected</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A24D42" w:rsidRPr="007C07B4">
        <w:rPr>
          <w:rFonts w:asciiTheme="majorBidi" w:hAnsiTheme="majorBidi" w:cstheme="majorBidi"/>
        </w:rPr>
        <w:t>c</w:t>
      </w:r>
      <w:r w:rsidR="00BD42ED" w:rsidRPr="007C07B4">
        <w:rPr>
          <w:rFonts w:asciiTheme="majorBidi" w:eastAsia="Times New Roman" w:hAnsiTheme="majorBidi" w:cstheme="majorBidi"/>
          <w:kern w:val="0"/>
          <w14:ligatures w14:val="none"/>
        </w:rPr>
        <w:t>reate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schedules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that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reconcile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component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A24D4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24D42" w:rsidRPr="007C07B4">
        <w:rPr>
          <w:rFonts w:asciiTheme="majorBidi" w:eastAsia="Times New Roman" w:hAnsiTheme="majorBidi" w:cstheme="majorBidi"/>
          <w:kern w:val="0"/>
          <w14:ligatures w14:val="none"/>
        </w:rPr>
        <w:t>g</w:t>
      </w:r>
      <w:r w:rsidR="00BD42ED" w:rsidRPr="007C07B4">
        <w:rPr>
          <w:rFonts w:asciiTheme="majorBidi" w:eastAsia="Times New Roman" w:hAnsiTheme="majorBidi" w:cstheme="majorBidi"/>
          <w:kern w:val="0"/>
          <w14:ligatures w14:val="none"/>
        </w:rPr>
        <w:t>enerate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hAnsiTheme="majorBidi" w:cstheme="majorBidi"/>
        </w:rPr>
        <w:t>publish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metrics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related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output</w:t>
      </w:r>
      <w:r w:rsidR="00A24D4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24D42" w:rsidRPr="007C07B4">
        <w:rPr>
          <w:rFonts w:asciiTheme="majorBidi" w:eastAsia="Times New Roman" w:hAnsiTheme="majorBidi" w:cstheme="majorBidi"/>
          <w:kern w:val="0"/>
          <w14:ligatures w14:val="none"/>
        </w:rPr>
        <w:t>r</w:t>
      </w:r>
      <w:r w:rsidR="00BD42ED" w:rsidRPr="007C07B4">
        <w:rPr>
          <w:rFonts w:asciiTheme="majorBidi" w:eastAsia="Times New Roman" w:hAnsiTheme="majorBidi" w:cstheme="majorBidi"/>
          <w:kern w:val="0"/>
          <w14:ligatures w14:val="none"/>
        </w:rPr>
        <w:t>espond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unanticipated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changes,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such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material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shortages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shortfalls</w:t>
      </w:r>
      <w:r w:rsidR="00A24D4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24D42" w:rsidRPr="007C07B4">
        <w:rPr>
          <w:rFonts w:asciiTheme="majorBidi" w:eastAsia="Times New Roman" w:hAnsiTheme="majorBidi" w:cstheme="majorBidi"/>
          <w:kern w:val="0"/>
          <w14:ligatures w14:val="none"/>
        </w:rPr>
        <w:t>c</w:t>
      </w:r>
      <w:r w:rsidR="00BD42ED" w:rsidRPr="007C07B4">
        <w:rPr>
          <w:rFonts w:asciiTheme="majorBidi" w:eastAsia="Times New Roman" w:hAnsiTheme="majorBidi" w:cstheme="majorBidi"/>
          <w:kern w:val="0"/>
          <w14:ligatures w14:val="none"/>
        </w:rPr>
        <w:t>ommunicate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revisions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manufacturing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business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stakeholders</w:t>
      </w:r>
      <w:r w:rsidR="00A24D42"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A24D42"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A24D42" w:rsidRPr="007C07B4">
        <w:rPr>
          <w:rFonts w:asciiTheme="majorBidi" w:eastAsia="Times New Roman" w:hAnsiTheme="majorBidi" w:cstheme="majorBidi"/>
          <w:kern w:val="0"/>
          <w14:ligatures w14:val="none"/>
        </w:rPr>
        <w:t>support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just-in-time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Kanban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delivery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materials.</w:t>
      </w:r>
    </w:p>
    <w:p w14:paraId="559787B8" w14:textId="3E105E0D" w:rsidR="00BD42ED"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rPr>
        <w:t>Required</w:t>
      </w:r>
      <w:r w:rsidR="003B6495" w:rsidRPr="007C07B4">
        <w:rPr>
          <w:rFonts w:asciiTheme="majorBidi" w:hAnsiTheme="majorBidi" w:cstheme="majorBidi"/>
        </w:rPr>
        <w:t xml:space="preserve"> </w:t>
      </w:r>
      <w:r w:rsidRPr="007C07B4">
        <w:rPr>
          <w:rFonts w:asciiTheme="majorBidi" w:hAnsiTheme="majorBidi" w:cstheme="majorBidi"/>
        </w:rPr>
        <w:t>competencies</w:t>
      </w:r>
      <w:r w:rsidR="003B6495" w:rsidRPr="007C07B4">
        <w:rPr>
          <w:rFonts w:asciiTheme="majorBidi" w:hAnsiTheme="majorBidi" w:cstheme="majorBidi"/>
        </w:rPr>
        <w:t xml:space="preserve"> </w:t>
      </w:r>
      <w:r w:rsidR="00BD42ED" w:rsidRPr="007C07B4">
        <w:rPr>
          <w:rFonts w:asciiTheme="majorBidi" w:hAnsiTheme="majorBidi" w:cstheme="majorBidi"/>
        </w:rPr>
        <w:t>emphasized</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high-volume</w:t>
      </w:r>
      <w:r w:rsidR="003B6495" w:rsidRPr="007C07B4">
        <w:rPr>
          <w:rFonts w:asciiTheme="majorBidi" w:hAnsiTheme="majorBidi" w:cstheme="majorBidi"/>
        </w:rPr>
        <w:t xml:space="preserve"> </w:t>
      </w:r>
      <w:r w:rsidR="00BD42ED" w:rsidRPr="007C07B4">
        <w:rPr>
          <w:rFonts w:asciiTheme="majorBidi" w:hAnsiTheme="majorBidi" w:cstheme="majorBidi"/>
        </w:rPr>
        <w:t>manufacturing</w:t>
      </w:r>
      <w:r w:rsidR="003B6495" w:rsidRPr="007C07B4">
        <w:rPr>
          <w:rFonts w:asciiTheme="majorBidi" w:hAnsiTheme="majorBidi" w:cstheme="majorBidi"/>
        </w:rPr>
        <w:t xml:space="preserve"> </w:t>
      </w:r>
      <w:r w:rsidR="00BD42ED" w:rsidRPr="007C07B4">
        <w:rPr>
          <w:rFonts w:asciiTheme="majorBidi" w:hAnsiTheme="majorBidi" w:cstheme="majorBidi"/>
        </w:rPr>
        <w:t>environment</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strong</w:t>
      </w:r>
      <w:r w:rsidR="003B6495" w:rsidRPr="007C07B4">
        <w:rPr>
          <w:rFonts w:asciiTheme="majorBidi" w:hAnsiTheme="majorBidi" w:cstheme="majorBidi"/>
        </w:rPr>
        <w:t xml:space="preserv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skills</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immediate</w:t>
      </w:r>
      <w:r w:rsidR="003B6495" w:rsidRPr="007C07B4">
        <w:rPr>
          <w:rFonts w:asciiTheme="majorBidi" w:hAnsiTheme="majorBidi" w:cstheme="majorBidi"/>
        </w:rPr>
        <w:t xml:space="preserve"> </w:t>
      </w:r>
      <w:r w:rsidR="00BD42ED" w:rsidRPr="007C07B4">
        <w:rPr>
          <w:rFonts w:asciiTheme="majorBidi" w:hAnsiTheme="majorBidi" w:cstheme="majorBidi"/>
        </w:rPr>
        <w:t>problem-solving.</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degree</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quantitative</w:t>
      </w:r>
      <w:r w:rsidR="003B6495" w:rsidRPr="007C07B4">
        <w:rPr>
          <w:rFonts w:asciiTheme="majorBidi" w:hAnsiTheme="majorBidi" w:cstheme="majorBidi"/>
        </w:rPr>
        <w:t xml:space="preserve"> </w:t>
      </w:r>
      <w:r w:rsidR="00BD42ED" w:rsidRPr="007C07B4">
        <w:rPr>
          <w:rFonts w:asciiTheme="majorBidi" w:hAnsiTheme="majorBidi" w:cstheme="majorBidi"/>
        </w:rPr>
        <w:t>field</w:t>
      </w:r>
      <w:r w:rsidR="003B6495" w:rsidRPr="007C07B4">
        <w:rPr>
          <w:rFonts w:asciiTheme="majorBidi" w:hAnsiTheme="majorBidi" w:cstheme="majorBidi"/>
        </w:rPr>
        <w:t xml:space="preserve"> </w:t>
      </w:r>
      <w:r w:rsidR="00BD42ED" w:rsidRPr="007C07B4">
        <w:rPr>
          <w:rFonts w:asciiTheme="majorBidi" w:hAnsiTheme="majorBidi" w:cstheme="majorBidi"/>
        </w:rPr>
        <w:t>like</w:t>
      </w:r>
      <w:r w:rsidR="003B6495" w:rsidRPr="007C07B4">
        <w:rPr>
          <w:rFonts w:asciiTheme="majorBidi" w:hAnsiTheme="majorBidi" w:cstheme="majorBidi"/>
        </w:rPr>
        <w:t xml:space="preserve"> </w:t>
      </w:r>
      <w:r w:rsidR="000A09FF" w:rsidRPr="007C07B4">
        <w:rPr>
          <w:rFonts w:asciiTheme="majorBidi" w:hAnsiTheme="majorBidi" w:cstheme="majorBidi"/>
        </w:rPr>
        <w:t>engineering</w:t>
      </w:r>
      <w:r w:rsidR="003B6495" w:rsidRPr="007C07B4">
        <w:rPr>
          <w:rFonts w:asciiTheme="majorBidi" w:hAnsiTheme="majorBidi" w:cstheme="majorBidi"/>
        </w:rPr>
        <w:t xml:space="preserve"> </w:t>
      </w:r>
      <w:r w:rsidR="00BD42ED" w:rsidRPr="007C07B4">
        <w:rPr>
          <w:rFonts w:asciiTheme="majorBidi" w:hAnsiTheme="majorBidi" w:cstheme="majorBidi"/>
        </w:rPr>
        <w:t>or</w:t>
      </w:r>
      <w:r w:rsidR="003B6495" w:rsidRPr="007C07B4">
        <w:rPr>
          <w:rFonts w:asciiTheme="majorBidi" w:hAnsiTheme="majorBidi" w:cstheme="majorBidi"/>
        </w:rPr>
        <w:t xml:space="preserve"> </w:t>
      </w:r>
      <w:r w:rsidR="000A09FF" w:rsidRPr="007C07B4">
        <w:rPr>
          <w:rFonts w:asciiTheme="majorBidi" w:hAnsiTheme="majorBidi" w:cstheme="majorBidi"/>
        </w:rPr>
        <w:t>operations</w:t>
      </w:r>
      <w:r w:rsidR="003B6495" w:rsidRPr="007C07B4">
        <w:rPr>
          <w:rFonts w:asciiTheme="majorBidi" w:hAnsiTheme="majorBidi" w:cstheme="majorBidi"/>
        </w:rPr>
        <w:t xml:space="preserve"> </w:t>
      </w:r>
      <w:r w:rsidR="000A09FF" w:rsidRPr="007C07B4">
        <w:rPr>
          <w:rFonts w:asciiTheme="majorBidi" w:hAnsiTheme="majorBidi" w:cstheme="majorBidi"/>
        </w:rPr>
        <w:t>research</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preferred,</w:t>
      </w:r>
      <w:r w:rsidR="003B6495" w:rsidRPr="007C07B4">
        <w:rPr>
          <w:rFonts w:asciiTheme="majorBidi" w:hAnsiTheme="majorBidi" w:cstheme="majorBidi"/>
        </w:rPr>
        <w:t xml:space="preserve"> </w:t>
      </w:r>
      <w:r w:rsidR="00BD42ED" w:rsidRPr="007C07B4">
        <w:rPr>
          <w:rFonts w:asciiTheme="majorBidi" w:hAnsiTheme="majorBidi" w:cstheme="majorBidi"/>
        </w:rPr>
        <w:t>along</w:t>
      </w:r>
      <w:r w:rsidR="003B6495" w:rsidRPr="007C07B4">
        <w:rPr>
          <w:rFonts w:asciiTheme="majorBidi" w:hAnsiTheme="majorBidi" w:cstheme="majorBidi"/>
        </w:rPr>
        <w:t xml:space="preserve"> </w:t>
      </w:r>
      <w:r w:rsidR="00BD42ED" w:rsidRPr="007C07B4">
        <w:rPr>
          <w:rFonts w:asciiTheme="majorBidi" w:hAnsiTheme="majorBidi" w:cstheme="majorBidi"/>
        </w:rPr>
        <w:t>with</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2+</w:t>
      </w:r>
      <w:r w:rsidR="003B6495" w:rsidRPr="007C07B4">
        <w:rPr>
          <w:rFonts w:asciiTheme="majorBidi" w:hAnsiTheme="majorBidi" w:cstheme="majorBidi"/>
        </w:rPr>
        <w:t xml:space="preserve"> </w:t>
      </w:r>
      <w:r w:rsidR="00BD42ED" w:rsidRPr="007C07B4">
        <w:rPr>
          <w:rFonts w:asciiTheme="majorBidi" w:hAnsiTheme="majorBidi" w:cstheme="majorBidi"/>
        </w:rPr>
        <w:t>years</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3B6495" w:rsidRPr="007C07B4">
        <w:rPr>
          <w:rFonts w:asciiTheme="majorBidi" w:hAnsiTheme="majorBidi" w:cstheme="majorBidi"/>
        </w:rPr>
        <w:t xml:space="preserve"> </w:t>
      </w:r>
      <w:r w:rsidR="00BD42ED" w:rsidRPr="007C07B4">
        <w:rPr>
          <w:rFonts w:asciiTheme="majorBidi" w:hAnsiTheme="majorBidi" w:cstheme="majorBidi"/>
        </w:rPr>
        <w:t>structuring</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building</w:t>
      </w:r>
      <w:r w:rsidR="003B6495" w:rsidRPr="007C07B4">
        <w:rPr>
          <w:rFonts w:asciiTheme="majorBidi" w:hAnsiTheme="majorBidi" w:cstheme="majorBidi"/>
        </w:rPr>
        <w:t xml:space="preserv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models.</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key</w:t>
      </w:r>
      <w:r w:rsidR="003B6495" w:rsidRPr="007C07B4">
        <w:rPr>
          <w:rFonts w:asciiTheme="majorBidi" w:hAnsiTheme="majorBidi" w:cstheme="majorBidi"/>
        </w:rPr>
        <w:t xml:space="preserve"> </w:t>
      </w:r>
      <w:r w:rsidR="00BD42ED" w:rsidRPr="007C07B4">
        <w:rPr>
          <w:rFonts w:asciiTheme="majorBidi" w:hAnsiTheme="majorBidi" w:cstheme="majorBidi"/>
        </w:rPr>
        <w:t>technical</w:t>
      </w:r>
      <w:r w:rsidR="003B6495" w:rsidRPr="007C07B4">
        <w:rPr>
          <w:rFonts w:asciiTheme="majorBidi" w:hAnsiTheme="majorBidi" w:cstheme="majorBidi"/>
        </w:rPr>
        <w:t xml:space="preserve"> </w:t>
      </w:r>
      <w:r w:rsidR="00BD42ED" w:rsidRPr="007C07B4">
        <w:rPr>
          <w:rFonts w:asciiTheme="majorBidi" w:hAnsiTheme="majorBidi" w:cstheme="majorBidi"/>
        </w:rPr>
        <w:t>requirement</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advanced</w:t>
      </w:r>
      <w:r w:rsidR="003B6495" w:rsidRPr="007C07B4">
        <w:rPr>
          <w:rFonts w:asciiTheme="majorBidi" w:hAnsiTheme="majorBidi" w:cstheme="majorBidi"/>
        </w:rPr>
        <w:t xml:space="preserve"> </w:t>
      </w:r>
      <w:r w:rsidR="00BD42ED" w:rsidRPr="007C07B4">
        <w:rPr>
          <w:rFonts w:asciiTheme="majorBidi" w:hAnsiTheme="majorBidi" w:cstheme="majorBidi"/>
        </w:rPr>
        <w:t>proficiency</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8B2774" w:rsidRPr="007C07B4">
        <w:rPr>
          <w:rFonts w:asciiTheme="majorBidi" w:hAnsiTheme="majorBidi" w:cstheme="majorBidi"/>
        </w:rPr>
        <w:t>Microsoft Excel (VLOOKUP</w:t>
      </w:r>
      <w:r w:rsidR="00461D3C" w:rsidRPr="007C07B4">
        <w:rPr>
          <w:rFonts w:asciiTheme="majorBidi" w:hAnsiTheme="majorBidi" w:cstheme="majorBidi"/>
        </w:rPr>
        <w:t xml:space="preserve"> and</w:t>
      </w:r>
      <w:r w:rsidR="008B2774" w:rsidRPr="007C07B4">
        <w:rPr>
          <w:rFonts w:asciiTheme="majorBidi" w:hAnsiTheme="majorBidi" w:cstheme="majorBidi"/>
        </w:rPr>
        <w:t xml:space="preserve"> PivotTables), which indicates</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focus</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data</w:t>
      </w:r>
      <w:r w:rsidR="003B6495" w:rsidRPr="007C07B4">
        <w:rPr>
          <w:rFonts w:asciiTheme="majorBidi" w:hAnsiTheme="majorBidi" w:cstheme="majorBidi"/>
        </w:rPr>
        <w:t xml:space="preserve"> </w:t>
      </w:r>
      <w:r w:rsidR="00BD42ED" w:rsidRPr="007C07B4">
        <w:rPr>
          <w:rFonts w:asciiTheme="majorBidi" w:hAnsiTheme="majorBidi" w:cstheme="majorBidi"/>
        </w:rPr>
        <w:t>analysis</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operational</w:t>
      </w:r>
      <w:r w:rsidR="003B6495" w:rsidRPr="007C07B4">
        <w:rPr>
          <w:rFonts w:asciiTheme="majorBidi" w:hAnsiTheme="majorBidi" w:cstheme="majorBidi"/>
        </w:rPr>
        <w:t xml:space="preserve"> </w:t>
      </w:r>
      <w:r w:rsidR="00BD42ED" w:rsidRPr="007C07B4">
        <w:rPr>
          <w:rFonts w:asciiTheme="majorBidi" w:hAnsiTheme="majorBidi" w:cstheme="majorBidi"/>
        </w:rPr>
        <w:t>control.</w:t>
      </w:r>
    </w:p>
    <w:p w14:paraId="1370EFA8" w14:textId="77777777" w:rsidR="00001E96" w:rsidRPr="007C07B4" w:rsidRDefault="00001E96" w:rsidP="00001E96">
      <w:pPr>
        <w:spacing w:after="0" w:line="276" w:lineRule="auto"/>
        <w:jc w:val="both"/>
        <w:rPr>
          <w:rFonts w:asciiTheme="majorBidi" w:hAnsiTheme="majorBidi" w:cstheme="majorBidi"/>
        </w:rPr>
      </w:pPr>
    </w:p>
    <w:p w14:paraId="313E8C11" w14:textId="15634078"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After</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D6E0F"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(April</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2025)</w:t>
      </w:r>
    </w:p>
    <w:p w14:paraId="47902312" w14:textId="2F2681BD"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expands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461D3C" w:rsidRPr="007C07B4">
        <w:rPr>
          <w:rFonts w:asciiTheme="majorBidi" w:hAnsiTheme="majorBidi" w:cstheme="majorBidi"/>
        </w:rPr>
        <w:t>role</w:t>
      </w:r>
      <w:r w:rsidR="007A5B58" w:rsidRPr="007C07B4">
        <w:rPr>
          <w:rFonts w:asciiTheme="majorBidi" w:hAnsiTheme="majorBidi" w:cstheme="majorBidi"/>
        </w:rPr>
        <w:t>’</w:t>
      </w:r>
      <w:r w:rsidR="00461D3C" w:rsidRPr="007C07B4">
        <w:rPr>
          <w:rFonts w:asciiTheme="majorBidi" w:hAnsiTheme="majorBidi" w:cstheme="majorBidi"/>
        </w:rPr>
        <w:t>s scope from an operational</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one.</w:t>
      </w:r>
      <w:r w:rsidR="003B6495" w:rsidRPr="007C07B4">
        <w:rPr>
          <w:rFonts w:asciiTheme="majorBidi" w:hAnsiTheme="majorBidi" w:cstheme="majorBidi"/>
        </w:rPr>
        <w:t xml:space="preserve"> </w:t>
      </w:r>
      <w:r w:rsidR="000437A7" w:rsidRPr="007C07B4">
        <w:rPr>
          <w:rFonts w:asciiTheme="majorBidi" w:hAnsiTheme="majorBidi" w:cstheme="majorBidi"/>
        </w:rPr>
        <w:t>Production</w:t>
      </w:r>
      <w:r w:rsidR="003B6495" w:rsidRPr="007C07B4">
        <w:rPr>
          <w:rFonts w:asciiTheme="majorBidi" w:hAnsiTheme="majorBidi" w:cstheme="majorBidi"/>
        </w:rPr>
        <w:t xml:space="preserve"> </w:t>
      </w:r>
      <w:r w:rsidR="000437A7" w:rsidRPr="007C07B4">
        <w:rPr>
          <w:rFonts w:asciiTheme="majorBidi" w:hAnsiTheme="majorBidi" w:cstheme="majorBidi"/>
        </w:rPr>
        <w:t>planners</w:t>
      </w:r>
      <w:r w:rsidR="003B6495" w:rsidRPr="007C07B4">
        <w:rPr>
          <w:rFonts w:asciiTheme="majorBidi" w:hAnsiTheme="majorBidi" w:cstheme="majorBidi"/>
        </w:rPr>
        <w:t xml:space="preserve"> </w:t>
      </w:r>
      <w:r w:rsidR="000C209E" w:rsidRPr="007C07B4">
        <w:rPr>
          <w:rFonts w:asciiTheme="majorBidi" w:hAnsiTheme="majorBidi" w:cstheme="majorBidi"/>
        </w:rPr>
        <w:t xml:space="preserve">remain responsible for scheduling, but they are now explicitly </w:t>
      </w:r>
      <w:r w:rsidR="000C209E" w:rsidRPr="007C07B4">
        <w:rPr>
          <w:rFonts w:asciiTheme="majorBidi" w:hAnsiTheme="majorBidi" w:cstheme="majorBidi"/>
        </w:rPr>
        <w:lastRenderedPageBreak/>
        <w:t>granted process ownership and are accountable</w:t>
      </w:r>
      <w:r w:rsidR="003B6495" w:rsidRPr="007C07B4">
        <w:rPr>
          <w:rFonts w:asciiTheme="majorBidi" w:hAnsiTheme="majorBidi" w:cstheme="majorBidi"/>
        </w:rPr>
        <w:t xml:space="preserve"> </w:t>
      </w:r>
      <w:r w:rsidR="000437A7"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systemic</w:t>
      </w:r>
      <w:r w:rsidR="003B6495" w:rsidRPr="007C07B4">
        <w:rPr>
          <w:rFonts w:asciiTheme="majorBidi" w:hAnsiTheme="majorBidi" w:cstheme="majorBidi"/>
        </w:rPr>
        <w:t xml:space="preserve"> </w:t>
      </w:r>
      <w:r w:rsidRPr="007C07B4">
        <w:rPr>
          <w:rFonts w:asciiTheme="majorBidi" w:hAnsiTheme="majorBidi" w:cstheme="majorBidi"/>
        </w:rPr>
        <w:t>improvement.</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expectation</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manage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schedule</w:t>
      </w:r>
      <w:r w:rsidR="003B6495" w:rsidRPr="007C07B4">
        <w:rPr>
          <w:rFonts w:asciiTheme="majorBidi" w:hAnsiTheme="majorBidi" w:cstheme="majorBidi"/>
        </w:rPr>
        <w:t xml:space="preserve"> </w:t>
      </w:r>
      <w:r w:rsidR="000437A7" w:rsidRPr="007C07B4">
        <w:rPr>
          <w:rFonts w:asciiTheme="majorBidi" w:hAnsiTheme="majorBidi" w:cstheme="majorBidi"/>
        </w:rPr>
        <w:t>while</w:t>
      </w:r>
      <w:r w:rsidR="003B6495" w:rsidRPr="007C07B4">
        <w:rPr>
          <w:rFonts w:asciiTheme="majorBidi" w:hAnsiTheme="majorBidi" w:cstheme="majorBidi"/>
        </w:rPr>
        <w:t xml:space="preserve"> </w:t>
      </w:r>
      <w:r w:rsidR="000437A7" w:rsidRPr="007C07B4">
        <w:rPr>
          <w:rFonts w:asciiTheme="majorBidi" w:hAnsiTheme="majorBidi" w:cstheme="majorBidi"/>
        </w:rPr>
        <w:t>re-engineering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processes</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underpin</w:t>
      </w:r>
      <w:r w:rsidR="003B6495" w:rsidRPr="007C07B4">
        <w:rPr>
          <w:rFonts w:asciiTheme="majorBidi" w:hAnsiTheme="majorBidi" w:cstheme="majorBidi"/>
        </w:rPr>
        <w:t xml:space="preserve"> </w:t>
      </w:r>
      <w:r w:rsidRPr="007C07B4">
        <w:rPr>
          <w:rFonts w:asciiTheme="majorBidi" w:hAnsiTheme="majorBidi" w:cstheme="majorBidi"/>
        </w:rPr>
        <w:t>it.</w:t>
      </w:r>
    </w:p>
    <w:p w14:paraId="2424F238" w14:textId="2C329960"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include</w:t>
      </w:r>
      <w:r w:rsidR="003B6495" w:rsidRPr="007C07B4">
        <w:rPr>
          <w:rFonts w:asciiTheme="majorBidi" w:hAnsiTheme="majorBidi" w:cstheme="majorBidi"/>
        </w:rPr>
        <w:t xml:space="preserve"> </w:t>
      </w:r>
      <w:r w:rsidR="00BD42ED" w:rsidRPr="007C07B4">
        <w:rPr>
          <w:rFonts w:asciiTheme="majorBidi" w:hAnsiTheme="majorBidi" w:cstheme="majorBidi"/>
        </w:rPr>
        <w:t>an</w:t>
      </w:r>
      <w:r w:rsidR="003B6495" w:rsidRPr="007C07B4">
        <w:rPr>
          <w:rFonts w:asciiTheme="majorBidi" w:hAnsiTheme="majorBidi" w:cstheme="majorBidi"/>
        </w:rPr>
        <w:t xml:space="preserve"> </w:t>
      </w:r>
      <w:r w:rsidR="00BD42ED" w:rsidRPr="007C07B4">
        <w:rPr>
          <w:rFonts w:asciiTheme="majorBidi" w:hAnsiTheme="majorBidi" w:cstheme="majorBidi"/>
        </w:rPr>
        <w:t>explicit</w:t>
      </w:r>
      <w:r w:rsidR="003B6495" w:rsidRPr="007C07B4">
        <w:rPr>
          <w:rFonts w:asciiTheme="majorBidi" w:hAnsiTheme="majorBidi" w:cstheme="majorBidi"/>
        </w:rPr>
        <w:t xml:space="preserve"> </w:t>
      </w:r>
      <w:r w:rsidR="00BD42ED" w:rsidRPr="007C07B4">
        <w:rPr>
          <w:rFonts w:asciiTheme="majorBidi" w:hAnsiTheme="majorBidi" w:cstheme="majorBidi"/>
        </w:rPr>
        <w:t>mandate</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improvement</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systemic</w:t>
      </w:r>
      <w:r w:rsidR="003B6495" w:rsidRPr="007C07B4">
        <w:rPr>
          <w:rFonts w:asciiTheme="majorBidi" w:hAnsiTheme="majorBidi" w:cstheme="majorBidi"/>
        </w:rPr>
        <w:t xml:space="preserve"> </w:t>
      </w:r>
      <w:r w:rsidR="00BD42ED" w:rsidRPr="007C07B4">
        <w:rPr>
          <w:rFonts w:asciiTheme="majorBidi" w:hAnsiTheme="majorBidi" w:cstheme="majorBidi"/>
        </w:rPr>
        <w:t>design,</w:t>
      </w:r>
      <w:r w:rsidR="003B6495" w:rsidRPr="007C07B4">
        <w:rPr>
          <w:rFonts w:asciiTheme="majorBidi" w:hAnsiTheme="majorBidi" w:cstheme="majorBidi"/>
        </w:rPr>
        <w:t xml:space="preserve"> </w:t>
      </w:r>
      <w:r w:rsidR="000437A7" w:rsidRPr="007C07B4">
        <w:rPr>
          <w:rFonts w:asciiTheme="majorBidi" w:hAnsiTheme="majorBidi" w:cstheme="majorBidi"/>
        </w:rPr>
        <w:t>which</w:t>
      </w:r>
      <w:r w:rsidR="003B6495" w:rsidRPr="007C07B4">
        <w:rPr>
          <w:rFonts w:asciiTheme="majorBidi" w:hAnsiTheme="majorBidi" w:cstheme="majorBidi"/>
        </w:rPr>
        <w:t xml:space="preserve"> </w:t>
      </w:r>
      <w:r w:rsidR="000437A7" w:rsidRPr="007C07B4">
        <w:rPr>
          <w:rFonts w:asciiTheme="majorBidi" w:hAnsiTheme="majorBidi" w:cstheme="majorBidi"/>
        </w:rPr>
        <w:t>reflects</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shift</w:t>
      </w:r>
      <w:r w:rsidR="003B6495" w:rsidRPr="007C07B4">
        <w:rPr>
          <w:rFonts w:asciiTheme="majorBidi" w:hAnsiTheme="majorBidi" w:cstheme="majorBidi"/>
        </w:rPr>
        <w:t xml:space="preserve"> </w:t>
      </w:r>
      <w:r w:rsidR="00BD42ED" w:rsidRPr="007C07B4">
        <w:rPr>
          <w:rFonts w:asciiTheme="majorBidi" w:hAnsiTheme="majorBidi" w:cstheme="majorBidi"/>
        </w:rPr>
        <w:t>toward</w:t>
      </w:r>
      <w:r w:rsidR="003B6495" w:rsidRPr="007C07B4">
        <w:rPr>
          <w:rFonts w:asciiTheme="majorBidi" w:hAnsiTheme="majorBidi" w:cstheme="majorBidi"/>
        </w:rPr>
        <w:t xml:space="preserve"> </w:t>
      </w:r>
      <w:r w:rsidR="00BD42ED" w:rsidRPr="007C07B4">
        <w:rPr>
          <w:rFonts w:asciiTheme="majorBidi" w:hAnsiTheme="majorBidi" w:cstheme="majorBidi"/>
        </w:rPr>
        <w:t>proactive</w:t>
      </w:r>
      <w:r w:rsidR="003B6495" w:rsidRPr="007C07B4">
        <w:rPr>
          <w:rFonts w:asciiTheme="majorBidi" w:hAnsiTheme="majorBidi" w:cstheme="majorBidi"/>
        </w:rPr>
        <w:t xml:space="preserve"> </w:t>
      </w:r>
      <w:r w:rsidR="00BD42ED" w:rsidRPr="007C07B4">
        <w:rPr>
          <w:rFonts w:asciiTheme="majorBidi" w:hAnsiTheme="majorBidi" w:cstheme="majorBidi"/>
        </w:rPr>
        <w:t>engineering.</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is</w:t>
      </w:r>
      <w:r w:rsidR="003B6495" w:rsidRPr="007C07B4">
        <w:rPr>
          <w:rFonts w:asciiTheme="majorBidi" w:hAnsiTheme="majorBidi" w:cstheme="majorBidi"/>
        </w:rPr>
        <w:t xml:space="preserve"> </w:t>
      </w:r>
      <w:r w:rsidR="000437A7" w:rsidRPr="007C07B4">
        <w:rPr>
          <w:rFonts w:asciiTheme="majorBidi" w:hAnsiTheme="majorBidi" w:cstheme="majorBidi"/>
        </w:rPr>
        <w:t>required</w:t>
      </w:r>
      <w:r w:rsidR="003B6495" w:rsidRPr="007C07B4">
        <w:rPr>
          <w:rFonts w:asciiTheme="majorBidi" w:hAnsiTheme="majorBidi" w:cstheme="majorBidi"/>
        </w:rPr>
        <w:t xml:space="preserve"> </w:t>
      </w:r>
      <w:r w:rsidR="000437A7" w:rsidRPr="007C07B4">
        <w:rPr>
          <w:rFonts w:asciiTheme="majorBidi" w:hAnsiTheme="majorBidi" w:cstheme="majorBidi"/>
        </w:rPr>
        <w:t>to</w:t>
      </w:r>
      <w:r w:rsidR="003B6495" w:rsidRPr="007C07B4">
        <w:rPr>
          <w:rFonts w:asciiTheme="majorBidi" w:hAnsiTheme="majorBidi" w:cstheme="majorBidi"/>
        </w:rPr>
        <w:t xml:space="preserve"> </w:t>
      </w:r>
      <w:r w:rsidR="000437A7" w:rsidRPr="007C07B4">
        <w:rPr>
          <w:rFonts w:asciiTheme="majorBidi" w:hAnsiTheme="majorBidi" w:cstheme="majorBidi"/>
        </w:rPr>
        <w:t>perform</w:t>
      </w:r>
      <w:r w:rsidR="003B6495" w:rsidRPr="007C07B4">
        <w:rPr>
          <w:rFonts w:asciiTheme="majorBidi" w:hAnsiTheme="majorBidi" w:cstheme="majorBidi"/>
        </w:rPr>
        <w:t xml:space="preserve"> </w:t>
      </w:r>
      <w:r w:rsidR="000437A7" w:rsidRPr="007C07B4">
        <w:rPr>
          <w:rFonts w:asciiTheme="majorBidi" w:hAnsiTheme="majorBidi" w:cstheme="majorBidi"/>
        </w:rPr>
        <w:t>a</w:t>
      </w:r>
      <w:r w:rsidR="00BD42ED" w:rsidRPr="007C07B4">
        <w:rPr>
          <w:rFonts w:asciiTheme="majorBidi" w:eastAsia="Times New Roman" w:hAnsiTheme="majorBidi" w:cstheme="majorBidi"/>
          <w:kern w:val="0"/>
          <w14:ligatures w14:val="none"/>
        </w:rPr>
        <w:t>ll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core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scheduling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communication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responsibilities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from</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previous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role</w:t>
      </w:r>
      <w:r w:rsidR="000C209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0C209E" w:rsidRPr="007C07B4">
        <w:rPr>
          <w:rFonts w:asciiTheme="majorBidi" w:eastAsia="Times New Roman" w:hAnsiTheme="majorBidi" w:cstheme="majorBidi"/>
          <w:kern w:val="0"/>
          <w14:ligatures w14:val="none"/>
        </w:rPr>
        <w:t>as well as the analysis supporting the definition 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hAnsiTheme="majorBidi" w:cstheme="majorBidi"/>
        </w:rPr>
        <w:t>roadmap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increases.</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need</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0C209E" w:rsidRPr="007C07B4">
        <w:rPr>
          <w:rFonts w:asciiTheme="majorBidi" w:eastAsia="Times New Roman" w:hAnsiTheme="majorBidi" w:cstheme="majorBidi"/>
          <w:kern w:val="0"/>
          <w14:ligatures w14:val="none"/>
        </w:rPr>
        <w:t>collaborate with manufacturing and support teams to establish and refine processes, such as material transfer controls and batch-size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logic.</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addition,</w:t>
      </w:r>
      <w:r w:rsidR="003B6495" w:rsidRPr="007C07B4">
        <w:rPr>
          <w:rFonts w:asciiTheme="majorBidi" w:eastAsia="Times New Roman" w:hAnsiTheme="majorBidi" w:cstheme="majorBidi"/>
          <w:kern w:val="0"/>
          <w14:ligatures w14:val="none"/>
        </w:rPr>
        <w:t xml:space="preserve"> </w:t>
      </w:r>
      <w:r w:rsidR="000C209E" w:rsidRPr="007C07B4">
        <w:rPr>
          <w:rFonts w:asciiTheme="majorBidi" w:eastAsia="Times New Roman" w:hAnsiTheme="majorBidi" w:cstheme="majorBidi"/>
          <w:kern w:val="0"/>
          <w14:ligatures w14:val="none"/>
        </w:rPr>
        <w:t>planners must</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represent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0437A7" w:rsidRPr="007C07B4">
        <w:rPr>
          <w:rFonts w:asciiTheme="majorBidi" w:eastAsia="Times New Roman" w:hAnsiTheme="majorBidi" w:cstheme="majorBidi"/>
          <w:kern w:val="0"/>
          <w14:ligatures w14:val="none"/>
        </w:rPr>
        <w:t>S&amp;OP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w:t>
      </w:r>
    </w:p>
    <w:p w14:paraId="386D24BD" w14:textId="35A63A3E" w:rsidR="00BD42ED" w:rsidRPr="007C07B4" w:rsidRDefault="000C209E" w:rsidP="008A5085">
      <w:pPr>
        <w:spacing w:after="0" w:line="276" w:lineRule="auto"/>
        <w:ind w:firstLine="360"/>
        <w:jc w:val="both"/>
        <w:rPr>
          <w:rFonts w:asciiTheme="majorBidi" w:hAnsiTheme="majorBidi" w:cstheme="majorBidi"/>
        </w:rPr>
      </w:pPr>
      <w:r w:rsidRPr="007C07B4">
        <w:rPr>
          <w:rFonts w:asciiTheme="majorBidi" w:hAnsiTheme="majorBidi" w:cstheme="majorBidi"/>
        </w:rPr>
        <w:t xml:space="preserve">The required competencies have formally evolved to reflect a </w:t>
      </w:r>
      <w:r w:rsidR="007A5B58" w:rsidRPr="007C07B4">
        <w:rPr>
          <w:rFonts w:asciiTheme="majorBidi" w:hAnsiTheme="majorBidi" w:cstheme="majorBidi"/>
        </w:rPr>
        <w:t>“</w:t>
      </w:r>
      <w:r w:rsidRPr="007C07B4">
        <w:rPr>
          <w:rFonts w:asciiTheme="majorBidi" w:hAnsiTheme="majorBidi" w:cstheme="majorBidi"/>
        </w:rPr>
        <w:t>hybrid engineer</w:t>
      </w:r>
      <w:r w:rsidR="007A5B58" w:rsidRPr="007C07B4">
        <w:rPr>
          <w:rFonts w:asciiTheme="majorBidi" w:hAnsiTheme="majorBidi" w:cstheme="majorBidi"/>
        </w:rPr>
        <w:t>”</w:t>
      </w:r>
      <w:r w:rsidRPr="007C07B4">
        <w:rPr>
          <w:rFonts w:asciiTheme="majorBidi" w:hAnsiTheme="majorBidi" w:cstheme="majorBidi"/>
        </w:rPr>
        <w:t xml:space="preserve"> profile</w:t>
      </w:r>
      <w:r w:rsidR="00BD42ED"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 xml:space="preserve">Quantitative skills and Excel modeling </w:t>
      </w:r>
      <w:r w:rsidR="00BD42ED" w:rsidRPr="007C07B4">
        <w:rPr>
          <w:rFonts w:asciiTheme="majorBidi" w:hAnsiTheme="majorBidi" w:cstheme="majorBidi"/>
        </w:rPr>
        <w:t>remain</w:t>
      </w:r>
      <w:r w:rsidR="003B6495" w:rsidRPr="007C07B4">
        <w:rPr>
          <w:rFonts w:asciiTheme="majorBidi" w:hAnsiTheme="majorBidi" w:cstheme="majorBidi"/>
        </w:rPr>
        <w:t xml:space="preserve"> </w:t>
      </w:r>
      <w:r w:rsidR="00BD42ED" w:rsidRPr="007C07B4">
        <w:rPr>
          <w:rFonts w:asciiTheme="majorBidi" w:hAnsiTheme="majorBidi" w:cstheme="majorBidi"/>
        </w:rPr>
        <w:t>foundational</w:t>
      </w:r>
      <w:r w:rsidR="00C64453" w:rsidRPr="007C07B4">
        <w:rPr>
          <w:rFonts w:asciiTheme="majorBidi" w:hAnsiTheme="majorBidi" w:cstheme="majorBidi"/>
        </w:rPr>
        <w:t>.</w:t>
      </w:r>
      <w:r w:rsidR="003B6495" w:rsidRPr="007C07B4">
        <w:rPr>
          <w:rFonts w:asciiTheme="majorBidi" w:hAnsiTheme="majorBidi" w:cstheme="majorBidi"/>
        </w:rPr>
        <w:t xml:space="preserve"> </w:t>
      </w:r>
      <w:r w:rsidR="00C64453" w:rsidRPr="007C07B4">
        <w:rPr>
          <w:rFonts w:asciiTheme="majorBidi" w:hAnsiTheme="majorBidi" w:cstheme="majorBidi"/>
        </w:rPr>
        <w:t>Beyond</w:t>
      </w:r>
      <w:r w:rsidR="003B6495" w:rsidRPr="007C07B4">
        <w:rPr>
          <w:rFonts w:asciiTheme="majorBidi" w:hAnsiTheme="majorBidi" w:cstheme="majorBidi"/>
        </w:rPr>
        <w:t xml:space="preserve"> </w:t>
      </w:r>
      <w:r w:rsidR="00C64453" w:rsidRPr="007C07B4">
        <w:rPr>
          <w:rFonts w:asciiTheme="majorBidi" w:hAnsiTheme="majorBidi" w:cstheme="majorBidi"/>
        </w:rPr>
        <w:t>that,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role</w:t>
      </w:r>
      <w:r w:rsidR="007A5B58" w:rsidRPr="007C07B4">
        <w:rPr>
          <w:rFonts w:asciiTheme="majorBidi" w:hAnsiTheme="majorBidi" w:cstheme="majorBidi"/>
        </w:rPr>
        <w:t>’</w:t>
      </w:r>
      <w:r w:rsidR="00BD42ED" w:rsidRPr="007C07B4">
        <w:rPr>
          <w:rFonts w:asciiTheme="majorBidi" w:hAnsiTheme="majorBidi" w:cstheme="majorBidi"/>
        </w:rPr>
        <w:t>s</w:t>
      </w:r>
      <w:r w:rsidR="003B6495" w:rsidRPr="007C07B4">
        <w:rPr>
          <w:rFonts w:asciiTheme="majorBidi" w:hAnsiTheme="majorBidi" w:cstheme="majorBidi"/>
        </w:rPr>
        <w:t xml:space="preserve"> </w:t>
      </w:r>
      <w:r w:rsidR="00BD42ED" w:rsidRPr="007C07B4">
        <w:rPr>
          <w:rFonts w:asciiTheme="majorBidi" w:hAnsiTheme="majorBidi" w:cstheme="majorBidi"/>
        </w:rPr>
        <w:t>description</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Pr="007C07B4">
        <w:rPr>
          <w:rFonts w:asciiTheme="majorBidi" w:hAnsiTheme="majorBidi" w:cstheme="majorBidi"/>
        </w:rPr>
        <w:t>places greater</w:t>
      </w:r>
      <w:r w:rsidR="003B6495" w:rsidRPr="007C07B4">
        <w:rPr>
          <w:rFonts w:asciiTheme="majorBidi" w:hAnsiTheme="majorBidi" w:cstheme="majorBidi"/>
        </w:rPr>
        <w:t xml:space="preserve"> </w:t>
      </w:r>
      <w:r w:rsidR="00BD42ED" w:rsidRPr="007C07B4">
        <w:rPr>
          <w:rFonts w:asciiTheme="majorBidi" w:hAnsiTheme="majorBidi" w:cstheme="majorBidi"/>
        </w:rPr>
        <w:t>emphasis</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system-level</w:t>
      </w:r>
      <w:r w:rsidR="003B6495" w:rsidRPr="007C07B4">
        <w:rPr>
          <w:rFonts w:asciiTheme="majorBidi" w:hAnsiTheme="majorBidi" w:cstheme="majorBidi"/>
        </w:rPr>
        <w:t xml:space="preserve"> </w:t>
      </w:r>
      <w:r w:rsidR="00BD42ED" w:rsidRPr="007C07B4">
        <w:rPr>
          <w:rFonts w:asciiTheme="majorBidi" w:hAnsiTheme="majorBidi" w:cstheme="majorBidi"/>
        </w:rPr>
        <w:t>thinking.</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ability</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spot</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improvement</w:t>
      </w:r>
      <w:r w:rsidR="003B6495" w:rsidRPr="007C07B4">
        <w:rPr>
          <w:rFonts w:asciiTheme="majorBidi" w:hAnsiTheme="majorBidi" w:cstheme="majorBidi"/>
        </w:rPr>
        <w:t xml:space="preserve"> </w:t>
      </w:r>
      <w:r w:rsidR="00BD42ED" w:rsidRPr="007C07B4">
        <w:rPr>
          <w:rFonts w:asciiTheme="majorBidi" w:hAnsiTheme="majorBidi" w:cstheme="majorBidi"/>
        </w:rPr>
        <w:t>opportunities</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influence</w:t>
      </w:r>
      <w:r w:rsidR="003B6495" w:rsidRPr="007C07B4">
        <w:rPr>
          <w:rFonts w:asciiTheme="majorBidi" w:hAnsiTheme="majorBidi" w:cstheme="majorBidi"/>
        </w:rPr>
        <w:t xml:space="preserve"> </w:t>
      </w:r>
      <w:r w:rsidR="00BD42ED" w:rsidRPr="007C07B4">
        <w:rPr>
          <w:rFonts w:asciiTheme="majorBidi" w:hAnsiTheme="majorBidi" w:cstheme="majorBidi"/>
        </w:rPr>
        <w:t>others</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BD42ED" w:rsidRPr="007C07B4">
        <w:rPr>
          <w:rFonts w:asciiTheme="majorBidi" w:hAnsiTheme="majorBidi" w:cstheme="majorBidi"/>
        </w:rPr>
        <w:t>make</w:t>
      </w:r>
      <w:r w:rsidR="003B6495" w:rsidRPr="007C07B4">
        <w:rPr>
          <w:rFonts w:asciiTheme="majorBidi" w:hAnsiTheme="majorBidi" w:cstheme="majorBidi"/>
        </w:rPr>
        <w:t xml:space="preserve"> </w:t>
      </w:r>
      <w:r w:rsidR="00BD42ED" w:rsidRPr="007C07B4">
        <w:rPr>
          <w:rFonts w:asciiTheme="majorBidi" w:hAnsiTheme="majorBidi" w:cstheme="majorBidi"/>
        </w:rPr>
        <w:t>change</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has</w:t>
      </w:r>
      <w:r w:rsidR="003B6495" w:rsidRPr="007C07B4">
        <w:rPr>
          <w:rFonts w:asciiTheme="majorBidi" w:hAnsiTheme="majorBidi" w:cstheme="majorBidi"/>
        </w:rPr>
        <w:t xml:space="preserve"> </w:t>
      </w:r>
      <w:r w:rsidR="00BD42ED" w:rsidRPr="007C07B4">
        <w:rPr>
          <w:rFonts w:asciiTheme="majorBidi" w:hAnsiTheme="majorBidi" w:cstheme="majorBidi"/>
        </w:rPr>
        <w:t>become</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central</w:t>
      </w:r>
      <w:r w:rsidR="003B6495" w:rsidRPr="007C07B4">
        <w:rPr>
          <w:rFonts w:asciiTheme="majorBidi" w:hAnsiTheme="majorBidi" w:cstheme="majorBidi"/>
        </w:rPr>
        <w:t xml:space="preserve"> </w:t>
      </w:r>
      <w:r w:rsidR="00BD42ED" w:rsidRPr="007C07B4">
        <w:rPr>
          <w:rFonts w:asciiTheme="majorBidi" w:hAnsiTheme="majorBidi" w:cstheme="majorBidi"/>
        </w:rPr>
        <w:t>competency.</w:t>
      </w:r>
      <w:r w:rsidR="003B6495" w:rsidRPr="007C07B4">
        <w:rPr>
          <w:rFonts w:asciiTheme="majorBidi" w:hAnsiTheme="majorBidi" w:cstheme="majorBidi"/>
        </w:rPr>
        <w:t xml:space="preserve"> </w:t>
      </w:r>
      <w:r w:rsidR="00BD42ED" w:rsidRPr="007C07B4">
        <w:rPr>
          <w:rFonts w:asciiTheme="majorBidi" w:hAnsiTheme="majorBidi" w:cstheme="majorBidi"/>
        </w:rPr>
        <w:t>This</w:t>
      </w:r>
      <w:r w:rsidR="003B6495" w:rsidRPr="007C07B4">
        <w:rPr>
          <w:rFonts w:asciiTheme="majorBidi" w:hAnsiTheme="majorBidi" w:cstheme="majorBidi"/>
        </w:rPr>
        <w:t xml:space="preserve"> </w:t>
      </w:r>
      <w:r w:rsidR="00BD42ED" w:rsidRPr="007C07B4">
        <w:rPr>
          <w:rFonts w:asciiTheme="majorBidi" w:hAnsiTheme="majorBidi" w:cstheme="majorBidi"/>
        </w:rPr>
        <w:t>evolution</w:t>
      </w:r>
      <w:r w:rsidR="003B6495" w:rsidRPr="007C07B4">
        <w:rPr>
          <w:rFonts w:asciiTheme="majorBidi" w:hAnsiTheme="majorBidi" w:cstheme="majorBidi"/>
        </w:rPr>
        <w:t xml:space="preserve"> </w:t>
      </w:r>
      <w:r w:rsidR="00BD42ED" w:rsidRPr="007C07B4">
        <w:rPr>
          <w:rFonts w:asciiTheme="majorBidi" w:hAnsiTheme="majorBidi" w:cstheme="majorBidi"/>
        </w:rPr>
        <w:t>transforms</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from</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role</w:t>
      </w:r>
      <w:r w:rsidR="003B6495" w:rsidRPr="007C07B4">
        <w:rPr>
          <w:rFonts w:asciiTheme="majorBidi" w:hAnsiTheme="majorBidi" w:cstheme="majorBidi"/>
        </w:rPr>
        <w:t xml:space="preserve"> </w:t>
      </w:r>
      <w:r w:rsidR="00BD42ED" w:rsidRPr="007C07B4">
        <w:rPr>
          <w:rFonts w:asciiTheme="majorBidi" w:hAnsiTheme="majorBidi" w:cstheme="majorBidi"/>
        </w:rPr>
        <w:t>that</w:t>
      </w:r>
      <w:r w:rsidR="003B6495" w:rsidRPr="007C07B4">
        <w:rPr>
          <w:rFonts w:asciiTheme="majorBidi" w:hAnsiTheme="majorBidi" w:cstheme="majorBidi"/>
        </w:rPr>
        <w:t xml:space="preserve"> </w:t>
      </w:r>
      <w:r w:rsidR="00BD42ED" w:rsidRPr="007C07B4">
        <w:rPr>
          <w:rFonts w:asciiTheme="majorBidi" w:hAnsiTheme="majorBidi" w:cstheme="majorBidi"/>
        </w:rPr>
        <w:t>uses</w:t>
      </w:r>
      <w:r w:rsidR="003B6495" w:rsidRPr="007C07B4">
        <w:rPr>
          <w:rFonts w:asciiTheme="majorBidi" w:hAnsiTheme="majorBidi" w:cstheme="majorBidi"/>
        </w:rPr>
        <w:t xml:space="preserve"> </w:t>
      </w:r>
      <w:r w:rsidR="00BD42ED" w:rsidRPr="007C07B4">
        <w:rPr>
          <w:rFonts w:asciiTheme="majorBidi" w:hAnsiTheme="majorBidi" w:cstheme="majorBidi"/>
        </w:rPr>
        <w:t>data</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respond to production deviations into one that is expected to analyze and redesign the system to prevent such deviations</w:t>
      </w:r>
      <w:r w:rsidR="00BD42ED" w:rsidRPr="007C07B4">
        <w:rPr>
          <w:rFonts w:asciiTheme="majorBidi" w:hAnsiTheme="majorBidi" w:cstheme="majorBidi"/>
        </w:rPr>
        <w:t>.</w:t>
      </w:r>
    </w:p>
    <w:p w14:paraId="17F74632" w14:textId="77777777" w:rsidR="00BD42ED" w:rsidRPr="007C07B4" w:rsidRDefault="00BD42ED" w:rsidP="002C1086">
      <w:pPr>
        <w:spacing w:after="0" w:line="276" w:lineRule="auto"/>
        <w:jc w:val="both"/>
        <w:rPr>
          <w:rFonts w:asciiTheme="majorBidi" w:hAnsiTheme="majorBidi" w:cstheme="majorBidi"/>
        </w:rPr>
      </w:pPr>
    </w:p>
    <w:p w14:paraId="5250E807" w14:textId="4515329E" w:rsidR="00BD42ED" w:rsidRPr="007C07B4" w:rsidRDefault="00A22472" w:rsidP="00BD42ED">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BD42ED" w:rsidRPr="007C07B4">
        <w:rPr>
          <w:rFonts w:asciiTheme="majorBidi" w:hAnsiTheme="majorBidi" w:cstheme="majorBidi"/>
          <w:b/>
          <w:bCs/>
        </w:rPr>
        <w:t>3:</w:t>
      </w:r>
      <w:r w:rsidR="003B6495" w:rsidRPr="007C07B4">
        <w:rPr>
          <w:rFonts w:asciiTheme="majorBidi" w:hAnsiTheme="majorBidi" w:cstheme="majorBidi"/>
          <w:b/>
          <w:bCs/>
        </w:rPr>
        <w:t xml:space="preserve"> </w:t>
      </w:r>
      <w:r w:rsidR="00BD42ED" w:rsidRPr="007C07B4">
        <w:rPr>
          <w:rFonts w:asciiTheme="majorBidi" w:hAnsiTheme="majorBidi" w:cstheme="majorBidi"/>
          <w:b/>
          <w:bCs/>
        </w:rPr>
        <w:t>Amazon</w:t>
      </w:r>
      <w:r w:rsidR="007A5B58" w:rsidRPr="007C07B4">
        <w:rPr>
          <w:rFonts w:asciiTheme="majorBidi" w:hAnsiTheme="majorBidi" w:cstheme="majorBidi"/>
          <w:b/>
          <w:bCs/>
        </w:rPr>
        <w:t>’</w:t>
      </w:r>
      <w:r w:rsidR="00BD42ED" w:rsidRPr="007C07B4">
        <w:rPr>
          <w:rFonts w:asciiTheme="majorBidi" w:hAnsiTheme="majorBidi" w:cstheme="majorBidi"/>
          <w:b/>
          <w:bCs/>
        </w:rPr>
        <w:t>s</w:t>
      </w:r>
      <w:r w:rsidR="003B6495" w:rsidRPr="007C07B4">
        <w:rPr>
          <w:rFonts w:asciiTheme="majorBidi" w:hAnsiTheme="majorBidi" w:cstheme="majorBidi"/>
          <w:b/>
          <w:bCs/>
        </w:rPr>
        <w:t xml:space="preserve"> </w:t>
      </w:r>
      <w:r w:rsidR="00001E96" w:rsidRPr="007C07B4">
        <w:rPr>
          <w:rFonts w:asciiTheme="majorBidi" w:hAnsiTheme="majorBidi" w:cstheme="majorBidi"/>
          <w:b/>
          <w:bCs/>
        </w:rPr>
        <w:t>evolving</w:t>
      </w:r>
      <w:r w:rsidR="003B6495" w:rsidRPr="007C07B4">
        <w:rPr>
          <w:rFonts w:asciiTheme="majorBidi" w:hAnsiTheme="majorBidi" w:cstheme="majorBidi"/>
          <w:b/>
          <w:bCs/>
        </w:rPr>
        <w:t xml:space="preserve"> </w:t>
      </w:r>
      <w:r w:rsidR="00001E96" w:rsidRPr="007C07B4">
        <w:rPr>
          <w:rFonts w:asciiTheme="majorBidi" w:hAnsiTheme="majorBidi" w:cstheme="majorBidi"/>
          <w:b/>
          <w:bCs/>
        </w:rPr>
        <w:t>integrated</w:t>
      </w:r>
      <w:r w:rsidR="003B6495" w:rsidRPr="007C07B4">
        <w:rPr>
          <w:rFonts w:asciiTheme="majorBidi" w:hAnsiTheme="majorBidi" w:cstheme="majorBidi"/>
          <w:b/>
          <w:bCs/>
        </w:rPr>
        <w:t xml:space="preserve"> </w:t>
      </w:r>
      <w:r w:rsidR="000D7607" w:rsidRPr="007C07B4">
        <w:rPr>
          <w:rFonts w:asciiTheme="majorBidi" w:hAnsiTheme="majorBidi" w:cstheme="majorBidi"/>
          <w:b/>
          <w:bCs/>
        </w:rPr>
        <w:t>supply</w:t>
      </w:r>
      <w:r w:rsidR="003B6495" w:rsidRPr="007C07B4">
        <w:rPr>
          <w:rFonts w:asciiTheme="majorBidi" w:hAnsiTheme="majorBidi" w:cstheme="majorBidi"/>
          <w:b/>
          <w:bCs/>
        </w:rPr>
        <w:t xml:space="preserve"> </w:t>
      </w:r>
      <w:r w:rsidR="000D7607" w:rsidRPr="007C07B4">
        <w:rPr>
          <w:rFonts w:asciiTheme="majorBidi" w:hAnsiTheme="majorBidi" w:cstheme="majorBidi"/>
          <w:b/>
          <w:bCs/>
        </w:rPr>
        <w:t>and</w:t>
      </w:r>
      <w:r w:rsidR="003B6495" w:rsidRPr="007C07B4">
        <w:rPr>
          <w:rFonts w:asciiTheme="majorBidi" w:hAnsiTheme="majorBidi" w:cstheme="majorBidi"/>
          <w:b/>
          <w:bCs/>
        </w:rPr>
        <w:t xml:space="preserve"> </w:t>
      </w:r>
      <w:r w:rsidR="000D7607" w:rsidRPr="007C07B4">
        <w:rPr>
          <w:rFonts w:asciiTheme="majorBidi" w:hAnsiTheme="majorBidi" w:cstheme="majorBidi"/>
          <w:b/>
          <w:bCs/>
        </w:rPr>
        <w:t>demand</w:t>
      </w:r>
      <w:r w:rsidR="003B6495" w:rsidRPr="007C07B4">
        <w:rPr>
          <w:rFonts w:asciiTheme="majorBidi" w:hAnsiTheme="majorBidi" w:cstheme="majorBidi"/>
          <w:b/>
          <w:bCs/>
        </w:rPr>
        <w:t xml:space="preserve"> </w:t>
      </w:r>
      <w:r w:rsidR="00001E96" w:rsidRPr="007C07B4">
        <w:rPr>
          <w:rFonts w:asciiTheme="majorBidi" w:hAnsiTheme="majorBidi" w:cstheme="majorBidi"/>
          <w:b/>
          <w:bCs/>
        </w:rPr>
        <w:t>planning</w:t>
      </w:r>
      <w:r w:rsidR="003B6495" w:rsidRPr="007C07B4">
        <w:rPr>
          <w:rFonts w:asciiTheme="majorBidi" w:hAnsiTheme="majorBidi" w:cstheme="majorBidi"/>
          <w:b/>
          <w:bCs/>
        </w:rPr>
        <w:t xml:space="preserve"> </w:t>
      </w:r>
      <w:r w:rsidR="00001E96" w:rsidRPr="007C07B4">
        <w:rPr>
          <w:rFonts w:asciiTheme="majorBidi" w:hAnsiTheme="majorBidi" w:cstheme="majorBidi"/>
          <w:b/>
          <w:bCs/>
        </w:rPr>
        <w:t>role</w:t>
      </w:r>
    </w:p>
    <w:p w14:paraId="04E23BF3" w14:textId="70E24B86"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tracks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evolution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senior</w:t>
      </w:r>
      <w:r w:rsidR="003B6495" w:rsidRPr="007C07B4">
        <w:rPr>
          <w:rFonts w:asciiTheme="majorBidi" w:hAnsiTheme="majorBidi" w:cstheme="majorBidi"/>
        </w:rPr>
        <w:t xml:space="preserve"> </w:t>
      </w:r>
      <w:r w:rsidRPr="007C07B4">
        <w:rPr>
          <w:rFonts w:asciiTheme="majorBidi" w:hAnsiTheme="majorBidi" w:cstheme="majorBidi"/>
        </w:rPr>
        <w:t>integrated</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Pr="007C07B4">
        <w:rPr>
          <w:rFonts w:asciiTheme="majorBidi" w:hAnsiTheme="majorBidi" w:cstheme="majorBidi"/>
        </w:rPr>
        <w:t>by</w:t>
      </w:r>
      <w:r w:rsidR="003B6495" w:rsidRPr="007C07B4">
        <w:rPr>
          <w:rFonts w:asciiTheme="majorBidi" w:hAnsiTheme="majorBidi" w:cstheme="majorBidi"/>
        </w:rPr>
        <w:t xml:space="preserve"> </w:t>
      </w:r>
      <w:r w:rsidRPr="007C07B4">
        <w:rPr>
          <w:rFonts w:asciiTheme="majorBidi" w:hAnsiTheme="majorBidi" w:cstheme="majorBidi"/>
        </w:rPr>
        <w:t>comparing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0D7607"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000D7607" w:rsidRPr="007C07B4">
        <w:rPr>
          <w:rFonts w:asciiTheme="majorBidi" w:hAnsiTheme="majorBidi" w:cstheme="majorBidi"/>
        </w:rPr>
        <w:t>demand</w:t>
      </w:r>
      <w:r w:rsidR="003B6495" w:rsidRPr="007C07B4">
        <w:rPr>
          <w:rFonts w:asciiTheme="majorBidi" w:hAnsiTheme="majorBidi" w:cstheme="majorBidi"/>
        </w:rPr>
        <w:t xml:space="preserve"> </w:t>
      </w:r>
      <w:r w:rsidR="000D7607"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December</w:t>
      </w:r>
      <w:r w:rsidR="003B6495" w:rsidRPr="007C07B4">
        <w:rPr>
          <w:rFonts w:asciiTheme="majorBidi" w:hAnsiTheme="majorBidi" w:cstheme="majorBidi"/>
        </w:rPr>
        <w:t xml:space="preserve"> </w:t>
      </w:r>
      <w:r w:rsidRPr="007C07B4">
        <w:rPr>
          <w:rFonts w:asciiTheme="majorBidi" w:hAnsiTheme="majorBidi" w:cstheme="majorBidi"/>
        </w:rPr>
        <w:t>2024</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updated</w:t>
      </w:r>
      <w:r w:rsidR="003B6495" w:rsidRPr="007C07B4">
        <w:rPr>
          <w:rFonts w:asciiTheme="majorBidi" w:hAnsiTheme="majorBidi" w:cstheme="majorBidi"/>
        </w:rPr>
        <w:t xml:space="preserve"> </w:t>
      </w:r>
      <w:r w:rsidRPr="007C07B4">
        <w:rPr>
          <w:rFonts w:asciiTheme="majorBidi" w:hAnsiTheme="majorBidi" w:cstheme="majorBidi"/>
        </w:rPr>
        <w:t>version</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March</w:t>
      </w:r>
      <w:r w:rsidR="003B6495" w:rsidRPr="007C07B4">
        <w:rPr>
          <w:rFonts w:asciiTheme="majorBidi" w:hAnsiTheme="majorBidi" w:cstheme="majorBidi"/>
        </w:rPr>
        <w:t xml:space="preserve"> </w:t>
      </w:r>
      <w:r w:rsidRPr="007C07B4">
        <w:rPr>
          <w:rFonts w:asciiTheme="majorBidi" w:hAnsiTheme="majorBidi" w:cstheme="majorBidi"/>
        </w:rPr>
        <w:t>2025.</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shows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000D7607" w:rsidRPr="007C07B4">
        <w:rPr>
          <w:rFonts w:asciiTheme="majorBidi" w:hAnsiTheme="majorBidi" w:cstheme="majorBidi"/>
        </w:rPr>
        <w:t>considerable</w:t>
      </w:r>
      <w:r w:rsidR="003B6495" w:rsidRPr="007C07B4">
        <w:rPr>
          <w:rFonts w:asciiTheme="majorBidi" w:hAnsiTheme="majorBidi" w:cstheme="majorBidi"/>
        </w:rPr>
        <w:t xml:space="preserve"> </w:t>
      </w:r>
      <w:r w:rsidRPr="007C07B4">
        <w:rPr>
          <w:rFonts w:asciiTheme="majorBidi" w:hAnsiTheme="majorBidi" w:cstheme="majorBidi"/>
        </w:rPr>
        <w:t>shift</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emphasis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analytics</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improvement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higher-level</w:t>
      </w:r>
      <w:r w:rsidR="003B6495" w:rsidRPr="007C07B4">
        <w:rPr>
          <w:rFonts w:asciiTheme="majorBidi" w:hAnsiTheme="majorBidi" w:cstheme="majorBidi"/>
        </w:rPr>
        <w:t xml:space="preserve"> </w:t>
      </w:r>
      <w:r w:rsidR="000D7607" w:rsidRPr="007C07B4">
        <w:rPr>
          <w:rFonts w:asciiTheme="majorBidi" w:hAnsiTheme="majorBidi" w:cstheme="majorBidi"/>
        </w:rPr>
        <w:t>(</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abstract</w:t>
      </w:r>
      <w:r w:rsidR="000D7607"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responsibility</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cross-functional</w:t>
      </w:r>
      <w:r w:rsidR="003B6495" w:rsidRPr="007C07B4">
        <w:rPr>
          <w:rFonts w:asciiTheme="majorBidi" w:hAnsiTheme="majorBidi" w:cstheme="majorBidi"/>
        </w:rPr>
        <w:t xml:space="preserve"> </w:t>
      </w:r>
      <w:r w:rsidRPr="007C07B4">
        <w:rPr>
          <w:rFonts w:asciiTheme="majorBidi" w:hAnsiTheme="majorBidi" w:cstheme="majorBidi"/>
        </w:rPr>
        <w:t>programs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influencing</w:t>
      </w:r>
      <w:r w:rsidR="003B6495" w:rsidRPr="007C07B4">
        <w:rPr>
          <w:rFonts w:asciiTheme="majorBidi" w:hAnsiTheme="majorBidi" w:cstheme="majorBidi"/>
        </w:rPr>
        <w:t xml:space="preserve"> </w:t>
      </w:r>
      <w:r w:rsidRPr="007C07B4">
        <w:rPr>
          <w:rFonts w:asciiTheme="majorBidi" w:hAnsiTheme="majorBidi" w:cstheme="majorBidi"/>
        </w:rPr>
        <w:t>broad</w:t>
      </w:r>
      <w:r w:rsidR="003B6495" w:rsidRPr="007C07B4">
        <w:rPr>
          <w:rFonts w:asciiTheme="majorBidi" w:hAnsiTheme="majorBidi" w:cstheme="majorBidi"/>
        </w:rPr>
        <w:t xml:space="preserve"> </w:t>
      </w:r>
      <w:r w:rsidR="000D7607" w:rsidRPr="007C07B4">
        <w:rPr>
          <w:rFonts w:asciiTheme="majorBidi" w:hAnsiTheme="majorBidi" w:cstheme="majorBidi"/>
        </w:rPr>
        <w:t>(</w:t>
      </w:r>
      <w:r w:rsidRPr="007C07B4">
        <w:rPr>
          <w:rFonts w:asciiTheme="majorBidi" w:hAnsiTheme="majorBidi" w:cstheme="majorBidi"/>
        </w:rPr>
        <w:t>network-wide</w:t>
      </w:r>
      <w:r w:rsidR="000D7607"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capacity</w:t>
      </w:r>
      <w:r w:rsidR="003B6495" w:rsidRPr="007C07B4">
        <w:rPr>
          <w:rFonts w:asciiTheme="majorBidi" w:hAnsiTheme="majorBidi" w:cstheme="majorBidi"/>
        </w:rPr>
        <w:t xml:space="preserve"> </w:t>
      </w:r>
      <w:r w:rsidRPr="007C07B4">
        <w:rPr>
          <w:rFonts w:asciiTheme="majorBidi" w:hAnsiTheme="majorBidi" w:cstheme="majorBidi"/>
        </w:rPr>
        <w:t>goals.</w:t>
      </w:r>
    </w:p>
    <w:p w14:paraId="51887844" w14:textId="77777777" w:rsidR="00001E96" w:rsidRPr="007C07B4" w:rsidRDefault="00001E96" w:rsidP="00001E96">
      <w:pPr>
        <w:spacing w:after="0" w:line="276" w:lineRule="auto"/>
        <w:jc w:val="both"/>
        <w:rPr>
          <w:rFonts w:asciiTheme="majorBidi" w:hAnsiTheme="majorBidi" w:cstheme="majorBidi"/>
        </w:rPr>
      </w:pPr>
    </w:p>
    <w:p w14:paraId="762296DE" w14:textId="1341365D"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Before</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D6E0F"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(December</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2024)</w:t>
      </w:r>
    </w:p>
    <w:p w14:paraId="2802A854" w14:textId="3E9F0BD3"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earlier</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000C209E" w:rsidRPr="007C07B4">
        <w:rPr>
          <w:rFonts w:asciiTheme="majorBidi" w:hAnsiTheme="majorBidi" w:cstheme="majorBidi"/>
        </w:rPr>
        <w:t>defined the role as a hands-on strategic analyst responsible for improving</w:t>
      </w:r>
      <w:r w:rsidR="003B6495" w:rsidRPr="007C07B4">
        <w:rPr>
          <w:rFonts w:asciiTheme="majorBidi" w:hAnsiTheme="majorBidi" w:cstheme="majorBidi"/>
        </w:rPr>
        <w:t xml:space="preserve"> </w:t>
      </w:r>
      <w:r w:rsidRPr="007C07B4">
        <w:rPr>
          <w:rFonts w:asciiTheme="majorBidi" w:hAnsiTheme="majorBidi" w:cstheme="majorBidi"/>
        </w:rPr>
        <w:t>inventory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optimization.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use</w:t>
      </w:r>
      <w:r w:rsidR="003B6495" w:rsidRPr="007C07B4">
        <w:rPr>
          <w:rFonts w:asciiTheme="majorBidi" w:hAnsiTheme="majorBidi" w:cstheme="majorBidi"/>
        </w:rPr>
        <w:t xml:space="preserve"> </w:t>
      </w:r>
      <w:r w:rsidRPr="007C07B4">
        <w:rPr>
          <w:rFonts w:asciiTheme="majorBidi" w:hAnsiTheme="majorBidi" w:cstheme="majorBidi"/>
        </w:rPr>
        <w:t>their</w:t>
      </w:r>
      <w:r w:rsidR="003B6495" w:rsidRPr="007C07B4">
        <w:rPr>
          <w:rFonts w:asciiTheme="majorBidi" w:hAnsiTheme="majorBidi" w:cstheme="majorBidi"/>
        </w:rPr>
        <w:t xml:space="preserve"> </w:t>
      </w:r>
      <w:r w:rsidR="000C209E" w:rsidRPr="007C07B4">
        <w:rPr>
          <w:rFonts w:asciiTheme="majorBidi" w:hAnsiTheme="majorBidi" w:cstheme="majorBidi"/>
        </w:rPr>
        <w:t>strong analytical skills to forecast, plan, and execute inventory strategies, with a clear focus on leading automation and process-improvement</w:t>
      </w:r>
      <w:r w:rsidR="003B6495" w:rsidRPr="007C07B4">
        <w:rPr>
          <w:rFonts w:asciiTheme="majorBidi" w:hAnsiTheme="majorBidi" w:cstheme="majorBidi"/>
        </w:rPr>
        <w:t xml:space="preserve"> </w:t>
      </w:r>
      <w:r w:rsidRPr="007C07B4">
        <w:rPr>
          <w:rFonts w:asciiTheme="majorBidi" w:hAnsiTheme="majorBidi" w:cstheme="majorBidi"/>
        </w:rPr>
        <w:t>projects.</w:t>
      </w:r>
    </w:p>
    <w:p w14:paraId="49A90599" w14:textId="7C5E7414"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were</w:t>
      </w:r>
      <w:r w:rsidR="003B6495" w:rsidRPr="007C07B4">
        <w:rPr>
          <w:rFonts w:asciiTheme="majorBidi" w:hAnsiTheme="majorBidi" w:cstheme="majorBidi"/>
        </w:rPr>
        <w:t xml:space="preserve"> </w:t>
      </w:r>
      <w:r w:rsidR="00BD42ED" w:rsidRPr="007C07B4">
        <w:rPr>
          <w:rFonts w:asciiTheme="majorBidi" w:hAnsiTheme="majorBidi" w:cstheme="majorBidi"/>
        </w:rPr>
        <w:t>heavily</w:t>
      </w:r>
      <w:r w:rsidR="003B6495" w:rsidRPr="007C07B4">
        <w:rPr>
          <w:rFonts w:asciiTheme="majorBidi" w:hAnsiTheme="majorBidi" w:cstheme="majorBidi"/>
        </w:rPr>
        <w:t xml:space="preserve"> </w:t>
      </w:r>
      <w:r w:rsidR="00BD42ED" w:rsidRPr="007C07B4">
        <w:rPr>
          <w:rFonts w:asciiTheme="majorBidi" w:hAnsiTheme="majorBidi" w:cstheme="majorBidi"/>
        </w:rPr>
        <w:t>weighted</w:t>
      </w:r>
      <w:r w:rsidR="003B6495" w:rsidRPr="007C07B4">
        <w:rPr>
          <w:rFonts w:asciiTheme="majorBidi" w:hAnsiTheme="majorBidi" w:cstheme="majorBidi"/>
        </w:rPr>
        <w:t xml:space="preserve"> </w:t>
      </w:r>
      <w:r w:rsidR="00BD42ED" w:rsidRPr="007C07B4">
        <w:rPr>
          <w:rFonts w:asciiTheme="majorBidi" w:hAnsiTheme="majorBidi" w:cstheme="majorBidi"/>
        </w:rPr>
        <w:t>toward</w:t>
      </w:r>
      <w:r w:rsidR="003B6495" w:rsidRPr="007C07B4">
        <w:rPr>
          <w:rFonts w:asciiTheme="majorBidi" w:hAnsiTheme="majorBidi" w:cstheme="majorBidi"/>
        </w:rPr>
        <w:t xml:space="preserve"> </w:t>
      </w:r>
      <w:r w:rsidR="00BD42ED" w:rsidRPr="007C07B4">
        <w:rPr>
          <w:rFonts w:asciiTheme="majorBidi" w:hAnsiTheme="majorBidi" w:cstheme="majorBidi"/>
        </w:rPr>
        <w:t>direct</w:t>
      </w:r>
      <w:r w:rsidR="003B6495" w:rsidRPr="007C07B4">
        <w:rPr>
          <w:rFonts w:asciiTheme="majorBidi" w:hAnsiTheme="majorBidi" w:cstheme="majorBidi"/>
        </w:rPr>
        <w:t xml:space="preserve"> </w:t>
      </w:r>
      <w:r w:rsidR="00BD42ED" w:rsidRPr="007C07B4">
        <w:rPr>
          <w:rFonts w:asciiTheme="majorBidi" w:hAnsiTheme="majorBidi" w:cstheme="majorBidi"/>
        </w:rPr>
        <w:t>analysis</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leadership</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tangible</w:t>
      </w:r>
      <w:r w:rsidR="003B6495" w:rsidRPr="007C07B4">
        <w:rPr>
          <w:rFonts w:asciiTheme="majorBidi" w:hAnsiTheme="majorBidi" w:cstheme="majorBidi"/>
        </w:rPr>
        <w:t xml:space="preserve"> </w:t>
      </w:r>
      <w:r w:rsidR="00BD42ED" w:rsidRPr="007C07B4">
        <w:rPr>
          <w:rFonts w:asciiTheme="majorBidi" w:hAnsiTheme="majorBidi" w:cstheme="majorBidi"/>
        </w:rPr>
        <w:t>improvement</w:t>
      </w:r>
      <w:r w:rsidR="003B6495" w:rsidRPr="007C07B4">
        <w:rPr>
          <w:rFonts w:asciiTheme="majorBidi" w:hAnsiTheme="majorBidi" w:cstheme="majorBidi"/>
        </w:rPr>
        <w:t xml:space="preserve"> </w:t>
      </w:r>
      <w:r w:rsidR="00BD42ED" w:rsidRPr="007C07B4">
        <w:rPr>
          <w:rFonts w:asciiTheme="majorBidi" w:hAnsiTheme="majorBidi" w:cstheme="majorBidi"/>
        </w:rPr>
        <w:t>projects.</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expected</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8D6E0F" w:rsidRPr="007C07B4">
        <w:rPr>
          <w:rFonts w:asciiTheme="majorBidi" w:hAnsiTheme="majorBidi" w:cstheme="majorBidi"/>
        </w:rPr>
        <w:t>f</w:t>
      </w:r>
      <w:r w:rsidR="00BD42ED" w:rsidRPr="007C07B4">
        <w:rPr>
          <w:rFonts w:asciiTheme="majorBidi" w:eastAsia="Times New Roman" w:hAnsiTheme="majorBidi" w:cstheme="majorBidi"/>
          <w:kern w:val="0"/>
          <w14:ligatures w14:val="none"/>
        </w:rPr>
        <w:t>orecast,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purchase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ensure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product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availability</w:t>
      </w:r>
      <w:r w:rsidR="008D6E0F"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8D6E0F" w:rsidRPr="007C07B4">
        <w:rPr>
          <w:rFonts w:asciiTheme="majorBidi" w:eastAsia="Times New Roman" w:hAnsiTheme="majorBidi" w:cstheme="majorBidi"/>
          <w:kern w:val="0"/>
          <w14:ligatures w14:val="none"/>
        </w:rPr>
        <w:t>d</w:t>
      </w:r>
      <w:r w:rsidR="00BD42ED" w:rsidRPr="007C07B4">
        <w:rPr>
          <w:rFonts w:asciiTheme="majorBidi" w:eastAsia="Times New Roman" w:hAnsiTheme="majorBidi" w:cstheme="majorBidi"/>
          <w:kern w:val="0"/>
          <w14:ligatures w14:val="none"/>
        </w:rPr>
        <w:t>rive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automation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projects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that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improve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speed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accuracy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w:t>
      </w:r>
      <w:r w:rsidR="008D6E0F"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8D6E0F" w:rsidRPr="007C07B4">
        <w:rPr>
          <w:rFonts w:asciiTheme="majorBidi" w:eastAsia="Times New Roman" w:hAnsiTheme="majorBidi" w:cstheme="majorBidi"/>
          <w:kern w:val="0"/>
          <w14:ligatures w14:val="none"/>
        </w:rPr>
        <w:t>a</w:t>
      </w:r>
      <w:r w:rsidR="00BD42ED"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identify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opportunities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reducing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costs</w:t>
      </w:r>
      <w:r w:rsidR="008D6E0F"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8D6E0F" w:rsidRPr="007C07B4">
        <w:rPr>
          <w:rFonts w:asciiTheme="majorBidi" w:eastAsia="Times New Roman" w:hAnsiTheme="majorBidi" w:cstheme="majorBidi"/>
          <w:kern w:val="0"/>
          <w14:ligatures w14:val="none"/>
        </w:rPr>
        <w:t>l</w:t>
      </w:r>
      <w:r w:rsidR="00BD42ED"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cross-functional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improvement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initiatives</w:t>
      </w:r>
      <w:r w:rsidR="008D6E0F"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8D6E0F"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8D6E0F" w:rsidRPr="007C07B4">
        <w:rPr>
          <w:rFonts w:asciiTheme="majorBidi" w:eastAsia="Times New Roman" w:hAnsiTheme="majorBidi" w:cstheme="majorBidi"/>
          <w:kern w:val="0"/>
          <w14:ligatures w14:val="none"/>
        </w:rPr>
        <w:t>m</w:t>
      </w:r>
      <w:r w:rsidR="00BD42ED" w:rsidRPr="007C07B4">
        <w:rPr>
          <w:rFonts w:asciiTheme="majorBidi" w:eastAsia="Times New Roman" w:hAnsiTheme="majorBidi" w:cstheme="majorBidi"/>
          <w:kern w:val="0"/>
          <w14:ligatures w14:val="none"/>
        </w:rPr>
        <w:t>onitor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report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key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indicators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health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performance.</w:t>
      </w:r>
    </w:p>
    <w:p w14:paraId="7448AAA0" w14:textId="0A1E69C7" w:rsidR="00BD42ED"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rPr>
        <w:t>Required</w:t>
      </w:r>
      <w:r w:rsidR="003B6495" w:rsidRPr="007C07B4">
        <w:rPr>
          <w:rFonts w:asciiTheme="majorBidi" w:hAnsiTheme="majorBidi" w:cstheme="majorBidi"/>
        </w:rPr>
        <w:t xml:space="preserve"> </w:t>
      </w:r>
      <w:r w:rsidRPr="007C07B4">
        <w:rPr>
          <w:rFonts w:asciiTheme="majorBidi" w:hAnsiTheme="majorBidi" w:cstheme="majorBidi"/>
        </w:rPr>
        <w:t>competencies</w:t>
      </w:r>
      <w:r w:rsidR="003B6495" w:rsidRPr="007C07B4">
        <w:rPr>
          <w:rFonts w:asciiTheme="majorBidi" w:hAnsiTheme="majorBidi" w:cstheme="majorBidi"/>
        </w:rPr>
        <w:t xml:space="preserve"> </w:t>
      </w:r>
      <w:r w:rsidR="00BD42ED" w:rsidRPr="007C07B4">
        <w:rPr>
          <w:rFonts w:asciiTheme="majorBidi" w:hAnsiTheme="majorBidi" w:cstheme="majorBidi"/>
        </w:rPr>
        <w:t>centered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advanced</w:t>
      </w:r>
      <w:r w:rsidR="003B6495" w:rsidRPr="007C07B4">
        <w:rPr>
          <w:rFonts w:asciiTheme="majorBidi" w:hAnsiTheme="majorBidi" w:cstheme="majorBidi"/>
        </w:rPr>
        <w:t xml:space="preserv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capabilities</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proven</w:t>
      </w:r>
      <w:r w:rsidR="003B6495" w:rsidRPr="007C07B4">
        <w:rPr>
          <w:rFonts w:asciiTheme="majorBidi" w:hAnsiTheme="majorBidi" w:cstheme="majorBidi"/>
        </w:rPr>
        <w:t xml:space="preserve"> </w:t>
      </w:r>
      <w:r w:rsidR="00BD42ED" w:rsidRPr="007C07B4">
        <w:rPr>
          <w:rFonts w:asciiTheme="majorBidi" w:hAnsiTheme="majorBidi" w:cstheme="majorBidi"/>
        </w:rPr>
        <w:t>track</w:t>
      </w:r>
      <w:r w:rsidR="003B6495" w:rsidRPr="007C07B4">
        <w:rPr>
          <w:rFonts w:asciiTheme="majorBidi" w:hAnsiTheme="majorBidi" w:cstheme="majorBidi"/>
        </w:rPr>
        <w:t xml:space="preserve"> </w:t>
      </w:r>
      <w:r w:rsidR="00BD42ED" w:rsidRPr="007C07B4">
        <w:rPr>
          <w:rFonts w:asciiTheme="majorBidi" w:hAnsiTheme="majorBidi" w:cstheme="majorBidi"/>
        </w:rPr>
        <w:t>record</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improvement.</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degree</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technical</w:t>
      </w:r>
      <w:r w:rsidR="003B6495" w:rsidRPr="007C07B4">
        <w:rPr>
          <w:rFonts w:asciiTheme="majorBidi" w:hAnsiTheme="majorBidi" w:cstheme="majorBidi"/>
        </w:rPr>
        <w:t xml:space="preserve"> </w:t>
      </w:r>
      <w:r w:rsidR="00BD42ED" w:rsidRPr="007C07B4">
        <w:rPr>
          <w:rFonts w:asciiTheme="majorBidi" w:hAnsiTheme="majorBidi" w:cstheme="majorBidi"/>
        </w:rPr>
        <w:t>or</w:t>
      </w:r>
      <w:r w:rsidR="003B6495" w:rsidRPr="007C07B4">
        <w:rPr>
          <w:rFonts w:asciiTheme="majorBidi" w:hAnsiTheme="majorBidi" w:cstheme="majorBidi"/>
        </w:rPr>
        <w:t xml:space="preserve"> </w:t>
      </w:r>
      <w:r w:rsidR="00BD42ED" w:rsidRPr="007C07B4">
        <w:rPr>
          <w:rFonts w:asciiTheme="majorBidi" w:hAnsiTheme="majorBidi" w:cstheme="majorBidi"/>
        </w:rPr>
        <w:t>quantitative</w:t>
      </w:r>
      <w:r w:rsidR="003B6495" w:rsidRPr="007C07B4">
        <w:rPr>
          <w:rFonts w:asciiTheme="majorBidi" w:hAnsiTheme="majorBidi" w:cstheme="majorBidi"/>
        </w:rPr>
        <w:t xml:space="preserve"> </w:t>
      </w:r>
      <w:r w:rsidR="00BD42ED" w:rsidRPr="007C07B4">
        <w:rPr>
          <w:rFonts w:asciiTheme="majorBidi" w:hAnsiTheme="majorBidi" w:cstheme="majorBidi"/>
        </w:rPr>
        <w:t>field</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required.</w:t>
      </w:r>
      <w:r w:rsidR="003B6495" w:rsidRPr="007C07B4">
        <w:rPr>
          <w:rFonts w:asciiTheme="majorBidi" w:hAnsiTheme="majorBidi" w:cstheme="majorBidi"/>
        </w:rPr>
        <w:t xml:space="preserve"> </w:t>
      </w:r>
      <w:r w:rsidR="00BD42ED" w:rsidRPr="007C07B4">
        <w:rPr>
          <w:rFonts w:asciiTheme="majorBidi" w:hAnsiTheme="majorBidi" w:cstheme="majorBidi"/>
        </w:rPr>
        <w:t>Preferred</w:t>
      </w:r>
      <w:r w:rsidR="003B6495" w:rsidRPr="007C07B4">
        <w:rPr>
          <w:rFonts w:asciiTheme="majorBidi" w:hAnsiTheme="majorBidi" w:cstheme="majorBidi"/>
        </w:rPr>
        <w:t xml:space="preserve"> </w:t>
      </w:r>
      <w:r w:rsidR="00BD42ED" w:rsidRPr="007C07B4">
        <w:rPr>
          <w:rFonts w:asciiTheme="majorBidi" w:hAnsiTheme="majorBidi" w:cstheme="majorBidi"/>
        </w:rPr>
        <w:t>qualifications</w:t>
      </w:r>
      <w:r w:rsidR="003B6495" w:rsidRPr="007C07B4">
        <w:rPr>
          <w:rFonts w:asciiTheme="majorBidi" w:hAnsiTheme="majorBidi" w:cstheme="majorBidi"/>
        </w:rPr>
        <w:t xml:space="preserve"> </w:t>
      </w:r>
      <w:r w:rsidR="00BD42ED" w:rsidRPr="007C07B4">
        <w:rPr>
          <w:rFonts w:asciiTheme="majorBidi" w:hAnsiTheme="majorBidi" w:cstheme="majorBidi"/>
        </w:rPr>
        <w:t>included</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8D6E0F" w:rsidRPr="007C07B4">
        <w:rPr>
          <w:rFonts w:asciiTheme="majorBidi" w:hAnsiTheme="majorBidi" w:cstheme="majorBidi"/>
        </w:rPr>
        <w:t>master</w:t>
      </w:r>
      <w:r w:rsidR="007A5B58" w:rsidRPr="007C07B4">
        <w:rPr>
          <w:rFonts w:asciiTheme="majorBidi" w:hAnsiTheme="majorBidi" w:cstheme="majorBidi"/>
        </w:rPr>
        <w:t>’</w:t>
      </w:r>
      <w:r w:rsidR="008D6E0F" w:rsidRPr="007C07B4">
        <w:rPr>
          <w:rFonts w:asciiTheme="majorBidi" w:hAnsiTheme="majorBidi" w:cstheme="majorBidi"/>
        </w:rPr>
        <w:t>s</w:t>
      </w:r>
      <w:r w:rsidR="003B6495" w:rsidRPr="007C07B4">
        <w:rPr>
          <w:rFonts w:asciiTheme="majorBidi" w:hAnsiTheme="majorBidi" w:cstheme="majorBidi"/>
        </w:rPr>
        <w:t xml:space="preserve"> </w:t>
      </w:r>
      <w:r w:rsidR="00BD42ED" w:rsidRPr="007C07B4">
        <w:rPr>
          <w:rFonts w:asciiTheme="majorBidi" w:hAnsiTheme="majorBidi" w:cstheme="majorBidi"/>
        </w:rPr>
        <w:t>degree</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3+</w:t>
      </w:r>
      <w:r w:rsidR="003B6495" w:rsidRPr="007C07B4">
        <w:rPr>
          <w:rFonts w:asciiTheme="majorBidi" w:hAnsiTheme="majorBidi" w:cstheme="majorBidi"/>
        </w:rPr>
        <w:t xml:space="preserve"> </w:t>
      </w:r>
      <w:r w:rsidR="00BD42ED" w:rsidRPr="007C07B4">
        <w:rPr>
          <w:rFonts w:asciiTheme="majorBidi" w:hAnsiTheme="majorBidi" w:cstheme="majorBidi"/>
        </w:rPr>
        <w:t>years</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driving</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improvements</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key</w:t>
      </w:r>
      <w:r w:rsidR="003B6495" w:rsidRPr="007C07B4">
        <w:rPr>
          <w:rFonts w:asciiTheme="majorBidi" w:hAnsiTheme="majorBidi" w:cstheme="majorBidi"/>
        </w:rPr>
        <w:t xml:space="preserve"> </w:t>
      </w:r>
      <w:r w:rsidR="00BD42ED" w:rsidRPr="007C07B4">
        <w:rPr>
          <w:rFonts w:asciiTheme="majorBidi" w:hAnsiTheme="majorBidi" w:cstheme="majorBidi"/>
        </w:rPr>
        <w:t>technical</w:t>
      </w:r>
      <w:r w:rsidR="003B6495" w:rsidRPr="007C07B4">
        <w:rPr>
          <w:rFonts w:asciiTheme="majorBidi" w:hAnsiTheme="majorBidi" w:cstheme="majorBidi"/>
        </w:rPr>
        <w:t xml:space="preserve"> </w:t>
      </w:r>
      <w:r w:rsidR="00BD42ED" w:rsidRPr="007C07B4">
        <w:rPr>
          <w:rFonts w:asciiTheme="majorBidi" w:hAnsiTheme="majorBidi" w:cstheme="majorBidi"/>
        </w:rPr>
        <w:t>skill</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deep</w:t>
      </w:r>
      <w:r w:rsidR="003B6495" w:rsidRPr="007C07B4">
        <w:rPr>
          <w:rFonts w:asciiTheme="majorBidi" w:hAnsiTheme="majorBidi" w:cstheme="majorBidi"/>
        </w:rPr>
        <w:t xml:space="preserve"> </w:t>
      </w:r>
      <w:r w:rsidR="00BD42ED" w:rsidRPr="007C07B4">
        <w:rPr>
          <w:rFonts w:asciiTheme="majorBidi" w:hAnsiTheme="majorBidi" w:cstheme="majorBidi"/>
        </w:rPr>
        <w:t>proficiency</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SQL</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0C209E" w:rsidRPr="007C07B4">
        <w:rPr>
          <w:rFonts w:asciiTheme="majorBidi" w:hAnsiTheme="majorBidi" w:cstheme="majorBidi"/>
        </w:rPr>
        <w:t>data extraction and manipulation, combined with advanced Excel proficiency</w:t>
      </w:r>
      <w:r w:rsidR="00BD42ED" w:rsidRPr="007C07B4">
        <w:rPr>
          <w:rFonts w:asciiTheme="majorBidi" w:hAnsiTheme="majorBidi" w:cstheme="majorBidi"/>
        </w:rPr>
        <w:t>.</w:t>
      </w:r>
    </w:p>
    <w:p w14:paraId="1F8964EB" w14:textId="77777777" w:rsidR="00001E96" w:rsidRPr="007C07B4" w:rsidRDefault="00001E96" w:rsidP="00001E96">
      <w:pPr>
        <w:spacing w:after="0" w:line="276" w:lineRule="auto"/>
        <w:jc w:val="both"/>
        <w:rPr>
          <w:rFonts w:asciiTheme="majorBidi" w:hAnsiTheme="majorBidi" w:cstheme="majorBidi"/>
          <w:b/>
          <w:bCs/>
        </w:rPr>
      </w:pPr>
    </w:p>
    <w:p w14:paraId="22C6B97B" w14:textId="0707CA80"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lastRenderedPageBreak/>
        <w:t>“</w:t>
      </w:r>
      <w:r w:rsidR="00BD42ED" w:rsidRPr="007C07B4">
        <w:rPr>
          <w:rFonts w:asciiTheme="majorBidi" w:hAnsiTheme="majorBidi" w:cstheme="majorBidi"/>
          <w:u w:val="single"/>
        </w:rPr>
        <w:t>After</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D6E0F"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(March</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2025)</w:t>
      </w:r>
    </w:p>
    <w:p w14:paraId="3CC6792D" w14:textId="2BAE84B8"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abstracts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higher</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plane.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direct</w:t>
      </w:r>
      <w:r w:rsidR="003B6495" w:rsidRPr="007C07B4">
        <w:rPr>
          <w:rFonts w:asciiTheme="majorBidi" w:hAnsiTheme="majorBidi" w:cstheme="majorBidi"/>
        </w:rPr>
        <w:t xml:space="preserve"> </w:t>
      </w:r>
      <w:r w:rsidRPr="007C07B4">
        <w:rPr>
          <w:rFonts w:asciiTheme="majorBidi" w:hAnsiTheme="majorBidi" w:cstheme="majorBidi"/>
        </w:rPr>
        <w:t>tactical</w:t>
      </w:r>
      <w:r w:rsidR="003B6495" w:rsidRPr="007C07B4">
        <w:rPr>
          <w:rFonts w:asciiTheme="majorBidi" w:hAnsiTheme="majorBidi" w:cstheme="majorBidi"/>
        </w:rPr>
        <w:t xml:space="preserve"> </w:t>
      </w:r>
      <w:r w:rsidRPr="007C07B4">
        <w:rPr>
          <w:rFonts w:asciiTheme="majorBidi" w:hAnsiTheme="majorBidi" w:cstheme="majorBidi"/>
        </w:rPr>
        <w:t>responsibilities</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forecasting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purchasing</w:t>
      </w:r>
      <w:r w:rsidR="003B6495" w:rsidRPr="007C07B4">
        <w:rPr>
          <w:rFonts w:asciiTheme="majorBidi" w:hAnsiTheme="majorBidi" w:cstheme="majorBidi"/>
        </w:rPr>
        <w:t xml:space="preserve"> </w:t>
      </w:r>
      <w:r w:rsidRPr="007C07B4">
        <w:rPr>
          <w:rFonts w:asciiTheme="majorBidi" w:hAnsiTheme="majorBidi" w:cstheme="majorBidi"/>
        </w:rPr>
        <w:t>are</w:t>
      </w:r>
      <w:r w:rsidR="003B6495" w:rsidRPr="007C07B4">
        <w:rPr>
          <w:rFonts w:asciiTheme="majorBidi" w:hAnsiTheme="majorBidi" w:cstheme="majorBidi"/>
        </w:rPr>
        <w:t xml:space="preserve"> </w:t>
      </w:r>
      <w:r w:rsidRPr="007C07B4">
        <w:rPr>
          <w:rFonts w:asciiTheme="majorBidi" w:hAnsiTheme="majorBidi" w:cstheme="majorBidi"/>
        </w:rPr>
        <w:t>de-emphasized.</w:t>
      </w:r>
      <w:r w:rsidR="003B6495" w:rsidRPr="007C07B4">
        <w:rPr>
          <w:rFonts w:asciiTheme="majorBidi" w:hAnsiTheme="majorBidi" w:cstheme="majorBidi"/>
        </w:rPr>
        <w:t xml:space="preserve"> </w:t>
      </w:r>
      <w:r w:rsidRPr="007C07B4">
        <w:rPr>
          <w:rFonts w:asciiTheme="majorBidi" w:hAnsiTheme="majorBidi" w:cstheme="majorBidi"/>
        </w:rPr>
        <w:t>Instead,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planner</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now</w:t>
      </w:r>
      <w:r w:rsidR="003B6495" w:rsidRPr="007C07B4">
        <w:rPr>
          <w:rFonts w:asciiTheme="majorBidi" w:hAnsiTheme="majorBidi" w:cstheme="majorBidi"/>
        </w:rPr>
        <w:t xml:space="preserve"> </w:t>
      </w:r>
      <w:r w:rsidRPr="007C07B4">
        <w:rPr>
          <w:rFonts w:asciiTheme="majorBidi" w:hAnsiTheme="majorBidi" w:cstheme="majorBidi"/>
        </w:rPr>
        <w:t>positioned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senior</w:t>
      </w:r>
      <w:r w:rsidR="003B6495" w:rsidRPr="007C07B4">
        <w:rPr>
          <w:rFonts w:asciiTheme="majorBidi" w:hAnsiTheme="majorBidi" w:cstheme="majorBidi"/>
        </w:rPr>
        <w:t xml:space="preserve"> </w:t>
      </w:r>
      <w:r w:rsidRPr="007C07B4">
        <w:rPr>
          <w:rFonts w:asciiTheme="majorBidi" w:hAnsiTheme="majorBidi" w:cstheme="majorBidi"/>
        </w:rPr>
        <w:t>program</w:t>
      </w:r>
      <w:r w:rsidR="003B6495" w:rsidRPr="007C07B4">
        <w:rPr>
          <w:rFonts w:asciiTheme="majorBidi" w:hAnsiTheme="majorBidi" w:cstheme="majorBidi"/>
        </w:rPr>
        <w:t xml:space="preserve"> </w:t>
      </w:r>
      <w:r w:rsidRPr="007C07B4">
        <w:rPr>
          <w:rFonts w:asciiTheme="majorBidi" w:hAnsiTheme="majorBidi" w:cstheme="majorBidi"/>
        </w:rPr>
        <w:t>owner</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central</w:t>
      </w:r>
      <w:r w:rsidR="003B6495" w:rsidRPr="007C07B4">
        <w:rPr>
          <w:rFonts w:asciiTheme="majorBidi" w:hAnsiTheme="majorBidi" w:cstheme="majorBidi"/>
        </w:rPr>
        <w:t xml:space="preserve"> </w:t>
      </w:r>
      <w:r w:rsidRPr="007C07B4">
        <w:rPr>
          <w:rFonts w:asciiTheme="majorBidi" w:hAnsiTheme="majorBidi" w:cstheme="majorBidi"/>
        </w:rPr>
        <w:t>node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influencing</w:t>
      </w:r>
      <w:r w:rsidR="003B6495" w:rsidRPr="007C07B4">
        <w:rPr>
          <w:rFonts w:asciiTheme="majorBidi" w:hAnsiTheme="majorBidi" w:cstheme="majorBidi"/>
        </w:rPr>
        <w:t xml:space="preserve"> </w:t>
      </w:r>
      <w:r w:rsidRPr="007C07B4">
        <w:rPr>
          <w:rFonts w:asciiTheme="majorBidi" w:hAnsiTheme="majorBidi" w:cstheme="majorBidi"/>
        </w:rPr>
        <w:t>stakeholders</w:t>
      </w:r>
      <w:r w:rsidR="003B6495" w:rsidRPr="007C07B4">
        <w:rPr>
          <w:rFonts w:asciiTheme="majorBidi" w:hAnsiTheme="majorBidi" w:cstheme="majorBidi"/>
        </w:rPr>
        <w:t xml:space="preserve"> </w:t>
      </w:r>
      <w:r w:rsidRPr="007C07B4">
        <w:rPr>
          <w:rFonts w:asciiTheme="majorBidi" w:hAnsiTheme="majorBidi" w:cstheme="majorBidi"/>
        </w:rPr>
        <w:t>across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entire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core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now</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lead</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initiatives</w:t>
      </w:r>
      <w:r w:rsidR="007A5B58"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manage</w:t>
      </w:r>
      <w:r w:rsidR="003B6495" w:rsidRPr="007C07B4">
        <w:rPr>
          <w:rFonts w:asciiTheme="majorBidi" w:hAnsiTheme="majorBidi" w:cstheme="majorBidi"/>
        </w:rPr>
        <w:t xml:space="preserve"> </w:t>
      </w:r>
      <w:r w:rsidRPr="007C07B4">
        <w:rPr>
          <w:rFonts w:asciiTheme="majorBidi" w:hAnsiTheme="majorBidi" w:cstheme="majorBidi"/>
        </w:rPr>
        <w:t>cross-functional</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capacity</w:t>
      </w:r>
      <w:r w:rsidR="003B6495" w:rsidRPr="007C07B4">
        <w:rPr>
          <w:rFonts w:asciiTheme="majorBidi" w:hAnsiTheme="majorBidi" w:cstheme="majorBidi"/>
        </w:rPr>
        <w:t xml:space="preserve"> </w:t>
      </w:r>
      <w:r w:rsidRPr="007C07B4">
        <w:rPr>
          <w:rFonts w:asciiTheme="majorBidi" w:hAnsiTheme="majorBidi" w:cstheme="majorBidi"/>
        </w:rPr>
        <w:t>initiatives</w:t>
      </w:r>
      <w:r w:rsidR="007A5B58" w:rsidRPr="007C07B4">
        <w:rPr>
          <w:rFonts w:asciiTheme="majorBidi" w:hAnsiTheme="majorBidi" w:cstheme="majorBidi"/>
        </w:rPr>
        <w:t>”</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larger</w:t>
      </w:r>
      <w:r w:rsidR="003B6495" w:rsidRPr="007C07B4">
        <w:rPr>
          <w:rFonts w:asciiTheme="majorBidi" w:hAnsiTheme="majorBidi" w:cstheme="majorBidi"/>
        </w:rPr>
        <w:t xml:space="preserve"> </w:t>
      </w:r>
      <w:r w:rsidRPr="007C07B4">
        <w:rPr>
          <w:rFonts w:asciiTheme="majorBidi" w:hAnsiTheme="majorBidi" w:cstheme="majorBidi"/>
        </w:rPr>
        <w:t>scale.</w:t>
      </w:r>
    </w:p>
    <w:p w14:paraId="7D1CA15F" w14:textId="61265718"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reflect</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senior</w:t>
      </w:r>
      <w:r w:rsidR="003B6495" w:rsidRPr="007C07B4">
        <w:rPr>
          <w:rFonts w:asciiTheme="majorBidi" w:hAnsiTheme="majorBidi" w:cstheme="majorBidi"/>
        </w:rPr>
        <w:t xml:space="preserve"> </w:t>
      </w:r>
      <w:r w:rsidR="00BD42ED" w:rsidRPr="007C07B4">
        <w:rPr>
          <w:rFonts w:asciiTheme="majorBidi" w:hAnsiTheme="majorBidi" w:cstheme="majorBidi"/>
        </w:rPr>
        <w:t>program</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function</w:t>
      </w:r>
      <w:r w:rsidR="003B6495" w:rsidRPr="007C07B4">
        <w:rPr>
          <w:rFonts w:asciiTheme="majorBidi" w:hAnsiTheme="majorBidi" w:cstheme="majorBidi"/>
        </w:rPr>
        <w:t xml:space="preserve"> </w:t>
      </w:r>
      <w:r w:rsidR="00BD42ED" w:rsidRPr="007C07B4">
        <w:rPr>
          <w:rFonts w:asciiTheme="majorBidi" w:hAnsiTheme="majorBidi" w:cstheme="majorBidi"/>
        </w:rPr>
        <w:t>focused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large-scale</w:t>
      </w:r>
      <w:r w:rsidR="003B6495" w:rsidRPr="007C07B4">
        <w:rPr>
          <w:rFonts w:asciiTheme="majorBidi" w:hAnsiTheme="majorBidi" w:cstheme="majorBidi"/>
        </w:rPr>
        <w:t xml:space="preserve"> </w:t>
      </w:r>
      <w:r w:rsidR="0014637E"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network-level</w:t>
      </w:r>
      <w:r w:rsidR="003B6495" w:rsidRPr="007C07B4">
        <w:rPr>
          <w:rFonts w:asciiTheme="majorBidi" w:hAnsiTheme="majorBidi" w:cstheme="majorBidi"/>
        </w:rPr>
        <w:t xml:space="preserve"> </w:t>
      </w:r>
      <w:r w:rsidR="00BD42ED" w:rsidRPr="007C07B4">
        <w:rPr>
          <w:rFonts w:asciiTheme="majorBidi" w:hAnsiTheme="majorBidi" w:cstheme="majorBidi"/>
        </w:rPr>
        <w:t>strategy.</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planner</w:t>
      </w:r>
      <w:r w:rsidR="003B6495" w:rsidRPr="007C07B4">
        <w:rPr>
          <w:rFonts w:asciiTheme="majorBidi" w:hAnsiTheme="majorBidi" w:cstheme="majorBidi"/>
        </w:rPr>
        <w:t xml:space="preserve"> </w:t>
      </w:r>
      <w:r w:rsidR="00BD42ED" w:rsidRPr="007C07B4">
        <w:rPr>
          <w:rFonts w:asciiTheme="majorBidi" w:hAnsiTheme="majorBidi" w:cstheme="majorBidi"/>
        </w:rPr>
        <w:t>is</w:t>
      </w:r>
      <w:r w:rsidR="003B6495" w:rsidRPr="007C07B4">
        <w:rPr>
          <w:rFonts w:asciiTheme="majorBidi" w:hAnsiTheme="majorBidi" w:cstheme="majorBidi"/>
        </w:rPr>
        <w:t xml:space="preserve"> </w:t>
      </w:r>
      <w:r w:rsidR="0014637E" w:rsidRPr="007C07B4">
        <w:rPr>
          <w:rFonts w:asciiTheme="majorBidi" w:hAnsiTheme="majorBidi" w:cstheme="majorBidi"/>
        </w:rPr>
        <w:t>expected</w:t>
      </w:r>
      <w:r w:rsidR="003B6495" w:rsidRPr="007C07B4">
        <w:rPr>
          <w:rFonts w:asciiTheme="majorBidi" w:hAnsiTheme="majorBidi" w:cstheme="majorBidi"/>
        </w:rPr>
        <w:t xml:space="preserve"> </w:t>
      </w:r>
      <w:r w:rsidR="0014637E" w:rsidRPr="007C07B4">
        <w:rPr>
          <w:rFonts w:asciiTheme="majorBidi" w:hAnsiTheme="majorBidi" w:cstheme="majorBidi"/>
        </w:rPr>
        <w:t>to</w:t>
      </w:r>
      <w:r w:rsidR="003B6495" w:rsidRPr="007C07B4">
        <w:rPr>
          <w:rFonts w:asciiTheme="majorBidi" w:hAnsiTheme="majorBidi" w:cstheme="majorBidi"/>
        </w:rPr>
        <w:t xml:space="preserve"> </w:t>
      </w:r>
      <w:r w:rsidR="0014637E" w:rsidRPr="007C07B4">
        <w:rPr>
          <w:rFonts w:asciiTheme="majorBidi" w:eastAsia="Times New Roman" w:hAnsiTheme="majorBidi" w:cstheme="majorBidi"/>
          <w:kern w:val="0"/>
          <w14:ligatures w14:val="none"/>
        </w:rPr>
        <w:t>lead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initiatives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related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network</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Amazon</w:t>
      </w:r>
      <w:r w:rsidR="007A5B58" w:rsidRPr="007C07B4">
        <w:rPr>
          <w:rFonts w:asciiTheme="majorBidi" w:eastAsia="Times New Roman" w:hAnsiTheme="majorBidi" w:cstheme="majorBidi"/>
          <w:kern w:val="0"/>
          <w14:ligatures w14:val="none"/>
        </w:rPr>
        <w:t>’</w:t>
      </w:r>
      <w:r w:rsidR="00BD42ED" w:rsidRPr="007C07B4">
        <w:rPr>
          <w:rFonts w:asciiTheme="majorBidi" w:eastAsia="Times New Roman" w:hAnsiTheme="majorBidi" w:cstheme="majorBidi"/>
          <w:kern w:val="0"/>
          <w14:ligatures w14:val="none"/>
        </w:rPr>
        <w: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various</w:t>
      </w:r>
      <w:r w:rsidR="003B6495" w:rsidRPr="007C07B4">
        <w:rPr>
          <w:rFonts w:asciiTheme="majorBidi" w:eastAsia="Times New Roman" w:hAnsiTheme="majorBidi" w:cstheme="majorBidi"/>
          <w:kern w:val="0"/>
          <w14:ligatures w14:val="none"/>
        </w:rPr>
        <w:t xml:space="preserve"> </w:t>
      </w:r>
      <w:r w:rsidR="00BD42ED" w:rsidRPr="007C07B4">
        <w:rPr>
          <w:rFonts w:asciiTheme="majorBidi" w:hAnsiTheme="majorBidi" w:cstheme="majorBidi"/>
        </w:rPr>
        <w:t>business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units</w:t>
      </w:r>
      <w:r w:rsidR="0014637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balance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overall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assess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efficiency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entire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distribution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network</w:t>
      </w:r>
      <w:r w:rsidR="0014637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define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metrics</w:t>
      </w:r>
      <w:r w:rsidR="0014637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develop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program</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management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mechanisms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drive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decision-making</w:t>
      </w:r>
      <w:r w:rsidR="0014637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c</w:t>
      </w:r>
      <w:r w:rsidR="00BD42ED" w:rsidRPr="007C07B4">
        <w:rPr>
          <w:rFonts w:asciiTheme="majorBidi" w:eastAsia="Times New Roman" w:hAnsiTheme="majorBidi" w:cstheme="majorBidi"/>
          <w:kern w:val="0"/>
          <w14:ligatures w14:val="none"/>
        </w:rPr>
        <w:t>ollaborat</w:t>
      </w:r>
      <w:r w:rsidR="0014637E" w:rsidRPr="007C07B4">
        <w:rPr>
          <w:rFonts w:asciiTheme="majorBidi" w:eastAsia="Times New Roman" w:hAnsiTheme="majorBidi" w:cstheme="majorBidi"/>
          <w:kern w:val="0"/>
          <w14:ligatures w14:val="none"/>
        </w:rPr>
        <w: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stakeholders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across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different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functions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influence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facilitate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agreements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shared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goals</w:t>
      </w:r>
      <w:r w:rsidR="0014637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o</w:t>
      </w:r>
      <w:r w:rsidR="00BD42ED" w:rsidRPr="007C07B4">
        <w:rPr>
          <w:rFonts w:asciiTheme="majorBidi" w:eastAsia="Times New Roman" w:hAnsiTheme="majorBidi" w:cstheme="majorBidi"/>
          <w:kern w:val="0"/>
          <w14:ligatures w14:val="none"/>
        </w:rPr>
        <w:t>wn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portfolio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cross-functional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programs</w:t>
      </w:r>
      <w:r w:rsidR="003B6495" w:rsidRPr="007C07B4">
        <w:rPr>
          <w:rFonts w:asciiTheme="majorBidi" w:eastAsia="Times New Roman" w:hAnsiTheme="majorBidi" w:cstheme="majorBidi"/>
          <w:kern w:val="0"/>
          <w14:ligatures w14:val="none"/>
        </w:rPr>
        <w:t xml:space="preserve"> </w:t>
      </w:r>
      <w:r w:rsidR="0014637E" w:rsidRPr="007C07B4">
        <w:rPr>
          <w:rFonts w:asciiTheme="majorBidi" w:eastAsia="Times New Roman" w:hAnsiTheme="majorBidi" w:cstheme="majorBidi"/>
          <w:kern w:val="0"/>
          <w14:ligatures w14:val="none"/>
        </w:rPr>
        <w:t>that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focus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logistics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transportation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optimization.</w:t>
      </w:r>
    </w:p>
    <w:p w14:paraId="4E67A5DC" w14:textId="6296CD46" w:rsidR="00BD42ED"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BD42ED" w:rsidRPr="007C07B4">
        <w:rPr>
          <w:rFonts w:asciiTheme="majorBidi" w:hAnsiTheme="majorBidi" w:cstheme="majorBidi"/>
          <w:bCs/>
        </w:rPr>
        <w:t>have</w:t>
      </w:r>
      <w:r w:rsidR="003B6495" w:rsidRPr="007C07B4">
        <w:rPr>
          <w:rFonts w:asciiTheme="majorBidi" w:hAnsiTheme="majorBidi" w:cstheme="majorBidi"/>
          <w:bCs/>
        </w:rPr>
        <w:t xml:space="preserve"> </w:t>
      </w:r>
      <w:r w:rsidR="00BD42ED" w:rsidRPr="007C07B4">
        <w:rPr>
          <w:rFonts w:asciiTheme="majorBidi" w:hAnsiTheme="majorBidi" w:cstheme="majorBidi"/>
          <w:bCs/>
        </w:rPr>
        <w:t>evolved</w:t>
      </w:r>
      <w:r w:rsidR="003B6495" w:rsidRPr="007C07B4">
        <w:rPr>
          <w:rFonts w:asciiTheme="majorBidi" w:hAnsiTheme="majorBidi" w:cstheme="majorBidi"/>
          <w:bCs/>
        </w:rPr>
        <w:t xml:space="preserve"> </w:t>
      </w:r>
      <w:r w:rsidR="00BD42ED" w:rsidRPr="007C07B4">
        <w:rPr>
          <w:rFonts w:asciiTheme="majorBidi" w:hAnsiTheme="majorBidi" w:cstheme="majorBidi"/>
          <w:bCs/>
        </w:rPr>
        <w:t>from</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focus</w:t>
      </w:r>
      <w:r w:rsidR="003B6495" w:rsidRPr="007C07B4">
        <w:rPr>
          <w:rFonts w:asciiTheme="majorBidi" w:hAnsiTheme="majorBidi" w:cstheme="majorBidi"/>
          <w:bCs/>
        </w:rPr>
        <w:t xml:space="preserve"> </w:t>
      </w:r>
      <w:r w:rsidR="00BD42ED" w:rsidRPr="007C07B4">
        <w:rPr>
          <w:rFonts w:asciiTheme="majorBidi" w:hAnsiTheme="majorBidi" w:cstheme="majorBidi"/>
          <w:bCs/>
        </w:rPr>
        <w:t>on</w:t>
      </w:r>
      <w:r w:rsidR="003B6495" w:rsidRPr="007C07B4">
        <w:rPr>
          <w:rFonts w:asciiTheme="majorBidi" w:hAnsiTheme="majorBidi" w:cstheme="majorBidi"/>
          <w:bCs/>
        </w:rPr>
        <w:t xml:space="preserve"> </w:t>
      </w:r>
      <w:r w:rsidR="00BD42ED" w:rsidRPr="007C07B4">
        <w:rPr>
          <w:rFonts w:asciiTheme="majorBidi" w:hAnsiTheme="majorBidi" w:cstheme="majorBidi"/>
          <w:bCs/>
        </w:rPr>
        <w:t>project-level</w:t>
      </w:r>
      <w:r w:rsidR="003B6495" w:rsidRPr="007C07B4">
        <w:rPr>
          <w:rFonts w:asciiTheme="majorBidi" w:hAnsiTheme="majorBidi" w:cstheme="majorBidi"/>
          <w:bCs/>
        </w:rPr>
        <w:t xml:space="preserve"> </w:t>
      </w:r>
      <w:r w:rsidR="00BD42ED" w:rsidRPr="007C07B4">
        <w:rPr>
          <w:rFonts w:asciiTheme="majorBidi" w:hAnsiTheme="majorBidi" w:cstheme="majorBidi"/>
          <w:bCs/>
        </w:rPr>
        <w:t>process</w:t>
      </w:r>
      <w:r w:rsidR="003B6495" w:rsidRPr="007C07B4">
        <w:rPr>
          <w:rFonts w:asciiTheme="majorBidi" w:hAnsiTheme="majorBidi" w:cstheme="majorBidi"/>
          <w:bCs/>
        </w:rPr>
        <w:t xml:space="preserve"> </w:t>
      </w:r>
      <w:r w:rsidR="00BD42ED" w:rsidRPr="007C07B4">
        <w:rPr>
          <w:rFonts w:asciiTheme="majorBidi" w:hAnsiTheme="majorBidi" w:cstheme="majorBidi"/>
          <w:bCs/>
        </w:rPr>
        <w:t>improvement</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an</w:t>
      </w:r>
      <w:r w:rsidR="003B6495" w:rsidRPr="007C07B4">
        <w:rPr>
          <w:rFonts w:asciiTheme="majorBidi" w:hAnsiTheme="majorBidi" w:cstheme="majorBidi"/>
          <w:bCs/>
        </w:rPr>
        <w:t xml:space="preserve"> </w:t>
      </w:r>
      <w:r w:rsidR="00BD42ED" w:rsidRPr="007C07B4">
        <w:rPr>
          <w:rFonts w:asciiTheme="majorBidi" w:hAnsiTheme="majorBidi" w:cstheme="majorBidi"/>
          <w:bCs/>
        </w:rPr>
        <w:t>emphasis</w:t>
      </w:r>
      <w:r w:rsidR="003B6495" w:rsidRPr="007C07B4">
        <w:rPr>
          <w:rFonts w:asciiTheme="majorBidi" w:hAnsiTheme="majorBidi" w:cstheme="majorBidi"/>
          <w:bCs/>
        </w:rPr>
        <w:t xml:space="preserve"> </w:t>
      </w:r>
      <w:r w:rsidR="00BD42ED" w:rsidRPr="007C07B4">
        <w:rPr>
          <w:rFonts w:asciiTheme="majorBidi" w:hAnsiTheme="majorBidi" w:cstheme="majorBidi"/>
          <w:bCs/>
        </w:rPr>
        <w:t>on</w:t>
      </w:r>
      <w:r w:rsidR="003B6495" w:rsidRPr="007C07B4">
        <w:rPr>
          <w:rFonts w:asciiTheme="majorBidi" w:hAnsiTheme="majorBidi" w:cstheme="majorBidi"/>
          <w:bCs/>
        </w:rPr>
        <w:t xml:space="preserve"> </w:t>
      </w:r>
      <w:r w:rsidR="00BD42ED" w:rsidRPr="007C07B4">
        <w:rPr>
          <w:rFonts w:asciiTheme="majorBidi" w:hAnsiTheme="majorBidi" w:cstheme="majorBidi"/>
          <w:bCs/>
        </w:rPr>
        <w:t>large-</w:t>
      </w:r>
      <w:r w:rsidR="00BD42ED" w:rsidRPr="007C07B4">
        <w:rPr>
          <w:rFonts w:asciiTheme="majorBidi" w:hAnsiTheme="majorBidi" w:cstheme="majorBidi"/>
        </w:rPr>
        <w:t>scale</w:t>
      </w:r>
      <w:r w:rsidR="003B6495" w:rsidRPr="007C07B4">
        <w:rPr>
          <w:rFonts w:asciiTheme="majorBidi" w:hAnsiTheme="majorBidi" w:cstheme="majorBidi"/>
          <w:bCs/>
        </w:rPr>
        <w:t xml:space="preserve"> </w:t>
      </w:r>
      <w:r w:rsidR="00BD42ED" w:rsidRPr="007C07B4">
        <w:rPr>
          <w:rFonts w:asciiTheme="majorBidi" w:hAnsiTheme="majorBidi" w:cstheme="majorBidi"/>
          <w:bCs/>
        </w:rPr>
        <w:t>program</w:t>
      </w:r>
      <w:r w:rsidR="003B6495" w:rsidRPr="007C07B4">
        <w:rPr>
          <w:rFonts w:asciiTheme="majorBidi" w:hAnsiTheme="majorBidi" w:cstheme="majorBidi"/>
          <w:bCs/>
        </w:rPr>
        <w:t xml:space="preserve"> </w:t>
      </w:r>
      <w:r w:rsidR="00BD42ED" w:rsidRPr="007C07B4">
        <w:rPr>
          <w:rFonts w:asciiTheme="majorBidi" w:hAnsiTheme="majorBidi" w:cstheme="majorBidi"/>
          <w:bCs/>
        </w:rPr>
        <w:t>management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senior-level</w:t>
      </w:r>
      <w:r w:rsidR="003B6495" w:rsidRPr="007C07B4">
        <w:rPr>
          <w:rFonts w:asciiTheme="majorBidi" w:hAnsiTheme="majorBidi" w:cstheme="majorBidi"/>
          <w:bCs/>
        </w:rPr>
        <w:t xml:space="preserve"> </w:t>
      </w:r>
      <w:r w:rsidR="00BD42ED" w:rsidRPr="007C07B4">
        <w:rPr>
          <w:rFonts w:asciiTheme="majorBidi" w:hAnsiTheme="majorBidi" w:cstheme="majorBidi"/>
          <w:bCs/>
        </w:rPr>
        <w:t>influence.</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baseline</w:t>
      </w:r>
      <w:r w:rsidR="003B6495" w:rsidRPr="007C07B4">
        <w:rPr>
          <w:rFonts w:asciiTheme="majorBidi" w:hAnsiTheme="majorBidi" w:cstheme="majorBidi"/>
          <w:bCs/>
        </w:rPr>
        <w:t xml:space="preserve"> </w:t>
      </w:r>
      <w:r w:rsidR="00BD42ED" w:rsidRPr="007C07B4">
        <w:rPr>
          <w:rFonts w:asciiTheme="majorBidi" w:hAnsiTheme="majorBidi" w:cstheme="majorBidi"/>
          <w:bCs/>
        </w:rPr>
        <w:t>requirements</w:t>
      </w:r>
      <w:r w:rsidR="003B6495" w:rsidRPr="007C07B4">
        <w:rPr>
          <w:rFonts w:asciiTheme="majorBidi" w:hAnsiTheme="majorBidi" w:cstheme="majorBidi"/>
          <w:bCs/>
        </w:rPr>
        <w:t xml:space="preserve"> </w:t>
      </w:r>
      <w:r w:rsidR="00BD42ED" w:rsidRPr="007C07B4">
        <w:rPr>
          <w:rFonts w:asciiTheme="majorBidi" w:hAnsiTheme="majorBidi" w:cstheme="majorBidi"/>
          <w:bCs/>
        </w:rPr>
        <w:t>for</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quantitative</w:t>
      </w:r>
      <w:r w:rsidR="003B6495" w:rsidRPr="007C07B4">
        <w:rPr>
          <w:rFonts w:asciiTheme="majorBidi" w:hAnsiTheme="majorBidi" w:cstheme="majorBidi"/>
          <w:bCs/>
        </w:rPr>
        <w:t xml:space="preserve"> </w:t>
      </w:r>
      <w:r w:rsidR="00BD42ED" w:rsidRPr="007C07B4">
        <w:rPr>
          <w:rFonts w:asciiTheme="majorBidi" w:hAnsiTheme="majorBidi" w:cstheme="majorBidi"/>
          <w:bCs/>
        </w:rPr>
        <w:t>degree,</w:t>
      </w:r>
      <w:r w:rsidR="003B6495" w:rsidRPr="007C07B4">
        <w:rPr>
          <w:rFonts w:asciiTheme="majorBidi" w:hAnsiTheme="majorBidi" w:cstheme="majorBidi"/>
          <w:bCs/>
        </w:rPr>
        <w:t xml:space="preserve"> </w:t>
      </w:r>
      <w:r w:rsidR="00BD42ED" w:rsidRPr="007C07B4">
        <w:rPr>
          <w:rFonts w:asciiTheme="majorBidi" w:hAnsiTheme="majorBidi" w:cstheme="majorBidi"/>
          <w:bCs/>
        </w:rPr>
        <w:t>SQL,</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Excel</w:t>
      </w:r>
      <w:r w:rsidR="003B6495" w:rsidRPr="007C07B4">
        <w:rPr>
          <w:rFonts w:asciiTheme="majorBidi" w:hAnsiTheme="majorBidi" w:cstheme="majorBidi"/>
          <w:bCs/>
        </w:rPr>
        <w:t xml:space="preserve"> </w:t>
      </w:r>
      <w:r w:rsidR="00BD42ED" w:rsidRPr="007C07B4">
        <w:rPr>
          <w:rFonts w:asciiTheme="majorBidi" w:hAnsiTheme="majorBidi" w:cstheme="majorBidi"/>
          <w:bCs/>
        </w:rPr>
        <w:t>proficiency</w:t>
      </w:r>
      <w:r w:rsidR="003B6495" w:rsidRPr="007C07B4">
        <w:rPr>
          <w:rFonts w:asciiTheme="majorBidi" w:hAnsiTheme="majorBidi" w:cstheme="majorBidi"/>
          <w:bCs/>
        </w:rPr>
        <w:t xml:space="preserve"> </w:t>
      </w:r>
      <w:r w:rsidR="00BD42ED" w:rsidRPr="007C07B4">
        <w:rPr>
          <w:rFonts w:asciiTheme="majorBidi" w:hAnsiTheme="majorBidi" w:cstheme="majorBidi"/>
          <w:bCs/>
        </w:rPr>
        <w:t>remain,</w:t>
      </w:r>
      <w:r w:rsidR="003B6495" w:rsidRPr="007C07B4">
        <w:rPr>
          <w:rFonts w:asciiTheme="majorBidi" w:hAnsiTheme="majorBidi" w:cstheme="majorBidi"/>
          <w:bCs/>
        </w:rPr>
        <w:t xml:space="preserve"> </w:t>
      </w:r>
      <w:r w:rsidR="00BD42ED" w:rsidRPr="007C07B4">
        <w:rPr>
          <w:rFonts w:asciiTheme="majorBidi" w:hAnsiTheme="majorBidi" w:cstheme="majorBidi"/>
          <w:bCs/>
        </w:rPr>
        <w:t>but</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preferred</w:t>
      </w:r>
      <w:r w:rsidR="003B6495" w:rsidRPr="007C07B4">
        <w:rPr>
          <w:rFonts w:asciiTheme="majorBidi" w:hAnsiTheme="majorBidi" w:cstheme="majorBidi"/>
          <w:bCs/>
        </w:rPr>
        <w:t xml:space="preserve"> </w:t>
      </w:r>
      <w:r w:rsidR="00BD42ED" w:rsidRPr="007C07B4">
        <w:rPr>
          <w:rFonts w:asciiTheme="majorBidi" w:hAnsiTheme="majorBidi" w:cstheme="majorBidi"/>
          <w:bCs/>
        </w:rPr>
        <w:t>qualifications</w:t>
      </w:r>
      <w:r w:rsidR="003B6495" w:rsidRPr="007C07B4">
        <w:rPr>
          <w:rFonts w:asciiTheme="majorBidi" w:hAnsiTheme="majorBidi" w:cstheme="majorBidi"/>
          <w:bCs/>
        </w:rPr>
        <w:t xml:space="preserve"> </w:t>
      </w:r>
      <w:r w:rsidR="00BD42ED" w:rsidRPr="007C07B4">
        <w:rPr>
          <w:rFonts w:asciiTheme="majorBidi" w:hAnsiTheme="majorBidi" w:cstheme="majorBidi"/>
          <w:bCs/>
        </w:rPr>
        <w:t>now</w:t>
      </w:r>
      <w:r w:rsidR="003B6495" w:rsidRPr="007C07B4">
        <w:rPr>
          <w:rFonts w:asciiTheme="majorBidi" w:hAnsiTheme="majorBidi" w:cstheme="majorBidi"/>
          <w:bCs/>
        </w:rPr>
        <w:t xml:space="preserve"> </w:t>
      </w:r>
      <w:r w:rsidR="00BD42ED" w:rsidRPr="007C07B4">
        <w:rPr>
          <w:rFonts w:asciiTheme="majorBidi" w:hAnsiTheme="majorBidi" w:cstheme="majorBidi"/>
          <w:bCs/>
        </w:rPr>
        <w:t>explicitly</w:t>
      </w:r>
      <w:r w:rsidR="003B6495" w:rsidRPr="007C07B4">
        <w:rPr>
          <w:rFonts w:asciiTheme="majorBidi" w:hAnsiTheme="majorBidi" w:cstheme="majorBidi"/>
          <w:bCs/>
        </w:rPr>
        <w:t xml:space="preserve"> </w:t>
      </w:r>
      <w:r w:rsidR="00BD42ED" w:rsidRPr="007C07B4">
        <w:rPr>
          <w:rFonts w:asciiTheme="majorBidi" w:hAnsiTheme="majorBidi" w:cstheme="majorBidi"/>
          <w:bCs/>
        </w:rPr>
        <w:t>demand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14637E" w:rsidRPr="007C07B4">
        <w:rPr>
          <w:rFonts w:asciiTheme="majorBidi" w:hAnsiTheme="majorBidi" w:cstheme="majorBidi"/>
          <w:bCs/>
        </w:rPr>
        <w:t>experience</w:t>
      </w:r>
      <w:r w:rsidR="003B6495" w:rsidRPr="007C07B4">
        <w:rPr>
          <w:rFonts w:asciiTheme="majorBidi" w:hAnsiTheme="majorBidi" w:cstheme="majorBidi"/>
          <w:bCs/>
        </w:rPr>
        <w:t xml:space="preserve"> </w:t>
      </w:r>
      <w:r w:rsidR="00BD42ED" w:rsidRPr="007C07B4">
        <w:rPr>
          <w:rFonts w:asciiTheme="majorBidi" w:hAnsiTheme="majorBidi" w:cstheme="majorBidi"/>
          <w:bCs/>
        </w:rPr>
        <w:t>in</w:t>
      </w:r>
      <w:r w:rsidR="003B6495" w:rsidRPr="007C07B4">
        <w:rPr>
          <w:rFonts w:asciiTheme="majorBidi" w:hAnsiTheme="majorBidi" w:cstheme="majorBidi"/>
          <w:bCs/>
        </w:rPr>
        <w:t xml:space="preserve"> </w:t>
      </w:r>
      <w:r w:rsidR="00BD42ED" w:rsidRPr="007C07B4">
        <w:rPr>
          <w:rFonts w:asciiTheme="majorBidi" w:hAnsiTheme="majorBidi" w:cstheme="majorBidi"/>
          <w:bCs/>
        </w:rPr>
        <w:t>stakeholder</w:t>
      </w:r>
      <w:r w:rsidR="003B6495" w:rsidRPr="007C07B4">
        <w:rPr>
          <w:rFonts w:asciiTheme="majorBidi" w:hAnsiTheme="majorBidi" w:cstheme="majorBidi"/>
          <w:bCs/>
        </w:rPr>
        <w:t xml:space="preserve"> </w:t>
      </w:r>
      <w:r w:rsidR="00BD42ED" w:rsidRPr="007C07B4">
        <w:rPr>
          <w:rFonts w:asciiTheme="majorBidi" w:hAnsiTheme="majorBidi" w:cstheme="majorBidi"/>
          <w:bCs/>
        </w:rPr>
        <w:t>management,</w:t>
      </w:r>
      <w:r w:rsidR="003B6495" w:rsidRPr="007C07B4">
        <w:rPr>
          <w:rFonts w:asciiTheme="majorBidi" w:hAnsiTheme="majorBidi" w:cstheme="majorBidi"/>
          <w:bCs/>
        </w:rPr>
        <w:t xml:space="preserve"> </w:t>
      </w:r>
      <w:r w:rsidR="00BD42ED" w:rsidRPr="007C07B4">
        <w:rPr>
          <w:rFonts w:asciiTheme="majorBidi" w:hAnsiTheme="majorBidi" w:cstheme="majorBidi"/>
          <w:bCs/>
        </w:rPr>
        <w:t>dealing</w:t>
      </w:r>
      <w:r w:rsidR="003B6495" w:rsidRPr="007C07B4">
        <w:rPr>
          <w:rFonts w:asciiTheme="majorBidi" w:hAnsiTheme="majorBidi" w:cstheme="majorBidi"/>
          <w:bCs/>
        </w:rPr>
        <w:t xml:space="preserve"> </w:t>
      </w:r>
      <w:r w:rsidR="00BD42ED" w:rsidRPr="007C07B4">
        <w:rPr>
          <w:rFonts w:asciiTheme="majorBidi" w:hAnsiTheme="majorBidi" w:cstheme="majorBidi"/>
          <w:bCs/>
        </w:rPr>
        <w:t>with</w:t>
      </w:r>
      <w:r w:rsidR="003B6495" w:rsidRPr="007C07B4">
        <w:rPr>
          <w:rFonts w:asciiTheme="majorBidi" w:hAnsiTheme="majorBidi" w:cstheme="majorBidi"/>
          <w:bCs/>
        </w:rPr>
        <w:t xml:space="preserve"> </w:t>
      </w:r>
      <w:r w:rsidR="00BD42ED" w:rsidRPr="007C07B4">
        <w:rPr>
          <w:rFonts w:asciiTheme="majorBidi" w:hAnsiTheme="majorBidi" w:cstheme="majorBidi"/>
          <w:bCs/>
        </w:rPr>
        <w:t>multiple</w:t>
      </w:r>
      <w:r w:rsidR="003B6495" w:rsidRPr="007C07B4">
        <w:rPr>
          <w:rFonts w:asciiTheme="majorBidi" w:hAnsiTheme="majorBidi" w:cstheme="majorBidi"/>
          <w:bCs/>
        </w:rPr>
        <w:t xml:space="preserve"> </w:t>
      </w:r>
      <w:r w:rsidR="00BD42ED" w:rsidRPr="007C07B4">
        <w:rPr>
          <w:rFonts w:asciiTheme="majorBidi" w:hAnsiTheme="majorBidi" w:cstheme="majorBidi"/>
          <w:bCs/>
        </w:rPr>
        <w:t>stakeholders</w:t>
      </w:r>
      <w:r w:rsidR="003B6495" w:rsidRPr="007C07B4">
        <w:rPr>
          <w:rFonts w:asciiTheme="majorBidi" w:hAnsiTheme="majorBidi" w:cstheme="majorBidi"/>
          <w:bCs/>
        </w:rPr>
        <w:t xml:space="preserve"> </w:t>
      </w:r>
      <w:r w:rsidR="00BD42ED" w:rsidRPr="007C07B4">
        <w:rPr>
          <w:rFonts w:asciiTheme="majorBidi" w:hAnsiTheme="majorBidi" w:cstheme="majorBidi"/>
          <w:bCs/>
        </w:rPr>
        <w:t>at</w:t>
      </w:r>
      <w:r w:rsidR="003B6495" w:rsidRPr="007C07B4">
        <w:rPr>
          <w:rFonts w:asciiTheme="majorBidi" w:hAnsiTheme="majorBidi" w:cstheme="majorBidi"/>
          <w:bCs/>
        </w:rPr>
        <w:t xml:space="preserve"> </w:t>
      </w:r>
      <w:r w:rsidR="00BD42ED" w:rsidRPr="007C07B4">
        <w:rPr>
          <w:rFonts w:asciiTheme="majorBidi" w:hAnsiTheme="majorBidi" w:cstheme="majorBidi"/>
          <w:bCs/>
        </w:rPr>
        <w:t>varied</w:t>
      </w:r>
      <w:r w:rsidR="003B6495" w:rsidRPr="007C07B4">
        <w:rPr>
          <w:rFonts w:asciiTheme="majorBidi" w:hAnsiTheme="majorBidi" w:cstheme="majorBidi"/>
          <w:bCs/>
        </w:rPr>
        <w:t xml:space="preserve"> </w:t>
      </w:r>
      <w:r w:rsidR="00BD42ED" w:rsidRPr="007C07B4">
        <w:rPr>
          <w:rFonts w:asciiTheme="majorBidi" w:hAnsiTheme="majorBidi" w:cstheme="majorBidi"/>
          <w:bCs/>
        </w:rPr>
        <w:t>levels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14637E" w:rsidRPr="007C07B4">
        <w:rPr>
          <w:rFonts w:asciiTheme="majorBidi" w:hAnsiTheme="majorBidi" w:cstheme="majorBidi"/>
          <w:bCs/>
        </w:rPr>
        <w:t>experience</w:t>
      </w:r>
      <w:r w:rsidR="003B6495" w:rsidRPr="007C07B4">
        <w:rPr>
          <w:rFonts w:asciiTheme="majorBidi" w:hAnsiTheme="majorBidi" w:cstheme="majorBidi"/>
          <w:bCs/>
        </w:rPr>
        <w:t xml:space="preserve"> </w:t>
      </w:r>
      <w:r w:rsidR="00BD42ED" w:rsidRPr="007C07B4">
        <w:rPr>
          <w:rFonts w:asciiTheme="majorBidi" w:hAnsiTheme="majorBidi" w:cstheme="majorBidi"/>
          <w:bCs/>
        </w:rPr>
        <w:t>building</w:t>
      </w:r>
      <w:r w:rsidR="003B6495" w:rsidRPr="007C07B4">
        <w:rPr>
          <w:rFonts w:asciiTheme="majorBidi" w:hAnsiTheme="majorBidi" w:cstheme="majorBidi"/>
          <w:bCs/>
        </w:rPr>
        <w:t xml:space="preserve"> </w:t>
      </w:r>
      <w:r w:rsidR="00BD42ED" w:rsidRPr="007C07B4">
        <w:rPr>
          <w:rFonts w:asciiTheme="majorBidi" w:hAnsiTheme="majorBidi" w:cstheme="majorBidi"/>
          <w:bCs/>
        </w:rPr>
        <w:t>processes,</w:t>
      </w:r>
      <w:r w:rsidR="003B6495" w:rsidRPr="007C07B4">
        <w:rPr>
          <w:rFonts w:asciiTheme="majorBidi" w:hAnsiTheme="majorBidi" w:cstheme="majorBidi"/>
          <w:bCs/>
        </w:rPr>
        <w:t xml:space="preserve"> </w:t>
      </w:r>
      <w:r w:rsidR="00BD42ED" w:rsidRPr="007C07B4">
        <w:rPr>
          <w:rFonts w:asciiTheme="majorBidi" w:hAnsiTheme="majorBidi" w:cstheme="majorBidi"/>
          <w:bCs/>
        </w:rPr>
        <w:t>project</w:t>
      </w:r>
      <w:r w:rsidR="003B6495" w:rsidRPr="007C07B4">
        <w:rPr>
          <w:rFonts w:asciiTheme="majorBidi" w:hAnsiTheme="majorBidi" w:cstheme="majorBidi"/>
          <w:bCs/>
        </w:rPr>
        <w:t xml:space="preserve"> </w:t>
      </w:r>
      <w:r w:rsidR="00BD42ED" w:rsidRPr="007C07B4">
        <w:rPr>
          <w:rFonts w:asciiTheme="majorBidi" w:hAnsiTheme="majorBidi" w:cstheme="majorBidi"/>
          <w:bCs/>
        </w:rPr>
        <w:t>management,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schedules.</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role</w:t>
      </w:r>
      <w:r w:rsidR="007A5B58" w:rsidRPr="007C07B4">
        <w:rPr>
          <w:rFonts w:asciiTheme="majorBidi" w:hAnsiTheme="majorBidi" w:cstheme="majorBidi"/>
          <w:bCs/>
        </w:rPr>
        <w:t>’</w:t>
      </w:r>
      <w:r w:rsidR="00BD42ED" w:rsidRPr="007C07B4">
        <w:rPr>
          <w:rFonts w:asciiTheme="majorBidi" w:hAnsiTheme="majorBidi" w:cstheme="majorBidi"/>
          <w:bCs/>
        </w:rPr>
        <w:t>s</w:t>
      </w:r>
      <w:r w:rsidR="003B6495" w:rsidRPr="007C07B4">
        <w:rPr>
          <w:rFonts w:asciiTheme="majorBidi" w:hAnsiTheme="majorBidi" w:cstheme="majorBidi"/>
          <w:bCs/>
        </w:rPr>
        <w:t xml:space="preserve"> </w:t>
      </w:r>
      <w:r w:rsidR="00BD42ED" w:rsidRPr="007C07B4">
        <w:rPr>
          <w:rFonts w:asciiTheme="majorBidi" w:hAnsiTheme="majorBidi" w:cstheme="majorBidi"/>
          <w:bCs/>
        </w:rPr>
        <w:t>center</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gravity</w:t>
      </w:r>
      <w:r w:rsidR="003B6495" w:rsidRPr="007C07B4">
        <w:rPr>
          <w:rFonts w:asciiTheme="majorBidi" w:hAnsiTheme="majorBidi" w:cstheme="majorBidi"/>
          <w:bCs/>
        </w:rPr>
        <w:t xml:space="preserve"> </w:t>
      </w:r>
      <w:r w:rsidR="00BD42ED" w:rsidRPr="007C07B4">
        <w:rPr>
          <w:rFonts w:asciiTheme="majorBidi" w:hAnsiTheme="majorBidi" w:cstheme="majorBidi"/>
          <w:bCs/>
        </w:rPr>
        <w:t>has</w:t>
      </w:r>
      <w:r w:rsidR="003B6495" w:rsidRPr="007C07B4">
        <w:rPr>
          <w:rFonts w:asciiTheme="majorBidi" w:hAnsiTheme="majorBidi" w:cstheme="majorBidi"/>
          <w:bCs/>
        </w:rPr>
        <w:t xml:space="preserve"> </w:t>
      </w:r>
      <w:r w:rsidR="00BD42ED" w:rsidRPr="007C07B4">
        <w:rPr>
          <w:rFonts w:asciiTheme="majorBidi" w:hAnsiTheme="majorBidi" w:cstheme="majorBidi"/>
          <w:bCs/>
        </w:rPr>
        <w:t>shifted</w:t>
      </w:r>
      <w:r w:rsidR="003B6495" w:rsidRPr="007C07B4">
        <w:rPr>
          <w:rFonts w:asciiTheme="majorBidi" w:hAnsiTheme="majorBidi" w:cstheme="majorBidi"/>
          <w:bCs/>
        </w:rPr>
        <w:t xml:space="preserve"> </w:t>
      </w:r>
      <w:r w:rsidR="00BD42ED" w:rsidRPr="007C07B4">
        <w:rPr>
          <w:rFonts w:asciiTheme="majorBidi" w:hAnsiTheme="majorBidi" w:cstheme="majorBidi"/>
          <w:bCs/>
        </w:rPr>
        <w:t>upward,</w:t>
      </w:r>
      <w:r w:rsidR="003B6495" w:rsidRPr="007C07B4">
        <w:rPr>
          <w:rFonts w:asciiTheme="majorBidi" w:hAnsiTheme="majorBidi" w:cstheme="majorBidi"/>
          <w:bCs/>
        </w:rPr>
        <w:t xml:space="preserve"> </w:t>
      </w:r>
      <w:r w:rsidR="00BD42ED" w:rsidRPr="007C07B4">
        <w:rPr>
          <w:rFonts w:asciiTheme="majorBidi" w:hAnsiTheme="majorBidi" w:cstheme="majorBidi"/>
          <w:bCs/>
        </w:rPr>
        <w:t>from</w:t>
      </w:r>
      <w:r w:rsidR="003B6495" w:rsidRPr="007C07B4">
        <w:rPr>
          <w:rFonts w:asciiTheme="majorBidi" w:hAnsiTheme="majorBidi" w:cstheme="majorBidi"/>
          <w:bCs/>
        </w:rPr>
        <w:t xml:space="preserve"> </w:t>
      </w:r>
      <w:r w:rsidR="00BD42ED" w:rsidRPr="007C07B4">
        <w:rPr>
          <w:rFonts w:asciiTheme="majorBidi" w:hAnsiTheme="majorBidi" w:cstheme="majorBidi"/>
          <w:bCs/>
        </w:rPr>
        <w:t>an</w:t>
      </w:r>
      <w:r w:rsidR="003B6495" w:rsidRPr="007C07B4">
        <w:rPr>
          <w:rFonts w:asciiTheme="majorBidi" w:hAnsiTheme="majorBidi" w:cstheme="majorBidi"/>
          <w:bCs/>
        </w:rPr>
        <w:t xml:space="preserve"> </w:t>
      </w:r>
      <w:r w:rsidR="00BD42ED" w:rsidRPr="007C07B4">
        <w:rPr>
          <w:rFonts w:asciiTheme="majorBidi" w:hAnsiTheme="majorBidi" w:cstheme="majorBidi"/>
          <w:bCs/>
        </w:rPr>
        <w:t>analyst</w:t>
      </w:r>
      <w:r w:rsidR="003B6495" w:rsidRPr="007C07B4">
        <w:rPr>
          <w:rFonts w:asciiTheme="majorBidi" w:hAnsiTheme="majorBidi" w:cstheme="majorBidi"/>
          <w:bCs/>
        </w:rPr>
        <w:t xml:space="preserve"> </w:t>
      </w:r>
      <w:r w:rsidR="00BD42ED" w:rsidRPr="007C07B4">
        <w:rPr>
          <w:rFonts w:asciiTheme="majorBidi" w:hAnsiTheme="majorBidi" w:cstheme="majorBidi"/>
          <w:bCs/>
        </w:rPr>
        <w:t>who</w:t>
      </w:r>
      <w:r w:rsidR="003B6495" w:rsidRPr="007C07B4">
        <w:rPr>
          <w:rFonts w:asciiTheme="majorBidi" w:hAnsiTheme="majorBidi" w:cstheme="majorBidi"/>
          <w:bCs/>
        </w:rPr>
        <w:t xml:space="preserve"> </w:t>
      </w:r>
      <w:r w:rsidR="00BD42ED" w:rsidRPr="007C07B4">
        <w:rPr>
          <w:rFonts w:asciiTheme="majorBidi" w:hAnsiTheme="majorBidi" w:cstheme="majorBidi"/>
          <w:bCs/>
        </w:rPr>
        <w:t>improves</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process</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program</w:t>
      </w:r>
      <w:r w:rsidR="003B6495" w:rsidRPr="007C07B4">
        <w:rPr>
          <w:rFonts w:asciiTheme="majorBidi" w:hAnsiTheme="majorBidi" w:cstheme="majorBidi"/>
          <w:bCs/>
        </w:rPr>
        <w:t xml:space="preserve"> </w:t>
      </w:r>
      <w:r w:rsidR="00BD42ED" w:rsidRPr="007C07B4">
        <w:rPr>
          <w:rFonts w:asciiTheme="majorBidi" w:hAnsiTheme="majorBidi" w:cstheme="majorBidi"/>
          <w:bCs/>
        </w:rPr>
        <w:t>manager</w:t>
      </w:r>
      <w:r w:rsidR="003B6495" w:rsidRPr="007C07B4">
        <w:rPr>
          <w:rFonts w:asciiTheme="majorBidi" w:hAnsiTheme="majorBidi" w:cstheme="majorBidi"/>
          <w:bCs/>
        </w:rPr>
        <w:t xml:space="preserve"> </w:t>
      </w:r>
      <w:r w:rsidR="00BD42ED" w:rsidRPr="007C07B4">
        <w:rPr>
          <w:rFonts w:asciiTheme="majorBidi" w:hAnsiTheme="majorBidi" w:cstheme="majorBidi"/>
          <w:bCs/>
        </w:rPr>
        <w:t>who</w:t>
      </w:r>
      <w:r w:rsidR="003B6495" w:rsidRPr="007C07B4">
        <w:rPr>
          <w:rFonts w:asciiTheme="majorBidi" w:hAnsiTheme="majorBidi" w:cstheme="majorBidi"/>
          <w:bCs/>
        </w:rPr>
        <w:t xml:space="preserve"> </w:t>
      </w:r>
      <w:r w:rsidR="00BD42ED" w:rsidRPr="007C07B4">
        <w:rPr>
          <w:rFonts w:asciiTheme="majorBidi" w:hAnsiTheme="majorBidi" w:cstheme="majorBidi"/>
          <w:bCs/>
        </w:rPr>
        <w:t>orchestrates</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network.</w:t>
      </w:r>
    </w:p>
    <w:p w14:paraId="5E9F32EA" w14:textId="77777777" w:rsidR="00BD42ED" w:rsidRPr="007C07B4" w:rsidRDefault="00BD42ED" w:rsidP="002C1086">
      <w:pPr>
        <w:spacing w:after="0" w:line="276" w:lineRule="auto"/>
        <w:jc w:val="both"/>
        <w:rPr>
          <w:rFonts w:asciiTheme="majorBidi" w:hAnsiTheme="majorBidi" w:cstheme="majorBidi"/>
        </w:rPr>
      </w:pPr>
    </w:p>
    <w:p w14:paraId="258EBE2C" w14:textId="4E4DD1D7" w:rsidR="00BD42ED" w:rsidRPr="007C07B4" w:rsidRDefault="00A22472" w:rsidP="00BD42ED">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BD42ED" w:rsidRPr="007C07B4">
        <w:rPr>
          <w:rFonts w:asciiTheme="majorBidi" w:hAnsiTheme="majorBidi" w:cstheme="majorBidi"/>
          <w:b/>
          <w:bCs/>
        </w:rPr>
        <w:t>4:</w:t>
      </w:r>
      <w:r w:rsidR="003B6495" w:rsidRPr="007C07B4">
        <w:rPr>
          <w:rFonts w:asciiTheme="majorBidi" w:hAnsiTheme="majorBidi" w:cstheme="majorBidi"/>
          <w:b/>
          <w:bCs/>
        </w:rPr>
        <w:t xml:space="preserve"> </w:t>
      </w:r>
      <w:r w:rsidR="00BD42ED" w:rsidRPr="007C07B4">
        <w:rPr>
          <w:rFonts w:asciiTheme="majorBidi" w:hAnsiTheme="majorBidi" w:cstheme="majorBidi"/>
          <w:b/>
          <w:bCs/>
        </w:rPr>
        <w:t>Amazon</w:t>
      </w:r>
      <w:r w:rsidR="007A5B58" w:rsidRPr="007C07B4">
        <w:rPr>
          <w:rFonts w:asciiTheme="majorBidi" w:hAnsiTheme="majorBidi" w:cstheme="majorBidi"/>
          <w:b/>
          <w:bCs/>
        </w:rPr>
        <w:t>’</w:t>
      </w:r>
      <w:r w:rsidR="00BD42ED" w:rsidRPr="007C07B4">
        <w:rPr>
          <w:rFonts w:asciiTheme="majorBidi" w:hAnsiTheme="majorBidi" w:cstheme="majorBidi"/>
          <w:b/>
          <w:bCs/>
        </w:rPr>
        <w:t>s</w:t>
      </w:r>
      <w:r w:rsidR="003B6495" w:rsidRPr="007C07B4">
        <w:rPr>
          <w:rFonts w:asciiTheme="majorBidi" w:hAnsiTheme="majorBidi" w:cstheme="majorBidi"/>
          <w:b/>
          <w:bCs/>
        </w:rPr>
        <w:t xml:space="preserve"> </w:t>
      </w:r>
      <w:r w:rsidR="00001E96" w:rsidRPr="007C07B4">
        <w:rPr>
          <w:rFonts w:asciiTheme="majorBidi" w:hAnsiTheme="majorBidi" w:cstheme="majorBidi"/>
          <w:b/>
          <w:bCs/>
        </w:rPr>
        <w:t>evolving</w:t>
      </w:r>
      <w:r w:rsidR="003B6495" w:rsidRPr="007C07B4">
        <w:rPr>
          <w:rFonts w:asciiTheme="majorBidi" w:hAnsiTheme="majorBidi" w:cstheme="majorBidi"/>
          <w:b/>
          <w:bCs/>
        </w:rPr>
        <w:t xml:space="preserve"> </w:t>
      </w:r>
      <w:r w:rsidR="00001E96" w:rsidRPr="007C07B4">
        <w:rPr>
          <w:rFonts w:asciiTheme="majorBidi" w:hAnsiTheme="majorBidi" w:cstheme="majorBidi"/>
          <w:b/>
          <w:bCs/>
        </w:rPr>
        <w:t>S&amp;OP</w:t>
      </w:r>
      <w:r w:rsidR="003B6495" w:rsidRPr="007C07B4">
        <w:rPr>
          <w:rFonts w:asciiTheme="majorBidi" w:hAnsiTheme="majorBidi" w:cstheme="majorBidi"/>
          <w:b/>
          <w:bCs/>
        </w:rPr>
        <w:t xml:space="preserve"> </w:t>
      </w:r>
      <w:r w:rsidR="008A6277" w:rsidRPr="007C07B4">
        <w:rPr>
          <w:rFonts w:asciiTheme="majorBidi" w:hAnsiTheme="majorBidi" w:cstheme="majorBidi"/>
          <w:b/>
          <w:bCs/>
        </w:rPr>
        <w:t>expert</w:t>
      </w:r>
      <w:r w:rsidR="003B6495" w:rsidRPr="007C07B4">
        <w:rPr>
          <w:rFonts w:asciiTheme="majorBidi" w:hAnsiTheme="majorBidi" w:cstheme="majorBidi"/>
          <w:b/>
          <w:bCs/>
        </w:rPr>
        <w:t xml:space="preserve"> </w:t>
      </w:r>
      <w:r w:rsidR="00001E96" w:rsidRPr="007C07B4">
        <w:rPr>
          <w:rFonts w:asciiTheme="majorBidi" w:hAnsiTheme="majorBidi" w:cstheme="majorBidi"/>
          <w:b/>
          <w:bCs/>
        </w:rPr>
        <w:t>role</w:t>
      </w:r>
    </w:p>
    <w:p w14:paraId="70227772" w14:textId="12117EBB"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evolution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senior</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leadership</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at</w:t>
      </w:r>
      <w:r w:rsidR="003B6495" w:rsidRPr="007C07B4">
        <w:rPr>
          <w:rFonts w:asciiTheme="majorBidi" w:hAnsiTheme="majorBidi" w:cstheme="majorBidi"/>
        </w:rPr>
        <w:t xml:space="preserve"> </w:t>
      </w:r>
      <w:r w:rsidRPr="007C07B4">
        <w:rPr>
          <w:rFonts w:asciiTheme="majorBidi" w:hAnsiTheme="majorBidi" w:cstheme="majorBidi"/>
        </w:rPr>
        <w:t>Amazon</w:t>
      </w:r>
      <w:r w:rsidR="003B6495" w:rsidRPr="007C07B4">
        <w:rPr>
          <w:rFonts w:asciiTheme="majorBidi" w:hAnsiTheme="majorBidi" w:cstheme="majorBidi"/>
        </w:rPr>
        <w:t xml:space="preserve"> </w:t>
      </w:r>
      <w:r w:rsidR="008A6277" w:rsidRPr="007C07B4">
        <w:rPr>
          <w:rFonts w:asciiTheme="majorBidi" w:hAnsiTheme="majorBidi" w:cstheme="majorBidi"/>
        </w:rPr>
        <w:t>by</w:t>
      </w:r>
      <w:r w:rsidR="003B6495" w:rsidRPr="007C07B4">
        <w:rPr>
          <w:rFonts w:asciiTheme="majorBidi" w:hAnsiTheme="majorBidi" w:cstheme="majorBidi"/>
        </w:rPr>
        <w:t xml:space="preserve"> </w:t>
      </w:r>
      <w:r w:rsidRPr="007C07B4">
        <w:rPr>
          <w:rFonts w:asciiTheme="majorBidi" w:hAnsiTheme="majorBidi" w:cstheme="majorBidi"/>
        </w:rPr>
        <w:t>comparing</w:t>
      </w:r>
      <w:r w:rsidR="003B6495" w:rsidRPr="007C07B4">
        <w:rPr>
          <w:rFonts w:asciiTheme="majorBidi" w:hAnsiTheme="majorBidi" w:cstheme="majorBidi"/>
        </w:rPr>
        <w:t xml:space="preserve"> </w:t>
      </w:r>
      <w:r w:rsidR="008A6277" w:rsidRPr="007C07B4">
        <w:rPr>
          <w:rFonts w:asciiTheme="majorBidi" w:hAnsiTheme="majorBidi" w:cstheme="majorBidi"/>
        </w:rPr>
        <w:t>the</w:t>
      </w:r>
      <w:r w:rsidR="003B6495" w:rsidRPr="007C07B4">
        <w:rPr>
          <w:rFonts w:asciiTheme="majorBidi" w:hAnsiTheme="majorBidi" w:cstheme="majorBidi"/>
        </w:rPr>
        <w:t xml:space="preserve"> </w:t>
      </w:r>
      <w:r w:rsidR="008A6277" w:rsidRPr="007C07B4">
        <w:rPr>
          <w:rFonts w:asciiTheme="majorBidi" w:hAnsiTheme="majorBidi" w:cstheme="majorBidi"/>
        </w:rPr>
        <w:t>S&amp;OP</w:t>
      </w:r>
      <w:r w:rsidR="003B6495" w:rsidRPr="007C07B4">
        <w:rPr>
          <w:rFonts w:asciiTheme="majorBidi" w:hAnsiTheme="majorBidi" w:cstheme="majorBidi"/>
        </w:rPr>
        <w:t xml:space="preserve"> </w:t>
      </w:r>
      <w:r w:rsidR="008A6277"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September</w:t>
      </w:r>
      <w:r w:rsidR="003B6495" w:rsidRPr="007C07B4">
        <w:rPr>
          <w:rFonts w:asciiTheme="majorBidi" w:hAnsiTheme="majorBidi" w:cstheme="majorBidi"/>
        </w:rPr>
        <w:t xml:space="preserve"> </w:t>
      </w:r>
      <w:r w:rsidRPr="007C07B4">
        <w:rPr>
          <w:rFonts w:asciiTheme="majorBidi" w:hAnsiTheme="majorBidi" w:cstheme="majorBidi"/>
        </w:rPr>
        <w:t>2024</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updated</w:t>
      </w:r>
      <w:r w:rsidR="003B6495" w:rsidRPr="007C07B4">
        <w:rPr>
          <w:rFonts w:asciiTheme="majorBidi" w:hAnsiTheme="majorBidi" w:cstheme="majorBidi"/>
        </w:rPr>
        <w:t xml:space="preserve"> </w:t>
      </w:r>
      <w:r w:rsidRPr="007C07B4">
        <w:rPr>
          <w:rFonts w:asciiTheme="majorBidi" w:hAnsiTheme="majorBidi" w:cstheme="majorBidi"/>
        </w:rPr>
        <w:t>version</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April</w:t>
      </w:r>
      <w:r w:rsidR="003B6495" w:rsidRPr="007C07B4">
        <w:rPr>
          <w:rFonts w:asciiTheme="majorBidi" w:hAnsiTheme="majorBidi" w:cstheme="majorBidi"/>
        </w:rPr>
        <w:t xml:space="preserve"> </w:t>
      </w:r>
      <w:r w:rsidRPr="007C07B4">
        <w:rPr>
          <w:rFonts w:asciiTheme="majorBidi" w:hAnsiTheme="majorBidi" w:cstheme="majorBidi"/>
        </w:rPr>
        <w:t>2025.</w:t>
      </w:r>
      <w:r w:rsidR="003B6495" w:rsidRPr="007C07B4">
        <w:rPr>
          <w:rFonts w:asciiTheme="majorBidi" w:hAnsiTheme="majorBidi" w:cstheme="majorBidi"/>
        </w:rPr>
        <w:t xml:space="preserve"> </w:t>
      </w: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comparison</w:t>
      </w:r>
      <w:r w:rsidR="003B6495" w:rsidRPr="007C07B4">
        <w:rPr>
          <w:rFonts w:asciiTheme="majorBidi" w:hAnsiTheme="majorBidi" w:cstheme="majorBidi"/>
        </w:rPr>
        <w:t xml:space="preserve"> </w:t>
      </w:r>
      <w:r w:rsidRPr="007C07B4">
        <w:rPr>
          <w:rFonts w:asciiTheme="majorBidi" w:hAnsiTheme="majorBidi" w:cstheme="majorBidi"/>
        </w:rPr>
        <w:t>reveals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evolution</w:t>
      </w:r>
      <w:r w:rsidR="003B6495" w:rsidRPr="007C07B4">
        <w:rPr>
          <w:rFonts w:asciiTheme="majorBidi" w:hAnsiTheme="majorBidi" w:cstheme="majorBidi"/>
        </w:rPr>
        <w:t xml:space="preserve"> </w:t>
      </w:r>
      <w:r w:rsidR="000C209E" w:rsidRPr="007C07B4">
        <w:rPr>
          <w:rFonts w:asciiTheme="majorBidi" w:hAnsiTheme="majorBidi" w:cstheme="majorBidi"/>
        </w:rPr>
        <w:t>from a role focused on owning S&amp;OP within the business to one</w:t>
      </w:r>
      <w:r w:rsidR="003B6495" w:rsidRPr="007C07B4">
        <w:rPr>
          <w:rFonts w:asciiTheme="majorBidi" w:hAnsiTheme="majorBidi" w:cstheme="majorBidi"/>
        </w:rPr>
        <w:t xml:space="preserve"> </w:t>
      </w:r>
      <w:r w:rsidRPr="007C07B4">
        <w:rPr>
          <w:rFonts w:asciiTheme="majorBidi" w:hAnsiTheme="majorBidi" w:cstheme="majorBidi"/>
        </w:rPr>
        <w:t>expected</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fundamentally</w:t>
      </w:r>
      <w:r w:rsidR="003B6495" w:rsidRPr="007C07B4">
        <w:rPr>
          <w:rFonts w:asciiTheme="majorBidi" w:hAnsiTheme="majorBidi" w:cstheme="majorBidi"/>
        </w:rPr>
        <w:t xml:space="preserve"> </w:t>
      </w:r>
      <w:r w:rsidRPr="007C07B4">
        <w:rPr>
          <w:rFonts w:asciiTheme="majorBidi" w:hAnsiTheme="majorBidi" w:cstheme="majorBidi"/>
        </w:rPr>
        <w:t>influence</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drive</w:t>
      </w:r>
      <w:r w:rsidR="003B6495" w:rsidRPr="007C07B4">
        <w:rPr>
          <w:rFonts w:asciiTheme="majorBidi" w:hAnsiTheme="majorBidi" w:cstheme="majorBidi"/>
        </w:rPr>
        <w:t xml:space="preserve"> </w:t>
      </w:r>
      <w:r w:rsidRPr="007C07B4">
        <w:rPr>
          <w:rFonts w:asciiTheme="majorBidi" w:hAnsiTheme="majorBidi" w:cstheme="majorBidi"/>
        </w:rPr>
        <w:t>change</w:t>
      </w:r>
      <w:r w:rsidR="003B6495" w:rsidRPr="007C07B4">
        <w:rPr>
          <w:rFonts w:asciiTheme="majorBidi" w:hAnsiTheme="majorBidi" w:cstheme="majorBidi"/>
        </w:rPr>
        <w:t xml:space="preserve"> </w:t>
      </w:r>
      <w:r w:rsidRPr="007C07B4">
        <w:rPr>
          <w:rFonts w:asciiTheme="majorBidi" w:hAnsiTheme="majorBidi" w:cstheme="majorBidi"/>
        </w:rPr>
        <w:t>across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business,</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much</w:t>
      </w:r>
      <w:r w:rsidR="003B6495" w:rsidRPr="007C07B4">
        <w:rPr>
          <w:rFonts w:asciiTheme="majorBidi" w:hAnsiTheme="majorBidi" w:cstheme="majorBidi"/>
        </w:rPr>
        <w:t xml:space="preserve"> </w:t>
      </w:r>
      <w:r w:rsidRPr="007C07B4">
        <w:rPr>
          <w:rFonts w:asciiTheme="majorBidi" w:hAnsiTheme="majorBidi" w:cstheme="majorBidi"/>
        </w:rPr>
        <w:t>heavier</w:t>
      </w:r>
      <w:r w:rsidR="003B6495" w:rsidRPr="007C07B4">
        <w:rPr>
          <w:rFonts w:asciiTheme="majorBidi" w:hAnsiTheme="majorBidi" w:cstheme="majorBidi"/>
        </w:rPr>
        <w:t xml:space="preserve"> </w:t>
      </w:r>
      <w:r w:rsidRPr="007C07B4">
        <w:rPr>
          <w:rFonts w:asciiTheme="majorBidi" w:hAnsiTheme="majorBidi" w:cstheme="majorBidi"/>
        </w:rPr>
        <w:t>emphasis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end-to-end</w:t>
      </w:r>
      <w:r w:rsidR="003B6495" w:rsidRPr="007C07B4">
        <w:rPr>
          <w:rFonts w:asciiTheme="majorBidi" w:hAnsiTheme="majorBidi" w:cstheme="majorBidi"/>
        </w:rPr>
        <w:t xml:space="preserve"> </w:t>
      </w:r>
      <w:r w:rsidRPr="007C07B4">
        <w:rPr>
          <w:rFonts w:asciiTheme="majorBidi" w:hAnsiTheme="majorBidi" w:cstheme="majorBidi"/>
        </w:rPr>
        <w:t>delivery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communication</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senior</w:t>
      </w:r>
      <w:r w:rsidR="003B6495" w:rsidRPr="007C07B4">
        <w:rPr>
          <w:rFonts w:asciiTheme="majorBidi" w:hAnsiTheme="majorBidi" w:cstheme="majorBidi"/>
        </w:rPr>
        <w:t xml:space="preserve"> </w:t>
      </w:r>
      <w:r w:rsidRPr="007C07B4">
        <w:rPr>
          <w:rFonts w:asciiTheme="majorBidi" w:hAnsiTheme="majorBidi" w:cstheme="majorBidi"/>
        </w:rPr>
        <w:t>leadership.</w:t>
      </w:r>
    </w:p>
    <w:p w14:paraId="19998BEB" w14:textId="77777777" w:rsidR="008A6277" w:rsidRPr="007C07B4" w:rsidRDefault="008A6277" w:rsidP="00BD42ED">
      <w:pPr>
        <w:spacing w:after="0" w:line="276" w:lineRule="auto"/>
        <w:jc w:val="both"/>
        <w:rPr>
          <w:rFonts w:asciiTheme="majorBidi" w:hAnsiTheme="majorBidi" w:cstheme="majorBidi"/>
        </w:rPr>
      </w:pPr>
    </w:p>
    <w:p w14:paraId="754D4BF8" w14:textId="22AC3376"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Before</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A6277"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(September</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2024)</w:t>
      </w:r>
    </w:p>
    <w:p w14:paraId="3168572A" w14:textId="274830EC"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earlier</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description</w:t>
      </w:r>
      <w:r w:rsidR="003B6495" w:rsidRPr="007C07B4">
        <w:rPr>
          <w:rFonts w:asciiTheme="majorBidi" w:hAnsiTheme="majorBidi" w:cstheme="majorBidi"/>
        </w:rPr>
        <w:t xml:space="preserve"> </w:t>
      </w:r>
      <w:r w:rsidRPr="007C07B4">
        <w:rPr>
          <w:rFonts w:asciiTheme="majorBidi" w:hAnsiTheme="majorBidi" w:cstheme="majorBidi"/>
        </w:rPr>
        <w:t>positioned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006250AE"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key</w:t>
      </w:r>
      <w:r w:rsidR="003B6495" w:rsidRPr="007C07B4">
        <w:rPr>
          <w:rFonts w:asciiTheme="majorBidi" w:hAnsiTheme="majorBidi" w:cstheme="majorBidi"/>
        </w:rPr>
        <w:t xml:space="preserve"> </w:t>
      </w:r>
      <w:r w:rsidRPr="007C07B4">
        <w:rPr>
          <w:rFonts w:asciiTheme="majorBidi" w:hAnsiTheme="majorBidi" w:cstheme="majorBidi"/>
        </w:rPr>
        <w:t>owner</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primary</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use</w:t>
      </w:r>
      <w:r w:rsidR="003B6495" w:rsidRPr="007C07B4">
        <w:rPr>
          <w:rFonts w:asciiTheme="majorBidi" w:hAnsiTheme="majorBidi" w:cstheme="majorBidi"/>
        </w:rPr>
        <w:t xml:space="preserve"> </w:t>
      </w:r>
      <w:r w:rsidRPr="007C07B4">
        <w:rPr>
          <w:rFonts w:asciiTheme="majorBidi" w:hAnsiTheme="majorBidi" w:cstheme="majorBidi"/>
        </w:rPr>
        <w:t>data</w:t>
      </w:r>
      <w:r w:rsidR="003B6495" w:rsidRPr="007C07B4">
        <w:rPr>
          <w:rFonts w:asciiTheme="majorBidi" w:hAnsiTheme="majorBidi" w:cstheme="majorBidi"/>
        </w:rPr>
        <w:t xml:space="preserve"> </w:t>
      </w:r>
      <w:r w:rsidRPr="007C07B4">
        <w:rPr>
          <w:rFonts w:asciiTheme="majorBidi" w:hAnsiTheme="majorBidi" w:cstheme="majorBidi"/>
        </w:rPr>
        <w:t>modeling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forecasting</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create</w:t>
      </w:r>
      <w:r w:rsidR="003B6495" w:rsidRPr="007C07B4">
        <w:rPr>
          <w:rFonts w:asciiTheme="majorBidi" w:hAnsiTheme="majorBidi" w:cstheme="majorBidi"/>
        </w:rPr>
        <w:t xml:space="preserve"> </w:t>
      </w:r>
      <w:r w:rsidRPr="007C07B4">
        <w:rPr>
          <w:rFonts w:asciiTheme="majorBidi" w:hAnsiTheme="majorBidi" w:cstheme="majorBidi"/>
        </w:rPr>
        <w:t>robust</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plans</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drive</w:t>
      </w:r>
      <w:r w:rsidR="003B6495" w:rsidRPr="007C07B4">
        <w:rPr>
          <w:rFonts w:asciiTheme="majorBidi" w:hAnsiTheme="majorBidi" w:cstheme="majorBidi"/>
        </w:rPr>
        <w:t xml:space="preserve"> </w:t>
      </w:r>
      <w:r w:rsidRPr="007C07B4">
        <w:rPr>
          <w:rFonts w:asciiTheme="majorBidi" w:hAnsiTheme="majorBidi" w:cstheme="majorBidi"/>
        </w:rPr>
        <w:t>improvements</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established</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framework.</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manager</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central</w:t>
      </w:r>
      <w:r w:rsidR="003B6495" w:rsidRPr="007C07B4">
        <w:rPr>
          <w:rFonts w:asciiTheme="majorBidi" w:hAnsiTheme="majorBidi" w:cstheme="majorBidi"/>
        </w:rPr>
        <w:t xml:space="preserve"> </w:t>
      </w:r>
      <w:r w:rsidRPr="007C07B4">
        <w:rPr>
          <w:rFonts w:asciiTheme="majorBidi" w:hAnsiTheme="majorBidi" w:cstheme="majorBidi"/>
        </w:rPr>
        <w:t>analytical</w:t>
      </w:r>
      <w:r w:rsidR="003B6495" w:rsidRPr="007C07B4">
        <w:rPr>
          <w:rFonts w:asciiTheme="majorBidi" w:hAnsiTheme="majorBidi" w:cstheme="majorBidi"/>
        </w:rPr>
        <w:t xml:space="preserve"> </w:t>
      </w:r>
      <w:r w:rsidRPr="007C07B4">
        <w:rPr>
          <w:rFonts w:asciiTheme="majorBidi" w:hAnsiTheme="majorBidi" w:cstheme="majorBidi"/>
        </w:rPr>
        <w:t>figure</w:t>
      </w:r>
      <w:r w:rsidR="003B6495" w:rsidRPr="007C07B4">
        <w:rPr>
          <w:rFonts w:asciiTheme="majorBidi" w:hAnsiTheme="majorBidi" w:cstheme="majorBidi"/>
        </w:rPr>
        <w:t xml:space="preserve"> </w:t>
      </w:r>
      <w:r w:rsidRPr="007C07B4">
        <w:rPr>
          <w:rFonts w:asciiTheme="majorBidi" w:hAnsiTheme="majorBidi" w:cstheme="majorBidi"/>
        </w:rPr>
        <w:t>within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function.</w:t>
      </w:r>
    </w:p>
    <w:p w14:paraId="07D7AE33" w14:textId="4C6C040A"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were</w:t>
      </w:r>
      <w:r w:rsidR="003B6495" w:rsidRPr="007C07B4">
        <w:rPr>
          <w:rFonts w:asciiTheme="majorBidi" w:hAnsiTheme="majorBidi" w:cstheme="majorBidi"/>
        </w:rPr>
        <w:t xml:space="preserve"> </w:t>
      </w:r>
      <w:r w:rsidR="00BD42ED" w:rsidRPr="007C07B4">
        <w:rPr>
          <w:rFonts w:asciiTheme="majorBidi" w:hAnsiTheme="majorBidi" w:cstheme="majorBidi"/>
        </w:rPr>
        <w:t>centered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analytical</w:t>
      </w:r>
      <w:r w:rsidR="003B6495" w:rsidRPr="007C07B4">
        <w:rPr>
          <w:rFonts w:asciiTheme="majorBidi" w:hAnsiTheme="majorBidi" w:cstheme="majorBidi"/>
        </w:rPr>
        <w:t xml:space="preserve"> </w:t>
      </w:r>
      <w:r w:rsidR="00BD42ED" w:rsidRPr="007C07B4">
        <w:rPr>
          <w:rFonts w:asciiTheme="majorBidi" w:hAnsiTheme="majorBidi" w:cstheme="majorBidi"/>
        </w:rPr>
        <w:t>rigor</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execution</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S&amp;OP</w:t>
      </w:r>
      <w:r w:rsidR="003B6495" w:rsidRPr="007C07B4">
        <w:rPr>
          <w:rFonts w:asciiTheme="majorBidi" w:hAnsiTheme="majorBidi" w:cstheme="majorBidi"/>
        </w:rPr>
        <w:t xml:space="preserve"> </w:t>
      </w:r>
      <w:r w:rsidR="00BD42ED" w:rsidRPr="007C07B4">
        <w:rPr>
          <w:rFonts w:asciiTheme="majorBidi" w:hAnsiTheme="majorBidi" w:cstheme="majorBidi"/>
        </w:rPr>
        <w:t>cycle.</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manager</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expected</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6250AE" w:rsidRPr="007C07B4">
        <w:rPr>
          <w:rFonts w:asciiTheme="majorBidi" w:hAnsiTheme="majorBidi" w:cstheme="majorBidi"/>
        </w:rPr>
        <w:t>o</w:t>
      </w:r>
      <w:r w:rsidR="00BD42ED" w:rsidRPr="007C07B4">
        <w:rPr>
          <w:rFonts w:asciiTheme="majorBidi" w:eastAsia="Times New Roman" w:hAnsiTheme="majorBidi" w:cstheme="majorBidi"/>
          <w:kern w:val="0"/>
          <w14:ligatures w14:val="none"/>
        </w:rPr>
        <w:t>wn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hAnsiTheme="majorBidi" w:cstheme="majorBidi"/>
        </w:rPr>
        <w:t>manage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S&amp;OP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process</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towards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balancing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demand</w:t>
      </w:r>
      <w:r w:rsidR="006250A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d</w:t>
      </w:r>
      <w:r w:rsidR="00BD42ED" w:rsidRPr="007C07B4">
        <w:rPr>
          <w:rFonts w:asciiTheme="majorBidi" w:eastAsia="Times New Roman" w:hAnsiTheme="majorBidi" w:cstheme="majorBidi"/>
          <w:kern w:val="0"/>
          <w14:ligatures w14:val="none"/>
        </w:rPr>
        <w:t>evelop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manage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forecasting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capacity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models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6250A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a</w:t>
      </w:r>
      <w:r w:rsidR="00BD42ED" w:rsidRPr="007C07B4">
        <w:rPr>
          <w:rFonts w:asciiTheme="majorBidi" w:eastAsia="Times New Roman" w:hAnsiTheme="majorBidi" w:cstheme="majorBidi"/>
          <w:kern w:val="0"/>
          <w14:ligatures w14:val="none"/>
        </w:rPr>
        <w:t>nalyze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data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identify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risks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opportunities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w:t>
      </w:r>
      <w:r w:rsidR="006250A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l</w:t>
      </w:r>
      <w:r w:rsidR="00BD42ED"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projects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improve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efficiency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reduce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costs</w:t>
      </w:r>
      <w:r w:rsidR="006250AE"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6250AE" w:rsidRPr="007C07B4">
        <w:rPr>
          <w:rFonts w:asciiTheme="majorBidi" w:eastAsia="Times New Roman" w:hAnsiTheme="majorBidi" w:cstheme="majorBidi"/>
          <w:kern w:val="0"/>
          <w14:ligatures w14:val="none"/>
        </w:rPr>
        <w:t>c</w:t>
      </w:r>
      <w:r w:rsidR="00BD42ED" w:rsidRPr="007C07B4">
        <w:rPr>
          <w:rFonts w:asciiTheme="majorBidi" w:eastAsia="Times New Roman" w:hAnsiTheme="majorBidi" w:cstheme="majorBidi"/>
          <w:kern w:val="0"/>
          <w14:ligatures w14:val="none"/>
        </w:rPr>
        <w:t>ollaborate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with</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cross-functional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teams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(finance,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operations,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category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management)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build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consensus.</w:t>
      </w:r>
    </w:p>
    <w:p w14:paraId="78428D67" w14:textId="5D7E10A1" w:rsidR="00BD42ED" w:rsidRPr="007C07B4" w:rsidRDefault="000C209E"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lastRenderedPageBreak/>
        <w:t xml:space="preserve">The required competencies emphasized </w:t>
      </w:r>
      <w:r w:rsidR="00BD42ED" w:rsidRPr="007C07B4">
        <w:rPr>
          <w:rFonts w:asciiTheme="majorBidi" w:hAnsiTheme="majorBidi" w:cstheme="majorBidi"/>
          <w:bCs/>
        </w:rPr>
        <w:t>deep</w:t>
      </w:r>
      <w:r w:rsidR="003B6495" w:rsidRPr="007C07B4">
        <w:rPr>
          <w:rFonts w:asciiTheme="majorBidi" w:hAnsiTheme="majorBidi" w:cstheme="majorBidi"/>
          <w:bCs/>
        </w:rPr>
        <w:t xml:space="preserve"> </w:t>
      </w:r>
      <w:r w:rsidR="00BD42ED" w:rsidRPr="007C07B4">
        <w:rPr>
          <w:rFonts w:asciiTheme="majorBidi" w:hAnsiTheme="majorBidi" w:cstheme="majorBidi"/>
          <w:bCs/>
        </w:rPr>
        <w:t>expertise</w:t>
      </w:r>
      <w:r w:rsidR="003B6495" w:rsidRPr="007C07B4">
        <w:rPr>
          <w:rFonts w:asciiTheme="majorBidi" w:hAnsiTheme="majorBidi" w:cstheme="majorBidi"/>
          <w:bCs/>
        </w:rPr>
        <w:t xml:space="preserve"> </w:t>
      </w:r>
      <w:r w:rsidR="00BD42ED" w:rsidRPr="007C07B4">
        <w:rPr>
          <w:rFonts w:asciiTheme="majorBidi" w:hAnsiTheme="majorBidi" w:cstheme="majorBidi"/>
          <w:bCs/>
        </w:rPr>
        <w:t>in</w:t>
      </w:r>
      <w:r w:rsidR="003B6495" w:rsidRPr="007C07B4">
        <w:rPr>
          <w:rFonts w:asciiTheme="majorBidi" w:hAnsiTheme="majorBidi" w:cstheme="majorBidi"/>
          <w:bCs/>
        </w:rPr>
        <w:t xml:space="preserve"> </w:t>
      </w:r>
      <w:r w:rsidR="00BD42ED" w:rsidRPr="007C07B4">
        <w:rPr>
          <w:rFonts w:asciiTheme="majorBidi" w:hAnsiTheme="majorBidi" w:cstheme="majorBidi"/>
          <w:bCs/>
        </w:rPr>
        <w:t>supply</w:t>
      </w:r>
      <w:r w:rsidR="003B6495" w:rsidRPr="007C07B4">
        <w:rPr>
          <w:rFonts w:asciiTheme="majorBidi" w:hAnsiTheme="majorBidi" w:cstheme="majorBidi"/>
          <w:bCs/>
        </w:rPr>
        <w:t xml:space="preserve"> </w:t>
      </w:r>
      <w:r w:rsidR="00BD42ED" w:rsidRPr="007C07B4">
        <w:rPr>
          <w:rFonts w:asciiTheme="majorBidi" w:hAnsiTheme="majorBidi" w:cstheme="majorBidi"/>
          <w:bCs/>
        </w:rPr>
        <w:t>chain</w:t>
      </w:r>
      <w:r w:rsidR="003B6495" w:rsidRPr="007C07B4">
        <w:rPr>
          <w:rFonts w:asciiTheme="majorBidi" w:hAnsiTheme="majorBidi" w:cstheme="majorBidi"/>
          <w:bCs/>
        </w:rPr>
        <w:t xml:space="preserve"> </w:t>
      </w:r>
      <w:r w:rsidR="00BD42ED" w:rsidRPr="007C07B4">
        <w:rPr>
          <w:rFonts w:asciiTheme="majorBidi" w:hAnsiTheme="majorBidi" w:cstheme="majorBidi"/>
          <w:bCs/>
        </w:rPr>
        <w:t>modeling</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analytics.</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role</w:t>
      </w:r>
      <w:r w:rsidR="003B6495" w:rsidRPr="007C07B4">
        <w:rPr>
          <w:rFonts w:asciiTheme="majorBidi" w:hAnsiTheme="majorBidi" w:cstheme="majorBidi"/>
          <w:bCs/>
        </w:rPr>
        <w:t xml:space="preserve"> </w:t>
      </w:r>
      <w:r w:rsidR="00BD42ED" w:rsidRPr="007C07B4">
        <w:rPr>
          <w:rFonts w:asciiTheme="majorBidi" w:hAnsiTheme="majorBidi" w:cstheme="majorBidi"/>
          <w:bCs/>
        </w:rPr>
        <w:t>required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BD42ED" w:rsidRPr="007C07B4">
        <w:rPr>
          <w:rFonts w:asciiTheme="majorBidi" w:hAnsiTheme="majorBidi" w:cstheme="majorBidi"/>
          <w:bCs/>
        </w:rPr>
        <w:t>2+</w:t>
      </w:r>
      <w:r w:rsidR="003B6495" w:rsidRPr="007C07B4">
        <w:rPr>
          <w:rFonts w:asciiTheme="majorBidi" w:hAnsiTheme="majorBidi" w:cstheme="majorBidi"/>
          <w:bCs/>
        </w:rPr>
        <w:t xml:space="preserve"> </w:t>
      </w:r>
      <w:r w:rsidR="00BD42ED" w:rsidRPr="007C07B4">
        <w:rPr>
          <w:rFonts w:asciiTheme="majorBidi" w:hAnsiTheme="majorBidi" w:cstheme="majorBidi"/>
          <w:bCs/>
        </w:rPr>
        <w:t>years</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forecasting,</w:t>
      </w:r>
      <w:r w:rsidR="003B6495" w:rsidRPr="007C07B4">
        <w:rPr>
          <w:rFonts w:asciiTheme="majorBidi" w:hAnsiTheme="majorBidi" w:cstheme="majorBidi"/>
          <w:bCs/>
        </w:rPr>
        <w:t xml:space="preserve"> </w:t>
      </w:r>
      <w:r w:rsidR="00BD42ED" w:rsidRPr="007C07B4">
        <w:rPr>
          <w:rFonts w:asciiTheme="majorBidi" w:hAnsiTheme="majorBidi" w:cstheme="majorBidi"/>
          <w:bCs/>
        </w:rPr>
        <w:t>designing</w:t>
      </w:r>
      <w:r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or</w:t>
      </w:r>
      <w:r w:rsidR="003B6495" w:rsidRPr="007C07B4">
        <w:rPr>
          <w:rFonts w:asciiTheme="majorBidi" w:hAnsiTheme="majorBidi" w:cstheme="majorBidi"/>
          <w:bCs/>
        </w:rPr>
        <w:t xml:space="preserve"> </w:t>
      </w:r>
      <w:r w:rsidR="00BD42ED" w:rsidRPr="007C07B4">
        <w:rPr>
          <w:rFonts w:asciiTheme="majorBidi" w:hAnsiTheme="majorBidi" w:cstheme="majorBidi"/>
          <w:bCs/>
        </w:rPr>
        <w:t>modeling</w:t>
      </w:r>
      <w:r w:rsidR="003B6495" w:rsidRPr="007C07B4">
        <w:rPr>
          <w:rFonts w:asciiTheme="majorBidi" w:hAnsiTheme="majorBidi" w:cstheme="majorBidi"/>
          <w:bCs/>
        </w:rPr>
        <w:t xml:space="preserve"> </w:t>
      </w:r>
      <w:r w:rsidR="00BD42ED" w:rsidRPr="007C07B4">
        <w:rPr>
          <w:rFonts w:asciiTheme="majorBidi" w:hAnsiTheme="majorBidi" w:cstheme="majorBidi"/>
          <w:bCs/>
        </w:rPr>
        <w:t>supply</w:t>
      </w:r>
      <w:r w:rsidR="003B6495" w:rsidRPr="007C07B4">
        <w:rPr>
          <w:rFonts w:asciiTheme="majorBidi" w:hAnsiTheme="majorBidi" w:cstheme="majorBidi"/>
          <w:bCs/>
        </w:rPr>
        <w:t xml:space="preserve"> </w:t>
      </w:r>
      <w:r w:rsidR="00BD42ED" w:rsidRPr="007C07B4">
        <w:rPr>
          <w:rFonts w:asciiTheme="majorBidi" w:hAnsiTheme="majorBidi" w:cstheme="majorBidi"/>
          <w:bCs/>
        </w:rPr>
        <w:t>chain</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BD42ED" w:rsidRPr="007C07B4">
        <w:rPr>
          <w:rFonts w:asciiTheme="majorBidi" w:hAnsiTheme="majorBidi" w:cstheme="majorBidi"/>
          <w:bCs/>
        </w:rPr>
        <w:t>corporate</w:t>
      </w:r>
      <w:r w:rsidR="003B6495" w:rsidRPr="007C07B4">
        <w:rPr>
          <w:rFonts w:asciiTheme="majorBidi" w:hAnsiTheme="majorBidi" w:cstheme="majorBidi"/>
          <w:bCs/>
        </w:rPr>
        <w:t xml:space="preserve"> </w:t>
      </w:r>
      <w:r w:rsidR="00BD42ED" w:rsidRPr="007C07B4">
        <w:rPr>
          <w:rFonts w:asciiTheme="majorBidi" w:hAnsiTheme="majorBidi" w:cstheme="majorBidi"/>
          <w:bCs/>
        </w:rPr>
        <w:t>process</w:t>
      </w:r>
      <w:r w:rsidR="003B6495" w:rsidRPr="007C07B4">
        <w:rPr>
          <w:rFonts w:asciiTheme="majorBidi" w:hAnsiTheme="majorBidi" w:cstheme="majorBidi"/>
          <w:bCs/>
        </w:rPr>
        <w:t xml:space="preserve"> </w:t>
      </w:r>
      <w:r w:rsidR="00BD42ED" w:rsidRPr="007C07B4">
        <w:rPr>
          <w:rFonts w:asciiTheme="majorBidi" w:hAnsiTheme="majorBidi" w:cstheme="majorBidi"/>
          <w:bCs/>
        </w:rPr>
        <w:t>improvement</w:t>
      </w:r>
      <w:r w:rsidR="003B6495" w:rsidRPr="007C07B4">
        <w:rPr>
          <w:rFonts w:asciiTheme="majorBidi" w:hAnsiTheme="majorBidi" w:cstheme="majorBidi"/>
          <w:bCs/>
        </w:rPr>
        <w:t xml:space="preserve"> </w:t>
      </w:r>
      <w:r w:rsidR="00BD42ED" w:rsidRPr="007C07B4">
        <w:rPr>
          <w:rFonts w:asciiTheme="majorBidi" w:hAnsiTheme="majorBidi" w:cstheme="majorBidi"/>
        </w:rPr>
        <w:t>experience</w:t>
      </w:r>
      <w:r w:rsidR="00BD42ED" w:rsidRPr="007C07B4">
        <w:rPr>
          <w:rFonts w:asciiTheme="majorBidi" w:hAnsiTheme="majorBidi" w:cstheme="majorBidi"/>
          <w:bCs/>
        </w:rPr>
        <w:t>.</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specified</w:t>
      </w:r>
      <w:r w:rsidR="003B6495" w:rsidRPr="007C07B4">
        <w:rPr>
          <w:rFonts w:asciiTheme="majorBidi" w:hAnsiTheme="majorBidi" w:cstheme="majorBidi"/>
          <w:bCs/>
        </w:rPr>
        <w:t xml:space="preserve"> </w:t>
      </w:r>
      <w:r w:rsidR="00BD42ED" w:rsidRPr="007C07B4">
        <w:rPr>
          <w:rFonts w:asciiTheme="majorBidi" w:hAnsiTheme="majorBidi" w:cstheme="majorBidi"/>
          <w:bCs/>
        </w:rPr>
        <w:t>technical</w:t>
      </w:r>
      <w:r w:rsidR="003B6495" w:rsidRPr="007C07B4">
        <w:rPr>
          <w:rFonts w:asciiTheme="majorBidi" w:hAnsiTheme="majorBidi" w:cstheme="majorBidi"/>
          <w:bCs/>
        </w:rPr>
        <w:t xml:space="preserve"> </w:t>
      </w:r>
      <w:r w:rsidR="00BD42ED" w:rsidRPr="007C07B4">
        <w:rPr>
          <w:rFonts w:asciiTheme="majorBidi" w:hAnsiTheme="majorBidi" w:cstheme="majorBidi"/>
          <w:bCs/>
        </w:rPr>
        <w:t>skills</w:t>
      </w:r>
      <w:r w:rsidR="003B6495" w:rsidRPr="007C07B4">
        <w:rPr>
          <w:rFonts w:asciiTheme="majorBidi" w:hAnsiTheme="majorBidi" w:cstheme="majorBidi"/>
          <w:bCs/>
        </w:rPr>
        <w:t xml:space="preserve"> </w:t>
      </w:r>
      <w:r w:rsidR="00BD42ED" w:rsidRPr="007C07B4">
        <w:rPr>
          <w:rFonts w:asciiTheme="majorBidi" w:hAnsiTheme="majorBidi" w:cstheme="majorBidi"/>
          <w:bCs/>
        </w:rPr>
        <w:t>included</w:t>
      </w:r>
      <w:r w:rsidR="003B6495" w:rsidRPr="007C07B4">
        <w:rPr>
          <w:rFonts w:asciiTheme="majorBidi" w:hAnsiTheme="majorBidi" w:cstheme="majorBidi"/>
          <w:bCs/>
        </w:rPr>
        <w:t xml:space="preserve"> </w:t>
      </w:r>
      <w:r w:rsidRPr="007C07B4">
        <w:rPr>
          <w:rFonts w:asciiTheme="majorBidi" w:hAnsiTheme="majorBidi" w:cstheme="majorBidi"/>
          <w:bCs/>
        </w:rPr>
        <w:t>intermediate-to-advanced proficiency in Microsoft Excel and basic proficiency in SQL or a programming Language</w:t>
      </w:r>
      <w:r w:rsidR="003B6495" w:rsidRPr="007C07B4">
        <w:rPr>
          <w:rFonts w:asciiTheme="majorBidi" w:hAnsiTheme="majorBidi" w:cstheme="majorBidi"/>
          <w:bCs/>
        </w:rPr>
        <w:t xml:space="preserve"> </w:t>
      </w:r>
      <w:r w:rsidR="00BD42ED" w:rsidRPr="007C07B4">
        <w:rPr>
          <w:rFonts w:asciiTheme="majorBidi" w:hAnsiTheme="majorBidi" w:cstheme="majorBidi"/>
          <w:bCs/>
        </w:rPr>
        <w:t>for</w:t>
      </w:r>
      <w:r w:rsidR="003B6495" w:rsidRPr="007C07B4">
        <w:rPr>
          <w:rFonts w:asciiTheme="majorBidi" w:hAnsiTheme="majorBidi" w:cstheme="majorBidi"/>
          <w:bCs/>
        </w:rPr>
        <w:t xml:space="preserve"> </w:t>
      </w:r>
      <w:r w:rsidR="00BD42ED" w:rsidRPr="007C07B4">
        <w:rPr>
          <w:rFonts w:asciiTheme="majorBidi" w:hAnsiTheme="majorBidi" w:cstheme="majorBidi"/>
          <w:bCs/>
        </w:rPr>
        <w:t>data</w:t>
      </w:r>
      <w:r w:rsidR="003B6495" w:rsidRPr="007C07B4">
        <w:rPr>
          <w:rFonts w:asciiTheme="majorBidi" w:hAnsiTheme="majorBidi" w:cstheme="majorBidi"/>
          <w:bCs/>
        </w:rPr>
        <w:t xml:space="preserve"> </w:t>
      </w:r>
      <w:r w:rsidR="00BD42ED" w:rsidRPr="007C07B4">
        <w:rPr>
          <w:rFonts w:asciiTheme="majorBidi" w:hAnsiTheme="majorBidi" w:cstheme="majorBidi"/>
          <w:bCs/>
        </w:rPr>
        <w:t>extraction</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analysis.</w:t>
      </w:r>
    </w:p>
    <w:p w14:paraId="7CB9559D" w14:textId="77777777" w:rsidR="00001E96" w:rsidRPr="007C07B4" w:rsidRDefault="00001E96" w:rsidP="00001E96">
      <w:pPr>
        <w:spacing w:after="0" w:line="276" w:lineRule="auto"/>
        <w:jc w:val="both"/>
        <w:rPr>
          <w:rFonts w:asciiTheme="majorBidi" w:hAnsiTheme="majorBidi" w:cstheme="majorBidi"/>
          <w:b/>
          <w:bCs/>
        </w:rPr>
      </w:pPr>
    </w:p>
    <w:p w14:paraId="2C378F12" w14:textId="5ED365A9"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After</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8A6277" w:rsidRPr="007C07B4">
        <w:rPr>
          <w:rFonts w:asciiTheme="majorBidi" w:hAnsiTheme="majorBidi" w:cstheme="majorBidi"/>
          <w:u w:val="single"/>
        </w:rPr>
        <w:t>s</w:t>
      </w:r>
      <w:r w:rsidR="00BD42ED" w:rsidRPr="007C07B4">
        <w:rPr>
          <w:rFonts w:asciiTheme="majorBidi" w:hAnsiTheme="majorBidi" w:cstheme="majorBidi"/>
          <w:u w:val="single"/>
        </w:rPr>
        <w:t>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(April</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2025)</w:t>
      </w:r>
    </w:p>
    <w:p w14:paraId="6A7879AE" w14:textId="7219258B"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re-frames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00BC7DD9" w:rsidRPr="007C07B4">
        <w:rPr>
          <w:rFonts w:asciiTheme="majorBidi" w:hAnsiTheme="majorBidi" w:cstheme="majorBidi"/>
        </w:rPr>
        <w:t>expert</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senior</w:t>
      </w:r>
      <w:r w:rsidR="003B6495" w:rsidRPr="007C07B4">
        <w:rPr>
          <w:rFonts w:asciiTheme="majorBidi" w:hAnsiTheme="majorBidi" w:cstheme="majorBidi"/>
        </w:rPr>
        <w:t xml:space="preserve"> </w:t>
      </w:r>
      <w:r w:rsidRPr="007C07B4">
        <w:rPr>
          <w:rFonts w:asciiTheme="majorBidi" w:hAnsiTheme="majorBidi" w:cstheme="majorBidi"/>
        </w:rPr>
        <w:t>business</w:t>
      </w:r>
      <w:r w:rsidR="003B6495" w:rsidRPr="007C07B4">
        <w:rPr>
          <w:rFonts w:asciiTheme="majorBidi" w:hAnsiTheme="majorBidi" w:cstheme="majorBidi"/>
        </w:rPr>
        <w:t xml:space="preserve"> </w:t>
      </w:r>
      <w:r w:rsidRPr="007C07B4">
        <w:rPr>
          <w:rFonts w:asciiTheme="majorBidi" w:hAnsiTheme="majorBidi" w:cstheme="majorBidi"/>
        </w:rPr>
        <w:t>leader</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much</w:t>
      </w:r>
      <w:r w:rsidR="003B6495" w:rsidRPr="007C07B4">
        <w:rPr>
          <w:rFonts w:asciiTheme="majorBidi" w:hAnsiTheme="majorBidi" w:cstheme="majorBidi"/>
        </w:rPr>
        <w:t xml:space="preserve"> </w:t>
      </w:r>
      <w:r w:rsidRPr="007C07B4">
        <w:rPr>
          <w:rFonts w:asciiTheme="majorBidi" w:hAnsiTheme="majorBidi" w:cstheme="majorBidi"/>
        </w:rPr>
        <w:t>stronger</w:t>
      </w:r>
      <w:r w:rsidR="003B6495" w:rsidRPr="007C07B4">
        <w:rPr>
          <w:rFonts w:asciiTheme="majorBidi" w:hAnsiTheme="majorBidi" w:cstheme="majorBidi"/>
        </w:rPr>
        <w:t xml:space="preserve"> </w:t>
      </w:r>
      <w:r w:rsidRPr="007C07B4">
        <w:rPr>
          <w:rFonts w:asciiTheme="majorBidi" w:hAnsiTheme="majorBidi" w:cstheme="majorBidi"/>
        </w:rPr>
        <w:t>mandate</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end-to-end</w:t>
      </w:r>
      <w:r w:rsidR="003B6495" w:rsidRPr="007C07B4">
        <w:rPr>
          <w:rFonts w:asciiTheme="majorBidi" w:hAnsiTheme="majorBidi" w:cstheme="majorBidi"/>
        </w:rPr>
        <w:t xml:space="preserve"> </w:t>
      </w:r>
      <w:r w:rsidRPr="007C07B4">
        <w:rPr>
          <w:rFonts w:asciiTheme="majorBidi" w:hAnsiTheme="majorBidi" w:cstheme="majorBidi"/>
        </w:rPr>
        <w:t>delivery</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executive-level</w:t>
      </w:r>
      <w:r w:rsidR="003B6495" w:rsidRPr="007C07B4">
        <w:rPr>
          <w:rFonts w:asciiTheme="majorBidi" w:hAnsiTheme="majorBidi" w:cstheme="majorBidi"/>
        </w:rPr>
        <w:t xml:space="preserve"> </w:t>
      </w:r>
      <w:r w:rsidRPr="007C07B4">
        <w:rPr>
          <w:rFonts w:asciiTheme="majorBidi" w:hAnsiTheme="majorBidi" w:cstheme="majorBidi"/>
        </w:rPr>
        <w:t>influence.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focus</w:t>
      </w:r>
      <w:r w:rsidR="003B6495" w:rsidRPr="007C07B4">
        <w:rPr>
          <w:rFonts w:asciiTheme="majorBidi" w:hAnsiTheme="majorBidi" w:cstheme="majorBidi"/>
        </w:rPr>
        <w:t xml:space="preserve"> </w:t>
      </w:r>
      <w:r w:rsidRPr="007C07B4">
        <w:rPr>
          <w:rFonts w:asciiTheme="majorBidi" w:hAnsiTheme="majorBidi" w:cstheme="majorBidi"/>
        </w:rPr>
        <w:t>shifts</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merely</w:t>
      </w:r>
      <w:r w:rsidR="003B6495" w:rsidRPr="007C07B4">
        <w:rPr>
          <w:rFonts w:asciiTheme="majorBidi" w:hAnsiTheme="majorBidi" w:cstheme="majorBidi"/>
        </w:rPr>
        <w:t xml:space="preserve"> </w:t>
      </w:r>
      <w:r w:rsidRPr="007C07B4">
        <w:rPr>
          <w:rFonts w:asciiTheme="majorBidi" w:hAnsiTheme="majorBidi" w:cstheme="majorBidi"/>
        </w:rPr>
        <w:t>running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S&amp;OP</w:t>
      </w:r>
      <w:r w:rsidR="003B6495" w:rsidRPr="007C07B4">
        <w:rPr>
          <w:rFonts w:asciiTheme="majorBidi" w:hAnsiTheme="majorBidi" w:cstheme="majorBidi"/>
        </w:rPr>
        <w:t xml:space="preserve"> </w:t>
      </w:r>
      <w:r w:rsidRPr="007C07B4">
        <w:rPr>
          <w:rFonts w:asciiTheme="majorBidi" w:hAnsiTheme="majorBidi" w:cstheme="majorBidi"/>
        </w:rPr>
        <w:t>process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driving</w:t>
      </w:r>
      <w:r w:rsidR="003B6495" w:rsidRPr="007C07B4">
        <w:rPr>
          <w:rFonts w:asciiTheme="majorBidi" w:hAnsiTheme="majorBidi" w:cstheme="majorBidi"/>
        </w:rPr>
        <w:t xml:space="preserve"> </w:t>
      </w:r>
      <w:r w:rsidRPr="007C07B4">
        <w:rPr>
          <w:rFonts w:asciiTheme="majorBidi" w:hAnsiTheme="majorBidi" w:cstheme="majorBidi"/>
        </w:rPr>
        <w:t>large-scale</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initiatives</w:t>
      </w:r>
      <w:r w:rsidR="003B6495" w:rsidRPr="007C07B4">
        <w:rPr>
          <w:rFonts w:asciiTheme="majorBidi" w:hAnsiTheme="majorBidi" w:cstheme="majorBidi"/>
        </w:rPr>
        <w:t xml:space="preserve"> </w:t>
      </w:r>
      <w:r w:rsidRPr="007C07B4">
        <w:rPr>
          <w:rFonts w:asciiTheme="majorBidi" w:hAnsiTheme="majorBidi" w:cstheme="majorBidi"/>
        </w:rPr>
        <w:t>that</w:t>
      </w:r>
      <w:r w:rsidR="003B6495" w:rsidRPr="007C07B4">
        <w:rPr>
          <w:rFonts w:asciiTheme="majorBidi" w:hAnsiTheme="majorBidi" w:cstheme="majorBidi"/>
        </w:rPr>
        <w:t xml:space="preserve"> </w:t>
      </w:r>
      <w:r w:rsidRPr="007C07B4">
        <w:rPr>
          <w:rFonts w:asciiTheme="majorBidi" w:hAnsiTheme="majorBidi" w:cstheme="majorBidi"/>
        </w:rPr>
        <w:t>have</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network-wide</w:t>
      </w:r>
      <w:r w:rsidR="003B6495" w:rsidRPr="007C07B4">
        <w:rPr>
          <w:rFonts w:asciiTheme="majorBidi" w:hAnsiTheme="majorBidi" w:cstheme="majorBidi"/>
        </w:rPr>
        <w:t xml:space="preserve"> </w:t>
      </w:r>
      <w:r w:rsidRPr="007C07B4">
        <w:rPr>
          <w:rFonts w:asciiTheme="majorBidi" w:hAnsiTheme="majorBidi" w:cstheme="majorBidi"/>
        </w:rPr>
        <w:t>impact.</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now</w:t>
      </w:r>
      <w:r w:rsidR="003B6495" w:rsidRPr="007C07B4">
        <w:rPr>
          <w:rFonts w:asciiTheme="majorBidi" w:hAnsiTheme="majorBidi" w:cstheme="majorBidi"/>
        </w:rPr>
        <w:t xml:space="preserve"> </w:t>
      </w:r>
      <w:r w:rsidRPr="007C07B4">
        <w:rPr>
          <w:rFonts w:asciiTheme="majorBidi" w:hAnsiTheme="majorBidi" w:cstheme="majorBidi"/>
        </w:rPr>
        <w:t>explicitly</w:t>
      </w:r>
      <w:r w:rsidR="003B6495" w:rsidRPr="007C07B4">
        <w:rPr>
          <w:rFonts w:asciiTheme="majorBidi" w:hAnsiTheme="majorBidi" w:cstheme="majorBidi"/>
        </w:rPr>
        <w:t xml:space="preserve"> </w:t>
      </w:r>
      <w:r w:rsidRPr="007C07B4">
        <w:rPr>
          <w:rFonts w:asciiTheme="majorBidi" w:hAnsiTheme="majorBidi" w:cstheme="majorBidi"/>
        </w:rPr>
        <w:t>defined</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000C209E" w:rsidRPr="007C07B4">
        <w:rPr>
          <w:rFonts w:asciiTheme="majorBidi" w:hAnsiTheme="majorBidi" w:cstheme="majorBidi"/>
        </w:rPr>
        <w:t>requiring</w:t>
      </w:r>
      <w:r w:rsidR="003B6495" w:rsidRPr="007C07B4">
        <w:rPr>
          <w:rFonts w:asciiTheme="majorBidi" w:hAnsiTheme="majorBidi" w:cstheme="majorBidi"/>
        </w:rPr>
        <w:t xml:space="preserve"> </w:t>
      </w:r>
      <w:r w:rsidR="007A5B58" w:rsidRPr="007C07B4">
        <w:rPr>
          <w:rFonts w:asciiTheme="majorBidi" w:hAnsiTheme="majorBidi" w:cstheme="majorBidi"/>
        </w:rPr>
        <w:t>“</w:t>
      </w:r>
      <w:r w:rsidRPr="007C07B4">
        <w:rPr>
          <w:rFonts w:asciiTheme="majorBidi" w:hAnsiTheme="majorBidi" w:cstheme="majorBidi"/>
        </w:rPr>
        <w:t>quick</w:t>
      </w:r>
      <w:r w:rsidR="003B6495" w:rsidRPr="007C07B4">
        <w:rPr>
          <w:rFonts w:asciiTheme="majorBidi" w:hAnsiTheme="majorBidi" w:cstheme="majorBidi"/>
        </w:rPr>
        <w:t xml:space="preserve"> </w:t>
      </w:r>
      <w:r w:rsidRPr="007C07B4">
        <w:rPr>
          <w:rFonts w:asciiTheme="majorBidi" w:hAnsiTheme="majorBidi" w:cstheme="majorBidi"/>
        </w:rPr>
        <w:t>decision-making,</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incomplete</w:t>
      </w:r>
      <w:r w:rsidR="003B6495" w:rsidRPr="007C07B4">
        <w:rPr>
          <w:rFonts w:asciiTheme="majorBidi" w:hAnsiTheme="majorBidi" w:cstheme="majorBidi"/>
        </w:rPr>
        <w:t xml:space="preserve"> </w:t>
      </w:r>
      <w:r w:rsidRPr="007C07B4">
        <w:rPr>
          <w:rFonts w:asciiTheme="majorBidi" w:hAnsiTheme="majorBidi" w:cstheme="majorBidi"/>
        </w:rPr>
        <w:t>data,</w:t>
      </w:r>
      <w:r w:rsidR="003B6495" w:rsidRPr="007C07B4">
        <w:rPr>
          <w:rFonts w:asciiTheme="majorBidi" w:hAnsiTheme="majorBidi" w:cstheme="majorBidi"/>
        </w:rPr>
        <w:t xml:space="preserve"> </w:t>
      </w:r>
      <w:r w:rsidRPr="007C07B4">
        <w:rPr>
          <w:rFonts w:asciiTheme="majorBidi" w:hAnsiTheme="majorBidi" w:cstheme="majorBidi"/>
        </w:rPr>
        <w:t>while</w:t>
      </w:r>
      <w:r w:rsidR="003B6495" w:rsidRPr="007C07B4">
        <w:rPr>
          <w:rFonts w:asciiTheme="majorBidi" w:hAnsiTheme="majorBidi" w:cstheme="majorBidi"/>
        </w:rPr>
        <w:t xml:space="preserve"> </w:t>
      </w:r>
      <w:r w:rsidRPr="007C07B4">
        <w:rPr>
          <w:rFonts w:asciiTheme="majorBidi" w:hAnsiTheme="majorBidi" w:cstheme="majorBidi"/>
        </w:rPr>
        <w:t>also</w:t>
      </w:r>
      <w:r w:rsidR="003B6495" w:rsidRPr="007C07B4">
        <w:rPr>
          <w:rFonts w:asciiTheme="majorBidi" w:hAnsiTheme="majorBidi" w:cstheme="majorBidi"/>
        </w:rPr>
        <w:t xml:space="preserve"> </w:t>
      </w:r>
      <w:r w:rsidRPr="007C07B4">
        <w:rPr>
          <w:rFonts w:asciiTheme="majorBidi" w:hAnsiTheme="majorBidi" w:cstheme="majorBidi"/>
        </w:rPr>
        <w:t>thinking</w:t>
      </w:r>
      <w:r w:rsidR="003B6495" w:rsidRPr="007C07B4">
        <w:rPr>
          <w:rFonts w:asciiTheme="majorBidi" w:hAnsiTheme="majorBidi" w:cstheme="majorBidi"/>
        </w:rPr>
        <w:t xml:space="preserve"> </w:t>
      </w:r>
      <w:r w:rsidRPr="007C07B4">
        <w:rPr>
          <w:rFonts w:asciiTheme="majorBidi" w:hAnsiTheme="majorBidi" w:cstheme="majorBidi"/>
        </w:rPr>
        <w:t>big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influencing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BC7DD9" w:rsidRPr="007C07B4">
        <w:rPr>
          <w:rFonts w:asciiTheme="majorBidi" w:hAnsiTheme="majorBidi" w:cstheme="majorBidi"/>
        </w:rPr>
        <w:t>long-term</w:t>
      </w:r>
      <w:r w:rsidR="003B6495" w:rsidRPr="007C07B4">
        <w:rPr>
          <w:rFonts w:asciiTheme="majorBidi" w:hAnsiTheme="majorBidi" w:cstheme="majorBidi"/>
        </w:rPr>
        <w:t xml:space="preserve"> </w:t>
      </w:r>
      <w:r w:rsidRPr="007C07B4">
        <w:rPr>
          <w:rFonts w:asciiTheme="majorBidi" w:hAnsiTheme="majorBidi" w:cstheme="majorBidi"/>
        </w:rPr>
        <w:t>direction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network.</w:t>
      </w:r>
      <w:r w:rsidR="007A5B58" w:rsidRPr="007C07B4">
        <w:rPr>
          <w:rFonts w:asciiTheme="majorBidi" w:hAnsiTheme="majorBidi" w:cstheme="majorBidi"/>
        </w:rPr>
        <w:t>”</w:t>
      </w:r>
    </w:p>
    <w:p w14:paraId="230740EB" w14:textId="59E1CE42"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reflect</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more</w:t>
      </w:r>
      <w:r w:rsidR="003B6495" w:rsidRPr="007C07B4">
        <w:rPr>
          <w:rFonts w:asciiTheme="majorBidi" w:hAnsiTheme="majorBidi" w:cstheme="majorBidi"/>
        </w:rPr>
        <w:t xml:space="preserve"> </w:t>
      </w:r>
      <w:r w:rsidR="00BD42ED" w:rsidRPr="007C07B4">
        <w:rPr>
          <w:rFonts w:asciiTheme="majorBidi" w:hAnsiTheme="majorBidi" w:cstheme="majorBidi"/>
        </w:rPr>
        <w:t>senior</w:t>
      </w:r>
      <w:r w:rsidR="003B6495" w:rsidRPr="007C07B4">
        <w:rPr>
          <w:rFonts w:asciiTheme="majorBidi" w:hAnsiTheme="majorBidi" w:cstheme="majorBidi"/>
        </w:rPr>
        <w:t xml:space="preserve"> </w:t>
      </w:r>
      <w:r w:rsidR="00BC7DD9"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program-centric</w:t>
      </w:r>
      <w:r w:rsidR="003B6495" w:rsidRPr="007C07B4">
        <w:rPr>
          <w:rFonts w:asciiTheme="majorBidi" w:hAnsiTheme="majorBidi" w:cstheme="majorBidi"/>
        </w:rPr>
        <w:t xml:space="preserve"> </w:t>
      </w:r>
      <w:r w:rsidR="00BD42ED" w:rsidRPr="007C07B4">
        <w:rPr>
          <w:rFonts w:asciiTheme="majorBidi" w:hAnsiTheme="majorBidi" w:cstheme="majorBidi"/>
        </w:rPr>
        <w:t>leadership</w:t>
      </w:r>
      <w:r w:rsidR="003B6495" w:rsidRPr="007C07B4">
        <w:rPr>
          <w:rFonts w:asciiTheme="majorBidi" w:hAnsiTheme="majorBidi" w:cstheme="majorBidi"/>
        </w:rPr>
        <w:t xml:space="preserve"> </w:t>
      </w:r>
      <w:r w:rsidR="00BD42ED" w:rsidRPr="007C07B4">
        <w:rPr>
          <w:rFonts w:asciiTheme="majorBidi" w:hAnsiTheme="majorBidi" w:cstheme="majorBidi"/>
        </w:rPr>
        <w:t>role</w:t>
      </w:r>
      <w:r w:rsidR="003B6495" w:rsidRPr="007C07B4">
        <w:rPr>
          <w:rFonts w:asciiTheme="majorBidi" w:hAnsiTheme="majorBidi" w:cstheme="majorBidi"/>
        </w:rPr>
        <w:t xml:space="preserve"> </w:t>
      </w:r>
      <w:r w:rsidR="00BD42ED" w:rsidRPr="007C07B4">
        <w:rPr>
          <w:rFonts w:asciiTheme="majorBidi" w:hAnsiTheme="majorBidi" w:cstheme="majorBidi"/>
        </w:rPr>
        <w:t>with</w:t>
      </w:r>
      <w:r w:rsidR="003B6495" w:rsidRPr="007C07B4">
        <w:rPr>
          <w:rFonts w:asciiTheme="majorBidi" w:hAnsiTheme="majorBidi" w:cstheme="majorBidi"/>
        </w:rPr>
        <w:t xml:space="preserve"> </w:t>
      </w:r>
      <w:r w:rsidR="00BD42ED" w:rsidRPr="007C07B4">
        <w:rPr>
          <w:rFonts w:asciiTheme="majorBidi" w:hAnsiTheme="majorBidi" w:cstheme="majorBidi"/>
        </w:rPr>
        <w:t>an</w:t>
      </w:r>
      <w:r w:rsidR="003B6495" w:rsidRPr="007C07B4">
        <w:rPr>
          <w:rFonts w:asciiTheme="majorBidi" w:hAnsiTheme="majorBidi" w:cstheme="majorBidi"/>
        </w:rPr>
        <w:t xml:space="preserve"> </w:t>
      </w:r>
      <w:r w:rsidR="00BD42ED" w:rsidRPr="007C07B4">
        <w:rPr>
          <w:rFonts w:asciiTheme="majorBidi" w:hAnsiTheme="majorBidi" w:cstheme="majorBidi"/>
        </w:rPr>
        <w:t>expanded</w:t>
      </w:r>
      <w:r w:rsidR="003B6495" w:rsidRPr="007C07B4">
        <w:rPr>
          <w:rFonts w:asciiTheme="majorBidi" w:hAnsiTheme="majorBidi" w:cstheme="majorBidi"/>
        </w:rPr>
        <w:t xml:space="preserve"> </w:t>
      </w:r>
      <w:r w:rsidR="00BD42ED" w:rsidRPr="007C07B4">
        <w:rPr>
          <w:rFonts w:asciiTheme="majorBidi" w:hAnsiTheme="majorBidi" w:cstheme="majorBidi"/>
        </w:rPr>
        <w:t>scope</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influence.</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manager</w:t>
      </w:r>
      <w:r w:rsidR="003B6495" w:rsidRPr="007C07B4">
        <w:rPr>
          <w:rFonts w:asciiTheme="majorBidi" w:hAnsiTheme="majorBidi" w:cstheme="majorBidi"/>
        </w:rPr>
        <w:t xml:space="preserve"> </w:t>
      </w:r>
      <w:r w:rsidR="00BD42ED" w:rsidRPr="007C07B4">
        <w:rPr>
          <w:rFonts w:asciiTheme="majorBidi" w:hAnsiTheme="majorBidi" w:cstheme="majorBidi"/>
        </w:rPr>
        <w:t>is</w:t>
      </w:r>
      <w:r w:rsidR="003B6495" w:rsidRPr="007C07B4">
        <w:rPr>
          <w:rFonts w:asciiTheme="majorBidi" w:hAnsiTheme="majorBidi" w:cstheme="majorBidi"/>
        </w:rPr>
        <w:t xml:space="preserve"> </w:t>
      </w:r>
      <w:r w:rsidR="00BC7DD9" w:rsidRPr="007C07B4">
        <w:rPr>
          <w:rFonts w:asciiTheme="majorBidi" w:hAnsiTheme="majorBidi" w:cstheme="majorBidi"/>
        </w:rPr>
        <w:t>expected</w:t>
      </w:r>
      <w:r w:rsidR="003B6495" w:rsidRPr="007C07B4">
        <w:rPr>
          <w:rFonts w:asciiTheme="majorBidi" w:hAnsiTheme="majorBidi" w:cstheme="majorBidi"/>
        </w:rPr>
        <w:t xml:space="preserve"> </w:t>
      </w:r>
      <w:r w:rsidR="00BC7DD9" w:rsidRPr="007C07B4">
        <w:rPr>
          <w:rFonts w:asciiTheme="majorBidi" w:hAnsiTheme="majorBidi" w:cstheme="majorBidi"/>
        </w:rPr>
        <w:t>to</w:t>
      </w:r>
      <w:r w:rsidR="003B6495" w:rsidRPr="007C07B4">
        <w:rPr>
          <w:rFonts w:asciiTheme="majorBidi" w:hAnsiTheme="majorBidi" w:cstheme="majorBidi"/>
        </w:rPr>
        <w:t xml:space="preserve"> </w:t>
      </w:r>
      <w:r w:rsidR="00BC7DD9" w:rsidRPr="007C07B4">
        <w:rPr>
          <w:rFonts w:asciiTheme="majorBidi" w:hAnsiTheme="majorBidi" w:cstheme="majorBidi"/>
        </w:rPr>
        <w:t>l</w:t>
      </w:r>
      <w:r w:rsidR="00BC7DD9"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BC7DD9" w:rsidRPr="007C07B4">
        <w:rPr>
          <w:rFonts w:asciiTheme="majorBidi" w:eastAsia="Times New Roman" w:hAnsiTheme="majorBidi" w:cstheme="majorBidi"/>
          <w:kern w:val="0"/>
          <w14:ligatures w14:val="none"/>
        </w:rPr>
        <w:t>large-scale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strategic</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initiatives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optimization,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hAnsiTheme="majorBidi" w:cstheme="majorBidi"/>
        </w:rPr>
        <w:t>transportation</w:t>
      </w:r>
      <w:r w:rsidR="00BD42ED"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labor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capacity</w:t>
      </w:r>
      <w:r w:rsidR="000C209E" w:rsidRPr="007C07B4">
        <w:rPr>
          <w:rFonts w:asciiTheme="majorBidi" w:eastAsia="Times New Roman" w:hAnsiTheme="majorBidi" w:cstheme="majorBidi"/>
          <w:kern w:val="0"/>
          <w14:ligatures w14:val="none"/>
        </w:rPr>
        <w:t>; make data-driven decisions; manage stakeholder relationships while executing in a dynamic environment; own a portfolio of cross-functional programs related to network capacity; and identify and deliver operational improvement opportunities focused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logistics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transportation.</w:t>
      </w:r>
    </w:p>
    <w:p w14:paraId="68523CFA" w14:textId="43200FC9" w:rsidR="00BD42ED"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BD42ED" w:rsidRPr="007C07B4">
        <w:rPr>
          <w:rFonts w:asciiTheme="majorBidi" w:hAnsiTheme="majorBidi" w:cstheme="majorBidi"/>
          <w:bCs/>
        </w:rPr>
        <w:t>have</w:t>
      </w:r>
      <w:r w:rsidR="003B6495" w:rsidRPr="007C07B4">
        <w:rPr>
          <w:rFonts w:asciiTheme="majorBidi" w:hAnsiTheme="majorBidi" w:cstheme="majorBidi"/>
          <w:bCs/>
        </w:rPr>
        <w:t xml:space="preserve"> </w:t>
      </w:r>
      <w:r w:rsidR="00BD42ED" w:rsidRPr="007C07B4">
        <w:rPr>
          <w:rFonts w:asciiTheme="majorBidi" w:hAnsiTheme="majorBidi" w:cstheme="majorBidi"/>
          <w:bCs/>
        </w:rPr>
        <w:t>evolved</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place</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premium</w:t>
      </w:r>
      <w:r w:rsidR="003B6495" w:rsidRPr="007C07B4">
        <w:rPr>
          <w:rFonts w:asciiTheme="majorBidi" w:hAnsiTheme="majorBidi" w:cstheme="majorBidi"/>
          <w:bCs/>
        </w:rPr>
        <w:t xml:space="preserve"> </w:t>
      </w:r>
      <w:r w:rsidR="00BD42ED" w:rsidRPr="007C07B4">
        <w:rPr>
          <w:rFonts w:asciiTheme="majorBidi" w:hAnsiTheme="majorBidi" w:cstheme="majorBidi"/>
          <w:bCs/>
        </w:rPr>
        <w:t>on</w:t>
      </w:r>
      <w:r w:rsidR="003B6495" w:rsidRPr="007C07B4">
        <w:rPr>
          <w:rFonts w:asciiTheme="majorBidi" w:hAnsiTheme="majorBidi" w:cstheme="majorBidi"/>
          <w:bCs/>
        </w:rPr>
        <w:t xml:space="preserve"> </w:t>
      </w:r>
      <w:r w:rsidR="00BD42ED" w:rsidRPr="007C07B4">
        <w:rPr>
          <w:rFonts w:asciiTheme="majorBidi" w:hAnsiTheme="majorBidi" w:cstheme="majorBidi"/>
          <w:bCs/>
        </w:rPr>
        <w:t>leadership</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communication</w:t>
      </w:r>
      <w:r w:rsidR="003B6495" w:rsidRPr="007C07B4">
        <w:rPr>
          <w:rFonts w:asciiTheme="majorBidi" w:hAnsiTheme="majorBidi" w:cstheme="majorBidi"/>
          <w:bCs/>
        </w:rPr>
        <w:t xml:space="preserve"> </w:t>
      </w:r>
      <w:r w:rsidR="00BC7DD9" w:rsidRPr="007C07B4">
        <w:rPr>
          <w:rFonts w:asciiTheme="majorBidi" w:hAnsiTheme="majorBidi" w:cstheme="majorBidi"/>
          <w:bCs/>
        </w:rPr>
        <w:t>that</w:t>
      </w:r>
      <w:r w:rsidR="003B6495" w:rsidRPr="007C07B4">
        <w:rPr>
          <w:rFonts w:asciiTheme="majorBidi" w:hAnsiTheme="majorBidi" w:cstheme="majorBidi"/>
          <w:bCs/>
        </w:rPr>
        <w:t xml:space="preserve"> </w:t>
      </w:r>
      <w:r w:rsidR="00BC7DD9" w:rsidRPr="007C07B4">
        <w:rPr>
          <w:rFonts w:asciiTheme="majorBidi" w:hAnsiTheme="majorBidi" w:cstheme="majorBidi"/>
          <w:bCs/>
        </w:rPr>
        <w:t>complement</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core</w:t>
      </w:r>
      <w:r w:rsidR="003B6495" w:rsidRPr="007C07B4">
        <w:rPr>
          <w:rFonts w:asciiTheme="majorBidi" w:hAnsiTheme="majorBidi" w:cstheme="majorBidi"/>
          <w:bCs/>
        </w:rPr>
        <w:t xml:space="preserve"> </w:t>
      </w:r>
      <w:r w:rsidR="00BD42ED" w:rsidRPr="007C07B4">
        <w:rPr>
          <w:rFonts w:asciiTheme="majorBidi" w:hAnsiTheme="majorBidi" w:cstheme="majorBidi"/>
          <w:bCs/>
        </w:rPr>
        <w:t>analytical</w:t>
      </w:r>
      <w:r w:rsidR="003B6495" w:rsidRPr="007C07B4">
        <w:rPr>
          <w:rFonts w:asciiTheme="majorBidi" w:hAnsiTheme="majorBidi" w:cstheme="majorBidi"/>
          <w:bCs/>
        </w:rPr>
        <w:t xml:space="preserve"> </w:t>
      </w:r>
      <w:r w:rsidR="00BD42ED" w:rsidRPr="007C07B4">
        <w:rPr>
          <w:rFonts w:asciiTheme="majorBidi" w:hAnsiTheme="majorBidi" w:cstheme="majorBidi"/>
          <w:bCs/>
        </w:rPr>
        <w:t>requirements.</w:t>
      </w:r>
      <w:r w:rsidR="003B6495" w:rsidRPr="007C07B4">
        <w:rPr>
          <w:rFonts w:asciiTheme="majorBidi" w:hAnsiTheme="majorBidi" w:cstheme="majorBidi"/>
          <w:bCs/>
        </w:rPr>
        <w:t xml:space="preserve"> </w:t>
      </w:r>
      <w:r w:rsidR="00BC7DD9" w:rsidRPr="007C07B4">
        <w:rPr>
          <w:rFonts w:asciiTheme="majorBidi" w:hAnsiTheme="majorBidi" w:cstheme="majorBidi"/>
          <w:bCs/>
        </w:rPr>
        <w:t>T</w:t>
      </w:r>
      <w:r w:rsidR="00BD42ED" w:rsidRPr="007C07B4">
        <w:rPr>
          <w:rFonts w:asciiTheme="majorBidi" w:hAnsiTheme="majorBidi" w:cstheme="majorBidi"/>
          <w:bCs/>
        </w:rPr>
        <w:t>he</w:t>
      </w:r>
      <w:r w:rsidR="003B6495" w:rsidRPr="007C07B4">
        <w:rPr>
          <w:rFonts w:asciiTheme="majorBidi" w:hAnsiTheme="majorBidi" w:cstheme="majorBidi"/>
          <w:bCs/>
        </w:rPr>
        <w:t xml:space="preserve"> </w:t>
      </w:r>
      <w:r w:rsidR="00BD42ED" w:rsidRPr="007C07B4">
        <w:rPr>
          <w:rFonts w:asciiTheme="majorBidi" w:hAnsiTheme="majorBidi" w:cstheme="majorBidi"/>
          <w:bCs/>
        </w:rPr>
        <w:t>quantitative</w:t>
      </w:r>
      <w:r w:rsidR="003B6495" w:rsidRPr="007C07B4">
        <w:rPr>
          <w:rFonts w:asciiTheme="majorBidi" w:hAnsiTheme="majorBidi" w:cstheme="majorBidi"/>
          <w:bCs/>
        </w:rPr>
        <w:t xml:space="preserve"> </w:t>
      </w:r>
      <w:r w:rsidR="00BD42ED" w:rsidRPr="007C07B4">
        <w:rPr>
          <w:rFonts w:asciiTheme="majorBidi" w:hAnsiTheme="majorBidi" w:cstheme="majorBidi"/>
          <w:bCs/>
        </w:rPr>
        <w:t>background</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technical</w:t>
      </w:r>
      <w:r w:rsidR="003B6495" w:rsidRPr="007C07B4">
        <w:rPr>
          <w:rFonts w:asciiTheme="majorBidi" w:hAnsiTheme="majorBidi" w:cstheme="majorBidi"/>
          <w:bCs/>
        </w:rPr>
        <w:t xml:space="preserve"> </w:t>
      </w:r>
      <w:r w:rsidR="00BD42ED" w:rsidRPr="007C07B4">
        <w:rPr>
          <w:rFonts w:asciiTheme="majorBidi" w:hAnsiTheme="majorBidi" w:cstheme="majorBidi"/>
          <w:bCs/>
        </w:rPr>
        <w:t>skills</w:t>
      </w:r>
      <w:r w:rsidR="003B6495" w:rsidRPr="007C07B4">
        <w:rPr>
          <w:rFonts w:asciiTheme="majorBidi" w:hAnsiTheme="majorBidi" w:cstheme="majorBidi"/>
          <w:bCs/>
        </w:rPr>
        <w:t xml:space="preserve"> </w:t>
      </w:r>
      <w:r w:rsidR="00BD42ED" w:rsidRPr="007C07B4">
        <w:rPr>
          <w:rFonts w:asciiTheme="majorBidi" w:hAnsiTheme="majorBidi" w:cstheme="majorBidi"/>
          <w:bCs/>
        </w:rPr>
        <w:t>(SQL,</w:t>
      </w:r>
      <w:r w:rsidR="003B6495" w:rsidRPr="007C07B4">
        <w:rPr>
          <w:rFonts w:asciiTheme="majorBidi" w:hAnsiTheme="majorBidi" w:cstheme="majorBidi"/>
          <w:bCs/>
        </w:rPr>
        <w:t xml:space="preserve"> </w:t>
      </w:r>
      <w:r w:rsidR="00BD42ED" w:rsidRPr="007C07B4">
        <w:rPr>
          <w:rFonts w:asciiTheme="majorBidi" w:hAnsiTheme="majorBidi" w:cstheme="majorBidi"/>
          <w:bCs/>
        </w:rPr>
        <w:t>Excel)</w:t>
      </w:r>
      <w:r w:rsidR="003B6495" w:rsidRPr="007C07B4">
        <w:rPr>
          <w:rFonts w:asciiTheme="majorBidi" w:hAnsiTheme="majorBidi" w:cstheme="majorBidi"/>
          <w:bCs/>
        </w:rPr>
        <w:t xml:space="preserve"> </w:t>
      </w:r>
      <w:r w:rsidR="00BD42ED" w:rsidRPr="007C07B4">
        <w:rPr>
          <w:rFonts w:asciiTheme="majorBidi" w:hAnsiTheme="majorBidi" w:cstheme="majorBidi"/>
          <w:bCs/>
        </w:rPr>
        <w:t>remain,</w:t>
      </w:r>
      <w:r w:rsidR="003B6495" w:rsidRPr="007C07B4">
        <w:rPr>
          <w:rFonts w:asciiTheme="majorBidi" w:hAnsiTheme="majorBidi" w:cstheme="majorBidi"/>
          <w:bCs/>
        </w:rPr>
        <w:t xml:space="preserve"> </w:t>
      </w:r>
      <w:r w:rsidR="00BC7DD9" w:rsidRPr="007C07B4">
        <w:rPr>
          <w:rFonts w:asciiTheme="majorBidi" w:hAnsiTheme="majorBidi" w:cstheme="majorBidi"/>
          <w:bCs/>
        </w:rPr>
        <w:t>but</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preferred</w:t>
      </w:r>
      <w:r w:rsidR="003B6495" w:rsidRPr="007C07B4">
        <w:rPr>
          <w:rFonts w:asciiTheme="majorBidi" w:hAnsiTheme="majorBidi" w:cstheme="majorBidi"/>
          <w:bCs/>
        </w:rPr>
        <w:t xml:space="preserve"> </w:t>
      </w:r>
      <w:r w:rsidR="00BD42ED" w:rsidRPr="007C07B4">
        <w:rPr>
          <w:rFonts w:asciiTheme="majorBidi" w:hAnsiTheme="majorBidi" w:cstheme="majorBidi"/>
          <w:bCs/>
        </w:rPr>
        <w:t>qualifications</w:t>
      </w:r>
      <w:r w:rsidR="003B6495" w:rsidRPr="007C07B4">
        <w:rPr>
          <w:rFonts w:asciiTheme="majorBidi" w:hAnsiTheme="majorBidi" w:cstheme="majorBidi"/>
          <w:bCs/>
        </w:rPr>
        <w:t xml:space="preserve"> </w:t>
      </w:r>
      <w:r w:rsidR="00BD42ED" w:rsidRPr="007C07B4">
        <w:rPr>
          <w:rFonts w:asciiTheme="majorBidi" w:hAnsiTheme="majorBidi" w:cstheme="majorBidi"/>
          <w:bCs/>
        </w:rPr>
        <w:t>now</w:t>
      </w:r>
      <w:r w:rsidR="003B6495" w:rsidRPr="007C07B4">
        <w:rPr>
          <w:rFonts w:asciiTheme="majorBidi" w:hAnsiTheme="majorBidi" w:cstheme="majorBidi"/>
          <w:bCs/>
        </w:rPr>
        <w:t xml:space="preserve"> </w:t>
      </w:r>
      <w:r w:rsidR="00BD42ED" w:rsidRPr="007C07B4">
        <w:rPr>
          <w:rFonts w:asciiTheme="majorBidi" w:hAnsiTheme="majorBidi" w:cstheme="majorBidi"/>
          <w:bCs/>
        </w:rPr>
        <w:t>explicitly</w:t>
      </w:r>
      <w:r w:rsidR="003B6495" w:rsidRPr="007C07B4">
        <w:rPr>
          <w:rFonts w:asciiTheme="majorBidi" w:hAnsiTheme="majorBidi" w:cstheme="majorBidi"/>
          <w:bCs/>
        </w:rPr>
        <w:t xml:space="preserve"> </w:t>
      </w:r>
      <w:r w:rsidR="00BD42ED" w:rsidRPr="007C07B4">
        <w:rPr>
          <w:rFonts w:asciiTheme="majorBidi" w:hAnsiTheme="majorBidi" w:cstheme="majorBidi"/>
          <w:bCs/>
        </w:rPr>
        <w:t>demand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BD42ED" w:rsidRPr="007C07B4">
        <w:rPr>
          <w:rFonts w:asciiTheme="majorBidi" w:hAnsiTheme="majorBidi" w:cstheme="majorBidi"/>
          <w:bCs/>
        </w:rPr>
        <w:t>3+</w:t>
      </w:r>
      <w:r w:rsidR="003B6495" w:rsidRPr="007C07B4">
        <w:rPr>
          <w:rFonts w:asciiTheme="majorBidi" w:hAnsiTheme="majorBidi" w:cstheme="majorBidi"/>
          <w:bCs/>
        </w:rPr>
        <w:t xml:space="preserve"> </w:t>
      </w:r>
      <w:r w:rsidR="00BD42ED" w:rsidRPr="007C07B4">
        <w:rPr>
          <w:rFonts w:asciiTheme="majorBidi" w:hAnsiTheme="majorBidi" w:cstheme="majorBidi"/>
          <w:bCs/>
        </w:rPr>
        <w:t>years</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driving</w:t>
      </w:r>
      <w:r w:rsidR="003B6495" w:rsidRPr="007C07B4">
        <w:rPr>
          <w:rFonts w:asciiTheme="majorBidi" w:hAnsiTheme="majorBidi" w:cstheme="majorBidi"/>
          <w:bCs/>
        </w:rPr>
        <w:t xml:space="preserve"> </w:t>
      </w:r>
      <w:r w:rsidR="00BC7DD9" w:rsidRPr="007C07B4">
        <w:rPr>
          <w:rFonts w:asciiTheme="majorBidi" w:hAnsiTheme="majorBidi" w:cstheme="majorBidi"/>
          <w:bCs/>
        </w:rPr>
        <w:t>end-to-end</w:t>
      </w:r>
      <w:r w:rsidR="003B6495" w:rsidRPr="007C07B4">
        <w:rPr>
          <w:rFonts w:asciiTheme="majorBidi" w:hAnsiTheme="majorBidi" w:cstheme="majorBidi"/>
          <w:bCs/>
        </w:rPr>
        <w:t xml:space="preserve"> </w:t>
      </w:r>
      <w:r w:rsidR="00BD42ED" w:rsidRPr="007C07B4">
        <w:rPr>
          <w:rFonts w:asciiTheme="majorBidi" w:hAnsiTheme="majorBidi" w:cstheme="majorBidi"/>
          <w:bCs/>
        </w:rPr>
        <w:t>delivery,</w:t>
      </w:r>
      <w:r w:rsidR="003B6495" w:rsidRPr="007C07B4">
        <w:rPr>
          <w:rFonts w:asciiTheme="majorBidi" w:hAnsiTheme="majorBidi" w:cstheme="majorBidi"/>
          <w:bCs/>
        </w:rPr>
        <w:t xml:space="preserve"> </w:t>
      </w:r>
      <w:r w:rsidR="00BD42ED" w:rsidRPr="007C07B4">
        <w:rPr>
          <w:rFonts w:asciiTheme="majorBidi" w:hAnsiTheme="majorBidi" w:cstheme="majorBidi"/>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communicating</w:t>
      </w:r>
      <w:r w:rsidR="003B6495" w:rsidRPr="007C07B4">
        <w:rPr>
          <w:rFonts w:asciiTheme="majorBidi" w:hAnsiTheme="majorBidi" w:cstheme="majorBidi"/>
          <w:bCs/>
        </w:rPr>
        <w:t xml:space="preserve"> </w:t>
      </w:r>
      <w:r w:rsidR="00BD42ED" w:rsidRPr="007C07B4">
        <w:rPr>
          <w:rFonts w:asciiTheme="majorBidi" w:hAnsiTheme="majorBidi" w:cstheme="majorBidi"/>
          <w:bCs/>
        </w:rPr>
        <w:t>results</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senior</w:t>
      </w:r>
      <w:r w:rsidR="003B6495" w:rsidRPr="007C07B4">
        <w:rPr>
          <w:rFonts w:asciiTheme="majorBidi" w:hAnsiTheme="majorBidi" w:cstheme="majorBidi"/>
          <w:bCs/>
        </w:rPr>
        <w:t xml:space="preserve"> </w:t>
      </w:r>
      <w:r w:rsidR="00BD42ED" w:rsidRPr="007C07B4">
        <w:rPr>
          <w:rFonts w:asciiTheme="majorBidi" w:hAnsiTheme="majorBidi" w:cstheme="majorBidi"/>
          <w:bCs/>
        </w:rPr>
        <w:t>leadership</w:t>
      </w:r>
      <w:r w:rsidR="003B6495" w:rsidRPr="007C07B4">
        <w:rPr>
          <w:rFonts w:asciiTheme="majorBidi" w:hAnsiTheme="majorBidi" w:cstheme="majorBidi"/>
          <w:bCs/>
        </w:rPr>
        <w:t xml:space="preserve"> </w:t>
      </w:r>
      <w:r w:rsidR="00BD42ED" w:rsidRPr="007C07B4">
        <w:rPr>
          <w:rFonts w:asciiTheme="majorBidi" w:hAnsiTheme="majorBidi" w:cstheme="majorBidi"/>
          <w:bCs/>
        </w:rPr>
        <w:t>experience.</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This</w:t>
      </w:r>
      <w:r w:rsidR="003B6495" w:rsidRPr="007C07B4">
        <w:rPr>
          <w:rFonts w:asciiTheme="majorBidi" w:hAnsiTheme="majorBidi" w:cstheme="majorBidi"/>
          <w:bCs/>
        </w:rPr>
        <w:t xml:space="preserve"> </w:t>
      </w:r>
      <w:r w:rsidR="00BD42ED" w:rsidRPr="007C07B4">
        <w:rPr>
          <w:rFonts w:asciiTheme="majorBidi" w:hAnsiTheme="majorBidi" w:cstheme="majorBidi"/>
          <w:bCs/>
        </w:rPr>
        <w:t>signals</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definitive</w:t>
      </w:r>
      <w:r w:rsidR="003B6495" w:rsidRPr="007C07B4">
        <w:rPr>
          <w:rFonts w:asciiTheme="majorBidi" w:hAnsiTheme="majorBidi" w:cstheme="majorBidi"/>
          <w:bCs/>
        </w:rPr>
        <w:t xml:space="preserve"> </w:t>
      </w:r>
      <w:r w:rsidR="00BD42ED" w:rsidRPr="007C07B4">
        <w:rPr>
          <w:rFonts w:asciiTheme="majorBidi" w:hAnsiTheme="majorBidi" w:cstheme="majorBidi"/>
          <w:bCs/>
        </w:rPr>
        <w:t>shift</w:t>
      </w:r>
      <w:r w:rsidR="003B6495" w:rsidRPr="007C07B4">
        <w:rPr>
          <w:rFonts w:asciiTheme="majorBidi" w:hAnsiTheme="majorBidi" w:cstheme="majorBidi"/>
          <w:bCs/>
        </w:rPr>
        <w:t xml:space="preserve"> </w:t>
      </w:r>
      <w:r w:rsidR="00BD42ED" w:rsidRPr="007C07B4">
        <w:rPr>
          <w:rFonts w:asciiTheme="majorBidi" w:hAnsiTheme="majorBidi" w:cstheme="majorBidi"/>
          <w:bCs/>
        </w:rPr>
        <w:t>from</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manager</w:t>
      </w:r>
      <w:r w:rsidR="003B6495" w:rsidRPr="007C07B4">
        <w:rPr>
          <w:rFonts w:asciiTheme="majorBidi" w:hAnsiTheme="majorBidi" w:cstheme="majorBidi"/>
          <w:bCs/>
        </w:rPr>
        <w:t xml:space="preserve"> </w:t>
      </w:r>
      <w:r w:rsidR="00BD42ED" w:rsidRPr="007C07B4">
        <w:rPr>
          <w:rFonts w:asciiTheme="majorBidi" w:hAnsiTheme="majorBidi" w:cstheme="majorBidi"/>
          <w:bCs/>
        </w:rPr>
        <w:t>who</w:t>
      </w:r>
      <w:r w:rsidR="003B6495" w:rsidRPr="007C07B4">
        <w:rPr>
          <w:rFonts w:asciiTheme="majorBidi" w:hAnsiTheme="majorBidi" w:cstheme="majorBidi"/>
          <w:bCs/>
        </w:rPr>
        <w:t xml:space="preserve"> </w:t>
      </w:r>
      <w:r w:rsidR="00BD42ED" w:rsidRPr="007C07B4">
        <w:rPr>
          <w:rFonts w:asciiTheme="majorBidi" w:hAnsiTheme="majorBidi" w:cstheme="majorBidi"/>
          <w:bCs/>
        </w:rPr>
        <w:t>presents</w:t>
      </w:r>
      <w:r w:rsidR="003B6495" w:rsidRPr="007C07B4">
        <w:rPr>
          <w:rFonts w:asciiTheme="majorBidi" w:hAnsiTheme="majorBidi" w:cstheme="majorBidi"/>
          <w:bCs/>
        </w:rPr>
        <w:t xml:space="preserve"> </w:t>
      </w:r>
      <w:r w:rsidR="00BD42ED" w:rsidRPr="007C07B4">
        <w:rPr>
          <w:rFonts w:asciiTheme="majorBidi" w:hAnsiTheme="majorBidi" w:cstheme="majorBidi"/>
          <w:bCs/>
        </w:rPr>
        <w:t>data</w:t>
      </w:r>
      <w:r w:rsidR="003B6495" w:rsidRPr="007C07B4">
        <w:rPr>
          <w:rFonts w:asciiTheme="majorBidi" w:hAnsiTheme="majorBidi" w:cstheme="majorBidi"/>
          <w:bCs/>
        </w:rPr>
        <w:t xml:space="preserve"> </w:t>
      </w:r>
      <w:r w:rsidR="00BD42ED" w:rsidRPr="007C07B4">
        <w:rPr>
          <w:rFonts w:asciiTheme="majorBidi" w:hAnsiTheme="majorBidi" w:cstheme="majorBidi"/>
          <w:bCs/>
        </w:rPr>
        <w:t>within</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S&amp;OP</w:t>
      </w:r>
      <w:r w:rsidR="003B6495" w:rsidRPr="007C07B4">
        <w:rPr>
          <w:rFonts w:asciiTheme="majorBidi" w:hAnsiTheme="majorBidi" w:cstheme="majorBidi"/>
          <w:bCs/>
        </w:rPr>
        <w:t xml:space="preserve"> </w:t>
      </w:r>
      <w:r w:rsidR="00BD42ED" w:rsidRPr="007C07B4">
        <w:rPr>
          <w:rFonts w:asciiTheme="majorBidi" w:hAnsiTheme="majorBidi" w:cstheme="majorBidi"/>
          <w:bCs/>
        </w:rPr>
        <w:t>cycle</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leader</w:t>
      </w:r>
      <w:r w:rsidR="003B6495" w:rsidRPr="007C07B4">
        <w:rPr>
          <w:rFonts w:asciiTheme="majorBidi" w:hAnsiTheme="majorBidi" w:cstheme="majorBidi"/>
          <w:bCs/>
        </w:rPr>
        <w:t xml:space="preserve"> </w:t>
      </w:r>
      <w:r w:rsidR="000C209E" w:rsidRPr="007C07B4">
        <w:rPr>
          <w:rFonts w:asciiTheme="majorBidi" w:hAnsiTheme="majorBidi" w:cstheme="majorBidi"/>
          <w:bCs/>
        </w:rPr>
        <w:t xml:space="preserve">responsible for securing buy-in, driving execution, and reporting on </w:t>
      </w:r>
      <w:r w:rsidR="00BD42ED" w:rsidRPr="007C07B4">
        <w:rPr>
          <w:rFonts w:asciiTheme="majorBidi" w:hAnsiTheme="majorBidi" w:cstheme="majorBidi"/>
          <w:bCs/>
        </w:rPr>
        <w:t>strategic</w:t>
      </w:r>
      <w:r w:rsidR="003B6495" w:rsidRPr="007C07B4">
        <w:rPr>
          <w:rFonts w:asciiTheme="majorBidi" w:hAnsiTheme="majorBidi" w:cstheme="majorBidi"/>
          <w:bCs/>
        </w:rPr>
        <w:t xml:space="preserve"> </w:t>
      </w:r>
      <w:r w:rsidR="00BD42ED" w:rsidRPr="007C07B4">
        <w:rPr>
          <w:rFonts w:asciiTheme="majorBidi" w:hAnsiTheme="majorBidi" w:cstheme="majorBidi"/>
          <w:bCs/>
        </w:rPr>
        <w:t>outcomes</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highest</w:t>
      </w:r>
      <w:r w:rsidR="003B6495" w:rsidRPr="007C07B4">
        <w:rPr>
          <w:rFonts w:asciiTheme="majorBidi" w:hAnsiTheme="majorBidi" w:cstheme="majorBidi"/>
          <w:bCs/>
        </w:rPr>
        <w:t xml:space="preserve"> </w:t>
      </w:r>
      <w:r w:rsidR="00BD42ED" w:rsidRPr="007C07B4">
        <w:rPr>
          <w:rFonts w:asciiTheme="majorBidi" w:hAnsiTheme="majorBidi" w:cstheme="majorBidi"/>
          <w:bCs/>
        </w:rPr>
        <w:t>levels</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organization.</w:t>
      </w:r>
    </w:p>
    <w:p w14:paraId="1F6BC0ED" w14:textId="77777777" w:rsidR="00BD42ED" w:rsidRPr="007C07B4" w:rsidRDefault="00BD42ED" w:rsidP="002C1086">
      <w:pPr>
        <w:spacing w:after="0" w:line="276" w:lineRule="auto"/>
        <w:jc w:val="both"/>
        <w:rPr>
          <w:rFonts w:asciiTheme="majorBidi" w:hAnsiTheme="majorBidi" w:cstheme="majorBidi"/>
        </w:rPr>
      </w:pPr>
    </w:p>
    <w:p w14:paraId="31ACCCFA" w14:textId="400A5F32" w:rsidR="00BD42ED" w:rsidRPr="007C07B4" w:rsidRDefault="00A22472" w:rsidP="00BD42ED">
      <w:pPr>
        <w:spacing w:after="0" w:line="276" w:lineRule="auto"/>
        <w:jc w:val="both"/>
        <w:rPr>
          <w:rFonts w:asciiTheme="majorBidi" w:hAnsiTheme="majorBidi" w:cstheme="majorBidi"/>
        </w:rPr>
      </w:pPr>
      <w:r w:rsidRPr="007C07B4">
        <w:rPr>
          <w:rFonts w:asciiTheme="majorBidi" w:hAnsiTheme="majorBidi" w:cstheme="majorBidi"/>
          <w:b/>
          <w:bCs/>
        </w:rPr>
        <w:t>Matched</w:t>
      </w:r>
      <w:r w:rsidR="003B6495" w:rsidRPr="007C07B4">
        <w:rPr>
          <w:rFonts w:asciiTheme="majorBidi" w:hAnsiTheme="majorBidi" w:cstheme="majorBidi"/>
          <w:b/>
          <w:bCs/>
        </w:rPr>
        <w:t xml:space="preserve"> </w:t>
      </w:r>
      <w:r w:rsidRPr="007C07B4">
        <w:rPr>
          <w:rFonts w:asciiTheme="majorBidi" w:hAnsiTheme="majorBidi" w:cstheme="majorBidi"/>
          <w:b/>
          <w:bCs/>
        </w:rPr>
        <w:t>pair</w:t>
      </w:r>
      <w:r w:rsidR="003B6495" w:rsidRPr="007C07B4">
        <w:rPr>
          <w:rFonts w:asciiTheme="majorBidi" w:hAnsiTheme="majorBidi" w:cstheme="majorBidi"/>
          <w:b/>
          <w:bCs/>
        </w:rPr>
        <w:t xml:space="preserve"> </w:t>
      </w:r>
      <w:r w:rsidR="00BD42ED" w:rsidRPr="007C07B4">
        <w:rPr>
          <w:rFonts w:asciiTheme="majorBidi" w:hAnsiTheme="majorBidi" w:cstheme="majorBidi"/>
          <w:b/>
          <w:bCs/>
        </w:rPr>
        <w:t>5:</w:t>
      </w:r>
      <w:r w:rsidR="003B6495" w:rsidRPr="007C07B4">
        <w:rPr>
          <w:rFonts w:asciiTheme="majorBidi" w:hAnsiTheme="majorBidi" w:cstheme="majorBidi"/>
          <w:b/>
          <w:bCs/>
        </w:rPr>
        <w:t xml:space="preserve"> </w:t>
      </w:r>
      <w:r w:rsidR="00BD42ED" w:rsidRPr="007C07B4">
        <w:rPr>
          <w:rFonts w:asciiTheme="majorBidi" w:hAnsiTheme="majorBidi" w:cstheme="majorBidi"/>
          <w:b/>
          <w:bCs/>
        </w:rPr>
        <w:t>Amazon</w:t>
      </w:r>
      <w:r w:rsidR="007A5B58" w:rsidRPr="007C07B4">
        <w:rPr>
          <w:rFonts w:asciiTheme="majorBidi" w:hAnsiTheme="majorBidi" w:cstheme="majorBidi"/>
          <w:b/>
          <w:bCs/>
        </w:rPr>
        <w:t>’</w:t>
      </w:r>
      <w:r w:rsidR="00BD42ED" w:rsidRPr="007C07B4">
        <w:rPr>
          <w:rFonts w:asciiTheme="majorBidi" w:hAnsiTheme="majorBidi" w:cstheme="majorBidi"/>
          <w:b/>
          <w:bCs/>
        </w:rPr>
        <w:t>s</w:t>
      </w:r>
      <w:r w:rsidR="003B6495" w:rsidRPr="007C07B4">
        <w:rPr>
          <w:rFonts w:asciiTheme="majorBidi" w:hAnsiTheme="majorBidi" w:cstheme="majorBidi"/>
          <w:b/>
          <w:bCs/>
        </w:rPr>
        <w:t xml:space="preserve"> </w:t>
      </w:r>
      <w:r w:rsidR="00001E96" w:rsidRPr="007C07B4">
        <w:rPr>
          <w:rFonts w:asciiTheme="majorBidi" w:hAnsiTheme="majorBidi" w:cstheme="majorBidi"/>
          <w:b/>
          <w:bCs/>
        </w:rPr>
        <w:t>evolving</w:t>
      </w:r>
      <w:r w:rsidR="003B6495" w:rsidRPr="007C07B4">
        <w:rPr>
          <w:rFonts w:asciiTheme="majorBidi" w:hAnsiTheme="majorBidi" w:cstheme="majorBidi"/>
          <w:b/>
          <w:bCs/>
        </w:rPr>
        <w:t xml:space="preserve"> </w:t>
      </w:r>
      <w:r w:rsidR="00001E96" w:rsidRPr="007C07B4">
        <w:rPr>
          <w:rFonts w:asciiTheme="majorBidi" w:hAnsiTheme="majorBidi" w:cstheme="majorBidi"/>
          <w:b/>
          <w:bCs/>
        </w:rPr>
        <w:t>robotics</w:t>
      </w:r>
      <w:r w:rsidR="003B6495" w:rsidRPr="007C07B4">
        <w:rPr>
          <w:rFonts w:asciiTheme="majorBidi" w:hAnsiTheme="majorBidi" w:cstheme="majorBidi"/>
          <w:b/>
          <w:bCs/>
        </w:rPr>
        <w:t xml:space="preserve"> </w:t>
      </w:r>
      <w:r w:rsidR="00001E96" w:rsidRPr="007C07B4">
        <w:rPr>
          <w:rFonts w:asciiTheme="majorBidi" w:hAnsiTheme="majorBidi" w:cstheme="majorBidi"/>
          <w:b/>
          <w:bCs/>
        </w:rPr>
        <w:t>SC</w:t>
      </w:r>
      <w:r w:rsidR="003B6495" w:rsidRPr="007C07B4">
        <w:rPr>
          <w:rFonts w:asciiTheme="majorBidi" w:hAnsiTheme="majorBidi" w:cstheme="majorBidi"/>
          <w:b/>
          <w:bCs/>
        </w:rPr>
        <w:t xml:space="preserve"> </w:t>
      </w:r>
      <w:r w:rsidR="00001E96" w:rsidRPr="007C07B4">
        <w:rPr>
          <w:rFonts w:asciiTheme="majorBidi" w:hAnsiTheme="majorBidi" w:cstheme="majorBidi"/>
          <w:b/>
          <w:bCs/>
        </w:rPr>
        <w:t>planning</w:t>
      </w:r>
      <w:r w:rsidR="003B6495" w:rsidRPr="007C07B4">
        <w:rPr>
          <w:rFonts w:asciiTheme="majorBidi" w:hAnsiTheme="majorBidi" w:cstheme="majorBidi"/>
          <w:b/>
          <w:bCs/>
        </w:rPr>
        <w:t xml:space="preserve"> </w:t>
      </w:r>
      <w:r w:rsidR="00001E96" w:rsidRPr="007C07B4">
        <w:rPr>
          <w:rFonts w:asciiTheme="majorBidi" w:hAnsiTheme="majorBidi" w:cstheme="majorBidi"/>
          <w:b/>
          <w:bCs/>
        </w:rPr>
        <w:t>role</w:t>
      </w:r>
    </w:p>
    <w:p w14:paraId="4D405C2D" w14:textId="07E1D241"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This</w:t>
      </w:r>
      <w:r w:rsidR="003B6495" w:rsidRPr="007C07B4">
        <w:rPr>
          <w:rFonts w:asciiTheme="majorBidi" w:hAnsiTheme="majorBidi" w:cstheme="majorBidi"/>
        </w:rPr>
        <w:t xml:space="preserve"> </w:t>
      </w:r>
      <w:r w:rsidRPr="007C07B4">
        <w:rPr>
          <w:rFonts w:asciiTheme="majorBidi" w:hAnsiTheme="majorBidi" w:cstheme="majorBidi"/>
        </w:rPr>
        <w:t>final</w:t>
      </w:r>
      <w:r w:rsidR="003B6495" w:rsidRPr="007C07B4">
        <w:rPr>
          <w:rFonts w:asciiTheme="majorBidi" w:hAnsiTheme="majorBidi" w:cstheme="majorBidi"/>
        </w:rPr>
        <w:t xml:space="preserve"> </w:t>
      </w:r>
      <w:r w:rsidRPr="007C07B4">
        <w:rPr>
          <w:rFonts w:asciiTheme="majorBidi" w:hAnsiTheme="majorBidi" w:cstheme="majorBidi"/>
        </w:rPr>
        <w:t>longitudinal</w:t>
      </w:r>
      <w:r w:rsidR="003B6495" w:rsidRPr="007C07B4">
        <w:rPr>
          <w:rFonts w:asciiTheme="majorBidi" w:hAnsiTheme="majorBidi" w:cstheme="majorBidi"/>
        </w:rPr>
        <w:t xml:space="preserve"> </w:t>
      </w:r>
      <w:r w:rsidRPr="007C07B4">
        <w:rPr>
          <w:rFonts w:asciiTheme="majorBidi" w:hAnsiTheme="majorBidi" w:cstheme="majorBidi"/>
        </w:rPr>
        <w:t>analysis</w:t>
      </w:r>
      <w:r w:rsidR="003B6495" w:rsidRPr="007C07B4">
        <w:rPr>
          <w:rFonts w:asciiTheme="majorBidi" w:hAnsiTheme="majorBidi" w:cstheme="majorBidi"/>
        </w:rPr>
        <w:t xml:space="preserve"> </w:t>
      </w:r>
      <w:r w:rsidRPr="007C07B4">
        <w:rPr>
          <w:rFonts w:asciiTheme="majorBidi" w:hAnsiTheme="majorBidi" w:cstheme="majorBidi"/>
        </w:rPr>
        <w:t>examines</w:t>
      </w:r>
      <w:r w:rsidR="003B6495" w:rsidRPr="007C07B4">
        <w:rPr>
          <w:rFonts w:asciiTheme="majorBidi" w:hAnsiTheme="majorBidi" w:cstheme="majorBidi"/>
        </w:rPr>
        <w:t xml:space="preserve"> </w:t>
      </w:r>
      <w:r w:rsidR="00131C5D" w:rsidRPr="007C07B4">
        <w:rPr>
          <w:rFonts w:asciiTheme="majorBidi" w:hAnsiTheme="majorBidi" w:cstheme="majorBidi"/>
        </w:rPr>
        <w:t>a</w:t>
      </w:r>
      <w:r w:rsidR="003B6495" w:rsidRPr="007C07B4">
        <w:rPr>
          <w:rFonts w:asciiTheme="majorBidi" w:hAnsiTheme="majorBidi" w:cstheme="majorBidi"/>
        </w:rPr>
        <w:t xml:space="preserve"> </w:t>
      </w:r>
      <w:r w:rsidR="00131C5D" w:rsidRPr="007C07B4">
        <w:rPr>
          <w:rFonts w:asciiTheme="majorBidi" w:hAnsiTheme="majorBidi" w:cstheme="majorBidi"/>
        </w:rPr>
        <w:t>role</w:t>
      </w:r>
      <w:r w:rsidR="003B6495" w:rsidRPr="007C07B4">
        <w:rPr>
          <w:rFonts w:asciiTheme="majorBidi" w:hAnsiTheme="majorBidi" w:cstheme="majorBidi"/>
        </w:rPr>
        <w:t xml:space="preserve"> </w:t>
      </w:r>
      <w:r w:rsidR="00131C5D" w:rsidRPr="007C07B4">
        <w:rPr>
          <w:rFonts w:asciiTheme="majorBidi" w:hAnsiTheme="majorBidi" w:cstheme="majorBidi"/>
        </w:rPr>
        <w:t>at</w:t>
      </w:r>
      <w:r w:rsidR="003B6495" w:rsidRPr="007C07B4">
        <w:rPr>
          <w:rFonts w:asciiTheme="majorBidi" w:hAnsiTheme="majorBidi" w:cstheme="majorBidi"/>
        </w:rPr>
        <w:t xml:space="preserve"> </w:t>
      </w:r>
      <w:r w:rsidR="00131C5D" w:rsidRPr="007C07B4">
        <w:rPr>
          <w:rFonts w:asciiTheme="majorBidi" w:hAnsiTheme="majorBidi" w:cstheme="majorBidi"/>
        </w:rPr>
        <w:t>Amazon</w:t>
      </w:r>
      <w:r w:rsidR="003B6495" w:rsidRPr="007C07B4">
        <w:rPr>
          <w:rFonts w:asciiTheme="majorBidi" w:hAnsiTheme="majorBidi" w:cstheme="majorBidi"/>
        </w:rPr>
        <w:t xml:space="preserve"> </w:t>
      </w:r>
      <w:r w:rsidR="00131C5D" w:rsidRPr="007C07B4">
        <w:rPr>
          <w:rFonts w:asciiTheme="majorBidi" w:hAnsiTheme="majorBidi" w:cstheme="majorBidi"/>
        </w:rPr>
        <w:t>Robotics</w:t>
      </w:r>
      <w:r w:rsidR="003B6495" w:rsidRPr="007C07B4">
        <w:rPr>
          <w:rFonts w:asciiTheme="majorBidi" w:hAnsiTheme="majorBidi" w:cstheme="majorBidi"/>
        </w:rPr>
        <w:t xml:space="preserve"> </w:t>
      </w:r>
      <w:r w:rsidR="00131C5D" w:rsidRPr="007C07B4">
        <w:rPr>
          <w:rFonts w:asciiTheme="majorBidi" w:hAnsiTheme="majorBidi" w:cstheme="majorBidi"/>
        </w:rPr>
        <w:t>that</w:t>
      </w:r>
      <w:r w:rsidR="003B6495" w:rsidRPr="007C07B4">
        <w:rPr>
          <w:rFonts w:asciiTheme="majorBidi" w:hAnsiTheme="majorBidi" w:cstheme="majorBidi"/>
        </w:rPr>
        <w:t xml:space="preserve"> </w:t>
      </w:r>
      <w:r w:rsidR="000C209E" w:rsidRPr="007C07B4">
        <w:rPr>
          <w:rFonts w:asciiTheme="majorBidi" w:hAnsiTheme="majorBidi" w:cstheme="majorBidi"/>
        </w:rPr>
        <w:t>explicitly includes supply chain planning in its</w:t>
      </w:r>
      <w:r w:rsidR="003B6495" w:rsidRPr="007C07B4">
        <w:rPr>
          <w:rFonts w:asciiTheme="majorBidi" w:hAnsiTheme="majorBidi" w:cstheme="majorBidi"/>
        </w:rPr>
        <w:t xml:space="preserve"> </w:t>
      </w:r>
      <w:r w:rsidR="00131C5D" w:rsidRPr="007C07B4">
        <w:rPr>
          <w:rFonts w:asciiTheme="majorBidi" w:hAnsiTheme="majorBidi" w:cstheme="majorBidi"/>
        </w:rPr>
        <w:t>formal</w:t>
      </w:r>
      <w:r w:rsidR="003B6495" w:rsidRPr="007C07B4">
        <w:rPr>
          <w:rFonts w:asciiTheme="majorBidi" w:hAnsiTheme="majorBidi" w:cstheme="majorBidi"/>
        </w:rPr>
        <w:t xml:space="preserve"> </w:t>
      </w:r>
      <w:r w:rsidR="00131C5D" w:rsidRPr="007C07B4">
        <w:rPr>
          <w:rFonts w:asciiTheme="majorBidi" w:hAnsiTheme="majorBidi" w:cstheme="majorBidi"/>
        </w:rPr>
        <w:t>title</w:t>
      </w:r>
      <w:r w:rsidRPr="007C07B4">
        <w:rPr>
          <w:rFonts w:asciiTheme="majorBidi" w:hAnsiTheme="majorBidi" w:cstheme="majorBidi"/>
        </w:rPr>
        <w:t>.</w:t>
      </w:r>
      <w:r w:rsidR="003B6495" w:rsidRPr="007C07B4">
        <w:rPr>
          <w:rFonts w:asciiTheme="majorBidi" w:hAnsiTheme="majorBidi" w:cstheme="majorBidi"/>
        </w:rPr>
        <w:t xml:space="preserve"> </w:t>
      </w:r>
      <w:r w:rsidR="00131C5D" w:rsidRPr="007C07B4">
        <w:rPr>
          <w:rFonts w:asciiTheme="majorBidi" w:hAnsiTheme="majorBidi" w:cstheme="majorBidi"/>
        </w:rPr>
        <w:t>The</w:t>
      </w:r>
      <w:r w:rsidR="003B6495" w:rsidRPr="007C07B4">
        <w:rPr>
          <w:rFonts w:asciiTheme="majorBidi" w:hAnsiTheme="majorBidi" w:cstheme="majorBidi"/>
        </w:rPr>
        <w:t xml:space="preserve"> </w:t>
      </w:r>
      <w:r w:rsidR="00131C5D" w:rsidRPr="007C07B4">
        <w:rPr>
          <w:rFonts w:asciiTheme="majorBidi" w:hAnsiTheme="majorBidi" w:cstheme="majorBidi"/>
        </w:rPr>
        <w:t>comparison</w:t>
      </w:r>
      <w:r w:rsidR="003B6495" w:rsidRPr="007C07B4">
        <w:rPr>
          <w:rFonts w:asciiTheme="majorBidi" w:hAnsiTheme="majorBidi" w:cstheme="majorBidi"/>
        </w:rPr>
        <w:t xml:space="preserve"> </w:t>
      </w:r>
      <w:r w:rsidR="00131C5D" w:rsidRPr="007C07B4">
        <w:rPr>
          <w:rFonts w:asciiTheme="majorBidi" w:hAnsiTheme="majorBidi" w:cstheme="majorBidi"/>
        </w:rPr>
        <w:t>of</w:t>
      </w:r>
      <w:r w:rsidR="003B6495" w:rsidRPr="007C07B4">
        <w:rPr>
          <w:rFonts w:asciiTheme="majorBidi" w:hAnsiTheme="majorBidi" w:cstheme="majorBidi"/>
        </w:rPr>
        <w:t xml:space="preserve"> </w:t>
      </w:r>
      <w:r w:rsidR="00131C5D"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specification</w:t>
      </w:r>
      <w:r w:rsidR="00131C5D" w:rsidRPr="007C07B4">
        <w:rPr>
          <w:rFonts w:asciiTheme="majorBidi" w:hAnsiTheme="majorBidi" w:cstheme="majorBidi"/>
        </w:rPr>
        <w:t>s</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September</w:t>
      </w:r>
      <w:r w:rsidR="003B6495" w:rsidRPr="007C07B4">
        <w:rPr>
          <w:rFonts w:asciiTheme="majorBidi" w:hAnsiTheme="majorBidi" w:cstheme="majorBidi"/>
        </w:rPr>
        <w:t xml:space="preserve"> </w:t>
      </w:r>
      <w:r w:rsidRPr="007C07B4">
        <w:rPr>
          <w:rFonts w:asciiTheme="majorBidi" w:hAnsiTheme="majorBidi" w:cstheme="majorBidi"/>
        </w:rPr>
        <w:t>2024</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000C209E" w:rsidRPr="007C07B4">
        <w:rPr>
          <w:rFonts w:asciiTheme="majorBidi" w:hAnsiTheme="majorBidi" w:cstheme="majorBidi"/>
        </w:rPr>
        <w:t>those</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March</w:t>
      </w:r>
      <w:r w:rsidR="003B6495" w:rsidRPr="007C07B4">
        <w:rPr>
          <w:rFonts w:asciiTheme="majorBidi" w:hAnsiTheme="majorBidi" w:cstheme="majorBidi"/>
        </w:rPr>
        <w:t xml:space="preserve"> </w:t>
      </w:r>
      <w:r w:rsidRPr="007C07B4">
        <w:rPr>
          <w:rFonts w:asciiTheme="majorBidi" w:hAnsiTheme="majorBidi" w:cstheme="majorBidi"/>
        </w:rPr>
        <w:t>2025</w:t>
      </w:r>
      <w:r w:rsidR="003B6495" w:rsidRPr="007C07B4">
        <w:rPr>
          <w:rFonts w:asciiTheme="majorBidi" w:hAnsiTheme="majorBidi" w:cstheme="majorBidi"/>
        </w:rPr>
        <w:t xml:space="preserve"> </w:t>
      </w:r>
      <w:r w:rsidRPr="007C07B4">
        <w:rPr>
          <w:rFonts w:asciiTheme="majorBidi" w:hAnsiTheme="majorBidi" w:cstheme="majorBidi"/>
        </w:rPr>
        <w:t>highlights</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shift</w:t>
      </w:r>
      <w:r w:rsidR="003B6495" w:rsidRPr="007C07B4">
        <w:rPr>
          <w:rFonts w:asciiTheme="majorBidi" w:hAnsiTheme="majorBidi" w:cstheme="majorBidi"/>
        </w:rPr>
        <w:t xml:space="preserve"> </w:t>
      </w:r>
      <w:r w:rsidRPr="007C07B4">
        <w:rPr>
          <w:rFonts w:asciiTheme="majorBidi" w:hAnsiTheme="majorBidi" w:cstheme="majorBidi"/>
        </w:rPr>
        <w:t>from</w:t>
      </w:r>
      <w:r w:rsidR="003B6495" w:rsidRPr="007C07B4">
        <w:rPr>
          <w:rFonts w:asciiTheme="majorBidi" w:hAnsiTheme="majorBidi" w:cstheme="majorBidi"/>
        </w:rPr>
        <w:t xml:space="preserve"> </w:t>
      </w:r>
      <w:r w:rsidRPr="007C07B4">
        <w:rPr>
          <w:rFonts w:asciiTheme="majorBidi" w:hAnsiTheme="majorBidi" w:cstheme="majorBidi"/>
        </w:rPr>
        <w:t>managing</w:t>
      </w:r>
      <w:r w:rsidR="003B6495" w:rsidRPr="007C07B4">
        <w:rPr>
          <w:rFonts w:asciiTheme="majorBidi" w:hAnsiTheme="majorBidi" w:cstheme="majorBidi"/>
        </w:rPr>
        <w:t xml:space="preserve"> </w:t>
      </w:r>
      <w:r w:rsidRPr="007C07B4">
        <w:rPr>
          <w:rFonts w:asciiTheme="majorBidi" w:hAnsiTheme="majorBidi" w:cstheme="majorBidi"/>
        </w:rPr>
        <w:t>an</w:t>
      </w:r>
      <w:r w:rsidR="003B6495" w:rsidRPr="007C07B4">
        <w:rPr>
          <w:rFonts w:asciiTheme="majorBidi" w:hAnsiTheme="majorBidi" w:cstheme="majorBidi"/>
        </w:rPr>
        <w:t xml:space="preserve"> </w:t>
      </w:r>
      <w:r w:rsidRPr="007C07B4">
        <w:rPr>
          <w:rFonts w:asciiTheme="majorBidi" w:hAnsiTheme="majorBidi" w:cstheme="majorBidi"/>
        </w:rPr>
        <w:t>established</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function</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explicitly</w:t>
      </w:r>
      <w:r w:rsidR="003B6495" w:rsidRPr="007C07B4">
        <w:rPr>
          <w:rFonts w:asciiTheme="majorBidi" w:hAnsiTheme="majorBidi" w:cstheme="majorBidi"/>
        </w:rPr>
        <w:t xml:space="preserve"> </w:t>
      </w:r>
      <w:r w:rsidRPr="007C07B4">
        <w:rPr>
          <w:rFonts w:asciiTheme="majorBidi" w:hAnsiTheme="majorBidi" w:cstheme="majorBidi"/>
        </w:rPr>
        <w:t>owning</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creation</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mitigation</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risks</w:t>
      </w:r>
      <w:r w:rsidR="003B6495" w:rsidRPr="007C07B4">
        <w:rPr>
          <w:rFonts w:asciiTheme="majorBidi" w:hAnsiTheme="majorBidi" w:cstheme="majorBidi"/>
        </w:rPr>
        <w:t xml:space="preserve"> </w:t>
      </w:r>
      <w:r w:rsidRPr="007C07B4">
        <w:rPr>
          <w:rFonts w:asciiTheme="majorBidi" w:hAnsiTheme="majorBidi" w:cstheme="majorBidi"/>
        </w:rPr>
        <w:t>in</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technologically</w:t>
      </w:r>
      <w:r w:rsidR="003B6495" w:rsidRPr="007C07B4">
        <w:rPr>
          <w:rFonts w:asciiTheme="majorBidi" w:hAnsiTheme="majorBidi" w:cstheme="majorBidi"/>
        </w:rPr>
        <w:t xml:space="preserve"> </w:t>
      </w:r>
      <w:r w:rsidRPr="007C07B4">
        <w:rPr>
          <w:rFonts w:asciiTheme="majorBidi" w:hAnsiTheme="majorBidi" w:cstheme="majorBidi"/>
        </w:rPr>
        <w:t>advanced</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volatile</w:t>
      </w:r>
      <w:r w:rsidR="003B6495" w:rsidRPr="007C07B4">
        <w:rPr>
          <w:rFonts w:asciiTheme="majorBidi" w:hAnsiTheme="majorBidi" w:cstheme="majorBidi"/>
        </w:rPr>
        <w:t xml:space="preserve"> </w:t>
      </w:r>
      <w:r w:rsidRPr="007C07B4">
        <w:rPr>
          <w:rFonts w:asciiTheme="majorBidi" w:hAnsiTheme="majorBidi" w:cstheme="majorBidi"/>
        </w:rPr>
        <w:t>environment.</w:t>
      </w:r>
    </w:p>
    <w:p w14:paraId="111A8A08" w14:textId="77777777" w:rsidR="00001E96" w:rsidRPr="007C07B4" w:rsidRDefault="00001E96" w:rsidP="00001E96">
      <w:pPr>
        <w:spacing w:after="0" w:line="276" w:lineRule="auto"/>
        <w:jc w:val="both"/>
        <w:rPr>
          <w:rFonts w:asciiTheme="majorBidi" w:hAnsiTheme="majorBidi" w:cstheme="majorBidi"/>
          <w:b/>
          <w:bCs/>
        </w:rPr>
      </w:pPr>
    </w:p>
    <w:p w14:paraId="391CFD85" w14:textId="5FB9777B"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Before</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131C5D"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(September</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2024)</w:t>
      </w:r>
    </w:p>
    <w:p w14:paraId="2836A29F" w14:textId="26788314"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earlier</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description</w:t>
      </w:r>
      <w:r w:rsidR="003B6495" w:rsidRPr="007C07B4">
        <w:rPr>
          <w:rFonts w:asciiTheme="majorBidi" w:hAnsiTheme="majorBidi" w:cstheme="majorBidi"/>
        </w:rPr>
        <w:t xml:space="preserve"> </w:t>
      </w:r>
      <w:r w:rsidRPr="007C07B4">
        <w:rPr>
          <w:rFonts w:asciiTheme="majorBidi" w:hAnsiTheme="majorBidi" w:cstheme="majorBidi"/>
        </w:rPr>
        <w:t>framed</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role</w:t>
      </w:r>
      <w:r w:rsidR="003B6495" w:rsidRPr="007C07B4">
        <w:rPr>
          <w:rFonts w:asciiTheme="majorBidi" w:hAnsiTheme="majorBidi" w:cstheme="majorBidi"/>
        </w:rPr>
        <w:t xml:space="preserve"> </w:t>
      </w:r>
      <w:r w:rsidRPr="007C07B4">
        <w:rPr>
          <w:rFonts w:asciiTheme="majorBidi" w:hAnsiTheme="majorBidi" w:cstheme="majorBidi"/>
        </w:rPr>
        <w:t>as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leader</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planning</w:t>
      </w:r>
      <w:r w:rsidR="003B6495" w:rsidRPr="007C07B4">
        <w:rPr>
          <w:rFonts w:asciiTheme="majorBidi" w:hAnsiTheme="majorBidi" w:cstheme="majorBidi"/>
        </w:rPr>
        <w:t xml:space="preserve"> </w:t>
      </w:r>
      <w:r w:rsidRPr="007C07B4">
        <w:rPr>
          <w:rFonts w:asciiTheme="majorBidi" w:hAnsiTheme="majorBidi" w:cstheme="majorBidi"/>
        </w:rPr>
        <w:t>team</w:t>
      </w:r>
      <w:r w:rsidR="003B6495" w:rsidRPr="007C07B4">
        <w:rPr>
          <w:rFonts w:asciiTheme="majorBidi" w:hAnsiTheme="majorBidi" w:cstheme="majorBidi"/>
        </w:rPr>
        <w:t xml:space="preserve"> </w:t>
      </w:r>
      <w:r w:rsidRPr="007C07B4">
        <w:rPr>
          <w:rFonts w:asciiTheme="majorBidi" w:hAnsiTheme="majorBidi" w:cstheme="majorBidi"/>
        </w:rPr>
        <w:t>for</w:t>
      </w:r>
      <w:r w:rsidR="003B6495" w:rsidRPr="007C07B4">
        <w:rPr>
          <w:rFonts w:asciiTheme="majorBidi" w:hAnsiTheme="majorBidi" w:cstheme="majorBidi"/>
        </w:rPr>
        <w:t xml:space="preserve"> </w:t>
      </w:r>
      <w:r w:rsidRPr="007C07B4">
        <w:rPr>
          <w:rFonts w:asciiTheme="majorBidi" w:hAnsiTheme="majorBidi" w:cstheme="majorBidi"/>
        </w:rPr>
        <w:t>robotics</w:t>
      </w:r>
      <w:r w:rsidR="003B6495" w:rsidRPr="007C07B4">
        <w:rPr>
          <w:rFonts w:asciiTheme="majorBidi" w:hAnsiTheme="majorBidi" w:cstheme="majorBidi"/>
        </w:rPr>
        <w:t xml:space="preserve"> </w:t>
      </w:r>
      <w:r w:rsidRPr="007C07B4">
        <w:rPr>
          <w:rFonts w:asciiTheme="majorBidi" w:hAnsiTheme="majorBidi" w:cstheme="majorBidi"/>
        </w:rPr>
        <w:t>technology.</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primary</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was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ensure</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efficient</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timely</w:t>
      </w:r>
      <w:r w:rsidR="003B6495" w:rsidRPr="007C07B4">
        <w:rPr>
          <w:rFonts w:asciiTheme="majorBidi" w:hAnsiTheme="majorBidi" w:cstheme="majorBidi"/>
        </w:rPr>
        <w:t xml:space="preserve"> </w:t>
      </w:r>
      <w:r w:rsidRPr="007C07B4">
        <w:rPr>
          <w:rFonts w:asciiTheme="majorBidi" w:hAnsiTheme="majorBidi" w:cstheme="majorBidi"/>
        </w:rPr>
        <w:t>delivery</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materials</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support</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global</w:t>
      </w:r>
      <w:r w:rsidR="003B6495" w:rsidRPr="007C07B4">
        <w:rPr>
          <w:rFonts w:asciiTheme="majorBidi" w:hAnsiTheme="majorBidi" w:cstheme="majorBidi"/>
        </w:rPr>
        <w:t xml:space="preserve"> </w:t>
      </w:r>
      <w:r w:rsidRPr="007C07B4">
        <w:rPr>
          <w:rFonts w:asciiTheme="majorBidi" w:hAnsiTheme="majorBidi" w:cstheme="majorBidi"/>
        </w:rPr>
        <w:t>network,</w:t>
      </w:r>
      <w:r w:rsidR="003B6495" w:rsidRPr="007C07B4">
        <w:rPr>
          <w:rFonts w:asciiTheme="majorBidi" w:hAnsiTheme="majorBidi" w:cstheme="majorBidi"/>
        </w:rPr>
        <w:t xml:space="preserve"> </w:t>
      </w:r>
      <w:r w:rsidRPr="007C07B4">
        <w:rPr>
          <w:rFonts w:asciiTheme="majorBidi" w:hAnsiTheme="majorBidi" w:cstheme="majorBidi"/>
        </w:rPr>
        <w:t>with</w:t>
      </w:r>
      <w:r w:rsidR="003B6495" w:rsidRPr="007C07B4">
        <w:rPr>
          <w:rFonts w:asciiTheme="majorBidi" w:hAnsiTheme="majorBidi" w:cstheme="majorBidi"/>
        </w:rPr>
        <w:t xml:space="preserve"> </w:t>
      </w:r>
      <w:r w:rsidRPr="007C07B4">
        <w:rPr>
          <w:rFonts w:asciiTheme="majorBidi" w:hAnsiTheme="majorBidi" w:cstheme="majorBidi"/>
        </w:rPr>
        <w:t>a</w:t>
      </w:r>
      <w:r w:rsidR="003B6495" w:rsidRPr="007C07B4">
        <w:rPr>
          <w:rFonts w:asciiTheme="majorBidi" w:hAnsiTheme="majorBidi" w:cstheme="majorBidi"/>
        </w:rPr>
        <w:t xml:space="preserve"> </w:t>
      </w:r>
      <w:r w:rsidRPr="007C07B4">
        <w:rPr>
          <w:rFonts w:asciiTheme="majorBidi" w:hAnsiTheme="majorBidi" w:cstheme="majorBidi"/>
        </w:rPr>
        <w:t>focus</w:t>
      </w:r>
      <w:r w:rsidR="003B6495" w:rsidRPr="007C07B4">
        <w:rPr>
          <w:rFonts w:asciiTheme="majorBidi" w:hAnsiTheme="majorBidi" w:cstheme="majorBidi"/>
        </w:rPr>
        <w:t xml:space="preserve"> </w:t>
      </w:r>
      <w:r w:rsidRPr="007C07B4">
        <w:rPr>
          <w:rFonts w:asciiTheme="majorBidi" w:hAnsiTheme="majorBidi" w:cstheme="majorBidi"/>
        </w:rPr>
        <w:t>on</w:t>
      </w:r>
      <w:r w:rsidR="003B6495" w:rsidRPr="007C07B4">
        <w:rPr>
          <w:rFonts w:asciiTheme="majorBidi" w:hAnsiTheme="majorBidi" w:cstheme="majorBidi"/>
        </w:rPr>
        <w:t xml:space="preserve"> </w:t>
      </w:r>
      <w:r w:rsidRPr="007C07B4">
        <w:rPr>
          <w:rFonts w:asciiTheme="majorBidi" w:hAnsiTheme="majorBidi" w:cstheme="majorBidi"/>
        </w:rPr>
        <w:t>executing</w:t>
      </w:r>
      <w:r w:rsidR="003B6495" w:rsidRPr="007C07B4">
        <w:rPr>
          <w:rFonts w:asciiTheme="majorBidi" w:hAnsiTheme="majorBidi" w:cstheme="majorBidi"/>
        </w:rPr>
        <w:t xml:space="preserve"> </w:t>
      </w:r>
      <w:r w:rsidR="00FE447B" w:rsidRPr="007C07B4">
        <w:rPr>
          <w:rFonts w:asciiTheme="majorBidi" w:hAnsiTheme="majorBidi" w:cstheme="majorBidi"/>
        </w:rPr>
        <w:t>a complex</w:t>
      </w:r>
      <w:r w:rsidR="003B6495" w:rsidRPr="007C07B4">
        <w:rPr>
          <w:rFonts w:asciiTheme="majorBidi" w:hAnsiTheme="majorBidi" w:cstheme="majorBidi"/>
        </w:rPr>
        <w:t xml:space="preserve"> </w:t>
      </w:r>
      <w:r w:rsidRPr="007C07B4">
        <w:rPr>
          <w:rFonts w:asciiTheme="majorBidi" w:hAnsiTheme="majorBidi" w:cstheme="majorBidi"/>
        </w:rPr>
        <w:t>data-driven</w:t>
      </w:r>
      <w:r w:rsidR="003B6495" w:rsidRPr="007C07B4">
        <w:rPr>
          <w:rFonts w:asciiTheme="majorBidi" w:hAnsiTheme="majorBidi" w:cstheme="majorBidi"/>
        </w:rPr>
        <w:t xml:space="preserve"> </w:t>
      </w:r>
      <w:r w:rsidRPr="007C07B4">
        <w:rPr>
          <w:rFonts w:asciiTheme="majorBidi" w:hAnsiTheme="majorBidi" w:cstheme="majorBidi"/>
        </w:rPr>
        <w:t>operational</w:t>
      </w:r>
      <w:r w:rsidR="003B6495" w:rsidRPr="007C07B4">
        <w:rPr>
          <w:rFonts w:asciiTheme="majorBidi" w:hAnsiTheme="majorBidi" w:cstheme="majorBidi"/>
        </w:rPr>
        <w:t xml:space="preserve"> </w:t>
      </w:r>
      <w:r w:rsidRPr="007C07B4">
        <w:rPr>
          <w:rFonts w:asciiTheme="majorBidi" w:hAnsiTheme="majorBidi" w:cstheme="majorBidi"/>
        </w:rPr>
        <w:t>plan.</w:t>
      </w:r>
    </w:p>
    <w:p w14:paraId="2D293730" w14:textId="7650365F"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131C5D" w:rsidRPr="007C07B4">
        <w:rPr>
          <w:rFonts w:asciiTheme="majorBidi" w:hAnsiTheme="majorBidi" w:cstheme="majorBidi"/>
        </w:rPr>
        <w:t>focused</w:t>
      </w:r>
      <w:r w:rsidR="003B6495" w:rsidRPr="007C07B4">
        <w:rPr>
          <w:rFonts w:asciiTheme="majorBidi" w:hAnsiTheme="majorBidi" w:cstheme="majorBidi"/>
        </w:rPr>
        <w:t xml:space="preserve"> </w:t>
      </w:r>
      <w:r w:rsidR="00BD42ED" w:rsidRPr="007C07B4">
        <w:rPr>
          <w:rFonts w:asciiTheme="majorBidi" w:hAnsiTheme="majorBidi" w:cstheme="majorBidi"/>
        </w:rPr>
        <w:t>on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effective</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planning</w:t>
      </w:r>
      <w:r w:rsidR="003B6495" w:rsidRPr="007C07B4">
        <w:rPr>
          <w:rFonts w:asciiTheme="majorBidi" w:hAnsiTheme="majorBidi" w:cstheme="majorBidi"/>
        </w:rPr>
        <w:t xml:space="preserve"> </w:t>
      </w:r>
      <w:r w:rsidR="00BD42ED" w:rsidRPr="007C07B4">
        <w:rPr>
          <w:rFonts w:asciiTheme="majorBidi" w:hAnsiTheme="majorBidi" w:cstheme="majorBidi"/>
        </w:rPr>
        <w:t>team</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process</w:t>
      </w:r>
      <w:r w:rsidR="003B6495" w:rsidRPr="007C07B4">
        <w:rPr>
          <w:rFonts w:asciiTheme="majorBidi" w:hAnsiTheme="majorBidi" w:cstheme="majorBidi"/>
        </w:rPr>
        <w:t xml:space="preserve"> </w:t>
      </w:r>
      <w:r w:rsidR="00BD42ED" w:rsidRPr="007C07B4">
        <w:rPr>
          <w:rFonts w:asciiTheme="majorBidi" w:hAnsiTheme="majorBidi" w:cstheme="majorBidi"/>
        </w:rPr>
        <w:t>execution.</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manager</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expected</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131C5D" w:rsidRPr="007C07B4">
        <w:rPr>
          <w:rFonts w:asciiTheme="majorBidi" w:hAnsiTheme="majorBidi" w:cstheme="majorBidi"/>
        </w:rPr>
        <w:t>l</w:t>
      </w:r>
      <w:r w:rsidR="00BD42ED" w:rsidRPr="007C07B4">
        <w:rPr>
          <w:rFonts w:asciiTheme="majorBidi" w:eastAsia="Times New Roman" w:hAnsiTheme="majorBidi" w:cstheme="majorBidi"/>
          <w:kern w:val="0"/>
          <w14:ligatures w14:val="none"/>
        </w:rPr>
        <w:t>ead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develop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team</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of</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planners</w:t>
      </w:r>
      <w:r w:rsidR="00FE447B" w:rsidRPr="007C07B4">
        <w:rPr>
          <w:rFonts w:asciiTheme="majorBidi" w:eastAsia="Times New Roman" w:hAnsiTheme="majorBidi" w:cstheme="majorBidi"/>
          <w:kern w:val="0"/>
          <w14:ligatures w14:val="none"/>
        </w:rPr>
        <w:t xml:space="preserve">; oversee </w:t>
      </w:r>
      <w:r w:rsidR="00FE447B" w:rsidRPr="007C07B4">
        <w:rPr>
          <w:rFonts w:asciiTheme="majorBidi" w:eastAsia="Times New Roman" w:hAnsiTheme="majorBidi" w:cstheme="majorBidi"/>
          <w:kern w:val="0"/>
          <w14:ligatures w14:val="none"/>
        </w:rPr>
        <w:lastRenderedPageBreak/>
        <w:t>the end-to-end supply plan for a portfolio of robotics technologies; ensure materials are delivered on time to meet project and fulfillment requirements; work cross-functionally with teams across Amazon globally;</w:t>
      </w:r>
      <w:r w:rsidR="003B6495" w:rsidRPr="007C07B4">
        <w:rPr>
          <w:rFonts w:asciiTheme="majorBidi" w:eastAsia="Times New Roman" w:hAnsiTheme="majorBidi" w:cstheme="majorBidi"/>
          <w:kern w:val="0"/>
          <w14:ligatures w14:val="none"/>
        </w:rPr>
        <w:t xml:space="preserve"> </w:t>
      </w:r>
      <w:r w:rsidR="00131C5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131C5D" w:rsidRPr="007C07B4">
        <w:rPr>
          <w:rFonts w:asciiTheme="majorBidi" w:eastAsia="Times New Roman" w:hAnsiTheme="majorBidi" w:cstheme="majorBidi"/>
          <w:kern w:val="0"/>
          <w14:ligatures w14:val="none"/>
        </w:rPr>
        <w:t>m</w:t>
      </w:r>
      <w:r w:rsidR="00BD42ED" w:rsidRPr="007C07B4">
        <w:rPr>
          <w:rFonts w:asciiTheme="majorBidi" w:eastAsia="Times New Roman" w:hAnsiTheme="majorBidi" w:cstheme="majorBidi"/>
          <w:kern w:val="0"/>
          <w14:ligatures w14:val="none"/>
        </w:rPr>
        <w:t>anage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inventory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levels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supplier</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delivery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schedules.</w:t>
      </w:r>
    </w:p>
    <w:p w14:paraId="213702AF" w14:textId="16C2CCDD" w:rsidR="00BD42ED" w:rsidRPr="007C07B4" w:rsidRDefault="00AA222D" w:rsidP="008A5085">
      <w:pPr>
        <w:spacing w:after="0" w:line="276" w:lineRule="auto"/>
        <w:ind w:firstLine="360"/>
        <w:jc w:val="both"/>
        <w:rPr>
          <w:rFonts w:asciiTheme="majorBidi" w:hAnsiTheme="majorBidi" w:cstheme="majorBidi"/>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rPr>
        <w:t xml:space="preserve"> </w:t>
      </w:r>
      <w:r w:rsidR="00BD42ED" w:rsidRPr="007C07B4">
        <w:rPr>
          <w:rFonts w:asciiTheme="majorBidi" w:hAnsiTheme="majorBidi" w:cstheme="majorBidi"/>
        </w:rPr>
        <w:t>emphasized</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supply</w:t>
      </w:r>
      <w:r w:rsidR="003B6495" w:rsidRPr="007C07B4">
        <w:rPr>
          <w:rFonts w:asciiTheme="majorBidi" w:hAnsiTheme="majorBidi" w:cstheme="majorBidi"/>
        </w:rPr>
        <w:t xml:space="preserve"> </w:t>
      </w:r>
      <w:r w:rsidR="00BD42ED" w:rsidRPr="007C07B4">
        <w:rPr>
          <w:rFonts w:asciiTheme="majorBidi" w:hAnsiTheme="majorBidi" w:cstheme="majorBidi"/>
        </w:rPr>
        <w:t>chain</w:t>
      </w:r>
      <w:r w:rsidR="003B6495" w:rsidRPr="007C07B4">
        <w:rPr>
          <w:rFonts w:asciiTheme="majorBidi" w:hAnsiTheme="majorBidi" w:cstheme="majorBidi"/>
        </w:rPr>
        <w:t xml:space="preserve"> </w:t>
      </w:r>
      <w:r w:rsidR="00BD42ED" w:rsidRPr="007C07B4">
        <w:rPr>
          <w:rFonts w:asciiTheme="majorBidi" w:hAnsiTheme="majorBidi" w:cstheme="majorBidi"/>
        </w:rPr>
        <w:t>leadership</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program</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role</w:t>
      </w:r>
      <w:r w:rsidR="003B6495" w:rsidRPr="007C07B4">
        <w:rPr>
          <w:rFonts w:asciiTheme="majorBidi" w:hAnsiTheme="majorBidi" w:cstheme="majorBidi"/>
        </w:rPr>
        <w:t xml:space="preserve"> </w:t>
      </w:r>
      <w:r w:rsidR="00BD42ED" w:rsidRPr="007C07B4">
        <w:rPr>
          <w:rFonts w:asciiTheme="majorBidi" w:hAnsiTheme="majorBidi" w:cstheme="majorBidi"/>
        </w:rPr>
        <w:t>required</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5+</w:t>
      </w:r>
      <w:r w:rsidR="003B6495" w:rsidRPr="007C07B4">
        <w:rPr>
          <w:rFonts w:asciiTheme="majorBidi" w:hAnsiTheme="majorBidi" w:cstheme="majorBidi"/>
        </w:rPr>
        <w:t xml:space="preserve"> </w:t>
      </w:r>
      <w:r w:rsidR="00BD42ED" w:rsidRPr="007C07B4">
        <w:rPr>
          <w:rFonts w:asciiTheme="majorBidi" w:hAnsiTheme="majorBidi" w:cstheme="majorBidi"/>
        </w:rPr>
        <w:t>years</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program</w:t>
      </w:r>
      <w:r w:rsidR="003B6495" w:rsidRPr="007C07B4">
        <w:rPr>
          <w:rFonts w:asciiTheme="majorBidi" w:hAnsiTheme="majorBidi" w:cstheme="majorBidi"/>
        </w:rPr>
        <w:t xml:space="preserve"> </w:t>
      </w:r>
      <w:r w:rsidR="00BD42ED" w:rsidRPr="007C07B4">
        <w:rPr>
          <w:rFonts w:asciiTheme="majorBidi" w:hAnsiTheme="majorBidi" w:cstheme="majorBidi"/>
        </w:rPr>
        <w:t>or</w:t>
      </w:r>
      <w:r w:rsidR="003B6495" w:rsidRPr="007C07B4">
        <w:rPr>
          <w:rFonts w:asciiTheme="majorBidi" w:hAnsiTheme="majorBidi" w:cstheme="majorBidi"/>
        </w:rPr>
        <w:t xml:space="preserve"> </w:t>
      </w:r>
      <w:r w:rsidR="00BD42ED" w:rsidRPr="007C07B4">
        <w:rPr>
          <w:rFonts w:asciiTheme="majorBidi" w:hAnsiTheme="majorBidi" w:cstheme="majorBidi"/>
        </w:rPr>
        <w:t>project</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7A5B58" w:rsidRPr="007C07B4">
        <w:rPr>
          <w:rFonts w:asciiTheme="majorBidi" w:hAnsiTheme="majorBidi" w:cstheme="majorBidi"/>
        </w:rPr>
        <w:t>“</w:t>
      </w:r>
      <w:r w:rsidR="00BD42ED" w:rsidRPr="007C07B4">
        <w:rPr>
          <w:rFonts w:asciiTheme="majorBidi" w:hAnsiTheme="majorBidi" w:cstheme="majorBidi"/>
        </w:rPr>
        <w:t>5+</w:t>
      </w:r>
      <w:r w:rsidR="003B6495" w:rsidRPr="007C07B4">
        <w:rPr>
          <w:rFonts w:asciiTheme="majorBidi" w:hAnsiTheme="majorBidi" w:cstheme="majorBidi"/>
        </w:rPr>
        <w:t xml:space="preserve"> </w:t>
      </w:r>
      <w:r w:rsidR="00BD42ED" w:rsidRPr="007C07B4">
        <w:rPr>
          <w:rFonts w:asciiTheme="majorBidi" w:hAnsiTheme="majorBidi" w:cstheme="majorBidi"/>
        </w:rPr>
        <w:t>years</w:t>
      </w:r>
      <w:r w:rsidR="003B6495" w:rsidRPr="007C07B4">
        <w:rPr>
          <w:rFonts w:asciiTheme="majorBidi" w:hAnsiTheme="majorBidi" w:cstheme="majorBidi"/>
        </w:rPr>
        <w:t xml:space="preserve"> </w:t>
      </w:r>
      <w:r w:rsidR="00BD42ED" w:rsidRPr="007C07B4">
        <w:rPr>
          <w:rFonts w:asciiTheme="majorBidi" w:hAnsiTheme="majorBidi" w:cstheme="majorBidi"/>
        </w:rPr>
        <w:t>of</w:t>
      </w:r>
      <w:r w:rsidR="003B6495" w:rsidRPr="007C07B4">
        <w:rPr>
          <w:rFonts w:asciiTheme="majorBidi" w:hAnsiTheme="majorBidi" w:cstheme="majorBidi"/>
        </w:rPr>
        <w:t xml:space="preserve"> </w:t>
      </w:r>
      <w:r w:rsidR="00BD42ED" w:rsidRPr="007C07B4">
        <w:rPr>
          <w:rFonts w:asciiTheme="majorBidi" w:hAnsiTheme="majorBidi" w:cstheme="majorBidi"/>
        </w:rPr>
        <w:t>supply</w:t>
      </w:r>
      <w:r w:rsidR="003B6495" w:rsidRPr="007C07B4">
        <w:rPr>
          <w:rFonts w:asciiTheme="majorBidi" w:hAnsiTheme="majorBidi" w:cstheme="majorBidi"/>
        </w:rPr>
        <w:t xml:space="preserve"> </w:t>
      </w:r>
      <w:r w:rsidR="00BD42ED" w:rsidRPr="007C07B4">
        <w:rPr>
          <w:rFonts w:asciiTheme="majorBidi" w:hAnsiTheme="majorBidi" w:cstheme="majorBidi"/>
        </w:rPr>
        <w:t>chain</w:t>
      </w:r>
      <w:r w:rsidR="003B6495" w:rsidRPr="007C07B4">
        <w:rPr>
          <w:rFonts w:asciiTheme="majorBidi" w:hAnsiTheme="majorBidi" w:cstheme="majorBidi"/>
        </w:rPr>
        <w:t xml:space="preserve"> </w:t>
      </w:r>
      <w:r w:rsidR="00BD42ED" w:rsidRPr="007C07B4">
        <w:rPr>
          <w:rFonts w:asciiTheme="majorBidi" w:hAnsiTheme="majorBidi" w:cstheme="majorBidi"/>
        </w:rPr>
        <w:t>experience.</w:t>
      </w:r>
      <w:r w:rsidR="007A5B58" w:rsidRPr="007C07B4">
        <w:rPr>
          <w:rFonts w:asciiTheme="majorBidi" w:hAnsiTheme="majorBidi" w:cstheme="majorBidi"/>
        </w:rPr>
        <w:t>”</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ideal</w:t>
      </w:r>
      <w:r w:rsidR="003B6495" w:rsidRPr="007C07B4">
        <w:rPr>
          <w:rFonts w:asciiTheme="majorBidi" w:hAnsiTheme="majorBidi" w:cstheme="majorBidi"/>
        </w:rPr>
        <w:t xml:space="preserve"> </w:t>
      </w:r>
      <w:r w:rsidR="00BD42ED" w:rsidRPr="007C07B4">
        <w:rPr>
          <w:rFonts w:asciiTheme="majorBidi" w:hAnsiTheme="majorBidi" w:cstheme="majorBidi"/>
        </w:rPr>
        <w:t>candidate</w:t>
      </w:r>
      <w:r w:rsidR="003B6495" w:rsidRPr="007C07B4">
        <w:rPr>
          <w:rFonts w:asciiTheme="majorBidi" w:hAnsiTheme="majorBidi" w:cstheme="majorBidi"/>
        </w:rPr>
        <w:t xml:space="preserve"> </w:t>
      </w:r>
      <w:r w:rsidR="00BD42ED" w:rsidRPr="007C07B4">
        <w:rPr>
          <w:rFonts w:asciiTheme="majorBidi" w:hAnsiTheme="majorBidi" w:cstheme="majorBidi"/>
        </w:rPr>
        <w:t>was</w:t>
      </w:r>
      <w:r w:rsidR="003B6495" w:rsidRPr="007C07B4">
        <w:rPr>
          <w:rFonts w:asciiTheme="majorBidi" w:hAnsiTheme="majorBidi" w:cstheme="majorBidi"/>
        </w:rPr>
        <w:t xml:space="preserve"> </w:t>
      </w:r>
      <w:r w:rsidR="00BD42ED" w:rsidRPr="007C07B4">
        <w:rPr>
          <w:rFonts w:asciiTheme="majorBidi" w:hAnsiTheme="majorBidi" w:cstheme="majorBidi"/>
        </w:rPr>
        <w:t>a</w:t>
      </w:r>
      <w:r w:rsidR="003B6495" w:rsidRPr="007C07B4">
        <w:rPr>
          <w:rFonts w:asciiTheme="majorBidi" w:hAnsiTheme="majorBidi" w:cstheme="majorBidi"/>
        </w:rPr>
        <w:t xml:space="preserve"> </w:t>
      </w:r>
      <w:r w:rsidR="00BD42ED" w:rsidRPr="007C07B4">
        <w:rPr>
          <w:rFonts w:asciiTheme="majorBidi" w:hAnsiTheme="majorBidi" w:cstheme="majorBidi"/>
        </w:rPr>
        <w:t>leader</w:t>
      </w:r>
      <w:r w:rsidR="003B6495" w:rsidRPr="007C07B4">
        <w:rPr>
          <w:rFonts w:asciiTheme="majorBidi" w:hAnsiTheme="majorBidi" w:cstheme="majorBidi"/>
        </w:rPr>
        <w:t xml:space="preserve"> </w:t>
      </w:r>
      <w:r w:rsidR="00BD42ED" w:rsidRPr="007C07B4">
        <w:rPr>
          <w:rFonts w:asciiTheme="majorBidi" w:hAnsiTheme="majorBidi" w:cstheme="majorBidi"/>
        </w:rPr>
        <w:t>experienced</w:t>
      </w:r>
      <w:r w:rsidR="003B6495" w:rsidRPr="007C07B4">
        <w:rPr>
          <w:rFonts w:asciiTheme="majorBidi" w:hAnsiTheme="majorBidi" w:cstheme="majorBidi"/>
        </w:rPr>
        <w:t xml:space="preserve"> </w:t>
      </w:r>
      <w:r w:rsidR="00BD42ED" w:rsidRPr="007C07B4">
        <w:rPr>
          <w:rFonts w:asciiTheme="majorBidi" w:hAnsiTheme="majorBidi" w:cstheme="majorBidi"/>
        </w:rPr>
        <w:t>in</w:t>
      </w:r>
      <w:r w:rsidR="003B6495" w:rsidRPr="007C07B4">
        <w:rPr>
          <w:rFonts w:asciiTheme="majorBidi" w:hAnsiTheme="majorBidi" w:cstheme="majorBidi"/>
        </w:rPr>
        <w:t xml:space="preserve"> </w:t>
      </w:r>
      <w:r w:rsidR="00BD42ED" w:rsidRPr="007C07B4">
        <w:rPr>
          <w:rFonts w:asciiTheme="majorBidi" w:hAnsiTheme="majorBidi" w:cstheme="majorBidi"/>
        </w:rPr>
        <w:t>using</w:t>
      </w:r>
      <w:r w:rsidR="003B6495" w:rsidRPr="007C07B4">
        <w:rPr>
          <w:rFonts w:asciiTheme="majorBidi" w:hAnsiTheme="majorBidi" w:cstheme="majorBidi"/>
        </w:rPr>
        <w:t xml:space="preserve"> </w:t>
      </w:r>
      <w:r w:rsidR="00BD42ED" w:rsidRPr="007C07B4">
        <w:rPr>
          <w:rFonts w:asciiTheme="majorBidi" w:hAnsiTheme="majorBidi" w:cstheme="majorBidi"/>
        </w:rPr>
        <w:t>data</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metrics</w:t>
      </w:r>
      <w:r w:rsidR="003B6495" w:rsidRPr="007C07B4">
        <w:rPr>
          <w:rFonts w:asciiTheme="majorBidi" w:hAnsiTheme="majorBidi" w:cstheme="majorBidi"/>
        </w:rPr>
        <w:t xml:space="preserve"> </w:t>
      </w:r>
      <w:r w:rsidR="00BD42ED" w:rsidRPr="007C07B4">
        <w:rPr>
          <w:rFonts w:asciiTheme="majorBidi" w:hAnsiTheme="majorBidi" w:cstheme="majorBidi"/>
        </w:rPr>
        <w:t>to</w:t>
      </w:r>
      <w:r w:rsidR="003B6495" w:rsidRPr="007C07B4">
        <w:rPr>
          <w:rFonts w:asciiTheme="majorBidi" w:hAnsiTheme="majorBidi" w:cstheme="majorBidi"/>
        </w:rPr>
        <w:t xml:space="preserve"> </w:t>
      </w:r>
      <w:r w:rsidR="00BD42ED" w:rsidRPr="007C07B4">
        <w:rPr>
          <w:rFonts w:asciiTheme="majorBidi" w:hAnsiTheme="majorBidi" w:cstheme="majorBidi"/>
        </w:rPr>
        <w:t>drive</w:t>
      </w:r>
      <w:r w:rsidR="003B6495" w:rsidRPr="007C07B4">
        <w:rPr>
          <w:rFonts w:asciiTheme="majorBidi" w:hAnsiTheme="majorBidi" w:cstheme="majorBidi"/>
        </w:rPr>
        <w:t xml:space="preserve"> </w:t>
      </w:r>
      <w:r w:rsidR="00BD42ED" w:rsidRPr="007C07B4">
        <w:rPr>
          <w:rFonts w:asciiTheme="majorBidi" w:hAnsiTheme="majorBidi" w:cstheme="majorBidi"/>
        </w:rPr>
        <w:t>improvements</w:t>
      </w:r>
      <w:r w:rsidR="003B6495" w:rsidRPr="007C07B4">
        <w:rPr>
          <w:rFonts w:asciiTheme="majorBidi" w:hAnsiTheme="majorBidi" w:cstheme="majorBidi"/>
        </w:rPr>
        <w:t xml:space="preserve"> </w:t>
      </w:r>
      <w:r w:rsidR="00BD42ED" w:rsidRPr="007C07B4">
        <w:rPr>
          <w:rFonts w:asciiTheme="majorBidi" w:hAnsiTheme="majorBidi" w:cstheme="majorBidi"/>
        </w:rPr>
        <w:t>within</w:t>
      </w:r>
      <w:r w:rsidR="003B6495" w:rsidRPr="007C07B4">
        <w:rPr>
          <w:rFonts w:asciiTheme="majorBidi" w:hAnsiTheme="majorBidi" w:cstheme="majorBidi"/>
        </w:rPr>
        <w:t xml:space="preserve"> </w:t>
      </w:r>
      <w:r w:rsidR="00BD42ED" w:rsidRPr="007C07B4">
        <w:rPr>
          <w:rFonts w:asciiTheme="majorBidi" w:hAnsiTheme="majorBidi" w:cstheme="majorBidi"/>
        </w:rPr>
        <w:t>an</w:t>
      </w:r>
      <w:r w:rsidR="003B6495" w:rsidRPr="007C07B4">
        <w:rPr>
          <w:rFonts w:asciiTheme="majorBidi" w:hAnsiTheme="majorBidi" w:cstheme="majorBidi"/>
        </w:rPr>
        <w:t xml:space="preserve"> </w:t>
      </w:r>
      <w:r w:rsidR="00BD42ED" w:rsidRPr="007C07B4">
        <w:rPr>
          <w:rFonts w:asciiTheme="majorBidi" w:hAnsiTheme="majorBidi" w:cstheme="majorBidi"/>
        </w:rPr>
        <w:t>established,</w:t>
      </w:r>
      <w:r w:rsidR="003B6495" w:rsidRPr="007C07B4">
        <w:rPr>
          <w:rFonts w:asciiTheme="majorBidi" w:hAnsiTheme="majorBidi" w:cstheme="majorBidi"/>
        </w:rPr>
        <w:t xml:space="preserve"> </w:t>
      </w:r>
      <w:r w:rsidR="00BD42ED" w:rsidRPr="007C07B4">
        <w:rPr>
          <w:rFonts w:asciiTheme="majorBidi" w:hAnsiTheme="majorBidi" w:cstheme="majorBidi"/>
        </w:rPr>
        <w:t>though</w:t>
      </w:r>
      <w:r w:rsidR="003B6495" w:rsidRPr="007C07B4">
        <w:rPr>
          <w:rFonts w:asciiTheme="majorBidi" w:hAnsiTheme="majorBidi" w:cstheme="majorBidi"/>
        </w:rPr>
        <w:t xml:space="preserve"> </w:t>
      </w:r>
      <w:r w:rsidR="00BD42ED" w:rsidRPr="007C07B4">
        <w:rPr>
          <w:rFonts w:asciiTheme="majorBidi" w:hAnsiTheme="majorBidi" w:cstheme="majorBidi"/>
        </w:rPr>
        <w:t>complex,</w:t>
      </w:r>
      <w:r w:rsidR="003B6495" w:rsidRPr="007C07B4">
        <w:rPr>
          <w:rFonts w:asciiTheme="majorBidi" w:hAnsiTheme="majorBidi" w:cstheme="majorBidi"/>
        </w:rPr>
        <w:t xml:space="preserve"> </w:t>
      </w:r>
      <w:r w:rsidR="00BD42ED" w:rsidRPr="007C07B4">
        <w:rPr>
          <w:rFonts w:asciiTheme="majorBidi" w:hAnsiTheme="majorBidi" w:cstheme="majorBidi"/>
        </w:rPr>
        <w:t>planning</w:t>
      </w:r>
      <w:r w:rsidR="003B6495" w:rsidRPr="007C07B4">
        <w:rPr>
          <w:rFonts w:asciiTheme="majorBidi" w:hAnsiTheme="majorBidi" w:cstheme="majorBidi"/>
        </w:rPr>
        <w:t xml:space="preserve"> </w:t>
      </w:r>
      <w:r w:rsidR="00BD42ED" w:rsidRPr="007C07B4">
        <w:rPr>
          <w:rFonts w:asciiTheme="majorBidi" w:hAnsiTheme="majorBidi" w:cstheme="majorBidi"/>
        </w:rPr>
        <w:t>function.</w:t>
      </w:r>
    </w:p>
    <w:p w14:paraId="7115D0E4" w14:textId="77777777" w:rsidR="00001E96" w:rsidRPr="007C07B4" w:rsidRDefault="00001E96" w:rsidP="00001E96">
      <w:pPr>
        <w:spacing w:after="0" w:line="276" w:lineRule="auto"/>
        <w:jc w:val="both"/>
        <w:rPr>
          <w:rFonts w:asciiTheme="majorBidi" w:hAnsiTheme="majorBidi" w:cstheme="majorBidi"/>
          <w:b/>
          <w:bCs/>
        </w:rPr>
      </w:pPr>
    </w:p>
    <w:p w14:paraId="566EA9AC" w14:textId="2D06D0A2" w:rsidR="00BD42ED" w:rsidRPr="007C07B4" w:rsidRDefault="007A5B58" w:rsidP="00001E96">
      <w:pPr>
        <w:spacing w:after="0" w:line="276" w:lineRule="auto"/>
        <w:jc w:val="both"/>
        <w:rPr>
          <w:rFonts w:asciiTheme="majorBidi" w:hAnsiTheme="majorBidi" w:cstheme="majorBidi"/>
          <w:u w:val="single"/>
        </w:rPr>
      </w:pPr>
      <w:r w:rsidRPr="007C07B4">
        <w:rPr>
          <w:rFonts w:asciiTheme="majorBidi" w:hAnsiTheme="majorBidi" w:cstheme="majorBidi"/>
          <w:u w:val="single"/>
        </w:rPr>
        <w:t>“</w:t>
      </w:r>
      <w:r w:rsidR="00BD42ED" w:rsidRPr="007C07B4">
        <w:rPr>
          <w:rFonts w:asciiTheme="majorBidi" w:hAnsiTheme="majorBidi" w:cstheme="majorBidi"/>
          <w:u w:val="single"/>
        </w:rPr>
        <w:t>After</w:t>
      </w:r>
      <w:r w:rsidRPr="007C07B4">
        <w:rPr>
          <w:rFonts w:asciiTheme="majorBidi" w:hAnsiTheme="majorBidi" w:cstheme="majorBidi"/>
          <w:u w:val="single"/>
        </w:rPr>
        <w:t>”</w:t>
      </w:r>
      <w:r w:rsidR="003B6495" w:rsidRPr="007C07B4">
        <w:rPr>
          <w:rFonts w:asciiTheme="majorBidi" w:hAnsiTheme="majorBidi" w:cstheme="majorBidi"/>
          <w:u w:val="single"/>
        </w:rPr>
        <w:t xml:space="preserve"> </w:t>
      </w:r>
      <w:r w:rsidR="00F97AD6" w:rsidRPr="007C07B4">
        <w:rPr>
          <w:rFonts w:asciiTheme="majorBidi" w:hAnsiTheme="majorBidi" w:cstheme="majorBidi"/>
          <w:u w:val="single"/>
        </w:rPr>
        <w:t>snapshot</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(March</w:t>
      </w:r>
      <w:r w:rsidR="003B6495" w:rsidRPr="007C07B4">
        <w:rPr>
          <w:rFonts w:asciiTheme="majorBidi" w:hAnsiTheme="majorBidi" w:cstheme="majorBidi"/>
          <w:u w:val="single"/>
        </w:rPr>
        <w:t xml:space="preserve"> </w:t>
      </w:r>
      <w:r w:rsidR="00BD42ED" w:rsidRPr="007C07B4">
        <w:rPr>
          <w:rFonts w:asciiTheme="majorBidi" w:hAnsiTheme="majorBidi" w:cstheme="majorBidi"/>
          <w:u w:val="single"/>
        </w:rPr>
        <w:t>2025)</w:t>
      </w:r>
    </w:p>
    <w:p w14:paraId="6E700ADE" w14:textId="40D09049" w:rsidR="00BD42ED" w:rsidRPr="007C07B4" w:rsidRDefault="00BD42ED" w:rsidP="00BD42ED">
      <w:pPr>
        <w:spacing w:after="0" w:line="276" w:lineRule="auto"/>
        <w:jc w:val="both"/>
        <w:rPr>
          <w:rFonts w:asciiTheme="majorBidi" w:hAnsiTheme="majorBidi" w:cstheme="majorBidi"/>
        </w:rPr>
      </w:pP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more</w:t>
      </w:r>
      <w:r w:rsidR="003B6495" w:rsidRPr="007C07B4">
        <w:rPr>
          <w:rFonts w:asciiTheme="majorBidi" w:hAnsiTheme="majorBidi" w:cstheme="majorBidi"/>
        </w:rPr>
        <w:t xml:space="preserve"> </w:t>
      </w:r>
      <w:r w:rsidRPr="007C07B4">
        <w:rPr>
          <w:rFonts w:asciiTheme="majorBidi" w:hAnsiTheme="majorBidi" w:cstheme="majorBidi"/>
        </w:rPr>
        <w:t>recent</w:t>
      </w:r>
      <w:r w:rsidR="003B6495" w:rsidRPr="007C07B4">
        <w:rPr>
          <w:rFonts w:asciiTheme="majorBidi" w:hAnsiTheme="majorBidi" w:cstheme="majorBidi"/>
        </w:rPr>
        <w:t xml:space="preserve"> </w:t>
      </w:r>
      <w:r w:rsidRPr="007C07B4">
        <w:rPr>
          <w:rFonts w:asciiTheme="majorBidi" w:hAnsiTheme="majorBidi" w:cstheme="majorBidi"/>
        </w:rPr>
        <w:t>job</w:t>
      </w:r>
      <w:r w:rsidR="003B6495" w:rsidRPr="007C07B4">
        <w:rPr>
          <w:rFonts w:asciiTheme="majorBidi" w:hAnsiTheme="majorBidi" w:cstheme="majorBidi"/>
        </w:rPr>
        <w:t xml:space="preserve"> </w:t>
      </w:r>
      <w:r w:rsidRPr="007C07B4">
        <w:rPr>
          <w:rFonts w:asciiTheme="majorBidi" w:hAnsiTheme="majorBidi" w:cstheme="majorBidi"/>
        </w:rPr>
        <w:t>specification</w:t>
      </w:r>
      <w:r w:rsidR="003B6495" w:rsidRPr="007C07B4">
        <w:rPr>
          <w:rFonts w:asciiTheme="majorBidi" w:hAnsiTheme="majorBidi" w:cstheme="majorBidi"/>
        </w:rPr>
        <w:t xml:space="preserve"> </w:t>
      </w:r>
      <w:r w:rsidRPr="007C07B4">
        <w:rPr>
          <w:rFonts w:asciiTheme="majorBidi" w:hAnsiTheme="majorBidi" w:cstheme="majorBidi"/>
        </w:rPr>
        <w:t>fundamentally</w:t>
      </w:r>
      <w:r w:rsidR="003B6495" w:rsidRPr="007C07B4">
        <w:rPr>
          <w:rFonts w:asciiTheme="majorBidi" w:hAnsiTheme="majorBidi" w:cstheme="majorBidi"/>
        </w:rPr>
        <w:t xml:space="preserve"> </w:t>
      </w:r>
      <w:r w:rsidRPr="007C07B4">
        <w:rPr>
          <w:rFonts w:asciiTheme="majorBidi" w:hAnsiTheme="majorBidi" w:cstheme="majorBidi"/>
        </w:rPr>
        <w:t>reframes</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00FE447B" w:rsidRPr="007C07B4">
        <w:rPr>
          <w:rFonts w:asciiTheme="majorBidi" w:hAnsiTheme="majorBidi" w:cstheme="majorBidi"/>
        </w:rPr>
        <w:t>role</w:t>
      </w:r>
      <w:r w:rsidR="007A5B58" w:rsidRPr="007C07B4">
        <w:rPr>
          <w:rFonts w:asciiTheme="majorBidi" w:hAnsiTheme="majorBidi" w:cstheme="majorBidi"/>
        </w:rPr>
        <w:t>’</w:t>
      </w:r>
      <w:r w:rsidR="00FE447B" w:rsidRPr="007C07B4">
        <w:rPr>
          <w:rFonts w:asciiTheme="majorBidi" w:hAnsiTheme="majorBidi" w:cstheme="majorBidi"/>
        </w:rPr>
        <w:t xml:space="preserve">s core purpose from management to </w:t>
      </w:r>
      <w:r w:rsidRPr="007C07B4">
        <w:rPr>
          <w:rFonts w:asciiTheme="majorBidi" w:hAnsiTheme="majorBidi" w:cstheme="majorBidi"/>
        </w:rPr>
        <w:t>proactive</w:t>
      </w:r>
      <w:r w:rsidR="003B6495" w:rsidRPr="007C07B4">
        <w:rPr>
          <w:rFonts w:asciiTheme="majorBidi" w:hAnsiTheme="majorBidi" w:cstheme="majorBidi"/>
        </w:rPr>
        <w:t xml:space="preserve"> </w:t>
      </w:r>
      <w:r w:rsidRPr="007C07B4">
        <w:rPr>
          <w:rFonts w:asciiTheme="majorBidi" w:hAnsiTheme="majorBidi" w:cstheme="majorBidi"/>
        </w:rPr>
        <w:t>risk</w:t>
      </w:r>
      <w:r w:rsidR="003B6495" w:rsidRPr="007C07B4">
        <w:rPr>
          <w:rFonts w:asciiTheme="majorBidi" w:hAnsiTheme="majorBidi" w:cstheme="majorBidi"/>
        </w:rPr>
        <w:t xml:space="preserve"> </w:t>
      </w:r>
      <w:r w:rsidRPr="007C07B4">
        <w:rPr>
          <w:rFonts w:asciiTheme="majorBidi" w:hAnsiTheme="majorBidi" w:cstheme="majorBidi"/>
        </w:rPr>
        <w:t>mitigation</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strategic</w:t>
      </w:r>
      <w:r w:rsidR="003B6495" w:rsidRPr="007C07B4">
        <w:rPr>
          <w:rFonts w:asciiTheme="majorBidi" w:hAnsiTheme="majorBidi" w:cstheme="majorBidi"/>
        </w:rPr>
        <w:t xml:space="preserve"> </w:t>
      </w:r>
      <w:r w:rsidRPr="007C07B4">
        <w:rPr>
          <w:rFonts w:asciiTheme="majorBidi" w:hAnsiTheme="majorBidi" w:cstheme="majorBidi"/>
        </w:rPr>
        <w:t>ownership.</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objective</w:t>
      </w:r>
      <w:r w:rsidR="003B6495" w:rsidRPr="007C07B4">
        <w:rPr>
          <w:rFonts w:asciiTheme="majorBidi" w:hAnsiTheme="majorBidi" w:cstheme="majorBidi"/>
        </w:rPr>
        <w:t xml:space="preserve"> </w:t>
      </w:r>
      <w:r w:rsidRPr="007C07B4">
        <w:rPr>
          <w:rFonts w:asciiTheme="majorBidi" w:hAnsiTheme="majorBidi" w:cstheme="majorBidi"/>
        </w:rPr>
        <w:t>is</w:t>
      </w:r>
      <w:r w:rsidR="003B6495" w:rsidRPr="007C07B4">
        <w:rPr>
          <w:rFonts w:asciiTheme="majorBidi" w:hAnsiTheme="majorBidi" w:cstheme="majorBidi"/>
        </w:rPr>
        <w:t xml:space="preserve"> </w:t>
      </w:r>
      <w:r w:rsidRPr="007C07B4">
        <w:rPr>
          <w:rFonts w:asciiTheme="majorBidi" w:hAnsiTheme="majorBidi" w:cstheme="majorBidi"/>
        </w:rPr>
        <w:t>no</w:t>
      </w:r>
      <w:r w:rsidR="003B6495" w:rsidRPr="007C07B4">
        <w:rPr>
          <w:rFonts w:asciiTheme="majorBidi" w:hAnsiTheme="majorBidi" w:cstheme="majorBidi"/>
        </w:rPr>
        <w:t xml:space="preserve"> </w:t>
      </w:r>
      <w:r w:rsidRPr="007C07B4">
        <w:rPr>
          <w:rFonts w:asciiTheme="majorBidi" w:hAnsiTheme="majorBidi" w:cstheme="majorBidi"/>
        </w:rPr>
        <w:t>longer</w:t>
      </w:r>
      <w:r w:rsidR="003B6495" w:rsidRPr="007C07B4">
        <w:rPr>
          <w:rFonts w:asciiTheme="majorBidi" w:hAnsiTheme="majorBidi" w:cstheme="majorBidi"/>
        </w:rPr>
        <w:t xml:space="preserve"> </w:t>
      </w:r>
      <w:r w:rsidRPr="007C07B4">
        <w:rPr>
          <w:rFonts w:asciiTheme="majorBidi" w:hAnsiTheme="majorBidi" w:cstheme="majorBidi"/>
        </w:rPr>
        <w:t>just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ensure</w:t>
      </w:r>
      <w:r w:rsidR="003B6495" w:rsidRPr="007C07B4">
        <w:rPr>
          <w:rFonts w:asciiTheme="majorBidi" w:hAnsiTheme="majorBidi" w:cstheme="majorBidi"/>
        </w:rPr>
        <w:t xml:space="preserve"> </w:t>
      </w:r>
      <w:r w:rsidRPr="007C07B4">
        <w:rPr>
          <w:rFonts w:asciiTheme="majorBidi" w:hAnsiTheme="majorBidi" w:cstheme="majorBidi"/>
        </w:rPr>
        <w:t>on-time</w:t>
      </w:r>
      <w:r w:rsidR="003B6495" w:rsidRPr="007C07B4">
        <w:rPr>
          <w:rFonts w:asciiTheme="majorBidi" w:hAnsiTheme="majorBidi" w:cstheme="majorBidi"/>
        </w:rPr>
        <w:t xml:space="preserve"> </w:t>
      </w:r>
      <w:r w:rsidRPr="007C07B4">
        <w:rPr>
          <w:rFonts w:asciiTheme="majorBidi" w:hAnsiTheme="majorBidi" w:cstheme="majorBidi"/>
        </w:rPr>
        <w:t>delivery</w:t>
      </w:r>
      <w:r w:rsidR="003B6495" w:rsidRPr="007C07B4">
        <w:rPr>
          <w:rFonts w:asciiTheme="majorBidi" w:hAnsiTheme="majorBidi" w:cstheme="majorBidi"/>
        </w:rPr>
        <w:t xml:space="preserve"> </w:t>
      </w:r>
      <w:r w:rsidRPr="007C07B4">
        <w:rPr>
          <w:rFonts w:asciiTheme="majorBidi" w:hAnsiTheme="majorBidi" w:cstheme="majorBidi"/>
        </w:rPr>
        <w:t>but</w:t>
      </w:r>
      <w:r w:rsidR="003B6495" w:rsidRPr="007C07B4">
        <w:rPr>
          <w:rFonts w:asciiTheme="majorBidi" w:hAnsiTheme="majorBidi" w:cstheme="majorBidi"/>
        </w:rPr>
        <w:t xml:space="preserve"> </w:t>
      </w:r>
      <w:r w:rsidRPr="007C07B4">
        <w:rPr>
          <w:rFonts w:asciiTheme="majorBidi" w:hAnsiTheme="majorBidi" w:cstheme="majorBidi"/>
        </w:rPr>
        <w:t>to</w:t>
      </w:r>
      <w:r w:rsidR="003B6495" w:rsidRPr="007C07B4">
        <w:rPr>
          <w:rFonts w:asciiTheme="majorBidi" w:hAnsiTheme="majorBidi" w:cstheme="majorBidi"/>
        </w:rPr>
        <w:t xml:space="preserve"> </w:t>
      </w:r>
      <w:r w:rsidRPr="007C07B4">
        <w:rPr>
          <w:rFonts w:asciiTheme="majorBidi" w:hAnsiTheme="majorBidi" w:cstheme="majorBidi"/>
        </w:rPr>
        <w:t>explicitly</w:t>
      </w:r>
      <w:r w:rsidR="003B6495" w:rsidRPr="007C07B4">
        <w:rPr>
          <w:rFonts w:asciiTheme="majorBidi" w:hAnsiTheme="majorBidi" w:cstheme="majorBidi"/>
        </w:rPr>
        <w:t xml:space="preserve"> </w:t>
      </w:r>
      <w:r w:rsidRPr="007C07B4">
        <w:rPr>
          <w:rFonts w:asciiTheme="majorBidi" w:hAnsiTheme="majorBidi" w:cstheme="majorBidi"/>
        </w:rPr>
        <w:t>own</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stability</w:t>
      </w:r>
      <w:r w:rsidR="003B6495" w:rsidRPr="007C07B4">
        <w:rPr>
          <w:rFonts w:asciiTheme="majorBidi" w:hAnsiTheme="majorBidi" w:cstheme="majorBidi"/>
        </w:rPr>
        <w:t xml:space="preserve"> </w:t>
      </w:r>
      <w:r w:rsidRPr="007C07B4">
        <w:rPr>
          <w:rFonts w:asciiTheme="majorBidi" w:hAnsiTheme="majorBidi" w:cstheme="majorBidi"/>
        </w:rPr>
        <w:t>of</w:t>
      </w:r>
      <w:r w:rsidR="003B6495" w:rsidRPr="007C07B4">
        <w:rPr>
          <w:rFonts w:asciiTheme="majorBidi" w:hAnsiTheme="majorBidi" w:cstheme="majorBidi"/>
        </w:rPr>
        <w:t xml:space="preserve"> </w:t>
      </w:r>
      <w:r w:rsidRPr="007C07B4">
        <w:rPr>
          <w:rFonts w:asciiTheme="majorBidi" w:hAnsiTheme="majorBidi" w:cstheme="majorBidi"/>
        </w:rPr>
        <w:t>the</w:t>
      </w:r>
      <w:r w:rsidR="003B6495" w:rsidRPr="007C07B4">
        <w:rPr>
          <w:rFonts w:asciiTheme="majorBidi" w:hAnsiTheme="majorBidi" w:cstheme="majorBidi"/>
        </w:rPr>
        <w:t xml:space="preserve"> </w:t>
      </w:r>
      <w:r w:rsidRPr="007C07B4">
        <w:rPr>
          <w:rFonts w:asciiTheme="majorBidi" w:hAnsiTheme="majorBidi" w:cstheme="majorBidi"/>
        </w:rPr>
        <w:t>supply</w:t>
      </w:r>
      <w:r w:rsidR="003B6495" w:rsidRPr="007C07B4">
        <w:rPr>
          <w:rFonts w:asciiTheme="majorBidi" w:hAnsiTheme="majorBidi" w:cstheme="majorBidi"/>
        </w:rPr>
        <w:t xml:space="preserve"> </w:t>
      </w:r>
      <w:r w:rsidRPr="007C07B4">
        <w:rPr>
          <w:rFonts w:asciiTheme="majorBidi" w:hAnsiTheme="majorBidi" w:cstheme="majorBidi"/>
        </w:rPr>
        <w:t>chain</w:t>
      </w:r>
      <w:r w:rsidR="003B6495" w:rsidRPr="007C07B4">
        <w:rPr>
          <w:rFonts w:asciiTheme="majorBidi" w:hAnsiTheme="majorBidi" w:cstheme="majorBidi"/>
        </w:rPr>
        <w:t xml:space="preserve"> </w:t>
      </w:r>
      <w:r w:rsidRPr="007C07B4">
        <w:rPr>
          <w:rFonts w:asciiTheme="majorBidi" w:hAnsiTheme="majorBidi" w:cstheme="majorBidi"/>
        </w:rPr>
        <w:t>by</w:t>
      </w:r>
      <w:r w:rsidR="003B6495" w:rsidRPr="007C07B4">
        <w:rPr>
          <w:rFonts w:asciiTheme="majorBidi" w:hAnsiTheme="majorBidi" w:cstheme="majorBidi"/>
        </w:rPr>
        <w:t xml:space="preserve"> </w:t>
      </w:r>
      <w:r w:rsidRPr="007C07B4">
        <w:rPr>
          <w:rFonts w:asciiTheme="majorBidi" w:hAnsiTheme="majorBidi" w:cstheme="majorBidi"/>
        </w:rPr>
        <w:t>identifying,</w:t>
      </w:r>
      <w:r w:rsidR="003B6495" w:rsidRPr="007C07B4">
        <w:rPr>
          <w:rFonts w:asciiTheme="majorBidi" w:hAnsiTheme="majorBidi" w:cstheme="majorBidi"/>
        </w:rPr>
        <w:t xml:space="preserve"> </w:t>
      </w:r>
      <w:r w:rsidRPr="007C07B4">
        <w:rPr>
          <w:rFonts w:asciiTheme="majorBidi" w:hAnsiTheme="majorBidi" w:cstheme="majorBidi"/>
        </w:rPr>
        <w:t>communicating,</w:t>
      </w:r>
      <w:r w:rsidR="003B6495" w:rsidRPr="007C07B4">
        <w:rPr>
          <w:rFonts w:asciiTheme="majorBidi" w:hAnsiTheme="majorBidi" w:cstheme="majorBidi"/>
        </w:rPr>
        <w:t xml:space="preserve"> </w:t>
      </w:r>
      <w:r w:rsidRPr="007C07B4">
        <w:rPr>
          <w:rFonts w:asciiTheme="majorBidi" w:hAnsiTheme="majorBidi" w:cstheme="majorBidi"/>
        </w:rPr>
        <w:t>and</w:t>
      </w:r>
      <w:r w:rsidR="003B6495" w:rsidRPr="007C07B4">
        <w:rPr>
          <w:rFonts w:asciiTheme="majorBidi" w:hAnsiTheme="majorBidi" w:cstheme="majorBidi"/>
        </w:rPr>
        <w:t xml:space="preserve"> </w:t>
      </w:r>
      <w:r w:rsidRPr="007C07B4">
        <w:rPr>
          <w:rFonts w:asciiTheme="majorBidi" w:hAnsiTheme="majorBidi" w:cstheme="majorBidi"/>
        </w:rPr>
        <w:t>resolving</w:t>
      </w:r>
      <w:r w:rsidR="003B6495" w:rsidRPr="007C07B4">
        <w:rPr>
          <w:rFonts w:asciiTheme="majorBidi" w:hAnsiTheme="majorBidi" w:cstheme="majorBidi"/>
        </w:rPr>
        <w:t xml:space="preserve"> </w:t>
      </w:r>
      <w:r w:rsidRPr="007C07B4">
        <w:rPr>
          <w:rFonts w:asciiTheme="majorBidi" w:hAnsiTheme="majorBidi" w:cstheme="majorBidi"/>
        </w:rPr>
        <w:t>potential</w:t>
      </w:r>
      <w:r w:rsidR="003B6495" w:rsidRPr="007C07B4">
        <w:rPr>
          <w:rFonts w:asciiTheme="majorBidi" w:hAnsiTheme="majorBidi" w:cstheme="majorBidi"/>
        </w:rPr>
        <w:t xml:space="preserve"> </w:t>
      </w:r>
      <w:r w:rsidRPr="007C07B4">
        <w:rPr>
          <w:rFonts w:asciiTheme="majorBidi" w:hAnsiTheme="majorBidi" w:cstheme="majorBidi"/>
        </w:rPr>
        <w:t>disruptions</w:t>
      </w:r>
      <w:r w:rsidR="003B6495" w:rsidRPr="007C07B4">
        <w:rPr>
          <w:rFonts w:asciiTheme="majorBidi" w:hAnsiTheme="majorBidi" w:cstheme="majorBidi"/>
        </w:rPr>
        <w:t xml:space="preserve"> </w:t>
      </w:r>
      <w:r w:rsidRPr="007C07B4">
        <w:rPr>
          <w:rFonts w:asciiTheme="majorBidi" w:hAnsiTheme="majorBidi" w:cstheme="majorBidi"/>
        </w:rPr>
        <w:t>before</w:t>
      </w:r>
      <w:r w:rsidR="003B6495" w:rsidRPr="007C07B4">
        <w:rPr>
          <w:rFonts w:asciiTheme="majorBidi" w:hAnsiTheme="majorBidi" w:cstheme="majorBidi"/>
        </w:rPr>
        <w:t xml:space="preserve"> </w:t>
      </w:r>
      <w:r w:rsidRPr="007C07B4">
        <w:rPr>
          <w:rFonts w:asciiTheme="majorBidi" w:hAnsiTheme="majorBidi" w:cstheme="majorBidi"/>
        </w:rPr>
        <w:t>they</w:t>
      </w:r>
      <w:r w:rsidR="003B6495" w:rsidRPr="007C07B4">
        <w:rPr>
          <w:rFonts w:asciiTheme="majorBidi" w:hAnsiTheme="majorBidi" w:cstheme="majorBidi"/>
        </w:rPr>
        <w:t xml:space="preserve"> </w:t>
      </w:r>
      <w:r w:rsidRPr="007C07B4">
        <w:rPr>
          <w:rFonts w:asciiTheme="majorBidi" w:hAnsiTheme="majorBidi" w:cstheme="majorBidi"/>
        </w:rPr>
        <w:t>occur.</w:t>
      </w:r>
    </w:p>
    <w:p w14:paraId="624B4DC3" w14:textId="60602CEC" w:rsidR="00BD42ED" w:rsidRPr="007C07B4" w:rsidRDefault="00AA222D" w:rsidP="008A5085">
      <w:pPr>
        <w:spacing w:after="0" w:line="276" w:lineRule="auto"/>
        <w:ind w:firstLine="360"/>
        <w:jc w:val="both"/>
        <w:rPr>
          <w:rFonts w:asciiTheme="majorBidi" w:eastAsia="Times New Roman" w:hAnsiTheme="majorBidi" w:cstheme="majorBidi"/>
          <w:kern w:val="0"/>
          <w14:ligatures w14:val="none"/>
        </w:rPr>
      </w:pPr>
      <w:r w:rsidRPr="007C07B4">
        <w:rPr>
          <w:rFonts w:asciiTheme="majorBidi" w:hAnsiTheme="majorBidi" w:cstheme="majorBidi"/>
          <w:bCs/>
        </w:rPr>
        <w:t>Key</w:t>
      </w:r>
      <w:r w:rsidR="003B6495" w:rsidRPr="007C07B4">
        <w:rPr>
          <w:rFonts w:asciiTheme="majorBidi" w:hAnsiTheme="majorBidi" w:cstheme="majorBidi"/>
          <w:bCs/>
        </w:rPr>
        <w:t xml:space="preserve"> </w:t>
      </w:r>
      <w:r w:rsidRPr="007C07B4">
        <w:rPr>
          <w:rFonts w:asciiTheme="majorBidi" w:hAnsiTheme="majorBidi" w:cstheme="majorBidi"/>
          <w:bCs/>
        </w:rPr>
        <w:t>responsibilities</w:t>
      </w:r>
      <w:r w:rsidR="003B6495" w:rsidRPr="007C07B4">
        <w:rPr>
          <w:rFonts w:asciiTheme="majorBidi" w:hAnsiTheme="majorBidi" w:cstheme="majorBidi"/>
        </w:rPr>
        <w:t xml:space="preserve"> </w:t>
      </w:r>
      <w:r w:rsidR="00BD42ED" w:rsidRPr="007C07B4">
        <w:rPr>
          <w:rFonts w:asciiTheme="majorBidi" w:hAnsiTheme="majorBidi" w:cstheme="majorBidi"/>
        </w:rPr>
        <w:t>now</w:t>
      </w:r>
      <w:r w:rsidR="003B6495" w:rsidRPr="007C07B4">
        <w:rPr>
          <w:rFonts w:asciiTheme="majorBidi" w:hAnsiTheme="majorBidi" w:cstheme="majorBidi"/>
        </w:rPr>
        <w:t xml:space="preserve"> </w:t>
      </w:r>
      <w:r w:rsidR="00BD42ED" w:rsidRPr="007C07B4">
        <w:rPr>
          <w:rFonts w:asciiTheme="majorBidi" w:hAnsiTheme="majorBidi" w:cstheme="majorBidi"/>
        </w:rPr>
        <w:t>include</w:t>
      </w:r>
      <w:r w:rsidR="003B6495" w:rsidRPr="007C07B4">
        <w:rPr>
          <w:rFonts w:asciiTheme="majorBidi" w:hAnsiTheme="majorBidi" w:cstheme="majorBidi"/>
        </w:rPr>
        <w:t xml:space="preserve"> </w:t>
      </w:r>
      <w:r w:rsidR="00BD42ED" w:rsidRPr="007C07B4">
        <w:rPr>
          <w:rFonts w:asciiTheme="majorBidi" w:hAnsiTheme="majorBidi" w:cstheme="majorBidi"/>
        </w:rPr>
        <w:t>an</w:t>
      </w:r>
      <w:r w:rsidR="003B6495" w:rsidRPr="007C07B4">
        <w:rPr>
          <w:rFonts w:asciiTheme="majorBidi" w:hAnsiTheme="majorBidi" w:cstheme="majorBidi"/>
        </w:rPr>
        <w:t xml:space="preserve"> </w:t>
      </w:r>
      <w:r w:rsidR="00BD42ED" w:rsidRPr="007C07B4">
        <w:rPr>
          <w:rFonts w:asciiTheme="majorBidi" w:hAnsiTheme="majorBidi" w:cstheme="majorBidi"/>
        </w:rPr>
        <w:t>explicit</w:t>
      </w:r>
      <w:r w:rsidR="003B6495" w:rsidRPr="007C07B4">
        <w:rPr>
          <w:rFonts w:asciiTheme="majorBidi" w:hAnsiTheme="majorBidi" w:cstheme="majorBidi"/>
        </w:rPr>
        <w:t xml:space="preserve"> </w:t>
      </w:r>
      <w:r w:rsidR="00BD42ED" w:rsidRPr="007C07B4">
        <w:rPr>
          <w:rFonts w:asciiTheme="majorBidi" w:hAnsiTheme="majorBidi" w:cstheme="majorBidi"/>
        </w:rPr>
        <w:t>mandate</w:t>
      </w:r>
      <w:r w:rsidR="003B6495" w:rsidRPr="007C07B4">
        <w:rPr>
          <w:rFonts w:asciiTheme="majorBidi" w:hAnsiTheme="majorBidi" w:cstheme="majorBidi"/>
        </w:rPr>
        <w:t xml:space="preserve"> </w:t>
      </w:r>
      <w:r w:rsidR="00BD42ED" w:rsidRPr="007C07B4">
        <w:rPr>
          <w:rFonts w:asciiTheme="majorBidi" w:hAnsiTheme="majorBidi" w:cstheme="majorBidi"/>
        </w:rPr>
        <w:t>for</w:t>
      </w:r>
      <w:r w:rsidR="003B6495" w:rsidRPr="007C07B4">
        <w:rPr>
          <w:rFonts w:asciiTheme="majorBidi" w:hAnsiTheme="majorBidi" w:cstheme="majorBidi"/>
        </w:rPr>
        <w:t xml:space="preserve"> </w:t>
      </w:r>
      <w:r w:rsidR="00BD42ED" w:rsidRPr="007C07B4">
        <w:rPr>
          <w:rFonts w:asciiTheme="majorBidi" w:hAnsiTheme="majorBidi" w:cstheme="majorBidi"/>
        </w:rPr>
        <w:t>strategic</w:t>
      </w:r>
      <w:r w:rsidR="003B6495" w:rsidRPr="007C07B4">
        <w:rPr>
          <w:rFonts w:asciiTheme="majorBidi" w:hAnsiTheme="majorBidi" w:cstheme="majorBidi"/>
        </w:rPr>
        <w:t xml:space="preserve"> </w:t>
      </w:r>
      <w:r w:rsidR="00BD42ED" w:rsidRPr="007C07B4">
        <w:rPr>
          <w:rFonts w:asciiTheme="majorBidi" w:hAnsiTheme="majorBidi" w:cstheme="majorBidi"/>
        </w:rPr>
        <w:t>risk</w:t>
      </w:r>
      <w:r w:rsidR="003B6495" w:rsidRPr="007C07B4">
        <w:rPr>
          <w:rFonts w:asciiTheme="majorBidi" w:hAnsiTheme="majorBidi" w:cstheme="majorBidi"/>
        </w:rPr>
        <w:t xml:space="preserve"> </w:t>
      </w:r>
      <w:r w:rsidR="00BD42ED" w:rsidRPr="007C07B4">
        <w:rPr>
          <w:rFonts w:asciiTheme="majorBidi" w:hAnsiTheme="majorBidi" w:cstheme="majorBidi"/>
        </w:rPr>
        <w:t>management</w:t>
      </w:r>
      <w:r w:rsidR="003B6495" w:rsidRPr="007C07B4">
        <w:rPr>
          <w:rFonts w:asciiTheme="majorBidi" w:hAnsiTheme="majorBidi" w:cstheme="majorBidi"/>
        </w:rPr>
        <w:t xml:space="preserve"> </w:t>
      </w:r>
      <w:r w:rsidR="00BD42ED" w:rsidRPr="007C07B4">
        <w:rPr>
          <w:rFonts w:asciiTheme="majorBidi" w:hAnsiTheme="majorBidi" w:cstheme="majorBidi"/>
        </w:rPr>
        <w:t>and</w:t>
      </w:r>
      <w:r w:rsidR="003B6495" w:rsidRPr="007C07B4">
        <w:rPr>
          <w:rFonts w:asciiTheme="majorBidi" w:hAnsiTheme="majorBidi" w:cstheme="majorBidi"/>
        </w:rPr>
        <w:t xml:space="preserve"> </w:t>
      </w:r>
      <w:r w:rsidR="00BD42ED" w:rsidRPr="007C07B4">
        <w:rPr>
          <w:rFonts w:asciiTheme="majorBidi" w:hAnsiTheme="majorBidi" w:cstheme="majorBidi"/>
        </w:rPr>
        <w:t>senior-level</w:t>
      </w:r>
      <w:r w:rsidR="003B6495" w:rsidRPr="007C07B4">
        <w:rPr>
          <w:rFonts w:asciiTheme="majorBidi" w:hAnsiTheme="majorBidi" w:cstheme="majorBidi"/>
        </w:rPr>
        <w:t xml:space="preserve"> </w:t>
      </w:r>
      <w:r w:rsidR="00BD42ED" w:rsidRPr="007C07B4">
        <w:rPr>
          <w:rFonts w:asciiTheme="majorBidi" w:hAnsiTheme="majorBidi" w:cstheme="majorBidi"/>
        </w:rPr>
        <w:t>influence</w:t>
      </w:r>
      <w:r w:rsidR="003B6495" w:rsidRPr="007C07B4">
        <w:rPr>
          <w:rFonts w:asciiTheme="majorBidi" w:hAnsiTheme="majorBidi" w:cstheme="majorBidi"/>
        </w:rPr>
        <w:t xml:space="preserve"> </w:t>
      </w:r>
      <w:r w:rsidR="00F97AD6" w:rsidRPr="007C07B4">
        <w:rPr>
          <w:rFonts w:asciiTheme="majorBidi" w:hAnsiTheme="majorBidi" w:cstheme="majorBidi"/>
        </w:rPr>
        <w:t>that</w:t>
      </w:r>
      <w:r w:rsidR="003B6495" w:rsidRPr="007C07B4">
        <w:rPr>
          <w:rFonts w:asciiTheme="majorBidi" w:hAnsiTheme="majorBidi" w:cstheme="majorBidi"/>
        </w:rPr>
        <w:t xml:space="preserve"> </w:t>
      </w:r>
      <w:r w:rsidR="00F97AD6" w:rsidRPr="007C07B4">
        <w:rPr>
          <w:rFonts w:asciiTheme="majorBidi" w:hAnsiTheme="majorBidi" w:cstheme="majorBidi"/>
        </w:rPr>
        <w:t>elevates</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role</w:t>
      </w:r>
      <w:r w:rsidR="007A5B58" w:rsidRPr="007C07B4">
        <w:rPr>
          <w:rFonts w:asciiTheme="majorBidi" w:hAnsiTheme="majorBidi" w:cstheme="majorBidi"/>
        </w:rPr>
        <w:t>’</w:t>
      </w:r>
      <w:r w:rsidR="00BD42ED" w:rsidRPr="007C07B4">
        <w:rPr>
          <w:rFonts w:asciiTheme="majorBidi" w:hAnsiTheme="majorBidi" w:cstheme="majorBidi"/>
        </w:rPr>
        <w:t>s</w:t>
      </w:r>
      <w:r w:rsidR="003B6495" w:rsidRPr="007C07B4">
        <w:rPr>
          <w:rFonts w:asciiTheme="majorBidi" w:hAnsiTheme="majorBidi" w:cstheme="majorBidi"/>
        </w:rPr>
        <w:t xml:space="preserve"> </w:t>
      </w:r>
      <w:r w:rsidR="00BD42ED" w:rsidRPr="007C07B4">
        <w:rPr>
          <w:rFonts w:asciiTheme="majorBidi" w:hAnsiTheme="majorBidi" w:cstheme="majorBidi"/>
        </w:rPr>
        <w:t>scope.</w:t>
      </w:r>
      <w:r w:rsidR="003B6495" w:rsidRPr="007C07B4">
        <w:rPr>
          <w:rFonts w:asciiTheme="majorBidi" w:hAnsiTheme="majorBidi" w:cstheme="majorBidi"/>
        </w:rPr>
        <w:t xml:space="preserve"> </w:t>
      </w:r>
      <w:r w:rsidR="00BD42ED" w:rsidRPr="007C07B4">
        <w:rPr>
          <w:rFonts w:asciiTheme="majorBidi" w:hAnsiTheme="majorBidi" w:cstheme="majorBidi"/>
        </w:rPr>
        <w:t>The</w:t>
      </w:r>
      <w:r w:rsidR="003B6495" w:rsidRPr="007C07B4">
        <w:rPr>
          <w:rFonts w:asciiTheme="majorBidi" w:hAnsiTheme="majorBidi" w:cstheme="majorBidi"/>
        </w:rPr>
        <w:t xml:space="preserve"> </w:t>
      </w:r>
      <w:r w:rsidR="00BD42ED" w:rsidRPr="007C07B4">
        <w:rPr>
          <w:rFonts w:asciiTheme="majorBidi" w:hAnsiTheme="majorBidi" w:cstheme="majorBidi"/>
        </w:rPr>
        <w:t>manager</w:t>
      </w:r>
      <w:r w:rsidR="003B6495" w:rsidRPr="007C07B4">
        <w:rPr>
          <w:rFonts w:asciiTheme="majorBidi" w:hAnsiTheme="majorBidi" w:cstheme="majorBidi"/>
        </w:rPr>
        <w:t xml:space="preserve"> </w:t>
      </w:r>
      <w:r w:rsidR="00BD42ED" w:rsidRPr="007C07B4">
        <w:rPr>
          <w:rFonts w:asciiTheme="majorBidi" w:hAnsiTheme="majorBidi" w:cstheme="majorBidi"/>
        </w:rPr>
        <w:t>is</w:t>
      </w:r>
      <w:r w:rsidR="003B6495" w:rsidRPr="007C07B4">
        <w:rPr>
          <w:rFonts w:asciiTheme="majorBidi" w:hAnsiTheme="majorBidi" w:cstheme="majorBidi"/>
        </w:rPr>
        <w:t xml:space="preserve"> </w:t>
      </w:r>
      <w:r w:rsidR="00F97AD6" w:rsidRPr="007C07B4">
        <w:rPr>
          <w:rFonts w:asciiTheme="majorBidi" w:hAnsiTheme="majorBidi" w:cstheme="majorBidi"/>
        </w:rPr>
        <w:t>expected</w:t>
      </w:r>
      <w:r w:rsidR="003B6495" w:rsidRPr="007C07B4">
        <w:rPr>
          <w:rFonts w:asciiTheme="majorBidi" w:hAnsiTheme="majorBidi" w:cstheme="majorBidi"/>
        </w:rPr>
        <w:t xml:space="preserve"> </w:t>
      </w:r>
      <w:r w:rsidR="00F97AD6" w:rsidRPr="007C07B4">
        <w:rPr>
          <w:rFonts w:asciiTheme="majorBidi" w:hAnsiTheme="majorBidi" w:cstheme="majorBidi"/>
        </w:rPr>
        <w:t>to</w:t>
      </w:r>
      <w:r w:rsidR="003B6495" w:rsidRPr="007C07B4">
        <w:rPr>
          <w:rFonts w:asciiTheme="majorBidi" w:hAnsiTheme="majorBidi" w:cstheme="majorBidi"/>
        </w:rPr>
        <w:t xml:space="preserve"> </w:t>
      </w:r>
      <w:r w:rsidR="00F97AD6" w:rsidRPr="007C07B4">
        <w:rPr>
          <w:rFonts w:asciiTheme="majorBidi" w:hAnsiTheme="majorBidi" w:cstheme="majorBidi"/>
        </w:rPr>
        <w:t>perform</w:t>
      </w:r>
      <w:r w:rsidR="003B6495" w:rsidRPr="007C07B4">
        <w:rPr>
          <w:rFonts w:asciiTheme="majorBidi" w:hAnsiTheme="majorBidi" w:cstheme="majorBidi"/>
        </w:rPr>
        <w:t xml:space="preserve"> </w:t>
      </w:r>
      <w:r w:rsidR="00F97AD6" w:rsidRPr="007C07B4">
        <w:rPr>
          <w:rFonts w:asciiTheme="majorBidi" w:hAnsiTheme="majorBidi" w:cstheme="majorBidi"/>
        </w:rPr>
        <w:t>a</w:t>
      </w:r>
      <w:r w:rsidR="00BD42ED" w:rsidRPr="007C07B4">
        <w:rPr>
          <w:rFonts w:asciiTheme="majorBidi" w:eastAsia="Times New Roman" w:hAnsiTheme="majorBidi" w:cstheme="majorBidi"/>
          <w:kern w:val="0"/>
          <w14:ligatures w14:val="none"/>
        </w:rPr>
        <w:t>ll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core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planning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team</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leadership</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responsibilities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from</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the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previous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role</w:t>
      </w:r>
      <w:r w:rsidR="00F97AD6" w:rsidRPr="007C07B4">
        <w:rPr>
          <w:rFonts w:asciiTheme="majorBidi" w:eastAsia="Times New Roman" w:hAnsiTheme="majorBidi" w:cstheme="majorBidi"/>
          <w:kern w:val="0"/>
          <w14:ligatures w14:val="none"/>
        </w:rPr>
        <w:t>.</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In</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addition,</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must</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p</w:t>
      </w:r>
      <w:r w:rsidR="00BD42ED" w:rsidRPr="007C07B4">
        <w:rPr>
          <w:rFonts w:asciiTheme="majorBidi" w:eastAsia="Times New Roman" w:hAnsiTheme="majorBidi" w:cstheme="majorBidi"/>
          <w:kern w:val="0"/>
          <w14:ligatures w14:val="none"/>
        </w:rPr>
        <w:t>roactively</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identify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risks,</w:t>
      </w:r>
      <w:r w:rsidR="003B6495" w:rsidRPr="007C07B4">
        <w:rPr>
          <w:rFonts w:asciiTheme="majorBidi" w:eastAsia="Times New Roman" w:hAnsiTheme="majorBidi" w:cstheme="majorBidi"/>
          <w:kern w:val="0"/>
          <w14:ligatures w14:val="none"/>
        </w:rPr>
        <w:t xml:space="preserve"> </w:t>
      </w:r>
      <w:r w:rsidR="00F97AD6" w:rsidRPr="007C07B4">
        <w:rPr>
          <w:rFonts w:asciiTheme="majorBidi" w:hAnsiTheme="majorBidi" w:cstheme="majorBidi"/>
        </w:rPr>
        <w:t>implement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robust</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mitigation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strategies,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communicate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potential</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disruptions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stakeholders.</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This</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also</w:t>
      </w:r>
      <w:r w:rsidR="003B6495" w:rsidRPr="007C07B4">
        <w:rPr>
          <w:rFonts w:asciiTheme="majorBidi" w:eastAsia="Times New Roman" w:hAnsiTheme="majorBidi" w:cstheme="majorBidi"/>
          <w:kern w:val="0"/>
          <w14:ligatures w14:val="none"/>
        </w:rPr>
        <w:t xml:space="preserve"> </w:t>
      </w:r>
      <w:r w:rsidR="00FE447B" w:rsidRPr="007C07B4">
        <w:rPr>
          <w:rFonts w:asciiTheme="majorBidi" w:eastAsia="Times New Roman" w:hAnsiTheme="majorBidi" w:cstheme="majorBidi"/>
          <w:kern w:val="0"/>
          <w14:ligatures w14:val="none"/>
        </w:rPr>
        <w:t>entails conducting timely risk assessments and providing transparent updates to stakeholders that outline risks and actionable plans to</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achieve</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stability.</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Furthermore,</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they</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need</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F97AD6" w:rsidRPr="007C07B4">
        <w:rPr>
          <w:rFonts w:asciiTheme="majorBidi" w:eastAsia="Times New Roman" w:hAnsiTheme="majorBidi" w:cstheme="majorBidi"/>
          <w:kern w:val="0"/>
          <w14:ligatures w14:val="none"/>
        </w:rPr>
        <w:t>drive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supply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chain</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delivery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performance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by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owning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key</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metrics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and</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influencing</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stakeholders</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to</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resolve</w:t>
      </w:r>
      <w:r w:rsidR="003B6495" w:rsidRPr="007C07B4">
        <w:rPr>
          <w:rFonts w:asciiTheme="majorBidi" w:eastAsia="Times New Roman" w:hAnsiTheme="majorBidi" w:cstheme="majorBidi"/>
          <w:kern w:val="0"/>
          <w14:ligatures w14:val="none"/>
        </w:rPr>
        <w:t xml:space="preserve"> </w:t>
      </w:r>
      <w:r w:rsidR="00BD42ED" w:rsidRPr="007C07B4">
        <w:rPr>
          <w:rFonts w:asciiTheme="majorBidi" w:eastAsia="Times New Roman" w:hAnsiTheme="majorBidi" w:cstheme="majorBidi"/>
          <w:kern w:val="0"/>
          <w14:ligatures w14:val="none"/>
        </w:rPr>
        <w:t>bottlenecks</w:t>
      </w:r>
      <w:r w:rsidR="00F97AD6" w:rsidRPr="007C07B4">
        <w:rPr>
          <w:rFonts w:asciiTheme="majorBidi" w:eastAsia="Times New Roman" w:hAnsiTheme="majorBidi" w:cstheme="majorBidi"/>
          <w:kern w:val="0"/>
          <w14:ligatures w14:val="none"/>
        </w:rPr>
        <w:t>.</w:t>
      </w:r>
    </w:p>
    <w:p w14:paraId="1174D572" w14:textId="30F06F4B" w:rsidR="00B651C9" w:rsidRPr="007C07B4" w:rsidRDefault="00AA222D" w:rsidP="008A5085">
      <w:pPr>
        <w:spacing w:after="0" w:line="276" w:lineRule="auto"/>
        <w:ind w:firstLine="360"/>
        <w:jc w:val="both"/>
        <w:rPr>
          <w:rFonts w:asciiTheme="majorBidi" w:hAnsiTheme="majorBidi" w:cstheme="majorBidi"/>
          <w:bCs/>
        </w:rPr>
      </w:pPr>
      <w:r w:rsidRPr="007C07B4">
        <w:rPr>
          <w:rFonts w:asciiTheme="majorBidi" w:hAnsiTheme="majorBidi" w:cstheme="majorBidi"/>
          <w:bCs/>
        </w:rPr>
        <w:t>Required</w:t>
      </w:r>
      <w:r w:rsidR="003B6495" w:rsidRPr="007C07B4">
        <w:rPr>
          <w:rFonts w:asciiTheme="majorBidi" w:hAnsiTheme="majorBidi" w:cstheme="majorBidi"/>
          <w:bCs/>
        </w:rPr>
        <w:t xml:space="preserve"> </w:t>
      </w:r>
      <w:r w:rsidRPr="007C07B4">
        <w:rPr>
          <w:rFonts w:asciiTheme="majorBidi" w:hAnsiTheme="majorBidi" w:cstheme="majorBidi"/>
          <w:bCs/>
        </w:rPr>
        <w:t>competencies</w:t>
      </w:r>
      <w:r w:rsidR="003B6495" w:rsidRPr="007C07B4">
        <w:rPr>
          <w:rFonts w:asciiTheme="majorBidi" w:hAnsiTheme="majorBidi" w:cstheme="majorBidi"/>
          <w:bCs/>
        </w:rPr>
        <w:t xml:space="preserve"> </w:t>
      </w:r>
      <w:r w:rsidR="00BD42ED" w:rsidRPr="007C07B4">
        <w:rPr>
          <w:rFonts w:asciiTheme="majorBidi" w:hAnsiTheme="majorBidi" w:cstheme="majorBidi"/>
          <w:bCs/>
        </w:rPr>
        <w:t>have</w:t>
      </w:r>
      <w:r w:rsidR="003B6495" w:rsidRPr="007C07B4">
        <w:rPr>
          <w:rFonts w:asciiTheme="majorBidi" w:hAnsiTheme="majorBidi" w:cstheme="majorBidi"/>
          <w:bCs/>
        </w:rPr>
        <w:t xml:space="preserve"> </w:t>
      </w:r>
      <w:r w:rsidR="00BD42ED" w:rsidRPr="007C07B4">
        <w:rPr>
          <w:rFonts w:asciiTheme="majorBidi" w:hAnsiTheme="majorBidi" w:cstheme="majorBidi"/>
          <w:bCs/>
        </w:rPr>
        <w:t>evolved</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place</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premium</w:t>
      </w:r>
      <w:r w:rsidR="003B6495" w:rsidRPr="007C07B4">
        <w:rPr>
          <w:rFonts w:asciiTheme="majorBidi" w:hAnsiTheme="majorBidi" w:cstheme="majorBidi"/>
          <w:bCs/>
        </w:rPr>
        <w:t xml:space="preserve"> </w:t>
      </w:r>
      <w:r w:rsidR="00BD42ED" w:rsidRPr="007C07B4">
        <w:rPr>
          <w:rFonts w:asciiTheme="majorBidi" w:hAnsiTheme="majorBidi" w:cstheme="majorBidi"/>
          <w:bCs/>
        </w:rPr>
        <w:t>on</w:t>
      </w:r>
      <w:r w:rsidR="003B6495" w:rsidRPr="007C07B4">
        <w:rPr>
          <w:rFonts w:asciiTheme="majorBidi" w:hAnsiTheme="majorBidi" w:cstheme="majorBidi"/>
          <w:bCs/>
        </w:rPr>
        <w:t xml:space="preserve"> </w:t>
      </w:r>
      <w:r w:rsidR="00BD42ED" w:rsidRPr="007C07B4">
        <w:rPr>
          <w:rFonts w:asciiTheme="majorBidi" w:hAnsiTheme="majorBidi" w:cstheme="majorBidi"/>
          <w:bCs/>
        </w:rPr>
        <w:t>strategic</w:t>
      </w:r>
      <w:r w:rsidR="003B6495" w:rsidRPr="007C07B4">
        <w:rPr>
          <w:rFonts w:asciiTheme="majorBidi" w:hAnsiTheme="majorBidi" w:cstheme="majorBidi"/>
          <w:bCs/>
        </w:rPr>
        <w:t xml:space="preserve"> </w:t>
      </w:r>
      <w:r w:rsidR="00BD42ED" w:rsidRPr="007C07B4">
        <w:rPr>
          <w:rFonts w:asciiTheme="majorBidi" w:hAnsiTheme="majorBidi" w:cstheme="majorBidi"/>
          <w:bCs/>
        </w:rPr>
        <w:t>foresight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influence.</w:t>
      </w:r>
      <w:r w:rsidR="003B6495" w:rsidRPr="007C07B4">
        <w:rPr>
          <w:rFonts w:asciiTheme="majorBidi" w:hAnsiTheme="majorBidi" w:cstheme="majorBidi"/>
          <w:bCs/>
        </w:rPr>
        <w:t xml:space="preserve"> </w:t>
      </w:r>
      <w:r w:rsidR="00F97AD6"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foundational</w:t>
      </w:r>
      <w:r w:rsidR="003B6495" w:rsidRPr="007C07B4">
        <w:rPr>
          <w:rFonts w:asciiTheme="majorBidi" w:hAnsiTheme="majorBidi" w:cstheme="majorBidi"/>
          <w:bCs/>
        </w:rPr>
        <w:t xml:space="preserve"> </w:t>
      </w:r>
      <w:r w:rsidR="00BD42ED" w:rsidRPr="007C07B4">
        <w:rPr>
          <w:rFonts w:asciiTheme="majorBidi" w:hAnsiTheme="majorBidi" w:cstheme="majorBidi"/>
          <w:bCs/>
        </w:rPr>
        <w:t>requirements</w:t>
      </w:r>
      <w:r w:rsidR="003B6495" w:rsidRPr="007C07B4">
        <w:rPr>
          <w:rFonts w:asciiTheme="majorBidi" w:hAnsiTheme="majorBidi" w:cstheme="majorBidi"/>
          <w:bCs/>
        </w:rPr>
        <w:t xml:space="preserve"> </w:t>
      </w:r>
      <w:r w:rsidR="00BD42ED" w:rsidRPr="007C07B4">
        <w:rPr>
          <w:rFonts w:asciiTheme="majorBidi" w:hAnsiTheme="majorBidi" w:cstheme="majorBidi"/>
          <w:bCs/>
        </w:rPr>
        <w:t>for</w:t>
      </w:r>
      <w:r w:rsidR="003B6495" w:rsidRPr="007C07B4">
        <w:rPr>
          <w:rFonts w:asciiTheme="majorBidi" w:hAnsiTheme="majorBidi" w:cstheme="majorBidi"/>
          <w:bCs/>
        </w:rPr>
        <w:t xml:space="preserve"> </w:t>
      </w:r>
      <w:r w:rsidR="00BD42ED" w:rsidRPr="007C07B4">
        <w:rPr>
          <w:rFonts w:asciiTheme="majorBidi" w:hAnsiTheme="majorBidi" w:cstheme="majorBidi"/>
          <w:bCs/>
        </w:rPr>
        <w:t>program</w:t>
      </w:r>
      <w:r w:rsidR="003B6495" w:rsidRPr="007C07B4">
        <w:rPr>
          <w:rFonts w:asciiTheme="majorBidi" w:hAnsiTheme="majorBidi" w:cstheme="majorBidi"/>
          <w:bCs/>
        </w:rPr>
        <w:t xml:space="preserve"> </w:t>
      </w:r>
      <w:r w:rsidR="00BD42ED" w:rsidRPr="007C07B4">
        <w:rPr>
          <w:rFonts w:asciiTheme="majorBidi" w:hAnsiTheme="majorBidi" w:cstheme="majorBidi"/>
          <w:bCs/>
        </w:rPr>
        <w:t>management</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supply</w:t>
      </w:r>
      <w:r w:rsidR="003B6495" w:rsidRPr="007C07B4">
        <w:rPr>
          <w:rFonts w:asciiTheme="majorBidi" w:hAnsiTheme="majorBidi" w:cstheme="majorBidi"/>
          <w:bCs/>
        </w:rPr>
        <w:t xml:space="preserve"> </w:t>
      </w:r>
      <w:r w:rsidR="00BD42ED" w:rsidRPr="007C07B4">
        <w:rPr>
          <w:rFonts w:asciiTheme="majorBidi" w:hAnsiTheme="majorBidi" w:cstheme="majorBidi"/>
          <w:bCs/>
        </w:rPr>
        <w:t>chain</w:t>
      </w:r>
      <w:r w:rsidR="003B6495" w:rsidRPr="007C07B4">
        <w:rPr>
          <w:rFonts w:asciiTheme="majorBidi" w:hAnsiTheme="majorBidi" w:cstheme="majorBidi"/>
          <w:bCs/>
        </w:rPr>
        <w:t xml:space="preserve"> </w:t>
      </w:r>
      <w:r w:rsidR="00BD42ED" w:rsidRPr="007C07B4">
        <w:rPr>
          <w:rFonts w:asciiTheme="majorBidi" w:hAnsiTheme="majorBidi" w:cstheme="majorBidi"/>
          <w:bCs/>
        </w:rPr>
        <w:t>experience</w:t>
      </w:r>
      <w:r w:rsidR="003B6495" w:rsidRPr="007C07B4">
        <w:rPr>
          <w:rFonts w:asciiTheme="majorBidi" w:hAnsiTheme="majorBidi" w:cstheme="majorBidi"/>
          <w:bCs/>
        </w:rPr>
        <w:t xml:space="preserve"> </w:t>
      </w:r>
      <w:r w:rsidR="00BD42ED" w:rsidRPr="007C07B4">
        <w:rPr>
          <w:rFonts w:asciiTheme="majorBidi" w:hAnsiTheme="majorBidi" w:cstheme="majorBidi"/>
          <w:bCs/>
        </w:rPr>
        <w:t>remain,</w:t>
      </w:r>
      <w:r w:rsidR="003B6495" w:rsidRPr="007C07B4">
        <w:rPr>
          <w:rFonts w:asciiTheme="majorBidi" w:hAnsiTheme="majorBidi" w:cstheme="majorBidi"/>
          <w:bCs/>
        </w:rPr>
        <w:t xml:space="preserve"> </w:t>
      </w:r>
      <w:r w:rsidR="00F97AD6" w:rsidRPr="007C07B4">
        <w:rPr>
          <w:rFonts w:asciiTheme="majorBidi" w:hAnsiTheme="majorBidi" w:cstheme="majorBidi"/>
          <w:bCs/>
        </w:rPr>
        <w:t>whereas</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preferred</w:t>
      </w:r>
      <w:r w:rsidR="003B6495" w:rsidRPr="007C07B4">
        <w:rPr>
          <w:rFonts w:asciiTheme="majorBidi" w:hAnsiTheme="majorBidi" w:cstheme="majorBidi"/>
          <w:bCs/>
        </w:rPr>
        <w:t xml:space="preserve"> </w:t>
      </w:r>
      <w:r w:rsidR="00BD42ED" w:rsidRPr="007C07B4">
        <w:rPr>
          <w:rFonts w:asciiTheme="majorBidi" w:hAnsiTheme="majorBidi" w:cstheme="majorBidi"/>
          <w:bCs/>
        </w:rPr>
        <w:t>qualifications</w:t>
      </w:r>
      <w:r w:rsidR="003B6495" w:rsidRPr="007C07B4">
        <w:rPr>
          <w:rFonts w:asciiTheme="majorBidi" w:hAnsiTheme="majorBidi" w:cstheme="majorBidi"/>
          <w:bCs/>
        </w:rPr>
        <w:t xml:space="preserve"> </w:t>
      </w:r>
      <w:r w:rsidR="00BD42ED" w:rsidRPr="007C07B4">
        <w:rPr>
          <w:rFonts w:asciiTheme="majorBidi" w:hAnsiTheme="majorBidi" w:cstheme="majorBidi"/>
          <w:bCs/>
        </w:rPr>
        <w:t>now</w:t>
      </w:r>
      <w:r w:rsidR="003B6495" w:rsidRPr="007C07B4">
        <w:rPr>
          <w:rFonts w:asciiTheme="majorBidi" w:hAnsiTheme="majorBidi" w:cstheme="majorBidi"/>
          <w:bCs/>
        </w:rPr>
        <w:t xml:space="preserve"> </w:t>
      </w:r>
      <w:r w:rsidR="00BD42ED" w:rsidRPr="007C07B4">
        <w:rPr>
          <w:rFonts w:asciiTheme="majorBidi" w:hAnsiTheme="majorBidi" w:cstheme="majorBidi"/>
          <w:bCs/>
        </w:rPr>
        <w:t>specify</w:t>
      </w:r>
      <w:r w:rsidR="003B6495" w:rsidRPr="007C07B4">
        <w:rPr>
          <w:rFonts w:asciiTheme="majorBidi" w:hAnsiTheme="majorBidi" w:cstheme="majorBidi"/>
          <w:bCs/>
        </w:rPr>
        <w:t xml:space="preserve"> </w:t>
      </w:r>
      <w:r w:rsidR="00BD42ED" w:rsidRPr="007C07B4">
        <w:rPr>
          <w:rFonts w:asciiTheme="majorBidi" w:hAnsiTheme="majorBidi" w:cstheme="majorBidi"/>
        </w:rPr>
        <w:t>an</w:t>
      </w:r>
      <w:r w:rsidR="003B6495" w:rsidRPr="007C07B4">
        <w:rPr>
          <w:rFonts w:asciiTheme="majorBidi" w:hAnsiTheme="majorBidi" w:cstheme="majorBidi"/>
          <w:bCs/>
        </w:rPr>
        <w:t xml:space="preserve"> </w:t>
      </w:r>
      <w:r w:rsidR="00BD42ED" w:rsidRPr="007C07B4">
        <w:rPr>
          <w:rFonts w:asciiTheme="majorBidi" w:hAnsiTheme="majorBidi" w:cstheme="majorBidi"/>
          <w:bCs/>
        </w:rPr>
        <w:t>MBA</w:t>
      </w:r>
      <w:r w:rsidR="003B6495" w:rsidRPr="007C07B4">
        <w:rPr>
          <w:rFonts w:asciiTheme="majorBidi" w:hAnsiTheme="majorBidi" w:cstheme="majorBidi"/>
          <w:bCs/>
        </w:rPr>
        <w:t xml:space="preserve"> </w:t>
      </w:r>
      <w:r w:rsidR="00BD42ED" w:rsidRPr="007C07B4">
        <w:rPr>
          <w:rFonts w:asciiTheme="majorBidi" w:hAnsiTheme="majorBidi" w:cstheme="majorBidi"/>
          <w:bCs/>
        </w:rPr>
        <w:t>or</w:t>
      </w:r>
      <w:r w:rsidR="003B6495" w:rsidRPr="007C07B4">
        <w:rPr>
          <w:rFonts w:asciiTheme="majorBidi" w:hAnsiTheme="majorBidi" w:cstheme="majorBidi"/>
          <w:bCs/>
        </w:rPr>
        <w:t xml:space="preserve"> </w:t>
      </w:r>
      <w:r w:rsidR="00F97AD6" w:rsidRPr="007C07B4">
        <w:rPr>
          <w:rFonts w:asciiTheme="majorBidi" w:hAnsiTheme="majorBidi" w:cstheme="majorBidi"/>
          <w:bCs/>
        </w:rPr>
        <w:t>master</w:t>
      </w:r>
      <w:r w:rsidR="007A5B58" w:rsidRPr="007C07B4">
        <w:rPr>
          <w:rFonts w:asciiTheme="majorBidi" w:hAnsiTheme="majorBidi" w:cstheme="majorBidi"/>
          <w:bCs/>
        </w:rPr>
        <w:t>’</w:t>
      </w:r>
      <w:r w:rsidR="00F97AD6" w:rsidRPr="007C07B4">
        <w:rPr>
          <w:rFonts w:asciiTheme="majorBidi" w:hAnsiTheme="majorBidi" w:cstheme="majorBidi"/>
          <w:bCs/>
        </w:rPr>
        <w:t>s</w:t>
      </w:r>
      <w:r w:rsidR="003B6495" w:rsidRPr="007C07B4">
        <w:rPr>
          <w:rFonts w:asciiTheme="majorBidi" w:hAnsiTheme="majorBidi" w:cstheme="majorBidi"/>
          <w:bCs/>
        </w:rPr>
        <w:t xml:space="preserve"> </w:t>
      </w:r>
      <w:r w:rsidR="00BD42ED" w:rsidRPr="007C07B4">
        <w:rPr>
          <w:rFonts w:asciiTheme="majorBidi" w:hAnsiTheme="majorBidi" w:cstheme="majorBidi"/>
          <w:bCs/>
        </w:rPr>
        <w:t>degree</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BD42ED" w:rsidRPr="007C07B4">
        <w:rPr>
          <w:rFonts w:asciiTheme="majorBidi" w:hAnsiTheme="majorBidi" w:cstheme="majorBidi"/>
          <w:bCs/>
        </w:rPr>
        <w:t>2+</w:t>
      </w:r>
      <w:r w:rsidR="003B6495" w:rsidRPr="007C07B4">
        <w:rPr>
          <w:rFonts w:asciiTheme="majorBidi" w:hAnsiTheme="majorBidi" w:cstheme="majorBidi"/>
          <w:bCs/>
        </w:rPr>
        <w:t xml:space="preserve"> </w:t>
      </w:r>
      <w:r w:rsidR="00BD42ED" w:rsidRPr="007C07B4">
        <w:rPr>
          <w:rFonts w:asciiTheme="majorBidi" w:hAnsiTheme="majorBidi" w:cstheme="majorBidi"/>
          <w:bCs/>
        </w:rPr>
        <w:t>years</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driving</w:t>
      </w:r>
      <w:r w:rsidR="003B6495" w:rsidRPr="007C07B4">
        <w:rPr>
          <w:rFonts w:asciiTheme="majorBidi" w:hAnsiTheme="majorBidi" w:cstheme="majorBidi"/>
          <w:bCs/>
        </w:rPr>
        <w:t xml:space="preserve"> </w:t>
      </w:r>
      <w:r w:rsidR="00BD42ED" w:rsidRPr="007C07B4">
        <w:rPr>
          <w:rFonts w:asciiTheme="majorBidi" w:hAnsiTheme="majorBidi" w:cstheme="majorBidi"/>
          <w:bCs/>
        </w:rPr>
        <w:t>process</w:t>
      </w:r>
      <w:r w:rsidR="003B6495" w:rsidRPr="007C07B4">
        <w:rPr>
          <w:rFonts w:asciiTheme="majorBidi" w:hAnsiTheme="majorBidi" w:cstheme="majorBidi"/>
          <w:bCs/>
        </w:rPr>
        <w:t xml:space="preserve"> </w:t>
      </w:r>
      <w:r w:rsidR="00BD42ED" w:rsidRPr="007C07B4">
        <w:rPr>
          <w:rFonts w:asciiTheme="majorBidi" w:hAnsiTheme="majorBidi" w:cstheme="majorBidi"/>
          <w:bCs/>
        </w:rPr>
        <w:t>improvements</w:t>
      </w:r>
      <w:r w:rsidR="003B6495" w:rsidRPr="007C07B4">
        <w:rPr>
          <w:rFonts w:asciiTheme="majorBidi" w:hAnsiTheme="majorBidi" w:cstheme="majorBidi"/>
          <w:bCs/>
        </w:rPr>
        <w:t xml:space="preserve"> </w:t>
      </w:r>
      <w:r w:rsidR="00BD42ED" w:rsidRPr="007C07B4">
        <w:rPr>
          <w:rFonts w:asciiTheme="majorBidi" w:hAnsiTheme="majorBidi" w:cstheme="majorBidi"/>
          <w:bCs/>
        </w:rPr>
        <w:t>experience.</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F97AD6" w:rsidRPr="007C07B4">
        <w:rPr>
          <w:rFonts w:asciiTheme="majorBidi" w:hAnsiTheme="majorBidi" w:cstheme="majorBidi"/>
          <w:bCs/>
        </w:rPr>
        <w:t>T</w:t>
      </w:r>
      <w:r w:rsidR="00BD42ED" w:rsidRPr="007C07B4">
        <w:rPr>
          <w:rFonts w:asciiTheme="majorBidi" w:hAnsiTheme="majorBidi" w:cstheme="majorBidi"/>
          <w:bCs/>
        </w:rPr>
        <w:t>he</w:t>
      </w:r>
      <w:r w:rsidR="003B6495" w:rsidRPr="007C07B4">
        <w:rPr>
          <w:rFonts w:asciiTheme="majorBidi" w:hAnsiTheme="majorBidi" w:cstheme="majorBidi"/>
          <w:bCs/>
        </w:rPr>
        <w:t xml:space="preserve"> </w:t>
      </w:r>
      <w:r w:rsidR="00BD42ED" w:rsidRPr="007C07B4">
        <w:rPr>
          <w:rFonts w:asciiTheme="majorBidi" w:hAnsiTheme="majorBidi" w:cstheme="majorBidi"/>
          <w:bCs/>
        </w:rPr>
        <w:t>expectation</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7A5B58" w:rsidRPr="007C07B4">
        <w:rPr>
          <w:rFonts w:asciiTheme="majorBidi" w:hAnsiTheme="majorBidi" w:cstheme="majorBidi"/>
          <w:bCs/>
        </w:rPr>
        <w:t>“</w:t>
      </w:r>
      <w:r w:rsidR="00F97AD6" w:rsidRPr="007C07B4">
        <w:rPr>
          <w:rFonts w:asciiTheme="majorBidi" w:hAnsiTheme="majorBidi" w:cstheme="majorBidi"/>
          <w:bCs/>
        </w:rPr>
        <w:t>experience</w:t>
      </w:r>
      <w:r w:rsidR="003B6495" w:rsidRPr="007C07B4">
        <w:rPr>
          <w:rFonts w:asciiTheme="majorBidi" w:hAnsiTheme="majorBidi" w:cstheme="majorBidi"/>
          <w:bCs/>
        </w:rPr>
        <w:t xml:space="preserve"> </w:t>
      </w:r>
      <w:r w:rsidR="00BD42ED" w:rsidRPr="007C07B4">
        <w:rPr>
          <w:rFonts w:asciiTheme="majorBidi" w:hAnsiTheme="majorBidi" w:cstheme="majorBidi"/>
          <w:bCs/>
        </w:rPr>
        <w:t>owning</w:t>
      </w:r>
      <w:r w:rsidR="003B6495" w:rsidRPr="007C07B4">
        <w:rPr>
          <w:rFonts w:asciiTheme="majorBidi" w:hAnsiTheme="majorBidi" w:cstheme="majorBidi"/>
          <w:bCs/>
        </w:rPr>
        <w:t xml:space="preserve"> </w:t>
      </w:r>
      <w:r w:rsidR="00BD42ED" w:rsidRPr="007C07B4">
        <w:rPr>
          <w:rFonts w:asciiTheme="majorBidi" w:hAnsiTheme="majorBidi" w:cstheme="majorBidi"/>
          <w:bCs/>
        </w:rPr>
        <w:t>program</w:t>
      </w:r>
      <w:r w:rsidR="003B6495" w:rsidRPr="007C07B4">
        <w:rPr>
          <w:rFonts w:asciiTheme="majorBidi" w:hAnsiTheme="majorBidi" w:cstheme="majorBidi"/>
          <w:bCs/>
        </w:rPr>
        <w:t xml:space="preserve"> </w:t>
      </w:r>
      <w:r w:rsidR="00BD42ED" w:rsidRPr="007C07B4">
        <w:rPr>
          <w:rFonts w:asciiTheme="majorBidi" w:hAnsiTheme="majorBidi" w:cstheme="majorBidi"/>
          <w:bCs/>
        </w:rPr>
        <w:t>strategy,</w:t>
      </w:r>
      <w:r w:rsidR="003B6495" w:rsidRPr="007C07B4">
        <w:rPr>
          <w:rFonts w:asciiTheme="majorBidi" w:hAnsiTheme="majorBidi" w:cstheme="majorBidi"/>
          <w:bCs/>
        </w:rPr>
        <w:t xml:space="preserve"> </w:t>
      </w:r>
      <w:r w:rsidR="00F97AD6" w:rsidRPr="007C07B4">
        <w:rPr>
          <w:rFonts w:asciiTheme="majorBidi" w:hAnsiTheme="majorBidi" w:cstheme="majorBidi"/>
          <w:bCs/>
        </w:rPr>
        <w:t>end-to-end</w:t>
      </w:r>
      <w:r w:rsidR="003B6495" w:rsidRPr="007C07B4">
        <w:rPr>
          <w:rFonts w:asciiTheme="majorBidi" w:hAnsiTheme="majorBidi" w:cstheme="majorBidi"/>
          <w:bCs/>
        </w:rPr>
        <w:t xml:space="preserve"> </w:t>
      </w:r>
      <w:r w:rsidR="00BD42ED" w:rsidRPr="007C07B4">
        <w:rPr>
          <w:rFonts w:asciiTheme="majorBidi" w:hAnsiTheme="majorBidi" w:cstheme="majorBidi"/>
          <w:bCs/>
        </w:rPr>
        <w:t>delivery,</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communicating</w:t>
      </w:r>
      <w:r w:rsidR="003B6495" w:rsidRPr="007C07B4">
        <w:rPr>
          <w:rFonts w:asciiTheme="majorBidi" w:hAnsiTheme="majorBidi" w:cstheme="majorBidi"/>
          <w:bCs/>
        </w:rPr>
        <w:t xml:space="preserve"> </w:t>
      </w:r>
      <w:r w:rsidR="00BD42ED" w:rsidRPr="007C07B4">
        <w:rPr>
          <w:rFonts w:asciiTheme="majorBidi" w:hAnsiTheme="majorBidi" w:cstheme="majorBidi"/>
          <w:bCs/>
        </w:rPr>
        <w:t>results</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senior</w:t>
      </w:r>
      <w:r w:rsidR="003B6495" w:rsidRPr="007C07B4">
        <w:rPr>
          <w:rFonts w:asciiTheme="majorBidi" w:hAnsiTheme="majorBidi" w:cstheme="majorBidi"/>
          <w:bCs/>
        </w:rPr>
        <w:t xml:space="preserve"> </w:t>
      </w:r>
      <w:r w:rsidR="00BD42ED" w:rsidRPr="007C07B4">
        <w:rPr>
          <w:rFonts w:asciiTheme="majorBidi" w:hAnsiTheme="majorBidi" w:cstheme="majorBidi"/>
          <w:bCs/>
        </w:rPr>
        <w:t>leadership</w:t>
      </w:r>
      <w:r w:rsidR="007A5B58" w:rsidRPr="007C07B4">
        <w:rPr>
          <w:rFonts w:asciiTheme="majorBidi" w:hAnsiTheme="majorBidi" w:cstheme="majorBidi"/>
          <w:bCs/>
        </w:rPr>
        <w:t>”</w:t>
      </w:r>
      <w:r w:rsidR="003B6495" w:rsidRPr="007C07B4">
        <w:rPr>
          <w:rFonts w:asciiTheme="majorBidi" w:hAnsiTheme="majorBidi" w:cstheme="majorBidi"/>
          <w:bCs/>
        </w:rPr>
        <w:t xml:space="preserve"> </w:t>
      </w:r>
      <w:r w:rsidR="00BD42ED" w:rsidRPr="007C07B4">
        <w:rPr>
          <w:rFonts w:asciiTheme="majorBidi" w:hAnsiTheme="majorBidi" w:cstheme="majorBidi"/>
          <w:bCs/>
        </w:rPr>
        <w:t>is</w:t>
      </w:r>
      <w:r w:rsidR="003B6495" w:rsidRPr="007C07B4">
        <w:rPr>
          <w:rFonts w:asciiTheme="majorBidi" w:hAnsiTheme="majorBidi" w:cstheme="majorBidi"/>
          <w:bCs/>
        </w:rPr>
        <w:t xml:space="preserve"> </w:t>
      </w:r>
      <w:r w:rsidR="00BD42ED" w:rsidRPr="007C07B4">
        <w:rPr>
          <w:rFonts w:asciiTheme="majorBidi" w:hAnsiTheme="majorBidi" w:cstheme="majorBidi"/>
          <w:bCs/>
        </w:rPr>
        <w:t>now</w:t>
      </w:r>
      <w:r w:rsidR="003B6495" w:rsidRPr="007C07B4">
        <w:rPr>
          <w:rFonts w:asciiTheme="majorBidi" w:hAnsiTheme="majorBidi" w:cstheme="majorBidi"/>
          <w:bCs/>
        </w:rPr>
        <w:t xml:space="preserve"> </w:t>
      </w:r>
      <w:r w:rsidR="00BD42ED" w:rsidRPr="007C07B4">
        <w:rPr>
          <w:rFonts w:asciiTheme="majorBidi" w:hAnsiTheme="majorBidi" w:cstheme="majorBidi"/>
          <w:bCs/>
        </w:rPr>
        <w:t>central</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role.</w:t>
      </w:r>
      <w:r w:rsidR="003B6495" w:rsidRPr="007C07B4">
        <w:rPr>
          <w:rFonts w:asciiTheme="majorBidi" w:hAnsiTheme="majorBidi" w:cstheme="majorBidi"/>
          <w:bCs/>
        </w:rPr>
        <w:t xml:space="preserve"> </w:t>
      </w:r>
      <w:r w:rsidR="00BD42ED" w:rsidRPr="007C07B4">
        <w:rPr>
          <w:rFonts w:asciiTheme="majorBidi" w:hAnsiTheme="majorBidi" w:cstheme="majorBidi"/>
          <w:bCs/>
        </w:rPr>
        <w:t>This</w:t>
      </w:r>
      <w:r w:rsidR="003B6495" w:rsidRPr="007C07B4">
        <w:rPr>
          <w:rFonts w:asciiTheme="majorBidi" w:hAnsiTheme="majorBidi" w:cstheme="majorBidi"/>
          <w:bCs/>
        </w:rPr>
        <w:t xml:space="preserve"> </w:t>
      </w:r>
      <w:r w:rsidR="00BD42ED" w:rsidRPr="007C07B4">
        <w:rPr>
          <w:rFonts w:asciiTheme="majorBidi" w:hAnsiTheme="majorBidi" w:cstheme="majorBidi"/>
          <w:bCs/>
        </w:rPr>
        <w:t>transforms</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manager</w:t>
      </w:r>
      <w:r w:rsidR="003B6495" w:rsidRPr="007C07B4">
        <w:rPr>
          <w:rFonts w:asciiTheme="majorBidi" w:hAnsiTheme="majorBidi" w:cstheme="majorBidi"/>
          <w:bCs/>
        </w:rPr>
        <w:t xml:space="preserve"> </w:t>
      </w:r>
      <w:r w:rsidR="00BD42ED" w:rsidRPr="007C07B4">
        <w:rPr>
          <w:rFonts w:asciiTheme="majorBidi" w:hAnsiTheme="majorBidi" w:cstheme="majorBidi"/>
          <w:bCs/>
        </w:rPr>
        <w:t>from</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functional</w:t>
      </w:r>
      <w:r w:rsidR="003B6495" w:rsidRPr="007C07B4">
        <w:rPr>
          <w:rFonts w:asciiTheme="majorBidi" w:hAnsiTheme="majorBidi" w:cstheme="majorBidi"/>
          <w:bCs/>
        </w:rPr>
        <w:t xml:space="preserve"> </w:t>
      </w:r>
      <w:r w:rsidR="00BD42ED" w:rsidRPr="007C07B4">
        <w:rPr>
          <w:rFonts w:asciiTheme="majorBidi" w:hAnsiTheme="majorBidi" w:cstheme="majorBidi"/>
          <w:bCs/>
        </w:rPr>
        <w:t>leader</w:t>
      </w:r>
      <w:r w:rsidR="003B6495" w:rsidRPr="007C07B4">
        <w:rPr>
          <w:rFonts w:asciiTheme="majorBidi" w:hAnsiTheme="majorBidi" w:cstheme="majorBidi"/>
          <w:bCs/>
        </w:rPr>
        <w:t xml:space="preserve"> </w:t>
      </w:r>
      <w:r w:rsidR="00F97AD6" w:rsidRPr="007C07B4">
        <w:rPr>
          <w:rFonts w:asciiTheme="majorBidi" w:hAnsiTheme="majorBidi" w:cstheme="majorBidi"/>
          <w:bCs/>
        </w:rPr>
        <w:t>who</w:t>
      </w:r>
      <w:r w:rsidR="003B6495" w:rsidRPr="007C07B4">
        <w:rPr>
          <w:rFonts w:asciiTheme="majorBidi" w:hAnsiTheme="majorBidi" w:cstheme="majorBidi"/>
          <w:bCs/>
        </w:rPr>
        <w:t xml:space="preserve"> </w:t>
      </w:r>
      <w:r w:rsidR="00F97AD6" w:rsidRPr="007C07B4">
        <w:rPr>
          <w:rFonts w:asciiTheme="majorBidi" w:hAnsiTheme="majorBidi" w:cstheme="majorBidi"/>
          <w:bCs/>
        </w:rPr>
        <w:t>executes</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plan</w:t>
      </w:r>
      <w:r w:rsidR="003B6495" w:rsidRPr="007C07B4">
        <w:rPr>
          <w:rFonts w:asciiTheme="majorBidi" w:hAnsiTheme="majorBidi" w:cstheme="majorBidi"/>
          <w:bCs/>
        </w:rPr>
        <w:t xml:space="preserve"> </w:t>
      </w:r>
      <w:r w:rsidR="00BD42ED" w:rsidRPr="007C07B4">
        <w:rPr>
          <w:rFonts w:asciiTheme="majorBidi" w:hAnsiTheme="majorBidi" w:cstheme="majorBidi"/>
          <w:bCs/>
        </w:rPr>
        <w:t>to</w:t>
      </w:r>
      <w:r w:rsidR="003B6495" w:rsidRPr="007C07B4">
        <w:rPr>
          <w:rFonts w:asciiTheme="majorBidi" w:hAnsiTheme="majorBidi" w:cstheme="majorBidi"/>
          <w:bCs/>
        </w:rPr>
        <w:t xml:space="preserve"> </w:t>
      </w:r>
      <w:r w:rsidR="00BD42ED" w:rsidRPr="007C07B4">
        <w:rPr>
          <w:rFonts w:asciiTheme="majorBidi" w:hAnsiTheme="majorBidi" w:cstheme="majorBidi"/>
          <w:bCs/>
        </w:rPr>
        <w:t>a</w:t>
      </w:r>
      <w:r w:rsidR="003B6495" w:rsidRPr="007C07B4">
        <w:rPr>
          <w:rFonts w:asciiTheme="majorBidi" w:hAnsiTheme="majorBidi" w:cstheme="majorBidi"/>
          <w:bCs/>
        </w:rPr>
        <w:t xml:space="preserve"> </w:t>
      </w:r>
      <w:r w:rsidR="00BD42ED" w:rsidRPr="007C07B4">
        <w:rPr>
          <w:rFonts w:asciiTheme="majorBidi" w:hAnsiTheme="majorBidi" w:cstheme="majorBidi"/>
          <w:bCs/>
        </w:rPr>
        <w:t>strategic</w:t>
      </w:r>
      <w:r w:rsidR="003B6495" w:rsidRPr="007C07B4">
        <w:rPr>
          <w:rFonts w:asciiTheme="majorBidi" w:hAnsiTheme="majorBidi" w:cstheme="majorBidi"/>
          <w:bCs/>
        </w:rPr>
        <w:t xml:space="preserve"> </w:t>
      </w:r>
      <w:r w:rsidR="00BD42ED" w:rsidRPr="007C07B4">
        <w:rPr>
          <w:rFonts w:asciiTheme="majorBidi" w:hAnsiTheme="majorBidi" w:cstheme="majorBidi"/>
          <w:bCs/>
        </w:rPr>
        <w:t>owner</w:t>
      </w:r>
      <w:r w:rsidR="003B6495" w:rsidRPr="007C07B4">
        <w:rPr>
          <w:rFonts w:asciiTheme="majorBidi" w:hAnsiTheme="majorBidi" w:cstheme="majorBidi"/>
          <w:bCs/>
        </w:rPr>
        <w:t xml:space="preserve"> </w:t>
      </w:r>
      <w:r w:rsidR="00BD42ED" w:rsidRPr="007C07B4">
        <w:rPr>
          <w:rFonts w:asciiTheme="majorBidi" w:hAnsiTheme="majorBidi" w:cstheme="majorBidi"/>
          <w:bCs/>
        </w:rPr>
        <w:t>responsible</w:t>
      </w:r>
      <w:r w:rsidR="003B6495" w:rsidRPr="007C07B4">
        <w:rPr>
          <w:rFonts w:asciiTheme="majorBidi" w:hAnsiTheme="majorBidi" w:cstheme="majorBidi"/>
          <w:bCs/>
        </w:rPr>
        <w:t xml:space="preserve"> </w:t>
      </w:r>
      <w:r w:rsidR="00BD42ED" w:rsidRPr="007C07B4">
        <w:rPr>
          <w:rFonts w:asciiTheme="majorBidi" w:hAnsiTheme="majorBidi" w:cstheme="majorBidi"/>
          <w:bCs/>
        </w:rPr>
        <w:t>for</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resilience</w:t>
      </w:r>
      <w:r w:rsidR="003B6495" w:rsidRPr="007C07B4">
        <w:rPr>
          <w:rFonts w:asciiTheme="majorBidi" w:hAnsiTheme="majorBidi" w:cstheme="majorBidi"/>
          <w:bCs/>
        </w:rPr>
        <w:t xml:space="preserve"> </w:t>
      </w:r>
      <w:r w:rsidR="00BD42ED" w:rsidRPr="007C07B4">
        <w:rPr>
          <w:rFonts w:asciiTheme="majorBidi" w:hAnsiTheme="majorBidi" w:cstheme="majorBidi"/>
          <w:bCs/>
        </w:rPr>
        <w:t>and</w:t>
      </w:r>
      <w:r w:rsidR="003B6495" w:rsidRPr="007C07B4">
        <w:rPr>
          <w:rFonts w:asciiTheme="majorBidi" w:hAnsiTheme="majorBidi" w:cstheme="majorBidi"/>
          <w:bCs/>
        </w:rPr>
        <w:t xml:space="preserve"> </w:t>
      </w:r>
      <w:r w:rsidR="00BD42ED" w:rsidRPr="007C07B4">
        <w:rPr>
          <w:rFonts w:asciiTheme="majorBidi" w:hAnsiTheme="majorBidi" w:cstheme="majorBidi"/>
          <w:bCs/>
        </w:rPr>
        <w:t>stability</w:t>
      </w:r>
      <w:r w:rsidR="003B6495" w:rsidRPr="007C07B4">
        <w:rPr>
          <w:rFonts w:asciiTheme="majorBidi" w:hAnsiTheme="majorBidi" w:cstheme="majorBidi"/>
          <w:bCs/>
        </w:rPr>
        <w:t xml:space="preserve"> </w:t>
      </w:r>
      <w:r w:rsidR="00BD42ED" w:rsidRPr="007C07B4">
        <w:rPr>
          <w:rFonts w:asciiTheme="majorBidi" w:hAnsiTheme="majorBidi" w:cstheme="majorBidi"/>
          <w:bCs/>
        </w:rPr>
        <w:t>of</w:t>
      </w:r>
      <w:r w:rsidR="003B6495" w:rsidRPr="007C07B4">
        <w:rPr>
          <w:rFonts w:asciiTheme="majorBidi" w:hAnsiTheme="majorBidi" w:cstheme="majorBidi"/>
          <w:bCs/>
        </w:rPr>
        <w:t xml:space="preserve"> </w:t>
      </w:r>
      <w:r w:rsidR="00BD42ED" w:rsidRPr="007C07B4">
        <w:rPr>
          <w:rFonts w:asciiTheme="majorBidi" w:hAnsiTheme="majorBidi" w:cstheme="majorBidi"/>
          <w:bCs/>
        </w:rPr>
        <w:t>the</w:t>
      </w:r>
      <w:r w:rsidR="003B6495" w:rsidRPr="007C07B4">
        <w:rPr>
          <w:rFonts w:asciiTheme="majorBidi" w:hAnsiTheme="majorBidi" w:cstheme="majorBidi"/>
          <w:bCs/>
        </w:rPr>
        <w:t xml:space="preserve"> </w:t>
      </w:r>
      <w:r w:rsidR="00BD42ED" w:rsidRPr="007C07B4">
        <w:rPr>
          <w:rFonts w:asciiTheme="majorBidi" w:hAnsiTheme="majorBidi" w:cstheme="majorBidi"/>
          <w:bCs/>
        </w:rPr>
        <w:t>entire</w:t>
      </w:r>
      <w:r w:rsidR="003B6495" w:rsidRPr="007C07B4">
        <w:rPr>
          <w:rFonts w:asciiTheme="majorBidi" w:hAnsiTheme="majorBidi" w:cstheme="majorBidi"/>
          <w:bCs/>
        </w:rPr>
        <w:t xml:space="preserve"> </w:t>
      </w:r>
      <w:r w:rsidR="00BD42ED" w:rsidRPr="007C07B4">
        <w:rPr>
          <w:rFonts w:asciiTheme="majorBidi" w:hAnsiTheme="majorBidi" w:cstheme="majorBidi"/>
          <w:bCs/>
        </w:rPr>
        <w:t>robotics</w:t>
      </w:r>
      <w:r w:rsidR="003B6495" w:rsidRPr="007C07B4">
        <w:rPr>
          <w:rFonts w:asciiTheme="majorBidi" w:hAnsiTheme="majorBidi" w:cstheme="majorBidi"/>
          <w:bCs/>
        </w:rPr>
        <w:t xml:space="preserve"> </w:t>
      </w:r>
      <w:r w:rsidR="00BD42ED" w:rsidRPr="007C07B4">
        <w:rPr>
          <w:rFonts w:asciiTheme="majorBidi" w:hAnsiTheme="majorBidi" w:cstheme="majorBidi"/>
          <w:bCs/>
        </w:rPr>
        <w:t>supply</w:t>
      </w:r>
      <w:r w:rsidR="003B6495" w:rsidRPr="007C07B4">
        <w:rPr>
          <w:rFonts w:asciiTheme="majorBidi" w:hAnsiTheme="majorBidi" w:cstheme="majorBidi"/>
          <w:bCs/>
        </w:rPr>
        <w:t xml:space="preserve"> </w:t>
      </w:r>
      <w:r w:rsidR="00BD42ED" w:rsidRPr="007C07B4">
        <w:rPr>
          <w:rFonts w:asciiTheme="majorBidi" w:hAnsiTheme="majorBidi" w:cstheme="majorBidi"/>
          <w:bCs/>
        </w:rPr>
        <w:t>chain.</w:t>
      </w:r>
    </w:p>
    <w:p w14:paraId="2A51F334" w14:textId="77777777" w:rsidR="0015636F" w:rsidRPr="007C07B4" w:rsidRDefault="0015636F" w:rsidP="00B651C9">
      <w:pPr>
        <w:spacing w:after="0" w:line="276" w:lineRule="auto"/>
        <w:jc w:val="both"/>
        <w:rPr>
          <w:rFonts w:asciiTheme="majorBidi" w:eastAsia="Times New Roman" w:hAnsiTheme="majorBidi" w:cstheme="majorBidi"/>
          <w:b/>
          <w:bCs/>
          <w:kern w:val="0"/>
          <w14:ligatures w14:val="none"/>
        </w:rPr>
        <w:sectPr w:rsidR="0015636F" w:rsidRPr="007C07B4">
          <w:pgSz w:w="12240" w:h="15840"/>
          <w:pgMar w:top="1440" w:right="1440" w:bottom="1440" w:left="1440" w:header="720" w:footer="720" w:gutter="0"/>
          <w:cols w:space="720"/>
          <w:docGrid w:linePitch="360"/>
        </w:sectPr>
      </w:pPr>
    </w:p>
    <w:p w14:paraId="7B778496" w14:textId="193BBBAE" w:rsidR="00B651C9" w:rsidRPr="007C07B4" w:rsidRDefault="00B651C9" w:rsidP="00B651C9">
      <w:pPr>
        <w:spacing w:after="0" w:line="276" w:lineRule="auto"/>
        <w:jc w:val="both"/>
        <w:rPr>
          <w:rFonts w:asciiTheme="majorBidi" w:hAnsiTheme="majorBidi" w:cstheme="majorBidi"/>
        </w:rPr>
      </w:pPr>
      <w:r w:rsidRPr="007C07B4">
        <w:rPr>
          <w:rFonts w:asciiTheme="majorBidi" w:eastAsia="Times New Roman" w:hAnsiTheme="majorBidi" w:cstheme="majorBidi"/>
          <w:b/>
          <w:bCs/>
          <w:kern w:val="0"/>
          <w14:ligatures w14:val="none"/>
        </w:rPr>
        <w:lastRenderedPageBreak/>
        <w:t xml:space="preserve">A7. </w:t>
      </w:r>
      <w:r w:rsidR="0015636F" w:rsidRPr="007C07B4">
        <w:rPr>
          <w:rFonts w:asciiTheme="majorBidi" w:hAnsiTheme="majorBidi" w:cstheme="majorBidi"/>
          <w:b/>
          <w:bCs/>
        </w:rPr>
        <w:t xml:space="preserve"> </w:t>
      </w:r>
      <w:r w:rsidR="00A1063A" w:rsidRPr="007C07B4">
        <w:rPr>
          <w:rFonts w:asciiTheme="majorBidi" w:hAnsiTheme="majorBidi" w:cstheme="majorBidi"/>
          <w:b/>
          <w:bCs/>
        </w:rPr>
        <w:t>Maturity d</w:t>
      </w:r>
      <w:r w:rsidR="0015636F" w:rsidRPr="007C07B4">
        <w:rPr>
          <w:rFonts w:asciiTheme="majorBidi" w:hAnsiTheme="majorBidi" w:cstheme="majorBidi"/>
          <w:b/>
          <w:bCs/>
        </w:rPr>
        <w:t xml:space="preserve">imensional specifications </w:t>
      </w:r>
      <w:r w:rsidR="00A1063A" w:rsidRPr="007C07B4">
        <w:rPr>
          <w:rFonts w:asciiTheme="majorBidi" w:hAnsiTheme="majorBidi" w:cstheme="majorBidi"/>
          <w:b/>
          <w:bCs/>
        </w:rPr>
        <w:t>for the</w:t>
      </w:r>
      <w:r w:rsidR="0015636F" w:rsidRPr="007C07B4">
        <w:rPr>
          <w:rFonts w:asciiTheme="majorBidi" w:hAnsiTheme="majorBidi" w:cstheme="majorBidi"/>
          <w:b/>
          <w:bCs/>
        </w:rPr>
        <w:t xml:space="preserve"> supply chain planning role</w:t>
      </w:r>
      <w:r w:rsidR="00A1063A" w:rsidRPr="007C07B4">
        <w:rPr>
          <w:rFonts w:asciiTheme="majorBidi" w:hAnsiTheme="majorBidi" w:cstheme="majorBidi"/>
          <w:b/>
          <w:bCs/>
        </w:rPr>
        <w:t>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142"/>
        <w:gridCol w:w="1978"/>
        <w:gridCol w:w="2833"/>
        <w:gridCol w:w="2328"/>
        <w:gridCol w:w="4679"/>
      </w:tblGrid>
      <w:tr w:rsidR="007C07B4" w:rsidRPr="007C07B4" w14:paraId="7974A50A" w14:textId="77777777" w:rsidTr="000267D5">
        <w:trPr>
          <w:trHeight w:val="227"/>
        </w:trPr>
        <w:tc>
          <w:tcPr>
            <w:tcW w:w="441" w:type="pct"/>
            <w:tcBorders>
              <w:bottom w:val="single" w:sz="4" w:space="0" w:color="auto"/>
            </w:tcBorders>
            <w:shd w:val="clear" w:color="auto" w:fill="F2F2F2" w:themeFill="background1" w:themeFillShade="F2"/>
          </w:tcPr>
          <w:p w14:paraId="21035604" w14:textId="7100B688" w:rsidR="0015636F" w:rsidRPr="007C07B4" w:rsidRDefault="0046409C"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Dimension</w:t>
            </w:r>
          </w:p>
        </w:tc>
        <w:tc>
          <w:tcPr>
            <w:tcW w:w="763" w:type="pct"/>
            <w:shd w:val="clear" w:color="auto" w:fill="F2F2F2" w:themeFill="background1" w:themeFillShade="F2"/>
          </w:tcPr>
          <w:p w14:paraId="6C0DD23F" w14:textId="683A3975" w:rsidR="0015636F" w:rsidRPr="007C07B4" w:rsidRDefault="0015636F"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Maturity level</w:t>
            </w:r>
          </w:p>
        </w:tc>
        <w:tc>
          <w:tcPr>
            <w:tcW w:w="1093" w:type="pct"/>
            <w:shd w:val="clear" w:color="auto" w:fill="F2F2F2" w:themeFill="background1" w:themeFillShade="F2"/>
          </w:tcPr>
          <w:p w14:paraId="33F54F36" w14:textId="0386F912" w:rsidR="0015636F" w:rsidRPr="007C07B4" w:rsidRDefault="0015636F"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Description</w:t>
            </w:r>
          </w:p>
        </w:tc>
        <w:tc>
          <w:tcPr>
            <w:tcW w:w="898" w:type="pct"/>
            <w:shd w:val="clear" w:color="auto" w:fill="F2F2F2" w:themeFill="background1" w:themeFillShade="F2"/>
          </w:tcPr>
          <w:p w14:paraId="18079605" w14:textId="486A3B52" w:rsidR="0015636F" w:rsidRPr="007C07B4" w:rsidRDefault="0015636F"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Diagnostic indicators</w:t>
            </w:r>
          </w:p>
        </w:tc>
        <w:tc>
          <w:tcPr>
            <w:tcW w:w="1805" w:type="pct"/>
            <w:shd w:val="clear" w:color="auto" w:fill="F2F2F2" w:themeFill="background1" w:themeFillShade="F2"/>
          </w:tcPr>
          <w:p w14:paraId="76130AFD" w14:textId="34932A75" w:rsidR="0015636F" w:rsidRPr="007C07B4" w:rsidRDefault="0015636F"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Empirical anchors</w:t>
            </w:r>
          </w:p>
        </w:tc>
      </w:tr>
      <w:tr w:rsidR="007C07B4" w:rsidRPr="007C07B4" w14:paraId="65B7098A" w14:textId="77777777" w:rsidTr="000267D5">
        <w:trPr>
          <w:trHeight w:val="227"/>
        </w:trPr>
        <w:tc>
          <w:tcPr>
            <w:tcW w:w="441" w:type="pct"/>
            <w:tcBorders>
              <w:bottom w:val="nil"/>
            </w:tcBorders>
          </w:tcPr>
          <w:p w14:paraId="4B877362" w14:textId="7053068F" w:rsidR="0015636F" w:rsidRPr="007C07B4" w:rsidRDefault="0046409C" w:rsidP="000267D5">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Role orientation</w:t>
            </w:r>
          </w:p>
        </w:tc>
        <w:tc>
          <w:tcPr>
            <w:tcW w:w="763" w:type="pct"/>
          </w:tcPr>
          <w:p w14:paraId="18B9E8E3" w14:textId="377C0914" w:rsidR="0015636F" w:rsidRPr="007C07B4" w:rsidRDefault="0046409C" w:rsidP="00421ABD">
            <w:pPr>
              <w:spacing w:line="276" w:lineRule="auto"/>
              <w:ind w:left="-107"/>
              <w:rPr>
                <w:rFonts w:asciiTheme="majorBidi" w:hAnsiTheme="majorBidi" w:cstheme="majorBidi"/>
                <w:bCs/>
                <w:sz w:val="16"/>
                <w:szCs w:val="16"/>
              </w:rPr>
            </w:pPr>
            <w:r w:rsidRPr="007C07B4">
              <w:rPr>
                <w:rFonts w:asciiTheme="majorBidi" w:hAnsiTheme="majorBidi" w:cstheme="majorBidi"/>
                <w:b/>
                <w:bCs/>
                <w:sz w:val="16"/>
                <w:szCs w:val="16"/>
              </w:rPr>
              <w:t>Level 1: Foundational</w:t>
            </w:r>
          </w:p>
          <w:p w14:paraId="7D3511E1" w14:textId="0CD7D87B" w:rsidR="0015636F" w:rsidRPr="007C07B4" w:rsidRDefault="0015636F"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Execution excellence within stable system-dictated boundaries</w:t>
            </w:r>
          </w:p>
        </w:tc>
        <w:tc>
          <w:tcPr>
            <w:tcW w:w="1093" w:type="pct"/>
          </w:tcPr>
          <w:p w14:paraId="63F83EFC" w14:textId="27B4714F" w:rsidR="0015636F" w:rsidRPr="007C07B4" w:rsidRDefault="0015636F"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The planner</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s core mission centers on flawless execution of externally generated plans. Decision authority remains tightly circumscribed by system logic and hierarchical approval. The planner protects the integrity of the master schedule rather than questioning or redesigning it. Success means zero deviation from plan</w:t>
            </w:r>
            <w:r w:rsidR="006B1EA8" w:rsidRPr="007C07B4">
              <w:rPr>
                <w:rFonts w:asciiTheme="majorBidi" w:hAnsiTheme="majorBidi" w:cstheme="majorBidi"/>
                <w:bCs/>
                <w:sz w:val="16"/>
                <w:szCs w:val="16"/>
              </w:rPr>
              <w:t xml:space="preserve"> and </w:t>
            </w:r>
            <w:r w:rsidRPr="007C07B4">
              <w:rPr>
                <w:rFonts w:asciiTheme="majorBidi" w:hAnsiTheme="majorBidi" w:cstheme="majorBidi"/>
                <w:bCs/>
                <w:sz w:val="16"/>
                <w:szCs w:val="16"/>
              </w:rPr>
              <w:t>innovation introduces risk.</w:t>
            </w:r>
          </w:p>
        </w:tc>
        <w:tc>
          <w:tcPr>
            <w:tcW w:w="898" w:type="pct"/>
          </w:tcPr>
          <w:p w14:paraId="2662608D" w14:textId="0BD77869" w:rsidR="0015636F" w:rsidRPr="007C07B4" w:rsidRDefault="0015636F"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 xml:space="preserve">Planners cannot unilaterally change production sequences. Override authority requires management approval. Performance metrics emphasize adherence (OTIF, schedule achievement) over improvement. Role descriptions use language of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ensuring,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maintaining,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421ABD" w:rsidRPr="007C07B4">
              <w:rPr>
                <w:rFonts w:asciiTheme="majorBidi" w:hAnsiTheme="majorBidi" w:cstheme="majorBidi"/>
                <w:bCs/>
                <w:sz w:val="16"/>
                <w:szCs w:val="16"/>
              </w:rPr>
              <w:t xml:space="preserve">and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coordinating.</w:t>
            </w:r>
            <w:r w:rsidR="007A5B58" w:rsidRPr="007C07B4">
              <w:rPr>
                <w:rFonts w:asciiTheme="majorBidi" w:hAnsiTheme="majorBidi" w:cstheme="majorBidi"/>
                <w:bCs/>
                <w:sz w:val="16"/>
                <w:szCs w:val="16"/>
              </w:rPr>
              <w:t>”</w:t>
            </w:r>
          </w:p>
        </w:tc>
        <w:tc>
          <w:tcPr>
            <w:tcW w:w="1805" w:type="pct"/>
          </w:tcPr>
          <w:p w14:paraId="67ED64DE" w14:textId="0F1F4EC0" w:rsidR="00314C9F" w:rsidRPr="007C07B4" w:rsidRDefault="00314C9F" w:rsidP="00314C9F">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 xml:space="preserve">GKN interview: </w:t>
            </w:r>
            <w:r w:rsidR="007A5B58"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Honestly, the entire automotive supply chain is built on </w:t>
            </w:r>
            <w:r w:rsidR="006E1CDE" w:rsidRPr="007C07B4">
              <w:rPr>
                <w:rFonts w:asciiTheme="majorBidi" w:hAnsiTheme="majorBidi" w:cstheme="majorBidi"/>
                <w:bCs/>
                <w:sz w:val="16"/>
                <w:szCs w:val="16"/>
              </w:rPr>
              <w:t>that OEMs [GKN</w:t>
            </w:r>
            <w:r w:rsidR="007A5B58" w:rsidRPr="007C07B4">
              <w:rPr>
                <w:rFonts w:asciiTheme="majorBidi" w:hAnsiTheme="majorBidi" w:cstheme="majorBidi"/>
                <w:bCs/>
                <w:sz w:val="16"/>
                <w:szCs w:val="16"/>
              </w:rPr>
              <w:t>’</w:t>
            </w:r>
            <w:r w:rsidR="006E1CDE" w:rsidRPr="007C07B4">
              <w:rPr>
                <w:rFonts w:asciiTheme="majorBidi" w:hAnsiTheme="majorBidi" w:cstheme="majorBidi"/>
                <w:bCs/>
                <w:sz w:val="16"/>
                <w:szCs w:val="16"/>
              </w:rPr>
              <w:t xml:space="preserve">s customers] dictate </w:t>
            </w:r>
            <w:r w:rsidR="00A63962" w:rsidRPr="007C07B4">
              <w:rPr>
                <w:rFonts w:asciiTheme="majorBidi" w:hAnsiTheme="majorBidi" w:cstheme="majorBidi"/>
                <w:bCs/>
                <w:sz w:val="16"/>
                <w:szCs w:val="16"/>
              </w:rPr>
              <w:t xml:space="preserve">the plan </w:t>
            </w:r>
            <w:r w:rsidR="008535A7"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 Our job is more to execute than it is to second-guess …</w:t>
            </w:r>
            <w:r w:rsidR="007A5B58" w:rsidRPr="007C07B4">
              <w:rPr>
                <w:rFonts w:asciiTheme="majorBidi" w:hAnsiTheme="majorBidi" w:cstheme="majorBidi"/>
                <w:bCs/>
                <w:sz w:val="16"/>
                <w:szCs w:val="16"/>
              </w:rPr>
              <w:t>”</w:t>
            </w:r>
            <w:r w:rsidR="003A181E"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The absolute overriding goal is to stick to the MPS </w:t>
            </w:r>
            <w:r w:rsidR="0051177A" w:rsidRPr="007C07B4">
              <w:rPr>
                <w:rFonts w:asciiTheme="majorBidi" w:hAnsiTheme="majorBidi" w:cstheme="majorBidi"/>
                <w:bCs/>
                <w:sz w:val="16"/>
                <w:szCs w:val="16"/>
              </w:rPr>
              <w:t xml:space="preserve">as closely as possible </w:t>
            </w:r>
            <w:r w:rsidR="008535A7"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 A planner does not have the authority to unilaterally decide we</w:t>
            </w:r>
            <w:r w:rsidR="007A5B58" w:rsidRPr="007C07B4">
              <w:rPr>
                <w:rFonts w:asciiTheme="majorBidi" w:hAnsiTheme="majorBidi" w:cstheme="majorBidi"/>
                <w:bCs/>
                <w:sz w:val="16"/>
                <w:szCs w:val="16"/>
              </w:rPr>
              <w:t>’</w:t>
            </w:r>
            <w:r w:rsidR="00A63962" w:rsidRPr="007C07B4">
              <w:rPr>
                <w:rFonts w:asciiTheme="majorBidi" w:hAnsiTheme="majorBidi" w:cstheme="majorBidi"/>
                <w:bCs/>
                <w:sz w:val="16"/>
                <w:szCs w:val="16"/>
              </w:rPr>
              <w:t>re not going to make this part today and we</w:t>
            </w:r>
            <w:r w:rsidR="007A5B58"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ll </w:t>
            </w:r>
            <w:r w:rsidR="0051177A" w:rsidRPr="007C07B4">
              <w:rPr>
                <w:rFonts w:asciiTheme="majorBidi" w:hAnsiTheme="majorBidi" w:cstheme="majorBidi"/>
                <w:bCs/>
                <w:sz w:val="16"/>
                <w:szCs w:val="16"/>
              </w:rPr>
              <w:t xml:space="preserve">make that one instead </w:t>
            </w:r>
            <w:r w:rsidR="008535A7" w:rsidRPr="007C07B4">
              <w:rPr>
                <w:rFonts w:asciiTheme="majorBidi" w:hAnsiTheme="majorBidi" w:cstheme="majorBidi"/>
                <w:bCs/>
                <w:sz w:val="16"/>
                <w:szCs w:val="16"/>
              </w:rPr>
              <w:t>…</w:t>
            </w:r>
            <w:r w:rsidR="0051177A" w:rsidRPr="007C07B4">
              <w:rPr>
                <w:rFonts w:asciiTheme="majorBidi" w:hAnsiTheme="majorBidi" w:cstheme="majorBidi"/>
                <w:bCs/>
                <w:sz w:val="16"/>
                <w:szCs w:val="16"/>
              </w:rPr>
              <w:t xml:space="preserve"> changing the plan introduces risk </w:t>
            </w:r>
            <w:r w:rsidR="008535A7" w:rsidRPr="007C07B4">
              <w:rPr>
                <w:rFonts w:asciiTheme="majorBidi" w:hAnsiTheme="majorBidi" w:cstheme="majorBidi"/>
                <w:bCs/>
                <w:sz w:val="16"/>
                <w:szCs w:val="16"/>
              </w:rPr>
              <w:t>…</w:t>
            </w:r>
            <w:r w:rsidR="0051177A" w:rsidRPr="007C07B4">
              <w:rPr>
                <w:rFonts w:asciiTheme="majorBidi" w:hAnsiTheme="majorBidi" w:cstheme="majorBidi"/>
                <w:bCs/>
                <w:sz w:val="16"/>
                <w:szCs w:val="16"/>
              </w:rPr>
              <w:t xml:space="preserve"> the system is designed to eliminate risk</w:t>
            </w:r>
            <w:r w:rsidR="00A63962" w:rsidRPr="007C07B4">
              <w:rPr>
                <w:rFonts w:asciiTheme="majorBidi" w:hAnsiTheme="majorBidi" w:cstheme="majorBidi"/>
                <w:bCs/>
                <w:sz w:val="16"/>
                <w:szCs w:val="16"/>
              </w:rPr>
              <w:t>.</w:t>
            </w:r>
            <w:r w:rsidR="007A5B58" w:rsidRPr="007C07B4">
              <w:rPr>
                <w:rFonts w:asciiTheme="majorBidi" w:hAnsiTheme="majorBidi" w:cstheme="majorBidi"/>
                <w:bCs/>
                <w:sz w:val="16"/>
                <w:szCs w:val="16"/>
              </w:rPr>
              <w:t>”</w:t>
            </w:r>
            <w:r w:rsidR="003A181E"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You can think of us as demand translators who … Our expertise is in capturing the signals from our customers that we can read and </w:t>
            </w:r>
            <w:r w:rsidR="00ED7FBF" w:rsidRPr="007C07B4">
              <w:rPr>
                <w:rFonts w:asciiTheme="majorBidi" w:hAnsiTheme="majorBidi" w:cstheme="majorBidi"/>
                <w:bCs/>
                <w:sz w:val="16"/>
                <w:szCs w:val="16"/>
              </w:rPr>
              <w:t>ensure they</w:t>
            </w:r>
            <w:r w:rsidR="007A5B58" w:rsidRPr="007C07B4">
              <w:rPr>
                <w:rFonts w:asciiTheme="majorBidi" w:hAnsiTheme="majorBidi" w:cstheme="majorBidi"/>
                <w:bCs/>
                <w:sz w:val="16"/>
                <w:szCs w:val="16"/>
              </w:rPr>
              <w:t>’</w:t>
            </w:r>
            <w:r w:rsidR="00ED7FBF" w:rsidRPr="007C07B4">
              <w:rPr>
                <w:rFonts w:asciiTheme="majorBidi" w:hAnsiTheme="majorBidi" w:cstheme="majorBidi"/>
                <w:bCs/>
                <w:sz w:val="16"/>
                <w:szCs w:val="16"/>
              </w:rPr>
              <w:t xml:space="preserve">re loaded correctly </w:t>
            </w:r>
            <w:r w:rsidR="008535A7" w:rsidRPr="007C07B4">
              <w:rPr>
                <w:rFonts w:asciiTheme="majorBidi" w:hAnsiTheme="majorBidi" w:cstheme="majorBidi"/>
                <w:bCs/>
                <w:sz w:val="16"/>
                <w:szCs w:val="16"/>
              </w:rPr>
              <w:t>…</w:t>
            </w:r>
            <w:r w:rsidR="00A63962" w:rsidRPr="007C07B4">
              <w:rPr>
                <w:rFonts w:asciiTheme="majorBidi" w:hAnsiTheme="majorBidi" w:cstheme="majorBidi"/>
                <w:bCs/>
                <w:sz w:val="16"/>
                <w:szCs w:val="16"/>
              </w:rPr>
              <w:t xml:space="preserve"> </w:t>
            </w:r>
            <w:r w:rsidR="00ED7FBF" w:rsidRPr="007C07B4">
              <w:rPr>
                <w:rFonts w:asciiTheme="majorBidi" w:hAnsiTheme="majorBidi" w:cstheme="majorBidi"/>
                <w:bCs/>
                <w:sz w:val="16"/>
                <w:szCs w:val="16"/>
              </w:rPr>
              <w:t>to execute against those signals</w:t>
            </w:r>
            <w:r w:rsidR="00A63962" w:rsidRPr="007C07B4">
              <w:rPr>
                <w:rFonts w:asciiTheme="majorBidi" w:hAnsiTheme="majorBidi" w:cstheme="majorBidi"/>
                <w:bCs/>
                <w:sz w:val="16"/>
                <w:szCs w:val="16"/>
              </w:rPr>
              <w:t>.</w:t>
            </w:r>
            <w:r w:rsidR="007A5B58" w:rsidRPr="007C07B4">
              <w:rPr>
                <w:rFonts w:asciiTheme="majorBidi" w:hAnsiTheme="majorBidi" w:cstheme="majorBidi"/>
                <w:bCs/>
                <w:sz w:val="16"/>
                <w:szCs w:val="16"/>
              </w:rPr>
              <w:t>”</w:t>
            </w:r>
          </w:p>
          <w:p w14:paraId="271ED4EB" w14:textId="30B2F7EE" w:rsidR="0015636F" w:rsidRPr="007C07B4" w:rsidRDefault="003A181E"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Job specification analysis</w:t>
            </w:r>
            <w:r w:rsidRPr="007C07B4">
              <w:rPr>
                <w:rFonts w:asciiTheme="majorBidi" w:hAnsiTheme="majorBidi" w:cstheme="majorBidi"/>
                <w:bCs/>
                <w:sz w:val="16"/>
                <w:szCs w:val="16"/>
              </w:rPr>
              <w:t xml:space="preserve">: Process discipline and adherence to plan marked as key </w:t>
            </w:r>
            <w:r w:rsidR="00421ABD" w:rsidRPr="007C07B4">
              <w:rPr>
                <w:rFonts w:asciiTheme="majorBidi" w:hAnsiTheme="majorBidi" w:cstheme="majorBidi"/>
                <w:bCs/>
                <w:sz w:val="16"/>
                <w:szCs w:val="16"/>
              </w:rPr>
              <w:t>requirements</w:t>
            </w:r>
            <w:r w:rsidRPr="007C07B4">
              <w:rPr>
                <w:rFonts w:asciiTheme="majorBidi" w:hAnsiTheme="majorBidi" w:cstheme="majorBidi"/>
                <w:bCs/>
                <w:sz w:val="16"/>
                <w:szCs w:val="16"/>
              </w:rPr>
              <w:t xml:space="preserve"> in GKN, EssilorLuxottica, Bugatti Rimac, Pattern, ASICS, Gottardo, </w:t>
            </w:r>
            <w:r w:rsidR="00421ABD" w:rsidRPr="007C07B4">
              <w:rPr>
                <w:rFonts w:asciiTheme="majorBidi" w:hAnsiTheme="majorBidi" w:cstheme="majorBidi"/>
                <w:bCs/>
                <w:sz w:val="16"/>
                <w:szCs w:val="16"/>
              </w:rPr>
              <w:t xml:space="preserve">and </w:t>
            </w:r>
            <w:r w:rsidRPr="007C07B4">
              <w:rPr>
                <w:rFonts w:asciiTheme="majorBidi" w:hAnsiTheme="majorBidi" w:cstheme="majorBidi"/>
                <w:bCs/>
                <w:sz w:val="16"/>
                <w:szCs w:val="16"/>
              </w:rPr>
              <w:t>Shopee (Table 2).</w:t>
            </w:r>
          </w:p>
        </w:tc>
      </w:tr>
      <w:tr w:rsidR="007C07B4" w:rsidRPr="007C07B4" w14:paraId="0631217D" w14:textId="77777777" w:rsidTr="000267D5">
        <w:trPr>
          <w:trHeight w:val="227"/>
        </w:trPr>
        <w:tc>
          <w:tcPr>
            <w:tcW w:w="441" w:type="pct"/>
            <w:tcBorders>
              <w:top w:val="nil"/>
              <w:bottom w:val="nil"/>
            </w:tcBorders>
          </w:tcPr>
          <w:p w14:paraId="45239A81" w14:textId="77777777" w:rsidR="0015636F" w:rsidRPr="007C07B4" w:rsidRDefault="0015636F" w:rsidP="000267D5">
            <w:pPr>
              <w:spacing w:line="276" w:lineRule="auto"/>
              <w:ind w:left="-107"/>
              <w:rPr>
                <w:rFonts w:asciiTheme="majorBidi" w:hAnsiTheme="majorBidi" w:cstheme="majorBidi"/>
                <w:b/>
                <w:sz w:val="16"/>
                <w:szCs w:val="16"/>
              </w:rPr>
            </w:pPr>
          </w:p>
        </w:tc>
        <w:tc>
          <w:tcPr>
            <w:tcW w:w="763" w:type="pct"/>
          </w:tcPr>
          <w:p w14:paraId="59ED9ED0" w14:textId="1C849868" w:rsidR="00421ABD" w:rsidRPr="007C07B4" w:rsidRDefault="00C43410" w:rsidP="00421ABD">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Level 2: Emerging</w:t>
            </w:r>
          </w:p>
          <w:p w14:paraId="1406B4AF" w14:textId="6D00A817"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Efficiency optimization through selective automation and enhanced visibility</w:t>
            </w:r>
          </w:p>
        </w:tc>
        <w:tc>
          <w:tcPr>
            <w:tcW w:w="1093" w:type="pct"/>
          </w:tcPr>
          <w:p w14:paraId="0AF61F87" w14:textId="37559320"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The planner retains primary responsibility for process execution but gains limited authority for tactical optimization. The role begins to incorporate improvement responsibilities</w:t>
            </w:r>
            <w:r w:rsidR="00BC5346" w:rsidRPr="007C07B4">
              <w:rPr>
                <w:rFonts w:asciiTheme="majorBidi" w:hAnsiTheme="majorBidi" w:cstheme="majorBidi"/>
                <w:bCs/>
                <w:sz w:val="16"/>
                <w:szCs w:val="16"/>
              </w:rPr>
              <w:t xml:space="preserve"> by </w:t>
            </w:r>
            <w:r w:rsidRPr="007C07B4">
              <w:rPr>
                <w:rFonts w:asciiTheme="majorBidi" w:hAnsiTheme="majorBidi" w:cstheme="majorBidi"/>
                <w:bCs/>
                <w:sz w:val="16"/>
                <w:szCs w:val="16"/>
              </w:rPr>
              <w:t xml:space="preserve">identifying inefficiencies, proposing automation candidates, </w:t>
            </w:r>
            <w:r w:rsidR="00BC5346" w:rsidRPr="007C07B4">
              <w:rPr>
                <w:rFonts w:asciiTheme="majorBidi" w:hAnsiTheme="majorBidi" w:cstheme="majorBidi"/>
                <w:bCs/>
                <w:sz w:val="16"/>
                <w:szCs w:val="16"/>
              </w:rPr>
              <w:t xml:space="preserve">and </w:t>
            </w:r>
            <w:r w:rsidRPr="007C07B4">
              <w:rPr>
                <w:rFonts w:asciiTheme="majorBidi" w:hAnsiTheme="majorBidi" w:cstheme="majorBidi"/>
                <w:bCs/>
                <w:sz w:val="16"/>
                <w:szCs w:val="16"/>
              </w:rPr>
              <w:t>streamlining workflows. Decision scope expands from pure execution to include how execution occurs, though what gets executed remains externally determined.</w:t>
            </w:r>
          </w:p>
        </w:tc>
        <w:tc>
          <w:tcPr>
            <w:tcW w:w="898" w:type="pct"/>
          </w:tcPr>
          <w:p w14:paraId="01EB1491" w14:textId="549B51CE"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 xml:space="preserve">Job specifications add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process improvement</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or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continuous improvement</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language. Planners</w:t>
            </w:r>
            <w:r w:rsidR="00C0712D" w:rsidRPr="007C07B4">
              <w:rPr>
                <w:rFonts w:asciiTheme="majorBidi" w:hAnsiTheme="majorBidi" w:cstheme="majorBidi"/>
                <w:bCs/>
                <w:sz w:val="16"/>
                <w:szCs w:val="16"/>
              </w:rPr>
              <w:t xml:space="preserve"> are</w:t>
            </w:r>
            <w:r w:rsidRPr="007C07B4">
              <w:rPr>
                <w:rFonts w:asciiTheme="majorBidi" w:hAnsiTheme="majorBidi" w:cstheme="majorBidi"/>
                <w:bCs/>
                <w:sz w:val="16"/>
                <w:szCs w:val="16"/>
              </w:rPr>
              <w:t xml:space="preserve"> authorized to modify non-critical parameters without approval. Some</w:t>
            </w:r>
            <w:r w:rsidR="00C0712D" w:rsidRPr="007C07B4">
              <w:rPr>
                <w:rFonts w:asciiTheme="majorBidi" w:hAnsiTheme="majorBidi" w:cstheme="majorBidi"/>
                <w:bCs/>
                <w:sz w:val="16"/>
                <w:szCs w:val="16"/>
              </w:rPr>
              <w:t xml:space="preserve"> of their</w:t>
            </w:r>
            <w:r w:rsidRPr="007C07B4">
              <w:rPr>
                <w:rFonts w:asciiTheme="majorBidi" w:hAnsiTheme="majorBidi" w:cstheme="majorBidi"/>
                <w:bCs/>
                <w:sz w:val="16"/>
                <w:szCs w:val="16"/>
              </w:rPr>
              <w:t xml:space="preserve"> time </w:t>
            </w:r>
            <w:r w:rsidR="00C0712D" w:rsidRPr="007C07B4">
              <w:rPr>
                <w:rFonts w:asciiTheme="majorBidi" w:hAnsiTheme="majorBidi" w:cstheme="majorBidi"/>
                <w:bCs/>
                <w:sz w:val="16"/>
                <w:szCs w:val="16"/>
              </w:rPr>
              <w:t xml:space="preserve">is </w:t>
            </w:r>
            <w:r w:rsidRPr="007C07B4">
              <w:rPr>
                <w:rFonts w:asciiTheme="majorBidi" w:hAnsiTheme="majorBidi" w:cstheme="majorBidi"/>
                <w:bCs/>
                <w:sz w:val="16"/>
                <w:szCs w:val="16"/>
              </w:rPr>
              <w:t xml:space="preserve">formally allocated to improvement projects. Role descriptions blend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executing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with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optimizing.</w:t>
            </w:r>
            <w:r w:rsidR="007A5B58" w:rsidRPr="007C07B4">
              <w:rPr>
                <w:rFonts w:asciiTheme="majorBidi" w:hAnsiTheme="majorBidi" w:cstheme="majorBidi"/>
                <w:bCs/>
                <w:sz w:val="16"/>
                <w:szCs w:val="16"/>
              </w:rPr>
              <w:t>”</w:t>
            </w:r>
          </w:p>
        </w:tc>
        <w:tc>
          <w:tcPr>
            <w:tcW w:w="1805" w:type="pct"/>
          </w:tcPr>
          <w:p w14:paraId="0A7F002B" w14:textId="59F3951E" w:rsidR="00DB4618"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GKN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317257" w:rsidRPr="007C07B4">
              <w:rPr>
                <w:rFonts w:asciiTheme="majorBidi" w:hAnsiTheme="majorBidi" w:cstheme="majorBidi"/>
                <w:bCs/>
                <w:sz w:val="16"/>
                <w:szCs w:val="16"/>
              </w:rPr>
              <w:t>Even for t</w:t>
            </w:r>
            <w:r w:rsidRPr="007C07B4">
              <w:rPr>
                <w:rFonts w:asciiTheme="majorBidi" w:hAnsiTheme="majorBidi" w:cstheme="majorBidi"/>
                <w:bCs/>
                <w:sz w:val="16"/>
                <w:szCs w:val="16"/>
              </w:rPr>
              <w:t>h</w:t>
            </w:r>
            <w:r w:rsidR="00317257" w:rsidRPr="007C07B4">
              <w:rPr>
                <w:rFonts w:asciiTheme="majorBidi" w:hAnsiTheme="majorBidi" w:cstheme="majorBidi"/>
                <w:bCs/>
                <w:sz w:val="16"/>
                <w:szCs w:val="16"/>
              </w:rPr>
              <w:t>is</w:t>
            </w:r>
            <w:r w:rsidRPr="007C07B4">
              <w:rPr>
                <w:rFonts w:asciiTheme="majorBidi" w:hAnsiTheme="majorBidi" w:cstheme="majorBidi"/>
                <w:bCs/>
                <w:sz w:val="16"/>
                <w:szCs w:val="16"/>
              </w:rPr>
              <w:t xml:space="preserve"> </w:t>
            </w:r>
            <w:r w:rsidR="00317257" w:rsidRPr="007C07B4">
              <w:rPr>
                <w:rFonts w:asciiTheme="majorBidi" w:hAnsiTheme="majorBidi" w:cstheme="majorBidi"/>
                <w:bCs/>
                <w:sz w:val="16"/>
                <w:szCs w:val="16"/>
              </w:rPr>
              <w:t>[</w:t>
            </w:r>
            <w:r w:rsidRPr="007C07B4">
              <w:rPr>
                <w:rFonts w:asciiTheme="majorBidi" w:hAnsiTheme="majorBidi" w:cstheme="majorBidi"/>
                <w:bCs/>
                <w:sz w:val="16"/>
                <w:szCs w:val="16"/>
              </w:rPr>
              <w:t xml:space="preserve">20% </w:t>
            </w:r>
            <w:r w:rsidR="00317257" w:rsidRPr="007C07B4">
              <w:rPr>
                <w:rFonts w:asciiTheme="majorBidi" w:hAnsiTheme="majorBidi" w:cstheme="majorBidi"/>
                <w:bCs/>
                <w:sz w:val="16"/>
                <w:szCs w:val="16"/>
              </w:rPr>
              <w:t>time dedicated to</w:t>
            </w:r>
            <w:r w:rsidRPr="007C07B4">
              <w:rPr>
                <w:rFonts w:asciiTheme="majorBidi" w:hAnsiTheme="majorBidi" w:cstheme="majorBidi"/>
                <w:bCs/>
                <w:sz w:val="16"/>
                <w:szCs w:val="16"/>
              </w:rPr>
              <w:t xml:space="preserve"> improvement work</w:t>
            </w:r>
            <w:r w:rsidR="00317257"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317257" w:rsidRPr="007C07B4">
              <w:rPr>
                <w:rFonts w:asciiTheme="majorBidi" w:hAnsiTheme="majorBidi" w:cstheme="majorBidi"/>
                <w:bCs/>
                <w:sz w:val="16"/>
                <w:szCs w:val="16"/>
              </w:rPr>
              <w:t xml:space="preserve">we </w:t>
            </w:r>
            <w:r w:rsidRPr="007C07B4">
              <w:rPr>
                <w:rFonts w:asciiTheme="majorBidi" w:hAnsiTheme="majorBidi" w:cstheme="majorBidi"/>
                <w:bCs/>
                <w:sz w:val="16"/>
                <w:szCs w:val="16"/>
              </w:rPr>
              <w:t xml:space="preserve">have to </w:t>
            </w:r>
            <w:r w:rsidR="00317257" w:rsidRPr="007C07B4">
              <w:rPr>
                <w:rFonts w:asciiTheme="majorBidi" w:hAnsiTheme="majorBidi" w:cstheme="majorBidi"/>
                <w:bCs/>
                <w:sz w:val="16"/>
                <w:szCs w:val="16"/>
              </w:rPr>
              <w:t xml:space="preserve">honestly </w:t>
            </w:r>
            <w:r w:rsidRPr="007C07B4">
              <w:rPr>
                <w:rFonts w:asciiTheme="majorBidi" w:hAnsiTheme="majorBidi" w:cstheme="majorBidi"/>
                <w:bCs/>
                <w:sz w:val="16"/>
                <w:szCs w:val="16"/>
              </w:rPr>
              <w:t>be very deliberate to even protect that time</w:t>
            </w:r>
            <w:r w:rsidR="00604612"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This time is spent on activities like doing a deep dive on why a specific part number has been on the expedite report every week.</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You could say that the goal of th</w:t>
            </w:r>
            <w:r w:rsidR="00DB4618" w:rsidRPr="007C07B4">
              <w:rPr>
                <w:rFonts w:asciiTheme="majorBidi" w:hAnsiTheme="majorBidi" w:cstheme="majorBidi"/>
                <w:bCs/>
                <w:sz w:val="16"/>
                <w:szCs w:val="16"/>
              </w:rPr>
              <w:t>is</w:t>
            </w:r>
            <w:r w:rsidRPr="007C07B4">
              <w:rPr>
                <w:rFonts w:asciiTheme="majorBidi" w:hAnsiTheme="majorBidi" w:cstheme="majorBidi"/>
                <w:bCs/>
                <w:sz w:val="16"/>
                <w:szCs w:val="16"/>
              </w:rPr>
              <w:t xml:space="preserve"> </w:t>
            </w:r>
            <w:r w:rsidR="00DB4618" w:rsidRPr="007C07B4">
              <w:rPr>
                <w:rFonts w:asciiTheme="majorBidi" w:hAnsiTheme="majorBidi" w:cstheme="majorBidi"/>
                <w:bCs/>
                <w:sz w:val="16"/>
                <w:szCs w:val="16"/>
              </w:rPr>
              <w:t xml:space="preserve">[20% time dedicated to improvement work] </w:t>
            </w:r>
            <w:r w:rsidRPr="007C07B4">
              <w:rPr>
                <w:rFonts w:asciiTheme="majorBidi" w:hAnsiTheme="majorBidi" w:cstheme="majorBidi"/>
                <w:bCs/>
                <w:sz w:val="16"/>
                <w:szCs w:val="16"/>
              </w:rPr>
              <w:t xml:space="preserve">is to slowly but surely reduce the </w:t>
            </w:r>
            <w:r w:rsidR="00DB4618" w:rsidRPr="007C07B4">
              <w:rPr>
                <w:rFonts w:asciiTheme="majorBidi" w:hAnsiTheme="majorBidi" w:cstheme="majorBidi"/>
                <w:bCs/>
                <w:sz w:val="16"/>
                <w:szCs w:val="16"/>
              </w:rPr>
              <w:t>eighty percent …</w:t>
            </w:r>
            <w:r w:rsidRPr="007C07B4">
              <w:rPr>
                <w:rFonts w:asciiTheme="majorBidi" w:hAnsiTheme="majorBidi" w:cstheme="majorBidi"/>
                <w:bCs/>
                <w:sz w:val="16"/>
                <w:szCs w:val="16"/>
              </w:rPr>
              <w:t xml:space="preserve"> Every time a planner uses their time to fix a bad lead time or an incorrect safety stock, they are potentially eliminating </w:t>
            </w:r>
            <w:r w:rsidR="00604612" w:rsidRPr="007C07B4">
              <w:rPr>
                <w:rFonts w:asciiTheme="majorBidi" w:hAnsiTheme="majorBidi" w:cstheme="majorBidi"/>
                <w:bCs/>
                <w:sz w:val="16"/>
                <w:szCs w:val="16"/>
              </w:rPr>
              <w:t>future fires</w:t>
            </w:r>
            <w:r w:rsidRPr="007C07B4">
              <w:rPr>
                <w:rFonts w:asciiTheme="majorBidi" w:hAnsiTheme="majorBidi" w:cstheme="majorBidi"/>
                <w:bCs/>
                <w:sz w:val="16"/>
                <w:szCs w:val="16"/>
              </w:rPr>
              <w:t>.</w:t>
            </w:r>
            <w:r w:rsidR="007A5B58" w:rsidRPr="007C07B4">
              <w:rPr>
                <w:rFonts w:asciiTheme="majorBidi" w:hAnsiTheme="majorBidi" w:cstheme="majorBidi"/>
                <w:bCs/>
                <w:sz w:val="16"/>
                <w:szCs w:val="16"/>
              </w:rPr>
              <w:t>”</w:t>
            </w:r>
          </w:p>
          <w:p w14:paraId="3280C004" w14:textId="60C9E6CF"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Longitudinal analysis (Annex A6)</w:t>
            </w:r>
            <w:r w:rsidRPr="007C07B4">
              <w:rPr>
                <w:rFonts w:asciiTheme="majorBidi" w:hAnsiTheme="majorBidi" w:cstheme="majorBidi"/>
                <w:bCs/>
                <w:sz w:val="16"/>
                <w:szCs w:val="16"/>
              </w:rPr>
              <w:t xml:space="preserve">: Tesla production planner evolution </w:t>
            </w:r>
            <w:r w:rsidR="00604612" w:rsidRPr="007C07B4">
              <w:rPr>
                <w:rFonts w:asciiTheme="majorBidi" w:hAnsiTheme="majorBidi" w:cstheme="majorBidi"/>
                <w:bCs/>
                <w:sz w:val="16"/>
                <w:szCs w:val="16"/>
              </w:rPr>
              <w:t xml:space="preserve">(over an 8-month period) </w:t>
            </w:r>
            <w:r w:rsidRPr="007C07B4">
              <w:rPr>
                <w:rFonts w:asciiTheme="majorBidi" w:hAnsiTheme="majorBidi" w:cstheme="majorBidi"/>
                <w:bCs/>
                <w:sz w:val="16"/>
                <w:szCs w:val="16"/>
              </w:rPr>
              <w:t>from operational hub responsible for creating and managing production schedules to a role that includes process ownership and systemic improvement.</w:t>
            </w:r>
          </w:p>
        </w:tc>
      </w:tr>
      <w:tr w:rsidR="007C07B4" w:rsidRPr="007C07B4" w14:paraId="77699DBB" w14:textId="77777777" w:rsidTr="000267D5">
        <w:trPr>
          <w:trHeight w:val="227"/>
        </w:trPr>
        <w:tc>
          <w:tcPr>
            <w:tcW w:w="441" w:type="pct"/>
            <w:tcBorders>
              <w:top w:val="nil"/>
              <w:bottom w:val="nil"/>
            </w:tcBorders>
          </w:tcPr>
          <w:p w14:paraId="2C20113D" w14:textId="77777777" w:rsidR="0015636F" w:rsidRPr="007C07B4" w:rsidRDefault="0015636F" w:rsidP="000267D5">
            <w:pPr>
              <w:spacing w:line="276" w:lineRule="auto"/>
              <w:ind w:left="-107"/>
              <w:rPr>
                <w:rFonts w:asciiTheme="majorBidi" w:hAnsiTheme="majorBidi" w:cstheme="majorBidi"/>
                <w:b/>
                <w:sz w:val="16"/>
                <w:szCs w:val="16"/>
              </w:rPr>
            </w:pPr>
          </w:p>
        </w:tc>
        <w:tc>
          <w:tcPr>
            <w:tcW w:w="763" w:type="pct"/>
          </w:tcPr>
          <w:p w14:paraId="7D361DBC" w14:textId="5CCFEB06" w:rsidR="00421ABD" w:rsidRPr="007C07B4" w:rsidRDefault="00C43410" w:rsidP="00421ABD">
            <w:pPr>
              <w:spacing w:line="276" w:lineRule="auto"/>
              <w:ind w:left="-107"/>
              <w:rPr>
                <w:rFonts w:asciiTheme="majorBidi" w:hAnsiTheme="majorBidi" w:cstheme="majorBidi"/>
                <w:bCs/>
                <w:sz w:val="16"/>
                <w:szCs w:val="16"/>
              </w:rPr>
            </w:pPr>
            <w:r w:rsidRPr="007C07B4">
              <w:rPr>
                <w:rFonts w:asciiTheme="majorBidi" w:hAnsiTheme="majorBidi" w:cstheme="majorBidi"/>
                <w:b/>
                <w:bCs/>
                <w:sz w:val="16"/>
                <w:szCs w:val="16"/>
              </w:rPr>
              <w:t>Level 3: Developing</w:t>
            </w:r>
          </w:p>
          <w:p w14:paraId="3A5C90CE" w14:textId="2D319184"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Decision support through programmatic capability and cross-functional partnership</w:t>
            </w:r>
          </w:p>
        </w:tc>
        <w:tc>
          <w:tcPr>
            <w:tcW w:w="1093" w:type="pct"/>
          </w:tcPr>
          <w:p w14:paraId="4DCE277C" w14:textId="179425E1"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 xml:space="preserve">The planner evolves from executor to advisor. The core mission expands to include challenging assumptions, validating business team inputs, and providing </w:t>
            </w:r>
            <w:r w:rsidR="00BC5346" w:rsidRPr="007C07B4">
              <w:rPr>
                <w:rFonts w:asciiTheme="majorBidi" w:hAnsiTheme="majorBidi" w:cstheme="majorBidi"/>
                <w:bCs/>
                <w:sz w:val="16"/>
                <w:szCs w:val="16"/>
              </w:rPr>
              <w:t xml:space="preserve">an </w:t>
            </w:r>
            <w:r w:rsidRPr="007C07B4">
              <w:rPr>
                <w:rFonts w:asciiTheme="majorBidi" w:hAnsiTheme="majorBidi" w:cstheme="majorBidi"/>
                <w:bCs/>
                <w:sz w:val="16"/>
                <w:szCs w:val="16"/>
              </w:rPr>
              <w:t>analytical perspective on commercial decisions. Decision authority grows to encompass forecast adjustments, scenario recommendations, and cross-functional trade-off analysis. The planner becomes a thought partner to commercial and operations leadership rather than a downstream processor of their decisions.</w:t>
            </w:r>
          </w:p>
        </w:tc>
        <w:tc>
          <w:tcPr>
            <w:tcW w:w="898" w:type="pct"/>
          </w:tcPr>
          <w:p w14:paraId="65420F20" w14:textId="4F35FFAE"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 xml:space="preserve">Job specifications emphasize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challenging assumptions</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and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partnering with business teams.</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Planners present in commercial planning meetings. Authority to adjust forecasts based on analytical judgment. Role descriptions use language of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advising,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recommending,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014BC3" w:rsidRPr="007C07B4">
              <w:rPr>
                <w:rFonts w:asciiTheme="majorBidi" w:hAnsiTheme="majorBidi" w:cstheme="majorBidi"/>
                <w:bCs/>
                <w:sz w:val="16"/>
                <w:szCs w:val="16"/>
              </w:rPr>
              <w:t xml:space="preserve">and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influencing.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Performance includes measures of forecast value-add, not just accuracy.</w:t>
            </w:r>
          </w:p>
        </w:tc>
        <w:tc>
          <w:tcPr>
            <w:tcW w:w="1805" w:type="pct"/>
          </w:tcPr>
          <w:p w14:paraId="552417E2" w14:textId="7936057E" w:rsidR="00014BC3"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Colgate-Palmolive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735BE2" w:rsidRPr="007C07B4">
              <w:rPr>
                <w:rFonts w:asciiTheme="majorBidi" w:hAnsiTheme="majorBidi" w:cstheme="majorBidi"/>
                <w:bCs/>
                <w:sz w:val="16"/>
                <w:szCs w:val="16"/>
              </w:rPr>
              <w:t>Having Kinaxis on your resume will get you through the door, but it w</w:t>
            </w:r>
            <w:r w:rsidR="009749E7" w:rsidRPr="007C07B4">
              <w:rPr>
                <w:rFonts w:asciiTheme="majorBidi" w:hAnsiTheme="majorBidi" w:cstheme="majorBidi"/>
                <w:bCs/>
                <w:sz w:val="16"/>
                <w:szCs w:val="16"/>
              </w:rPr>
              <w:t>on’</w:t>
            </w:r>
            <w:r w:rsidR="00735BE2" w:rsidRPr="007C07B4">
              <w:rPr>
                <w:rFonts w:asciiTheme="majorBidi" w:hAnsiTheme="majorBidi" w:cstheme="majorBidi"/>
                <w:bCs/>
                <w:sz w:val="16"/>
                <w:szCs w:val="16"/>
              </w:rPr>
              <w:t xml:space="preserve">t get you the job. We have found that we can teach a smart analytically-minded person the specific clicks and navigation of our tools. But it is far more difficult to </w:t>
            </w:r>
            <w:r w:rsidR="00C86800" w:rsidRPr="007C07B4">
              <w:rPr>
                <w:rFonts w:asciiTheme="majorBidi" w:hAnsiTheme="majorBidi" w:cstheme="majorBidi"/>
                <w:bCs/>
                <w:sz w:val="16"/>
                <w:szCs w:val="16"/>
              </w:rPr>
              <w:t>teach someone business aspects or how to build a trusted relationship with sales</w:t>
            </w:r>
            <w:r w:rsidR="00735BE2" w:rsidRPr="007C07B4">
              <w:rPr>
                <w:rFonts w:asciiTheme="majorBidi" w:hAnsiTheme="majorBidi" w:cstheme="majorBidi"/>
                <w:bCs/>
                <w:sz w:val="16"/>
                <w:szCs w:val="16"/>
              </w:rPr>
              <w:t>.</w:t>
            </w:r>
            <w:r w:rsidR="007A5B58" w:rsidRPr="007C07B4">
              <w:rPr>
                <w:rFonts w:asciiTheme="majorBidi" w:hAnsiTheme="majorBidi" w:cstheme="majorBidi"/>
                <w:bCs/>
                <w:sz w:val="16"/>
                <w:szCs w:val="16"/>
              </w:rPr>
              <w:t>”</w:t>
            </w:r>
          </w:p>
          <w:p w14:paraId="5C03F0A5" w14:textId="64038E95" w:rsidR="00BB025C" w:rsidRPr="007C07B4" w:rsidRDefault="00BB025C">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Amazon job specification</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Inspect demand forecasts critically and challenge assumptions from business teams.</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Partner with internal teams to develop tools, automation, and process improvements.</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p>
          <w:p w14:paraId="324B20C8" w14:textId="42A3A3DF"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Longitudinal analysis (Annex A6)</w:t>
            </w:r>
            <w:r w:rsidRPr="007C07B4">
              <w:rPr>
                <w:rFonts w:asciiTheme="majorBidi" w:hAnsiTheme="majorBidi" w:cstheme="majorBidi"/>
                <w:bCs/>
                <w:sz w:val="16"/>
                <w:szCs w:val="16"/>
              </w:rPr>
              <w:t xml:space="preserve">: Amazon demand planner role evolved </w:t>
            </w:r>
            <w:r w:rsidR="00EA3A15" w:rsidRPr="007C07B4">
              <w:rPr>
                <w:rFonts w:asciiTheme="majorBidi" w:hAnsiTheme="majorBidi" w:cstheme="majorBidi"/>
                <w:bCs/>
                <w:sz w:val="16"/>
                <w:szCs w:val="16"/>
              </w:rPr>
              <w:t xml:space="preserve">(over an 8-month period) </w:t>
            </w:r>
            <w:r w:rsidRPr="007C07B4">
              <w:rPr>
                <w:rFonts w:asciiTheme="majorBidi" w:hAnsiTheme="majorBidi" w:cstheme="majorBidi"/>
                <w:bCs/>
                <w:sz w:val="16"/>
                <w:szCs w:val="16"/>
              </w:rPr>
              <w:t>to require planners who develop new statistical forecasts and model and evaluate their results and communicate ideas concisely to senior executives for financial approvals and strategic alignment.</w:t>
            </w:r>
          </w:p>
        </w:tc>
      </w:tr>
      <w:tr w:rsidR="007C07B4" w:rsidRPr="007C07B4" w14:paraId="73161680" w14:textId="77777777" w:rsidTr="000267D5">
        <w:trPr>
          <w:trHeight w:val="227"/>
        </w:trPr>
        <w:tc>
          <w:tcPr>
            <w:tcW w:w="441" w:type="pct"/>
            <w:tcBorders>
              <w:top w:val="nil"/>
              <w:bottom w:val="nil"/>
            </w:tcBorders>
          </w:tcPr>
          <w:p w14:paraId="38988ACF" w14:textId="77777777" w:rsidR="0015636F" w:rsidRPr="007C07B4" w:rsidRDefault="0015636F" w:rsidP="000267D5">
            <w:pPr>
              <w:spacing w:line="276" w:lineRule="auto"/>
              <w:ind w:left="-107"/>
              <w:rPr>
                <w:rFonts w:asciiTheme="majorBidi" w:hAnsiTheme="majorBidi" w:cstheme="majorBidi"/>
                <w:b/>
                <w:sz w:val="16"/>
                <w:szCs w:val="16"/>
              </w:rPr>
            </w:pPr>
          </w:p>
        </w:tc>
        <w:tc>
          <w:tcPr>
            <w:tcW w:w="763" w:type="pct"/>
          </w:tcPr>
          <w:p w14:paraId="328EBF61" w14:textId="750902E4" w:rsidR="00421ABD" w:rsidRPr="007C07B4" w:rsidRDefault="001A1285" w:rsidP="00421ABD">
            <w:pPr>
              <w:spacing w:line="276" w:lineRule="auto"/>
              <w:ind w:left="-107"/>
              <w:rPr>
                <w:rFonts w:asciiTheme="majorBidi" w:hAnsiTheme="majorBidi" w:cstheme="majorBidi"/>
                <w:b/>
                <w:sz w:val="16"/>
                <w:szCs w:val="16"/>
              </w:rPr>
            </w:pPr>
            <w:r w:rsidRPr="007C07B4">
              <w:rPr>
                <w:rFonts w:asciiTheme="majorBidi" w:hAnsiTheme="majorBidi" w:cstheme="majorBidi"/>
                <w:b/>
                <w:sz w:val="16"/>
                <w:szCs w:val="16"/>
              </w:rPr>
              <w:t xml:space="preserve">Level 4: </w:t>
            </w:r>
            <w:r w:rsidR="00C43410" w:rsidRPr="007C07B4">
              <w:rPr>
                <w:rFonts w:asciiTheme="majorBidi" w:hAnsiTheme="majorBidi" w:cstheme="majorBidi"/>
                <w:b/>
                <w:sz w:val="16"/>
                <w:szCs w:val="16"/>
              </w:rPr>
              <w:t>Advanced</w:t>
            </w:r>
          </w:p>
          <w:p w14:paraId="0FDCEBF4" w14:textId="597E246E"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lastRenderedPageBreak/>
              <w:t>Strategic orchestration through AI-augmented decision-making and enterprise influence</w:t>
            </w:r>
          </w:p>
        </w:tc>
        <w:tc>
          <w:tcPr>
            <w:tcW w:w="1093" w:type="pct"/>
          </w:tcPr>
          <w:p w14:paraId="01A3F601" w14:textId="6AAF51A5"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lastRenderedPageBreak/>
              <w:t xml:space="preserve">The planner assumes strategic ownership of planning outcomes. The core mission </w:t>
            </w:r>
            <w:r w:rsidRPr="007C07B4">
              <w:rPr>
                <w:rFonts w:asciiTheme="majorBidi" w:hAnsiTheme="majorBidi" w:cstheme="majorBidi"/>
                <w:bCs/>
                <w:sz w:val="16"/>
                <w:szCs w:val="16"/>
              </w:rPr>
              <w:lastRenderedPageBreak/>
              <w:t xml:space="preserve">encompasses designing and governing the planning process itself, </w:t>
            </w:r>
            <w:r w:rsidR="008229E0" w:rsidRPr="007C07B4">
              <w:rPr>
                <w:rFonts w:asciiTheme="majorBidi" w:hAnsiTheme="majorBidi" w:cstheme="majorBidi"/>
                <w:bCs/>
                <w:sz w:val="16"/>
                <w:szCs w:val="16"/>
              </w:rPr>
              <w:t>along with</w:t>
            </w:r>
            <w:r w:rsidRPr="007C07B4">
              <w:rPr>
                <w:rFonts w:asciiTheme="majorBidi" w:hAnsiTheme="majorBidi" w:cstheme="majorBidi"/>
                <w:bCs/>
                <w:sz w:val="16"/>
                <w:szCs w:val="16"/>
              </w:rPr>
              <w:t xml:space="preserve"> executing within it. Decision authority extends to inventory positions, network configuration choices, and capacity allocation trade-offs. The planner operates as a conductor orchestrating multiple inputs</w:t>
            </w:r>
            <w:r w:rsidR="00CC30B5"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AI-generated scenarios, commercial intelligence, operational constraints</w:t>
            </w:r>
            <w:r w:rsidR="00CC30B5"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into </w:t>
            </w:r>
            <w:r w:rsidR="00692A46" w:rsidRPr="007C07B4">
              <w:rPr>
                <w:rFonts w:asciiTheme="majorBidi" w:hAnsiTheme="majorBidi" w:cstheme="majorBidi"/>
                <w:bCs/>
                <w:sz w:val="16"/>
                <w:szCs w:val="16"/>
              </w:rPr>
              <w:t xml:space="preserve">a </w:t>
            </w:r>
            <w:r w:rsidRPr="007C07B4">
              <w:rPr>
                <w:rFonts w:asciiTheme="majorBidi" w:hAnsiTheme="majorBidi" w:cstheme="majorBidi"/>
                <w:bCs/>
                <w:sz w:val="16"/>
                <w:szCs w:val="16"/>
              </w:rPr>
              <w:t>coherent strategic direction. Autonomy is high</w:t>
            </w:r>
            <w:r w:rsidR="008229E0" w:rsidRPr="007C07B4">
              <w:rPr>
                <w:rFonts w:asciiTheme="majorBidi" w:hAnsiTheme="majorBidi" w:cstheme="majorBidi"/>
                <w:bCs/>
                <w:sz w:val="16"/>
                <w:szCs w:val="16"/>
              </w:rPr>
              <w:t xml:space="preserve"> and</w:t>
            </w:r>
            <w:r w:rsidRPr="007C07B4">
              <w:rPr>
                <w:rFonts w:asciiTheme="majorBidi" w:hAnsiTheme="majorBidi" w:cstheme="majorBidi"/>
                <w:bCs/>
                <w:sz w:val="16"/>
                <w:szCs w:val="16"/>
              </w:rPr>
              <w:t xml:space="preserve"> accountability matches.</w:t>
            </w:r>
          </w:p>
        </w:tc>
        <w:tc>
          <w:tcPr>
            <w:tcW w:w="898" w:type="pct"/>
          </w:tcPr>
          <w:p w14:paraId="4F1201C9" w14:textId="0D5E4778"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lastRenderedPageBreak/>
              <w:t xml:space="preserve">Job specifications emphasize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strategic ownership</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and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end-</w:t>
            </w:r>
            <w:r w:rsidRPr="007C07B4">
              <w:rPr>
                <w:rFonts w:asciiTheme="majorBidi" w:hAnsiTheme="majorBidi" w:cstheme="majorBidi"/>
                <w:bCs/>
                <w:sz w:val="16"/>
                <w:szCs w:val="16"/>
              </w:rPr>
              <w:lastRenderedPageBreak/>
              <w:t>to-end accountability.</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Planners make financial decisions independently. Authority includes process design</w:t>
            </w:r>
            <w:r w:rsidR="00AC2B9C" w:rsidRPr="007C07B4">
              <w:rPr>
                <w:rFonts w:asciiTheme="majorBidi" w:hAnsiTheme="majorBidi" w:cstheme="majorBidi"/>
                <w:bCs/>
                <w:sz w:val="16"/>
                <w:szCs w:val="16"/>
              </w:rPr>
              <w:t xml:space="preserve"> and</w:t>
            </w:r>
            <w:r w:rsidRPr="007C07B4">
              <w:rPr>
                <w:rFonts w:asciiTheme="majorBidi" w:hAnsiTheme="majorBidi" w:cstheme="majorBidi"/>
                <w:bCs/>
                <w:sz w:val="16"/>
                <w:szCs w:val="16"/>
              </w:rPr>
              <w:t xml:space="preserve"> execution. Role descriptions use language of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owning,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driving,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692A46" w:rsidRPr="007C07B4">
              <w:rPr>
                <w:rFonts w:asciiTheme="majorBidi" w:hAnsiTheme="majorBidi" w:cstheme="majorBidi"/>
                <w:bCs/>
                <w:sz w:val="16"/>
                <w:szCs w:val="16"/>
              </w:rPr>
              <w:t xml:space="preserve">and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architecting.</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Performance tied to business outcomes (revenue, margin, service)</w:t>
            </w:r>
            <w:r w:rsidR="00AC2B9C" w:rsidRPr="007C07B4">
              <w:rPr>
                <w:rFonts w:asciiTheme="majorBidi" w:hAnsiTheme="majorBidi" w:cstheme="majorBidi"/>
                <w:bCs/>
                <w:sz w:val="16"/>
                <w:szCs w:val="16"/>
              </w:rPr>
              <w:t xml:space="preserve"> and</w:t>
            </w:r>
            <w:r w:rsidRPr="007C07B4">
              <w:rPr>
                <w:rFonts w:asciiTheme="majorBidi" w:hAnsiTheme="majorBidi" w:cstheme="majorBidi"/>
                <w:bCs/>
                <w:sz w:val="16"/>
                <w:szCs w:val="16"/>
              </w:rPr>
              <w:t xml:space="preserve"> planning metrics.</w:t>
            </w:r>
          </w:p>
        </w:tc>
        <w:tc>
          <w:tcPr>
            <w:tcW w:w="1805" w:type="pct"/>
          </w:tcPr>
          <w:p w14:paraId="102DCFD2" w14:textId="3EDC7EF3" w:rsidR="00BB025C"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lastRenderedPageBreak/>
              <w:t>Amazon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ED0ED2" w:rsidRPr="007C07B4">
              <w:rPr>
                <w:rFonts w:asciiTheme="majorBidi" w:hAnsiTheme="majorBidi" w:cstheme="majorBidi"/>
                <w:bCs/>
                <w:sz w:val="16"/>
                <w:szCs w:val="16"/>
              </w:rPr>
              <w:t>Our planners are now making what I</w:t>
            </w:r>
            <w:r w:rsidR="007A5B58" w:rsidRPr="007C07B4">
              <w:rPr>
                <w:rFonts w:asciiTheme="majorBidi" w:hAnsiTheme="majorBidi" w:cstheme="majorBidi"/>
                <w:bCs/>
                <w:sz w:val="16"/>
                <w:szCs w:val="16"/>
              </w:rPr>
              <w:t>’</w:t>
            </w:r>
            <w:r w:rsidR="00ED0ED2" w:rsidRPr="007C07B4">
              <w:rPr>
                <w:rFonts w:asciiTheme="majorBidi" w:hAnsiTheme="majorBidi" w:cstheme="majorBidi"/>
                <w:bCs/>
                <w:sz w:val="16"/>
                <w:szCs w:val="16"/>
              </w:rPr>
              <w:t xml:space="preserve">d call million-dollar inventory </w:t>
            </w:r>
            <w:r w:rsidR="0053001C" w:rsidRPr="007C07B4">
              <w:rPr>
                <w:rFonts w:asciiTheme="majorBidi" w:hAnsiTheme="majorBidi" w:cstheme="majorBidi"/>
                <w:bCs/>
                <w:sz w:val="16"/>
                <w:szCs w:val="16"/>
              </w:rPr>
              <w:t>decisions on their own.</w:t>
            </w:r>
            <w:r w:rsidR="007A5B58" w:rsidRPr="007C07B4">
              <w:rPr>
                <w:rFonts w:asciiTheme="majorBidi" w:hAnsiTheme="majorBidi" w:cstheme="majorBidi"/>
                <w:bCs/>
                <w:sz w:val="16"/>
                <w:szCs w:val="16"/>
              </w:rPr>
              <w:t>”</w:t>
            </w:r>
          </w:p>
          <w:p w14:paraId="492B6996" w14:textId="51B399CF" w:rsidR="00BB025C"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lastRenderedPageBreak/>
              <w:t>Tesla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426C3C" w:rsidRPr="007C07B4">
              <w:rPr>
                <w:rFonts w:asciiTheme="majorBidi" w:hAnsiTheme="majorBidi" w:cstheme="majorBidi"/>
                <w:bCs/>
                <w:sz w:val="16"/>
                <w:szCs w:val="16"/>
              </w:rPr>
              <w:t xml:space="preserve">Autonomy at Tesla is inherently expected </w:t>
            </w:r>
            <w:r w:rsidR="008535A7" w:rsidRPr="007C07B4">
              <w:rPr>
                <w:rFonts w:asciiTheme="majorBidi" w:hAnsiTheme="majorBidi" w:cstheme="majorBidi"/>
                <w:bCs/>
                <w:sz w:val="16"/>
                <w:szCs w:val="16"/>
              </w:rPr>
              <w:t>…</w:t>
            </w:r>
            <w:r w:rsidR="00426C3C" w:rsidRPr="007C07B4">
              <w:rPr>
                <w:rFonts w:asciiTheme="majorBidi" w:hAnsiTheme="majorBidi" w:cstheme="majorBidi"/>
                <w:bCs/>
                <w:sz w:val="16"/>
                <w:szCs w:val="16"/>
              </w:rPr>
              <w:t xml:space="preserve"> You don</w:t>
            </w:r>
            <w:r w:rsidR="007A5B58" w:rsidRPr="007C07B4">
              <w:rPr>
                <w:rFonts w:asciiTheme="majorBidi" w:hAnsiTheme="majorBidi" w:cstheme="majorBidi"/>
                <w:bCs/>
                <w:sz w:val="16"/>
                <w:szCs w:val="16"/>
              </w:rPr>
              <w:t>’</w:t>
            </w:r>
            <w:r w:rsidR="00426C3C" w:rsidRPr="007C07B4">
              <w:rPr>
                <w:rFonts w:asciiTheme="majorBidi" w:hAnsiTheme="majorBidi" w:cstheme="majorBidi"/>
                <w:bCs/>
                <w:sz w:val="16"/>
                <w:szCs w:val="16"/>
              </w:rPr>
              <w:t>t wait for sign-off to escalate or reroute. If a supplier</w:t>
            </w:r>
            <w:r w:rsidR="007A5B58" w:rsidRPr="007C07B4">
              <w:rPr>
                <w:rFonts w:asciiTheme="majorBidi" w:hAnsiTheme="majorBidi" w:cstheme="majorBidi"/>
                <w:bCs/>
                <w:sz w:val="16"/>
                <w:szCs w:val="16"/>
              </w:rPr>
              <w:t>’</w:t>
            </w:r>
            <w:r w:rsidR="00426C3C" w:rsidRPr="007C07B4">
              <w:rPr>
                <w:rFonts w:asciiTheme="majorBidi" w:hAnsiTheme="majorBidi" w:cstheme="majorBidi"/>
                <w:bCs/>
                <w:sz w:val="16"/>
                <w:szCs w:val="16"/>
              </w:rPr>
              <w:t xml:space="preserve">s yield drops or a connector shipment is one day late, </w:t>
            </w:r>
            <w:r w:rsidR="00327101" w:rsidRPr="007C07B4">
              <w:rPr>
                <w:rFonts w:asciiTheme="majorBidi" w:hAnsiTheme="majorBidi" w:cstheme="majorBidi"/>
                <w:bCs/>
                <w:sz w:val="16"/>
                <w:szCs w:val="16"/>
              </w:rPr>
              <w:t>you decide the fix [reroute stock, shift Kanban rates, push for airfreight] on the fly.</w:t>
            </w:r>
            <w:r w:rsidR="007A5B58" w:rsidRPr="007C07B4">
              <w:rPr>
                <w:rFonts w:asciiTheme="majorBidi" w:hAnsiTheme="majorBidi" w:cstheme="majorBidi"/>
                <w:bCs/>
                <w:sz w:val="16"/>
                <w:szCs w:val="16"/>
              </w:rPr>
              <w:t>”</w:t>
            </w:r>
          </w:p>
          <w:p w14:paraId="0158FB09" w14:textId="6DD2C062" w:rsidR="00BB025C"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Job specification analysis</w:t>
            </w:r>
            <w:r w:rsidRPr="007C07B4">
              <w:rPr>
                <w:rFonts w:asciiTheme="majorBidi" w:hAnsiTheme="majorBidi" w:cstheme="majorBidi"/>
                <w:bCs/>
                <w:sz w:val="16"/>
                <w:szCs w:val="16"/>
              </w:rPr>
              <w:t xml:space="preserve">: End-to-end strategic ownership marked as key requirement in Amazon, Tesla, Colgate-Palmolive (Table 2). </w:t>
            </w:r>
          </w:p>
          <w:p w14:paraId="00DB6D04" w14:textId="4B70C1BB" w:rsidR="0015636F" w:rsidRPr="007C07B4" w:rsidRDefault="0015636F" w:rsidP="000267D5">
            <w:pPr>
              <w:spacing w:line="276" w:lineRule="auto"/>
              <w:ind w:left="-107"/>
              <w:rPr>
                <w:rFonts w:asciiTheme="majorBidi" w:hAnsiTheme="majorBidi" w:cstheme="majorBidi"/>
                <w:bCs/>
                <w:sz w:val="16"/>
                <w:szCs w:val="16"/>
              </w:rPr>
            </w:pPr>
          </w:p>
        </w:tc>
      </w:tr>
      <w:tr w:rsidR="007C07B4" w:rsidRPr="007C07B4" w14:paraId="2BEC40F0" w14:textId="77777777" w:rsidTr="000267D5">
        <w:trPr>
          <w:trHeight w:val="227"/>
        </w:trPr>
        <w:tc>
          <w:tcPr>
            <w:tcW w:w="441" w:type="pct"/>
            <w:tcBorders>
              <w:top w:val="nil"/>
              <w:bottom w:val="single" w:sz="4" w:space="0" w:color="auto"/>
            </w:tcBorders>
          </w:tcPr>
          <w:p w14:paraId="5E4F8C69" w14:textId="77777777" w:rsidR="0015636F" w:rsidRPr="007C07B4" w:rsidRDefault="0015636F" w:rsidP="000267D5">
            <w:pPr>
              <w:spacing w:line="276" w:lineRule="auto"/>
              <w:ind w:left="-107"/>
              <w:rPr>
                <w:rFonts w:asciiTheme="majorBidi" w:hAnsiTheme="majorBidi" w:cstheme="majorBidi"/>
                <w:b/>
                <w:sz w:val="16"/>
                <w:szCs w:val="16"/>
              </w:rPr>
            </w:pPr>
          </w:p>
        </w:tc>
        <w:tc>
          <w:tcPr>
            <w:tcW w:w="763" w:type="pct"/>
          </w:tcPr>
          <w:p w14:paraId="2F91CCA5" w14:textId="5D92E20A" w:rsidR="00421ABD" w:rsidRPr="007C07B4" w:rsidRDefault="004362FD" w:rsidP="000267D5">
            <w:pPr>
              <w:spacing w:line="276" w:lineRule="auto"/>
              <w:ind w:left="-107"/>
              <w:rPr>
                <w:rFonts w:asciiTheme="majorBidi" w:hAnsiTheme="majorBidi" w:cstheme="majorBidi"/>
                <w:b/>
                <w:sz w:val="16"/>
                <w:szCs w:val="16"/>
              </w:rPr>
            </w:pPr>
            <w:r w:rsidRPr="007C07B4">
              <w:rPr>
                <w:rFonts w:asciiTheme="majorBidi" w:hAnsiTheme="majorBidi" w:cstheme="majorBidi"/>
                <w:b/>
                <w:bCs/>
                <w:sz w:val="16"/>
                <w:szCs w:val="16"/>
              </w:rPr>
              <w:t xml:space="preserve">Level </w:t>
            </w:r>
            <w:r w:rsidR="00350DB3" w:rsidRPr="007C07B4">
              <w:rPr>
                <w:rFonts w:asciiTheme="majorBidi" w:hAnsiTheme="majorBidi" w:cstheme="majorBidi"/>
                <w:b/>
                <w:bCs/>
                <w:sz w:val="16"/>
                <w:szCs w:val="16"/>
              </w:rPr>
              <w:t>5</w:t>
            </w:r>
            <w:r w:rsidRPr="007C07B4">
              <w:rPr>
                <w:rFonts w:asciiTheme="majorBidi" w:hAnsiTheme="majorBidi" w:cstheme="majorBidi"/>
                <w:b/>
                <w:bCs/>
                <w:sz w:val="16"/>
                <w:szCs w:val="16"/>
              </w:rPr>
              <w:t xml:space="preserve">: </w:t>
            </w:r>
            <w:r w:rsidR="00C43410" w:rsidRPr="007C07B4">
              <w:rPr>
                <w:rFonts w:asciiTheme="majorBidi" w:hAnsiTheme="majorBidi" w:cstheme="majorBidi"/>
                <w:b/>
                <w:sz w:val="16"/>
                <w:szCs w:val="16"/>
              </w:rPr>
              <w:t>Leading</w:t>
            </w:r>
          </w:p>
          <w:p w14:paraId="31E26677" w14:textId="7F67BC8D"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Continuous innovation through human-AI co-evolution and adaptive system design</w:t>
            </w:r>
          </w:p>
        </w:tc>
        <w:tc>
          <w:tcPr>
            <w:tcW w:w="1093" w:type="pct"/>
          </w:tcPr>
          <w:p w14:paraId="377F03BF" w14:textId="195903EC"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The planner governs a portfolio of AI agents and automated systems. The core mission encompasses designing decision boundaries, calibrating AI parameters, and managing exceptions that exceed automated authority. The planner functions as an AI-agent supervisor</w:t>
            </w:r>
            <w:r w:rsidR="00A400BD" w:rsidRPr="007C07B4">
              <w:rPr>
                <w:rFonts w:asciiTheme="majorBidi" w:hAnsiTheme="majorBidi" w:cstheme="majorBidi"/>
                <w:bCs/>
                <w:sz w:val="16"/>
                <w:szCs w:val="16"/>
              </w:rPr>
              <w:t xml:space="preserve"> by </w:t>
            </w:r>
            <w:r w:rsidRPr="007C07B4">
              <w:rPr>
                <w:rFonts w:asciiTheme="majorBidi" w:hAnsiTheme="majorBidi" w:cstheme="majorBidi"/>
                <w:bCs/>
                <w:sz w:val="16"/>
                <w:szCs w:val="16"/>
              </w:rPr>
              <w:t>setting objectives, monitoring performance, intervening when necessary, and continuously improving the human-AI collaboration model. Strategic judgment, ethical oversight, and relationship management dominate the work</w:t>
            </w:r>
            <w:r w:rsidR="00BF5C8A" w:rsidRPr="007C07B4">
              <w:rPr>
                <w:rFonts w:asciiTheme="majorBidi" w:hAnsiTheme="majorBidi" w:cstheme="majorBidi"/>
                <w:bCs/>
                <w:sz w:val="16"/>
                <w:szCs w:val="16"/>
              </w:rPr>
              <w:t>, and</w:t>
            </w:r>
            <w:r w:rsidRPr="007C07B4">
              <w:rPr>
                <w:rFonts w:asciiTheme="majorBidi" w:hAnsiTheme="majorBidi" w:cstheme="majorBidi"/>
                <w:bCs/>
                <w:sz w:val="16"/>
                <w:szCs w:val="16"/>
              </w:rPr>
              <w:t xml:space="preserve"> routine analysis is fully delegated.</w:t>
            </w:r>
          </w:p>
        </w:tc>
        <w:tc>
          <w:tcPr>
            <w:tcW w:w="898" w:type="pct"/>
          </w:tcPr>
          <w:p w14:paraId="2CCA76EE" w14:textId="0DA34A2B"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rPr>
              <w:t>Planners explicitly manage AI systems through parameter tuning and boundary setting. Exception handling is primary human activity. Role descriptions reference AI governance, agent management, or system calibration. Performance includes AI system effectiveness</w:t>
            </w:r>
            <w:r w:rsidR="00BF7FA2" w:rsidRPr="007C07B4">
              <w:rPr>
                <w:rFonts w:asciiTheme="majorBidi" w:hAnsiTheme="majorBidi" w:cstheme="majorBidi"/>
                <w:bCs/>
                <w:sz w:val="16"/>
                <w:szCs w:val="16"/>
              </w:rPr>
              <w:t xml:space="preserve"> and</w:t>
            </w:r>
            <w:r w:rsidRPr="007C07B4">
              <w:rPr>
                <w:rFonts w:asciiTheme="majorBidi" w:hAnsiTheme="majorBidi" w:cstheme="majorBidi"/>
                <w:bCs/>
                <w:sz w:val="16"/>
                <w:szCs w:val="16"/>
              </w:rPr>
              <w:t xml:space="preserve"> planning outcomes. Planners design next-generation automation.</w:t>
            </w:r>
          </w:p>
        </w:tc>
        <w:tc>
          <w:tcPr>
            <w:tcW w:w="1805" w:type="pct"/>
          </w:tcPr>
          <w:p w14:paraId="0FABCBFE" w14:textId="2FBDE613" w:rsidR="008429BF" w:rsidRPr="007C07B4" w:rsidRDefault="00421ABD">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Tesla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Planners become AI-agent bosses</w:t>
            </w:r>
            <w:r w:rsidR="008429BF" w:rsidRPr="007C07B4">
              <w:rPr>
                <w:rFonts w:asciiTheme="majorBidi" w:hAnsiTheme="majorBidi" w:cstheme="majorBidi"/>
                <w:bCs/>
                <w:sz w:val="16"/>
                <w:szCs w:val="16"/>
              </w:rPr>
              <w:t xml:space="preserve"> … to</w:t>
            </w:r>
            <w:r w:rsidRPr="007C07B4">
              <w:rPr>
                <w:rFonts w:asciiTheme="majorBidi" w:hAnsiTheme="majorBidi" w:cstheme="majorBidi"/>
                <w:bCs/>
                <w:sz w:val="16"/>
                <w:szCs w:val="16"/>
              </w:rPr>
              <w:t xml:space="preserve"> focus on system design and boundary-setting</w:t>
            </w:r>
            <w:r w:rsidR="008429BF"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Humans design next-gen</w:t>
            </w:r>
            <w:r w:rsidR="004A45B2" w:rsidRPr="007C07B4">
              <w:rPr>
                <w:rFonts w:asciiTheme="majorBidi" w:hAnsiTheme="majorBidi" w:cstheme="majorBidi"/>
                <w:bCs/>
                <w:sz w:val="16"/>
                <w:szCs w:val="16"/>
              </w:rPr>
              <w:t>eration</w:t>
            </w:r>
            <w:r w:rsidRPr="007C07B4">
              <w:rPr>
                <w:rFonts w:asciiTheme="majorBidi" w:hAnsiTheme="majorBidi" w:cstheme="majorBidi"/>
                <w:bCs/>
                <w:sz w:val="16"/>
                <w:szCs w:val="16"/>
              </w:rPr>
              <w:t xml:space="preserve"> automation</w:t>
            </w:r>
            <w:r w:rsidR="008429B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w:t>
            </w:r>
            <w:r w:rsidR="008429BF" w:rsidRPr="007C07B4">
              <w:rPr>
                <w:rFonts w:asciiTheme="majorBidi" w:hAnsiTheme="majorBidi" w:cstheme="majorBidi"/>
                <w:bCs/>
                <w:sz w:val="16"/>
                <w:szCs w:val="16"/>
              </w:rPr>
              <w:t>i</w:t>
            </w:r>
            <w:r w:rsidRPr="007C07B4">
              <w:rPr>
                <w:rFonts w:asciiTheme="majorBidi" w:hAnsiTheme="majorBidi" w:cstheme="majorBidi"/>
                <w:bCs/>
                <w:sz w:val="16"/>
                <w:szCs w:val="16"/>
              </w:rPr>
              <w:t xml:space="preserve">dentify new data streams </w:t>
            </w:r>
            <w:r w:rsidR="004A45B2" w:rsidRPr="007C07B4">
              <w:rPr>
                <w:rFonts w:asciiTheme="majorBidi" w:hAnsiTheme="majorBidi" w:cstheme="majorBidi"/>
                <w:bCs/>
                <w:sz w:val="16"/>
                <w:szCs w:val="16"/>
              </w:rPr>
              <w:t>[</w:t>
            </w:r>
            <w:r w:rsidRPr="007C07B4">
              <w:rPr>
                <w:rFonts w:asciiTheme="majorBidi" w:hAnsiTheme="majorBidi" w:cstheme="majorBidi"/>
                <w:bCs/>
                <w:sz w:val="16"/>
                <w:szCs w:val="16"/>
              </w:rPr>
              <w:t>weather</w:t>
            </w:r>
            <w:r w:rsidR="008429BF" w:rsidRPr="007C07B4">
              <w:rPr>
                <w:rFonts w:asciiTheme="majorBidi" w:hAnsiTheme="majorBidi" w:cstheme="majorBidi"/>
                <w:bCs/>
                <w:sz w:val="16"/>
                <w:szCs w:val="16"/>
              </w:rPr>
              <w:t xml:space="preserve"> and</w:t>
            </w:r>
            <w:r w:rsidRPr="007C07B4">
              <w:rPr>
                <w:rFonts w:asciiTheme="majorBidi" w:hAnsiTheme="majorBidi" w:cstheme="majorBidi"/>
                <w:bCs/>
                <w:sz w:val="16"/>
                <w:szCs w:val="16"/>
              </w:rPr>
              <w:t xml:space="preserve"> energy usage</w:t>
            </w:r>
            <w:r w:rsidR="004A45B2" w:rsidRPr="007C07B4">
              <w:rPr>
                <w:rFonts w:asciiTheme="majorBidi" w:hAnsiTheme="majorBidi" w:cstheme="majorBidi"/>
                <w:bCs/>
                <w:sz w:val="16"/>
                <w:szCs w:val="16"/>
              </w:rPr>
              <w:t>]</w:t>
            </w:r>
            <w:r w:rsidR="008429B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run experiments</w:t>
            </w:r>
            <w:r w:rsidR="008429B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pilot models</w:t>
            </w:r>
            <w:r w:rsidR="008429B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scale successful new agents</w:t>
            </w:r>
            <w:r w:rsidR="008429BF"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8429BF" w:rsidRPr="007C07B4">
              <w:rPr>
                <w:rFonts w:asciiTheme="majorBidi" w:hAnsiTheme="majorBidi" w:cstheme="majorBidi"/>
                <w:bCs/>
                <w:sz w:val="16"/>
                <w:szCs w:val="16"/>
              </w:rPr>
              <w:t xml:space="preserve">… AI may lack the context … ethical aspects … creativity … </w:t>
            </w:r>
            <w:r w:rsidR="00340736" w:rsidRPr="007C07B4">
              <w:rPr>
                <w:rFonts w:asciiTheme="majorBidi" w:hAnsiTheme="majorBidi" w:cstheme="majorBidi"/>
                <w:bCs/>
                <w:sz w:val="16"/>
                <w:szCs w:val="16"/>
              </w:rPr>
              <w:t>Humans connect dots and ask deeper questions to drive outcomes.</w:t>
            </w:r>
            <w:r w:rsidR="007A5B58" w:rsidRPr="007C07B4">
              <w:rPr>
                <w:rFonts w:asciiTheme="majorBidi" w:hAnsiTheme="majorBidi" w:cstheme="majorBidi"/>
                <w:bCs/>
                <w:sz w:val="16"/>
                <w:szCs w:val="16"/>
              </w:rPr>
              <w:t>”</w:t>
            </w:r>
          </w:p>
          <w:p w14:paraId="6E4159AE" w14:textId="2E50A31C" w:rsidR="0015636F" w:rsidRPr="007C07B4" w:rsidRDefault="00421ABD" w:rsidP="000267D5">
            <w:pPr>
              <w:spacing w:line="276" w:lineRule="auto"/>
              <w:ind w:left="-107"/>
              <w:rPr>
                <w:rFonts w:asciiTheme="majorBidi" w:hAnsiTheme="majorBidi" w:cstheme="majorBidi"/>
                <w:bCs/>
                <w:sz w:val="16"/>
                <w:szCs w:val="16"/>
              </w:rPr>
            </w:pPr>
            <w:r w:rsidRPr="007C07B4">
              <w:rPr>
                <w:rFonts w:asciiTheme="majorBidi" w:hAnsiTheme="majorBidi" w:cstheme="majorBidi"/>
                <w:bCs/>
                <w:sz w:val="16"/>
                <w:szCs w:val="16"/>
                <w:u w:val="single"/>
              </w:rPr>
              <w:t>Colgate-Palmolive interview</w:t>
            </w:r>
            <w:r w:rsidRPr="007C07B4">
              <w:rPr>
                <w:rFonts w:asciiTheme="majorBidi" w:hAnsiTheme="majorBidi" w:cstheme="majorBidi"/>
                <w:bCs/>
                <w:sz w:val="16"/>
                <w:szCs w:val="16"/>
              </w:rPr>
              <w:t xml:space="preserve">: </w:t>
            </w:r>
            <w:r w:rsidR="007A5B58" w:rsidRPr="007C07B4">
              <w:rPr>
                <w:rFonts w:asciiTheme="majorBidi" w:hAnsiTheme="majorBidi" w:cstheme="majorBidi"/>
                <w:bCs/>
                <w:sz w:val="16"/>
                <w:szCs w:val="16"/>
              </w:rPr>
              <w:t>“</w:t>
            </w:r>
            <w:r w:rsidR="007225A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planners are being re-skilled to </w:t>
            </w:r>
            <w:r w:rsidR="004A45B2" w:rsidRPr="007C07B4">
              <w:rPr>
                <w:rFonts w:asciiTheme="majorBidi" w:hAnsiTheme="majorBidi" w:cstheme="majorBidi"/>
                <w:bCs/>
                <w:sz w:val="16"/>
                <w:szCs w:val="16"/>
              </w:rPr>
              <w:t>manage</w:t>
            </w:r>
            <w:r w:rsidRPr="007C07B4">
              <w:rPr>
                <w:rFonts w:asciiTheme="majorBidi" w:hAnsiTheme="majorBidi" w:cstheme="majorBidi"/>
                <w:bCs/>
                <w:sz w:val="16"/>
                <w:szCs w:val="16"/>
              </w:rPr>
              <w:t xml:space="preserve"> risk</w:t>
            </w:r>
            <w:r w:rsidR="004A45B2" w:rsidRPr="007C07B4">
              <w:rPr>
                <w:rFonts w:asciiTheme="majorBidi" w:hAnsiTheme="majorBidi" w:cstheme="majorBidi"/>
                <w:bCs/>
                <w:sz w:val="16"/>
                <w:szCs w:val="16"/>
              </w:rPr>
              <w:t>s</w:t>
            </w:r>
            <w:r w:rsidRPr="007C07B4">
              <w:rPr>
                <w:rFonts w:asciiTheme="majorBidi" w:hAnsiTheme="majorBidi" w:cstheme="majorBidi"/>
                <w:bCs/>
                <w:sz w:val="16"/>
                <w:szCs w:val="16"/>
              </w:rPr>
              <w:t xml:space="preserve"> and </w:t>
            </w:r>
            <w:r w:rsidR="004A45B2" w:rsidRPr="007C07B4">
              <w:rPr>
                <w:rFonts w:asciiTheme="majorBidi" w:hAnsiTheme="majorBidi" w:cstheme="majorBidi"/>
                <w:bCs/>
                <w:sz w:val="16"/>
                <w:szCs w:val="16"/>
              </w:rPr>
              <w:t xml:space="preserve">identify </w:t>
            </w:r>
            <w:r w:rsidRPr="007C07B4">
              <w:rPr>
                <w:rFonts w:asciiTheme="majorBidi" w:hAnsiTheme="majorBidi" w:cstheme="majorBidi"/>
                <w:bCs/>
                <w:sz w:val="16"/>
                <w:szCs w:val="16"/>
              </w:rPr>
              <w:t>opportunities</w:t>
            </w:r>
            <w:r w:rsidR="007225AF" w:rsidRPr="007C07B4">
              <w:rPr>
                <w:rFonts w:asciiTheme="majorBidi" w:hAnsiTheme="majorBidi" w:cstheme="majorBidi"/>
                <w:bCs/>
                <w:sz w:val="16"/>
                <w:szCs w:val="16"/>
              </w:rPr>
              <w:t xml:space="preserve"> …</w:t>
            </w:r>
            <w:r w:rsidRPr="007C07B4">
              <w:rPr>
                <w:rFonts w:asciiTheme="majorBidi" w:hAnsiTheme="majorBidi" w:cstheme="majorBidi"/>
                <w:bCs/>
                <w:sz w:val="16"/>
                <w:szCs w:val="16"/>
              </w:rPr>
              <w:t xml:space="preserve"> Their </w:t>
            </w:r>
            <w:r w:rsidR="007225AF" w:rsidRPr="007C07B4">
              <w:rPr>
                <w:rFonts w:asciiTheme="majorBidi" w:hAnsiTheme="majorBidi" w:cstheme="majorBidi"/>
                <w:bCs/>
                <w:sz w:val="16"/>
                <w:szCs w:val="16"/>
              </w:rPr>
              <w:t xml:space="preserve">new </w:t>
            </w:r>
            <w:r w:rsidRPr="007C07B4">
              <w:rPr>
                <w:rFonts w:asciiTheme="majorBidi" w:hAnsiTheme="majorBidi" w:cstheme="majorBidi"/>
                <w:bCs/>
                <w:sz w:val="16"/>
                <w:szCs w:val="16"/>
              </w:rPr>
              <w:t>role in the S&amp;OP meeting is to frame the decisions.</w:t>
            </w:r>
            <w:r w:rsidR="007A5B58" w:rsidRPr="007C07B4">
              <w:rPr>
                <w:rFonts w:asciiTheme="majorBidi" w:hAnsiTheme="majorBidi" w:cstheme="majorBidi"/>
                <w:bCs/>
                <w:sz w:val="16"/>
                <w:szCs w:val="16"/>
              </w:rPr>
              <w:t>”</w:t>
            </w:r>
            <w:r w:rsidRPr="007C07B4">
              <w:rPr>
                <w:rFonts w:asciiTheme="majorBidi" w:hAnsiTheme="majorBidi" w:cstheme="majorBidi"/>
                <w:bCs/>
                <w:sz w:val="16"/>
                <w:szCs w:val="16"/>
              </w:rPr>
              <w:t xml:space="preserve"> </w:t>
            </w:r>
          </w:p>
        </w:tc>
      </w:tr>
      <w:tr w:rsidR="007C07B4" w:rsidRPr="007C07B4" w14:paraId="1C7D98A2" w14:textId="77777777" w:rsidTr="000267D5">
        <w:trPr>
          <w:trHeight w:val="227"/>
        </w:trPr>
        <w:tc>
          <w:tcPr>
            <w:tcW w:w="441" w:type="pct"/>
            <w:tcBorders>
              <w:top w:val="single" w:sz="4" w:space="0" w:color="auto"/>
              <w:bottom w:val="nil"/>
            </w:tcBorders>
          </w:tcPr>
          <w:p w14:paraId="77C4D38D" w14:textId="44216203" w:rsidR="0046409C" w:rsidRPr="007C07B4" w:rsidRDefault="007206FB" w:rsidP="000267D5">
            <w:pPr>
              <w:spacing w:line="276" w:lineRule="auto"/>
              <w:ind w:left="-107"/>
              <w:rPr>
                <w:rFonts w:asciiTheme="majorBidi" w:hAnsiTheme="majorBidi" w:cstheme="majorBidi"/>
                <w:b/>
                <w:sz w:val="16"/>
                <w:szCs w:val="16"/>
              </w:rPr>
            </w:pPr>
            <w:r w:rsidRPr="007C07B4">
              <w:rPr>
                <w:b/>
                <w:sz w:val="16"/>
                <w:szCs w:val="16"/>
              </w:rPr>
              <w:t>T</w:t>
            </w:r>
            <w:r w:rsidR="0046409C" w:rsidRPr="007C07B4">
              <w:rPr>
                <w:b/>
                <w:sz w:val="16"/>
                <w:szCs w:val="16"/>
              </w:rPr>
              <w:t>ool ecosystem</w:t>
            </w:r>
          </w:p>
        </w:tc>
        <w:tc>
          <w:tcPr>
            <w:tcW w:w="763" w:type="pct"/>
            <w:tcBorders>
              <w:top w:val="single" w:sz="4" w:space="0" w:color="auto"/>
              <w:bottom w:val="nil"/>
            </w:tcBorders>
          </w:tcPr>
          <w:p w14:paraId="6CF6760A" w14:textId="77777777" w:rsidR="00C43410" w:rsidRPr="007C07B4" w:rsidRDefault="0046409C" w:rsidP="0046409C">
            <w:pPr>
              <w:spacing w:line="276" w:lineRule="auto"/>
              <w:ind w:left="-107"/>
              <w:rPr>
                <w:sz w:val="16"/>
                <w:szCs w:val="16"/>
              </w:rPr>
            </w:pPr>
            <w:r w:rsidRPr="007C07B4">
              <w:rPr>
                <w:b/>
                <w:bCs/>
                <w:sz w:val="16"/>
                <w:szCs w:val="16"/>
              </w:rPr>
              <w:t>Level 1: Foundational</w:t>
            </w:r>
          </w:p>
          <w:p w14:paraId="54F4CDD2" w14:textId="134D7686"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Execution excellence within stable system-dictated boundaries</w:t>
            </w:r>
          </w:p>
        </w:tc>
        <w:tc>
          <w:tcPr>
            <w:tcW w:w="1093" w:type="pct"/>
            <w:tcBorders>
              <w:top w:val="single" w:sz="4" w:space="0" w:color="auto"/>
              <w:bottom w:val="nil"/>
            </w:tcBorders>
          </w:tcPr>
          <w:p w14:paraId="4E88C608" w14:textId="4739AABA"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ERP system (typically SAP, Oracle) serves as the single source of truth and the primary work environment. Planners navigate the system</w:t>
            </w:r>
            <w:r w:rsidR="007A5B58" w:rsidRPr="007C07B4">
              <w:rPr>
                <w:sz w:val="16"/>
                <w:szCs w:val="16"/>
              </w:rPr>
              <w:t>’</w:t>
            </w:r>
            <w:r w:rsidRPr="007C07B4">
              <w:rPr>
                <w:sz w:val="16"/>
                <w:szCs w:val="16"/>
              </w:rPr>
              <w:t>s native interfaces for all core activities. Excel functions as the analytical escape valve</w:t>
            </w:r>
            <w:r w:rsidR="00930388" w:rsidRPr="007C07B4">
              <w:rPr>
                <w:sz w:val="16"/>
                <w:szCs w:val="16"/>
              </w:rPr>
              <w:t xml:space="preserve">, in which </w:t>
            </w:r>
            <w:r w:rsidRPr="007C07B4">
              <w:rPr>
                <w:sz w:val="16"/>
                <w:szCs w:val="16"/>
              </w:rPr>
              <w:t xml:space="preserve">complex spreadsheets compensate for ERP limitations. No integration </w:t>
            </w:r>
            <w:r w:rsidR="00FD08C7" w:rsidRPr="007C07B4">
              <w:rPr>
                <w:sz w:val="16"/>
                <w:szCs w:val="16"/>
              </w:rPr>
              <w:t xml:space="preserve">exists </w:t>
            </w:r>
            <w:r w:rsidRPr="007C07B4">
              <w:rPr>
                <w:sz w:val="16"/>
                <w:szCs w:val="16"/>
              </w:rPr>
              <w:t>with external data sources or advanced analytics platforms.</w:t>
            </w:r>
          </w:p>
        </w:tc>
        <w:tc>
          <w:tcPr>
            <w:tcW w:w="898" w:type="pct"/>
            <w:tcBorders>
              <w:top w:val="single" w:sz="4" w:space="0" w:color="auto"/>
              <w:bottom w:val="nil"/>
            </w:tcBorders>
          </w:tcPr>
          <w:p w14:paraId="70220B74" w14:textId="53B79D54"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Planners describe ERP as </w:t>
            </w:r>
            <w:r w:rsidR="007A5B58" w:rsidRPr="007C07B4">
              <w:rPr>
                <w:sz w:val="16"/>
                <w:szCs w:val="16"/>
              </w:rPr>
              <w:t>“</w:t>
            </w:r>
            <w:r w:rsidRPr="007C07B4">
              <w:rPr>
                <w:sz w:val="16"/>
                <w:szCs w:val="16"/>
              </w:rPr>
              <w:t>indispensable</w:t>
            </w:r>
            <w:r w:rsidR="007A5B58" w:rsidRPr="007C07B4">
              <w:rPr>
                <w:sz w:val="16"/>
                <w:szCs w:val="16"/>
              </w:rPr>
              <w:t>”</w:t>
            </w:r>
            <w:r w:rsidRPr="007C07B4">
              <w:rPr>
                <w:sz w:val="16"/>
                <w:szCs w:val="16"/>
              </w:rPr>
              <w:t xml:space="preserve"> or </w:t>
            </w:r>
            <w:r w:rsidR="007A5B58" w:rsidRPr="007C07B4">
              <w:rPr>
                <w:sz w:val="16"/>
                <w:szCs w:val="16"/>
              </w:rPr>
              <w:t>“</w:t>
            </w:r>
            <w:r w:rsidRPr="007C07B4">
              <w:rPr>
                <w:sz w:val="16"/>
                <w:szCs w:val="16"/>
              </w:rPr>
              <w:t>where we live.</w:t>
            </w:r>
            <w:r w:rsidR="007A5B58" w:rsidRPr="007C07B4">
              <w:rPr>
                <w:sz w:val="16"/>
                <w:szCs w:val="16"/>
              </w:rPr>
              <w:t>”</w:t>
            </w:r>
            <w:r w:rsidRPr="007C07B4">
              <w:rPr>
                <w:sz w:val="16"/>
                <w:szCs w:val="16"/>
              </w:rPr>
              <w:t xml:space="preserve"> Analysis requires manual data export to Excel. No SQL access or database querying capability. Business intelligence tools </w:t>
            </w:r>
            <w:r w:rsidR="00C967CB" w:rsidRPr="007C07B4">
              <w:rPr>
                <w:sz w:val="16"/>
                <w:szCs w:val="16"/>
              </w:rPr>
              <w:t xml:space="preserve">are </w:t>
            </w:r>
            <w:r w:rsidRPr="007C07B4">
              <w:rPr>
                <w:sz w:val="16"/>
                <w:szCs w:val="16"/>
              </w:rPr>
              <w:t xml:space="preserve">absent or used only for static reporting. System parameters (lead times, safety stock) </w:t>
            </w:r>
            <w:r w:rsidR="00C967CB" w:rsidRPr="007C07B4">
              <w:rPr>
                <w:sz w:val="16"/>
                <w:szCs w:val="16"/>
              </w:rPr>
              <w:t xml:space="preserve">are </w:t>
            </w:r>
            <w:r w:rsidRPr="007C07B4">
              <w:rPr>
                <w:sz w:val="16"/>
                <w:szCs w:val="16"/>
              </w:rPr>
              <w:t>rarely updated.</w:t>
            </w:r>
          </w:p>
        </w:tc>
        <w:tc>
          <w:tcPr>
            <w:tcW w:w="1805" w:type="pct"/>
            <w:tcBorders>
              <w:top w:val="single" w:sz="4" w:space="0" w:color="auto"/>
              <w:bottom w:val="nil"/>
            </w:tcBorders>
          </w:tcPr>
          <w:p w14:paraId="3426B5E5" w14:textId="18AC7AB0" w:rsidR="009335CA" w:rsidRPr="007C07B4" w:rsidRDefault="0046409C">
            <w:pPr>
              <w:spacing w:line="276" w:lineRule="auto"/>
              <w:ind w:left="-107"/>
              <w:rPr>
                <w:sz w:val="16"/>
                <w:szCs w:val="16"/>
              </w:rPr>
            </w:pPr>
            <w:r w:rsidRPr="007C07B4">
              <w:rPr>
                <w:sz w:val="16"/>
                <w:szCs w:val="16"/>
                <w:u w:val="single"/>
              </w:rPr>
              <w:t>GKN interview:</w:t>
            </w:r>
            <w:r w:rsidRPr="007C07B4">
              <w:rPr>
                <w:sz w:val="16"/>
                <w:szCs w:val="16"/>
              </w:rPr>
              <w:t xml:space="preserve"> </w:t>
            </w:r>
            <w:r w:rsidR="007A5B58" w:rsidRPr="007C07B4">
              <w:rPr>
                <w:sz w:val="16"/>
                <w:szCs w:val="16"/>
              </w:rPr>
              <w:t>“</w:t>
            </w:r>
            <w:r w:rsidR="009335CA" w:rsidRPr="007C07B4">
              <w:rPr>
                <w:sz w:val="16"/>
                <w:szCs w:val="16"/>
              </w:rPr>
              <w:t xml:space="preserve">Without a doubt, the single piece of software that would </w:t>
            </w:r>
            <w:r w:rsidR="00ED7FBF" w:rsidRPr="007C07B4">
              <w:rPr>
                <w:sz w:val="16"/>
                <w:szCs w:val="16"/>
              </w:rPr>
              <w:t>make a planner</w:t>
            </w:r>
            <w:r w:rsidR="00A877CA" w:rsidRPr="007C07B4">
              <w:rPr>
                <w:sz w:val="16"/>
                <w:szCs w:val="16"/>
              </w:rPr>
              <w:t>’</w:t>
            </w:r>
            <w:r w:rsidR="00ED7FBF" w:rsidRPr="007C07B4">
              <w:rPr>
                <w:sz w:val="16"/>
                <w:szCs w:val="16"/>
              </w:rPr>
              <w:t xml:space="preserve">s job [at GKN] impossible </w:t>
            </w:r>
            <w:r w:rsidR="009335CA" w:rsidRPr="007C07B4">
              <w:rPr>
                <w:sz w:val="16"/>
                <w:szCs w:val="16"/>
              </w:rPr>
              <w:t xml:space="preserve">is our SAP ERP system </w:t>
            </w:r>
            <w:r w:rsidR="008535A7" w:rsidRPr="007C07B4">
              <w:rPr>
                <w:sz w:val="16"/>
                <w:szCs w:val="16"/>
              </w:rPr>
              <w:t>…</w:t>
            </w:r>
            <w:r w:rsidR="009335CA" w:rsidRPr="007C07B4">
              <w:rPr>
                <w:sz w:val="16"/>
                <w:szCs w:val="16"/>
              </w:rPr>
              <w:t xml:space="preserve"> </w:t>
            </w:r>
            <w:r w:rsidR="00DE23D6" w:rsidRPr="007C07B4">
              <w:rPr>
                <w:sz w:val="16"/>
                <w:szCs w:val="16"/>
              </w:rPr>
              <w:t xml:space="preserve">The second </w:t>
            </w:r>
            <w:r w:rsidR="008535A7" w:rsidRPr="007C07B4">
              <w:rPr>
                <w:sz w:val="16"/>
                <w:szCs w:val="16"/>
              </w:rPr>
              <w:t>…</w:t>
            </w:r>
            <w:r w:rsidR="00DE23D6" w:rsidRPr="007C07B4">
              <w:rPr>
                <w:sz w:val="16"/>
                <w:szCs w:val="16"/>
              </w:rPr>
              <w:t xml:space="preserve"> and I know this will sound old-fashioned </w:t>
            </w:r>
            <w:r w:rsidR="008535A7" w:rsidRPr="007C07B4">
              <w:rPr>
                <w:sz w:val="16"/>
                <w:szCs w:val="16"/>
              </w:rPr>
              <w:t>…</w:t>
            </w:r>
            <w:r w:rsidR="00DE23D6" w:rsidRPr="007C07B4">
              <w:rPr>
                <w:sz w:val="16"/>
                <w:szCs w:val="16"/>
              </w:rPr>
              <w:t xml:space="preserve"> Excel</w:t>
            </w:r>
            <w:r w:rsidR="009335CA" w:rsidRPr="007C07B4">
              <w:rPr>
                <w:sz w:val="16"/>
                <w:szCs w:val="16"/>
              </w:rPr>
              <w:t>.</w:t>
            </w:r>
            <w:r w:rsidR="007A5B58" w:rsidRPr="007C07B4">
              <w:rPr>
                <w:sz w:val="16"/>
                <w:szCs w:val="16"/>
              </w:rPr>
              <w:t>”</w:t>
            </w:r>
            <w:r w:rsidR="009335CA" w:rsidRPr="007C07B4">
              <w:rPr>
                <w:sz w:val="16"/>
                <w:szCs w:val="16"/>
              </w:rPr>
              <w:t xml:space="preserve"> </w:t>
            </w:r>
            <w:r w:rsidR="007A5B58" w:rsidRPr="007C07B4">
              <w:rPr>
                <w:sz w:val="16"/>
                <w:szCs w:val="16"/>
              </w:rPr>
              <w:t>“</w:t>
            </w:r>
            <w:r w:rsidR="009335CA" w:rsidRPr="007C07B4">
              <w:rPr>
                <w:sz w:val="16"/>
                <w:szCs w:val="16"/>
              </w:rPr>
              <w:t xml:space="preserve">Become an expert in an ERP system, preferably SAP. I cannot stress this enough. Theory is nice, but we run our business on a real system </w:t>
            </w:r>
            <w:r w:rsidR="008535A7" w:rsidRPr="007C07B4">
              <w:rPr>
                <w:sz w:val="16"/>
                <w:szCs w:val="16"/>
              </w:rPr>
              <w:t>…</w:t>
            </w:r>
            <w:r w:rsidR="009335CA" w:rsidRPr="007C07B4">
              <w:rPr>
                <w:sz w:val="16"/>
                <w:szCs w:val="16"/>
              </w:rPr>
              <w:t xml:space="preserve"> that </w:t>
            </w:r>
            <w:r w:rsidR="00656845" w:rsidRPr="007C07B4">
              <w:rPr>
                <w:sz w:val="16"/>
                <w:szCs w:val="16"/>
              </w:rPr>
              <w:t>you can navigate the system is worth more on a resume than anything else, in my opinion.</w:t>
            </w:r>
            <w:r w:rsidR="007A5B58" w:rsidRPr="007C07B4">
              <w:rPr>
                <w:sz w:val="16"/>
                <w:szCs w:val="16"/>
              </w:rPr>
              <w:t>”</w:t>
            </w:r>
          </w:p>
          <w:p w14:paraId="651E4638" w14:textId="1B56BD41" w:rsidR="0046409C" w:rsidRPr="007C07B4" w:rsidRDefault="0046409C" w:rsidP="000267D5">
            <w:pPr>
              <w:spacing w:line="276" w:lineRule="auto"/>
              <w:ind w:left="-107"/>
              <w:rPr>
                <w:sz w:val="16"/>
                <w:szCs w:val="16"/>
              </w:rPr>
            </w:pPr>
            <w:r w:rsidRPr="007C07B4">
              <w:rPr>
                <w:sz w:val="16"/>
                <w:szCs w:val="16"/>
                <w:u w:val="single"/>
              </w:rPr>
              <w:t>Job specification analysis:</w:t>
            </w:r>
            <w:r w:rsidRPr="007C07B4">
              <w:rPr>
                <w:sz w:val="16"/>
                <w:szCs w:val="16"/>
              </w:rPr>
              <w:t xml:space="preserve"> Foundational ERP mastery (SAP, Oracle) marked as key requirement in GKN, EssilorLuxottica, Bugatti Rimac, Pattern, Seagate, ASICS, Gottardo, Shopee (Table 2).</w:t>
            </w:r>
          </w:p>
        </w:tc>
      </w:tr>
      <w:tr w:rsidR="007C07B4" w:rsidRPr="007C07B4" w14:paraId="1647F127" w14:textId="77777777" w:rsidTr="000267D5">
        <w:trPr>
          <w:trHeight w:val="227"/>
        </w:trPr>
        <w:tc>
          <w:tcPr>
            <w:tcW w:w="441" w:type="pct"/>
            <w:tcBorders>
              <w:top w:val="nil"/>
              <w:bottom w:val="nil"/>
            </w:tcBorders>
          </w:tcPr>
          <w:p w14:paraId="20628B9E"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1E260388" w14:textId="77777777" w:rsidR="00C43410" w:rsidRPr="007C07B4" w:rsidRDefault="00C43410" w:rsidP="0046409C">
            <w:pPr>
              <w:spacing w:line="276" w:lineRule="auto"/>
              <w:ind w:left="-107"/>
              <w:rPr>
                <w:sz w:val="16"/>
                <w:szCs w:val="16"/>
              </w:rPr>
            </w:pPr>
            <w:r w:rsidRPr="007C07B4">
              <w:rPr>
                <w:b/>
                <w:bCs/>
                <w:sz w:val="16"/>
                <w:szCs w:val="16"/>
              </w:rPr>
              <w:t>Level 2: Emerging</w:t>
            </w:r>
          </w:p>
          <w:p w14:paraId="7F92F6E0" w14:textId="461B3DFE"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Efficiency optimization through selective automation and enhanced visibility</w:t>
            </w:r>
          </w:p>
        </w:tc>
        <w:tc>
          <w:tcPr>
            <w:tcW w:w="1093" w:type="pct"/>
            <w:tcBorders>
              <w:top w:val="nil"/>
              <w:bottom w:val="nil"/>
            </w:tcBorders>
          </w:tcPr>
          <w:p w14:paraId="4415DE58" w14:textId="75803BE5"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Business intelligence platforms (Tableau, Power BI) supplement the ERP foundation. Planners access pre-built dashboards for performance monitoring and exception identification. SQL skills emerge as differentiators</w:t>
            </w:r>
            <w:r w:rsidR="00930388" w:rsidRPr="007C07B4">
              <w:rPr>
                <w:sz w:val="16"/>
                <w:szCs w:val="16"/>
              </w:rPr>
              <w:t xml:space="preserve"> that </w:t>
            </w:r>
            <w:r w:rsidRPr="007C07B4">
              <w:rPr>
                <w:sz w:val="16"/>
                <w:szCs w:val="16"/>
              </w:rPr>
              <w:t>enabl</w:t>
            </w:r>
            <w:r w:rsidR="00930388" w:rsidRPr="007C07B4">
              <w:rPr>
                <w:sz w:val="16"/>
                <w:szCs w:val="16"/>
              </w:rPr>
              <w:t xml:space="preserve">e </w:t>
            </w:r>
            <w:r w:rsidRPr="007C07B4">
              <w:rPr>
                <w:sz w:val="16"/>
                <w:szCs w:val="16"/>
              </w:rPr>
              <w:t xml:space="preserve">direct database queries rather than </w:t>
            </w:r>
            <w:r w:rsidRPr="007C07B4">
              <w:rPr>
                <w:sz w:val="16"/>
                <w:szCs w:val="16"/>
              </w:rPr>
              <w:lastRenderedPageBreak/>
              <w:t>reliance on canned reports. Excel remains central but integrates with BI outputs. Data visualization improves decision speed without fundamentally changing decision logic.</w:t>
            </w:r>
          </w:p>
        </w:tc>
        <w:tc>
          <w:tcPr>
            <w:tcW w:w="898" w:type="pct"/>
            <w:tcBorders>
              <w:top w:val="nil"/>
              <w:bottom w:val="nil"/>
            </w:tcBorders>
          </w:tcPr>
          <w:p w14:paraId="15FFB043" w14:textId="3387C57E"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lastRenderedPageBreak/>
              <w:t xml:space="preserve">BI platform deployed and actively used. Some planners write SQL queries. Dashboards replace manual report generation. Real-time (or near-real-time) visibility into key metrics. Data still flows </w:t>
            </w:r>
            <w:r w:rsidR="000C7947" w:rsidRPr="007C07B4">
              <w:rPr>
                <w:sz w:val="16"/>
                <w:szCs w:val="16"/>
              </w:rPr>
              <w:lastRenderedPageBreak/>
              <w:t xml:space="preserve">in </w:t>
            </w:r>
            <w:r w:rsidRPr="007C07B4">
              <w:rPr>
                <w:sz w:val="16"/>
                <w:szCs w:val="16"/>
              </w:rPr>
              <w:t>one direction from systems to humans.</w:t>
            </w:r>
          </w:p>
        </w:tc>
        <w:tc>
          <w:tcPr>
            <w:tcW w:w="1805" w:type="pct"/>
            <w:tcBorders>
              <w:top w:val="nil"/>
              <w:bottom w:val="nil"/>
            </w:tcBorders>
          </w:tcPr>
          <w:p w14:paraId="5E725EDC" w14:textId="0D824ED4" w:rsidR="000A7DE0" w:rsidRPr="007C07B4" w:rsidRDefault="000A7DE0">
            <w:pPr>
              <w:spacing w:line="276" w:lineRule="auto"/>
              <w:ind w:left="-107"/>
              <w:rPr>
                <w:sz w:val="16"/>
                <w:szCs w:val="16"/>
              </w:rPr>
            </w:pPr>
            <w:r w:rsidRPr="007C07B4">
              <w:rPr>
                <w:sz w:val="16"/>
                <w:szCs w:val="16"/>
                <w:u w:val="single"/>
              </w:rPr>
              <w:lastRenderedPageBreak/>
              <w:t>Amazon interview (historical context)</w:t>
            </w:r>
            <w:r w:rsidRPr="007C07B4">
              <w:rPr>
                <w:sz w:val="16"/>
                <w:szCs w:val="16"/>
              </w:rPr>
              <w:t xml:space="preserve">: </w:t>
            </w:r>
            <w:r w:rsidR="007A5B58" w:rsidRPr="007C07B4">
              <w:rPr>
                <w:sz w:val="16"/>
                <w:szCs w:val="16"/>
              </w:rPr>
              <w:t>“</w:t>
            </w:r>
            <w:r w:rsidRPr="007C07B4">
              <w:rPr>
                <w:sz w:val="16"/>
                <w:szCs w:val="16"/>
              </w:rPr>
              <w:t>We</w:t>
            </w:r>
            <w:r w:rsidR="007A5B58" w:rsidRPr="007C07B4">
              <w:rPr>
                <w:sz w:val="16"/>
                <w:szCs w:val="16"/>
              </w:rPr>
              <w:t>’</w:t>
            </w:r>
            <w:r w:rsidRPr="007C07B4">
              <w:rPr>
                <w:sz w:val="16"/>
                <w:szCs w:val="16"/>
              </w:rPr>
              <w:t>d literally have folks writing five-hundred-line queries to pull together demand signals from like fifteen different data sources.</w:t>
            </w:r>
            <w:r w:rsidR="007A5B58" w:rsidRPr="007C07B4">
              <w:rPr>
                <w:sz w:val="16"/>
                <w:szCs w:val="16"/>
              </w:rPr>
              <w:t>”</w:t>
            </w:r>
          </w:p>
          <w:p w14:paraId="0DB8EFDC" w14:textId="023313A9" w:rsidR="000A7DE0" w:rsidRPr="007C07B4" w:rsidRDefault="000A7DE0">
            <w:pPr>
              <w:spacing w:line="276" w:lineRule="auto"/>
              <w:ind w:left="-107"/>
              <w:rPr>
                <w:sz w:val="16"/>
                <w:szCs w:val="16"/>
              </w:rPr>
            </w:pPr>
            <w:r w:rsidRPr="007C07B4">
              <w:rPr>
                <w:sz w:val="16"/>
                <w:szCs w:val="16"/>
                <w:u w:val="single"/>
              </w:rPr>
              <w:t>GKN interview</w:t>
            </w:r>
            <w:r w:rsidRPr="007C07B4">
              <w:rPr>
                <w:sz w:val="16"/>
                <w:szCs w:val="16"/>
              </w:rPr>
              <w:t xml:space="preserve">: </w:t>
            </w:r>
            <w:r w:rsidR="007A5B58" w:rsidRPr="007C07B4">
              <w:rPr>
                <w:sz w:val="16"/>
                <w:szCs w:val="16"/>
              </w:rPr>
              <w:t>“</w:t>
            </w:r>
            <w:r w:rsidRPr="007C07B4">
              <w:rPr>
                <w:sz w:val="16"/>
                <w:szCs w:val="16"/>
              </w:rPr>
              <w:t xml:space="preserve">I expect that these tools will get better at presenting us with that analysis natively … Instead of a planner spending two hours building a report on a problematic supplier, they should be able </w:t>
            </w:r>
            <w:r w:rsidRPr="007C07B4">
              <w:rPr>
                <w:sz w:val="16"/>
                <w:szCs w:val="16"/>
              </w:rPr>
              <w:lastRenderedPageBreak/>
              <w:t>to see a live dashboard that visualizes the supplier</w:t>
            </w:r>
            <w:r w:rsidR="007A5B58" w:rsidRPr="007C07B4">
              <w:rPr>
                <w:sz w:val="16"/>
                <w:szCs w:val="16"/>
              </w:rPr>
              <w:t>’</w:t>
            </w:r>
            <w:r w:rsidRPr="007C07B4">
              <w:rPr>
                <w:sz w:val="16"/>
                <w:szCs w:val="16"/>
              </w:rPr>
              <w:t xml:space="preserve">s </w:t>
            </w:r>
            <w:r w:rsidR="004012F7" w:rsidRPr="007C07B4">
              <w:rPr>
                <w:sz w:val="16"/>
                <w:szCs w:val="16"/>
              </w:rPr>
              <w:t xml:space="preserve">recent </w:t>
            </w:r>
            <w:r w:rsidRPr="007C07B4">
              <w:rPr>
                <w:sz w:val="16"/>
                <w:szCs w:val="16"/>
              </w:rPr>
              <w:t>performance.</w:t>
            </w:r>
            <w:r w:rsidR="007A5B58" w:rsidRPr="007C07B4">
              <w:rPr>
                <w:sz w:val="16"/>
                <w:szCs w:val="16"/>
              </w:rPr>
              <w:t>”</w:t>
            </w:r>
          </w:p>
          <w:p w14:paraId="0D19A919" w14:textId="6BFAC087"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u w:val="single"/>
              </w:rPr>
              <w:t>Job specification analysis</w:t>
            </w:r>
            <w:r w:rsidRPr="007C07B4">
              <w:rPr>
                <w:sz w:val="16"/>
                <w:szCs w:val="16"/>
              </w:rPr>
              <w:t>: Business intelligence and visualization (Tableau, Power BI) marked in Tesla, Warehouse Group, EssilorLuxottica, Pattern, Seagate (Table 2).</w:t>
            </w:r>
          </w:p>
        </w:tc>
      </w:tr>
      <w:tr w:rsidR="007C07B4" w:rsidRPr="007C07B4" w14:paraId="4D01B177" w14:textId="77777777" w:rsidTr="000267D5">
        <w:trPr>
          <w:trHeight w:val="227"/>
        </w:trPr>
        <w:tc>
          <w:tcPr>
            <w:tcW w:w="441" w:type="pct"/>
            <w:tcBorders>
              <w:top w:val="nil"/>
              <w:bottom w:val="nil"/>
            </w:tcBorders>
          </w:tcPr>
          <w:p w14:paraId="42536065"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5842EE62" w14:textId="77777777" w:rsidR="00C43410" w:rsidRPr="007C07B4" w:rsidRDefault="00C43410" w:rsidP="0046409C">
            <w:pPr>
              <w:spacing w:line="276" w:lineRule="auto"/>
              <w:ind w:left="-107"/>
              <w:rPr>
                <w:sz w:val="16"/>
                <w:szCs w:val="16"/>
              </w:rPr>
            </w:pPr>
            <w:r w:rsidRPr="007C07B4">
              <w:rPr>
                <w:b/>
                <w:bCs/>
                <w:sz w:val="16"/>
                <w:szCs w:val="16"/>
              </w:rPr>
              <w:t>Level 3: Developing</w:t>
            </w:r>
          </w:p>
          <w:p w14:paraId="13A5DF9B" w14:textId="33622C1C"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Decision support through programmatic capability and cross-functional partnership</w:t>
            </w:r>
          </w:p>
        </w:tc>
        <w:tc>
          <w:tcPr>
            <w:tcW w:w="1093" w:type="pct"/>
            <w:tcBorders>
              <w:top w:val="nil"/>
              <w:bottom w:val="nil"/>
            </w:tcBorders>
          </w:tcPr>
          <w:p w14:paraId="5D7FF9C6" w14:textId="49C3FFB2"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Python (or equivalent) enters the standard toolkit. Planners build custom analyses, automate complex workflows, and construct analytical models beyond spreadsheet limitations. The tool ecosystem becomes extensible</w:t>
            </w:r>
            <w:r w:rsidR="00930388" w:rsidRPr="007C07B4">
              <w:rPr>
                <w:sz w:val="16"/>
                <w:szCs w:val="16"/>
              </w:rPr>
              <w:t xml:space="preserve">, where </w:t>
            </w:r>
            <w:r w:rsidRPr="007C07B4">
              <w:rPr>
                <w:sz w:val="16"/>
                <w:szCs w:val="16"/>
              </w:rPr>
              <w:t>planners can create new capabilities rather than only consuming pre-built ones. Integration between systems improves</w:t>
            </w:r>
            <w:r w:rsidR="00340725" w:rsidRPr="007C07B4">
              <w:rPr>
                <w:sz w:val="16"/>
                <w:szCs w:val="16"/>
              </w:rPr>
              <w:t>, and</w:t>
            </w:r>
            <w:r w:rsidRPr="007C07B4">
              <w:rPr>
                <w:sz w:val="16"/>
                <w:szCs w:val="16"/>
              </w:rPr>
              <w:t xml:space="preserve"> data flows more fluidly across platforms. Statistical and optimization libraries become accessible.</w:t>
            </w:r>
          </w:p>
        </w:tc>
        <w:tc>
          <w:tcPr>
            <w:tcW w:w="898" w:type="pct"/>
            <w:tcBorders>
              <w:top w:val="nil"/>
              <w:bottom w:val="nil"/>
            </w:tcBorders>
          </w:tcPr>
          <w:p w14:paraId="119E112D" w14:textId="36DDFE10"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Python listed in job requirements </w:t>
            </w:r>
            <w:r w:rsidR="000F24FB" w:rsidRPr="007C07B4">
              <w:rPr>
                <w:sz w:val="16"/>
                <w:szCs w:val="16"/>
              </w:rPr>
              <w:t>instead of being</w:t>
            </w:r>
            <w:r w:rsidRPr="007C07B4">
              <w:rPr>
                <w:sz w:val="16"/>
                <w:szCs w:val="16"/>
              </w:rPr>
              <w:t xml:space="preserve"> </w:t>
            </w:r>
            <w:r w:rsidR="007A5B58" w:rsidRPr="007C07B4">
              <w:rPr>
                <w:sz w:val="16"/>
                <w:szCs w:val="16"/>
              </w:rPr>
              <w:t>“</w:t>
            </w:r>
            <w:r w:rsidRPr="007C07B4">
              <w:rPr>
                <w:sz w:val="16"/>
                <w:szCs w:val="16"/>
              </w:rPr>
              <w:t>nice</w:t>
            </w:r>
            <w:r w:rsidR="000F24FB" w:rsidRPr="007C07B4">
              <w:rPr>
                <w:sz w:val="16"/>
                <w:szCs w:val="16"/>
              </w:rPr>
              <w:t>-</w:t>
            </w:r>
            <w:r w:rsidRPr="007C07B4">
              <w:rPr>
                <w:sz w:val="16"/>
                <w:szCs w:val="16"/>
              </w:rPr>
              <w:t>to</w:t>
            </w:r>
            <w:r w:rsidR="000F24FB" w:rsidRPr="007C07B4">
              <w:rPr>
                <w:sz w:val="16"/>
                <w:szCs w:val="16"/>
              </w:rPr>
              <w:t>-</w:t>
            </w:r>
            <w:r w:rsidRPr="007C07B4">
              <w:rPr>
                <w:sz w:val="16"/>
                <w:szCs w:val="16"/>
              </w:rPr>
              <w:t>have</w:t>
            </w:r>
            <w:r w:rsidR="007A5B58" w:rsidRPr="007C07B4">
              <w:rPr>
                <w:sz w:val="16"/>
                <w:szCs w:val="16"/>
              </w:rPr>
              <w:t>”</w:t>
            </w:r>
            <w:r w:rsidR="000F24FB" w:rsidRPr="007C07B4">
              <w:rPr>
                <w:sz w:val="16"/>
                <w:szCs w:val="16"/>
              </w:rPr>
              <w:t xml:space="preserve"> skills</w:t>
            </w:r>
            <w:r w:rsidRPr="007C07B4">
              <w:rPr>
                <w:sz w:val="16"/>
                <w:szCs w:val="16"/>
              </w:rPr>
              <w:t>. Planners build and maintain custom scripts. Workflow automation extends beyond simple macros. Some model-building capability (statistical forecasting, optimization)</w:t>
            </w:r>
            <w:r w:rsidR="000F24FB" w:rsidRPr="007C07B4">
              <w:rPr>
                <w:sz w:val="16"/>
                <w:szCs w:val="16"/>
              </w:rPr>
              <w:t xml:space="preserve"> is enabled</w:t>
            </w:r>
            <w:r w:rsidRPr="007C07B4">
              <w:rPr>
                <w:sz w:val="16"/>
                <w:szCs w:val="16"/>
              </w:rPr>
              <w:t>. Tool ecosystem includes version control, code sharing, documentation.</w:t>
            </w:r>
          </w:p>
        </w:tc>
        <w:tc>
          <w:tcPr>
            <w:tcW w:w="1805" w:type="pct"/>
            <w:tcBorders>
              <w:top w:val="nil"/>
              <w:bottom w:val="nil"/>
            </w:tcBorders>
          </w:tcPr>
          <w:p w14:paraId="606DC746" w14:textId="02591144" w:rsidR="00E02810" w:rsidRPr="007C07B4" w:rsidRDefault="0046409C">
            <w:pPr>
              <w:spacing w:line="276" w:lineRule="auto"/>
              <w:ind w:left="-107"/>
              <w:rPr>
                <w:sz w:val="16"/>
                <w:szCs w:val="16"/>
              </w:rPr>
            </w:pPr>
            <w:r w:rsidRPr="007C07B4">
              <w:rPr>
                <w:sz w:val="16"/>
                <w:szCs w:val="16"/>
                <w:u w:val="single"/>
              </w:rPr>
              <w:t>Amazon interview</w:t>
            </w:r>
            <w:r w:rsidRPr="007C07B4">
              <w:rPr>
                <w:sz w:val="16"/>
                <w:szCs w:val="16"/>
              </w:rPr>
              <w:t xml:space="preserve">: </w:t>
            </w:r>
            <w:r w:rsidR="007A5B58" w:rsidRPr="007C07B4">
              <w:rPr>
                <w:sz w:val="16"/>
                <w:szCs w:val="16"/>
              </w:rPr>
              <w:t>“</w:t>
            </w:r>
            <w:r w:rsidR="00E02810" w:rsidRPr="007C07B4">
              <w:rPr>
                <w:sz w:val="16"/>
                <w:szCs w:val="16"/>
              </w:rPr>
              <w:t>Python is the new Excel, straight up. If someone can</w:t>
            </w:r>
            <w:r w:rsidR="007A5B58" w:rsidRPr="007C07B4">
              <w:rPr>
                <w:sz w:val="16"/>
                <w:szCs w:val="16"/>
              </w:rPr>
              <w:t>’</w:t>
            </w:r>
            <w:r w:rsidR="00E02810" w:rsidRPr="007C07B4">
              <w:rPr>
                <w:sz w:val="16"/>
                <w:szCs w:val="16"/>
              </w:rPr>
              <w:t>t write Python scripts or at least understand them to automate workflows or build quick analyses, they</w:t>
            </w:r>
            <w:r w:rsidR="007A5B58" w:rsidRPr="007C07B4">
              <w:rPr>
                <w:sz w:val="16"/>
                <w:szCs w:val="16"/>
              </w:rPr>
              <w:t>’</w:t>
            </w:r>
            <w:r w:rsidR="00E02810" w:rsidRPr="007C07B4">
              <w:rPr>
                <w:sz w:val="16"/>
                <w:szCs w:val="16"/>
              </w:rPr>
              <w:t>re gonna struggle …</w:t>
            </w:r>
            <w:r w:rsidR="007A5B58" w:rsidRPr="007C07B4">
              <w:rPr>
                <w:sz w:val="16"/>
                <w:szCs w:val="16"/>
              </w:rPr>
              <w:t>”</w:t>
            </w:r>
            <w:r w:rsidRPr="007C07B4">
              <w:rPr>
                <w:sz w:val="16"/>
                <w:szCs w:val="16"/>
              </w:rPr>
              <w:t xml:space="preserve"> </w:t>
            </w:r>
            <w:r w:rsidR="007A5B58" w:rsidRPr="007C07B4">
              <w:rPr>
                <w:sz w:val="16"/>
                <w:szCs w:val="16"/>
              </w:rPr>
              <w:t>“</w:t>
            </w:r>
            <w:r w:rsidR="00E02810" w:rsidRPr="007C07B4">
              <w:rPr>
                <w:sz w:val="16"/>
                <w:szCs w:val="16"/>
              </w:rPr>
              <w:t>Back then, we were definitely in what I</w:t>
            </w:r>
            <w:r w:rsidR="007A5B58" w:rsidRPr="007C07B4">
              <w:rPr>
                <w:sz w:val="16"/>
                <w:szCs w:val="16"/>
              </w:rPr>
              <w:t>’</w:t>
            </w:r>
            <w:r w:rsidR="00E02810" w:rsidRPr="007C07B4">
              <w:rPr>
                <w:sz w:val="16"/>
                <w:szCs w:val="16"/>
              </w:rPr>
              <w:t xml:space="preserve">d call the Excel and SQL warrior era </w:t>
            </w:r>
            <w:r w:rsidR="008535A7" w:rsidRPr="007C07B4">
              <w:rPr>
                <w:sz w:val="16"/>
                <w:szCs w:val="16"/>
              </w:rPr>
              <w:t>…</w:t>
            </w:r>
            <w:r w:rsidR="00E02810" w:rsidRPr="007C07B4">
              <w:rPr>
                <w:sz w:val="16"/>
                <w:szCs w:val="16"/>
              </w:rPr>
              <w:t xml:space="preserve"> SQL was absolutely non-negotiable. I</w:t>
            </w:r>
            <w:r w:rsidR="007A5B58" w:rsidRPr="007C07B4">
              <w:rPr>
                <w:sz w:val="16"/>
                <w:szCs w:val="16"/>
              </w:rPr>
              <w:t>’</w:t>
            </w:r>
            <w:r w:rsidR="00E02810" w:rsidRPr="007C07B4">
              <w:rPr>
                <w:sz w:val="16"/>
                <w:szCs w:val="16"/>
              </w:rPr>
              <w:t>m talking complex queries, multi-table joins, the works.</w:t>
            </w:r>
            <w:r w:rsidR="007A5B58" w:rsidRPr="007C07B4">
              <w:rPr>
                <w:sz w:val="16"/>
                <w:szCs w:val="16"/>
              </w:rPr>
              <w:t>”</w:t>
            </w:r>
          </w:p>
          <w:p w14:paraId="4FE59351" w14:textId="35D14672" w:rsidR="00E02810" w:rsidRPr="007C07B4" w:rsidRDefault="00E02810">
            <w:pPr>
              <w:spacing w:line="276" w:lineRule="auto"/>
              <w:ind w:left="-107"/>
              <w:rPr>
                <w:sz w:val="16"/>
                <w:szCs w:val="16"/>
              </w:rPr>
            </w:pPr>
            <w:r w:rsidRPr="007C07B4">
              <w:rPr>
                <w:sz w:val="16"/>
                <w:szCs w:val="16"/>
                <w:u w:val="single"/>
              </w:rPr>
              <w:t>Tesla interview</w:t>
            </w:r>
            <w:r w:rsidRPr="007C07B4">
              <w:rPr>
                <w:sz w:val="16"/>
                <w:szCs w:val="16"/>
              </w:rPr>
              <w:t xml:space="preserve">: </w:t>
            </w:r>
            <w:r w:rsidR="007A5B58" w:rsidRPr="007C07B4">
              <w:rPr>
                <w:sz w:val="16"/>
                <w:szCs w:val="16"/>
              </w:rPr>
              <w:t>“</w:t>
            </w:r>
            <w:r w:rsidR="00706C8C" w:rsidRPr="007C07B4">
              <w:rPr>
                <w:sz w:val="16"/>
                <w:szCs w:val="16"/>
              </w:rPr>
              <w:t>If you can scope a fixture improvement, set up a logistics workaround, code a quick SQL query to validate delivery data</w:t>
            </w:r>
            <w:r w:rsidR="009C1E64" w:rsidRPr="007C07B4">
              <w:rPr>
                <w:sz w:val="16"/>
                <w:szCs w:val="16"/>
              </w:rPr>
              <w:t xml:space="preserve"> …</w:t>
            </w:r>
            <w:r w:rsidR="00706C8C" w:rsidRPr="007C07B4">
              <w:rPr>
                <w:sz w:val="16"/>
                <w:szCs w:val="16"/>
              </w:rPr>
              <w:t xml:space="preserve"> then run in a twenty-four-hour sprint</w:t>
            </w:r>
            <w:r w:rsidR="009324F6" w:rsidRPr="007C07B4">
              <w:rPr>
                <w:sz w:val="16"/>
                <w:szCs w:val="16"/>
              </w:rPr>
              <w:t xml:space="preserve"> …</w:t>
            </w:r>
            <w:r w:rsidR="00706C8C" w:rsidRPr="007C07B4">
              <w:rPr>
                <w:sz w:val="16"/>
                <w:szCs w:val="16"/>
              </w:rPr>
              <w:t xml:space="preserve"> </w:t>
            </w:r>
            <w:r w:rsidRPr="007C07B4">
              <w:rPr>
                <w:sz w:val="16"/>
                <w:szCs w:val="16"/>
              </w:rPr>
              <w:t>you</w:t>
            </w:r>
            <w:r w:rsidR="007A5B58" w:rsidRPr="007C07B4">
              <w:rPr>
                <w:sz w:val="16"/>
                <w:szCs w:val="16"/>
              </w:rPr>
              <w:t>’</w:t>
            </w:r>
            <w:r w:rsidRPr="007C07B4">
              <w:rPr>
                <w:sz w:val="16"/>
                <w:szCs w:val="16"/>
              </w:rPr>
              <w:t>re the kind of person I hire.</w:t>
            </w:r>
            <w:r w:rsidR="007A5B58" w:rsidRPr="007C07B4">
              <w:rPr>
                <w:sz w:val="16"/>
                <w:szCs w:val="16"/>
              </w:rPr>
              <w:t>”</w:t>
            </w:r>
            <w:r w:rsidRPr="007C07B4">
              <w:rPr>
                <w:sz w:val="16"/>
                <w:szCs w:val="16"/>
              </w:rPr>
              <w:t xml:space="preserve"> </w:t>
            </w:r>
          </w:p>
          <w:p w14:paraId="7805A291" w14:textId="5A746EFB"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u w:val="single"/>
              </w:rPr>
              <w:t>Job specification analysis</w:t>
            </w:r>
            <w:r w:rsidRPr="007C07B4">
              <w:rPr>
                <w:sz w:val="16"/>
                <w:szCs w:val="16"/>
              </w:rPr>
              <w:t xml:space="preserve">: SQL proficiency marked in Amazon, Colgate-Palmolive, Seagate; Python/programmatic scripting marked in Amazon, EssilorLuxottica (Table 2). </w:t>
            </w:r>
          </w:p>
        </w:tc>
      </w:tr>
      <w:tr w:rsidR="007C07B4" w:rsidRPr="007C07B4" w14:paraId="3CFDC319" w14:textId="77777777" w:rsidTr="000267D5">
        <w:trPr>
          <w:trHeight w:val="227"/>
        </w:trPr>
        <w:tc>
          <w:tcPr>
            <w:tcW w:w="441" w:type="pct"/>
            <w:tcBorders>
              <w:top w:val="nil"/>
              <w:bottom w:val="nil"/>
            </w:tcBorders>
          </w:tcPr>
          <w:p w14:paraId="4F6B902A"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568B979F" w14:textId="77777777" w:rsidR="00C43410" w:rsidRPr="007C07B4" w:rsidRDefault="00C43410" w:rsidP="0046409C">
            <w:pPr>
              <w:spacing w:line="276" w:lineRule="auto"/>
              <w:ind w:left="-107"/>
              <w:rPr>
                <w:sz w:val="16"/>
                <w:szCs w:val="16"/>
              </w:rPr>
            </w:pPr>
            <w:r w:rsidRPr="007C07B4">
              <w:rPr>
                <w:b/>
                <w:bCs/>
                <w:sz w:val="16"/>
                <w:szCs w:val="16"/>
              </w:rPr>
              <w:t>Level 4: Advanced</w:t>
            </w:r>
          </w:p>
          <w:p w14:paraId="6C868D72" w14:textId="1AC018FE"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Strategic orchestration through AI-augmented decision-making and enterprise influence</w:t>
            </w:r>
          </w:p>
        </w:tc>
        <w:tc>
          <w:tcPr>
            <w:tcW w:w="1093" w:type="pct"/>
            <w:tcBorders>
              <w:top w:val="nil"/>
              <w:bottom w:val="nil"/>
            </w:tcBorders>
          </w:tcPr>
          <w:p w14:paraId="00ED47BA" w14:textId="24B7036D"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Advanced </w:t>
            </w:r>
            <w:r w:rsidR="004B6553" w:rsidRPr="007C07B4">
              <w:rPr>
                <w:sz w:val="16"/>
                <w:szCs w:val="16"/>
              </w:rPr>
              <w:t xml:space="preserve">planning systems </w:t>
            </w:r>
            <w:r w:rsidRPr="007C07B4">
              <w:rPr>
                <w:sz w:val="16"/>
                <w:szCs w:val="16"/>
              </w:rPr>
              <w:t xml:space="preserve">(Kinaxis, o9, Blue Yonder) provide the integrated foundation. Concurrent planning enables real-time visibility across demand, supply, and inventory simultaneously. Scenario generation and evaluation occur within unified platforms rather than fragmented spreadsheets. AI/ML capabilities </w:t>
            </w:r>
            <w:r w:rsidR="004B6553" w:rsidRPr="007C07B4">
              <w:rPr>
                <w:sz w:val="16"/>
                <w:szCs w:val="16"/>
              </w:rPr>
              <w:t>are embedded</w:t>
            </w:r>
            <w:r w:rsidRPr="007C07B4">
              <w:rPr>
                <w:sz w:val="16"/>
                <w:szCs w:val="16"/>
              </w:rPr>
              <w:t xml:space="preserve"> in planning workflows</w:t>
            </w:r>
            <w:r w:rsidR="00930388" w:rsidRPr="007C07B4">
              <w:rPr>
                <w:sz w:val="16"/>
                <w:szCs w:val="16"/>
              </w:rPr>
              <w:t xml:space="preserve"> for </w:t>
            </w:r>
            <w:r w:rsidRPr="007C07B4">
              <w:rPr>
                <w:sz w:val="16"/>
                <w:szCs w:val="16"/>
              </w:rPr>
              <w:t xml:space="preserve">automated pattern recognition, anomaly detection, </w:t>
            </w:r>
            <w:r w:rsidR="00930388" w:rsidRPr="007C07B4">
              <w:rPr>
                <w:sz w:val="16"/>
                <w:szCs w:val="16"/>
              </w:rPr>
              <w:t xml:space="preserve">and </w:t>
            </w:r>
            <w:r w:rsidRPr="007C07B4">
              <w:rPr>
                <w:sz w:val="16"/>
                <w:szCs w:val="16"/>
              </w:rPr>
              <w:t xml:space="preserve">recommendation generation. </w:t>
            </w:r>
            <w:r w:rsidR="00072CBA" w:rsidRPr="007C07B4">
              <w:rPr>
                <w:sz w:val="16"/>
                <w:szCs w:val="16"/>
              </w:rPr>
              <w:t xml:space="preserve">Planners </w:t>
            </w:r>
            <w:r w:rsidRPr="007C07B4">
              <w:rPr>
                <w:sz w:val="16"/>
                <w:szCs w:val="16"/>
              </w:rPr>
              <w:t>interact with AI outputs rather than raw data.</w:t>
            </w:r>
          </w:p>
        </w:tc>
        <w:tc>
          <w:tcPr>
            <w:tcW w:w="898" w:type="pct"/>
            <w:tcBorders>
              <w:top w:val="nil"/>
              <w:bottom w:val="nil"/>
            </w:tcBorders>
          </w:tcPr>
          <w:p w14:paraId="29E5610B" w14:textId="02B277CB" w:rsidR="0046409C" w:rsidRPr="007C07B4" w:rsidRDefault="000E026F" w:rsidP="000267D5">
            <w:pPr>
              <w:spacing w:line="276" w:lineRule="auto"/>
              <w:ind w:left="-107"/>
              <w:rPr>
                <w:rFonts w:asciiTheme="majorBidi" w:hAnsiTheme="majorBidi" w:cstheme="majorBidi"/>
                <w:bCs/>
                <w:sz w:val="16"/>
                <w:szCs w:val="16"/>
              </w:rPr>
            </w:pPr>
            <w:r w:rsidRPr="007C07B4">
              <w:rPr>
                <w:sz w:val="16"/>
                <w:szCs w:val="16"/>
              </w:rPr>
              <w:t xml:space="preserve">Advanced planning system </w:t>
            </w:r>
            <w:r w:rsidR="0046409C" w:rsidRPr="007C07B4">
              <w:rPr>
                <w:sz w:val="16"/>
                <w:szCs w:val="16"/>
              </w:rPr>
              <w:t>platform</w:t>
            </w:r>
            <w:r w:rsidRPr="007C07B4">
              <w:rPr>
                <w:sz w:val="16"/>
                <w:szCs w:val="16"/>
              </w:rPr>
              <w:t>s are</w:t>
            </w:r>
            <w:r w:rsidR="0046409C" w:rsidRPr="007C07B4">
              <w:rPr>
                <w:sz w:val="16"/>
                <w:szCs w:val="16"/>
              </w:rPr>
              <w:t xml:space="preserve"> deployed and central to planning process. Concurrent planning capability </w:t>
            </w:r>
            <w:r w:rsidRPr="007C07B4">
              <w:rPr>
                <w:sz w:val="16"/>
                <w:szCs w:val="16"/>
              </w:rPr>
              <w:t xml:space="preserve">is </w:t>
            </w:r>
            <w:r w:rsidR="0046409C" w:rsidRPr="007C07B4">
              <w:rPr>
                <w:sz w:val="16"/>
                <w:szCs w:val="16"/>
              </w:rPr>
              <w:t xml:space="preserve">operational. AI/ML models generate forecasts or recommendations. Human-AI interaction patterns </w:t>
            </w:r>
            <w:r w:rsidRPr="007C07B4">
              <w:rPr>
                <w:sz w:val="16"/>
                <w:szCs w:val="16"/>
              </w:rPr>
              <w:t xml:space="preserve">are </w:t>
            </w:r>
            <w:r w:rsidR="0046409C" w:rsidRPr="007C07B4">
              <w:rPr>
                <w:sz w:val="16"/>
                <w:szCs w:val="16"/>
              </w:rPr>
              <w:t>established. Integration spans commercial, operations, and finance systems.</w:t>
            </w:r>
          </w:p>
        </w:tc>
        <w:tc>
          <w:tcPr>
            <w:tcW w:w="1805" w:type="pct"/>
            <w:tcBorders>
              <w:top w:val="nil"/>
              <w:bottom w:val="nil"/>
            </w:tcBorders>
          </w:tcPr>
          <w:p w14:paraId="75C6DC63" w14:textId="4DC56807" w:rsidR="00DC0FBF" w:rsidRPr="007C07B4" w:rsidRDefault="0046409C">
            <w:pPr>
              <w:spacing w:line="276" w:lineRule="auto"/>
              <w:ind w:left="-107"/>
              <w:rPr>
                <w:sz w:val="16"/>
                <w:szCs w:val="16"/>
              </w:rPr>
            </w:pPr>
            <w:r w:rsidRPr="007C07B4">
              <w:rPr>
                <w:sz w:val="16"/>
                <w:szCs w:val="16"/>
                <w:u w:val="single"/>
              </w:rPr>
              <w:t>Colgate-Palmolive interview</w:t>
            </w:r>
            <w:r w:rsidRPr="007C07B4">
              <w:rPr>
                <w:sz w:val="16"/>
                <w:szCs w:val="16"/>
              </w:rPr>
              <w:t xml:space="preserve">: </w:t>
            </w:r>
            <w:r w:rsidR="007A5B58" w:rsidRPr="007C07B4">
              <w:rPr>
                <w:sz w:val="16"/>
                <w:szCs w:val="16"/>
              </w:rPr>
              <w:t>“</w:t>
            </w:r>
            <w:r w:rsidR="00DC0FBF" w:rsidRPr="007C07B4">
              <w:rPr>
                <w:sz w:val="16"/>
                <w:szCs w:val="16"/>
              </w:rPr>
              <w:t>The first major shift … was our strategic decision to partner with Kinaxis for our advanced planning solution. This was a monumental change for us … we were buying into concurrent planning.</w:t>
            </w:r>
            <w:r w:rsidR="007A5B58" w:rsidRPr="007C07B4">
              <w:rPr>
                <w:sz w:val="16"/>
                <w:szCs w:val="16"/>
              </w:rPr>
              <w:t>”</w:t>
            </w:r>
            <w:r w:rsidRPr="007C07B4">
              <w:rPr>
                <w:sz w:val="16"/>
                <w:szCs w:val="16"/>
              </w:rPr>
              <w:t xml:space="preserve"> </w:t>
            </w:r>
            <w:r w:rsidR="007A5B58" w:rsidRPr="007C07B4">
              <w:rPr>
                <w:sz w:val="16"/>
                <w:szCs w:val="16"/>
              </w:rPr>
              <w:t>“</w:t>
            </w:r>
            <w:r w:rsidR="00DC0FBF" w:rsidRPr="007C07B4">
              <w:rPr>
                <w:sz w:val="16"/>
                <w:szCs w:val="16"/>
              </w:rPr>
              <w:t xml:space="preserve">Our thesis [for investing in GenAI-enabled planning] is straightforward. Improved service levels </w:t>
            </w:r>
            <w:r w:rsidR="008535A7" w:rsidRPr="007C07B4">
              <w:rPr>
                <w:sz w:val="16"/>
                <w:szCs w:val="16"/>
              </w:rPr>
              <w:t>…</w:t>
            </w:r>
            <w:r w:rsidR="00DC0FBF" w:rsidRPr="007C07B4">
              <w:rPr>
                <w:sz w:val="16"/>
                <w:szCs w:val="16"/>
              </w:rPr>
              <w:t xml:space="preserve"> reduced cost and waste </w:t>
            </w:r>
            <w:r w:rsidR="008535A7" w:rsidRPr="007C07B4">
              <w:rPr>
                <w:sz w:val="16"/>
                <w:szCs w:val="16"/>
              </w:rPr>
              <w:t>…</w:t>
            </w:r>
            <w:r w:rsidR="00DC0FBF" w:rsidRPr="007C07B4">
              <w:rPr>
                <w:sz w:val="16"/>
                <w:szCs w:val="16"/>
              </w:rPr>
              <w:t xml:space="preserve"> better alignment.</w:t>
            </w:r>
            <w:r w:rsidR="007A5B58" w:rsidRPr="007C07B4">
              <w:rPr>
                <w:sz w:val="16"/>
                <w:szCs w:val="16"/>
              </w:rPr>
              <w:t>”</w:t>
            </w:r>
          </w:p>
          <w:p w14:paraId="453F576E" w14:textId="28DF08F7" w:rsidR="0046409C" w:rsidRPr="007C07B4" w:rsidRDefault="0046409C">
            <w:pPr>
              <w:spacing w:line="276" w:lineRule="auto"/>
              <w:ind w:left="-107"/>
              <w:rPr>
                <w:sz w:val="16"/>
                <w:szCs w:val="16"/>
              </w:rPr>
            </w:pPr>
            <w:r w:rsidRPr="007C07B4">
              <w:rPr>
                <w:sz w:val="16"/>
                <w:szCs w:val="16"/>
                <w:u w:val="single"/>
              </w:rPr>
              <w:t>Colgate-Palmolive job specification</w:t>
            </w:r>
            <w:r w:rsidRPr="007C07B4">
              <w:rPr>
                <w:sz w:val="16"/>
                <w:szCs w:val="16"/>
              </w:rPr>
              <w:t xml:space="preserve">: </w:t>
            </w:r>
            <w:r w:rsidR="007A5B58" w:rsidRPr="007C07B4">
              <w:rPr>
                <w:sz w:val="16"/>
                <w:szCs w:val="16"/>
              </w:rPr>
              <w:t>“</w:t>
            </w:r>
            <w:r w:rsidRPr="007C07B4">
              <w:rPr>
                <w:sz w:val="16"/>
                <w:szCs w:val="16"/>
              </w:rPr>
              <w:t>Proficiency with advanced planning solutions such as SAP APO, Kinaxis, Planet Together</w:t>
            </w:r>
            <w:r w:rsidR="007A5B58" w:rsidRPr="007C07B4">
              <w:rPr>
                <w:sz w:val="16"/>
                <w:szCs w:val="16"/>
              </w:rPr>
              <w:t>”</w:t>
            </w:r>
            <w:r w:rsidRPr="007C07B4">
              <w:rPr>
                <w:sz w:val="16"/>
                <w:szCs w:val="16"/>
              </w:rPr>
              <w:t xml:space="preserve"> and </w:t>
            </w:r>
            <w:r w:rsidR="007A5B58" w:rsidRPr="007C07B4">
              <w:rPr>
                <w:sz w:val="16"/>
                <w:szCs w:val="16"/>
              </w:rPr>
              <w:t>“</w:t>
            </w:r>
            <w:r w:rsidRPr="007C07B4">
              <w:rPr>
                <w:sz w:val="16"/>
                <w:szCs w:val="16"/>
              </w:rPr>
              <w:t>experience with DOMO, SIGMA, Macros, AI &amp; Digital Tools.</w:t>
            </w:r>
            <w:r w:rsidR="007A5B58" w:rsidRPr="007C07B4">
              <w:rPr>
                <w:sz w:val="16"/>
                <w:szCs w:val="16"/>
              </w:rPr>
              <w:t>”</w:t>
            </w:r>
          </w:p>
          <w:p w14:paraId="5FC8BEDC" w14:textId="3AE87C09" w:rsidR="003B1AC9" w:rsidRPr="007C07B4" w:rsidRDefault="003B1AC9" w:rsidP="000267D5">
            <w:pPr>
              <w:spacing w:line="276" w:lineRule="auto"/>
              <w:ind w:left="-107"/>
              <w:rPr>
                <w:sz w:val="16"/>
                <w:szCs w:val="16"/>
              </w:rPr>
            </w:pPr>
            <w:r w:rsidRPr="007C07B4">
              <w:rPr>
                <w:sz w:val="16"/>
                <w:szCs w:val="16"/>
                <w:u w:val="single"/>
              </w:rPr>
              <w:t>Job specification analysis</w:t>
            </w:r>
            <w:r w:rsidRPr="007C07B4">
              <w:rPr>
                <w:sz w:val="16"/>
                <w:szCs w:val="16"/>
              </w:rPr>
              <w:t>: Advanced planning systems marked in Colgate-Palmolive, Warehouse Group, Seagate (Table 2).</w:t>
            </w:r>
          </w:p>
        </w:tc>
      </w:tr>
      <w:tr w:rsidR="007C07B4" w:rsidRPr="007C07B4" w14:paraId="6537B3F8" w14:textId="77777777" w:rsidTr="000267D5">
        <w:trPr>
          <w:trHeight w:val="227"/>
        </w:trPr>
        <w:tc>
          <w:tcPr>
            <w:tcW w:w="441" w:type="pct"/>
            <w:tcBorders>
              <w:top w:val="nil"/>
              <w:bottom w:val="single" w:sz="4" w:space="0" w:color="auto"/>
            </w:tcBorders>
          </w:tcPr>
          <w:p w14:paraId="37C59B41"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single" w:sz="4" w:space="0" w:color="auto"/>
            </w:tcBorders>
          </w:tcPr>
          <w:p w14:paraId="164755F4" w14:textId="7FDDDEA9" w:rsidR="00C43410" w:rsidRPr="007C07B4" w:rsidRDefault="00C43410" w:rsidP="0046409C">
            <w:pPr>
              <w:spacing w:line="276" w:lineRule="auto"/>
              <w:ind w:left="-107"/>
              <w:rPr>
                <w:sz w:val="16"/>
                <w:szCs w:val="16"/>
              </w:rPr>
            </w:pPr>
            <w:r w:rsidRPr="007C07B4">
              <w:rPr>
                <w:b/>
                <w:bCs/>
                <w:sz w:val="16"/>
                <w:szCs w:val="16"/>
              </w:rPr>
              <w:t xml:space="preserve">Level </w:t>
            </w:r>
            <w:r w:rsidR="008C7774" w:rsidRPr="007C07B4">
              <w:rPr>
                <w:b/>
                <w:bCs/>
                <w:sz w:val="16"/>
                <w:szCs w:val="16"/>
              </w:rPr>
              <w:t>5</w:t>
            </w:r>
            <w:r w:rsidRPr="007C07B4">
              <w:rPr>
                <w:b/>
                <w:bCs/>
                <w:sz w:val="16"/>
                <w:szCs w:val="16"/>
              </w:rPr>
              <w:t>: Leading</w:t>
            </w:r>
          </w:p>
          <w:p w14:paraId="32E1D1B3" w14:textId="44449650"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Continuous innovation through human-AI co-evolution and adaptive system design</w:t>
            </w:r>
          </w:p>
        </w:tc>
        <w:tc>
          <w:tcPr>
            <w:tcW w:w="1093" w:type="pct"/>
            <w:tcBorders>
              <w:top w:val="nil"/>
              <w:bottom w:val="single" w:sz="4" w:space="0" w:color="auto"/>
            </w:tcBorders>
          </w:tcPr>
          <w:p w14:paraId="1C3685A3" w14:textId="759FE993"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AI capabilities are foundational rather than supplementary. Proprietary models address enterprise-specific planning challenges. Real-time data integration spans internal systems and external signals (social media, weather, competitor actions). Digital twins enable continuous simulation. The tool ecosystem evolves continuously</w:t>
            </w:r>
            <w:r w:rsidR="005E25E0" w:rsidRPr="007C07B4">
              <w:rPr>
                <w:sz w:val="16"/>
                <w:szCs w:val="16"/>
              </w:rPr>
              <w:t>, and</w:t>
            </w:r>
            <w:r w:rsidRPr="007C07B4">
              <w:rPr>
                <w:sz w:val="16"/>
                <w:szCs w:val="16"/>
              </w:rPr>
              <w:t xml:space="preserve"> new capabilities </w:t>
            </w:r>
            <w:r w:rsidR="005E25E0" w:rsidRPr="007C07B4">
              <w:rPr>
                <w:sz w:val="16"/>
                <w:szCs w:val="16"/>
              </w:rPr>
              <w:t xml:space="preserve">are </w:t>
            </w:r>
            <w:r w:rsidR="003D14EE" w:rsidRPr="007C07B4">
              <w:rPr>
                <w:sz w:val="16"/>
                <w:szCs w:val="16"/>
              </w:rPr>
              <w:t>deployed</w:t>
            </w:r>
            <w:r w:rsidRPr="007C07B4">
              <w:rPr>
                <w:sz w:val="16"/>
                <w:szCs w:val="16"/>
              </w:rPr>
              <w:t xml:space="preserve"> rapidly. Human interfaces are designed for AI collaboration</w:t>
            </w:r>
            <w:r w:rsidR="003D14EE" w:rsidRPr="007C07B4">
              <w:rPr>
                <w:sz w:val="16"/>
                <w:szCs w:val="16"/>
              </w:rPr>
              <w:t xml:space="preserve"> beyond</w:t>
            </w:r>
            <w:r w:rsidRPr="007C07B4">
              <w:rPr>
                <w:sz w:val="16"/>
                <w:szCs w:val="16"/>
              </w:rPr>
              <w:t xml:space="preserve"> data consumption.</w:t>
            </w:r>
          </w:p>
        </w:tc>
        <w:tc>
          <w:tcPr>
            <w:tcW w:w="898" w:type="pct"/>
            <w:tcBorders>
              <w:top w:val="nil"/>
              <w:bottom w:val="single" w:sz="4" w:space="0" w:color="auto"/>
            </w:tcBorders>
          </w:tcPr>
          <w:p w14:paraId="72B18E3C" w14:textId="136E6810"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Proprietary AI models</w:t>
            </w:r>
            <w:r w:rsidR="003E5E29" w:rsidRPr="007C07B4">
              <w:rPr>
                <w:sz w:val="16"/>
                <w:szCs w:val="16"/>
              </w:rPr>
              <w:t xml:space="preserve"> are</w:t>
            </w:r>
            <w:r w:rsidRPr="007C07B4">
              <w:rPr>
                <w:sz w:val="16"/>
                <w:szCs w:val="16"/>
              </w:rPr>
              <w:t xml:space="preserve"> in production. Real-time external data integration</w:t>
            </w:r>
            <w:r w:rsidR="003E5E29" w:rsidRPr="007C07B4">
              <w:rPr>
                <w:sz w:val="16"/>
                <w:szCs w:val="16"/>
              </w:rPr>
              <w:t xml:space="preserve"> is enabled</w:t>
            </w:r>
            <w:r w:rsidRPr="007C07B4">
              <w:rPr>
                <w:sz w:val="16"/>
                <w:szCs w:val="16"/>
              </w:rPr>
              <w:t>. Digital twin or simulation capability</w:t>
            </w:r>
            <w:r w:rsidR="003E5E29" w:rsidRPr="007C07B4">
              <w:rPr>
                <w:sz w:val="16"/>
                <w:szCs w:val="16"/>
              </w:rPr>
              <w:t xml:space="preserve"> is enabled</w:t>
            </w:r>
            <w:r w:rsidRPr="007C07B4">
              <w:rPr>
                <w:sz w:val="16"/>
                <w:szCs w:val="16"/>
              </w:rPr>
              <w:t xml:space="preserve">. Continuous model updating </w:t>
            </w:r>
            <w:r w:rsidR="003E5E29" w:rsidRPr="007C07B4">
              <w:rPr>
                <w:sz w:val="16"/>
                <w:szCs w:val="16"/>
              </w:rPr>
              <w:t>beyond</w:t>
            </w:r>
            <w:r w:rsidRPr="007C07B4">
              <w:rPr>
                <w:sz w:val="16"/>
                <w:szCs w:val="16"/>
              </w:rPr>
              <w:t xml:space="preserve"> periodic retraining</w:t>
            </w:r>
            <w:r w:rsidR="003E5E29" w:rsidRPr="007C07B4">
              <w:rPr>
                <w:sz w:val="16"/>
                <w:szCs w:val="16"/>
              </w:rPr>
              <w:t xml:space="preserve"> applies</w:t>
            </w:r>
            <w:r w:rsidRPr="007C07B4">
              <w:rPr>
                <w:sz w:val="16"/>
                <w:szCs w:val="16"/>
              </w:rPr>
              <w:t xml:space="preserve">. Tool development </w:t>
            </w:r>
            <w:r w:rsidR="003E5E29" w:rsidRPr="007C07B4">
              <w:rPr>
                <w:sz w:val="16"/>
                <w:szCs w:val="16"/>
              </w:rPr>
              <w:t xml:space="preserve">is an in-house </w:t>
            </w:r>
            <w:r w:rsidRPr="007C07B4">
              <w:rPr>
                <w:sz w:val="16"/>
                <w:szCs w:val="16"/>
              </w:rPr>
              <w:t xml:space="preserve">capability. Human-AI interface </w:t>
            </w:r>
            <w:r w:rsidR="003E5E29" w:rsidRPr="007C07B4">
              <w:rPr>
                <w:sz w:val="16"/>
                <w:szCs w:val="16"/>
              </w:rPr>
              <w:t xml:space="preserve">is </w:t>
            </w:r>
            <w:r w:rsidRPr="007C07B4">
              <w:rPr>
                <w:sz w:val="16"/>
                <w:szCs w:val="16"/>
              </w:rPr>
              <w:t>explicitly designed.</w:t>
            </w:r>
          </w:p>
        </w:tc>
        <w:tc>
          <w:tcPr>
            <w:tcW w:w="1805" w:type="pct"/>
            <w:tcBorders>
              <w:top w:val="nil"/>
              <w:bottom w:val="single" w:sz="4" w:space="0" w:color="auto"/>
            </w:tcBorders>
          </w:tcPr>
          <w:p w14:paraId="7A1F4CA4" w14:textId="02FE71EF" w:rsidR="005031E3" w:rsidRPr="007C07B4" w:rsidRDefault="0046409C">
            <w:pPr>
              <w:spacing w:line="276" w:lineRule="auto"/>
              <w:ind w:left="-107"/>
              <w:rPr>
                <w:sz w:val="16"/>
                <w:szCs w:val="16"/>
              </w:rPr>
            </w:pPr>
            <w:r w:rsidRPr="007C07B4">
              <w:rPr>
                <w:sz w:val="16"/>
                <w:szCs w:val="16"/>
                <w:u w:val="single"/>
              </w:rPr>
              <w:t>Tesla interview</w:t>
            </w:r>
            <w:r w:rsidRPr="007C07B4">
              <w:rPr>
                <w:sz w:val="16"/>
                <w:szCs w:val="16"/>
              </w:rPr>
              <w:t xml:space="preserve">: </w:t>
            </w:r>
            <w:r w:rsidR="007A5B58" w:rsidRPr="007C07B4">
              <w:rPr>
                <w:sz w:val="16"/>
                <w:szCs w:val="16"/>
              </w:rPr>
              <w:t>“</w:t>
            </w:r>
            <w:r w:rsidR="005031E3" w:rsidRPr="007C07B4">
              <w:rPr>
                <w:sz w:val="16"/>
                <w:szCs w:val="16"/>
              </w:rPr>
              <w:t>We</w:t>
            </w:r>
            <w:r w:rsidR="007A5B58" w:rsidRPr="007C07B4">
              <w:rPr>
                <w:sz w:val="16"/>
                <w:szCs w:val="16"/>
              </w:rPr>
              <w:t>’</w:t>
            </w:r>
            <w:r w:rsidR="005031E3" w:rsidRPr="007C07B4">
              <w:rPr>
                <w:sz w:val="16"/>
                <w:szCs w:val="16"/>
              </w:rPr>
              <w:t xml:space="preserve">ve built our own systems that </w:t>
            </w:r>
            <w:r w:rsidR="00743387" w:rsidRPr="007C07B4">
              <w:rPr>
                <w:sz w:val="16"/>
                <w:szCs w:val="16"/>
              </w:rPr>
              <w:t>link line-side inventory and engineering BOM data</w:t>
            </w:r>
            <w:r w:rsidR="008E28F3" w:rsidRPr="007C07B4">
              <w:rPr>
                <w:sz w:val="16"/>
                <w:szCs w:val="16"/>
              </w:rPr>
              <w:t xml:space="preserve"> </w:t>
            </w:r>
            <w:r w:rsidR="008535A7" w:rsidRPr="007C07B4">
              <w:rPr>
                <w:sz w:val="16"/>
                <w:szCs w:val="16"/>
              </w:rPr>
              <w:t>…</w:t>
            </w:r>
            <w:r w:rsidR="00743387" w:rsidRPr="007C07B4">
              <w:rPr>
                <w:sz w:val="16"/>
                <w:szCs w:val="16"/>
              </w:rPr>
              <w:t xml:space="preserve"> isn</w:t>
            </w:r>
            <w:r w:rsidR="007A5B58" w:rsidRPr="007C07B4">
              <w:rPr>
                <w:sz w:val="16"/>
                <w:szCs w:val="16"/>
              </w:rPr>
              <w:t>’</w:t>
            </w:r>
            <w:r w:rsidR="00743387" w:rsidRPr="007C07B4">
              <w:rPr>
                <w:sz w:val="16"/>
                <w:szCs w:val="16"/>
              </w:rPr>
              <w:t xml:space="preserve">t an off-the-shelf dashboard </w:t>
            </w:r>
            <w:r w:rsidR="008535A7" w:rsidRPr="007C07B4">
              <w:rPr>
                <w:sz w:val="16"/>
                <w:szCs w:val="16"/>
              </w:rPr>
              <w:t>…</w:t>
            </w:r>
            <w:r w:rsidR="00743387" w:rsidRPr="007C07B4">
              <w:rPr>
                <w:sz w:val="16"/>
                <w:szCs w:val="16"/>
              </w:rPr>
              <w:t xml:space="preserve"> coupled</w:t>
            </w:r>
            <w:r w:rsidR="005031E3" w:rsidRPr="007C07B4">
              <w:rPr>
                <w:sz w:val="16"/>
                <w:szCs w:val="16"/>
              </w:rPr>
              <w:t xml:space="preserve"> into our manufacturing and design changes.</w:t>
            </w:r>
            <w:r w:rsidR="007A5B58" w:rsidRPr="007C07B4">
              <w:rPr>
                <w:sz w:val="16"/>
                <w:szCs w:val="16"/>
              </w:rPr>
              <w:t>”</w:t>
            </w:r>
          </w:p>
          <w:p w14:paraId="6B0B6960" w14:textId="102C0C12" w:rsidR="005031E3" w:rsidRPr="007C07B4" w:rsidRDefault="005031E3">
            <w:pPr>
              <w:spacing w:line="276" w:lineRule="auto"/>
              <w:ind w:left="-107"/>
              <w:rPr>
                <w:sz w:val="16"/>
                <w:szCs w:val="16"/>
              </w:rPr>
            </w:pPr>
            <w:r w:rsidRPr="007C07B4">
              <w:rPr>
                <w:sz w:val="16"/>
                <w:szCs w:val="16"/>
                <w:u w:val="single"/>
              </w:rPr>
              <w:t>Amazon interview</w:t>
            </w:r>
            <w:r w:rsidRPr="007C07B4">
              <w:rPr>
                <w:sz w:val="16"/>
                <w:szCs w:val="16"/>
              </w:rPr>
              <w:t xml:space="preserve">: </w:t>
            </w:r>
            <w:r w:rsidR="007A5B58" w:rsidRPr="007C07B4">
              <w:rPr>
                <w:sz w:val="16"/>
                <w:szCs w:val="16"/>
              </w:rPr>
              <w:t>“</w:t>
            </w:r>
            <w:r w:rsidRPr="007C07B4">
              <w:rPr>
                <w:sz w:val="16"/>
                <w:szCs w:val="16"/>
              </w:rPr>
              <w:t>We</w:t>
            </w:r>
            <w:r w:rsidR="007A5B58" w:rsidRPr="007C07B4">
              <w:rPr>
                <w:sz w:val="16"/>
                <w:szCs w:val="16"/>
              </w:rPr>
              <w:t>’</w:t>
            </w:r>
            <w:r w:rsidRPr="007C07B4">
              <w:rPr>
                <w:sz w:val="16"/>
                <w:szCs w:val="16"/>
              </w:rPr>
              <w:t xml:space="preserve">re now integrating GenAI capabilities into </w:t>
            </w:r>
            <w:r w:rsidR="00B87319" w:rsidRPr="007C07B4">
              <w:rPr>
                <w:sz w:val="16"/>
                <w:szCs w:val="16"/>
              </w:rPr>
              <w:t>our scenario planning and [constraint] optimization workflows</w:t>
            </w:r>
            <w:r w:rsidRPr="007C07B4">
              <w:rPr>
                <w:sz w:val="16"/>
                <w:szCs w:val="16"/>
              </w:rPr>
              <w:t>.</w:t>
            </w:r>
            <w:r w:rsidR="007A5B58" w:rsidRPr="007C07B4">
              <w:rPr>
                <w:sz w:val="16"/>
                <w:szCs w:val="16"/>
              </w:rPr>
              <w:t>”</w:t>
            </w:r>
          </w:p>
          <w:p w14:paraId="42AE1C43" w14:textId="5D7D7A74" w:rsidR="005031E3" w:rsidRPr="007C07B4" w:rsidRDefault="005031E3" w:rsidP="005031E3">
            <w:pPr>
              <w:spacing w:line="276" w:lineRule="auto"/>
              <w:ind w:left="-107"/>
              <w:rPr>
                <w:sz w:val="16"/>
                <w:szCs w:val="16"/>
              </w:rPr>
            </w:pPr>
            <w:r w:rsidRPr="007C07B4">
              <w:rPr>
                <w:sz w:val="16"/>
                <w:szCs w:val="16"/>
                <w:u w:val="single"/>
              </w:rPr>
              <w:t>Amazon technical publications (Annex A1)</w:t>
            </w:r>
            <w:r w:rsidRPr="007C07B4">
              <w:rPr>
                <w:sz w:val="16"/>
                <w:szCs w:val="16"/>
              </w:rPr>
              <w:t>: Chronos transformer-based foundation model tokenizes time series for zero-shot demand prediction; COSMO LLM-based commonsense knowledge generation for intent mining; Project P.I. multimodal LLM for inventory quality assessment; Amazon Q generative BI for automated narrative synthesis in WBRs.</w:t>
            </w:r>
          </w:p>
          <w:p w14:paraId="20AA93B4" w14:textId="240971CE" w:rsidR="0046409C" w:rsidRPr="007C07B4" w:rsidRDefault="0046409C" w:rsidP="000267D5">
            <w:pPr>
              <w:spacing w:line="276" w:lineRule="auto"/>
              <w:ind w:left="-107"/>
              <w:rPr>
                <w:sz w:val="16"/>
                <w:szCs w:val="16"/>
              </w:rPr>
            </w:pPr>
            <w:r w:rsidRPr="007C07B4">
              <w:rPr>
                <w:sz w:val="16"/>
                <w:szCs w:val="16"/>
                <w:u w:val="single"/>
              </w:rPr>
              <w:t>Job specification analysis</w:t>
            </w:r>
            <w:r w:rsidRPr="007C07B4">
              <w:rPr>
                <w:sz w:val="16"/>
                <w:szCs w:val="16"/>
              </w:rPr>
              <w:t xml:space="preserve">: Explicit mention of AI/ML/LLMs marked in Colgate-Palmolive (Table 2). </w:t>
            </w:r>
          </w:p>
        </w:tc>
      </w:tr>
      <w:tr w:rsidR="007C07B4" w:rsidRPr="007C07B4" w14:paraId="4CAD86B5" w14:textId="77777777" w:rsidTr="000267D5">
        <w:trPr>
          <w:trHeight w:val="227"/>
        </w:trPr>
        <w:tc>
          <w:tcPr>
            <w:tcW w:w="441" w:type="pct"/>
            <w:tcBorders>
              <w:bottom w:val="nil"/>
            </w:tcBorders>
          </w:tcPr>
          <w:p w14:paraId="7A705DDD" w14:textId="4091B985" w:rsidR="0046409C" w:rsidRPr="007C07B4" w:rsidRDefault="007206FB" w:rsidP="000267D5">
            <w:pPr>
              <w:spacing w:line="276" w:lineRule="auto"/>
              <w:ind w:left="-107"/>
              <w:rPr>
                <w:rFonts w:asciiTheme="majorBidi" w:hAnsiTheme="majorBidi" w:cstheme="majorBidi"/>
                <w:b/>
                <w:sz w:val="16"/>
                <w:szCs w:val="16"/>
              </w:rPr>
            </w:pPr>
            <w:r w:rsidRPr="007C07B4">
              <w:rPr>
                <w:b/>
                <w:sz w:val="16"/>
                <w:szCs w:val="16"/>
              </w:rPr>
              <w:lastRenderedPageBreak/>
              <w:t>C</w:t>
            </w:r>
            <w:r w:rsidR="0046409C" w:rsidRPr="007C07B4">
              <w:rPr>
                <w:b/>
                <w:sz w:val="16"/>
                <w:szCs w:val="16"/>
              </w:rPr>
              <w:t>ompetency profile</w:t>
            </w:r>
          </w:p>
        </w:tc>
        <w:tc>
          <w:tcPr>
            <w:tcW w:w="763" w:type="pct"/>
            <w:tcBorders>
              <w:bottom w:val="nil"/>
            </w:tcBorders>
          </w:tcPr>
          <w:p w14:paraId="60B78BB6" w14:textId="77777777" w:rsidR="00C43410" w:rsidRPr="007C07B4" w:rsidRDefault="0046409C" w:rsidP="0046409C">
            <w:pPr>
              <w:spacing w:line="276" w:lineRule="auto"/>
              <w:ind w:left="-107"/>
              <w:rPr>
                <w:sz w:val="16"/>
                <w:szCs w:val="16"/>
              </w:rPr>
            </w:pPr>
            <w:r w:rsidRPr="007C07B4">
              <w:rPr>
                <w:b/>
                <w:bCs/>
                <w:sz w:val="16"/>
                <w:szCs w:val="16"/>
              </w:rPr>
              <w:t>Level 1: Foundational</w:t>
            </w:r>
          </w:p>
          <w:p w14:paraId="43CDEE28" w14:textId="52A6444D"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Execution excellence within stable system-dictated boundaries</w:t>
            </w:r>
          </w:p>
        </w:tc>
        <w:tc>
          <w:tcPr>
            <w:tcW w:w="1093" w:type="pct"/>
            <w:tcBorders>
              <w:bottom w:val="nil"/>
            </w:tcBorders>
          </w:tcPr>
          <w:p w14:paraId="4E364C92" w14:textId="48041A9D"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valued planner demonstrates deep proficiency in established systems and unwavering process discipline. Technical competence means navigating ERP transactions fluently and building complex Excel models. The ideal candidate brings industry-specific experience and proven reliability under pressure. Creativity and systems-level thinking are less valued than consistency and attention to detail.</w:t>
            </w:r>
          </w:p>
        </w:tc>
        <w:tc>
          <w:tcPr>
            <w:tcW w:w="898" w:type="pct"/>
            <w:tcBorders>
              <w:bottom w:val="nil"/>
            </w:tcBorders>
          </w:tcPr>
          <w:p w14:paraId="1424674A" w14:textId="1BFB1E5D"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Job specifications emphasize </w:t>
            </w:r>
            <w:r w:rsidR="007A5B58" w:rsidRPr="007C07B4">
              <w:rPr>
                <w:sz w:val="16"/>
                <w:szCs w:val="16"/>
              </w:rPr>
              <w:t>“</w:t>
            </w:r>
            <w:r w:rsidRPr="007C07B4">
              <w:rPr>
                <w:sz w:val="16"/>
                <w:szCs w:val="16"/>
              </w:rPr>
              <w:t>X years experience in [industry]</w:t>
            </w:r>
            <w:r w:rsidR="007A5B58" w:rsidRPr="007C07B4">
              <w:rPr>
                <w:sz w:val="16"/>
                <w:szCs w:val="16"/>
              </w:rPr>
              <w:t>”</w:t>
            </w:r>
            <w:r w:rsidRPr="007C07B4">
              <w:rPr>
                <w:sz w:val="16"/>
                <w:szCs w:val="16"/>
              </w:rPr>
              <w:t xml:space="preserve"> and specific ERP certification. Interview questions focus on process adherence examples. Training centers on system navigation, not analytical methods.</w:t>
            </w:r>
          </w:p>
        </w:tc>
        <w:tc>
          <w:tcPr>
            <w:tcW w:w="1805" w:type="pct"/>
            <w:tcBorders>
              <w:bottom w:val="nil"/>
            </w:tcBorders>
          </w:tcPr>
          <w:p w14:paraId="751BE237" w14:textId="341C0AC6" w:rsidR="00A2776E" w:rsidRPr="007C07B4" w:rsidRDefault="0046409C">
            <w:pPr>
              <w:spacing w:line="276" w:lineRule="auto"/>
              <w:ind w:left="-107"/>
              <w:rPr>
                <w:sz w:val="16"/>
                <w:szCs w:val="16"/>
              </w:rPr>
            </w:pPr>
            <w:r w:rsidRPr="007C07B4">
              <w:rPr>
                <w:sz w:val="16"/>
                <w:szCs w:val="16"/>
                <w:u w:val="single"/>
              </w:rPr>
              <w:t>GKN interview</w:t>
            </w:r>
            <w:r w:rsidRPr="007C07B4">
              <w:rPr>
                <w:sz w:val="16"/>
                <w:szCs w:val="16"/>
              </w:rPr>
              <w:t xml:space="preserve">: </w:t>
            </w:r>
            <w:r w:rsidR="007A5B58" w:rsidRPr="007C07B4">
              <w:rPr>
                <w:sz w:val="16"/>
                <w:szCs w:val="16"/>
              </w:rPr>
              <w:t>“</w:t>
            </w:r>
            <w:r w:rsidR="00A2776E" w:rsidRPr="007C07B4">
              <w:rPr>
                <w:sz w:val="16"/>
                <w:szCs w:val="16"/>
              </w:rPr>
              <w:t>Develop a process-oriented mindset</w:t>
            </w:r>
            <w:r w:rsidR="00656845" w:rsidRPr="007C07B4">
              <w:rPr>
                <w:sz w:val="16"/>
                <w:szCs w:val="16"/>
              </w:rPr>
              <w:t xml:space="preserve"> </w:t>
            </w:r>
            <w:r w:rsidR="008535A7" w:rsidRPr="007C07B4">
              <w:rPr>
                <w:sz w:val="16"/>
                <w:szCs w:val="16"/>
              </w:rPr>
              <w:t>…</w:t>
            </w:r>
            <w:r w:rsidR="00656845" w:rsidRPr="007C07B4">
              <w:rPr>
                <w:sz w:val="16"/>
                <w:szCs w:val="16"/>
              </w:rPr>
              <w:t xml:space="preserve"> </w:t>
            </w:r>
            <w:r w:rsidR="00A2776E" w:rsidRPr="007C07B4">
              <w:rPr>
                <w:sz w:val="16"/>
                <w:szCs w:val="16"/>
              </w:rPr>
              <w:t>Success is built on discipline and attention to detail</w:t>
            </w:r>
            <w:r w:rsidR="00656845" w:rsidRPr="007C07B4">
              <w:rPr>
                <w:sz w:val="16"/>
                <w:szCs w:val="16"/>
              </w:rPr>
              <w:t>.</w:t>
            </w:r>
            <w:r w:rsidR="007A5B58" w:rsidRPr="007C07B4">
              <w:rPr>
                <w:sz w:val="16"/>
                <w:szCs w:val="16"/>
              </w:rPr>
              <w:t>”</w:t>
            </w:r>
            <w:r w:rsidR="00A2776E" w:rsidRPr="007C07B4">
              <w:rPr>
                <w:sz w:val="16"/>
                <w:szCs w:val="16"/>
              </w:rPr>
              <w:t xml:space="preserve"> </w:t>
            </w:r>
            <w:r w:rsidR="007A5B58" w:rsidRPr="007C07B4">
              <w:rPr>
                <w:sz w:val="16"/>
                <w:szCs w:val="16"/>
              </w:rPr>
              <w:t>“</w:t>
            </w:r>
            <w:r w:rsidR="00A2776E" w:rsidRPr="007C07B4">
              <w:rPr>
                <w:sz w:val="16"/>
                <w:szCs w:val="16"/>
              </w:rPr>
              <w:t>So, no, I don</w:t>
            </w:r>
            <w:r w:rsidR="007A5B58" w:rsidRPr="007C07B4">
              <w:rPr>
                <w:sz w:val="16"/>
                <w:szCs w:val="16"/>
              </w:rPr>
              <w:t>’</w:t>
            </w:r>
            <w:r w:rsidR="00A2776E" w:rsidRPr="007C07B4">
              <w:rPr>
                <w:sz w:val="16"/>
                <w:szCs w:val="16"/>
              </w:rPr>
              <w:t>t think I</w:t>
            </w:r>
            <w:r w:rsidR="007A5B58" w:rsidRPr="007C07B4">
              <w:rPr>
                <w:sz w:val="16"/>
                <w:szCs w:val="16"/>
              </w:rPr>
              <w:t>’</w:t>
            </w:r>
            <w:r w:rsidR="00A2776E" w:rsidRPr="007C07B4">
              <w:rPr>
                <w:sz w:val="16"/>
                <w:szCs w:val="16"/>
              </w:rPr>
              <w:t xml:space="preserve">ll </w:t>
            </w:r>
            <w:r w:rsidR="00656845" w:rsidRPr="007C07B4">
              <w:rPr>
                <w:sz w:val="16"/>
                <w:szCs w:val="16"/>
              </w:rPr>
              <w:t>be hiring for a fundamentally different kind of planner. I</w:t>
            </w:r>
            <w:r w:rsidR="007A5B58" w:rsidRPr="007C07B4">
              <w:rPr>
                <w:sz w:val="16"/>
                <w:szCs w:val="16"/>
              </w:rPr>
              <w:t>’</w:t>
            </w:r>
            <w:r w:rsidR="00656845" w:rsidRPr="007C07B4">
              <w:rPr>
                <w:sz w:val="16"/>
                <w:szCs w:val="16"/>
              </w:rPr>
              <w:t xml:space="preserve">ll </w:t>
            </w:r>
            <w:r w:rsidR="00A2776E" w:rsidRPr="007C07B4">
              <w:rPr>
                <w:sz w:val="16"/>
                <w:szCs w:val="16"/>
              </w:rPr>
              <w:t xml:space="preserve">still need planners who are disciplined and have a sharp eye for detail </w:t>
            </w:r>
            <w:r w:rsidR="00656845" w:rsidRPr="007C07B4">
              <w:rPr>
                <w:sz w:val="16"/>
                <w:szCs w:val="16"/>
              </w:rPr>
              <w:t>… needs to understand manufacturing</w:t>
            </w:r>
            <w:r w:rsidR="00A2776E" w:rsidRPr="007C07B4">
              <w:rPr>
                <w:sz w:val="16"/>
                <w:szCs w:val="16"/>
              </w:rPr>
              <w:t>. But I hope I</w:t>
            </w:r>
            <w:r w:rsidR="007A5B58" w:rsidRPr="007C07B4">
              <w:rPr>
                <w:sz w:val="16"/>
                <w:szCs w:val="16"/>
              </w:rPr>
              <w:t>’</w:t>
            </w:r>
            <w:r w:rsidR="00A2776E" w:rsidRPr="007C07B4">
              <w:rPr>
                <w:sz w:val="16"/>
                <w:szCs w:val="16"/>
              </w:rPr>
              <w:t>ll be equipping them with tools that automate the tedious tasks.</w:t>
            </w:r>
            <w:r w:rsidR="007A5B58" w:rsidRPr="007C07B4">
              <w:rPr>
                <w:sz w:val="16"/>
                <w:szCs w:val="16"/>
              </w:rPr>
              <w:t>”</w:t>
            </w:r>
          </w:p>
          <w:p w14:paraId="539B4B16" w14:textId="1AA26E51"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u w:val="single"/>
              </w:rPr>
              <w:t>Job specification analysis</w:t>
            </w:r>
            <w:r w:rsidRPr="007C07B4">
              <w:rPr>
                <w:sz w:val="16"/>
                <w:szCs w:val="16"/>
              </w:rPr>
              <w:t>: Detail-orientation and accuracy marked across all non-adopter cases</w:t>
            </w:r>
            <w:r w:rsidR="00930388" w:rsidRPr="007C07B4">
              <w:rPr>
                <w:sz w:val="16"/>
                <w:szCs w:val="16"/>
              </w:rPr>
              <w:t xml:space="preserve">, including </w:t>
            </w:r>
            <w:r w:rsidRPr="007C07B4">
              <w:rPr>
                <w:sz w:val="16"/>
                <w:szCs w:val="16"/>
              </w:rPr>
              <w:t xml:space="preserve">GKN, EssilorLuxottica, Bugatti Rimac, Pattern, Seagate, ASICS, Gottardo, Shopee (Table 2). </w:t>
            </w:r>
          </w:p>
        </w:tc>
      </w:tr>
      <w:tr w:rsidR="007C07B4" w:rsidRPr="007C07B4" w14:paraId="4A743649" w14:textId="77777777" w:rsidTr="000267D5">
        <w:trPr>
          <w:trHeight w:val="227"/>
        </w:trPr>
        <w:tc>
          <w:tcPr>
            <w:tcW w:w="441" w:type="pct"/>
            <w:tcBorders>
              <w:top w:val="nil"/>
              <w:bottom w:val="nil"/>
            </w:tcBorders>
          </w:tcPr>
          <w:p w14:paraId="0CE4D5A8"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18E55775" w14:textId="77777777" w:rsidR="00C43410" w:rsidRPr="007C07B4" w:rsidRDefault="00C43410" w:rsidP="0046409C">
            <w:pPr>
              <w:spacing w:line="276" w:lineRule="auto"/>
              <w:ind w:left="-107"/>
              <w:rPr>
                <w:sz w:val="16"/>
                <w:szCs w:val="16"/>
              </w:rPr>
            </w:pPr>
            <w:r w:rsidRPr="007C07B4">
              <w:rPr>
                <w:b/>
                <w:bCs/>
                <w:sz w:val="16"/>
                <w:szCs w:val="16"/>
              </w:rPr>
              <w:t>Level 2: Emerging</w:t>
            </w:r>
          </w:p>
          <w:p w14:paraId="41E544A7" w14:textId="7C77BEF2"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Efficiency optimization through selective automation and enhanced visibility</w:t>
            </w:r>
          </w:p>
        </w:tc>
        <w:tc>
          <w:tcPr>
            <w:tcW w:w="1093" w:type="pct"/>
            <w:tcBorders>
              <w:top w:val="nil"/>
              <w:bottom w:val="nil"/>
            </w:tcBorders>
          </w:tcPr>
          <w:p w14:paraId="1387A478" w14:textId="4888FAF7"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valued planner combines process knowledge with stronger analytical capabilities. Statistical concepts enter the competency set</w:t>
            </w:r>
            <w:r w:rsidR="00930388" w:rsidRPr="007C07B4">
              <w:rPr>
                <w:sz w:val="16"/>
                <w:szCs w:val="16"/>
              </w:rPr>
              <w:t xml:space="preserve"> for </w:t>
            </w:r>
            <w:r w:rsidRPr="007C07B4">
              <w:rPr>
                <w:sz w:val="16"/>
                <w:szCs w:val="16"/>
              </w:rPr>
              <w:t xml:space="preserve">understanding forecast accuracy metrics, recognizing patterns in historical data, </w:t>
            </w:r>
            <w:r w:rsidR="00930388" w:rsidRPr="007C07B4">
              <w:rPr>
                <w:sz w:val="16"/>
                <w:szCs w:val="16"/>
              </w:rPr>
              <w:t xml:space="preserve">and </w:t>
            </w:r>
            <w:r w:rsidRPr="007C07B4">
              <w:rPr>
                <w:sz w:val="16"/>
                <w:szCs w:val="16"/>
              </w:rPr>
              <w:t>interpreting trend visualizations. The ideal candidate brings both operational experience and demonstrated analytical aptitude. Problem-solving orientation begins to complement process-following orientation.</w:t>
            </w:r>
          </w:p>
        </w:tc>
        <w:tc>
          <w:tcPr>
            <w:tcW w:w="898" w:type="pct"/>
            <w:tcBorders>
              <w:top w:val="nil"/>
              <w:bottom w:val="nil"/>
            </w:tcBorders>
          </w:tcPr>
          <w:p w14:paraId="55BD555A" w14:textId="4A6635C6"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Job specifications add </w:t>
            </w:r>
            <w:r w:rsidR="007A5B58" w:rsidRPr="007C07B4">
              <w:rPr>
                <w:sz w:val="16"/>
                <w:szCs w:val="16"/>
              </w:rPr>
              <w:t>“</w:t>
            </w:r>
            <w:r w:rsidRPr="007C07B4">
              <w:rPr>
                <w:sz w:val="16"/>
                <w:szCs w:val="16"/>
              </w:rPr>
              <w:t>analytical skills</w:t>
            </w:r>
            <w:r w:rsidR="007A5B58" w:rsidRPr="007C07B4">
              <w:rPr>
                <w:sz w:val="16"/>
                <w:szCs w:val="16"/>
              </w:rPr>
              <w:t>”</w:t>
            </w:r>
            <w:r w:rsidRPr="007C07B4">
              <w:rPr>
                <w:sz w:val="16"/>
                <w:szCs w:val="16"/>
              </w:rPr>
              <w:t xml:space="preserve"> and </w:t>
            </w:r>
            <w:r w:rsidR="007A5B58" w:rsidRPr="007C07B4">
              <w:rPr>
                <w:sz w:val="16"/>
                <w:szCs w:val="16"/>
              </w:rPr>
              <w:t>“</w:t>
            </w:r>
            <w:r w:rsidRPr="007C07B4">
              <w:rPr>
                <w:sz w:val="16"/>
                <w:szCs w:val="16"/>
              </w:rPr>
              <w:t>data-driven</w:t>
            </w:r>
            <w:r w:rsidR="007A5B58" w:rsidRPr="007C07B4">
              <w:rPr>
                <w:sz w:val="16"/>
                <w:szCs w:val="16"/>
              </w:rPr>
              <w:t>”</w:t>
            </w:r>
            <w:r w:rsidRPr="007C07B4">
              <w:rPr>
                <w:sz w:val="16"/>
                <w:szCs w:val="16"/>
              </w:rPr>
              <w:t xml:space="preserve"> language. SQL </w:t>
            </w:r>
            <w:r w:rsidR="00AA4F0D" w:rsidRPr="007C07B4">
              <w:rPr>
                <w:sz w:val="16"/>
                <w:szCs w:val="16"/>
              </w:rPr>
              <w:t xml:space="preserve">is </w:t>
            </w:r>
            <w:r w:rsidRPr="007C07B4">
              <w:rPr>
                <w:sz w:val="16"/>
                <w:szCs w:val="16"/>
              </w:rPr>
              <w:t xml:space="preserve">listed as preferred qualification. Interview questions include analytical scenarios. Training expands beyond system navigation to include data analysis methods. Some hiring </w:t>
            </w:r>
            <w:r w:rsidR="002D0FC5" w:rsidRPr="007C07B4">
              <w:rPr>
                <w:sz w:val="16"/>
                <w:szCs w:val="16"/>
              </w:rPr>
              <w:t xml:space="preserve">may occur </w:t>
            </w:r>
            <w:r w:rsidRPr="007C07B4">
              <w:rPr>
                <w:sz w:val="16"/>
                <w:szCs w:val="16"/>
              </w:rPr>
              <w:t>from analytical backgrounds (finance, industrial engineering).</w:t>
            </w:r>
          </w:p>
        </w:tc>
        <w:tc>
          <w:tcPr>
            <w:tcW w:w="1805" w:type="pct"/>
            <w:tcBorders>
              <w:top w:val="nil"/>
              <w:bottom w:val="nil"/>
            </w:tcBorders>
          </w:tcPr>
          <w:p w14:paraId="17F3764A" w14:textId="7163213C" w:rsidR="00E566E7" w:rsidRPr="007C07B4" w:rsidRDefault="0046409C" w:rsidP="00E566E7">
            <w:pPr>
              <w:spacing w:line="276" w:lineRule="auto"/>
              <w:ind w:left="-107"/>
              <w:rPr>
                <w:sz w:val="16"/>
                <w:szCs w:val="16"/>
              </w:rPr>
            </w:pPr>
            <w:r w:rsidRPr="007C07B4">
              <w:rPr>
                <w:sz w:val="16"/>
                <w:szCs w:val="16"/>
                <w:u w:val="single"/>
              </w:rPr>
              <w:t>Amazon interview (historical context)</w:t>
            </w:r>
            <w:r w:rsidRPr="007C07B4">
              <w:rPr>
                <w:sz w:val="16"/>
                <w:szCs w:val="16"/>
              </w:rPr>
              <w:t xml:space="preserve">: </w:t>
            </w:r>
            <w:r w:rsidR="007A5B58" w:rsidRPr="007C07B4">
              <w:rPr>
                <w:sz w:val="16"/>
                <w:szCs w:val="16"/>
              </w:rPr>
              <w:t>“</w:t>
            </w:r>
            <w:r w:rsidR="00E566E7" w:rsidRPr="007C07B4">
              <w:rPr>
                <w:sz w:val="16"/>
                <w:szCs w:val="16"/>
              </w:rPr>
              <w:t>Back then, we were definitely in what I</w:t>
            </w:r>
            <w:r w:rsidR="007A5B58" w:rsidRPr="007C07B4">
              <w:rPr>
                <w:sz w:val="16"/>
                <w:szCs w:val="16"/>
              </w:rPr>
              <w:t>’</w:t>
            </w:r>
            <w:r w:rsidR="00E566E7" w:rsidRPr="007C07B4">
              <w:rPr>
                <w:sz w:val="16"/>
                <w:szCs w:val="16"/>
              </w:rPr>
              <w:t xml:space="preserve">d call the Excel and SQL warrior era </w:t>
            </w:r>
            <w:r w:rsidR="008535A7" w:rsidRPr="007C07B4">
              <w:rPr>
                <w:sz w:val="16"/>
                <w:szCs w:val="16"/>
              </w:rPr>
              <w:t>…</w:t>
            </w:r>
            <w:r w:rsidR="00E566E7" w:rsidRPr="007C07B4">
              <w:rPr>
                <w:sz w:val="16"/>
                <w:szCs w:val="16"/>
              </w:rPr>
              <w:t xml:space="preserve"> </w:t>
            </w:r>
            <w:r w:rsidR="008879A3" w:rsidRPr="007C07B4">
              <w:rPr>
                <w:sz w:val="16"/>
                <w:szCs w:val="16"/>
              </w:rPr>
              <w:t xml:space="preserve">SQL was absolutely non-negotiable </w:t>
            </w:r>
            <w:r w:rsidR="008535A7" w:rsidRPr="007C07B4">
              <w:rPr>
                <w:sz w:val="16"/>
                <w:szCs w:val="16"/>
              </w:rPr>
              <w:t>…</w:t>
            </w:r>
            <w:r w:rsidR="008879A3" w:rsidRPr="007C07B4">
              <w:rPr>
                <w:sz w:val="16"/>
                <w:szCs w:val="16"/>
              </w:rPr>
              <w:t xml:space="preserve"> I</w:t>
            </w:r>
            <w:r w:rsidR="007A5B58" w:rsidRPr="007C07B4">
              <w:rPr>
                <w:sz w:val="16"/>
                <w:szCs w:val="16"/>
              </w:rPr>
              <w:t>’</w:t>
            </w:r>
            <w:r w:rsidR="008879A3" w:rsidRPr="007C07B4">
              <w:rPr>
                <w:sz w:val="16"/>
                <w:szCs w:val="16"/>
              </w:rPr>
              <w:t xml:space="preserve">m talking complex queries with multi-table joins </w:t>
            </w:r>
            <w:r w:rsidR="008535A7" w:rsidRPr="007C07B4">
              <w:rPr>
                <w:sz w:val="16"/>
                <w:szCs w:val="16"/>
              </w:rPr>
              <w:t>…</w:t>
            </w:r>
            <w:r w:rsidR="008879A3" w:rsidRPr="007C07B4">
              <w:rPr>
                <w:sz w:val="16"/>
                <w:szCs w:val="16"/>
              </w:rPr>
              <w:t xml:space="preserve"> We</w:t>
            </w:r>
            <w:r w:rsidR="007A5B58" w:rsidRPr="007C07B4">
              <w:rPr>
                <w:sz w:val="16"/>
                <w:szCs w:val="16"/>
              </w:rPr>
              <w:t>’</w:t>
            </w:r>
            <w:r w:rsidR="008879A3" w:rsidRPr="007C07B4">
              <w:rPr>
                <w:sz w:val="16"/>
                <w:szCs w:val="16"/>
              </w:rPr>
              <w:t>d literally</w:t>
            </w:r>
            <w:r w:rsidR="00E566E7" w:rsidRPr="007C07B4">
              <w:rPr>
                <w:sz w:val="16"/>
                <w:szCs w:val="16"/>
              </w:rPr>
              <w:t xml:space="preserve"> have folks writing five-hundred-line queries to pull together demand signals from like fifteen different data sources.</w:t>
            </w:r>
            <w:r w:rsidR="007A5B58" w:rsidRPr="007C07B4">
              <w:rPr>
                <w:sz w:val="16"/>
                <w:szCs w:val="16"/>
              </w:rPr>
              <w:t>”</w:t>
            </w:r>
            <w:r w:rsidR="00E566E7" w:rsidRPr="007C07B4">
              <w:rPr>
                <w:sz w:val="16"/>
                <w:szCs w:val="16"/>
              </w:rPr>
              <w:t xml:space="preserve"> </w:t>
            </w:r>
            <w:r w:rsidR="007A5B58" w:rsidRPr="007C07B4">
              <w:rPr>
                <w:sz w:val="16"/>
                <w:szCs w:val="16"/>
              </w:rPr>
              <w:t>“</w:t>
            </w:r>
            <w:r w:rsidR="00E566E7" w:rsidRPr="007C07B4">
              <w:rPr>
                <w:sz w:val="16"/>
                <w:szCs w:val="16"/>
              </w:rPr>
              <w:t>The real differentiator was what we called connecting the dots. You had to understand the business deeply. Like, why does demand for paper towels spike in certain zip codes during hurricane season?</w:t>
            </w:r>
            <w:r w:rsidR="007A5B58" w:rsidRPr="007C07B4">
              <w:rPr>
                <w:sz w:val="16"/>
                <w:szCs w:val="16"/>
              </w:rPr>
              <w:t>”</w:t>
            </w:r>
          </w:p>
          <w:p w14:paraId="5B803BA7" w14:textId="3BE3100E"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u w:val="single"/>
              </w:rPr>
              <w:t>Amazon job specification</w:t>
            </w:r>
            <w:r w:rsidRPr="007C07B4">
              <w:rPr>
                <w:sz w:val="16"/>
                <w:szCs w:val="16"/>
              </w:rPr>
              <w:t xml:space="preserve">: </w:t>
            </w:r>
            <w:r w:rsidR="007A5B58" w:rsidRPr="007C07B4">
              <w:rPr>
                <w:sz w:val="16"/>
                <w:szCs w:val="16"/>
              </w:rPr>
              <w:t>“</w:t>
            </w:r>
            <w:r w:rsidRPr="007C07B4">
              <w:rPr>
                <w:sz w:val="16"/>
                <w:szCs w:val="16"/>
              </w:rPr>
              <w:t>Knowledge of the principles of statistical inventory control</w:t>
            </w:r>
            <w:r w:rsidR="007A5B58" w:rsidRPr="007C07B4">
              <w:rPr>
                <w:sz w:val="16"/>
                <w:szCs w:val="16"/>
              </w:rPr>
              <w:t>”</w:t>
            </w:r>
            <w:r w:rsidRPr="007C07B4">
              <w:rPr>
                <w:sz w:val="16"/>
                <w:szCs w:val="16"/>
              </w:rPr>
              <w:t xml:space="preserve"> as preferred qualification.</w:t>
            </w:r>
          </w:p>
        </w:tc>
      </w:tr>
      <w:tr w:rsidR="007C07B4" w:rsidRPr="007C07B4" w14:paraId="791A4D98" w14:textId="77777777" w:rsidTr="000267D5">
        <w:trPr>
          <w:trHeight w:val="227"/>
        </w:trPr>
        <w:tc>
          <w:tcPr>
            <w:tcW w:w="441" w:type="pct"/>
            <w:tcBorders>
              <w:top w:val="nil"/>
              <w:bottom w:val="nil"/>
            </w:tcBorders>
          </w:tcPr>
          <w:p w14:paraId="4276296A"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38EE64D7" w14:textId="77777777" w:rsidR="00C43410" w:rsidRPr="007C07B4" w:rsidRDefault="00C43410" w:rsidP="0046409C">
            <w:pPr>
              <w:spacing w:line="276" w:lineRule="auto"/>
              <w:ind w:left="-107"/>
              <w:rPr>
                <w:sz w:val="16"/>
                <w:szCs w:val="16"/>
              </w:rPr>
            </w:pPr>
            <w:r w:rsidRPr="007C07B4">
              <w:rPr>
                <w:b/>
                <w:bCs/>
                <w:sz w:val="16"/>
                <w:szCs w:val="16"/>
              </w:rPr>
              <w:t>Level 3: Developing</w:t>
            </w:r>
          </w:p>
          <w:p w14:paraId="4A1FA877" w14:textId="3158DBA0"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Decision support through programmatic capability and cross-functional partnership</w:t>
            </w:r>
          </w:p>
        </w:tc>
        <w:tc>
          <w:tcPr>
            <w:tcW w:w="1093" w:type="pct"/>
            <w:tcBorders>
              <w:top w:val="nil"/>
              <w:bottom w:val="nil"/>
            </w:tcBorders>
          </w:tcPr>
          <w:p w14:paraId="3B8EB8B8" w14:textId="0EA76F92"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valued planner demonstrates ability to see connections across functional boundaries and understand second-order effects. Analytical capability extends beyond data manipulation to model construction and hypothesis testing. The ideal candidate thinks in systems</w:t>
            </w:r>
            <w:r w:rsidR="00930388" w:rsidRPr="007C07B4">
              <w:rPr>
                <w:sz w:val="16"/>
                <w:szCs w:val="16"/>
              </w:rPr>
              <w:t xml:space="preserve"> through </w:t>
            </w:r>
            <w:r w:rsidRPr="007C07B4">
              <w:rPr>
                <w:sz w:val="16"/>
                <w:szCs w:val="16"/>
              </w:rPr>
              <w:t>understanding how changes propagate through interconnected processes. First-principles reasoning begins to complement pattern recognition.</w:t>
            </w:r>
          </w:p>
        </w:tc>
        <w:tc>
          <w:tcPr>
            <w:tcW w:w="898" w:type="pct"/>
            <w:tcBorders>
              <w:top w:val="nil"/>
              <w:bottom w:val="nil"/>
            </w:tcBorders>
          </w:tcPr>
          <w:p w14:paraId="6D513C5D" w14:textId="459AA2C5"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Job specifications emphasize </w:t>
            </w:r>
            <w:r w:rsidR="007A5B58" w:rsidRPr="007C07B4">
              <w:rPr>
                <w:sz w:val="16"/>
                <w:szCs w:val="16"/>
              </w:rPr>
              <w:t>“</w:t>
            </w:r>
            <w:r w:rsidRPr="007C07B4">
              <w:rPr>
                <w:sz w:val="16"/>
                <w:szCs w:val="16"/>
              </w:rPr>
              <w:t>systems thinking</w:t>
            </w:r>
            <w:r w:rsidR="007A5B58" w:rsidRPr="007C07B4">
              <w:rPr>
                <w:sz w:val="16"/>
                <w:szCs w:val="16"/>
              </w:rPr>
              <w:t>”</w:t>
            </w:r>
            <w:r w:rsidRPr="007C07B4">
              <w:rPr>
                <w:sz w:val="16"/>
                <w:szCs w:val="16"/>
              </w:rPr>
              <w:t xml:space="preserve"> and </w:t>
            </w:r>
            <w:r w:rsidR="007A5B58" w:rsidRPr="007C07B4">
              <w:rPr>
                <w:sz w:val="16"/>
                <w:szCs w:val="16"/>
              </w:rPr>
              <w:t>“</w:t>
            </w:r>
            <w:r w:rsidRPr="007C07B4">
              <w:rPr>
                <w:sz w:val="16"/>
                <w:szCs w:val="16"/>
              </w:rPr>
              <w:t>end-to-end perspective.</w:t>
            </w:r>
            <w:r w:rsidR="007A5B58" w:rsidRPr="007C07B4">
              <w:rPr>
                <w:sz w:val="16"/>
                <w:szCs w:val="16"/>
              </w:rPr>
              <w:t>”</w:t>
            </w:r>
            <w:r w:rsidRPr="007C07B4">
              <w:rPr>
                <w:sz w:val="16"/>
                <w:szCs w:val="16"/>
              </w:rPr>
              <w:t xml:space="preserve"> Interview questions probe cross-functional understanding. Hiring managers value candidates who connect the dots. Training includes systems dynamics concepts. Some hiring </w:t>
            </w:r>
            <w:r w:rsidR="00461E6E" w:rsidRPr="007C07B4">
              <w:rPr>
                <w:sz w:val="16"/>
                <w:szCs w:val="16"/>
              </w:rPr>
              <w:t xml:space="preserve">may occur </w:t>
            </w:r>
            <w:r w:rsidRPr="007C07B4">
              <w:rPr>
                <w:sz w:val="16"/>
                <w:szCs w:val="16"/>
              </w:rPr>
              <w:t>from engineering or operations research backgrounds.</w:t>
            </w:r>
          </w:p>
        </w:tc>
        <w:tc>
          <w:tcPr>
            <w:tcW w:w="1805" w:type="pct"/>
            <w:tcBorders>
              <w:top w:val="nil"/>
              <w:bottom w:val="nil"/>
            </w:tcBorders>
          </w:tcPr>
          <w:p w14:paraId="01F4ECB0" w14:textId="06096F8F" w:rsidR="00DA29F6" w:rsidRPr="007C07B4" w:rsidRDefault="0046409C">
            <w:pPr>
              <w:spacing w:line="276" w:lineRule="auto"/>
              <w:ind w:left="-107"/>
              <w:rPr>
                <w:sz w:val="16"/>
                <w:szCs w:val="16"/>
              </w:rPr>
            </w:pPr>
            <w:r w:rsidRPr="007C07B4">
              <w:rPr>
                <w:sz w:val="16"/>
                <w:szCs w:val="16"/>
                <w:u w:val="single"/>
              </w:rPr>
              <w:t>Tesla interview</w:t>
            </w:r>
            <w:r w:rsidRPr="007C07B4">
              <w:rPr>
                <w:sz w:val="16"/>
                <w:szCs w:val="16"/>
              </w:rPr>
              <w:t xml:space="preserve">: </w:t>
            </w:r>
            <w:r w:rsidR="007A5B58" w:rsidRPr="007C07B4">
              <w:rPr>
                <w:sz w:val="16"/>
                <w:szCs w:val="16"/>
              </w:rPr>
              <w:t>“</w:t>
            </w:r>
            <w:r w:rsidR="00DA29F6" w:rsidRPr="007C07B4">
              <w:rPr>
                <w:sz w:val="16"/>
                <w:szCs w:val="16"/>
              </w:rPr>
              <w:t xml:space="preserve">When I hire for my NPI supply chain team, </w:t>
            </w:r>
            <w:r w:rsidR="00C25F97" w:rsidRPr="007C07B4">
              <w:rPr>
                <w:sz w:val="16"/>
                <w:szCs w:val="16"/>
              </w:rPr>
              <w:t>I</w:t>
            </w:r>
            <w:r w:rsidR="007A5B58" w:rsidRPr="007C07B4">
              <w:rPr>
                <w:sz w:val="16"/>
                <w:szCs w:val="16"/>
              </w:rPr>
              <w:t>’</w:t>
            </w:r>
            <w:r w:rsidR="00C25F97" w:rsidRPr="007C07B4">
              <w:rPr>
                <w:sz w:val="16"/>
                <w:szCs w:val="16"/>
              </w:rPr>
              <w:t xml:space="preserve">m looking for a hybrid background </w:t>
            </w:r>
            <w:r w:rsidR="008535A7" w:rsidRPr="007C07B4">
              <w:rPr>
                <w:sz w:val="16"/>
                <w:szCs w:val="16"/>
              </w:rPr>
              <w:t>…</w:t>
            </w:r>
            <w:r w:rsidR="00C25F97" w:rsidRPr="007C07B4">
              <w:rPr>
                <w:sz w:val="16"/>
                <w:szCs w:val="16"/>
              </w:rPr>
              <w:t xml:space="preserve"> ideally part engineer, part planner, part analyst </w:t>
            </w:r>
            <w:r w:rsidR="008535A7" w:rsidRPr="007C07B4">
              <w:rPr>
                <w:sz w:val="16"/>
                <w:szCs w:val="16"/>
              </w:rPr>
              <w:t>…</w:t>
            </w:r>
            <w:r w:rsidR="00C25F97" w:rsidRPr="007C07B4">
              <w:rPr>
                <w:sz w:val="16"/>
                <w:szCs w:val="16"/>
              </w:rPr>
              <w:t xml:space="preserve"> but the mindset of an owner and problem-solver.</w:t>
            </w:r>
            <w:r w:rsidR="007A5B58" w:rsidRPr="007C07B4">
              <w:rPr>
                <w:sz w:val="16"/>
                <w:szCs w:val="16"/>
              </w:rPr>
              <w:t>”</w:t>
            </w:r>
            <w:r w:rsidRPr="007C07B4">
              <w:rPr>
                <w:sz w:val="16"/>
                <w:szCs w:val="16"/>
              </w:rPr>
              <w:t xml:space="preserve"> </w:t>
            </w:r>
            <w:r w:rsidR="007A5B58" w:rsidRPr="007C07B4">
              <w:rPr>
                <w:sz w:val="16"/>
                <w:szCs w:val="16"/>
              </w:rPr>
              <w:t>“</w:t>
            </w:r>
            <w:r w:rsidR="00706C8C" w:rsidRPr="007C07B4">
              <w:rPr>
                <w:sz w:val="16"/>
                <w:szCs w:val="16"/>
              </w:rPr>
              <w:t>If you can scope a fixture improvement, set up a logistics workaround, code a quick SQL query to validate delivery data</w:t>
            </w:r>
            <w:r w:rsidR="009C1E64" w:rsidRPr="007C07B4">
              <w:rPr>
                <w:sz w:val="16"/>
                <w:szCs w:val="16"/>
              </w:rPr>
              <w:t xml:space="preserve"> …</w:t>
            </w:r>
            <w:r w:rsidR="00706C8C" w:rsidRPr="007C07B4">
              <w:rPr>
                <w:sz w:val="16"/>
                <w:szCs w:val="16"/>
              </w:rPr>
              <w:t xml:space="preserve"> then run in a twenty-four-hour sprint</w:t>
            </w:r>
            <w:r w:rsidR="009324F6" w:rsidRPr="007C07B4">
              <w:rPr>
                <w:sz w:val="16"/>
                <w:szCs w:val="16"/>
              </w:rPr>
              <w:t xml:space="preserve"> …</w:t>
            </w:r>
            <w:r w:rsidR="00706C8C" w:rsidRPr="007C07B4">
              <w:rPr>
                <w:sz w:val="16"/>
                <w:szCs w:val="16"/>
              </w:rPr>
              <w:t xml:space="preserve"> </w:t>
            </w:r>
            <w:r w:rsidR="00DA29F6" w:rsidRPr="007C07B4">
              <w:rPr>
                <w:sz w:val="16"/>
                <w:szCs w:val="16"/>
              </w:rPr>
              <w:t>you</w:t>
            </w:r>
            <w:r w:rsidR="007A5B58" w:rsidRPr="007C07B4">
              <w:rPr>
                <w:sz w:val="16"/>
                <w:szCs w:val="16"/>
              </w:rPr>
              <w:t>’</w:t>
            </w:r>
            <w:r w:rsidR="00DA29F6" w:rsidRPr="007C07B4">
              <w:rPr>
                <w:sz w:val="16"/>
                <w:szCs w:val="16"/>
              </w:rPr>
              <w:t>re the kind of person I hire.</w:t>
            </w:r>
            <w:r w:rsidR="007A5B58" w:rsidRPr="007C07B4">
              <w:rPr>
                <w:sz w:val="16"/>
                <w:szCs w:val="16"/>
              </w:rPr>
              <w:t>”</w:t>
            </w:r>
            <w:r w:rsidR="00DA29F6" w:rsidRPr="007C07B4">
              <w:rPr>
                <w:sz w:val="16"/>
                <w:szCs w:val="16"/>
              </w:rPr>
              <w:t xml:space="preserve"> </w:t>
            </w:r>
            <w:r w:rsidR="007A5B58" w:rsidRPr="007C07B4">
              <w:rPr>
                <w:sz w:val="16"/>
                <w:szCs w:val="16"/>
              </w:rPr>
              <w:t>“</w:t>
            </w:r>
            <w:r w:rsidR="00DA29F6" w:rsidRPr="007C07B4">
              <w:rPr>
                <w:sz w:val="16"/>
                <w:szCs w:val="16"/>
              </w:rPr>
              <w:t>We need people who think in first principles</w:t>
            </w:r>
            <w:r w:rsidR="001501BD" w:rsidRPr="007C07B4">
              <w:rPr>
                <w:sz w:val="16"/>
                <w:szCs w:val="16"/>
              </w:rPr>
              <w:t xml:space="preserve"> [who understand cycle time, geometry, tooling capacity, logistics]</w:t>
            </w:r>
            <w:r w:rsidR="00F320D4" w:rsidRPr="007C07B4">
              <w:rPr>
                <w:sz w:val="16"/>
                <w:szCs w:val="16"/>
              </w:rPr>
              <w:t>,</w:t>
            </w:r>
            <w:r w:rsidR="001501BD" w:rsidRPr="007C07B4">
              <w:rPr>
                <w:sz w:val="16"/>
                <w:szCs w:val="16"/>
              </w:rPr>
              <w:t xml:space="preserve"> </w:t>
            </w:r>
            <w:r w:rsidR="00DA29F6" w:rsidRPr="007C07B4">
              <w:rPr>
                <w:sz w:val="16"/>
                <w:szCs w:val="16"/>
              </w:rPr>
              <w:t>not just Excel macros.</w:t>
            </w:r>
            <w:r w:rsidR="007A5B58" w:rsidRPr="007C07B4">
              <w:rPr>
                <w:sz w:val="16"/>
                <w:szCs w:val="16"/>
              </w:rPr>
              <w:t>”</w:t>
            </w:r>
          </w:p>
          <w:p w14:paraId="6085AD99" w14:textId="5EB19A56" w:rsidR="00702C0B" w:rsidRPr="007C07B4" w:rsidRDefault="00702C0B" w:rsidP="000267D5">
            <w:pPr>
              <w:spacing w:line="276" w:lineRule="auto"/>
              <w:ind w:left="-107"/>
              <w:rPr>
                <w:sz w:val="16"/>
                <w:szCs w:val="16"/>
              </w:rPr>
            </w:pPr>
            <w:r w:rsidRPr="007C07B4">
              <w:rPr>
                <w:sz w:val="16"/>
                <w:szCs w:val="16"/>
                <w:u w:val="single"/>
              </w:rPr>
              <w:t>Job specification analysis</w:t>
            </w:r>
            <w:r w:rsidRPr="007C07B4">
              <w:rPr>
                <w:sz w:val="16"/>
                <w:szCs w:val="16"/>
              </w:rPr>
              <w:t>: Systems thinking and innovation marked in Amazon, Tesla, Colgate-Palmolive, Warehouse Group (Table 2).</w:t>
            </w:r>
          </w:p>
        </w:tc>
      </w:tr>
      <w:tr w:rsidR="007C07B4" w:rsidRPr="007C07B4" w14:paraId="39F15AE5" w14:textId="77777777" w:rsidTr="000267D5">
        <w:trPr>
          <w:trHeight w:val="227"/>
        </w:trPr>
        <w:tc>
          <w:tcPr>
            <w:tcW w:w="441" w:type="pct"/>
            <w:tcBorders>
              <w:top w:val="nil"/>
              <w:bottom w:val="nil"/>
            </w:tcBorders>
          </w:tcPr>
          <w:p w14:paraId="3CC19AF3"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nil"/>
            </w:tcBorders>
          </w:tcPr>
          <w:p w14:paraId="7639F312" w14:textId="77777777" w:rsidR="00C43410" w:rsidRPr="007C07B4" w:rsidRDefault="00C43410" w:rsidP="0046409C">
            <w:pPr>
              <w:spacing w:line="276" w:lineRule="auto"/>
              <w:ind w:left="-107"/>
              <w:rPr>
                <w:sz w:val="16"/>
                <w:szCs w:val="16"/>
              </w:rPr>
            </w:pPr>
            <w:r w:rsidRPr="007C07B4">
              <w:rPr>
                <w:b/>
                <w:bCs/>
                <w:sz w:val="16"/>
                <w:szCs w:val="16"/>
              </w:rPr>
              <w:t>Level 4: Advanced</w:t>
            </w:r>
          </w:p>
          <w:p w14:paraId="6A62342B" w14:textId="2C9F4C2C"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Strategic orchestration through AI-augmented decision-making and enterprise influence</w:t>
            </w:r>
          </w:p>
        </w:tc>
        <w:tc>
          <w:tcPr>
            <w:tcW w:w="1093" w:type="pct"/>
            <w:tcBorders>
              <w:top w:val="nil"/>
              <w:bottom w:val="nil"/>
            </w:tcBorders>
          </w:tcPr>
          <w:p w14:paraId="54783D65" w14:textId="290809B8"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valued planner combines analytical depth with organizational effectiveness. Technical capability extends to AI literacy</w:t>
            </w:r>
            <w:r w:rsidR="00930388" w:rsidRPr="007C07B4">
              <w:rPr>
                <w:sz w:val="16"/>
                <w:szCs w:val="16"/>
              </w:rPr>
              <w:t xml:space="preserve"> for </w:t>
            </w:r>
            <w:r w:rsidRPr="007C07B4">
              <w:rPr>
                <w:sz w:val="16"/>
                <w:szCs w:val="16"/>
              </w:rPr>
              <w:t xml:space="preserve">understanding model assumptions, limitations, and appropriate use cases. The ideal candidate can translate complex analytical insights into executive-ready recommendations and negotiate trade-offs across competing stakeholder interests. </w:t>
            </w:r>
            <w:r w:rsidRPr="007C07B4">
              <w:rPr>
                <w:sz w:val="16"/>
                <w:szCs w:val="16"/>
              </w:rPr>
              <w:lastRenderedPageBreak/>
              <w:t>Influence and communication skills equal or exceed technical skills in importance.</w:t>
            </w:r>
          </w:p>
        </w:tc>
        <w:tc>
          <w:tcPr>
            <w:tcW w:w="898" w:type="pct"/>
            <w:tcBorders>
              <w:top w:val="nil"/>
              <w:bottom w:val="nil"/>
            </w:tcBorders>
          </w:tcPr>
          <w:p w14:paraId="23D83B7D" w14:textId="2786CE2C"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lastRenderedPageBreak/>
              <w:t xml:space="preserve">Job specifications emphasize </w:t>
            </w:r>
            <w:r w:rsidR="007A5B58" w:rsidRPr="007C07B4">
              <w:rPr>
                <w:sz w:val="16"/>
                <w:szCs w:val="16"/>
              </w:rPr>
              <w:t>“</w:t>
            </w:r>
            <w:r w:rsidRPr="007C07B4">
              <w:rPr>
                <w:sz w:val="16"/>
                <w:szCs w:val="16"/>
              </w:rPr>
              <w:t>stakeholder management</w:t>
            </w:r>
            <w:r w:rsidR="007A5B58" w:rsidRPr="007C07B4">
              <w:rPr>
                <w:sz w:val="16"/>
                <w:szCs w:val="16"/>
              </w:rPr>
              <w:t>”</w:t>
            </w:r>
            <w:r w:rsidRPr="007C07B4">
              <w:rPr>
                <w:sz w:val="16"/>
                <w:szCs w:val="16"/>
              </w:rPr>
              <w:t xml:space="preserve"> and </w:t>
            </w:r>
            <w:r w:rsidR="007A5B58" w:rsidRPr="007C07B4">
              <w:rPr>
                <w:sz w:val="16"/>
                <w:szCs w:val="16"/>
              </w:rPr>
              <w:t>“</w:t>
            </w:r>
            <w:r w:rsidRPr="007C07B4">
              <w:rPr>
                <w:sz w:val="16"/>
                <w:szCs w:val="16"/>
              </w:rPr>
              <w:t>executive communication.</w:t>
            </w:r>
            <w:r w:rsidR="007A5B58" w:rsidRPr="007C07B4">
              <w:rPr>
                <w:sz w:val="16"/>
                <w:szCs w:val="16"/>
              </w:rPr>
              <w:t>”</w:t>
            </w:r>
            <w:r w:rsidRPr="007C07B4">
              <w:rPr>
                <w:sz w:val="16"/>
                <w:szCs w:val="16"/>
              </w:rPr>
              <w:t xml:space="preserve"> Interview questions probe influence and negotiation examples. Hiring managers value business judgment as much as analytical skill. Training includes presentation, negotiation, and </w:t>
            </w:r>
            <w:r w:rsidRPr="007C07B4">
              <w:rPr>
                <w:sz w:val="16"/>
                <w:szCs w:val="16"/>
              </w:rPr>
              <w:lastRenderedPageBreak/>
              <w:t>leadership development. Senior planners mentor junior talent.</w:t>
            </w:r>
          </w:p>
        </w:tc>
        <w:tc>
          <w:tcPr>
            <w:tcW w:w="1805" w:type="pct"/>
            <w:tcBorders>
              <w:top w:val="nil"/>
              <w:bottom w:val="nil"/>
            </w:tcBorders>
          </w:tcPr>
          <w:p w14:paraId="3E799F09" w14:textId="4F54C8B6" w:rsidR="00702C0B" w:rsidRPr="007C07B4" w:rsidRDefault="00702C0B">
            <w:pPr>
              <w:spacing w:line="276" w:lineRule="auto"/>
              <w:ind w:left="-107"/>
              <w:rPr>
                <w:sz w:val="16"/>
                <w:szCs w:val="16"/>
              </w:rPr>
            </w:pPr>
            <w:r w:rsidRPr="007C07B4">
              <w:rPr>
                <w:sz w:val="16"/>
                <w:szCs w:val="16"/>
                <w:u w:val="single"/>
              </w:rPr>
              <w:lastRenderedPageBreak/>
              <w:t>Colgate-Palmolive interview</w:t>
            </w:r>
            <w:r w:rsidRPr="007C07B4">
              <w:rPr>
                <w:sz w:val="16"/>
                <w:szCs w:val="16"/>
              </w:rPr>
              <w:t xml:space="preserve">: </w:t>
            </w:r>
            <w:r w:rsidR="007A5B58" w:rsidRPr="007C07B4">
              <w:rPr>
                <w:sz w:val="16"/>
                <w:szCs w:val="16"/>
              </w:rPr>
              <w:t>“</w:t>
            </w:r>
            <w:r w:rsidRPr="007C07B4">
              <w:rPr>
                <w:sz w:val="16"/>
                <w:szCs w:val="16"/>
              </w:rPr>
              <w:t>A decade ago, the balance might have been sixty to forty in favor of technical skills. Today, it</w:t>
            </w:r>
            <w:r w:rsidR="007A5B58" w:rsidRPr="007C07B4">
              <w:rPr>
                <w:sz w:val="16"/>
                <w:szCs w:val="16"/>
              </w:rPr>
              <w:t>’</w:t>
            </w:r>
            <w:r w:rsidRPr="007C07B4">
              <w:rPr>
                <w:sz w:val="16"/>
                <w:szCs w:val="16"/>
              </w:rPr>
              <w:t>s completely flipped. I would say it</w:t>
            </w:r>
            <w:r w:rsidR="007A5B58" w:rsidRPr="007C07B4">
              <w:rPr>
                <w:sz w:val="16"/>
                <w:szCs w:val="16"/>
              </w:rPr>
              <w:t>’</w:t>
            </w:r>
            <w:r w:rsidRPr="007C07B4">
              <w:rPr>
                <w:sz w:val="16"/>
                <w:szCs w:val="16"/>
              </w:rPr>
              <w:t>s at least seventy to thirty in favor of the ability to collaborate and understand the business.</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I</w:t>
            </w:r>
            <w:r w:rsidR="00544BD7" w:rsidRPr="007C07B4">
              <w:rPr>
                <w:sz w:val="16"/>
                <w:szCs w:val="16"/>
              </w:rPr>
              <w:t>’</w:t>
            </w:r>
            <w:r w:rsidRPr="007C07B4">
              <w:rPr>
                <w:sz w:val="16"/>
                <w:szCs w:val="16"/>
              </w:rPr>
              <w:t>m much more interested in how a candidate resolved a disagreement on a forecast than I am in how they built it.</w:t>
            </w:r>
            <w:r w:rsidR="007A5B58" w:rsidRPr="007C07B4">
              <w:rPr>
                <w:sz w:val="16"/>
                <w:szCs w:val="16"/>
              </w:rPr>
              <w:t>”</w:t>
            </w:r>
          </w:p>
          <w:p w14:paraId="197DD0FE" w14:textId="35D83910" w:rsidR="00702C0B" w:rsidRPr="007C07B4" w:rsidRDefault="0046409C">
            <w:pPr>
              <w:spacing w:line="276" w:lineRule="auto"/>
              <w:ind w:left="-107"/>
              <w:rPr>
                <w:sz w:val="16"/>
                <w:szCs w:val="16"/>
              </w:rPr>
            </w:pPr>
            <w:r w:rsidRPr="007C07B4">
              <w:rPr>
                <w:sz w:val="16"/>
                <w:szCs w:val="16"/>
                <w:u w:val="single"/>
              </w:rPr>
              <w:t>Amazon job specification</w:t>
            </w:r>
            <w:r w:rsidRPr="007C07B4">
              <w:rPr>
                <w:sz w:val="16"/>
                <w:szCs w:val="16"/>
              </w:rPr>
              <w:t xml:space="preserve">: </w:t>
            </w:r>
            <w:r w:rsidR="007A5B58" w:rsidRPr="007C07B4">
              <w:rPr>
                <w:sz w:val="16"/>
                <w:szCs w:val="16"/>
              </w:rPr>
              <w:t>“</w:t>
            </w:r>
            <w:r w:rsidRPr="007C07B4">
              <w:rPr>
                <w:sz w:val="16"/>
                <w:szCs w:val="16"/>
              </w:rPr>
              <w:t>Communicate ideas concisely to a wide variety of stakeholders for purposes ranging from informative to need for financial approvals from executives.</w:t>
            </w:r>
            <w:r w:rsidR="007A5B58" w:rsidRPr="007C07B4">
              <w:rPr>
                <w:sz w:val="16"/>
                <w:szCs w:val="16"/>
              </w:rPr>
              <w:t>”</w:t>
            </w:r>
          </w:p>
          <w:p w14:paraId="396EDE30" w14:textId="24A74A58" w:rsidR="00702C0B" w:rsidRPr="007C07B4" w:rsidRDefault="00702C0B" w:rsidP="000267D5">
            <w:pPr>
              <w:spacing w:line="276" w:lineRule="auto"/>
              <w:ind w:left="-107"/>
              <w:rPr>
                <w:sz w:val="16"/>
                <w:szCs w:val="16"/>
              </w:rPr>
            </w:pPr>
            <w:r w:rsidRPr="007C07B4">
              <w:rPr>
                <w:sz w:val="16"/>
                <w:szCs w:val="16"/>
                <w:u w:val="single"/>
              </w:rPr>
              <w:lastRenderedPageBreak/>
              <w:t>Job specification analysis</w:t>
            </w:r>
            <w:r w:rsidRPr="007C07B4">
              <w:rPr>
                <w:sz w:val="16"/>
                <w:szCs w:val="16"/>
              </w:rPr>
              <w:t>: Collaborative influence and stakeholder management marked in Amazon, Tesla, Colgate-Palmolive, Warehouse Group (Table 2).</w:t>
            </w:r>
          </w:p>
        </w:tc>
      </w:tr>
      <w:tr w:rsidR="007206FB" w:rsidRPr="007C07B4" w14:paraId="589195CA" w14:textId="77777777" w:rsidTr="000267D5">
        <w:trPr>
          <w:trHeight w:val="227"/>
        </w:trPr>
        <w:tc>
          <w:tcPr>
            <w:tcW w:w="441" w:type="pct"/>
            <w:tcBorders>
              <w:top w:val="nil"/>
              <w:bottom w:val="single" w:sz="4" w:space="0" w:color="auto"/>
            </w:tcBorders>
          </w:tcPr>
          <w:p w14:paraId="492D495E" w14:textId="77777777" w:rsidR="0046409C" w:rsidRPr="007C07B4" w:rsidRDefault="0046409C" w:rsidP="000267D5">
            <w:pPr>
              <w:spacing w:line="276" w:lineRule="auto"/>
              <w:ind w:left="-107"/>
              <w:rPr>
                <w:rFonts w:asciiTheme="majorBidi" w:hAnsiTheme="majorBidi" w:cstheme="majorBidi"/>
                <w:b/>
                <w:sz w:val="16"/>
                <w:szCs w:val="16"/>
              </w:rPr>
            </w:pPr>
          </w:p>
        </w:tc>
        <w:tc>
          <w:tcPr>
            <w:tcW w:w="763" w:type="pct"/>
            <w:tcBorders>
              <w:top w:val="nil"/>
              <w:bottom w:val="single" w:sz="4" w:space="0" w:color="auto"/>
            </w:tcBorders>
          </w:tcPr>
          <w:p w14:paraId="2CD983A7" w14:textId="3BA8CEA2" w:rsidR="00C43410" w:rsidRPr="007C07B4" w:rsidRDefault="00C43410" w:rsidP="0046409C">
            <w:pPr>
              <w:spacing w:line="276" w:lineRule="auto"/>
              <w:ind w:left="-107"/>
              <w:rPr>
                <w:sz w:val="16"/>
                <w:szCs w:val="16"/>
              </w:rPr>
            </w:pPr>
            <w:r w:rsidRPr="007C07B4">
              <w:rPr>
                <w:b/>
                <w:bCs/>
                <w:sz w:val="16"/>
                <w:szCs w:val="16"/>
              </w:rPr>
              <w:t xml:space="preserve">Level </w:t>
            </w:r>
            <w:r w:rsidR="008E45E5" w:rsidRPr="007C07B4">
              <w:rPr>
                <w:b/>
                <w:bCs/>
                <w:sz w:val="16"/>
                <w:szCs w:val="16"/>
              </w:rPr>
              <w:t>5</w:t>
            </w:r>
            <w:r w:rsidRPr="007C07B4">
              <w:rPr>
                <w:b/>
                <w:bCs/>
                <w:sz w:val="16"/>
                <w:szCs w:val="16"/>
              </w:rPr>
              <w:t>: Leading</w:t>
            </w:r>
          </w:p>
          <w:p w14:paraId="69646985" w14:textId="282EF77F"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Continuous innovation through human-AI co-evolution and adaptive system design</w:t>
            </w:r>
          </w:p>
        </w:tc>
        <w:tc>
          <w:tcPr>
            <w:tcW w:w="1093" w:type="pct"/>
            <w:tcBorders>
              <w:top w:val="nil"/>
              <w:bottom w:val="single" w:sz="4" w:space="0" w:color="auto"/>
            </w:tcBorders>
          </w:tcPr>
          <w:p w14:paraId="4C31135E" w14:textId="33A66FDB"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The valued planner embodies human-AI collaboration fluency. Technical capability includes understanding AI model architectures, recognizing AI limitations, and knowing when human judgment must override algorithmic recommendation. The ideal candidate brings creativity, ethical reasoning, and contextual judgment that AI cannot replicate. Institutional memory, relationship capital, and strategic intuition distinguish human contribution from AI contribution.</w:t>
            </w:r>
          </w:p>
        </w:tc>
        <w:tc>
          <w:tcPr>
            <w:tcW w:w="898" w:type="pct"/>
            <w:tcBorders>
              <w:top w:val="nil"/>
              <w:bottom w:val="single" w:sz="4" w:space="0" w:color="auto"/>
            </w:tcBorders>
          </w:tcPr>
          <w:p w14:paraId="11C0E740" w14:textId="2526286B"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rPr>
              <w:t xml:space="preserve">Job specifications reference AI literacy, model understanding, or human-AI collaboration. Interview questions probe judgment in ambiguous situations. Hiring managers value </w:t>
            </w:r>
            <w:r w:rsidR="008E496B" w:rsidRPr="007C07B4">
              <w:rPr>
                <w:sz w:val="16"/>
                <w:szCs w:val="16"/>
              </w:rPr>
              <w:t xml:space="preserve">capabilities </w:t>
            </w:r>
            <w:r w:rsidRPr="007C07B4">
              <w:rPr>
                <w:sz w:val="16"/>
                <w:szCs w:val="16"/>
              </w:rPr>
              <w:t>AI can</w:t>
            </w:r>
            <w:r w:rsidR="008E496B" w:rsidRPr="007C07B4">
              <w:rPr>
                <w:sz w:val="16"/>
                <w:szCs w:val="16"/>
              </w:rPr>
              <w:t xml:space="preserve">not </w:t>
            </w:r>
            <w:r w:rsidRPr="007C07B4">
              <w:rPr>
                <w:sz w:val="16"/>
                <w:szCs w:val="16"/>
              </w:rPr>
              <w:t>do. Training includes AI ethics and governance. Senior planners contribute to AI model development.</w:t>
            </w:r>
          </w:p>
        </w:tc>
        <w:tc>
          <w:tcPr>
            <w:tcW w:w="1805" w:type="pct"/>
            <w:tcBorders>
              <w:top w:val="nil"/>
              <w:bottom w:val="single" w:sz="4" w:space="0" w:color="auto"/>
            </w:tcBorders>
          </w:tcPr>
          <w:p w14:paraId="6ABD0CE0" w14:textId="22C1FBA3" w:rsidR="008E6FFB" w:rsidRPr="007C07B4" w:rsidRDefault="0046409C">
            <w:pPr>
              <w:spacing w:line="276" w:lineRule="auto"/>
              <w:ind w:left="-107"/>
              <w:rPr>
                <w:sz w:val="16"/>
                <w:szCs w:val="16"/>
              </w:rPr>
            </w:pPr>
            <w:r w:rsidRPr="007C07B4">
              <w:rPr>
                <w:sz w:val="16"/>
                <w:szCs w:val="16"/>
                <w:u w:val="single"/>
              </w:rPr>
              <w:t>Amazon interview</w:t>
            </w:r>
            <w:r w:rsidRPr="007C07B4">
              <w:rPr>
                <w:sz w:val="16"/>
                <w:szCs w:val="16"/>
              </w:rPr>
              <w:t xml:space="preserve">: </w:t>
            </w:r>
            <w:r w:rsidR="007A5B58" w:rsidRPr="007C07B4">
              <w:rPr>
                <w:sz w:val="16"/>
                <w:szCs w:val="16"/>
              </w:rPr>
              <w:t>“</w:t>
            </w:r>
            <w:r w:rsidR="008E6FFB" w:rsidRPr="007C07B4">
              <w:rPr>
                <w:sz w:val="16"/>
                <w:szCs w:val="16"/>
              </w:rPr>
              <w:t>AI and machine learning literacy is absolutely instrumental. And I don</w:t>
            </w:r>
            <w:r w:rsidR="007A5B58" w:rsidRPr="007C07B4">
              <w:rPr>
                <w:sz w:val="16"/>
                <w:szCs w:val="16"/>
              </w:rPr>
              <w:t>’</w:t>
            </w:r>
            <w:r w:rsidR="008E6FFB" w:rsidRPr="007C07B4">
              <w:rPr>
                <w:sz w:val="16"/>
                <w:szCs w:val="16"/>
              </w:rPr>
              <w:t xml:space="preserve">t mean you need a PhD in machine learning. But </w:t>
            </w:r>
            <w:r w:rsidR="00765895" w:rsidRPr="007C07B4">
              <w:rPr>
                <w:sz w:val="16"/>
                <w:szCs w:val="16"/>
              </w:rPr>
              <w:t>you</w:t>
            </w:r>
            <w:r w:rsidR="007A5B58" w:rsidRPr="007C07B4">
              <w:rPr>
                <w:sz w:val="16"/>
                <w:szCs w:val="16"/>
              </w:rPr>
              <w:t>’</w:t>
            </w:r>
            <w:r w:rsidR="00765895" w:rsidRPr="007C07B4">
              <w:rPr>
                <w:sz w:val="16"/>
                <w:szCs w:val="16"/>
              </w:rPr>
              <w:t xml:space="preserve">d better understand how our models </w:t>
            </w:r>
            <w:r w:rsidR="008E6FFB" w:rsidRPr="007C07B4">
              <w:rPr>
                <w:sz w:val="16"/>
                <w:szCs w:val="16"/>
              </w:rPr>
              <w:t>work, what their limitations are</w:t>
            </w:r>
            <w:r w:rsidR="00765895" w:rsidRPr="007C07B4">
              <w:rPr>
                <w:sz w:val="16"/>
                <w:szCs w:val="16"/>
              </w:rPr>
              <w:t>, but most importantly, how to prompt and work with our [Gen]AI tools.</w:t>
            </w:r>
            <w:r w:rsidR="007A5B58" w:rsidRPr="007C07B4">
              <w:rPr>
                <w:sz w:val="16"/>
                <w:szCs w:val="16"/>
              </w:rPr>
              <w:t>”</w:t>
            </w:r>
            <w:r w:rsidR="008E6FFB" w:rsidRPr="007C07B4">
              <w:rPr>
                <w:sz w:val="16"/>
                <w:szCs w:val="16"/>
              </w:rPr>
              <w:t xml:space="preserve"> </w:t>
            </w:r>
            <w:r w:rsidR="007A5B58" w:rsidRPr="007C07B4">
              <w:rPr>
                <w:sz w:val="16"/>
                <w:szCs w:val="16"/>
              </w:rPr>
              <w:t>“</w:t>
            </w:r>
            <w:r w:rsidR="008E6FFB" w:rsidRPr="007C07B4">
              <w:rPr>
                <w:sz w:val="16"/>
                <w:szCs w:val="16"/>
              </w:rPr>
              <w:t xml:space="preserve">Prompt engineering is becoming a real skill. Knowing how to query our AI tools, how to structure problems so the models can help you explore edge cases </w:t>
            </w:r>
            <w:r w:rsidR="008535A7" w:rsidRPr="007C07B4">
              <w:rPr>
                <w:sz w:val="16"/>
                <w:szCs w:val="16"/>
              </w:rPr>
              <w:t>…</w:t>
            </w:r>
            <w:r w:rsidR="008E6FFB" w:rsidRPr="007C07B4">
              <w:rPr>
                <w:sz w:val="16"/>
                <w:szCs w:val="16"/>
              </w:rPr>
              <w:t xml:space="preserve"> it</w:t>
            </w:r>
            <w:r w:rsidR="007A5B58" w:rsidRPr="007C07B4">
              <w:rPr>
                <w:sz w:val="16"/>
                <w:szCs w:val="16"/>
              </w:rPr>
              <w:t>’</w:t>
            </w:r>
            <w:r w:rsidR="008E6FFB" w:rsidRPr="007C07B4">
              <w:rPr>
                <w:sz w:val="16"/>
                <w:szCs w:val="16"/>
              </w:rPr>
              <w:t>s like learning a new language.</w:t>
            </w:r>
            <w:r w:rsidR="007A5B58" w:rsidRPr="007C07B4">
              <w:rPr>
                <w:sz w:val="16"/>
                <w:szCs w:val="16"/>
              </w:rPr>
              <w:t>”</w:t>
            </w:r>
          </w:p>
          <w:p w14:paraId="0DDF9BFD" w14:textId="20129D3C" w:rsidR="008E6FFB" w:rsidRPr="007C07B4" w:rsidRDefault="0046409C">
            <w:pPr>
              <w:spacing w:line="276" w:lineRule="auto"/>
              <w:ind w:left="-107"/>
              <w:rPr>
                <w:sz w:val="16"/>
                <w:szCs w:val="16"/>
              </w:rPr>
            </w:pPr>
            <w:r w:rsidRPr="007C07B4">
              <w:rPr>
                <w:sz w:val="16"/>
                <w:szCs w:val="16"/>
                <w:u w:val="single"/>
              </w:rPr>
              <w:t>Tesla interview</w:t>
            </w:r>
            <w:r w:rsidRPr="007C07B4">
              <w:rPr>
                <w:sz w:val="16"/>
                <w:szCs w:val="16"/>
              </w:rPr>
              <w:t xml:space="preserve">: </w:t>
            </w:r>
            <w:r w:rsidR="007A5B58" w:rsidRPr="007C07B4">
              <w:rPr>
                <w:sz w:val="16"/>
                <w:szCs w:val="16"/>
              </w:rPr>
              <w:t>“</w:t>
            </w:r>
            <w:r w:rsidR="008535A7" w:rsidRPr="007C07B4">
              <w:rPr>
                <w:sz w:val="16"/>
                <w:szCs w:val="16"/>
              </w:rPr>
              <w:t>…</w:t>
            </w:r>
            <w:r w:rsidR="008E6FFB" w:rsidRPr="007C07B4">
              <w:rPr>
                <w:sz w:val="16"/>
                <w:szCs w:val="16"/>
              </w:rPr>
              <w:t xml:space="preserve"> AI may lack the context … ethical aspects … creativity … </w:t>
            </w:r>
            <w:r w:rsidR="00340736" w:rsidRPr="007C07B4">
              <w:rPr>
                <w:sz w:val="16"/>
                <w:szCs w:val="16"/>
              </w:rPr>
              <w:t>Humans connect dots and ask deeper questions to drive outcomes.</w:t>
            </w:r>
            <w:r w:rsidR="007A5B58" w:rsidRPr="007C07B4">
              <w:rPr>
                <w:sz w:val="16"/>
                <w:szCs w:val="16"/>
              </w:rPr>
              <w:t>”</w:t>
            </w:r>
            <w:r w:rsidRPr="007C07B4">
              <w:rPr>
                <w:sz w:val="16"/>
                <w:szCs w:val="16"/>
              </w:rPr>
              <w:t xml:space="preserve"> </w:t>
            </w:r>
          </w:p>
          <w:p w14:paraId="30743D85" w14:textId="7F377DF6" w:rsidR="0046409C" w:rsidRPr="007C07B4" w:rsidRDefault="0046409C" w:rsidP="000267D5">
            <w:pPr>
              <w:spacing w:line="276" w:lineRule="auto"/>
              <w:ind w:left="-107"/>
              <w:rPr>
                <w:rFonts w:asciiTheme="majorBidi" w:hAnsiTheme="majorBidi" w:cstheme="majorBidi"/>
                <w:bCs/>
                <w:sz w:val="16"/>
                <w:szCs w:val="16"/>
              </w:rPr>
            </w:pPr>
            <w:r w:rsidRPr="007C07B4">
              <w:rPr>
                <w:sz w:val="16"/>
                <w:szCs w:val="16"/>
                <w:u w:val="single"/>
              </w:rPr>
              <w:t>Colgate-Palmolive interview</w:t>
            </w:r>
            <w:r w:rsidRPr="007C07B4">
              <w:rPr>
                <w:sz w:val="16"/>
                <w:szCs w:val="16"/>
              </w:rPr>
              <w:t xml:space="preserve">: </w:t>
            </w:r>
            <w:r w:rsidR="007A5B58" w:rsidRPr="007C07B4">
              <w:rPr>
                <w:sz w:val="16"/>
                <w:szCs w:val="16"/>
              </w:rPr>
              <w:t>“</w:t>
            </w:r>
            <w:r w:rsidR="008E6FFB" w:rsidRPr="007C07B4">
              <w:rPr>
                <w:sz w:val="16"/>
                <w:szCs w:val="16"/>
              </w:rPr>
              <w:t>We never present the AI forecast as an unexplainable number. Our investment in this technology has been as much about the explainability features as the core predictive engine.</w:t>
            </w:r>
            <w:r w:rsidR="007A5B58" w:rsidRPr="007C07B4">
              <w:rPr>
                <w:sz w:val="16"/>
                <w:szCs w:val="16"/>
              </w:rPr>
              <w:t>”</w:t>
            </w:r>
          </w:p>
        </w:tc>
      </w:tr>
    </w:tbl>
    <w:p w14:paraId="31A5E83E" w14:textId="77777777" w:rsidR="00BD42ED" w:rsidRPr="007C07B4" w:rsidRDefault="00BD42ED" w:rsidP="0015636F">
      <w:pPr>
        <w:spacing w:after="0" w:line="276" w:lineRule="auto"/>
        <w:jc w:val="both"/>
        <w:rPr>
          <w:rFonts w:asciiTheme="majorBidi" w:hAnsiTheme="majorBidi" w:cstheme="majorBidi"/>
          <w:bCs/>
        </w:rPr>
      </w:pPr>
    </w:p>
    <w:p w14:paraId="1C06EA05" w14:textId="4615FACF" w:rsidR="0046409C" w:rsidRPr="007C07B4" w:rsidRDefault="000C1E42" w:rsidP="0015636F">
      <w:pPr>
        <w:spacing w:after="0" w:line="276" w:lineRule="auto"/>
        <w:jc w:val="both"/>
        <w:rPr>
          <w:rFonts w:asciiTheme="majorBidi" w:hAnsiTheme="majorBidi" w:cstheme="majorBidi"/>
          <w:b/>
        </w:rPr>
      </w:pPr>
      <w:r w:rsidRPr="007C07B4">
        <w:rPr>
          <w:rFonts w:asciiTheme="majorBidi" w:hAnsiTheme="majorBidi" w:cstheme="majorBidi"/>
          <w:b/>
        </w:rPr>
        <w:t>A8. Transition challenges and resolution mechanisms for the autonomy-ambiguity paradox</w:t>
      </w:r>
    </w:p>
    <w:tbl>
      <w:tblPr>
        <w:tblW w:w="5000" w:type="pct"/>
        <w:tblLook w:val="04A0" w:firstRow="1" w:lastRow="0" w:firstColumn="1" w:lastColumn="0" w:noHBand="0" w:noVBand="1"/>
      </w:tblPr>
      <w:tblGrid>
        <w:gridCol w:w="830"/>
        <w:gridCol w:w="1043"/>
        <w:gridCol w:w="2240"/>
        <w:gridCol w:w="3181"/>
        <w:gridCol w:w="2094"/>
        <w:gridCol w:w="3572"/>
      </w:tblGrid>
      <w:tr w:rsidR="007C07B4" w:rsidRPr="007C07B4" w14:paraId="449B0388" w14:textId="77777777" w:rsidTr="000267D5">
        <w:trPr>
          <w:trHeight w:val="20"/>
        </w:trPr>
        <w:tc>
          <w:tcPr>
            <w:tcW w:w="320" w:type="pct"/>
            <w:tcBorders>
              <w:top w:val="single" w:sz="4" w:space="0" w:color="auto"/>
              <w:left w:val="nil"/>
              <w:bottom w:val="single" w:sz="4" w:space="0" w:color="auto"/>
              <w:right w:val="nil"/>
            </w:tcBorders>
            <w:shd w:val="clear" w:color="000000" w:fill="F2F2F2"/>
            <w:hideMark/>
          </w:tcPr>
          <w:p w14:paraId="2F2C936C" w14:textId="383F6C72"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Transition in maturity</w:t>
            </w:r>
          </w:p>
        </w:tc>
        <w:tc>
          <w:tcPr>
            <w:tcW w:w="402" w:type="pct"/>
            <w:tcBorders>
              <w:top w:val="single" w:sz="4" w:space="0" w:color="auto"/>
              <w:left w:val="nil"/>
              <w:bottom w:val="single" w:sz="4" w:space="0" w:color="auto"/>
              <w:right w:val="nil"/>
            </w:tcBorders>
            <w:shd w:val="clear" w:color="000000" w:fill="F2F2F2"/>
            <w:hideMark/>
          </w:tcPr>
          <w:p w14:paraId="5C206DC0" w14:textId="3B624007"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 xml:space="preserve">Autonomy-ambiguity paradox manifestation </w:t>
            </w:r>
          </w:p>
        </w:tc>
        <w:tc>
          <w:tcPr>
            <w:tcW w:w="864" w:type="pct"/>
            <w:tcBorders>
              <w:top w:val="single" w:sz="4" w:space="0" w:color="auto"/>
              <w:left w:val="nil"/>
              <w:bottom w:val="single" w:sz="4" w:space="0" w:color="auto"/>
              <w:right w:val="nil"/>
            </w:tcBorders>
            <w:shd w:val="clear" w:color="000000" w:fill="F2F2F2"/>
            <w:hideMark/>
          </w:tcPr>
          <w:p w14:paraId="631F3E95" w14:textId="77777777"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Description</w:t>
            </w:r>
          </w:p>
        </w:tc>
        <w:tc>
          <w:tcPr>
            <w:tcW w:w="1227" w:type="pct"/>
            <w:tcBorders>
              <w:top w:val="single" w:sz="4" w:space="0" w:color="auto"/>
              <w:left w:val="nil"/>
              <w:bottom w:val="single" w:sz="4" w:space="0" w:color="auto"/>
              <w:right w:val="nil"/>
            </w:tcBorders>
            <w:shd w:val="clear" w:color="000000" w:fill="F2F2F2"/>
            <w:hideMark/>
          </w:tcPr>
          <w:p w14:paraId="40B0C02E" w14:textId="77777777"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Empirical anchors</w:t>
            </w:r>
          </w:p>
        </w:tc>
        <w:tc>
          <w:tcPr>
            <w:tcW w:w="808" w:type="pct"/>
            <w:tcBorders>
              <w:top w:val="single" w:sz="4" w:space="0" w:color="auto"/>
              <w:left w:val="nil"/>
              <w:bottom w:val="single" w:sz="4" w:space="0" w:color="auto"/>
              <w:right w:val="nil"/>
            </w:tcBorders>
            <w:shd w:val="clear" w:color="000000" w:fill="F2F2F2"/>
            <w:hideMark/>
          </w:tcPr>
          <w:p w14:paraId="57C98DAF" w14:textId="77777777"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Resolution mechanism</w:t>
            </w:r>
          </w:p>
        </w:tc>
        <w:tc>
          <w:tcPr>
            <w:tcW w:w="1378" w:type="pct"/>
            <w:tcBorders>
              <w:top w:val="single" w:sz="4" w:space="0" w:color="auto"/>
              <w:left w:val="nil"/>
              <w:bottom w:val="single" w:sz="4" w:space="0" w:color="auto"/>
              <w:right w:val="nil"/>
            </w:tcBorders>
            <w:shd w:val="clear" w:color="000000" w:fill="F2F2F2"/>
            <w:hideMark/>
          </w:tcPr>
          <w:p w14:paraId="6A4D5EC5" w14:textId="77777777" w:rsidR="007A019E" w:rsidRPr="007C07B4" w:rsidRDefault="007A019E"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Empirical anchors</w:t>
            </w:r>
          </w:p>
        </w:tc>
      </w:tr>
      <w:tr w:rsidR="007C07B4" w:rsidRPr="007C07B4" w14:paraId="14BEA1EC" w14:textId="77777777" w:rsidTr="000267D5">
        <w:trPr>
          <w:trHeight w:val="20"/>
        </w:trPr>
        <w:tc>
          <w:tcPr>
            <w:tcW w:w="320" w:type="pct"/>
            <w:tcBorders>
              <w:top w:val="nil"/>
              <w:left w:val="nil"/>
              <w:bottom w:val="nil"/>
              <w:right w:val="nil"/>
            </w:tcBorders>
            <w:hideMark/>
          </w:tcPr>
          <w:p w14:paraId="7C69254F" w14:textId="02391553" w:rsidR="00114E6F" w:rsidRPr="007C07B4" w:rsidRDefault="00114E6F"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 xml:space="preserve">1 </w:t>
            </w:r>
            <w:r w:rsidRPr="007C07B4">
              <w:rPr>
                <w:rFonts w:eastAsia="Times New Roman" w:cs="Times New Roman"/>
                <w:b/>
                <w:bCs/>
                <w:kern w:val="0"/>
                <w:sz w:val="16"/>
                <w:szCs w:val="16"/>
                <w:lang w:eastAsia="en-AE"/>
                <w14:ligatures w14:val="none"/>
              </w:rPr>
              <w:sym w:font="Symbol" w:char="F0AE"/>
            </w:r>
            <w:r w:rsidRPr="007C07B4">
              <w:rPr>
                <w:rFonts w:eastAsia="Times New Roman" w:cs="Times New Roman"/>
                <w:b/>
                <w:bCs/>
                <w:kern w:val="0"/>
                <w:sz w:val="16"/>
                <w:szCs w:val="16"/>
                <w:lang w:eastAsia="en-AE"/>
                <w14:ligatures w14:val="none"/>
              </w:rPr>
              <w:t xml:space="preserve"> 2</w:t>
            </w:r>
          </w:p>
        </w:tc>
        <w:tc>
          <w:tcPr>
            <w:tcW w:w="402" w:type="pct"/>
            <w:tcBorders>
              <w:top w:val="nil"/>
              <w:left w:val="nil"/>
              <w:bottom w:val="nil"/>
              <w:right w:val="nil"/>
            </w:tcBorders>
            <w:hideMark/>
          </w:tcPr>
          <w:p w14:paraId="68C94B59" w14:textId="6D2FDA9D"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Efficiency-identity paradox</w:t>
            </w:r>
          </w:p>
        </w:tc>
        <w:tc>
          <w:tcPr>
            <w:tcW w:w="864" w:type="pct"/>
            <w:tcBorders>
              <w:top w:val="nil"/>
              <w:left w:val="nil"/>
              <w:bottom w:val="nil"/>
              <w:right w:val="nil"/>
            </w:tcBorders>
            <w:hideMark/>
          </w:tcPr>
          <w:p w14:paraId="0D5C74B8" w14:textId="67A0C268"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 xml:space="preserve">The transition from </w:t>
            </w:r>
            <w:r w:rsidR="001229AA" w:rsidRPr="007C07B4">
              <w:rPr>
                <w:rFonts w:eastAsia="Times New Roman" w:cs="Times New Roman"/>
                <w:kern w:val="0"/>
                <w:sz w:val="16"/>
                <w:szCs w:val="16"/>
                <w:lang w:eastAsia="en-AE"/>
                <w14:ligatures w14:val="none"/>
              </w:rPr>
              <w:t xml:space="preserve">foundational to emerging </w:t>
            </w:r>
            <w:r w:rsidRPr="007C07B4">
              <w:rPr>
                <w:rFonts w:eastAsia="Times New Roman" w:cs="Times New Roman"/>
                <w:kern w:val="0"/>
                <w:sz w:val="16"/>
                <w:szCs w:val="16"/>
                <w:lang w:eastAsia="en-AE"/>
                <w14:ligatures w14:val="none"/>
              </w:rPr>
              <w:t xml:space="preserve">levels grants planners authority to identify and propose process improvements. Decision scope expands from execution only to execution plus optimization. The paradox emerges because improvement work lacks the clear structure of transactional execution. Planners must determine what to improve, how to measure success, and when </w:t>
            </w:r>
            <w:r w:rsidR="007A5B58" w:rsidRPr="007C07B4">
              <w:rPr>
                <w:rFonts w:eastAsia="Times New Roman" w:cs="Times New Roman"/>
                <w:kern w:val="0"/>
                <w:sz w:val="16"/>
                <w:szCs w:val="16"/>
                <w:lang w:eastAsia="en-AE"/>
                <w14:ligatures w14:val="none"/>
              </w:rPr>
              <w:t>“</w:t>
            </w:r>
            <w:r w:rsidRPr="007C07B4">
              <w:rPr>
                <w:rFonts w:eastAsia="Times New Roman" w:cs="Times New Roman"/>
                <w:kern w:val="0"/>
                <w:sz w:val="16"/>
                <w:szCs w:val="16"/>
                <w:lang w:eastAsia="en-AE"/>
                <w14:ligatures w14:val="none"/>
              </w:rPr>
              <w:t>good enough</w:t>
            </w:r>
            <w:r w:rsidR="007A5B58" w:rsidRPr="007C07B4">
              <w:rPr>
                <w:rFonts w:eastAsia="Times New Roman" w:cs="Times New Roman"/>
                <w:kern w:val="0"/>
                <w:sz w:val="16"/>
                <w:szCs w:val="16"/>
                <w:lang w:eastAsia="en-AE"/>
                <w14:ligatures w14:val="none"/>
              </w:rPr>
              <w:t>”</w:t>
            </w:r>
            <w:r w:rsidRPr="007C07B4">
              <w:rPr>
                <w:rFonts w:eastAsia="Times New Roman" w:cs="Times New Roman"/>
                <w:kern w:val="0"/>
                <w:sz w:val="16"/>
                <w:szCs w:val="16"/>
                <w:lang w:eastAsia="en-AE"/>
                <w14:ligatures w14:val="none"/>
              </w:rPr>
              <w:t xml:space="preserve"> has been achieved. The efficiency gains promised by automation may threaten the planner</w:t>
            </w:r>
            <w:r w:rsidR="007A5B58" w:rsidRPr="007C07B4">
              <w:rPr>
                <w:rFonts w:eastAsia="Times New Roman" w:cs="Times New Roman"/>
                <w:kern w:val="0"/>
                <w:sz w:val="16"/>
                <w:szCs w:val="16"/>
                <w:lang w:eastAsia="en-AE"/>
                <w14:ligatures w14:val="none"/>
              </w:rPr>
              <w:t>’</w:t>
            </w:r>
            <w:r w:rsidRPr="007C07B4">
              <w:rPr>
                <w:rFonts w:eastAsia="Times New Roman" w:cs="Times New Roman"/>
                <w:kern w:val="0"/>
                <w:sz w:val="16"/>
                <w:szCs w:val="16"/>
                <w:lang w:eastAsia="en-AE"/>
                <w14:ligatures w14:val="none"/>
              </w:rPr>
              <w:t>s traditional identity anchored in execution mastery.</w:t>
            </w:r>
          </w:p>
        </w:tc>
        <w:tc>
          <w:tcPr>
            <w:tcW w:w="1227" w:type="pct"/>
            <w:tcBorders>
              <w:top w:val="nil"/>
              <w:left w:val="nil"/>
              <w:bottom w:val="nil"/>
              <w:right w:val="nil"/>
            </w:tcBorders>
            <w:hideMark/>
          </w:tcPr>
          <w:p w14:paraId="5737DDBC" w14:textId="5A08CBC7" w:rsidR="00114E6F" w:rsidRPr="007C07B4" w:rsidRDefault="00114E6F" w:rsidP="00114E6F">
            <w:pPr>
              <w:spacing w:after="0" w:line="240" w:lineRule="auto"/>
              <w:ind w:left="-108" w:right="-22"/>
              <w:rPr>
                <w:sz w:val="16"/>
                <w:szCs w:val="16"/>
              </w:rPr>
            </w:pPr>
            <w:r w:rsidRPr="007C07B4">
              <w:rPr>
                <w:sz w:val="16"/>
                <w:szCs w:val="16"/>
                <w:u w:val="single"/>
              </w:rPr>
              <w:t>GKN interview</w:t>
            </w:r>
            <w:r w:rsidRPr="007C07B4">
              <w:rPr>
                <w:sz w:val="16"/>
                <w:szCs w:val="16"/>
              </w:rPr>
              <w:t xml:space="preserve">: </w:t>
            </w:r>
            <w:r w:rsidR="007A5B58" w:rsidRPr="007C07B4">
              <w:rPr>
                <w:sz w:val="16"/>
                <w:szCs w:val="16"/>
              </w:rPr>
              <w:t>“</w:t>
            </w:r>
            <w:r w:rsidRPr="007C07B4">
              <w:rPr>
                <w:sz w:val="16"/>
                <w:szCs w:val="16"/>
              </w:rPr>
              <w:t xml:space="preserve">For a typical planner on my team, the weekly </w:t>
            </w:r>
            <w:r w:rsidR="002A4A39" w:rsidRPr="007C07B4">
              <w:rPr>
                <w:sz w:val="16"/>
                <w:szCs w:val="16"/>
              </w:rPr>
              <w:t>breakdown is probably about eighty percent urgent stuff, and the remaining focuses on long-term improvement</w:t>
            </w:r>
            <w:r w:rsidRPr="007C07B4">
              <w:rPr>
                <w:sz w:val="16"/>
                <w:szCs w:val="16"/>
              </w:rPr>
              <w:t xml:space="preserve"> …</w:t>
            </w:r>
            <w:r w:rsidR="007A5B58" w:rsidRPr="007C07B4">
              <w:rPr>
                <w:sz w:val="16"/>
                <w:szCs w:val="16"/>
              </w:rPr>
              <w:t>”</w:t>
            </w:r>
            <w:r w:rsidRPr="007C07B4">
              <w:rPr>
                <w:sz w:val="16"/>
                <w:szCs w:val="16"/>
              </w:rPr>
              <w:t xml:space="preserve"> </w:t>
            </w:r>
            <w:r w:rsidR="007A5B58" w:rsidRPr="007C07B4">
              <w:rPr>
                <w:sz w:val="16"/>
                <w:szCs w:val="16"/>
              </w:rPr>
              <w:t>“</w:t>
            </w:r>
            <w:r w:rsidR="008535A7" w:rsidRPr="007C07B4">
              <w:rPr>
                <w:sz w:val="16"/>
                <w:szCs w:val="16"/>
              </w:rPr>
              <w:t>…</w:t>
            </w:r>
            <w:r w:rsidRPr="007C07B4">
              <w:rPr>
                <w:sz w:val="16"/>
                <w:szCs w:val="16"/>
              </w:rPr>
              <w:t xml:space="preserve"> doing a deep dive on why a specific part number has been on the expedite report every week </w:t>
            </w:r>
            <w:r w:rsidR="008535A7" w:rsidRPr="007C07B4">
              <w:rPr>
                <w:sz w:val="16"/>
                <w:szCs w:val="16"/>
              </w:rPr>
              <w:t>…</w:t>
            </w:r>
            <w:r w:rsidRPr="007C07B4">
              <w:rPr>
                <w:sz w:val="16"/>
                <w:szCs w:val="16"/>
              </w:rPr>
              <w:t xml:space="preserve"> performing a proper root cause analysis on a supplier who is often late …</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The flexibility lies in how you troubleshoot the small day-to-day issues to ensure that MPS is protected …</w:t>
            </w:r>
            <w:r w:rsidR="007A5B58" w:rsidRPr="007C07B4">
              <w:rPr>
                <w:sz w:val="16"/>
                <w:szCs w:val="16"/>
              </w:rPr>
              <w:t>”</w:t>
            </w:r>
          </w:p>
          <w:p w14:paraId="2EF67316" w14:textId="2188731A"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tension surfaces in the struggle to protect unstructured improvement time from the immediate demands of structured execution work.</w:t>
            </w:r>
          </w:p>
        </w:tc>
        <w:tc>
          <w:tcPr>
            <w:tcW w:w="808" w:type="pct"/>
            <w:tcBorders>
              <w:top w:val="nil"/>
              <w:left w:val="nil"/>
              <w:bottom w:val="nil"/>
              <w:right w:val="nil"/>
            </w:tcBorders>
            <w:hideMark/>
          </w:tcPr>
          <w:p w14:paraId="3FA9EE55" w14:textId="77777777"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Organizations must provide clear criteria for improvement prioritization that specify what qualifies as worth pursuing. Protected time allocation requires formal carve-out from reactive work with managerial protection of that time. Success metrics for improvement work must be defined so planners can demonstrate value beyond transaction completion. Role identity must expand to incorporate improvement as a legitimate planner responsibility, not an optional add-on.</w:t>
            </w:r>
          </w:p>
        </w:tc>
        <w:tc>
          <w:tcPr>
            <w:tcW w:w="1378" w:type="pct"/>
            <w:tcBorders>
              <w:top w:val="nil"/>
              <w:left w:val="nil"/>
              <w:bottom w:val="nil"/>
              <w:right w:val="nil"/>
            </w:tcBorders>
            <w:hideMark/>
          </w:tcPr>
          <w:p w14:paraId="12259876" w14:textId="74DD9221" w:rsidR="007D5514" w:rsidRPr="007C07B4" w:rsidRDefault="00114E6F" w:rsidP="00114E6F">
            <w:pPr>
              <w:spacing w:after="0" w:line="240" w:lineRule="auto"/>
              <w:ind w:left="-108" w:right="-22"/>
              <w:rPr>
                <w:sz w:val="16"/>
                <w:szCs w:val="16"/>
              </w:rPr>
            </w:pPr>
            <w:r w:rsidRPr="007C07B4">
              <w:rPr>
                <w:sz w:val="16"/>
                <w:szCs w:val="16"/>
                <w:u w:val="single"/>
              </w:rPr>
              <w:t>GKN interview</w:t>
            </w:r>
            <w:r w:rsidRPr="007C07B4">
              <w:rPr>
                <w:sz w:val="16"/>
                <w:szCs w:val="16"/>
              </w:rPr>
              <w:t xml:space="preserve">: </w:t>
            </w:r>
            <w:r w:rsidR="007A5B58" w:rsidRPr="007C07B4">
              <w:rPr>
                <w:sz w:val="16"/>
                <w:szCs w:val="16"/>
              </w:rPr>
              <w:t>“</w:t>
            </w:r>
            <w:r w:rsidRPr="007C07B4">
              <w:rPr>
                <w:sz w:val="16"/>
                <w:szCs w:val="16"/>
              </w:rPr>
              <w:t>So, no, I don</w:t>
            </w:r>
            <w:r w:rsidR="007A5B58" w:rsidRPr="007C07B4">
              <w:rPr>
                <w:sz w:val="16"/>
                <w:szCs w:val="16"/>
              </w:rPr>
              <w:t>’</w:t>
            </w:r>
            <w:r w:rsidRPr="007C07B4">
              <w:rPr>
                <w:sz w:val="16"/>
                <w:szCs w:val="16"/>
              </w:rPr>
              <w:t>t think I</w:t>
            </w:r>
            <w:r w:rsidR="007A5B58" w:rsidRPr="007C07B4">
              <w:rPr>
                <w:sz w:val="16"/>
                <w:szCs w:val="16"/>
              </w:rPr>
              <w:t>’</w:t>
            </w:r>
            <w:r w:rsidRPr="007C07B4">
              <w:rPr>
                <w:sz w:val="16"/>
                <w:szCs w:val="16"/>
              </w:rPr>
              <w:t xml:space="preserve">ll </w:t>
            </w:r>
            <w:r w:rsidR="00656845" w:rsidRPr="007C07B4">
              <w:rPr>
                <w:sz w:val="16"/>
                <w:szCs w:val="16"/>
              </w:rPr>
              <w:t>be hiring for a fundamentally different kind of planner. I</w:t>
            </w:r>
            <w:r w:rsidR="007A5B58" w:rsidRPr="007C07B4">
              <w:rPr>
                <w:sz w:val="16"/>
                <w:szCs w:val="16"/>
              </w:rPr>
              <w:t>’</w:t>
            </w:r>
            <w:r w:rsidR="00656845" w:rsidRPr="007C07B4">
              <w:rPr>
                <w:sz w:val="16"/>
                <w:szCs w:val="16"/>
              </w:rPr>
              <w:t xml:space="preserve">ll </w:t>
            </w:r>
            <w:r w:rsidRPr="007C07B4">
              <w:rPr>
                <w:sz w:val="16"/>
                <w:szCs w:val="16"/>
              </w:rPr>
              <w:t xml:space="preserve">still need planners who are disciplined and have a sharp eye for detail </w:t>
            </w:r>
            <w:r w:rsidR="00656845" w:rsidRPr="007C07B4">
              <w:rPr>
                <w:sz w:val="16"/>
                <w:szCs w:val="16"/>
              </w:rPr>
              <w:t>… needs to understand manufacturing</w:t>
            </w:r>
            <w:r w:rsidRPr="007C07B4">
              <w:rPr>
                <w:sz w:val="16"/>
                <w:szCs w:val="16"/>
              </w:rPr>
              <w:t>. But I hope I</w:t>
            </w:r>
            <w:r w:rsidR="007A5B58" w:rsidRPr="007C07B4">
              <w:rPr>
                <w:sz w:val="16"/>
                <w:szCs w:val="16"/>
              </w:rPr>
              <w:t>’</w:t>
            </w:r>
            <w:r w:rsidRPr="007C07B4">
              <w:rPr>
                <w:sz w:val="16"/>
                <w:szCs w:val="16"/>
              </w:rPr>
              <w:t>ll be equipping them with tools that automate the tedious tasks.</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Develop a process-oriented mindset</w:t>
            </w:r>
            <w:r w:rsidR="00656845" w:rsidRPr="007C07B4">
              <w:rPr>
                <w:sz w:val="16"/>
                <w:szCs w:val="16"/>
              </w:rPr>
              <w:t xml:space="preserve"> </w:t>
            </w:r>
            <w:r w:rsidR="008535A7" w:rsidRPr="007C07B4">
              <w:rPr>
                <w:sz w:val="16"/>
                <w:szCs w:val="16"/>
              </w:rPr>
              <w:t>…</w:t>
            </w:r>
            <w:r w:rsidR="00656845" w:rsidRPr="007C07B4">
              <w:rPr>
                <w:sz w:val="16"/>
                <w:szCs w:val="16"/>
              </w:rPr>
              <w:t xml:space="preserve"> </w:t>
            </w:r>
            <w:r w:rsidRPr="007C07B4">
              <w:rPr>
                <w:sz w:val="16"/>
                <w:szCs w:val="16"/>
              </w:rPr>
              <w:t>Success is built on discipline and attention to detail</w:t>
            </w:r>
            <w:r w:rsidR="00656845" w:rsidRPr="007C07B4">
              <w:rPr>
                <w:sz w:val="16"/>
                <w:szCs w:val="16"/>
              </w:rPr>
              <w:t>.</w:t>
            </w:r>
            <w:r w:rsidR="007A5B58" w:rsidRPr="007C07B4">
              <w:rPr>
                <w:sz w:val="16"/>
                <w:szCs w:val="16"/>
              </w:rPr>
              <w:t>”</w:t>
            </w:r>
          </w:p>
          <w:p w14:paraId="7528F676" w14:textId="740C2CF5"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specification of valued improvement activities (root cause analysis, detail orientation) and the expectation that tools will free capacity for such work demonstrates resolution through clear prioritization and role definition.</w:t>
            </w:r>
          </w:p>
        </w:tc>
      </w:tr>
      <w:tr w:rsidR="007C07B4" w:rsidRPr="007C07B4" w14:paraId="3CAA7458" w14:textId="77777777" w:rsidTr="000267D5">
        <w:trPr>
          <w:trHeight w:val="20"/>
        </w:trPr>
        <w:tc>
          <w:tcPr>
            <w:tcW w:w="320" w:type="pct"/>
            <w:tcBorders>
              <w:top w:val="nil"/>
              <w:left w:val="nil"/>
              <w:bottom w:val="nil"/>
              <w:right w:val="nil"/>
            </w:tcBorders>
            <w:hideMark/>
          </w:tcPr>
          <w:p w14:paraId="470A87E4" w14:textId="65547D58" w:rsidR="00114E6F" w:rsidRPr="007C07B4" w:rsidRDefault="00114E6F"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 xml:space="preserve">2 </w:t>
            </w:r>
            <w:r w:rsidRPr="007C07B4">
              <w:rPr>
                <w:rFonts w:eastAsia="Times New Roman" w:cs="Times New Roman"/>
                <w:b/>
                <w:bCs/>
                <w:kern w:val="0"/>
                <w:sz w:val="16"/>
                <w:szCs w:val="16"/>
                <w:lang w:eastAsia="en-AE"/>
                <w14:ligatures w14:val="none"/>
              </w:rPr>
              <w:sym w:font="Symbol" w:char="F0AE"/>
            </w:r>
            <w:r w:rsidRPr="007C07B4">
              <w:rPr>
                <w:rFonts w:eastAsia="Times New Roman" w:cs="Times New Roman"/>
                <w:b/>
                <w:bCs/>
                <w:kern w:val="0"/>
                <w:sz w:val="16"/>
                <w:szCs w:val="16"/>
                <w:lang w:eastAsia="en-AE"/>
                <w14:ligatures w14:val="none"/>
              </w:rPr>
              <w:t xml:space="preserve"> 3</w:t>
            </w:r>
          </w:p>
        </w:tc>
        <w:tc>
          <w:tcPr>
            <w:tcW w:w="402" w:type="pct"/>
            <w:tcBorders>
              <w:top w:val="nil"/>
              <w:left w:val="nil"/>
              <w:bottom w:val="nil"/>
              <w:right w:val="nil"/>
            </w:tcBorders>
            <w:hideMark/>
          </w:tcPr>
          <w:p w14:paraId="7A0C0ED7" w14:textId="131AE243"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Partnership-accountability paradox</w:t>
            </w:r>
          </w:p>
        </w:tc>
        <w:tc>
          <w:tcPr>
            <w:tcW w:w="864" w:type="pct"/>
            <w:tcBorders>
              <w:top w:val="nil"/>
              <w:left w:val="nil"/>
              <w:bottom w:val="nil"/>
              <w:right w:val="nil"/>
            </w:tcBorders>
            <w:hideMark/>
          </w:tcPr>
          <w:p w14:paraId="3BA24637" w14:textId="3EC93038"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 xml:space="preserve">The transition </w:t>
            </w:r>
            <w:r w:rsidR="00C3180B" w:rsidRPr="007C07B4">
              <w:rPr>
                <w:rFonts w:eastAsia="Times New Roman" w:cs="Times New Roman"/>
                <w:kern w:val="0"/>
                <w:sz w:val="16"/>
                <w:szCs w:val="16"/>
                <w:lang w:eastAsia="en-AE"/>
                <w14:ligatures w14:val="none"/>
              </w:rPr>
              <w:t>from emerging to developing le</w:t>
            </w:r>
            <w:r w:rsidRPr="007C07B4">
              <w:rPr>
                <w:rFonts w:eastAsia="Times New Roman" w:cs="Times New Roman"/>
                <w:kern w:val="0"/>
                <w:sz w:val="16"/>
                <w:szCs w:val="16"/>
                <w:lang w:eastAsia="en-AE"/>
                <w14:ligatures w14:val="none"/>
              </w:rPr>
              <w:t xml:space="preserve">vels positions the planner as a cross-functional partner who challenges business team assumptions and </w:t>
            </w:r>
            <w:r w:rsidRPr="007C07B4">
              <w:rPr>
                <w:rFonts w:eastAsia="Times New Roman" w:cs="Times New Roman"/>
                <w:kern w:val="0"/>
                <w:sz w:val="16"/>
                <w:szCs w:val="16"/>
                <w:lang w:eastAsia="en-AE"/>
                <w14:ligatures w14:val="none"/>
              </w:rPr>
              <w:lastRenderedPageBreak/>
              <w:t xml:space="preserve">recommends alternative courses of action. The paradox emerges because partner relationships lack hierarchical clarity. Planners must navigate influence without authority, manage disagreements with stakeholders they cannot direct, and determine when to defer versus assert. Accountability expands while formal authority remains unchanged, </w:t>
            </w:r>
            <w:r w:rsidR="0040348B" w:rsidRPr="007C07B4">
              <w:rPr>
                <w:rFonts w:eastAsia="Times New Roman" w:cs="Times New Roman"/>
                <w:kern w:val="0"/>
                <w:sz w:val="16"/>
                <w:szCs w:val="16"/>
                <w:lang w:eastAsia="en-AE"/>
                <w14:ligatures w14:val="none"/>
              </w:rPr>
              <w:t xml:space="preserve">which </w:t>
            </w:r>
            <w:r w:rsidRPr="007C07B4">
              <w:rPr>
                <w:rFonts w:eastAsia="Times New Roman" w:cs="Times New Roman"/>
                <w:kern w:val="0"/>
                <w:sz w:val="16"/>
                <w:szCs w:val="16"/>
                <w:lang w:eastAsia="en-AE"/>
                <w14:ligatures w14:val="none"/>
              </w:rPr>
              <w:t>creat</w:t>
            </w:r>
            <w:r w:rsidR="0040348B" w:rsidRPr="007C07B4">
              <w:rPr>
                <w:rFonts w:eastAsia="Times New Roman" w:cs="Times New Roman"/>
                <w:kern w:val="0"/>
                <w:sz w:val="16"/>
                <w:szCs w:val="16"/>
                <w:lang w:eastAsia="en-AE"/>
                <w14:ligatures w14:val="none"/>
              </w:rPr>
              <w:t>es</w:t>
            </w:r>
            <w:r w:rsidRPr="007C07B4">
              <w:rPr>
                <w:rFonts w:eastAsia="Times New Roman" w:cs="Times New Roman"/>
                <w:kern w:val="0"/>
                <w:sz w:val="16"/>
                <w:szCs w:val="16"/>
                <w:lang w:eastAsia="en-AE"/>
                <w14:ligatures w14:val="none"/>
              </w:rPr>
              <w:t xml:space="preserve"> tension between responsibility for outcomes and control over inputs.</w:t>
            </w:r>
          </w:p>
        </w:tc>
        <w:tc>
          <w:tcPr>
            <w:tcW w:w="1227" w:type="pct"/>
            <w:tcBorders>
              <w:top w:val="nil"/>
              <w:left w:val="nil"/>
              <w:bottom w:val="nil"/>
              <w:right w:val="nil"/>
            </w:tcBorders>
            <w:hideMark/>
          </w:tcPr>
          <w:p w14:paraId="06B65C48" w14:textId="4C29BB5C" w:rsidR="00114E6F" w:rsidRPr="007C07B4" w:rsidRDefault="00114E6F" w:rsidP="00114E6F">
            <w:pPr>
              <w:spacing w:after="0" w:line="240" w:lineRule="auto"/>
              <w:ind w:left="-108" w:right="-22"/>
              <w:rPr>
                <w:sz w:val="16"/>
                <w:szCs w:val="16"/>
              </w:rPr>
            </w:pPr>
            <w:r w:rsidRPr="007C07B4">
              <w:rPr>
                <w:sz w:val="16"/>
                <w:szCs w:val="16"/>
                <w:u w:val="single"/>
              </w:rPr>
              <w:lastRenderedPageBreak/>
              <w:t>Amazon job specification</w:t>
            </w:r>
            <w:r w:rsidRPr="007C07B4">
              <w:rPr>
                <w:sz w:val="16"/>
                <w:szCs w:val="16"/>
              </w:rPr>
              <w:t xml:space="preserve">: </w:t>
            </w:r>
            <w:r w:rsidR="007A5B58" w:rsidRPr="007C07B4">
              <w:rPr>
                <w:sz w:val="16"/>
                <w:szCs w:val="16"/>
              </w:rPr>
              <w:t>“</w:t>
            </w:r>
            <w:r w:rsidRPr="007C07B4">
              <w:rPr>
                <w:sz w:val="16"/>
                <w:szCs w:val="16"/>
              </w:rPr>
              <w:t>Communicate ideas concisely to a wide variety of stakeholders for purposes ranging from informative to need for financial approvals from executives.</w:t>
            </w:r>
            <w:r w:rsidR="007A5B58" w:rsidRPr="007C07B4">
              <w:rPr>
                <w:sz w:val="16"/>
                <w:szCs w:val="16"/>
              </w:rPr>
              <w:t>”</w:t>
            </w:r>
          </w:p>
          <w:p w14:paraId="36DF8B33" w14:textId="6A515676" w:rsidR="00114E6F" w:rsidRPr="007C07B4" w:rsidRDefault="00114E6F" w:rsidP="00114E6F">
            <w:pPr>
              <w:spacing w:after="0" w:line="240" w:lineRule="auto"/>
              <w:ind w:left="-108" w:right="-22"/>
              <w:rPr>
                <w:sz w:val="16"/>
                <w:szCs w:val="16"/>
              </w:rPr>
            </w:pPr>
            <w:r w:rsidRPr="007C07B4">
              <w:rPr>
                <w:sz w:val="16"/>
                <w:szCs w:val="16"/>
                <w:u w:val="single"/>
              </w:rPr>
              <w:lastRenderedPageBreak/>
              <w:t>Colgate-Palmolive interview</w:t>
            </w:r>
            <w:r w:rsidRPr="007C07B4">
              <w:rPr>
                <w:sz w:val="16"/>
                <w:szCs w:val="16"/>
              </w:rPr>
              <w:t xml:space="preserve">: </w:t>
            </w:r>
            <w:r w:rsidR="007A5B58" w:rsidRPr="007C07B4">
              <w:rPr>
                <w:sz w:val="16"/>
                <w:szCs w:val="16"/>
              </w:rPr>
              <w:t>“</w:t>
            </w:r>
            <w:bookmarkStart w:id="4" w:name="_Hlk217345144"/>
            <w:r w:rsidRPr="007C07B4">
              <w:rPr>
                <w:sz w:val="16"/>
                <w:szCs w:val="16"/>
              </w:rPr>
              <w:t>I</w:t>
            </w:r>
            <w:r w:rsidR="00544BD7" w:rsidRPr="007C07B4">
              <w:rPr>
                <w:sz w:val="16"/>
                <w:szCs w:val="16"/>
              </w:rPr>
              <w:t>’</w:t>
            </w:r>
            <w:r w:rsidRPr="007C07B4">
              <w:rPr>
                <w:sz w:val="16"/>
                <w:szCs w:val="16"/>
              </w:rPr>
              <w:t>m much more interested in how a candidate resolved a disagreement on a forecast than I am in how they built it.</w:t>
            </w:r>
            <w:bookmarkEnd w:id="4"/>
            <w:r w:rsidR="007A5B58" w:rsidRPr="007C07B4">
              <w:rPr>
                <w:sz w:val="16"/>
                <w:szCs w:val="16"/>
              </w:rPr>
              <w:t>”</w:t>
            </w:r>
            <w:r w:rsidRPr="007C07B4">
              <w:rPr>
                <w:sz w:val="16"/>
                <w:szCs w:val="16"/>
              </w:rPr>
              <w:t xml:space="preserve"> </w:t>
            </w:r>
            <w:r w:rsidR="007A5B58" w:rsidRPr="007C07B4">
              <w:rPr>
                <w:sz w:val="16"/>
                <w:szCs w:val="16"/>
              </w:rPr>
              <w:t>“</w:t>
            </w:r>
            <w:r w:rsidR="00747904" w:rsidRPr="007C07B4">
              <w:rPr>
                <w:sz w:val="16"/>
                <w:szCs w:val="16"/>
              </w:rPr>
              <w:t xml:space="preserve">… they walk into the S&amp;OP meeting and present a forecast number </w:t>
            </w:r>
            <w:r w:rsidR="008535A7" w:rsidRPr="007C07B4">
              <w:rPr>
                <w:sz w:val="16"/>
                <w:szCs w:val="16"/>
              </w:rPr>
              <w:t>…</w:t>
            </w:r>
            <w:r w:rsidR="00747904" w:rsidRPr="007C07B4">
              <w:rPr>
                <w:sz w:val="16"/>
                <w:szCs w:val="16"/>
              </w:rPr>
              <w:t xml:space="preserve"> a set of choices with clear risks</w:t>
            </w:r>
            <w:r w:rsidRPr="007C07B4">
              <w:rPr>
                <w:sz w:val="16"/>
                <w:szCs w:val="16"/>
              </w:rPr>
              <w:t xml:space="preserve"> and opportunities … </w:t>
            </w:r>
            <w:r w:rsidR="00747904" w:rsidRPr="007C07B4">
              <w:rPr>
                <w:sz w:val="16"/>
                <w:szCs w:val="16"/>
              </w:rPr>
              <w:t>[but instead facilitate] a data-driven discussion about business trade-offs</w:t>
            </w:r>
            <w:r w:rsidRPr="007C07B4">
              <w:rPr>
                <w:sz w:val="16"/>
                <w:szCs w:val="16"/>
              </w:rPr>
              <w:t xml:space="preserve"> … moved from being a scorekeeper to a co-pilot.</w:t>
            </w:r>
            <w:r w:rsidR="007A5B58" w:rsidRPr="007C07B4">
              <w:rPr>
                <w:sz w:val="16"/>
                <w:szCs w:val="16"/>
              </w:rPr>
              <w:t>”</w:t>
            </w:r>
            <w:r w:rsidRPr="007C07B4">
              <w:rPr>
                <w:sz w:val="16"/>
                <w:szCs w:val="16"/>
              </w:rPr>
              <w:t xml:space="preserve"> </w:t>
            </w:r>
          </w:p>
          <w:p w14:paraId="6CA1CCEB" w14:textId="668BF721" w:rsidR="00114E6F" w:rsidRPr="007C07B4" w:rsidRDefault="00114E6F" w:rsidP="00114E6F">
            <w:pPr>
              <w:spacing w:after="0" w:line="240" w:lineRule="auto"/>
              <w:ind w:left="-108" w:right="-22"/>
              <w:rPr>
                <w:sz w:val="16"/>
                <w:szCs w:val="16"/>
              </w:rPr>
            </w:pPr>
            <w:r w:rsidRPr="007C07B4">
              <w:rPr>
                <w:sz w:val="16"/>
                <w:szCs w:val="16"/>
                <w:u w:val="single"/>
              </w:rPr>
              <w:t>Amazon job specification</w:t>
            </w:r>
            <w:r w:rsidRPr="007C07B4">
              <w:rPr>
                <w:sz w:val="16"/>
                <w:szCs w:val="16"/>
              </w:rPr>
              <w:t xml:space="preserve">: </w:t>
            </w:r>
            <w:r w:rsidR="007A5B58" w:rsidRPr="007C07B4">
              <w:rPr>
                <w:sz w:val="16"/>
                <w:szCs w:val="16"/>
              </w:rPr>
              <w:t>“</w:t>
            </w:r>
            <w:r w:rsidRPr="007C07B4">
              <w:rPr>
                <w:sz w:val="16"/>
                <w:szCs w:val="16"/>
              </w:rPr>
              <w:t>Inspect demand forecasts critically and challenge assumptions from business teams.</w:t>
            </w:r>
            <w:r w:rsidR="007A5B58" w:rsidRPr="007C07B4">
              <w:rPr>
                <w:sz w:val="16"/>
                <w:szCs w:val="16"/>
              </w:rPr>
              <w:t>”</w:t>
            </w:r>
          </w:p>
          <w:p w14:paraId="5B6C8C69" w14:textId="70091F88"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The tension surfaces in the requirement to challenge assumptions while lacking formal authority to override them.</w:t>
            </w:r>
          </w:p>
        </w:tc>
        <w:tc>
          <w:tcPr>
            <w:tcW w:w="808" w:type="pct"/>
            <w:tcBorders>
              <w:top w:val="nil"/>
              <w:left w:val="nil"/>
              <w:bottom w:val="nil"/>
              <w:right w:val="nil"/>
            </w:tcBorders>
            <w:hideMark/>
          </w:tcPr>
          <w:p w14:paraId="6E538F94" w14:textId="77777777"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lastRenderedPageBreak/>
              <w:t xml:space="preserve">Organizations must clarify decision rights that specify who decides when planner and business team disagree. Governance forums must be </w:t>
            </w:r>
            <w:r w:rsidRPr="007C07B4">
              <w:rPr>
                <w:rFonts w:eastAsia="Times New Roman" w:cs="Times New Roman"/>
                <w:kern w:val="0"/>
                <w:sz w:val="16"/>
                <w:szCs w:val="16"/>
                <w:lang w:eastAsia="en-AE"/>
                <w14:ligatures w14:val="none"/>
              </w:rPr>
              <w:lastRenderedPageBreak/>
              <w:t>established where trade-offs get arbitrated by appropriate authority levels. Conflict resolution norms must be developed that define how disagreements are processed without escalating to dysfunction. Training in influence skills must equip planners to persuade rather than mandate.</w:t>
            </w:r>
          </w:p>
        </w:tc>
        <w:tc>
          <w:tcPr>
            <w:tcW w:w="1378" w:type="pct"/>
            <w:tcBorders>
              <w:top w:val="nil"/>
              <w:left w:val="nil"/>
              <w:bottom w:val="nil"/>
              <w:right w:val="nil"/>
            </w:tcBorders>
            <w:hideMark/>
          </w:tcPr>
          <w:p w14:paraId="2C2B724B" w14:textId="1DA0A6F1" w:rsidR="007D5514" w:rsidRPr="007C07B4" w:rsidRDefault="00114E6F" w:rsidP="00114E6F">
            <w:pPr>
              <w:spacing w:after="0" w:line="240" w:lineRule="auto"/>
              <w:ind w:left="-108" w:right="-22"/>
              <w:rPr>
                <w:sz w:val="16"/>
                <w:szCs w:val="16"/>
              </w:rPr>
            </w:pPr>
            <w:r w:rsidRPr="007C07B4">
              <w:rPr>
                <w:sz w:val="16"/>
                <w:szCs w:val="16"/>
                <w:u w:val="single"/>
              </w:rPr>
              <w:lastRenderedPageBreak/>
              <w:t>Colgate-Palmolive interview</w:t>
            </w:r>
            <w:r w:rsidRPr="007C07B4">
              <w:rPr>
                <w:sz w:val="16"/>
                <w:szCs w:val="16"/>
              </w:rPr>
              <w:t xml:space="preserve">: </w:t>
            </w:r>
            <w:r w:rsidR="007A5B58" w:rsidRPr="007C07B4">
              <w:rPr>
                <w:sz w:val="16"/>
                <w:szCs w:val="16"/>
              </w:rPr>
              <w:t>“</w:t>
            </w:r>
            <w:r w:rsidR="00F256CD" w:rsidRPr="007C07B4">
              <w:rPr>
                <w:sz w:val="16"/>
                <w:szCs w:val="16"/>
              </w:rPr>
              <w:t xml:space="preserve">An AI forecast depersonalizes the baseline </w:t>
            </w:r>
            <w:r w:rsidR="008535A7" w:rsidRPr="007C07B4">
              <w:rPr>
                <w:sz w:val="16"/>
                <w:szCs w:val="16"/>
              </w:rPr>
              <w:t>…</w:t>
            </w:r>
            <w:r w:rsidR="00F256CD" w:rsidRPr="007C07B4">
              <w:rPr>
                <w:sz w:val="16"/>
                <w:szCs w:val="16"/>
              </w:rPr>
              <w:t xml:space="preserve"> no longer someone</w:t>
            </w:r>
            <w:r w:rsidR="007A5B58" w:rsidRPr="007C07B4">
              <w:rPr>
                <w:sz w:val="16"/>
                <w:szCs w:val="16"/>
              </w:rPr>
              <w:t>’</w:t>
            </w:r>
            <w:r w:rsidR="00F256CD" w:rsidRPr="007C07B4">
              <w:rPr>
                <w:sz w:val="16"/>
                <w:szCs w:val="16"/>
              </w:rPr>
              <w:t>s forecast against the sales director</w:t>
            </w:r>
            <w:r w:rsidR="007A5B58" w:rsidRPr="007C07B4">
              <w:rPr>
                <w:sz w:val="16"/>
                <w:szCs w:val="16"/>
              </w:rPr>
              <w:t>’</w:t>
            </w:r>
            <w:r w:rsidR="00F256CD" w:rsidRPr="007C07B4">
              <w:rPr>
                <w:sz w:val="16"/>
                <w:szCs w:val="16"/>
              </w:rPr>
              <w:t xml:space="preserve">s forecast </w:t>
            </w:r>
            <w:r w:rsidR="008535A7" w:rsidRPr="007C07B4">
              <w:rPr>
                <w:sz w:val="16"/>
                <w:szCs w:val="16"/>
              </w:rPr>
              <w:t>…</w:t>
            </w:r>
            <w:r w:rsidR="00F256CD" w:rsidRPr="007C07B4">
              <w:rPr>
                <w:sz w:val="16"/>
                <w:szCs w:val="16"/>
              </w:rPr>
              <w:t xml:space="preserve"> the system</w:t>
            </w:r>
            <w:r w:rsidR="007A5B58" w:rsidRPr="007C07B4">
              <w:rPr>
                <w:sz w:val="16"/>
                <w:szCs w:val="16"/>
              </w:rPr>
              <w:t>’</w:t>
            </w:r>
            <w:r w:rsidR="00F256CD" w:rsidRPr="007C07B4">
              <w:rPr>
                <w:sz w:val="16"/>
                <w:szCs w:val="16"/>
              </w:rPr>
              <w:t xml:space="preserve">s forecast </w:t>
            </w:r>
            <w:r w:rsidR="008535A7" w:rsidRPr="007C07B4">
              <w:rPr>
                <w:sz w:val="16"/>
                <w:szCs w:val="16"/>
              </w:rPr>
              <w:t>…</w:t>
            </w:r>
            <w:r w:rsidR="00F256CD" w:rsidRPr="007C07B4">
              <w:rPr>
                <w:sz w:val="16"/>
                <w:szCs w:val="16"/>
              </w:rPr>
              <w:t xml:space="preserve"> sounds like a subtle change, but allows the team to collectively challenge the </w:t>
            </w:r>
            <w:r w:rsidR="00F256CD" w:rsidRPr="007C07B4">
              <w:rPr>
                <w:sz w:val="16"/>
                <w:szCs w:val="16"/>
              </w:rPr>
              <w:lastRenderedPageBreak/>
              <w:t>machine</w:t>
            </w:r>
            <w:r w:rsidR="007A5B58" w:rsidRPr="007C07B4">
              <w:rPr>
                <w:sz w:val="16"/>
                <w:szCs w:val="16"/>
              </w:rPr>
              <w:t>’</w:t>
            </w:r>
            <w:r w:rsidR="00F256CD" w:rsidRPr="007C07B4">
              <w:rPr>
                <w:sz w:val="16"/>
                <w:szCs w:val="16"/>
              </w:rPr>
              <w:t>s assumptions [instead of challenging each other</w:t>
            </w:r>
            <w:r w:rsidR="007A5B58" w:rsidRPr="007C07B4">
              <w:rPr>
                <w:sz w:val="16"/>
                <w:szCs w:val="16"/>
              </w:rPr>
              <w:t>’</w:t>
            </w:r>
            <w:r w:rsidR="00F256CD" w:rsidRPr="007C07B4">
              <w:rPr>
                <w:sz w:val="16"/>
                <w:szCs w:val="16"/>
              </w:rPr>
              <w:t>s opinions.]</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 xml:space="preserve">When the baseline is more reliable and trusted, it allows our S&amp;OP meeting to stop wasting time reviewing the eighty percent of the forecast that is stable and predictable </w:t>
            </w:r>
            <w:r w:rsidR="008535A7" w:rsidRPr="007C07B4">
              <w:rPr>
                <w:sz w:val="16"/>
                <w:szCs w:val="16"/>
              </w:rPr>
              <w:t>…</w:t>
            </w:r>
            <w:r w:rsidRPr="007C07B4">
              <w:rPr>
                <w:sz w:val="16"/>
                <w:szCs w:val="16"/>
              </w:rPr>
              <w:t xml:space="preserve"> focus exclusively on the big-impact areas such as a major new product launch where the AI has low confidence … a strategic response to a major competitive move, and so on.</w:t>
            </w:r>
            <w:r w:rsidR="007A5B58" w:rsidRPr="007C07B4">
              <w:rPr>
                <w:sz w:val="16"/>
                <w:szCs w:val="16"/>
              </w:rPr>
              <w:t>”</w:t>
            </w:r>
            <w:r w:rsidRPr="007C07B4">
              <w:rPr>
                <w:sz w:val="16"/>
                <w:szCs w:val="16"/>
              </w:rPr>
              <w:t xml:space="preserve"> </w:t>
            </w:r>
          </w:p>
          <w:p w14:paraId="16B80F23" w14:textId="567A4810"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depersonalization of forecasts and the exception-focused S&amp;OP structure demonstrates resolution through governance design that redirects conflict toward collective problem-solving.</w:t>
            </w:r>
          </w:p>
        </w:tc>
      </w:tr>
      <w:tr w:rsidR="007C07B4" w:rsidRPr="007C07B4" w14:paraId="72D59E0B" w14:textId="77777777" w:rsidTr="000267D5">
        <w:trPr>
          <w:trHeight w:val="20"/>
        </w:trPr>
        <w:tc>
          <w:tcPr>
            <w:tcW w:w="320" w:type="pct"/>
            <w:tcBorders>
              <w:top w:val="nil"/>
              <w:left w:val="nil"/>
              <w:bottom w:val="nil"/>
              <w:right w:val="nil"/>
            </w:tcBorders>
            <w:hideMark/>
          </w:tcPr>
          <w:p w14:paraId="0851F57D" w14:textId="68A1F903" w:rsidR="00114E6F" w:rsidRPr="007C07B4" w:rsidRDefault="00114E6F"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lastRenderedPageBreak/>
              <w:t xml:space="preserve">3 </w:t>
            </w:r>
            <w:r w:rsidRPr="007C07B4">
              <w:rPr>
                <w:rFonts w:eastAsia="Times New Roman" w:cs="Times New Roman"/>
                <w:b/>
                <w:bCs/>
                <w:kern w:val="0"/>
                <w:sz w:val="16"/>
                <w:szCs w:val="16"/>
                <w:lang w:eastAsia="en-AE"/>
                <w14:ligatures w14:val="none"/>
              </w:rPr>
              <w:sym w:font="Symbol" w:char="F0AE"/>
            </w:r>
            <w:r w:rsidRPr="007C07B4">
              <w:rPr>
                <w:rFonts w:eastAsia="Times New Roman" w:cs="Times New Roman"/>
                <w:b/>
                <w:bCs/>
                <w:kern w:val="0"/>
                <w:sz w:val="16"/>
                <w:szCs w:val="16"/>
                <w:lang w:eastAsia="en-AE"/>
                <w14:ligatures w14:val="none"/>
              </w:rPr>
              <w:t xml:space="preserve"> 4</w:t>
            </w:r>
          </w:p>
        </w:tc>
        <w:tc>
          <w:tcPr>
            <w:tcW w:w="402" w:type="pct"/>
            <w:tcBorders>
              <w:top w:val="nil"/>
              <w:left w:val="nil"/>
              <w:bottom w:val="nil"/>
              <w:right w:val="nil"/>
            </w:tcBorders>
            <w:hideMark/>
          </w:tcPr>
          <w:p w14:paraId="4B437A13" w14:textId="4A49D4E6"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Scenario-selection paradox</w:t>
            </w:r>
          </w:p>
        </w:tc>
        <w:tc>
          <w:tcPr>
            <w:tcW w:w="864" w:type="pct"/>
            <w:tcBorders>
              <w:top w:val="nil"/>
              <w:left w:val="nil"/>
              <w:bottom w:val="nil"/>
              <w:right w:val="nil"/>
            </w:tcBorders>
            <w:hideMark/>
          </w:tcPr>
          <w:p w14:paraId="76AF178C" w14:textId="684814BB"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 xml:space="preserve">The transition </w:t>
            </w:r>
            <w:r w:rsidR="001739F3" w:rsidRPr="007C07B4">
              <w:rPr>
                <w:rFonts w:eastAsia="Times New Roman" w:cs="Times New Roman"/>
                <w:kern w:val="0"/>
                <w:sz w:val="16"/>
                <w:szCs w:val="16"/>
                <w:lang w:eastAsia="en-AE"/>
                <w14:ligatures w14:val="none"/>
              </w:rPr>
              <w:t>from developing to advanced le</w:t>
            </w:r>
            <w:r w:rsidRPr="007C07B4">
              <w:rPr>
                <w:rFonts w:eastAsia="Times New Roman" w:cs="Times New Roman"/>
                <w:kern w:val="0"/>
                <w:sz w:val="16"/>
                <w:szCs w:val="16"/>
                <w:lang w:eastAsia="en-AE"/>
                <w14:ligatures w14:val="none"/>
              </w:rPr>
              <w:t xml:space="preserve">vels grants planners access to AI-generated scenarios and the authority to select among them for strategic decisions. The paradox emerges because scenario abundance creates selection burden. The planner must choose among hundreds of possibilities, each with different probability weights and assumption sets. More options create more cognitive load. The autonomy to make </w:t>
            </w:r>
            <w:r w:rsidR="000D2C08" w:rsidRPr="007C07B4">
              <w:rPr>
                <w:rFonts w:eastAsia="Times New Roman" w:cs="Times New Roman"/>
                <w:kern w:val="0"/>
                <w:sz w:val="16"/>
                <w:szCs w:val="16"/>
                <w:lang w:eastAsia="en-AE"/>
                <w14:ligatures w14:val="none"/>
              </w:rPr>
              <w:t>impactful</w:t>
            </w:r>
            <w:r w:rsidRPr="007C07B4">
              <w:rPr>
                <w:rFonts w:eastAsia="Times New Roman" w:cs="Times New Roman"/>
                <w:kern w:val="0"/>
                <w:sz w:val="16"/>
                <w:szCs w:val="16"/>
                <w:lang w:eastAsia="en-AE"/>
                <w14:ligatures w14:val="none"/>
              </w:rPr>
              <w:t xml:space="preserve"> decisions is accompanied by the ambiguity of having too many valid alternatives to evaluate.</w:t>
            </w:r>
          </w:p>
        </w:tc>
        <w:tc>
          <w:tcPr>
            <w:tcW w:w="1227" w:type="pct"/>
            <w:tcBorders>
              <w:top w:val="nil"/>
              <w:left w:val="nil"/>
              <w:bottom w:val="nil"/>
              <w:right w:val="nil"/>
            </w:tcBorders>
            <w:hideMark/>
          </w:tcPr>
          <w:p w14:paraId="5DD384C3" w14:textId="5B6BECB4" w:rsidR="00114E6F" w:rsidRPr="007C07B4" w:rsidRDefault="00114E6F" w:rsidP="00114E6F">
            <w:pPr>
              <w:spacing w:after="0" w:line="240" w:lineRule="auto"/>
              <w:ind w:left="-108" w:right="-22"/>
              <w:rPr>
                <w:sz w:val="16"/>
                <w:szCs w:val="16"/>
              </w:rPr>
            </w:pPr>
            <w:r w:rsidRPr="007C07B4">
              <w:rPr>
                <w:sz w:val="16"/>
                <w:szCs w:val="16"/>
                <w:u w:val="single"/>
              </w:rPr>
              <w:t>Amazon interview</w:t>
            </w:r>
            <w:r w:rsidRPr="007C07B4">
              <w:rPr>
                <w:sz w:val="16"/>
                <w:szCs w:val="16"/>
              </w:rPr>
              <w:t xml:space="preserve">: </w:t>
            </w:r>
            <w:r w:rsidR="007A5B58" w:rsidRPr="007C07B4">
              <w:rPr>
                <w:sz w:val="16"/>
                <w:szCs w:val="16"/>
              </w:rPr>
              <w:t>“</w:t>
            </w:r>
            <w:r w:rsidR="00ED0ED2" w:rsidRPr="007C07B4">
              <w:rPr>
                <w:sz w:val="16"/>
                <w:szCs w:val="16"/>
              </w:rPr>
              <w:t>We</w:t>
            </w:r>
            <w:r w:rsidR="007A5B58" w:rsidRPr="007C07B4">
              <w:rPr>
                <w:sz w:val="16"/>
                <w:szCs w:val="16"/>
              </w:rPr>
              <w:t>’</w:t>
            </w:r>
            <w:r w:rsidR="00ED0ED2" w:rsidRPr="007C07B4">
              <w:rPr>
                <w:sz w:val="16"/>
                <w:szCs w:val="16"/>
              </w:rPr>
              <w:t xml:space="preserve">ve moved from a world of known unknowns </w:t>
            </w:r>
            <w:r w:rsidR="008535A7" w:rsidRPr="007C07B4">
              <w:rPr>
                <w:sz w:val="16"/>
                <w:szCs w:val="16"/>
              </w:rPr>
              <w:t>…</w:t>
            </w:r>
            <w:r w:rsidR="00ED0ED2" w:rsidRPr="007C07B4">
              <w:rPr>
                <w:sz w:val="16"/>
                <w:szCs w:val="16"/>
              </w:rPr>
              <w:t xml:space="preserve"> we knew what we didn</w:t>
            </w:r>
            <w:r w:rsidR="007A5B58" w:rsidRPr="007C07B4">
              <w:rPr>
                <w:sz w:val="16"/>
                <w:szCs w:val="16"/>
              </w:rPr>
              <w:t>’</w:t>
            </w:r>
            <w:r w:rsidR="00ED0ED2" w:rsidRPr="007C07B4">
              <w:rPr>
                <w:sz w:val="16"/>
                <w:szCs w:val="16"/>
              </w:rPr>
              <w:t xml:space="preserve">t know, to a world of unknown unknowns </w:t>
            </w:r>
            <w:r w:rsidR="008535A7" w:rsidRPr="007C07B4">
              <w:rPr>
                <w:sz w:val="16"/>
                <w:szCs w:val="16"/>
              </w:rPr>
              <w:t>…</w:t>
            </w:r>
            <w:r w:rsidR="00ED0ED2" w:rsidRPr="007C07B4">
              <w:rPr>
                <w:sz w:val="16"/>
                <w:szCs w:val="16"/>
              </w:rPr>
              <w:t xml:space="preserve"> Before, maybe you</w:t>
            </w:r>
            <w:r w:rsidR="007A5B58" w:rsidRPr="007C07B4">
              <w:rPr>
                <w:sz w:val="16"/>
                <w:szCs w:val="16"/>
              </w:rPr>
              <w:t>’</w:t>
            </w:r>
            <w:r w:rsidR="00ED0ED2" w:rsidRPr="007C07B4">
              <w:rPr>
                <w:sz w:val="16"/>
                <w:szCs w:val="16"/>
              </w:rPr>
              <w:t xml:space="preserve">re analyzing three scenarios for a big event </w:t>
            </w:r>
            <w:r w:rsidR="008535A7" w:rsidRPr="007C07B4">
              <w:rPr>
                <w:sz w:val="16"/>
                <w:szCs w:val="16"/>
              </w:rPr>
              <w:t>…</w:t>
            </w:r>
            <w:r w:rsidR="00ED0ED2" w:rsidRPr="007C07B4">
              <w:rPr>
                <w:sz w:val="16"/>
                <w:szCs w:val="16"/>
              </w:rPr>
              <w:t xml:space="preserve"> but now, AI can generate three hundred scenarios with different probability weights </w:t>
            </w:r>
            <w:r w:rsidR="008535A7" w:rsidRPr="007C07B4">
              <w:rPr>
                <w:sz w:val="16"/>
                <w:szCs w:val="16"/>
              </w:rPr>
              <w:t>…</w:t>
            </w:r>
            <w:r w:rsidR="007A5B58" w:rsidRPr="007C07B4">
              <w:rPr>
                <w:sz w:val="16"/>
                <w:szCs w:val="16"/>
              </w:rPr>
              <w:t>”</w:t>
            </w:r>
            <w:r w:rsidRPr="007C07B4">
              <w:rPr>
                <w:sz w:val="16"/>
                <w:szCs w:val="16"/>
              </w:rPr>
              <w:t xml:space="preserve"> </w:t>
            </w:r>
            <w:r w:rsidR="007A5B58" w:rsidRPr="007C07B4">
              <w:rPr>
                <w:sz w:val="16"/>
                <w:szCs w:val="16"/>
              </w:rPr>
              <w:t>“</w:t>
            </w:r>
            <w:r w:rsidR="00950D6E" w:rsidRPr="007C07B4">
              <w:rPr>
                <w:sz w:val="16"/>
                <w:szCs w:val="16"/>
              </w:rPr>
              <w:t>It</w:t>
            </w:r>
            <w:r w:rsidR="007A5B58" w:rsidRPr="007C07B4">
              <w:rPr>
                <w:sz w:val="16"/>
                <w:szCs w:val="16"/>
              </w:rPr>
              <w:t>’</w:t>
            </w:r>
            <w:r w:rsidR="00950D6E" w:rsidRPr="007C07B4">
              <w:rPr>
                <w:sz w:val="16"/>
                <w:szCs w:val="16"/>
              </w:rPr>
              <w:t xml:space="preserve">s actually more [cognitively] demanding </w:t>
            </w:r>
            <w:r w:rsidR="008535A7" w:rsidRPr="007C07B4">
              <w:rPr>
                <w:sz w:val="16"/>
                <w:szCs w:val="16"/>
              </w:rPr>
              <w:t>…</w:t>
            </w:r>
            <w:r w:rsidR="00950D6E" w:rsidRPr="007C07B4">
              <w:rPr>
                <w:sz w:val="16"/>
                <w:szCs w:val="16"/>
              </w:rPr>
              <w:t xml:space="preserve"> You</w:t>
            </w:r>
            <w:r w:rsidR="007A5B58" w:rsidRPr="007C07B4">
              <w:rPr>
                <w:sz w:val="16"/>
                <w:szCs w:val="16"/>
              </w:rPr>
              <w:t>’</w:t>
            </w:r>
            <w:r w:rsidR="00950D6E" w:rsidRPr="007C07B4">
              <w:rPr>
                <w:sz w:val="16"/>
                <w:szCs w:val="16"/>
              </w:rPr>
              <w:t>re thinking about how to think about the problem.</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We</w:t>
            </w:r>
            <w:r w:rsidR="007A5B58" w:rsidRPr="007C07B4">
              <w:rPr>
                <w:sz w:val="16"/>
                <w:szCs w:val="16"/>
              </w:rPr>
              <w:t>’</w:t>
            </w:r>
            <w:r w:rsidRPr="007C07B4">
              <w:rPr>
                <w:sz w:val="16"/>
                <w:szCs w:val="16"/>
              </w:rPr>
              <w:t xml:space="preserve">re now integrating GenAI capabilities into </w:t>
            </w:r>
            <w:r w:rsidR="00B87319" w:rsidRPr="007C07B4">
              <w:rPr>
                <w:sz w:val="16"/>
                <w:szCs w:val="16"/>
              </w:rPr>
              <w:t xml:space="preserve">our scenario planning and [constraint] </w:t>
            </w:r>
            <w:r w:rsidR="0079547E" w:rsidRPr="007C07B4">
              <w:rPr>
                <w:sz w:val="16"/>
                <w:szCs w:val="16"/>
              </w:rPr>
              <w:t xml:space="preserve">optimization workflows </w:t>
            </w:r>
            <w:r w:rsidR="008535A7" w:rsidRPr="007C07B4">
              <w:rPr>
                <w:sz w:val="16"/>
                <w:szCs w:val="16"/>
              </w:rPr>
              <w:t>…</w:t>
            </w:r>
            <w:r w:rsidR="0079547E" w:rsidRPr="007C07B4">
              <w:rPr>
                <w:sz w:val="16"/>
                <w:szCs w:val="16"/>
              </w:rPr>
              <w:t xml:space="preserve"> Instead of running maybe five to ten scenarios manually </w:t>
            </w:r>
            <w:r w:rsidRPr="007C07B4">
              <w:rPr>
                <w:sz w:val="16"/>
                <w:szCs w:val="16"/>
              </w:rPr>
              <w:t>in SQL and Excel, we can now simulate hundreds of what-if situations.</w:t>
            </w:r>
            <w:r w:rsidR="007A5B58" w:rsidRPr="007C07B4">
              <w:rPr>
                <w:sz w:val="16"/>
                <w:szCs w:val="16"/>
              </w:rPr>
              <w:t>”</w:t>
            </w:r>
          </w:p>
          <w:p w14:paraId="36273E3C" w14:textId="17151A88"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tension surfaces in the explicit acknowledgment that AI-enabled scenario generation increases cognitive demands.</w:t>
            </w:r>
          </w:p>
        </w:tc>
        <w:tc>
          <w:tcPr>
            <w:tcW w:w="808" w:type="pct"/>
            <w:tcBorders>
              <w:top w:val="nil"/>
              <w:left w:val="nil"/>
              <w:bottom w:val="nil"/>
              <w:right w:val="nil"/>
            </w:tcBorders>
            <w:hideMark/>
          </w:tcPr>
          <w:p w14:paraId="1A8B5EB0" w14:textId="1E9E000C"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Organizations must implement scenario prioritization heuristics that filter large scenario sets to manageable decision sets. Explainability requirements must mandate that AI systems show their reasoning</w:t>
            </w:r>
            <w:r w:rsidR="00216EEA" w:rsidRPr="007C07B4">
              <w:rPr>
                <w:rFonts w:eastAsia="Times New Roman" w:cs="Times New Roman"/>
                <w:kern w:val="0"/>
                <w:sz w:val="16"/>
                <w:szCs w:val="16"/>
                <w:lang w:eastAsia="en-AE"/>
                <w14:ligatures w14:val="none"/>
              </w:rPr>
              <w:t xml:space="preserve"> beyond</w:t>
            </w:r>
            <w:r w:rsidRPr="007C07B4">
              <w:rPr>
                <w:rFonts w:eastAsia="Times New Roman" w:cs="Times New Roman"/>
                <w:kern w:val="0"/>
                <w:sz w:val="16"/>
                <w:szCs w:val="16"/>
                <w:lang w:eastAsia="en-AE"/>
                <w14:ligatures w14:val="none"/>
              </w:rPr>
              <w:t xml:space="preserve"> their outputs. Confidence thresholds must specify when human override is expected versus when algorithmic recommendation should be accepted. Cognitive load monitoring must recognize that more options does not mean better decisions and track planner capacity utilization.</w:t>
            </w:r>
          </w:p>
        </w:tc>
        <w:tc>
          <w:tcPr>
            <w:tcW w:w="1378" w:type="pct"/>
            <w:tcBorders>
              <w:top w:val="nil"/>
              <w:left w:val="nil"/>
              <w:bottom w:val="nil"/>
              <w:right w:val="nil"/>
            </w:tcBorders>
            <w:hideMark/>
          </w:tcPr>
          <w:p w14:paraId="384FABE7" w14:textId="6BE087D1" w:rsidR="007D5514" w:rsidRPr="007C07B4" w:rsidRDefault="00114E6F" w:rsidP="00114E6F">
            <w:pPr>
              <w:spacing w:after="0" w:line="240" w:lineRule="auto"/>
              <w:ind w:left="-108" w:right="-22"/>
              <w:rPr>
                <w:sz w:val="16"/>
                <w:szCs w:val="16"/>
              </w:rPr>
            </w:pPr>
            <w:r w:rsidRPr="007C07B4">
              <w:rPr>
                <w:sz w:val="16"/>
                <w:szCs w:val="16"/>
                <w:u w:val="single"/>
              </w:rPr>
              <w:t>Colgate-Palmolive interview</w:t>
            </w:r>
            <w:r w:rsidRPr="007C07B4">
              <w:rPr>
                <w:sz w:val="16"/>
                <w:szCs w:val="16"/>
              </w:rPr>
              <w:t xml:space="preserve">: </w:t>
            </w:r>
            <w:r w:rsidR="007A5B58" w:rsidRPr="007C07B4">
              <w:rPr>
                <w:sz w:val="16"/>
                <w:szCs w:val="16"/>
              </w:rPr>
              <w:t>“</w:t>
            </w:r>
            <w:r w:rsidRPr="007C07B4">
              <w:rPr>
                <w:sz w:val="16"/>
                <w:szCs w:val="16"/>
              </w:rPr>
              <w:t>We never present the AI forecast as an unexplainable number. Our investment in this technology has been as much about the explainability features as the core predictive engine.</w:t>
            </w:r>
            <w:r w:rsidR="007A5B58" w:rsidRPr="007C07B4">
              <w:rPr>
                <w:sz w:val="16"/>
                <w:szCs w:val="16"/>
              </w:rPr>
              <w:t>”</w:t>
            </w:r>
          </w:p>
          <w:p w14:paraId="687D45D0" w14:textId="0E4F6952" w:rsidR="00887909" w:rsidRPr="007C07B4" w:rsidRDefault="00114E6F" w:rsidP="00114E6F">
            <w:pPr>
              <w:spacing w:after="0" w:line="240" w:lineRule="auto"/>
              <w:ind w:left="-108" w:right="-22"/>
              <w:rPr>
                <w:sz w:val="16"/>
                <w:szCs w:val="16"/>
              </w:rPr>
            </w:pPr>
            <w:r w:rsidRPr="007C07B4">
              <w:rPr>
                <w:sz w:val="16"/>
                <w:szCs w:val="16"/>
                <w:u w:val="single"/>
              </w:rPr>
              <w:t>Amazon interview</w:t>
            </w:r>
            <w:r w:rsidRPr="007C07B4">
              <w:rPr>
                <w:sz w:val="16"/>
                <w:szCs w:val="16"/>
              </w:rPr>
              <w:t xml:space="preserve">: </w:t>
            </w:r>
            <w:r w:rsidR="007A5B58" w:rsidRPr="007C07B4">
              <w:rPr>
                <w:sz w:val="16"/>
                <w:szCs w:val="16"/>
              </w:rPr>
              <w:t>“</w:t>
            </w:r>
            <w:r w:rsidRPr="007C07B4">
              <w:rPr>
                <w:sz w:val="16"/>
                <w:szCs w:val="16"/>
              </w:rPr>
              <w:t xml:space="preserve">AI provides answers and shows its work. Like </w:t>
            </w:r>
            <w:r w:rsidR="007A5B58" w:rsidRPr="007C07B4">
              <w:rPr>
                <w:sz w:val="16"/>
                <w:szCs w:val="16"/>
              </w:rPr>
              <w:t>‘</w:t>
            </w:r>
            <w:r w:rsidR="003B6BB0" w:rsidRPr="007C07B4">
              <w:rPr>
                <w:sz w:val="16"/>
                <w:szCs w:val="16"/>
              </w:rPr>
              <w:t>Hey, I</w:t>
            </w:r>
            <w:r w:rsidR="007A5B58" w:rsidRPr="007C07B4">
              <w:rPr>
                <w:sz w:val="16"/>
                <w:szCs w:val="16"/>
              </w:rPr>
              <w:t>’</w:t>
            </w:r>
            <w:r w:rsidR="003B6BB0" w:rsidRPr="007C07B4">
              <w:rPr>
                <w:sz w:val="16"/>
                <w:szCs w:val="16"/>
              </w:rPr>
              <w:t xml:space="preserve">m seventy eight percent confident this spike </w:t>
            </w:r>
            <w:r w:rsidRPr="007C07B4">
              <w:rPr>
                <w:sz w:val="16"/>
                <w:szCs w:val="16"/>
              </w:rPr>
              <w:t xml:space="preserve">will last three to four weeks based on a number of similar cases </w:t>
            </w:r>
            <w:r w:rsidR="008535A7" w:rsidRPr="007C07B4">
              <w:rPr>
                <w:sz w:val="16"/>
                <w:szCs w:val="16"/>
              </w:rPr>
              <w:t>…</w:t>
            </w:r>
            <w:r w:rsidR="007A5B58" w:rsidRPr="007C07B4">
              <w:rPr>
                <w:sz w:val="16"/>
                <w:szCs w:val="16"/>
              </w:rPr>
              <w:t>’</w:t>
            </w:r>
            <w:r w:rsidRPr="007C07B4">
              <w:rPr>
                <w:sz w:val="16"/>
                <w:szCs w:val="16"/>
              </w:rPr>
              <w:t xml:space="preserve"> </w:t>
            </w:r>
            <w:r w:rsidR="003B6BB0" w:rsidRPr="007C07B4">
              <w:rPr>
                <w:sz w:val="16"/>
                <w:szCs w:val="16"/>
              </w:rPr>
              <w:t xml:space="preserve">She can dig into any assumption </w:t>
            </w:r>
            <w:r w:rsidR="008535A7" w:rsidRPr="007C07B4">
              <w:rPr>
                <w:sz w:val="16"/>
                <w:szCs w:val="16"/>
              </w:rPr>
              <w:t>…</w:t>
            </w:r>
            <w:r w:rsidR="003B6BB0" w:rsidRPr="007C07B4">
              <w:rPr>
                <w:sz w:val="16"/>
                <w:szCs w:val="16"/>
              </w:rPr>
              <w:t xml:space="preserve"> challenge it and adjust parameters</w:t>
            </w:r>
            <w:r w:rsidRPr="007C07B4">
              <w:rPr>
                <w:sz w:val="16"/>
                <w:szCs w:val="16"/>
              </w:rPr>
              <w:t xml:space="preserve"> </w:t>
            </w:r>
            <w:r w:rsidR="008535A7" w:rsidRPr="007C07B4">
              <w:rPr>
                <w:sz w:val="16"/>
                <w:szCs w:val="16"/>
              </w:rPr>
              <w:t>…</w:t>
            </w:r>
            <w:r w:rsidR="007A5B58" w:rsidRPr="007C07B4">
              <w:rPr>
                <w:sz w:val="16"/>
                <w:szCs w:val="16"/>
              </w:rPr>
              <w:t>”</w:t>
            </w:r>
            <w:r w:rsidRPr="007C07B4">
              <w:rPr>
                <w:sz w:val="16"/>
                <w:szCs w:val="16"/>
              </w:rPr>
              <w:t xml:space="preserve"> </w:t>
            </w:r>
            <w:r w:rsidR="007A5B58" w:rsidRPr="007C07B4">
              <w:rPr>
                <w:sz w:val="16"/>
                <w:szCs w:val="16"/>
              </w:rPr>
              <w:t>“</w:t>
            </w:r>
            <w:r w:rsidR="003B6BB0" w:rsidRPr="007C07B4">
              <w:rPr>
                <w:sz w:val="16"/>
                <w:szCs w:val="16"/>
              </w:rPr>
              <w:t xml:space="preserve">Now </w:t>
            </w:r>
            <w:r w:rsidR="008535A7" w:rsidRPr="007C07B4">
              <w:rPr>
                <w:sz w:val="16"/>
                <w:szCs w:val="16"/>
              </w:rPr>
              <w:t>…</w:t>
            </w:r>
            <w:r w:rsidR="003B6BB0" w:rsidRPr="007C07B4">
              <w:rPr>
                <w:sz w:val="16"/>
                <w:szCs w:val="16"/>
              </w:rPr>
              <w:t xml:space="preserve"> In like five minutes, she gets back analysis of more than two hundred similar viral product spikes </w:t>
            </w:r>
            <w:r w:rsidR="008535A7" w:rsidRPr="007C07B4">
              <w:rPr>
                <w:sz w:val="16"/>
                <w:szCs w:val="16"/>
              </w:rPr>
              <w:t>…</w:t>
            </w:r>
            <w:r w:rsidRPr="007C07B4">
              <w:rPr>
                <w:sz w:val="16"/>
                <w:szCs w:val="16"/>
              </w:rPr>
              <w:t xml:space="preserve"> three demand scenarios with probability weights </w:t>
            </w:r>
            <w:r w:rsidR="008535A7" w:rsidRPr="007C07B4">
              <w:rPr>
                <w:sz w:val="16"/>
                <w:szCs w:val="16"/>
              </w:rPr>
              <w:t>…</w:t>
            </w:r>
            <w:r w:rsidRPr="007C07B4">
              <w:rPr>
                <w:sz w:val="16"/>
                <w:szCs w:val="16"/>
              </w:rPr>
              <w:t xml:space="preserve"> recommended FC-level inventory positions.</w:t>
            </w:r>
            <w:r w:rsidR="007A5B58" w:rsidRPr="007C07B4">
              <w:rPr>
                <w:sz w:val="16"/>
                <w:szCs w:val="16"/>
              </w:rPr>
              <w:t>”</w:t>
            </w:r>
          </w:p>
          <w:p w14:paraId="6FBC4613" w14:textId="108564EB"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design emphasis on explainability, the automatic filtering to three scenarios with probability weights, and the ability to challenge assumptions demonstrate resolution through system design that manages cognitive load.</w:t>
            </w:r>
          </w:p>
        </w:tc>
      </w:tr>
      <w:tr w:rsidR="00114E6F" w:rsidRPr="007C07B4" w14:paraId="53C73EC0" w14:textId="77777777" w:rsidTr="000267D5">
        <w:trPr>
          <w:trHeight w:val="20"/>
        </w:trPr>
        <w:tc>
          <w:tcPr>
            <w:tcW w:w="320" w:type="pct"/>
            <w:tcBorders>
              <w:top w:val="nil"/>
              <w:left w:val="nil"/>
              <w:bottom w:val="single" w:sz="4" w:space="0" w:color="auto"/>
              <w:right w:val="nil"/>
            </w:tcBorders>
            <w:hideMark/>
          </w:tcPr>
          <w:p w14:paraId="3B92CAB3" w14:textId="0534ECCC" w:rsidR="00114E6F" w:rsidRPr="007C07B4" w:rsidRDefault="00114E6F" w:rsidP="000267D5">
            <w:pPr>
              <w:spacing w:after="0" w:line="240" w:lineRule="auto"/>
              <w:ind w:left="-108" w:right="-22"/>
              <w:rPr>
                <w:rFonts w:eastAsia="Times New Roman" w:cs="Times New Roman"/>
                <w:b/>
                <w:bCs/>
                <w:kern w:val="0"/>
                <w:sz w:val="16"/>
                <w:szCs w:val="16"/>
                <w:lang w:eastAsia="en-AE"/>
                <w14:ligatures w14:val="none"/>
              </w:rPr>
            </w:pPr>
            <w:r w:rsidRPr="007C07B4">
              <w:rPr>
                <w:rFonts w:eastAsia="Times New Roman" w:cs="Times New Roman"/>
                <w:b/>
                <w:bCs/>
                <w:kern w:val="0"/>
                <w:sz w:val="16"/>
                <w:szCs w:val="16"/>
                <w:lang w:eastAsia="en-AE"/>
                <w14:ligatures w14:val="none"/>
              </w:rPr>
              <w:t xml:space="preserve">4 </w:t>
            </w:r>
            <w:r w:rsidRPr="007C07B4">
              <w:rPr>
                <w:rFonts w:eastAsia="Times New Roman" w:cs="Times New Roman"/>
                <w:b/>
                <w:bCs/>
                <w:kern w:val="0"/>
                <w:sz w:val="16"/>
                <w:szCs w:val="16"/>
                <w:lang w:eastAsia="en-AE"/>
                <w14:ligatures w14:val="none"/>
              </w:rPr>
              <w:sym w:font="Symbol" w:char="F0AE"/>
            </w:r>
            <w:r w:rsidRPr="007C07B4">
              <w:rPr>
                <w:rFonts w:eastAsia="Times New Roman" w:cs="Times New Roman"/>
                <w:b/>
                <w:bCs/>
                <w:kern w:val="0"/>
                <w:sz w:val="16"/>
                <w:szCs w:val="16"/>
                <w:lang w:eastAsia="en-AE"/>
                <w14:ligatures w14:val="none"/>
              </w:rPr>
              <w:t xml:space="preserve"> 5</w:t>
            </w:r>
          </w:p>
        </w:tc>
        <w:tc>
          <w:tcPr>
            <w:tcW w:w="402" w:type="pct"/>
            <w:tcBorders>
              <w:top w:val="nil"/>
              <w:left w:val="nil"/>
              <w:bottom w:val="single" w:sz="4" w:space="0" w:color="auto"/>
              <w:right w:val="nil"/>
            </w:tcBorders>
            <w:hideMark/>
          </w:tcPr>
          <w:p w14:paraId="0976FCD0" w14:textId="026939E5"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Governance-agility paradox</w:t>
            </w:r>
          </w:p>
        </w:tc>
        <w:tc>
          <w:tcPr>
            <w:tcW w:w="864" w:type="pct"/>
            <w:tcBorders>
              <w:top w:val="nil"/>
              <w:left w:val="nil"/>
              <w:bottom w:val="single" w:sz="4" w:space="0" w:color="auto"/>
              <w:right w:val="nil"/>
            </w:tcBorders>
            <w:hideMark/>
          </w:tcPr>
          <w:p w14:paraId="34CD6B7D" w14:textId="0A790C5B"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t xml:space="preserve">The transition </w:t>
            </w:r>
            <w:r w:rsidR="00D60DA3" w:rsidRPr="007C07B4">
              <w:rPr>
                <w:rFonts w:eastAsia="Times New Roman" w:cs="Times New Roman"/>
                <w:kern w:val="0"/>
                <w:sz w:val="16"/>
                <w:szCs w:val="16"/>
                <w:lang w:eastAsia="en-AE"/>
                <w14:ligatures w14:val="none"/>
              </w:rPr>
              <w:t>from advanced to leading levels po</w:t>
            </w:r>
            <w:r w:rsidRPr="007C07B4">
              <w:rPr>
                <w:rFonts w:eastAsia="Times New Roman" w:cs="Times New Roman"/>
                <w:kern w:val="0"/>
                <w:sz w:val="16"/>
                <w:szCs w:val="16"/>
                <w:lang w:eastAsia="en-AE"/>
                <w14:ligatures w14:val="none"/>
              </w:rPr>
              <w:t>sitions the planner as governor of AI systems</w:t>
            </w:r>
            <w:r w:rsidR="00930388" w:rsidRPr="007C07B4">
              <w:rPr>
                <w:rFonts w:eastAsia="Times New Roman" w:cs="Times New Roman"/>
                <w:kern w:val="0"/>
                <w:sz w:val="16"/>
                <w:szCs w:val="16"/>
                <w:lang w:eastAsia="en-AE"/>
                <w14:ligatures w14:val="none"/>
              </w:rPr>
              <w:t xml:space="preserve"> who </w:t>
            </w:r>
            <w:r w:rsidRPr="007C07B4">
              <w:rPr>
                <w:rFonts w:eastAsia="Times New Roman" w:cs="Times New Roman"/>
                <w:kern w:val="0"/>
                <w:sz w:val="16"/>
                <w:szCs w:val="16"/>
                <w:lang w:eastAsia="en-AE"/>
                <w14:ligatures w14:val="none"/>
              </w:rPr>
              <w:t>set boundaries, calibrat</w:t>
            </w:r>
            <w:r w:rsidR="00930388" w:rsidRPr="007C07B4">
              <w:rPr>
                <w:rFonts w:eastAsia="Times New Roman" w:cs="Times New Roman"/>
                <w:kern w:val="0"/>
                <w:sz w:val="16"/>
                <w:szCs w:val="16"/>
                <w:lang w:eastAsia="en-AE"/>
                <w14:ligatures w14:val="none"/>
              </w:rPr>
              <w:t>e</w:t>
            </w:r>
            <w:r w:rsidRPr="007C07B4">
              <w:rPr>
                <w:rFonts w:eastAsia="Times New Roman" w:cs="Times New Roman"/>
                <w:kern w:val="0"/>
                <w:sz w:val="16"/>
                <w:szCs w:val="16"/>
                <w:lang w:eastAsia="en-AE"/>
                <w14:ligatures w14:val="none"/>
              </w:rPr>
              <w:t xml:space="preserve"> parameters, </w:t>
            </w:r>
            <w:r w:rsidR="00930388" w:rsidRPr="007C07B4">
              <w:rPr>
                <w:rFonts w:eastAsia="Times New Roman" w:cs="Times New Roman"/>
                <w:kern w:val="0"/>
                <w:sz w:val="16"/>
                <w:szCs w:val="16"/>
                <w:lang w:eastAsia="en-AE"/>
                <w14:ligatures w14:val="none"/>
              </w:rPr>
              <w:t xml:space="preserve">and </w:t>
            </w:r>
            <w:r w:rsidRPr="007C07B4">
              <w:rPr>
                <w:rFonts w:eastAsia="Times New Roman" w:cs="Times New Roman"/>
                <w:kern w:val="0"/>
                <w:sz w:val="16"/>
                <w:szCs w:val="16"/>
                <w:lang w:eastAsia="en-AE"/>
                <w14:ligatures w14:val="none"/>
              </w:rPr>
              <w:t>manag</w:t>
            </w:r>
            <w:r w:rsidR="00930388" w:rsidRPr="007C07B4">
              <w:rPr>
                <w:rFonts w:eastAsia="Times New Roman" w:cs="Times New Roman"/>
                <w:kern w:val="0"/>
                <w:sz w:val="16"/>
                <w:szCs w:val="16"/>
                <w:lang w:eastAsia="en-AE"/>
                <w14:ligatures w14:val="none"/>
              </w:rPr>
              <w:t>e</w:t>
            </w:r>
            <w:r w:rsidRPr="007C07B4">
              <w:rPr>
                <w:rFonts w:eastAsia="Times New Roman" w:cs="Times New Roman"/>
                <w:kern w:val="0"/>
                <w:sz w:val="16"/>
                <w:szCs w:val="16"/>
                <w:lang w:eastAsia="en-AE"/>
                <w14:ligatures w14:val="none"/>
              </w:rPr>
              <w:t xml:space="preserve"> exceptions. The paradox emerges because AI governance lacks established protocols. The appropriate level of human oversight, the criteria for system intervention, and the boundaries of AI authority remain undefined and context-dependent. Governance provides structure and control</w:t>
            </w:r>
            <w:r w:rsidR="00F27210" w:rsidRPr="007C07B4">
              <w:rPr>
                <w:rFonts w:eastAsia="Times New Roman" w:cs="Times New Roman"/>
                <w:kern w:val="0"/>
                <w:sz w:val="16"/>
                <w:szCs w:val="16"/>
                <w:lang w:eastAsia="en-AE"/>
                <w14:ligatures w14:val="none"/>
              </w:rPr>
              <w:t>, and</w:t>
            </w:r>
            <w:r w:rsidRPr="007C07B4">
              <w:rPr>
                <w:rFonts w:eastAsia="Times New Roman" w:cs="Times New Roman"/>
                <w:kern w:val="0"/>
                <w:sz w:val="16"/>
                <w:szCs w:val="16"/>
                <w:lang w:eastAsia="en-AE"/>
                <w14:ligatures w14:val="none"/>
              </w:rPr>
              <w:t xml:space="preserve"> agility requires flexibility and speed. The </w:t>
            </w:r>
            <w:r w:rsidRPr="007C07B4">
              <w:rPr>
                <w:rFonts w:eastAsia="Times New Roman" w:cs="Times New Roman"/>
                <w:kern w:val="0"/>
                <w:sz w:val="16"/>
                <w:szCs w:val="16"/>
                <w:lang w:eastAsia="en-AE"/>
                <w14:ligatures w14:val="none"/>
              </w:rPr>
              <w:lastRenderedPageBreak/>
              <w:t>planner must establish sufficient oversight to prevent AI errors without recreating the rigidity that AI was meant to overcome.</w:t>
            </w:r>
          </w:p>
        </w:tc>
        <w:tc>
          <w:tcPr>
            <w:tcW w:w="1227" w:type="pct"/>
            <w:tcBorders>
              <w:top w:val="nil"/>
              <w:left w:val="nil"/>
              <w:bottom w:val="single" w:sz="4" w:space="0" w:color="auto"/>
              <w:right w:val="nil"/>
            </w:tcBorders>
            <w:hideMark/>
          </w:tcPr>
          <w:p w14:paraId="2BDD1C96" w14:textId="40C78961" w:rsidR="00CB4119" w:rsidRPr="007C07B4" w:rsidRDefault="00CB4119" w:rsidP="00CB4119">
            <w:pPr>
              <w:spacing w:after="0" w:line="240" w:lineRule="auto"/>
              <w:ind w:left="-108" w:right="-22"/>
              <w:rPr>
                <w:sz w:val="16"/>
                <w:szCs w:val="16"/>
              </w:rPr>
            </w:pPr>
            <w:r w:rsidRPr="007C07B4">
              <w:rPr>
                <w:sz w:val="16"/>
                <w:szCs w:val="16"/>
                <w:u w:val="single"/>
              </w:rPr>
              <w:lastRenderedPageBreak/>
              <w:t>Amazon interview</w:t>
            </w:r>
            <w:r w:rsidRPr="007C07B4">
              <w:rPr>
                <w:sz w:val="16"/>
                <w:szCs w:val="16"/>
              </w:rPr>
              <w:t xml:space="preserve">: </w:t>
            </w:r>
            <w:r w:rsidR="007A5B58" w:rsidRPr="007C07B4">
              <w:rPr>
                <w:sz w:val="16"/>
                <w:szCs w:val="16"/>
              </w:rPr>
              <w:t>“</w:t>
            </w:r>
            <w:r w:rsidRPr="007C07B4">
              <w:rPr>
                <w:sz w:val="16"/>
                <w:szCs w:val="16"/>
              </w:rPr>
              <w:t>…The bulk of their time is gonna be what I call exception architecture, which is basically designing how the system should handle the weird stuff. Black swan events, new product categories, cultural shifts</w:t>
            </w:r>
            <w:r w:rsidR="008535A7" w:rsidRPr="007C07B4">
              <w:rPr>
                <w:sz w:val="16"/>
                <w:szCs w:val="16"/>
              </w:rPr>
              <w:t>…</w:t>
            </w:r>
            <w:r w:rsidRPr="007C07B4">
              <w:rPr>
                <w:sz w:val="16"/>
                <w:szCs w:val="16"/>
              </w:rPr>
              <w:t xml:space="preserve"> AI will handle most of the daily decisions, but humans will be teaching it how to think about that crazy five percent.</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 xml:space="preserve">We need people who can collaborate with AI, like, literally treat it as a team member </w:t>
            </w:r>
            <w:r w:rsidR="008535A7" w:rsidRPr="007C07B4">
              <w:rPr>
                <w:sz w:val="16"/>
                <w:szCs w:val="16"/>
              </w:rPr>
              <w:t>…</w:t>
            </w:r>
            <w:r w:rsidRPr="007C07B4">
              <w:rPr>
                <w:sz w:val="16"/>
                <w:szCs w:val="16"/>
              </w:rPr>
              <w:t xml:space="preserve"> question its outputs, validate its assumptions, know when to trust it and when to override it.</w:t>
            </w:r>
            <w:r w:rsidR="007A5B58" w:rsidRPr="007C07B4">
              <w:rPr>
                <w:sz w:val="16"/>
                <w:szCs w:val="16"/>
              </w:rPr>
              <w:t>”</w:t>
            </w:r>
          </w:p>
          <w:p w14:paraId="3BD55277" w14:textId="6A1F6671" w:rsidR="00114E6F" w:rsidRPr="007C07B4" w:rsidRDefault="00114E6F" w:rsidP="00CB4119">
            <w:pPr>
              <w:spacing w:after="0" w:line="240" w:lineRule="auto"/>
              <w:ind w:left="-108" w:right="-22"/>
              <w:rPr>
                <w:sz w:val="16"/>
                <w:szCs w:val="16"/>
              </w:rPr>
            </w:pPr>
            <w:r w:rsidRPr="007C07B4">
              <w:rPr>
                <w:sz w:val="16"/>
                <w:szCs w:val="16"/>
                <w:u w:val="single"/>
              </w:rPr>
              <w:t>Tesla interview</w:t>
            </w:r>
            <w:r w:rsidRPr="007C07B4">
              <w:rPr>
                <w:sz w:val="16"/>
                <w:szCs w:val="16"/>
              </w:rPr>
              <w:t xml:space="preserve">: </w:t>
            </w:r>
            <w:r w:rsidR="007A5B58" w:rsidRPr="007C07B4">
              <w:rPr>
                <w:sz w:val="16"/>
                <w:szCs w:val="16"/>
              </w:rPr>
              <w:t>“</w:t>
            </w:r>
            <w:r w:rsidRPr="007C07B4">
              <w:rPr>
                <w:sz w:val="16"/>
                <w:szCs w:val="16"/>
              </w:rPr>
              <w:t xml:space="preserve">Even in a fully AI-enabled world, human planners still play a central role, but their focus shifts </w:t>
            </w:r>
            <w:r w:rsidR="008535A7" w:rsidRPr="007C07B4">
              <w:rPr>
                <w:sz w:val="16"/>
                <w:szCs w:val="16"/>
              </w:rPr>
              <w:t>…</w:t>
            </w:r>
            <w:r w:rsidRPr="007C07B4">
              <w:rPr>
                <w:sz w:val="16"/>
                <w:szCs w:val="16"/>
              </w:rPr>
              <w:t xml:space="preserve"> AI may lack the context … ethical aspects … creativity … </w:t>
            </w:r>
            <w:r w:rsidR="00340736" w:rsidRPr="007C07B4">
              <w:rPr>
                <w:sz w:val="16"/>
                <w:szCs w:val="16"/>
              </w:rPr>
              <w:t xml:space="preserve">Humans </w:t>
            </w:r>
            <w:r w:rsidR="00340736" w:rsidRPr="007C07B4">
              <w:rPr>
                <w:sz w:val="16"/>
                <w:szCs w:val="16"/>
              </w:rPr>
              <w:lastRenderedPageBreak/>
              <w:t>connect dots and ask deeper questions to drive outcomes.</w:t>
            </w:r>
            <w:r w:rsidR="007A5B58" w:rsidRPr="007C07B4">
              <w:rPr>
                <w:sz w:val="16"/>
                <w:szCs w:val="16"/>
              </w:rPr>
              <w:t>”</w:t>
            </w:r>
          </w:p>
          <w:p w14:paraId="47A16F87" w14:textId="02CE3509"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The tension surfaces in the requirement to govern AI systems while preserving the speed and adaptability that makes them valuable.</w:t>
            </w:r>
          </w:p>
        </w:tc>
        <w:tc>
          <w:tcPr>
            <w:tcW w:w="808" w:type="pct"/>
            <w:tcBorders>
              <w:top w:val="nil"/>
              <w:left w:val="nil"/>
              <w:bottom w:val="single" w:sz="4" w:space="0" w:color="auto"/>
              <w:right w:val="nil"/>
            </w:tcBorders>
            <w:hideMark/>
          </w:tcPr>
          <w:p w14:paraId="17407512" w14:textId="77777777"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rFonts w:eastAsia="Times New Roman" w:cs="Times New Roman"/>
                <w:kern w:val="0"/>
                <w:sz w:val="16"/>
                <w:szCs w:val="16"/>
                <w:lang w:eastAsia="en-AE"/>
                <w14:ligatures w14:val="none"/>
              </w:rPr>
              <w:lastRenderedPageBreak/>
              <w:t xml:space="preserve">Organizations must develop AI governance frameworks that specify decision boundaries and override protocols without creating approval bottlenecks. Exception classification systems must distinguish what AI handles alone versus with human input based on decision stakes and uncertainty levels. Continuous calibration processes must enable AI authority to adjust based on performance evidence. Ethical oversight mechanisms must ensure human judgment on </w:t>
            </w:r>
            <w:r w:rsidRPr="007C07B4">
              <w:rPr>
                <w:rFonts w:eastAsia="Times New Roman" w:cs="Times New Roman"/>
                <w:kern w:val="0"/>
                <w:sz w:val="16"/>
                <w:szCs w:val="16"/>
                <w:lang w:eastAsia="en-AE"/>
                <w14:ligatures w14:val="none"/>
              </w:rPr>
              <w:lastRenderedPageBreak/>
              <w:t>values-laden decisions without requiring human approval on all decisions.</w:t>
            </w:r>
          </w:p>
        </w:tc>
        <w:tc>
          <w:tcPr>
            <w:tcW w:w="1378" w:type="pct"/>
            <w:tcBorders>
              <w:top w:val="nil"/>
              <w:left w:val="nil"/>
              <w:bottom w:val="single" w:sz="4" w:space="0" w:color="auto"/>
              <w:right w:val="nil"/>
            </w:tcBorders>
            <w:hideMark/>
          </w:tcPr>
          <w:p w14:paraId="083C376F" w14:textId="49260ED5" w:rsidR="00887909" w:rsidRPr="007C07B4" w:rsidRDefault="00114E6F" w:rsidP="00114E6F">
            <w:pPr>
              <w:spacing w:after="0" w:line="240" w:lineRule="auto"/>
              <w:ind w:left="-108" w:right="-22"/>
              <w:rPr>
                <w:sz w:val="16"/>
                <w:szCs w:val="16"/>
              </w:rPr>
            </w:pPr>
            <w:r w:rsidRPr="007C07B4">
              <w:rPr>
                <w:sz w:val="16"/>
                <w:szCs w:val="16"/>
                <w:u w:val="single"/>
              </w:rPr>
              <w:lastRenderedPageBreak/>
              <w:t>Tesla interview</w:t>
            </w:r>
            <w:r w:rsidRPr="007C07B4">
              <w:rPr>
                <w:sz w:val="16"/>
                <w:szCs w:val="16"/>
              </w:rPr>
              <w:t xml:space="preserve">: </w:t>
            </w:r>
            <w:r w:rsidR="007A5B58" w:rsidRPr="007C07B4">
              <w:rPr>
                <w:sz w:val="16"/>
                <w:szCs w:val="16"/>
              </w:rPr>
              <w:t>“</w:t>
            </w:r>
            <w:r w:rsidRPr="007C07B4">
              <w:rPr>
                <w:sz w:val="16"/>
                <w:szCs w:val="16"/>
              </w:rPr>
              <w:t>For us [at Tesla], structured planning means a platform that supports adaptation …</w:t>
            </w:r>
            <w:r w:rsidR="007A5B58" w:rsidRPr="007C07B4">
              <w:rPr>
                <w:sz w:val="16"/>
                <w:szCs w:val="16"/>
              </w:rPr>
              <w:t>”</w:t>
            </w:r>
            <w:r w:rsidRPr="007C07B4">
              <w:rPr>
                <w:sz w:val="16"/>
                <w:szCs w:val="16"/>
              </w:rPr>
              <w:t xml:space="preserve"> Tesla interview: </w:t>
            </w:r>
            <w:r w:rsidR="007A5B58" w:rsidRPr="007C07B4">
              <w:rPr>
                <w:sz w:val="16"/>
                <w:szCs w:val="16"/>
              </w:rPr>
              <w:t>“</w:t>
            </w:r>
            <w:r w:rsidRPr="007C07B4">
              <w:rPr>
                <w:sz w:val="16"/>
                <w:szCs w:val="16"/>
              </w:rPr>
              <w:t>We re-baseline plans daily, or more often, at key touchpoints like engineering-change meetings and supplier syncs …</w:t>
            </w:r>
            <w:r w:rsidR="007A5B58" w:rsidRPr="007C07B4">
              <w:rPr>
                <w:sz w:val="16"/>
                <w:szCs w:val="16"/>
              </w:rPr>
              <w:t>”</w:t>
            </w:r>
            <w:r w:rsidRPr="007C07B4">
              <w:rPr>
                <w:sz w:val="16"/>
                <w:szCs w:val="16"/>
              </w:rPr>
              <w:t xml:space="preserve"> </w:t>
            </w:r>
            <w:r w:rsidR="007A5B58" w:rsidRPr="007C07B4">
              <w:rPr>
                <w:sz w:val="16"/>
                <w:szCs w:val="16"/>
              </w:rPr>
              <w:t>“</w:t>
            </w:r>
            <w:r w:rsidR="006B627A" w:rsidRPr="007C07B4">
              <w:rPr>
                <w:sz w:val="16"/>
                <w:szCs w:val="16"/>
              </w:rPr>
              <w:t>We</w:t>
            </w:r>
            <w:r w:rsidR="007A5B58" w:rsidRPr="007C07B4">
              <w:rPr>
                <w:sz w:val="16"/>
                <w:szCs w:val="16"/>
              </w:rPr>
              <w:t>’</w:t>
            </w:r>
            <w:r w:rsidR="006B627A" w:rsidRPr="007C07B4">
              <w:rPr>
                <w:sz w:val="16"/>
                <w:szCs w:val="16"/>
              </w:rPr>
              <w:t xml:space="preserve">re not chasing a perfect forecast actually </w:t>
            </w:r>
            <w:r w:rsidR="008535A7" w:rsidRPr="007C07B4">
              <w:rPr>
                <w:sz w:val="16"/>
                <w:szCs w:val="16"/>
              </w:rPr>
              <w:t>…</w:t>
            </w:r>
            <w:r w:rsidR="006B627A" w:rsidRPr="007C07B4">
              <w:rPr>
                <w:sz w:val="16"/>
                <w:szCs w:val="16"/>
              </w:rPr>
              <w:t xml:space="preserve"> we are aware </w:t>
            </w:r>
            <w:r w:rsidRPr="007C07B4">
              <w:rPr>
                <w:sz w:val="16"/>
                <w:szCs w:val="16"/>
              </w:rPr>
              <w:t>it</w:t>
            </w:r>
            <w:r w:rsidR="007A5B58" w:rsidRPr="007C07B4">
              <w:rPr>
                <w:sz w:val="16"/>
                <w:szCs w:val="16"/>
              </w:rPr>
              <w:t>’</w:t>
            </w:r>
            <w:r w:rsidRPr="007C07B4">
              <w:rPr>
                <w:sz w:val="16"/>
                <w:szCs w:val="16"/>
              </w:rPr>
              <w:t xml:space="preserve">s </w:t>
            </w:r>
            <w:r w:rsidR="006B627A" w:rsidRPr="007C07B4">
              <w:rPr>
                <w:sz w:val="16"/>
                <w:szCs w:val="16"/>
              </w:rPr>
              <w:t xml:space="preserve">impossible </w:t>
            </w:r>
            <w:r w:rsidR="008535A7" w:rsidRPr="007C07B4">
              <w:rPr>
                <w:sz w:val="16"/>
                <w:szCs w:val="16"/>
              </w:rPr>
              <w:t>…</w:t>
            </w:r>
            <w:r w:rsidR="006B627A" w:rsidRPr="007C07B4">
              <w:rPr>
                <w:sz w:val="16"/>
                <w:szCs w:val="16"/>
              </w:rPr>
              <w:t xml:space="preserve"> goal is to build a system that</w:t>
            </w:r>
            <w:r w:rsidR="007A5B58" w:rsidRPr="007C07B4">
              <w:rPr>
                <w:sz w:val="16"/>
                <w:szCs w:val="16"/>
              </w:rPr>
              <w:t>’</w:t>
            </w:r>
            <w:r w:rsidR="006B627A" w:rsidRPr="007C07B4">
              <w:rPr>
                <w:sz w:val="16"/>
                <w:szCs w:val="16"/>
              </w:rPr>
              <w:t xml:space="preserve">s resilient and responsive to imperfect forecasts </w:t>
            </w:r>
            <w:r w:rsidR="008535A7" w:rsidRPr="007C07B4">
              <w:rPr>
                <w:sz w:val="16"/>
                <w:szCs w:val="16"/>
              </w:rPr>
              <w:t>…</w:t>
            </w:r>
            <w:r w:rsidR="006B627A" w:rsidRPr="007C07B4">
              <w:rPr>
                <w:sz w:val="16"/>
                <w:szCs w:val="16"/>
              </w:rPr>
              <w:t xml:space="preserve"> </w:t>
            </w:r>
            <w:r w:rsidRPr="007C07B4">
              <w:rPr>
                <w:sz w:val="16"/>
                <w:szCs w:val="16"/>
              </w:rPr>
              <w:t>prevents line-downs even when the forecast is wrong.</w:t>
            </w:r>
            <w:r w:rsidR="007A5B58" w:rsidRPr="007C07B4">
              <w:rPr>
                <w:sz w:val="16"/>
                <w:szCs w:val="16"/>
              </w:rPr>
              <w:t>”</w:t>
            </w:r>
            <w:r w:rsidRPr="007C07B4">
              <w:rPr>
                <w:sz w:val="16"/>
                <w:szCs w:val="16"/>
              </w:rPr>
              <w:t xml:space="preserve"> </w:t>
            </w:r>
            <w:r w:rsidR="007A5B58" w:rsidRPr="007C07B4">
              <w:rPr>
                <w:sz w:val="16"/>
                <w:szCs w:val="16"/>
              </w:rPr>
              <w:t>“</w:t>
            </w:r>
            <w:r w:rsidRPr="007C07B4">
              <w:rPr>
                <w:sz w:val="16"/>
                <w:szCs w:val="16"/>
              </w:rPr>
              <w:t>BOMs change daily. Engineering throws new constraints at us hourly. As soon as a harness spec or weld geometry shifts, our systems must rerate pull signals and logistics within minutes … No vendor products can match that agility.</w:t>
            </w:r>
            <w:r w:rsidR="007A5B58" w:rsidRPr="007C07B4">
              <w:rPr>
                <w:sz w:val="16"/>
                <w:szCs w:val="16"/>
              </w:rPr>
              <w:t>”</w:t>
            </w:r>
          </w:p>
          <w:p w14:paraId="1ED80404" w14:textId="1A033606" w:rsidR="00114E6F" w:rsidRPr="007C07B4" w:rsidRDefault="00114E6F" w:rsidP="000267D5">
            <w:pPr>
              <w:spacing w:after="0" w:line="240" w:lineRule="auto"/>
              <w:ind w:left="-108" w:right="-22"/>
              <w:rPr>
                <w:rFonts w:eastAsia="Times New Roman" w:cs="Times New Roman"/>
                <w:kern w:val="0"/>
                <w:sz w:val="16"/>
                <w:szCs w:val="16"/>
                <w:lang w:eastAsia="en-AE"/>
                <w14:ligatures w14:val="none"/>
              </w:rPr>
            </w:pPr>
            <w:r w:rsidRPr="007C07B4">
              <w:rPr>
                <w:sz w:val="16"/>
                <w:szCs w:val="16"/>
              </w:rPr>
              <w:t xml:space="preserve">The combination of structured daily cycles, resilience-focused system design, and real-time </w:t>
            </w:r>
            <w:r w:rsidRPr="007C07B4">
              <w:rPr>
                <w:sz w:val="16"/>
                <w:szCs w:val="16"/>
              </w:rPr>
              <w:lastRenderedPageBreak/>
              <w:t>adaptation capability demonstrates resolution through governance architecture that embeds agility rather than constraining it.</w:t>
            </w:r>
          </w:p>
        </w:tc>
      </w:tr>
    </w:tbl>
    <w:p w14:paraId="2C3659F8" w14:textId="77777777" w:rsidR="000C1E42" w:rsidRPr="007C07B4" w:rsidRDefault="000C1E42">
      <w:pPr>
        <w:spacing w:after="0" w:line="276" w:lineRule="auto"/>
        <w:jc w:val="both"/>
        <w:rPr>
          <w:rFonts w:asciiTheme="majorBidi" w:hAnsiTheme="majorBidi" w:cstheme="majorBidi"/>
          <w:bCs/>
        </w:rPr>
      </w:pPr>
    </w:p>
    <w:p w14:paraId="6C6D8E54" w14:textId="77777777" w:rsidR="007A5B58" w:rsidRPr="007C07B4" w:rsidRDefault="007A5B58">
      <w:pPr>
        <w:spacing w:after="0" w:line="276" w:lineRule="auto"/>
        <w:jc w:val="both"/>
        <w:rPr>
          <w:rFonts w:asciiTheme="majorBidi" w:hAnsiTheme="majorBidi" w:cstheme="majorBidi"/>
          <w:bCs/>
        </w:rPr>
        <w:sectPr w:rsidR="007A5B58" w:rsidRPr="007C07B4" w:rsidSect="0015636F">
          <w:pgSz w:w="15840" w:h="12240" w:orient="landscape"/>
          <w:pgMar w:top="1440" w:right="1440" w:bottom="1440" w:left="1440" w:header="720" w:footer="720" w:gutter="0"/>
          <w:cols w:space="720"/>
          <w:docGrid w:linePitch="360"/>
        </w:sectPr>
      </w:pPr>
    </w:p>
    <w:p w14:paraId="665ACC88" w14:textId="77777777" w:rsidR="007A5B58" w:rsidRPr="007C07B4" w:rsidRDefault="007A5B58" w:rsidP="007A5B58">
      <w:pPr>
        <w:spacing w:after="0" w:line="276" w:lineRule="auto"/>
        <w:jc w:val="both"/>
        <w:rPr>
          <w:rFonts w:asciiTheme="majorBidi" w:hAnsiTheme="majorBidi" w:cstheme="majorBidi"/>
          <w:b/>
          <w:bCs/>
        </w:rPr>
      </w:pPr>
      <w:r w:rsidRPr="007C07B4">
        <w:rPr>
          <w:rFonts w:asciiTheme="majorBidi" w:hAnsiTheme="majorBidi" w:cstheme="majorBidi"/>
          <w:b/>
          <w:bCs/>
        </w:rPr>
        <w:lastRenderedPageBreak/>
        <w:t>A9. Semi-structured interview protocol</w:t>
      </w:r>
    </w:p>
    <w:p w14:paraId="44655F90" w14:textId="383B6BA1" w:rsidR="007A5B58" w:rsidRPr="007C07B4" w:rsidRDefault="007A5B58" w:rsidP="007A5B58">
      <w:pPr>
        <w:spacing w:after="0" w:line="276" w:lineRule="auto"/>
        <w:jc w:val="both"/>
        <w:rPr>
          <w:rFonts w:asciiTheme="majorBidi" w:hAnsiTheme="majorBidi" w:cstheme="majorBidi"/>
          <w:bCs/>
        </w:rPr>
      </w:pPr>
      <w:r w:rsidRPr="007C07B4">
        <w:rPr>
          <w:rFonts w:asciiTheme="majorBidi" w:hAnsiTheme="majorBidi" w:cstheme="majorBidi"/>
          <w:bCs/>
        </w:rPr>
        <w:t xml:space="preserve">This annex documents the interview protocol used for data collection with </w:t>
      </w:r>
      <w:r w:rsidR="00C51DFD" w:rsidRPr="007C07B4">
        <w:rPr>
          <w:rFonts w:asciiTheme="majorBidi" w:hAnsiTheme="majorBidi" w:cstheme="majorBidi"/>
          <w:bCs/>
        </w:rPr>
        <w:t xml:space="preserve">four </w:t>
      </w:r>
      <w:r w:rsidRPr="007C07B4">
        <w:rPr>
          <w:rFonts w:asciiTheme="majorBidi" w:hAnsiTheme="majorBidi" w:cstheme="majorBidi"/>
          <w:bCs/>
        </w:rPr>
        <w:t xml:space="preserve">senior supply chain planning practitioners. The protocol was designed to elicit perspectives on tool ecosystems, skill requirements, decision dynamics, and role evolution without signaling the study’s classification framework or leading respondents toward predetermined conclusions. Questions were adapted to each interviewee’s organizational context, functional responsibility, and seniority level. All interviews were conducted remotely via </w:t>
      </w:r>
      <w:r w:rsidR="00C51DFD" w:rsidRPr="007C07B4">
        <w:rPr>
          <w:rFonts w:asciiTheme="majorBidi" w:hAnsiTheme="majorBidi" w:cstheme="majorBidi"/>
          <w:bCs/>
        </w:rPr>
        <w:t>Microsoft Teams</w:t>
      </w:r>
      <w:r w:rsidRPr="007C07B4">
        <w:rPr>
          <w:rFonts w:asciiTheme="majorBidi" w:hAnsiTheme="majorBidi" w:cstheme="majorBidi"/>
          <w:bCs/>
        </w:rPr>
        <w:t xml:space="preserve"> and transcribed. Interview duration ranged from </w:t>
      </w:r>
      <w:r w:rsidR="00C40A59" w:rsidRPr="007C07B4">
        <w:rPr>
          <w:rFonts w:asciiTheme="majorBidi" w:hAnsiTheme="majorBidi" w:cstheme="majorBidi"/>
          <w:bCs/>
        </w:rPr>
        <w:t>45</w:t>
      </w:r>
      <w:r w:rsidRPr="007C07B4">
        <w:rPr>
          <w:rFonts w:asciiTheme="majorBidi" w:hAnsiTheme="majorBidi" w:cstheme="majorBidi"/>
          <w:bCs/>
        </w:rPr>
        <w:t xml:space="preserve"> to </w:t>
      </w:r>
      <w:r w:rsidR="00C40A59" w:rsidRPr="007C07B4">
        <w:rPr>
          <w:rFonts w:asciiTheme="majorBidi" w:hAnsiTheme="majorBidi" w:cstheme="majorBidi"/>
          <w:bCs/>
        </w:rPr>
        <w:t>60</w:t>
      </w:r>
      <w:r w:rsidRPr="007C07B4">
        <w:rPr>
          <w:rFonts w:asciiTheme="majorBidi" w:hAnsiTheme="majorBidi" w:cstheme="majorBidi"/>
          <w:bCs/>
        </w:rPr>
        <w:t xml:space="preserve"> minutes.</w:t>
      </w:r>
    </w:p>
    <w:p w14:paraId="2354EE57" w14:textId="2AF5067A" w:rsidR="007A5B58" w:rsidRPr="007C07B4" w:rsidRDefault="007A5B58" w:rsidP="000267D5">
      <w:pPr>
        <w:spacing w:after="0" w:line="276" w:lineRule="auto"/>
        <w:ind w:firstLine="360"/>
        <w:jc w:val="both"/>
        <w:rPr>
          <w:rFonts w:asciiTheme="majorBidi" w:hAnsiTheme="majorBidi" w:cstheme="majorBidi"/>
          <w:bCs/>
        </w:rPr>
      </w:pPr>
      <w:r w:rsidRPr="007C07B4">
        <w:rPr>
          <w:rFonts w:asciiTheme="majorBidi" w:hAnsiTheme="majorBidi" w:cstheme="majorBidi"/>
          <w:bCs/>
        </w:rPr>
        <w:t xml:space="preserve">Three principles guided protocol construction. First, questions progress from concrete to abstract. Early </w:t>
      </w:r>
      <w:r w:rsidRPr="007C07B4">
        <w:rPr>
          <w:rFonts w:asciiTheme="majorBidi" w:hAnsiTheme="majorBidi" w:cstheme="majorBidi"/>
        </w:rPr>
        <w:t>questions</w:t>
      </w:r>
      <w:r w:rsidRPr="007C07B4">
        <w:rPr>
          <w:rFonts w:asciiTheme="majorBidi" w:hAnsiTheme="majorBidi" w:cstheme="majorBidi"/>
          <w:bCs/>
        </w:rPr>
        <w:t xml:space="preserve"> anchor discussion in observable </w:t>
      </w:r>
      <w:r w:rsidR="00C51DFD" w:rsidRPr="007C07B4">
        <w:rPr>
          <w:rFonts w:asciiTheme="majorBidi" w:hAnsiTheme="majorBidi" w:cstheme="majorBidi"/>
          <w:bCs/>
        </w:rPr>
        <w:t>practices</w:t>
      </w:r>
      <w:r w:rsidRPr="007C07B4">
        <w:rPr>
          <w:rFonts w:asciiTheme="majorBidi" w:hAnsiTheme="majorBidi" w:cstheme="majorBidi"/>
          <w:bCs/>
        </w:rPr>
        <w:t xml:space="preserve"> (current tools, daily workflows, recent hiring decisions) before moving to interpretive territory (role transformation, future projections). </w:t>
      </w:r>
      <w:r w:rsidR="00C51DFD" w:rsidRPr="007C07B4">
        <w:rPr>
          <w:rFonts w:asciiTheme="majorBidi" w:hAnsiTheme="majorBidi" w:cstheme="majorBidi"/>
          <w:bCs/>
        </w:rPr>
        <w:t>We followed this</w:t>
      </w:r>
      <w:r w:rsidRPr="007C07B4">
        <w:rPr>
          <w:rFonts w:asciiTheme="majorBidi" w:hAnsiTheme="majorBidi" w:cstheme="majorBidi"/>
          <w:bCs/>
        </w:rPr>
        <w:t xml:space="preserve"> sequencing </w:t>
      </w:r>
      <w:r w:rsidR="00C51DFD" w:rsidRPr="007C07B4">
        <w:rPr>
          <w:rFonts w:asciiTheme="majorBidi" w:hAnsiTheme="majorBidi" w:cstheme="majorBidi"/>
          <w:bCs/>
        </w:rPr>
        <w:t xml:space="preserve">to </w:t>
      </w:r>
      <w:r w:rsidRPr="007C07B4">
        <w:rPr>
          <w:rFonts w:asciiTheme="majorBidi" w:hAnsiTheme="majorBidi" w:cstheme="majorBidi"/>
          <w:bCs/>
        </w:rPr>
        <w:t xml:space="preserve">build rapport and </w:t>
      </w:r>
      <w:r w:rsidR="00333A02" w:rsidRPr="007C07B4">
        <w:rPr>
          <w:rFonts w:asciiTheme="majorBidi" w:hAnsiTheme="majorBidi" w:cstheme="majorBidi"/>
          <w:bCs/>
        </w:rPr>
        <w:t>ground</w:t>
      </w:r>
      <w:r w:rsidRPr="007C07B4">
        <w:rPr>
          <w:rFonts w:asciiTheme="majorBidi" w:hAnsiTheme="majorBidi" w:cstheme="majorBidi"/>
          <w:bCs/>
        </w:rPr>
        <w:t xml:space="preserve"> speculation in operational experience. Second, </w:t>
      </w:r>
      <w:r w:rsidR="00C51DFD" w:rsidRPr="007C07B4">
        <w:rPr>
          <w:rFonts w:asciiTheme="majorBidi" w:hAnsiTheme="majorBidi" w:cstheme="majorBidi"/>
          <w:bCs/>
        </w:rPr>
        <w:t xml:space="preserve">we made sure the </w:t>
      </w:r>
      <w:r w:rsidRPr="007C07B4">
        <w:rPr>
          <w:rFonts w:asciiTheme="majorBidi" w:hAnsiTheme="majorBidi" w:cstheme="majorBidi"/>
          <w:bCs/>
        </w:rPr>
        <w:t>questions avoid</w:t>
      </w:r>
      <w:r w:rsidR="00C51DFD" w:rsidRPr="007C07B4">
        <w:rPr>
          <w:rFonts w:asciiTheme="majorBidi" w:hAnsiTheme="majorBidi" w:cstheme="majorBidi"/>
          <w:bCs/>
        </w:rPr>
        <w:t>ed</w:t>
      </w:r>
      <w:r w:rsidRPr="007C07B4">
        <w:rPr>
          <w:rFonts w:asciiTheme="majorBidi" w:hAnsiTheme="majorBidi" w:cstheme="majorBidi"/>
          <w:bCs/>
        </w:rPr>
        <w:t xml:space="preserve"> classification language. Terms like “AI adopter,” “digital leader,” or “traditional” </w:t>
      </w:r>
      <w:r w:rsidR="00C51DFD" w:rsidRPr="007C07B4">
        <w:rPr>
          <w:rFonts w:asciiTheme="majorBidi" w:hAnsiTheme="majorBidi" w:cstheme="majorBidi"/>
          <w:bCs/>
        </w:rPr>
        <w:t>were not used</w:t>
      </w:r>
      <w:r w:rsidRPr="007C07B4">
        <w:rPr>
          <w:rFonts w:asciiTheme="majorBidi" w:hAnsiTheme="majorBidi" w:cstheme="majorBidi"/>
          <w:bCs/>
        </w:rPr>
        <w:t>. Respondents describe</w:t>
      </w:r>
      <w:r w:rsidR="00C51DFD" w:rsidRPr="007C07B4">
        <w:rPr>
          <w:rFonts w:asciiTheme="majorBidi" w:hAnsiTheme="majorBidi" w:cstheme="majorBidi"/>
          <w:bCs/>
        </w:rPr>
        <w:t>d</w:t>
      </w:r>
      <w:r w:rsidRPr="007C07B4">
        <w:rPr>
          <w:rFonts w:asciiTheme="majorBidi" w:hAnsiTheme="majorBidi" w:cstheme="majorBidi"/>
          <w:bCs/>
        </w:rPr>
        <w:t xml:space="preserve"> their context</w:t>
      </w:r>
      <w:r w:rsidR="00C51DFD" w:rsidRPr="007C07B4">
        <w:rPr>
          <w:rFonts w:asciiTheme="majorBidi" w:hAnsiTheme="majorBidi" w:cstheme="majorBidi"/>
          <w:bCs/>
        </w:rPr>
        <w:t>, and</w:t>
      </w:r>
      <w:r w:rsidRPr="007C07B4">
        <w:rPr>
          <w:rFonts w:asciiTheme="majorBidi" w:hAnsiTheme="majorBidi" w:cstheme="majorBidi"/>
          <w:bCs/>
        </w:rPr>
        <w:t xml:space="preserve"> </w:t>
      </w:r>
      <w:r w:rsidR="00333A02" w:rsidRPr="007C07B4">
        <w:rPr>
          <w:rFonts w:asciiTheme="majorBidi" w:hAnsiTheme="majorBidi" w:cstheme="majorBidi"/>
          <w:bCs/>
        </w:rPr>
        <w:t>classifications were determined</w:t>
      </w:r>
      <w:r w:rsidRPr="007C07B4">
        <w:rPr>
          <w:rFonts w:asciiTheme="majorBidi" w:hAnsiTheme="majorBidi" w:cstheme="majorBidi"/>
          <w:bCs/>
        </w:rPr>
        <w:t xml:space="preserve"> through analysis. Third, </w:t>
      </w:r>
      <w:r w:rsidR="00C51DFD" w:rsidRPr="007C07B4">
        <w:rPr>
          <w:rFonts w:asciiTheme="majorBidi" w:hAnsiTheme="majorBidi" w:cstheme="majorBidi"/>
          <w:bCs/>
        </w:rPr>
        <w:t xml:space="preserve">we wanted the </w:t>
      </w:r>
      <w:r w:rsidRPr="007C07B4">
        <w:rPr>
          <w:rFonts w:asciiTheme="majorBidi" w:hAnsiTheme="majorBidi" w:cstheme="majorBidi"/>
          <w:bCs/>
        </w:rPr>
        <w:t xml:space="preserve">questions </w:t>
      </w:r>
      <w:r w:rsidR="00C51DFD" w:rsidRPr="007C07B4">
        <w:rPr>
          <w:rFonts w:asciiTheme="majorBidi" w:hAnsiTheme="majorBidi" w:cstheme="majorBidi"/>
          <w:bCs/>
        </w:rPr>
        <w:t xml:space="preserve">to </w:t>
      </w:r>
      <w:r w:rsidRPr="007C07B4">
        <w:rPr>
          <w:rFonts w:asciiTheme="majorBidi" w:hAnsiTheme="majorBidi" w:cstheme="majorBidi"/>
          <w:bCs/>
        </w:rPr>
        <w:t xml:space="preserve">create space for disconfirmation. </w:t>
      </w:r>
      <w:r w:rsidR="00C51DFD" w:rsidRPr="007C07B4">
        <w:rPr>
          <w:rFonts w:asciiTheme="majorBidi" w:hAnsiTheme="majorBidi" w:cstheme="majorBidi"/>
          <w:bCs/>
        </w:rPr>
        <w:t>We did</w:t>
      </w:r>
      <w:r w:rsidRPr="007C07B4">
        <w:rPr>
          <w:rFonts w:asciiTheme="majorBidi" w:hAnsiTheme="majorBidi" w:cstheme="majorBidi"/>
          <w:bCs/>
        </w:rPr>
        <w:t xml:space="preserve"> not assume GenAI deployment, role transformation, or skill evolution. Respondents at firms without advanced AI capabilities </w:t>
      </w:r>
      <w:r w:rsidR="00C51DFD" w:rsidRPr="007C07B4">
        <w:rPr>
          <w:rFonts w:asciiTheme="majorBidi" w:hAnsiTheme="majorBidi" w:cstheme="majorBidi"/>
          <w:bCs/>
        </w:rPr>
        <w:t>could</w:t>
      </w:r>
      <w:r w:rsidRPr="007C07B4">
        <w:rPr>
          <w:rFonts w:asciiTheme="majorBidi" w:hAnsiTheme="majorBidi" w:cstheme="majorBidi"/>
          <w:bCs/>
        </w:rPr>
        <w:t xml:space="preserve"> answer every question substantively.</w:t>
      </w:r>
      <w:r w:rsidR="00310359" w:rsidRPr="007C07B4">
        <w:rPr>
          <w:rFonts w:asciiTheme="majorBidi" w:hAnsiTheme="majorBidi" w:cstheme="majorBidi"/>
          <w:bCs/>
        </w:rPr>
        <w:t xml:space="preserve"> The developed and adopted interview guide is shown below. </w:t>
      </w:r>
    </w:p>
    <w:p w14:paraId="4D770947" w14:textId="3DD64159" w:rsidR="007A5B58" w:rsidRPr="007C07B4" w:rsidRDefault="007A5B58" w:rsidP="007A5B58">
      <w:pPr>
        <w:spacing w:after="0" w:line="276" w:lineRule="auto"/>
        <w:jc w:val="both"/>
        <w:rPr>
          <w:rFonts w:asciiTheme="majorBidi" w:hAnsiTheme="majorBidi" w:cstheme="majorBid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C07B4" w:rsidRPr="007C07B4" w14:paraId="1729ED79" w14:textId="77777777" w:rsidTr="000267D5">
        <w:tc>
          <w:tcPr>
            <w:tcW w:w="9350" w:type="dxa"/>
            <w:tcBorders>
              <w:top w:val="single" w:sz="4" w:space="0" w:color="auto"/>
            </w:tcBorders>
            <w:shd w:val="clear" w:color="auto" w:fill="F2F2F2" w:themeFill="background1" w:themeFillShade="F2"/>
          </w:tcPr>
          <w:p w14:paraId="7689951A" w14:textId="5986E059" w:rsidR="001B0BAC" w:rsidRPr="007C07B4" w:rsidRDefault="001B0BAC" w:rsidP="001B0BAC">
            <w:pPr>
              <w:spacing w:line="276" w:lineRule="auto"/>
              <w:jc w:val="both"/>
              <w:rPr>
                <w:rFonts w:asciiTheme="majorBidi" w:hAnsiTheme="majorBidi" w:cstheme="majorBidi"/>
                <w:b/>
                <w:bCs/>
                <w:sz w:val="20"/>
                <w:szCs w:val="20"/>
              </w:rPr>
            </w:pPr>
            <w:r w:rsidRPr="007C07B4">
              <w:rPr>
                <w:rFonts w:asciiTheme="majorBidi" w:hAnsiTheme="majorBidi" w:cstheme="majorBidi"/>
                <w:b/>
                <w:bCs/>
                <w:sz w:val="20"/>
                <w:szCs w:val="20"/>
              </w:rPr>
              <w:t>Interview guide</w:t>
            </w:r>
          </w:p>
        </w:tc>
      </w:tr>
      <w:tr w:rsidR="007C07B4" w:rsidRPr="007C07B4" w14:paraId="5A1C4834" w14:textId="77777777" w:rsidTr="001B0BAC">
        <w:tc>
          <w:tcPr>
            <w:tcW w:w="9350" w:type="dxa"/>
            <w:tcBorders>
              <w:top w:val="single" w:sz="4" w:space="0" w:color="auto"/>
            </w:tcBorders>
          </w:tcPr>
          <w:p w14:paraId="6904040D" w14:textId="3B09732F" w:rsidR="001B0BAC" w:rsidRPr="007C07B4" w:rsidRDefault="001B0BAC" w:rsidP="001B0BAC">
            <w:pPr>
              <w:spacing w:line="276" w:lineRule="auto"/>
              <w:rPr>
                <w:rFonts w:asciiTheme="majorBidi" w:hAnsiTheme="majorBidi" w:cstheme="majorBidi"/>
                <w:b/>
                <w:bCs/>
                <w:sz w:val="20"/>
                <w:szCs w:val="20"/>
              </w:rPr>
            </w:pPr>
            <w:r w:rsidRPr="007C07B4">
              <w:rPr>
                <w:rFonts w:asciiTheme="majorBidi" w:hAnsiTheme="majorBidi" w:cstheme="majorBidi"/>
                <w:b/>
                <w:bCs/>
                <w:sz w:val="20"/>
                <w:szCs w:val="20"/>
              </w:rPr>
              <w:t>Preamble</w:t>
            </w:r>
            <w:r w:rsidRPr="007C07B4">
              <w:rPr>
                <w:rFonts w:asciiTheme="majorBidi" w:hAnsiTheme="majorBidi" w:cstheme="majorBidi"/>
                <w:bCs/>
                <w:sz w:val="20"/>
                <w:szCs w:val="20"/>
              </w:rPr>
              <w:t xml:space="preserve"> (read to all participants)</w:t>
            </w:r>
          </w:p>
        </w:tc>
      </w:tr>
      <w:tr w:rsidR="007C07B4" w:rsidRPr="007C07B4" w14:paraId="3481C606" w14:textId="77777777" w:rsidTr="000267D5">
        <w:tc>
          <w:tcPr>
            <w:tcW w:w="9350" w:type="dxa"/>
            <w:tcBorders>
              <w:bottom w:val="single" w:sz="4" w:space="0" w:color="auto"/>
            </w:tcBorders>
          </w:tcPr>
          <w:p w14:paraId="51A14FDE" w14:textId="1CE42B26" w:rsidR="001B0BAC" w:rsidRPr="007C07B4" w:rsidRDefault="001B0BAC" w:rsidP="001B0BAC">
            <w:pPr>
              <w:spacing w:line="276" w:lineRule="auto"/>
              <w:rPr>
                <w:rFonts w:asciiTheme="majorBidi" w:hAnsiTheme="majorBidi" w:cstheme="majorBidi"/>
                <w:bCs/>
                <w:i/>
                <w:iCs/>
                <w:sz w:val="20"/>
                <w:szCs w:val="20"/>
              </w:rPr>
            </w:pPr>
            <w:r w:rsidRPr="007C07B4">
              <w:rPr>
                <w:rFonts w:asciiTheme="majorBidi" w:hAnsiTheme="majorBidi" w:cstheme="majorBidi"/>
                <w:bCs/>
                <w:i/>
                <w:iCs/>
                <w:sz w:val="20"/>
                <w:szCs w:val="20"/>
              </w:rPr>
              <w:t>Thank you for making time for this conversation. I</w:t>
            </w:r>
            <w:r w:rsidR="009F4319" w:rsidRPr="007C07B4">
              <w:rPr>
                <w:rFonts w:asciiTheme="majorBidi" w:hAnsiTheme="majorBidi" w:cstheme="majorBidi"/>
                <w:bCs/>
                <w:i/>
                <w:iCs/>
                <w:sz w:val="20"/>
                <w:szCs w:val="20"/>
              </w:rPr>
              <w:t>’</w:t>
            </w:r>
            <w:r w:rsidRPr="007C07B4">
              <w:rPr>
                <w:rFonts w:asciiTheme="majorBidi" w:hAnsiTheme="majorBidi" w:cstheme="majorBidi"/>
                <w:bCs/>
                <w:i/>
                <w:iCs/>
                <w:sz w:val="20"/>
                <w:szCs w:val="20"/>
              </w:rPr>
              <w:t>m researching how supply chain planning roles are evolving and want to learn from your experience leading this function. I</w:t>
            </w:r>
            <w:r w:rsidR="009F4319" w:rsidRPr="007C07B4">
              <w:rPr>
                <w:rFonts w:asciiTheme="majorBidi" w:hAnsiTheme="majorBidi" w:cstheme="majorBidi"/>
                <w:bCs/>
                <w:i/>
                <w:iCs/>
                <w:sz w:val="20"/>
                <w:szCs w:val="20"/>
              </w:rPr>
              <w:t>’</w:t>
            </w:r>
            <w:r w:rsidRPr="007C07B4">
              <w:rPr>
                <w:rFonts w:asciiTheme="majorBidi" w:hAnsiTheme="majorBidi" w:cstheme="majorBidi"/>
                <w:bCs/>
                <w:i/>
                <w:iCs/>
                <w:sz w:val="20"/>
                <w:szCs w:val="20"/>
              </w:rPr>
              <w:t>ll ask about your team’s work, the tools you use, how you hire and develop talent, and where you see the profession heading. There</w:t>
            </w:r>
            <w:r w:rsidR="009F4319" w:rsidRPr="007C07B4">
              <w:rPr>
                <w:rFonts w:asciiTheme="majorBidi" w:hAnsiTheme="majorBidi" w:cstheme="majorBidi"/>
                <w:bCs/>
                <w:i/>
                <w:iCs/>
                <w:sz w:val="20"/>
                <w:szCs w:val="20"/>
              </w:rPr>
              <w:t>’</w:t>
            </w:r>
            <w:r w:rsidRPr="007C07B4">
              <w:rPr>
                <w:rFonts w:asciiTheme="majorBidi" w:hAnsiTheme="majorBidi" w:cstheme="majorBidi"/>
                <w:bCs/>
                <w:i/>
                <w:iCs/>
                <w:sz w:val="20"/>
                <w:szCs w:val="20"/>
              </w:rPr>
              <w:t>re no right or wrong answers. I’m interested in how things actually work in your organization. Please speak freely. I</w:t>
            </w:r>
            <w:r w:rsidR="009F4319" w:rsidRPr="007C07B4">
              <w:rPr>
                <w:rFonts w:asciiTheme="majorBidi" w:hAnsiTheme="majorBidi" w:cstheme="majorBidi"/>
                <w:bCs/>
                <w:i/>
                <w:iCs/>
                <w:sz w:val="20"/>
                <w:szCs w:val="20"/>
              </w:rPr>
              <w:t>’</w:t>
            </w:r>
            <w:r w:rsidRPr="007C07B4">
              <w:rPr>
                <w:rFonts w:asciiTheme="majorBidi" w:hAnsiTheme="majorBidi" w:cstheme="majorBidi"/>
                <w:bCs/>
                <w:i/>
                <w:iCs/>
                <w:sz w:val="20"/>
                <w:szCs w:val="20"/>
              </w:rPr>
              <w:t>ll anonymize all quotes in any publication. Do you have questions before we begin?</w:t>
            </w:r>
          </w:p>
        </w:tc>
      </w:tr>
      <w:tr w:rsidR="007C07B4" w:rsidRPr="007C07B4" w14:paraId="7C20329A" w14:textId="77777777" w:rsidTr="000267D5">
        <w:tc>
          <w:tcPr>
            <w:tcW w:w="9350" w:type="dxa"/>
            <w:tcBorders>
              <w:top w:val="single" w:sz="4" w:space="0" w:color="auto"/>
            </w:tcBorders>
          </w:tcPr>
          <w:p w14:paraId="042E37D2" w14:textId="61C28450"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t>Role context and core mission</w:t>
            </w:r>
            <w:r w:rsidRPr="007C07B4">
              <w:rPr>
                <w:rFonts w:asciiTheme="majorBidi" w:hAnsiTheme="majorBidi" w:cstheme="majorBidi"/>
                <w:bCs/>
                <w:sz w:val="20"/>
                <w:szCs w:val="20"/>
              </w:rPr>
              <w:t xml:space="preserve"> (estimated time: </w:t>
            </w:r>
            <w:r w:rsidR="00287354" w:rsidRPr="007C07B4">
              <w:rPr>
                <w:rFonts w:asciiTheme="majorBidi" w:hAnsiTheme="majorBidi" w:cstheme="majorBidi"/>
                <w:bCs/>
                <w:sz w:val="20"/>
                <w:szCs w:val="20"/>
              </w:rPr>
              <w:t>8</w:t>
            </w:r>
            <w:r w:rsidRPr="007C07B4">
              <w:rPr>
                <w:rFonts w:asciiTheme="majorBidi" w:hAnsiTheme="majorBidi" w:cstheme="majorBidi"/>
                <w:bCs/>
                <w:sz w:val="20"/>
                <w:szCs w:val="20"/>
              </w:rPr>
              <w:t>-</w:t>
            </w:r>
            <w:r w:rsidR="00287354" w:rsidRPr="007C07B4">
              <w:rPr>
                <w:rFonts w:asciiTheme="majorBidi" w:hAnsiTheme="majorBidi" w:cstheme="majorBidi"/>
                <w:bCs/>
                <w:sz w:val="20"/>
                <w:szCs w:val="20"/>
              </w:rPr>
              <w:t>1</w:t>
            </w:r>
            <w:r w:rsidRPr="007C07B4">
              <w:rPr>
                <w:rFonts w:asciiTheme="majorBidi" w:hAnsiTheme="majorBidi" w:cstheme="majorBidi"/>
                <w:bCs/>
                <w:sz w:val="20"/>
                <w:szCs w:val="20"/>
              </w:rPr>
              <w:t>2 minutes)</w:t>
            </w:r>
          </w:p>
        </w:tc>
      </w:tr>
      <w:tr w:rsidR="007C07B4" w:rsidRPr="007C07B4" w14:paraId="06EA74A1" w14:textId="77777777" w:rsidTr="000267D5">
        <w:tc>
          <w:tcPr>
            <w:tcW w:w="9350" w:type="dxa"/>
          </w:tcPr>
          <w:p w14:paraId="542768C0" w14:textId="1450E26E"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This section establishes a baseline understanding of the respondent’s function, team scope, and success criteria. Responses informed case characterization and provided context for interpreting subsequent answers.</w:t>
            </w:r>
          </w:p>
        </w:tc>
      </w:tr>
      <w:tr w:rsidR="007C07B4" w:rsidRPr="007C07B4" w14:paraId="0DBC9D8B" w14:textId="77777777" w:rsidTr="000267D5">
        <w:tc>
          <w:tcPr>
            <w:tcW w:w="9350" w:type="dxa"/>
            <w:tcBorders>
              <w:bottom w:val="single" w:sz="4" w:space="0" w:color="auto"/>
            </w:tcBorders>
          </w:tcPr>
          <w:p w14:paraId="5B93CB4F" w14:textId="4AA2084E" w:rsidR="001B0BAC" w:rsidRPr="007C07B4" w:rsidRDefault="001B0BAC" w:rsidP="00CA46EB">
            <w:pPr>
              <w:pStyle w:val="ListParagraph"/>
              <w:numPr>
                <w:ilvl w:val="1"/>
                <w:numId w:val="2"/>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To start, could you describe your role and your team’s primary responsibilities within the organization?</w:t>
            </w:r>
          </w:p>
          <w:p w14:paraId="4FEB8976" w14:textId="0E5DAD34" w:rsidR="001B0BAC" w:rsidRPr="007C07B4" w:rsidRDefault="009F4319" w:rsidP="001B0BAC">
            <w:pPr>
              <w:spacing w:line="276" w:lineRule="auto"/>
              <w:jc w:val="both"/>
              <w:rPr>
                <w:rFonts w:asciiTheme="majorBidi" w:hAnsiTheme="majorBidi" w:cstheme="majorBidi"/>
                <w:bCs/>
                <w:i/>
                <w:iCs/>
                <w:sz w:val="20"/>
                <w:szCs w:val="20"/>
              </w:rPr>
            </w:pPr>
            <w:r w:rsidRPr="007C07B4">
              <w:rPr>
                <w:rFonts w:asciiTheme="majorBidi" w:hAnsiTheme="majorBidi" w:cstheme="majorBidi"/>
                <w:bCs/>
                <w:sz w:val="20"/>
                <w:szCs w:val="20"/>
              </w:rPr>
              <w:t>Probes if needed:</w:t>
            </w:r>
          </w:p>
          <w:p w14:paraId="1A05660F"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many people report to you, and how is the team structured?</w:t>
            </w:r>
          </w:p>
          <w:p w14:paraId="5C292065"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Which business units or product lines does your team support?</w:t>
            </w:r>
          </w:p>
          <w:p w14:paraId="30CC9F74"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Where does your function sit organizationally? Is it within operations, finance, or a separate supply chain group?</w:t>
            </w:r>
          </w:p>
          <w:p w14:paraId="350DFA09" w14:textId="491BC7C9" w:rsidR="001B0BAC" w:rsidRPr="007C07B4" w:rsidRDefault="001B0BAC" w:rsidP="00CA46EB">
            <w:pPr>
              <w:pStyle w:val="ListParagraph"/>
              <w:numPr>
                <w:ilvl w:val="1"/>
                <w:numId w:val="2"/>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What is the core mission of your function? If you had to explain it in one sentence to someone outside the company, what would you say?</w:t>
            </w:r>
          </w:p>
          <w:p w14:paraId="743DFD63" w14:textId="0F65DA87"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092EC22B"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that mission formally documented, or is it your own articulation?</w:t>
            </w:r>
          </w:p>
          <w:p w14:paraId="61DBA131"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Has that mission changed in the time you’ve been in this role?</w:t>
            </w:r>
          </w:p>
          <w:p w14:paraId="41C3D022" w14:textId="250E6CDA" w:rsidR="001B0BAC" w:rsidRPr="007C07B4" w:rsidRDefault="001B0BAC" w:rsidP="00CA46EB">
            <w:pPr>
              <w:pStyle w:val="ListParagraph"/>
              <w:numPr>
                <w:ilvl w:val="1"/>
                <w:numId w:val="2"/>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What does success look like for your team? What metrics do you track to know whether you’re doing a good job?</w:t>
            </w:r>
          </w:p>
          <w:p w14:paraId="10148172" w14:textId="3C138113"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7DB6A4C3"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Which of those metrics gets the most visibility from senior leadership?</w:t>
            </w:r>
          </w:p>
          <w:p w14:paraId="62DBCF70"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When something goes wrong, like a miss on one of those metrics, what’s the typical root cause?</w:t>
            </w:r>
          </w:p>
          <w:p w14:paraId="57630B7D" w14:textId="4B678AD8"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lastRenderedPageBreak/>
              <w:t>How do you balance metrics that might conflict, like service level v</w:t>
            </w:r>
            <w:r w:rsidR="000A6151" w:rsidRPr="007C07B4">
              <w:rPr>
                <w:rFonts w:asciiTheme="majorBidi" w:hAnsiTheme="majorBidi" w:cstheme="majorBidi"/>
                <w:bCs/>
                <w:sz w:val="20"/>
                <w:szCs w:val="20"/>
              </w:rPr>
              <w:t>s.</w:t>
            </w:r>
            <w:r w:rsidRPr="007C07B4">
              <w:rPr>
                <w:rFonts w:asciiTheme="majorBidi" w:hAnsiTheme="majorBidi" w:cstheme="majorBidi"/>
                <w:bCs/>
                <w:sz w:val="20"/>
                <w:szCs w:val="20"/>
              </w:rPr>
              <w:t xml:space="preserve"> inventory cost?</w:t>
            </w:r>
          </w:p>
        </w:tc>
      </w:tr>
      <w:tr w:rsidR="007C07B4" w:rsidRPr="007C07B4" w14:paraId="3864F9FE" w14:textId="77777777" w:rsidTr="000267D5">
        <w:tc>
          <w:tcPr>
            <w:tcW w:w="9350" w:type="dxa"/>
            <w:tcBorders>
              <w:top w:val="single" w:sz="4" w:space="0" w:color="auto"/>
            </w:tcBorders>
          </w:tcPr>
          <w:p w14:paraId="1E337D92" w14:textId="0ABDCA8E"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lastRenderedPageBreak/>
              <w:t>Planning process and tool ecosystem</w:t>
            </w:r>
            <w:r w:rsidRPr="007C07B4">
              <w:rPr>
                <w:rFonts w:asciiTheme="majorBidi" w:hAnsiTheme="majorBidi" w:cstheme="majorBidi"/>
                <w:bCs/>
                <w:sz w:val="20"/>
                <w:szCs w:val="20"/>
              </w:rPr>
              <w:t xml:space="preserve"> (estimated time: </w:t>
            </w:r>
            <w:r w:rsidR="00287354" w:rsidRPr="007C07B4">
              <w:rPr>
                <w:rFonts w:asciiTheme="majorBidi" w:hAnsiTheme="majorBidi" w:cstheme="majorBidi"/>
                <w:bCs/>
                <w:sz w:val="20"/>
                <w:szCs w:val="20"/>
              </w:rPr>
              <w:t>12</w:t>
            </w:r>
            <w:r w:rsidRPr="007C07B4">
              <w:rPr>
                <w:rFonts w:asciiTheme="majorBidi" w:hAnsiTheme="majorBidi" w:cstheme="majorBidi"/>
                <w:bCs/>
                <w:sz w:val="20"/>
                <w:szCs w:val="20"/>
              </w:rPr>
              <w:t>-</w:t>
            </w:r>
            <w:r w:rsidR="00287354" w:rsidRPr="007C07B4">
              <w:rPr>
                <w:rFonts w:asciiTheme="majorBidi" w:hAnsiTheme="majorBidi" w:cstheme="majorBidi"/>
                <w:bCs/>
                <w:sz w:val="20"/>
                <w:szCs w:val="20"/>
              </w:rPr>
              <w:t>18</w:t>
            </w:r>
            <w:r w:rsidRPr="007C07B4">
              <w:rPr>
                <w:rFonts w:asciiTheme="majorBidi" w:hAnsiTheme="majorBidi" w:cstheme="majorBidi"/>
                <w:bCs/>
                <w:sz w:val="20"/>
                <w:szCs w:val="20"/>
              </w:rPr>
              <w:t xml:space="preserve"> minutes)</w:t>
            </w:r>
          </w:p>
        </w:tc>
      </w:tr>
      <w:tr w:rsidR="007C07B4" w:rsidRPr="007C07B4" w14:paraId="5EFE95A6" w14:textId="77777777" w:rsidTr="000267D5">
        <w:tc>
          <w:tcPr>
            <w:tcW w:w="9350" w:type="dxa"/>
          </w:tcPr>
          <w:p w14:paraId="26D89CA8" w14:textId="58804AB2"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This section surfaces the technical infrastructure supporting planning work. Questions move from process description to tool dependency to capability evolution, creating opportunities for respondents to discuss advanced analytics or AI without prompting.</w:t>
            </w:r>
          </w:p>
        </w:tc>
      </w:tr>
      <w:tr w:rsidR="007C07B4" w:rsidRPr="007C07B4" w14:paraId="086FC2E1" w14:textId="77777777" w:rsidTr="000267D5">
        <w:tc>
          <w:tcPr>
            <w:tcW w:w="9350" w:type="dxa"/>
            <w:tcBorders>
              <w:bottom w:val="single" w:sz="4" w:space="0" w:color="auto"/>
            </w:tcBorders>
          </w:tcPr>
          <w:p w14:paraId="66DDC949" w14:textId="2416B5EF"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Could you walk me through your core planning process? Pick a typical planning cycle</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weekly, monthly, whatever makes sense</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and describe how information flows through your systems from input to output.</w:t>
            </w:r>
          </w:p>
          <w:p w14:paraId="657FDCB2" w14:textId="1013B5C0"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75427712"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Where does the demand signal originate? How does it enter your systems?</w:t>
            </w:r>
          </w:p>
          <w:p w14:paraId="11DEE8A6"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At what points do planners make decisions versus the system making decisions?</w:t>
            </w:r>
          </w:p>
          <w:p w14:paraId="2F8FEC91"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outputs does the process produce, and who consumes them?</w:t>
            </w:r>
          </w:p>
          <w:p w14:paraId="3F733C5C" w14:textId="1C28F700"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What are the indispensable tools for your team? If I took away one piece of software tomorrow and your planners couldn’t do their jobs, what would it be?</w:t>
            </w:r>
          </w:p>
          <w:p w14:paraId="42DF6C6A" w14:textId="07902D9A"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104EF3EE"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What’s the second most critical tool?</w:t>
            </w:r>
          </w:p>
          <w:p w14:paraId="3FF0A7A2"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do those tools connect to each other? Is data integration seamless or manual?</w:t>
            </w:r>
          </w:p>
          <w:p w14:paraId="0E5BD835"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Are there tools you wish you had but don’t?</w:t>
            </w:r>
          </w:p>
          <w:p w14:paraId="7482215F" w14:textId="00A5471F"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How has your tool ecosystem evolved over the past five to seven years? What’s changed, and what drove those changes?</w:t>
            </w:r>
          </w:p>
          <w:p w14:paraId="3F473B96" w14:textId="33BD9F0E"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2AC5CFEC"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Were those changes initiated by your function or driven from IT or corporate?</w:t>
            </w:r>
          </w:p>
          <w:p w14:paraId="01C64FD4"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was the hardest part of any technology transition you’ve been through?</w:t>
            </w:r>
          </w:p>
          <w:p w14:paraId="2FF1293F"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there anything you used to do that you no longer do because of technology changes?</w:t>
            </w:r>
          </w:p>
          <w:p w14:paraId="51C81654" w14:textId="2BA83DE4"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How do analytics capabilities fit into your current workflow? I’m thinking broadly</w:t>
            </w:r>
            <w:r w:rsidR="002508A8"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anything from Excel models to statistical forecasting to machine learning or AI.</w:t>
            </w:r>
          </w:p>
          <w:p w14:paraId="040D6717" w14:textId="18C5BCFB"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11389747"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Who builds and maintains those analytical capabilities? Your team, a central analytics group, vendors?</w:t>
            </w:r>
          </w:p>
          <w:p w14:paraId="431041EE"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do planners interact with analytical outputs? Do they consume reports, or do they build analyses themselves?</w:t>
            </w:r>
          </w:p>
          <w:p w14:paraId="61BE17B5"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[If AI/ML mentioned] Can you give me a specific example of how that works in practice?</w:t>
            </w:r>
          </w:p>
          <w:p w14:paraId="45F94F9B" w14:textId="1288C628"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[If AI/ML not mentioned] Is advanced analytics or AI something you’ve explored or considered?</w:t>
            </w:r>
          </w:p>
        </w:tc>
      </w:tr>
      <w:tr w:rsidR="007C07B4" w:rsidRPr="007C07B4" w14:paraId="5F9154AF" w14:textId="77777777" w:rsidTr="000267D5">
        <w:tc>
          <w:tcPr>
            <w:tcW w:w="9350" w:type="dxa"/>
            <w:tcBorders>
              <w:top w:val="single" w:sz="4" w:space="0" w:color="auto"/>
            </w:tcBorders>
          </w:tcPr>
          <w:p w14:paraId="637A22AE" w14:textId="00EF4952"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t>Skill requirements and talent strategy</w:t>
            </w:r>
            <w:r w:rsidRPr="007C07B4">
              <w:rPr>
                <w:rFonts w:asciiTheme="majorBidi" w:hAnsiTheme="majorBidi" w:cstheme="majorBidi"/>
                <w:bCs/>
                <w:sz w:val="20"/>
                <w:szCs w:val="20"/>
              </w:rPr>
              <w:t xml:space="preserve"> (estimated time: </w:t>
            </w:r>
            <w:r w:rsidR="001276CB" w:rsidRPr="007C07B4">
              <w:rPr>
                <w:rFonts w:asciiTheme="majorBidi" w:hAnsiTheme="majorBidi" w:cstheme="majorBidi"/>
                <w:bCs/>
                <w:sz w:val="20"/>
                <w:szCs w:val="20"/>
              </w:rPr>
              <w:t>12-18</w:t>
            </w:r>
            <w:r w:rsidRPr="007C07B4">
              <w:rPr>
                <w:rFonts w:asciiTheme="majorBidi" w:hAnsiTheme="majorBidi" w:cstheme="majorBidi"/>
                <w:bCs/>
                <w:sz w:val="20"/>
                <w:szCs w:val="20"/>
              </w:rPr>
              <w:t xml:space="preserve"> minutes)</w:t>
            </w:r>
          </w:p>
        </w:tc>
      </w:tr>
      <w:tr w:rsidR="007C07B4" w:rsidRPr="007C07B4" w14:paraId="541F4046" w14:textId="77777777" w:rsidTr="000267D5">
        <w:tc>
          <w:tcPr>
            <w:tcW w:w="9350" w:type="dxa"/>
          </w:tcPr>
          <w:p w14:paraId="639B33CE" w14:textId="5BA18EDF"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This section examines how organizations define planner competence and how those definitions have changed. Questions about hiring reveal implicit theories of the role; questions about trade-offs surface, which competencies organizations prioritize.</w:t>
            </w:r>
          </w:p>
        </w:tc>
      </w:tr>
      <w:tr w:rsidR="007C07B4" w:rsidRPr="007C07B4" w14:paraId="28D50B6B" w14:textId="77777777" w:rsidTr="000267D5">
        <w:tc>
          <w:tcPr>
            <w:tcW w:w="9350" w:type="dxa"/>
            <w:tcBorders>
              <w:bottom w:val="single" w:sz="4" w:space="0" w:color="auto"/>
            </w:tcBorders>
          </w:tcPr>
          <w:p w14:paraId="15A03642" w14:textId="67DF827E"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If you were hiring a planner for your team tomorrow, what are the non-negotiable qualifications on their resume? What must they have for you to consider them?</w:t>
            </w:r>
          </w:p>
          <w:p w14:paraId="3E4E3CF2" w14:textId="162571F5"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5A84E7E1"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Are those requirements formally documented in job descriptions, or are they your personal criteria?</w:t>
            </w:r>
          </w:p>
          <w:p w14:paraId="37C08605"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important is industry-specific experience versus transferable skills?</w:t>
            </w:r>
          </w:p>
          <w:p w14:paraId="6FE23B24" w14:textId="1E3CBB32"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technical skills</w:t>
            </w:r>
            <w:r w:rsidR="00D5654E"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specific software, programming languages, analytical methods</w:t>
            </w:r>
            <w:r w:rsidR="00D5654E"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do you require?</w:t>
            </w:r>
          </w:p>
          <w:p w14:paraId="5503BF4D" w14:textId="62CDF1FF"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Think back five to seven years. How has that skill profile changed? What did you look for then that you care less about now, and what matters now that didn’t matter then?</w:t>
            </w:r>
          </w:p>
          <w:p w14:paraId="0BCEC41E" w14:textId="242A76CC"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16466FE5"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drove those changes? Technology shifts, business changes, something else?</w:t>
            </w:r>
          </w:p>
          <w:p w14:paraId="273F5220"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Did you have to retrain existing staff, or did you hire new people with different profiles?</w:t>
            </w:r>
          </w:p>
          <w:p w14:paraId="433E565D"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Were there skills you assumed you’d always need that turned out to be less important?</w:t>
            </w:r>
          </w:p>
          <w:p w14:paraId="4984053A" w14:textId="624BAA83"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lastRenderedPageBreak/>
              <w:t>Imagine you’re reviewing two candidates. One has ten years of experience in traditional planning systems at an established company. The other has three years of experience but has built their own analytical tools or automation scripts. Who are you more interested in talking to, and why?</w:t>
            </w:r>
          </w:p>
          <w:p w14:paraId="68C95AEF" w14:textId="2CB5EA96"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0FB26D00"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would the experienced candidate need to demonstrate to overcome the gap?</w:t>
            </w:r>
          </w:p>
          <w:p w14:paraId="4B0C5B3C"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risks do you see in hiring the less experienced but more technical candidate?</w:t>
            </w:r>
          </w:p>
          <w:p w14:paraId="3414FC84"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do you test for the qualities you’re describing in an interview?</w:t>
            </w:r>
          </w:p>
          <w:p w14:paraId="24282720" w14:textId="66A231FE"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Beyond technical skills, what personal qualities or mindsets distinguish your best planners from average performers?</w:t>
            </w:r>
          </w:p>
          <w:p w14:paraId="3371C1EE" w14:textId="7E40CBE1"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2E298FFE"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Can you give me an example of a situation where that quality made a difference?</w:t>
            </w:r>
          </w:p>
          <w:p w14:paraId="0B85D686"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that something you screen for in hiring, or does it emerge on the job?</w:t>
            </w:r>
          </w:p>
          <w:p w14:paraId="199CA0E4" w14:textId="3EA89FEE"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do you develop those qualities in people who don’t naturally have them?</w:t>
            </w:r>
          </w:p>
        </w:tc>
      </w:tr>
      <w:tr w:rsidR="007C07B4" w:rsidRPr="007C07B4" w14:paraId="5C1CA5E2" w14:textId="77777777" w:rsidTr="000267D5">
        <w:tc>
          <w:tcPr>
            <w:tcW w:w="9350" w:type="dxa"/>
            <w:tcBorders>
              <w:top w:val="single" w:sz="4" w:space="0" w:color="auto"/>
            </w:tcBorders>
          </w:tcPr>
          <w:p w14:paraId="1ADAEF57" w14:textId="20A297EF"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lastRenderedPageBreak/>
              <w:t>Decision authority and role dynamics</w:t>
            </w:r>
            <w:r w:rsidRPr="007C07B4">
              <w:rPr>
                <w:rFonts w:asciiTheme="majorBidi" w:hAnsiTheme="majorBidi" w:cstheme="majorBidi"/>
                <w:bCs/>
                <w:sz w:val="20"/>
                <w:szCs w:val="20"/>
              </w:rPr>
              <w:t xml:space="preserve"> (estimated time: 1</w:t>
            </w:r>
            <w:r w:rsidR="001276CB" w:rsidRPr="007C07B4">
              <w:rPr>
                <w:rFonts w:asciiTheme="majorBidi" w:hAnsiTheme="majorBidi" w:cstheme="majorBidi"/>
                <w:bCs/>
                <w:sz w:val="20"/>
                <w:szCs w:val="20"/>
              </w:rPr>
              <w:t>0</w:t>
            </w:r>
            <w:r w:rsidRPr="007C07B4">
              <w:rPr>
                <w:rFonts w:asciiTheme="majorBidi" w:hAnsiTheme="majorBidi" w:cstheme="majorBidi"/>
                <w:bCs/>
                <w:sz w:val="20"/>
                <w:szCs w:val="20"/>
              </w:rPr>
              <w:t>-</w:t>
            </w:r>
            <w:r w:rsidR="001276CB" w:rsidRPr="007C07B4">
              <w:rPr>
                <w:rFonts w:asciiTheme="majorBidi" w:hAnsiTheme="majorBidi" w:cstheme="majorBidi"/>
                <w:bCs/>
                <w:sz w:val="20"/>
                <w:szCs w:val="20"/>
              </w:rPr>
              <w:t>1</w:t>
            </w:r>
            <w:r w:rsidRPr="007C07B4">
              <w:rPr>
                <w:rFonts w:asciiTheme="majorBidi" w:hAnsiTheme="majorBidi" w:cstheme="majorBidi"/>
                <w:bCs/>
                <w:sz w:val="20"/>
                <w:szCs w:val="20"/>
              </w:rPr>
              <w:t>5 minutes)</w:t>
            </w:r>
          </w:p>
        </w:tc>
      </w:tr>
      <w:tr w:rsidR="007C07B4" w:rsidRPr="007C07B4" w14:paraId="496BBDEA" w14:textId="77777777" w:rsidTr="000267D5">
        <w:tc>
          <w:tcPr>
            <w:tcW w:w="9350" w:type="dxa"/>
          </w:tcPr>
          <w:p w14:paraId="60E84353" w14:textId="2C1E9B5F" w:rsidR="001B0BAC" w:rsidRPr="007C07B4" w:rsidRDefault="001B0BAC" w:rsidP="001B0BAC">
            <w:pPr>
              <w:spacing w:line="276" w:lineRule="auto"/>
              <w:jc w:val="both"/>
              <w:rPr>
                <w:rFonts w:asciiTheme="majorBidi" w:hAnsiTheme="majorBidi" w:cstheme="majorBidi"/>
                <w:b/>
                <w:bCs/>
                <w:sz w:val="20"/>
                <w:szCs w:val="20"/>
              </w:rPr>
            </w:pPr>
            <w:r w:rsidRPr="007C07B4">
              <w:rPr>
                <w:rFonts w:asciiTheme="majorBidi" w:hAnsiTheme="majorBidi" w:cstheme="majorBidi"/>
                <w:bCs/>
                <w:sz w:val="20"/>
                <w:szCs w:val="20"/>
              </w:rPr>
              <w:t>This section explores the autonomy-ambiguity dimension by examining decision rights, conflict sources, and the balance between structure and flexibility. Questions avoid leading language about “empowerment” or “constraints.”</w:t>
            </w:r>
          </w:p>
        </w:tc>
      </w:tr>
      <w:tr w:rsidR="007C07B4" w:rsidRPr="007C07B4" w14:paraId="5F5BEA73" w14:textId="77777777" w:rsidTr="000267D5">
        <w:tc>
          <w:tcPr>
            <w:tcW w:w="9350" w:type="dxa"/>
            <w:tcBorders>
              <w:bottom w:val="single" w:sz="4" w:space="0" w:color="auto"/>
            </w:tcBorders>
          </w:tcPr>
          <w:p w14:paraId="082E29F5" w14:textId="0FFFD3B5"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How much autonomy does a planner on your team have to make decisions without escalating to you or another manager?</w:t>
            </w:r>
          </w:p>
          <w:p w14:paraId="6E0C5D44" w14:textId="2F29D91E"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6B62DB8F"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kinds of decisions can they make on their own?</w:t>
            </w:r>
          </w:p>
          <w:p w14:paraId="4A8DDF7B"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triggers escalation? Dollar thresholds, customer impact, something else?</w:t>
            </w:r>
          </w:p>
          <w:p w14:paraId="3FC34621"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Has that autonomy level changed over time?</w:t>
            </w:r>
          </w:p>
          <w:p w14:paraId="41662EAA" w14:textId="0A5F0EE6"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Where does conflict or ambiguity typically arise in the planning process? When your planners face situations where the right answer isn’t clear, what does that look like?</w:t>
            </w:r>
          </w:p>
          <w:p w14:paraId="0818FEF6" w14:textId="19815ECD"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41F9D69E"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do those situations get resolved? Formal processes, informal judgment, escalation?</w:t>
            </w:r>
          </w:p>
          <w:p w14:paraId="28AB4E88"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the ambiguity usually about data quality, competing priorities, or something else?</w:t>
            </w:r>
          </w:p>
          <w:p w14:paraId="4EF076CC"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Can you give me a recent example?</w:t>
            </w:r>
          </w:p>
          <w:p w14:paraId="7A0A3D35" w14:textId="24370114"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How do you balance the need for structured planning with the reality that things change? When reality diverges from the plan, how does your team respond?</w:t>
            </w:r>
          </w:p>
          <w:p w14:paraId="75DB16EE" w14:textId="37B9B01D"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710BB240"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How frequently do plans need to change significantly?</w:t>
            </w:r>
          </w:p>
          <w:p w14:paraId="68C242F3"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there formal process for plan revision, or is it ad hoc?</w:t>
            </w:r>
          </w:p>
          <w:p w14:paraId="7F8F4E4C" w14:textId="52130311" w:rsidR="001B0BAC" w:rsidRPr="007C07B4" w:rsidRDefault="001B0BAC" w:rsidP="00CA46EB">
            <w:pPr>
              <w:numPr>
                <w:ilvl w:val="0"/>
                <w:numId w:val="1"/>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What’s the cost of plan changes</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to the business, to the team, to relationships with other functions?</w:t>
            </w:r>
          </w:p>
          <w:p w14:paraId="37BBBAA3" w14:textId="35270F0E"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How does your team interact with other functions</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sales, marketing, finance, operations? Where does collaboration work well, and where does friction arise?</w:t>
            </w:r>
          </w:p>
          <w:p w14:paraId="37F3D0F6" w14:textId="5FBF4A88"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1FA44DBA" w14:textId="1C0CE80B"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When your team and another function disagree</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on a forecast, a priority, a constraint</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how does that get resolved?</w:t>
            </w:r>
          </w:p>
          <w:p w14:paraId="6B66BC8A" w14:textId="23E18D48"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Has the nature of those cross-functional relationships changed as your tools or processes have evolved?</w:t>
            </w:r>
          </w:p>
        </w:tc>
      </w:tr>
      <w:tr w:rsidR="007C07B4" w:rsidRPr="007C07B4" w14:paraId="2260AB6D" w14:textId="77777777" w:rsidTr="000267D5">
        <w:tc>
          <w:tcPr>
            <w:tcW w:w="9350" w:type="dxa"/>
            <w:tcBorders>
              <w:top w:val="single" w:sz="4" w:space="0" w:color="auto"/>
              <w:bottom w:val="single" w:sz="4" w:space="0" w:color="auto"/>
            </w:tcBorders>
          </w:tcPr>
          <w:p w14:paraId="3C21AA1C" w14:textId="0220612F"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t>Future outlook</w:t>
            </w:r>
            <w:r w:rsidRPr="007C07B4">
              <w:rPr>
                <w:rFonts w:asciiTheme="majorBidi" w:hAnsiTheme="majorBidi" w:cstheme="majorBidi"/>
                <w:bCs/>
                <w:sz w:val="20"/>
                <w:szCs w:val="20"/>
              </w:rPr>
              <w:t xml:space="preserve"> (estimated time: 8-</w:t>
            </w:r>
            <w:r w:rsidR="00333717" w:rsidRPr="007C07B4">
              <w:rPr>
                <w:rFonts w:asciiTheme="majorBidi" w:hAnsiTheme="majorBidi" w:cstheme="majorBidi"/>
                <w:bCs/>
                <w:sz w:val="20"/>
                <w:szCs w:val="20"/>
              </w:rPr>
              <w:t>1</w:t>
            </w:r>
            <w:r w:rsidRPr="007C07B4">
              <w:rPr>
                <w:rFonts w:asciiTheme="majorBidi" w:hAnsiTheme="majorBidi" w:cstheme="majorBidi"/>
                <w:bCs/>
                <w:sz w:val="20"/>
                <w:szCs w:val="20"/>
              </w:rPr>
              <w:t>2 minutes)</w:t>
            </w:r>
          </w:p>
          <w:p w14:paraId="7287BF52" w14:textId="77777777"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This section invites speculation about role trajectory. Questions distinguish between tool evolution (same job, better technology) and role transformation (fundamentally different job). The contrast between these frames often surfaces respondents’ implicit theories of change.</w:t>
            </w:r>
          </w:p>
          <w:p w14:paraId="5CC3B41C" w14:textId="06AB6496"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Looking ahead five years, do you see the fundamental nature of the planning role changing? Or will it be essentially the same job, just with better, more integrated tools?</w:t>
            </w:r>
          </w:p>
          <w:p w14:paraId="5AE171CF" w14:textId="2800A52D"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15D7F1A9"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specifically would be different about the role?</w:t>
            </w:r>
          </w:p>
          <w:p w14:paraId="185EA39C"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lastRenderedPageBreak/>
              <w:t>What would stay the same regardless of technology changes?</w:t>
            </w:r>
          </w:p>
          <w:p w14:paraId="01B74887"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Are you already seeing early signs of that change?</w:t>
            </w:r>
          </w:p>
          <w:p w14:paraId="6F662700" w14:textId="44D4D322"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If advanced AI could handle most of the analytical and computational work in planning, what would human planners spend their time doing?</w:t>
            </w:r>
          </w:p>
          <w:p w14:paraId="3CF3218A" w14:textId="412C631C"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565A8353"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that a scenario you think is realistic in the foreseeable future?</w:t>
            </w:r>
          </w:p>
          <w:p w14:paraId="696CD8F9"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would humans do that AI couldn’t?</w:t>
            </w:r>
          </w:p>
          <w:p w14:paraId="0FCCAFC9"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Would you need fewer planners, different planners, or about the same number?</w:t>
            </w:r>
          </w:p>
          <w:p w14:paraId="3A807801" w14:textId="09CF2F88"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What advice would you give a young person today who wants to build a career in supply chain planning? What should they focus on learning?</w:t>
            </w:r>
          </w:p>
          <w:p w14:paraId="6D888ADD" w14:textId="029BB0B8" w:rsidR="001B0BAC" w:rsidRPr="007C07B4" w:rsidRDefault="009F4319"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Probes if needed:</w:t>
            </w:r>
          </w:p>
          <w:p w14:paraId="2A442B96"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Is that different from the advice you would have given ten years ago?</w:t>
            </w:r>
          </w:p>
          <w:p w14:paraId="1448D12B" w14:textId="77777777"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Are there things they shouldn’t bother learning because technology will make them obsolete?</w:t>
            </w:r>
          </w:p>
          <w:p w14:paraId="1A2541F9" w14:textId="7ACA299F" w:rsidR="001B0BAC" w:rsidRPr="007C07B4" w:rsidRDefault="001B0BAC" w:rsidP="000267D5">
            <w:pPr>
              <w:spacing w:line="276" w:lineRule="auto"/>
              <w:ind w:left="360"/>
              <w:jc w:val="both"/>
              <w:rPr>
                <w:rFonts w:asciiTheme="majorBidi" w:hAnsiTheme="majorBidi" w:cstheme="majorBidi"/>
                <w:bCs/>
                <w:sz w:val="20"/>
                <w:szCs w:val="20"/>
              </w:rPr>
            </w:pPr>
            <w:r w:rsidRPr="007C07B4">
              <w:rPr>
                <w:rFonts w:asciiTheme="majorBidi" w:hAnsiTheme="majorBidi" w:cstheme="majorBidi"/>
                <w:bCs/>
                <w:sz w:val="20"/>
                <w:szCs w:val="20"/>
              </w:rPr>
              <w:t>What experiences, beyond formal education, would set them up for success?</w:t>
            </w:r>
          </w:p>
        </w:tc>
      </w:tr>
      <w:tr w:rsidR="007C07B4" w:rsidRPr="007C07B4" w14:paraId="2A12D630" w14:textId="77777777" w:rsidTr="000267D5">
        <w:tc>
          <w:tcPr>
            <w:tcW w:w="9350" w:type="dxa"/>
            <w:tcBorders>
              <w:top w:val="single" w:sz="4" w:space="0" w:color="auto"/>
            </w:tcBorders>
          </w:tcPr>
          <w:p w14:paraId="705939FF" w14:textId="2109A1DB" w:rsidR="001B0BAC" w:rsidRPr="007C07B4" w:rsidRDefault="001B0BAC" w:rsidP="00CA46EB">
            <w:pPr>
              <w:pStyle w:val="ListParagraph"/>
              <w:numPr>
                <w:ilvl w:val="0"/>
                <w:numId w:val="3"/>
              </w:numPr>
              <w:spacing w:line="276" w:lineRule="auto"/>
              <w:jc w:val="both"/>
              <w:rPr>
                <w:rFonts w:asciiTheme="majorBidi" w:hAnsiTheme="majorBidi" w:cstheme="majorBidi"/>
                <w:bCs/>
                <w:sz w:val="20"/>
                <w:szCs w:val="20"/>
              </w:rPr>
            </w:pPr>
            <w:r w:rsidRPr="007C07B4">
              <w:rPr>
                <w:rFonts w:asciiTheme="majorBidi" w:hAnsiTheme="majorBidi" w:cstheme="majorBidi"/>
                <w:b/>
                <w:bCs/>
                <w:sz w:val="20"/>
                <w:szCs w:val="20"/>
              </w:rPr>
              <w:lastRenderedPageBreak/>
              <w:t>Closing</w:t>
            </w:r>
          </w:p>
        </w:tc>
      </w:tr>
      <w:tr w:rsidR="007C07B4" w:rsidRPr="007C07B4" w14:paraId="0A6717FC" w14:textId="77777777" w:rsidTr="000267D5">
        <w:tc>
          <w:tcPr>
            <w:tcW w:w="9350" w:type="dxa"/>
            <w:tcBorders>
              <w:bottom w:val="single" w:sz="4" w:space="0" w:color="auto"/>
            </w:tcBorders>
          </w:tcPr>
          <w:p w14:paraId="5AC53428" w14:textId="77777777"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i/>
                <w:iCs/>
                <w:sz w:val="20"/>
                <w:szCs w:val="20"/>
              </w:rPr>
              <w:t>We’re coming to the end of our time. Before we wrap up:</w:t>
            </w:r>
          </w:p>
          <w:p w14:paraId="5A6EC7FC" w14:textId="7BA21D27"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Is there anything important about how planning work is changing that I haven’t asked about?</w:t>
            </w:r>
          </w:p>
          <w:p w14:paraId="66FAE623" w14:textId="2868040A"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Are there documents</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job descriptions, process maps, capability frameworks</w:t>
            </w:r>
            <w:r w:rsidR="00F13EC9" w:rsidRPr="007C07B4">
              <w:rPr>
                <w:rFonts w:asciiTheme="majorBidi" w:hAnsiTheme="majorBidi" w:cstheme="majorBidi"/>
                <w:bCs/>
                <w:sz w:val="20"/>
                <w:szCs w:val="20"/>
              </w:rPr>
              <w:t xml:space="preserve">) </w:t>
            </w:r>
            <w:r w:rsidRPr="007C07B4">
              <w:rPr>
                <w:rFonts w:asciiTheme="majorBidi" w:hAnsiTheme="majorBidi" w:cstheme="majorBidi"/>
                <w:bCs/>
                <w:sz w:val="20"/>
                <w:szCs w:val="20"/>
              </w:rPr>
              <w:t>that you’d be willing to share that would help me understand your function better?</w:t>
            </w:r>
          </w:p>
          <w:p w14:paraId="425BB384" w14:textId="12BDE008" w:rsidR="001B0BAC" w:rsidRPr="007C07B4" w:rsidRDefault="001B0BAC" w:rsidP="00CA46EB">
            <w:pPr>
              <w:pStyle w:val="ListParagraph"/>
              <w:numPr>
                <w:ilvl w:val="1"/>
                <w:numId w:val="3"/>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Is there anyone else you’d recommend I speak with who has a different perspective on these questions?</w:t>
            </w:r>
          </w:p>
          <w:p w14:paraId="01BEA907" w14:textId="5302B0E2" w:rsidR="001B0BAC" w:rsidRPr="007C07B4" w:rsidRDefault="001B0BAC" w:rsidP="001B0BAC">
            <w:pPr>
              <w:spacing w:line="276" w:lineRule="auto"/>
              <w:jc w:val="both"/>
              <w:rPr>
                <w:rFonts w:asciiTheme="majorBidi" w:hAnsiTheme="majorBidi" w:cstheme="majorBidi"/>
                <w:b/>
                <w:bCs/>
                <w:sz w:val="20"/>
                <w:szCs w:val="20"/>
              </w:rPr>
            </w:pPr>
            <w:r w:rsidRPr="007C07B4">
              <w:rPr>
                <w:rFonts w:asciiTheme="majorBidi" w:hAnsiTheme="majorBidi" w:cstheme="majorBidi"/>
                <w:bCs/>
                <w:i/>
                <w:iCs/>
                <w:sz w:val="20"/>
                <w:szCs w:val="20"/>
              </w:rPr>
              <w:t>Thank you for your time. This has been very helpful. I’ll follow up if I have clarifying questions, and I’ll share findings once the research is complete.</w:t>
            </w:r>
          </w:p>
        </w:tc>
      </w:tr>
      <w:tr w:rsidR="007C07B4" w:rsidRPr="007C07B4" w14:paraId="23CF75BE" w14:textId="77777777" w:rsidTr="000267D5">
        <w:tc>
          <w:tcPr>
            <w:tcW w:w="9350" w:type="dxa"/>
            <w:tcBorders>
              <w:top w:val="single" w:sz="4" w:space="0" w:color="auto"/>
            </w:tcBorders>
          </w:tcPr>
          <w:p w14:paraId="6B046CD1" w14:textId="3187EBE3" w:rsidR="001B0BAC" w:rsidRPr="007C07B4" w:rsidRDefault="001B0BAC" w:rsidP="001B0BAC">
            <w:pPr>
              <w:spacing w:line="276" w:lineRule="auto"/>
              <w:jc w:val="both"/>
              <w:rPr>
                <w:rFonts w:asciiTheme="majorBidi" w:hAnsiTheme="majorBidi" w:cstheme="majorBidi"/>
                <w:b/>
                <w:bCs/>
                <w:sz w:val="20"/>
                <w:szCs w:val="20"/>
              </w:rPr>
            </w:pPr>
            <w:r w:rsidRPr="007C07B4">
              <w:rPr>
                <w:rFonts w:asciiTheme="majorBidi" w:hAnsiTheme="majorBidi" w:cstheme="majorBidi"/>
                <w:b/>
                <w:bCs/>
                <w:sz w:val="20"/>
                <w:szCs w:val="20"/>
              </w:rPr>
              <w:t>Protocol adaptation notes</w:t>
            </w:r>
          </w:p>
        </w:tc>
      </w:tr>
      <w:tr w:rsidR="007C07B4" w:rsidRPr="007C07B4" w14:paraId="27130531" w14:textId="77777777" w:rsidTr="000267D5">
        <w:tc>
          <w:tcPr>
            <w:tcW w:w="9350" w:type="dxa"/>
          </w:tcPr>
          <w:p w14:paraId="28D24E4F" w14:textId="62632865"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The protocol was adapted for each interview based on preliminary case knowledge and respondent role:</w:t>
            </w:r>
          </w:p>
        </w:tc>
      </w:tr>
      <w:tr w:rsidR="007C07B4" w:rsidRPr="007C07B4" w14:paraId="170888A6" w14:textId="77777777" w:rsidTr="000267D5">
        <w:tc>
          <w:tcPr>
            <w:tcW w:w="9350" w:type="dxa"/>
            <w:tcBorders>
              <w:bottom w:val="single" w:sz="4" w:space="0" w:color="auto"/>
            </w:tcBorders>
          </w:tcPr>
          <w:p w14:paraId="3322DF90" w14:textId="390CAA63" w:rsidR="001B0BAC" w:rsidRPr="007C07B4" w:rsidRDefault="001B0BAC" w:rsidP="00CA46EB">
            <w:pPr>
              <w:pStyle w:val="ListParagraph"/>
              <w:numPr>
                <w:ilvl w:val="0"/>
                <w:numId w:val="4"/>
              </w:numPr>
              <w:spacing w:line="276" w:lineRule="auto"/>
              <w:jc w:val="both"/>
              <w:rPr>
                <w:rFonts w:asciiTheme="majorBidi" w:hAnsiTheme="majorBidi" w:cstheme="majorBidi"/>
                <w:sz w:val="20"/>
                <w:szCs w:val="20"/>
              </w:rPr>
            </w:pPr>
            <w:r w:rsidRPr="007C07B4">
              <w:rPr>
                <w:rFonts w:asciiTheme="majorBidi" w:hAnsiTheme="majorBidi" w:cstheme="majorBidi"/>
                <w:sz w:val="20"/>
                <w:szCs w:val="20"/>
                <w:u w:val="single"/>
              </w:rPr>
              <w:t>For demand planning leaders (Amazon, Colgate-Palmolive)</w:t>
            </w:r>
            <w:r w:rsidRPr="007C07B4">
              <w:rPr>
                <w:rFonts w:asciiTheme="majorBidi" w:hAnsiTheme="majorBidi" w:cstheme="majorBidi"/>
                <w:sz w:val="20"/>
                <w:szCs w:val="20"/>
              </w:rPr>
              <w:t>: Section 2 questions emphasized forecast generation, promotional planning, and S&amp;OP processes. Section 4 explored collaboration with commercial functions.</w:t>
            </w:r>
          </w:p>
          <w:p w14:paraId="5BE774E6" w14:textId="3E1D7B9B" w:rsidR="001B0BAC" w:rsidRPr="007C07B4" w:rsidRDefault="001B0BAC" w:rsidP="00CA46EB">
            <w:pPr>
              <w:pStyle w:val="ListParagraph"/>
              <w:numPr>
                <w:ilvl w:val="0"/>
                <w:numId w:val="4"/>
              </w:numPr>
              <w:spacing w:line="276" w:lineRule="auto"/>
              <w:jc w:val="both"/>
              <w:rPr>
                <w:rFonts w:asciiTheme="majorBidi" w:hAnsiTheme="majorBidi" w:cstheme="majorBidi"/>
                <w:sz w:val="20"/>
                <w:szCs w:val="20"/>
              </w:rPr>
            </w:pPr>
            <w:r w:rsidRPr="007C07B4">
              <w:rPr>
                <w:rFonts w:asciiTheme="majorBidi" w:hAnsiTheme="majorBidi" w:cstheme="majorBidi"/>
                <w:sz w:val="20"/>
                <w:szCs w:val="20"/>
                <w:u w:val="single"/>
              </w:rPr>
              <w:t>For production planning leaders (Tesla, GKN Automotive)</w:t>
            </w:r>
            <w:r w:rsidRPr="007C07B4">
              <w:rPr>
                <w:rFonts w:asciiTheme="majorBidi" w:hAnsiTheme="majorBidi" w:cstheme="majorBidi"/>
                <w:sz w:val="20"/>
                <w:szCs w:val="20"/>
              </w:rPr>
              <w:t>: Section 2 questions emphasized scheduling, material flow, and manufacturing interfaces. Section 4 explored collaboration with engineering and operations.</w:t>
            </w:r>
          </w:p>
          <w:p w14:paraId="597C705F" w14:textId="6E42F409" w:rsidR="001B0BAC" w:rsidRPr="007C07B4" w:rsidRDefault="001B0BAC" w:rsidP="00CA46EB">
            <w:pPr>
              <w:pStyle w:val="ListParagraph"/>
              <w:numPr>
                <w:ilvl w:val="0"/>
                <w:numId w:val="4"/>
              </w:numPr>
              <w:spacing w:line="276" w:lineRule="auto"/>
              <w:jc w:val="both"/>
              <w:rPr>
                <w:rFonts w:asciiTheme="majorBidi" w:hAnsiTheme="majorBidi" w:cstheme="majorBidi"/>
                <w:sz w:val="20"/>
                <w:szCs w:val="20"/>
              </w:rPr>
            </w:pPr>
            <w:r w:rsidRPr="007C07B4">
              <w:rPr>
                <w:rFonts w:asciiTheme="majorBidi" w:hAnsiTheme="majorBidi" w:cstheme="majorBidi"/>
                <w:sz w:val="20"/>
                <w:szCs w:val="20"/>
                <w:u w:val="single"/>
              </w:rPr>
              <w:t>For respondents at firms with known advanced analytics capabilities</w:t>
            </w:r>
            <w:r w:rsidRPr="007C07B4">
              <w:rPr>
                <w:rFonts w:asciiTheme="majorBidi" w:hAnsiTheme="majorBidi" w:cstheme="majorBidi"/>
                <w:sz w:val="20"/>
                <w:szCs w:val="20"/>
              </w:rPr>
              <w:t>: Section 2.4 probes explored specific AI/ML applications in greater depth. Probes about GenAI, LLMs, or foundation models were used only after respondents introduced such terminology.</w:t>
            </w:r>
          </w:p>
          <w:p w14:paraId="619B1F31" w14:textId="419E7C57" w:rsidR="001B0BAC" w:rsidRPr="007C07B4" w:rsidRDefault="001B0BAC" w:rsidP="00CA46EB">
            <w:pPr>
              <w:pStyle w:val="ListParagraph"/>
              <w:numPr>
                <w:ilvl w:val="0"/>
                <w:numId w:val="4"/>
              </w:numPr>
              <w:spacing w:line="276" w:lineRule="auto"/>
              <w:jc w:val="both"/>
              <w:rPr>
                <w:rFonts w:asciiTheme="majorBidi" w:hAnsiTheme="majorBidi" w:cstheme="majorBidi"/>
                <w:bCs/>
                <w:sz w:val="20"/>
                <w:szCs w:val="20"/>
              </w:rPr>
            </w:pPr>
            <w:r w:rsidRPr="007C07B4">
              <w:rPr>
                <w:rFonts w:asciiTheme="majorBidi" w:hAnsiTheme="majorBidi" w:cstheme="majorBidi"/>
                <w:sz w:val="20"/>
                <w:szCs w:val="20"/>
                <w:u w:val="single"/>
              </w:rPr>
              <w:t>For respondents at firms without known advanced analytics capabilities</w:t>
            </w:r>
            <w:r w:rsidRPr="007C07B4">
              <w:rPr>
                <w:rFonts w:asciiTheme="majorBidi" w:hAnsiTheme="majorBidi" w:cstheme="majorBidi"/>
                <w:sz w:val="20"/>
                <w:szCs w:val="20"/>
              </w:rPr>
              <w:t xml:space="preserve">: Section 2.4 was phrased broadly to avoid implying deficiency. Follow-up questions </w:t>
            </w:r>
            <w:r w:rsidR="00D472DF" w:rsidRPr="007C07B4">
              <w:rPr>
                <w:rFonts w:asciiTheme="majorBidi" w:hAnsiTheme="majorBidi" w:cstheme="majorBidi"/>
                <w:sz w:val="20"/>
                <w:szCs w:val="20"/>
              </w:rPr>
              <w:t>on barriers to adoption and future intentions were asked only if respondents raised these topics</w:t>
            </w:r>
            <w:r w:rsidRPr="007C07B4">
              <w:rPr>
                <w:rFonts w:asciiTheme="majorBidi" w:hAnsiTheme="majorBidi" w:cstheme="majorBidi"/>
                <w:sz w:val="20"/>
                <w:szCs w:val="20"/>
              </w:rPr>
              <w:t>.</w:t>
            </w:r>
          </w:p>
        </w:tc>
      </w:tr>
      <w:tr w:rsidR="007C07B4" w:rsidRPr="007C07B4" w14:paraId="283B48F2" w14:textId="77777777" w:rsidTr="000267D5">
        <w:tc>
          <w:tcPr>
            <w:tcW w:w="9350" w:type="dxa"/>
            <w:tcBorders>
              <w:top w:val="single" w:sz="4" w:space="0" w:color="auto"/>
            </w:tcBorders>
          </w:tcPr>
          <w:p w14:paraId="6761A672" w14:textId="73626766" w:rsidR="001B0BAC" w:rsidRPr="007C07B4" w:rsidRDefault="001B0BAC" w:rsidP="001B0BAC">
            <w:pPr>
              <w:spacing w:line="276" w:lineRule="auto"/>
              <w:jc w:val="both"/>
              <w:rPr>
                <w:rFonts w:asciiTheme="majorBidi" w:hAnsiTheme="majorBidi" w:cstheme="majorBidi"/>
                <w:b/>
                <w:bCs/>
                <w:sz w:val="20"/>
                <w:szCs w:val="20"/>
              </w:rPr>
            </w:pPr>
            <w:r w:rsidRPr="007C07B4">
              <w:rPr>
                <w:rFonts w:asciiTheme="majorBidi" w:hAnsiTheme="majorBidi" w:cstheme="majorBidi"/>
                <w:b/>
                <w:bCs/>
                <w:sz w:val="20"/>
                <w:szCs w:val="20"/>
              </w:rPr>
              <w:t>Interviewer conduct guidelines</w:t>
            </w:r>
          </w:p>
        </w:tc>
      </w:tr>
      <w:tr w:rsidR="007C07B4" w:rsidRPr="007C07B4" w14:paraId="72441580" w14:textId="77777777" w:rsidTr="000267D5">
        <w:tc>
          <w:tcPr>
            <w:tcW w:w="9350" w:type="dxa"/>
          </w:tcPr>
          <w:p w14:paraId="53F828DA" w14:textId="64AED67B"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Interviewers followed these conduct guidelines to maintain consistency and minimize bias:</w:t>
            </w:r>
          </w:p>
        </w:tc>
      </w:tr>
      <w:tr w:rsidR="007C07B4" w:rsidRPr="007C07B4" w14:paraId="5ACDCB8F" w14:textId="77777777" w:rsidTr="000267D5">
        <w:tc>
          <w:tcPr>
            <w:tcW w:w="9350" w:type="dxa"/>
            <w:tcBorders>
              <w:bottom w:val="single" w:sz="4" w:space="0" w:color="auto"/>
            </w:tcBorders>
          </w:tcPr>
          <w:p w14:paraId="2B1DDB96" w14:textId="267037E6"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Respond to all answers with neutral acknowledgment (“I see,” “That’s helpful,” “Interesting”) regardless of content. Do not signal approval of “advanced” practices or disapproval of “traditional” approaches.</w:t>
            </w:r>
          </w:p>
          <w:p w14:paraId="337DC450" w14:textId="0278608A"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Allow pauses of 3-5 seconds before offering probes. Respondents often elaborate without prompting.</w:t>
            </w:r>
          </w:p>
          <w:p w14:paraId="7AE0FB17" w14:textId="2D349E29"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Repeat key phrases back to respondents (“You mentioned ‘exception architecture’</w:t>
            </w:r>
            <w:r w:rsidR="00F13EC9" w:rsidRPr="007C07B4">
              <w:rPr>
                <w:rFonts w:asciiTheme="majorBidi" w:hAnsiTheme="majorBidi" w:cstheme="majorBidi"/>
                <w:bCs/>
                <w:sz w:val="20"/>
                <w:szCs w:val="20"/>
              </w:rPr>
              <w:t xml:space="preserve">. Can </w:t>
            </w:r>
            <w:r w:rsidRPr="007C07B4">
              <w:rPr>
                <w:rFonts w:asciiTheme="majorBidi" w:hAnsiTheme="majorBidi" w:cstheme="majorBidi"/>
                <w:bCs/>
                <w:sz w:val="20"/>
                <w:szCs w:val="20"/>
              </w:rPr>
              <w:t>you say more about what that means?”) to encourage elaboration without introducing interviewer framing.</w:t>
            </w:r>
          </w:p>
          <w:p w14:paraId="240D8CE1" w14:textId="5E183780"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When respondents offer abstract claims (“AI has changed everything”), request specific examples (“Can you walk me through a recent situation where that played out?”).</w:t>
            </w:r>
          </w:p>
          <w:p w14:paraId="36E26064" w14:textId="71526DDD"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Actively probe for counterexamples and limitations (“Are there situations where that approach doesn’t work?” “What’s the downside?”).</w:t>
            </w:r>
          </w:p>
          <w:p w14:paraId="5EAE2BA9" w14:textId="49BE91A2" w:rsidR="001B0BAC" w:rsidRPr="007C07B4" w:rsidRDefault="001B0BAC" w:rsidP="00CA46EB">
            <w:pPr>
              <w:pStyle w:val="ListParagraph"/>
              <w:numPr>
                <w:ilvl w:val="0"/>
                <w:numId w:val="5"/>
              </w:numPr>
              <w:spacing w:line="276" w:lineRule="auto"/>
              <w:jc w:val="both"/>
              <w:rPr>
                <w:rFonts w:asciiTheme="majorBidi" w:hAnsiTheme="majorBidi" w:cstheme="majorBidi"/>
                <w:bCs/>
                <w:sz w:val="20"/>
                <w:szCs w:val="20"/>
              </w:rPr>
            </w:pPr>
            <w:r w:rsidRPr="007C07B4">
              <w:rPr>
                <w:rFonts w:asciiTheme="majorBidi" w:hAnsiTheme="majorBidi" w:cstheme="majorBidi"/>
                <w:bCs/>
                <w:sz w:val="20"/>
                <w:szCs w:val="20"/>
              </w:rPr>
              <w:t>Do not use terms like “adopter,” “leader,” “traditional,” or “laggard” during interviews. Describe the study’s focus as “how planning roles are evolving” without specifying the classification framework.</w:t>
            </w:r>
          </w:p>
        </w:tc>
      </w:tr>
      <w:tr w:rsidR="001B0BAC" w:rsidRPr="007C07B4" w14:paraId="6B8646F2" w14:textId="77777777" w:rsidTr="000267D5">
        <w:tc>
          <w:tcPr>
            <w:tcW w:w="9350" w:type="dxa"/>
            <w:tcBorders>
              <w:top w:val="single" w:sz="4" w:space="0" w:color="auto"/>
            </w:tcBorders>
          </w:tcPr>
          <w:p w14:paraId="3D7C7AF8" w14:textId="3D0DD07A" w:rsidR="001B0BAC" w:rsidRPr="007C07B4" w:rsidRDefault="001B0BAC" w:rsidP="001B0BAC">
            <w:pPr>
              <w:spacing w:line="276" w:lineRule="auto"/>
              <w:jc w:val="both"/>
              <w:rPr>
                <w:rFonts w:asciiTheme="majorBidi" w:hAnsiTheme="majorBidi" w:cstheme="majorBidi"/>
                <w:bCs/>
                <w:sz w:val="20"/>
                <w:szCs w:val="20"/>
              </w:rPr>
            </w:pPr>
            <w:r w:rsidRPr="007C07B4">
              <w:rPr>
                <w:rFonts w:asciiTheme="majorBidi" w:hAnsiTheme="majorBidi" w:cstheme="majorBidi"/>
                <w:bCs/>
                <w:i/>
                <w:iCs/>
                <w:sz w:val="20"/>
                <w:szCs w:val="20"/>
              </w:rPr>
              <w:lastRenderedPageBreak/>
              <w:t>Note: This protocol was developed through iterative piloting with two supply chain practitioners not included in the sample. Pilot interviews identified ambiguous question wording and refined probe sequences.</w:t>
            </w:r>
            <w:bookmarkStart w:id="5" w:name="_GoBack"/>
            <w:bookmarkEnd w:id="5"/>
          </w:p>
        </w:tc>
      </w:tr>
    </w:tbl>
    <w:p w14:paraId="50612210" w14:textId="77777777" w:rsidR="007A5B58" w:rsidRPr="007C07B4" w:rsidRDefault="007A5B58" w:rsidP="000267D5">
      <w:pPr>
        <w:spacing w:after="0" w:line="276" w:lineRule="auto"/>
        <w:jc w:val="both"/>
        <w:rPr>
          <w:rFonts w:asciiTheme="majorBidi" w:hAnsiTheme="majorBidi" w:cstheme="majorBidi"/>
          <w:bCs/>
        </w:rPr>
      </w:pPr>
    </w:p>
    <w:sectPr w:rsidR="007A5B58" w:rsidRPr="007C07B4" w:rsidSect="007A5B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8FBA2" w14:textId="77777777" w:rsidR="00CA46EB" w:rsidRDefault="00CA46EB" w:rsidP="00A77895">
      <w:pPr>
        <w:spacing w:after="0" w:line="240" w:lineRule="auto"/>
      </w:pPr>
      <w:r>
        <w:separator/>
      </w:r>
    </w:p>
  </w:endnote>
  <w:endnote w:type="continuationSeparator" w:id="0">
    <w:p w14:paraId="16EE5586" w14:textId="77777777" w:rsidR="00CA46EB" w:rsidRDefault="00CA46EB" w:rsidP="00A77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C2487" w14:textId="4C528A6A" w:rsidR="00DA1AAD" w:rsidRDefault="00DA1AAD" w:rsidP="007004FA">
    <w:pPr>
      <w:pStyle w:val="Footer"/>
      <w:jc w:val="center"/>
    </w:pPr>
    <w:r>
      <w:fldChar w:fldCharType="begin"/>
    </w:r>
    <w:r>
      <w:instrText xml:space="preserve"> PAGE   \* MERGEFORMAT </w:instrText>
    </w:r>
    <w:r>
      <w:fldChar w:fldCharType="separate"/>
    </w:r>
    <w:r w:rsidR="007C07B4">
      <w:rPr>
        <w:noProof/>
      </w:rPr>
      <w:t>1</w:t>
    </w:r>
    <w:r>
      <w:rPr>
        <w:noProof/>
      </w:rPr>
      <w:fldChar w:fldCharType="end"/>
    </w:r>
  </w:p>
  <w:p w14:paraId="56322A14" w14:textId="77777777" w:rsidR="00DA1AAD" w:rsidRDefault="00DA1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6D8F9" w14:textId="77777777" w:rsidR="00CA46EB" w:rsidRDefault="00CA46EB" w:rsidP="00A77895">
      <w:pPr>
        <w:spacing w:after="0" w:line="240" w:lineRule="auto"/>
      </w:pPr>
      <w:r>
        <w:separator/>
      </w:r>
    </w:p>
  </w:footnote>
  <w:footnote w:type="continuationSeparator" w:id="0">
    <w:p w14:paraId="5FCD0B54" w14:textId="77777777" w:rsidR="00CA46EB" w:rsidRDefault="00CA46EB" w:rsidP="00A778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86FEF"/>
    <w:multiLevelType w:val="multilevel"/>
    <w:tmpl w:val="995CCC8A"/>
    <w:lvl w:ilvl="0">
      <w:start w:val="1"/>
      <w:numFmt w:val="decimal"/>
      <w:lvlText w:val="%1."/>
      <w:lvlJc w:val="left"/>
      <w:pPr>
        <w:ind w:left="360" w:hanging="360"/>
      </w:pPr>
      <w:rPr>
        <w:rFonts w:hint="default"/>
        <w:b/>
      </w:rPr>
    </w:lvl>
    <w:lvl w:ilvl="1">
      <w:start w:val="1"/>
      <w:numFmt w:val="decimal"/>
      <w:isLgl/>
      <w:lvlText w:val="%1.%2"/>
      <w:lvlJc w:val="left"/>
      <w:pPr>
        <w:ind w:left="383" w:hanging="383"/>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 w15:restartNumberingAfterBreak="0">
    <w:nsid w:val="358F687A"/>
    <w:multiLevelType w:val="hybridMultilevel"/>
    <w:tmpl w:val="BE9C1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A16CBD"/>
    <w:multiLevelType w:val="multilevel"/>
    <w:tmpl w:val="2C56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AC105C"/>
    <w:multiLevelType w:val="multilevel"/>
    <w:tmpl w:val="8CD2CA90"/>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43A3480"/>
    <w:multiLevelType w:val="hybridMultilevel"/>
    <w:tmpl w:val="7BDAC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JOP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xs0xw2fe72t0ppex0sovpesafaa95e9tzwww&quot;&gt;New EndNote library&lt;record-ids&gt;&lt;item&gt;627&lt;/item&gt;&lt;item&gt;1669&lt;/item&gt;&lt;item&gt;1689&lt;/item&gt;&lt;item&gt;2546&lt;/item&gt;&lt;item&gt;2899&lt;/item&gt;&lt;item&gt;2900&lt;/item&gt;&lt;item&gt;3013&lt;/item&gt;&lt;item&gt;3030&lt;/item&gt;&lt;item&gt;3035&lt;/item&gt;&lt;item&gt;3037&lt;/item&gt;&lt;item&gt;3040&lt;/item&gt;&lt;item&gt;3042&lt;/item&gt;&lt;item&gt;3055&lt;/item&gt;&lt;item&gt;3082&lt;/item&gt;&lt;item&gt;3084&lt;/item&gt;&lt;item&gt;3086&lt;/item&gt;&lt;item&gt;3088&lt;/item&gt;&lt;item&gt;3089&lt;/item&gt;&lt;item&gt;3130&lt;/item&gt;&lt;/record-ids&gt;&lt;/item&gt;&lt;/Libraries&gt;"/>
  </w:docVars>
  <w:rsids>
    <w:rsidRoot w:val="002E0D35"/>
    <w:rsid w:val="00000F1F"/>
    <w:rsid w:val="00001E96"/>
    <w:rsid w:val="000036EE"/>
    <w:rsid w:val="00007530"/>
    <w:rsid w:val="0001244E"/>
    <w:rsid w:val="00014528"/>
    <w:rsid w:val="00014BC3"/>
    <w:rsid w:val="00021BC7"/>
    <w:rsid w:val="00022E8E"/>
    <w:rsid w:val="0002423D"/>
    <w:rsid w:val="00025C1F"/>
    <w:rsid w:val="000267D5"/>
    <w:rsid w:val="00027B83"/>
    <w:rsid w:val="000428CF"/>
    <w:rsid w:val="000437A7"/>
    <w:rsid w:val="00044B3E"/>
    <w:rsid w:val="00051EA7"/>
    <w:rsid w:val="00066A7E"/>
    <w:rsid w:val="00072CBA"/>
    <w:rsid w:val="0007411E"/>
    <w:rsid w:val="00075037"/>
    <w:rsid w:val="000756E9"/>
    <w:rsid w:val="00077279"/>
    <w:rsid w:val="00077D9A"/>
    <w:rsid w:val="00081F7A"/>
    <w:rsid w:val="000A09FF"/>
    <w:rsid w:val="000A3926"/>
    <w:rsid w:val="000A3B20"/>
    <w:rsid w:val="000A6151"/>
    <w:rsid w:val="000A7DE0"/>
    <w:rsid w:val="000C0F99"/>
    <w:rsid w:val="000C1E42"/>
    <w:rsid w:val="000C209E"/>
    <w:rsid w:val="000C520D"/>
    <w:rsid w:val="000C7947"/>
    <w:rsid w:val="000D0C7A"/>
    <w:rsid w:val="000D2C08"/>
    <w:rsid w:val="000D4101"/>
    <w:rsid w:val="000D7607"/>
    <w:rsid w:val="000E026F"/>
    <w:rsid w:val="000F1D87"/>
    <w:rsid w:val="000F24FB"/>
    <w:rsid w:val="000F3B7C"/>
    <w:rsid w:val="000F5D18"/>
    <w:rsid w:val="000F7AF9"/>
    <w:rsid w:val="00100D97"/>
    <w:rsid w:val="00101919"/>
    <w:rsid w:val="00101AC1"/>
    <w:rsid w:val="001055DB"/>
    <w:rsid w:val="00107412"/>
    <w:rsid w:val="00112465"/>
    <w:rsid w:val="001126D7"/>
    <w:rsid w:val="00114E6F"/>
    <w:rsid w:val="001229AA"/>
    <w:rsid w:val="001276CB"/>
    <w:rsid w:val="00130D00"/>
    <w:rsid w:val="00131C5D"/>
    <w:rsid w:val="0014637E"/>
    <w:rsid w:val="00146BA3"/>
    <w:rsid w:val="001501BD"/>
    <w:rsid w:val="0015636F"/>
    <w:rsid w:val="001566AA"/>
    <w:rsid w:val="00156F35"/>
    <w:rsid w:val="00163F48"/>
    <w:rsid w:val="00167855"/>
    <w:rsid w:val="0017166E"/>
    <w:rsid w:val="001739F3"/>
    <w:rsid w:val="00175A2B"/>
    <w:rsid w:val="00177DFD"/>
    <w:rsid w:val="001806D0"/>
    <w:rsid w:val="0018292F"/>
    <w:rsid w:val="00186CF1"/>
    <w:rsid w:val="00187BAA"/>
    <w:rsid w:val="00191FEC"/>
    <w:rsid w:val="001A00AC"/>
    <w:rsid w:val="001A0E36"/>
    <w:rsid w:val="001A1285"/>
    <w:rsid w:val="001A2599"/>
    <w:rsid w:val="001A3EF0"/>
    <w:rsid w:val="001A4116"/>
    <w:rsid w:val="001A5444"/>
    <w:rsid w:val="001A587F"/>
    <w:rsid w:val="001B0BAC"/>
    <w:rsid w:val="001B3E10"/>
    <w:rsid w:val="001B533E"/>
    <w:rsid w:val="001B7617"/>
    <w:rsid w:val="001C1993"/>
    <w:rsid w:val="001C3EA5"/>
    <w:rsid w:val="001C4069"/>
    <w:rsid w:val="001D4DDC"/>
    <w:rsid w:val="001D54D3"/>
    <w:rsid w:val="001D6292"/>
    <w:rsid w:val="001D6B42"/>
    <w:rsid w:val="001E3214"/>
    <w:rsid w:val="001E3D87"/>
    <w:rsid w:val="001E4DC0"/>
    <w:rsid w:val="001F014C"/>
    <w:rsid w:val="001F0737"/>
    <w:rsid w:val="001F5762"/>
    <w:rsid w:val="00205673"/>
    <w:rsid w:val="002131A3"/>
    <w:rsid w:val="002135A9"/>
    <w:rsid w:val="00216EEA"/>
    <w:rsid w:val="00220491"/>
    <w:rsid w:val="00226FEE"/>
    <w:rsid w:val="00232875"/>
    <w:rsid w:val="00234765"/>
    <w:rsid w:val="002508A8"/>
    <w:rsid w:val="00250E16"/>
    <w:rsid w:val="002547E5"/>
    <w:rsid w:val="00256689"/>
    <w:rsid w:val="00257774"/>
    <w:rsid w:val="00263B34"/>
    <w:rsid w:val="00273B38"/>
    <w:rsid w:val="00287354"/>
    <w:rsid w:val="002907EE"/>
    <w:rsid w:val="00291A15"/>
    <w:rsid w:val="00294335"/>
    <w:rsid w:val="00295016"/>
    <w:rsid w:val="002A0F15"/>
    <w:rsid w:val="002A3C5C"/>
    <w:rsid w:val="002A3DFF"/>
    <w:rsid w:val="002A44B6"/>
    <w:rsid w:val="002A4A39"/>
    <w:rsid w:val="002A6865"/>
    <w:rsid w:val="002B5DA5"/>
    <w:rsid w:val="002C1086"/>
    <w:rsid w:val="002C340E"/>
    <w:rsid w:val="002C6420"/>
    <w:rsid w:val="002D042C"/>
    <w:rsid w:val="002D0FC5"/>
    <w:rsid w:val="002D12EB"/>
    <w:rsid w:val="002D20AA"/>
    <w:rsid w:val="002D613B"/>
    <w:rsid w:val="002E0D35"/>
    <w:rsid w:val="002E212A"/>
    <w:rsid w:val="002E3BFA"/>
    <w:rsid w:val="00300C88"/>
    <w:rsid w:val="00301C15"/>
    <w:rsid w:val="00304FD4"/>
    <w:rsid w:val="00310359"/>
    <w:rsid w:val="00314C9F"/>
    <w:rsid w:val="00317257"/>
    <w:rsid w:val="003247B0"/>
    <w:rsid w:val="003252BE"/>
    <w:rsid w:val="00326807"/>
    <w:rsid w:val="00327101"/>
    <w:rsid w:val="00333717"/>
    <w:rsid w:val="00333A02"/>
    <w:rsid w:val="00337CDC"/>
    <w:rsid w:val="00340725"/>
    <w:rsid w:val="00340736"/>
    <w:rsid w:val="00344749"/>
    <w:rsid w:val="00344B7E"/>
    <w:rsid w:val="0034539D"/>
    <w:rsid w:val="003457A2"/>
    <w:rsid w:val="00350C89"/>
    <w:rsid w:val="00350DB3"/>
    <w:rsid w:val="00363B2F"/>
    <w:rsid w:val="00373B01"/>
    <w:rsid w:val="00373C35"/>
    <w:rsid w:val="0037664A"/>
    <w:rsid w:val="0037681C"/>
    <w:rsid w:val="003841FB"/>
    <w:rsid w:val="003928CF"/>
    <w:rsid w:val="00395443"/>
    <w:rsid w:val="003978E2"/>
    <w:rsid w:val="003A1442"/>
    <w:rsid w:val="003A181E"/>
    <w:rsid w:val="003A5604"/>
    <w:rsid w:val="003A60A0"/>
    <w:rsid w:val="003A65F4"/>
    <w:rsid w:val="003B1AC9"/>
    <w:rsid w:val="003B3A13"/>
    <w:rsid w:val="003B5E2F"/>
    <w:rsid w:val="003B6495"/>
    <w:rsid w:val="003B6BB0"/>
    <w:rsid w:val="003D14EE"/>
    <w:rsid w:val="003D3C52"/>
    <w:rsid w:val="003D47D3"/>
    <w:rsid w:val="003E1D9B"/>
    <w:rsid w:val="003E286A"/>
    <w:rsid w:val="003E5E29"/>
    <w:rsid w:val="003F4686"/>
    <w:rsid w:val="004009D3"/>
    <w:rsid w:val="004012F7"/>
    <w:rsid w:val="0040348B"/>
    <w:rsid w:val="004073BF"/>
    <w:rsid w:val="00407BE9"/>
    <w:rsid w:val="00413950"/>
    <w:rsid w:val="00415033"/>
    <w:rsid w:val="00421ABD"/>
    <w:rsid w:val="00423AFD"/>
    <w:rsid w:val="00426C3C"/>
    <w:rsid w:val="004278A1"/>
    <w:rsid w:val="004362FD"/>
    <w:rsid w:val="00440413"/>
    <w:rsid w:val="0044183E"/>
    <w:rsid w:val="00441F0A"/>
    <w:rsid w:val="00446310"/>
    <w:rsid w:val="00450D2A"/>
    <w:rsid w:val="00450DE6"/>
    <w:rsid w:val="00454783"/>
    <w:rsid w:val="0045537B"/>
    <w:rsid w:val="0045549C"/>
    <w:rsid w:val="004566EA"/>
    <w:rsid w:val="00461D3C"/>
    <w:rsid w:val="00461E6E"/>
    <w:rsid w:val="0046409C"/>
    <w:rsid w:val="00465DD4"/>
    <w:rsid w:val="0046747E"/>
    <w:rsid w:val="0047389D"/>
    <w:rsid w:val="00476C6A"/>
    <w:rsid w:val="00481A26"/>
    <w:rsid w:val="00482CC4"/>
    <w:rsid w:val="00486AC7"/>
    <w:rsid w:val="0049283E"/>
    <w:rsid w:val="004A2C8F"/>
    <w:rsid w:val="004A45B2"/>
    <w:rsid w:val="004B6553"/>
    <w:rsid w:val="004C2A16"/>
    <w:rsid w:val="004C782F"/>
    <w:rsid w:val="004D303C"/>
    <w:rsid w:val="004D525C"/>
    <w:rsid w:val="004D7E40"/>
    <w:rsid w:val="004E0903"/>
    <w:rsid w:val="004E1A35"/>
    <w:rsid w:val="004E3488"/>
    <w:rsid w:val="004F0983"/>
    <w:rsid w:val="004F6AAF"/>
    <w:rsid w:val="005031E3"/>
    <w:rsid w:val="0050496A"/>
    <w:rsid w:val="0050713A"/>
    <w:rsid w:val="005071BE"/>
    <w:rsid w:val="00511386"/>
    <w:rsid w:val="0051177A"/>
    <w:rsid w:val="0051480A"/>
    <w:rsid w:val="0053001C"/>
    <w:rsid w:val="00530D25"/>
    <w:rsid w:val="00540D65"/>
    <w:rsid w:val="00542EEC"/>
    <w:rsid w:val="00544BD7"/>
    <w:rsid w:val="00547424"/>
    <w:rsid w:val="00554B4D"/>
    <w:rsid w:val="005550E7"/>
    <w:rsid w:val="00557A41"/>
    <w:rsid w:val="00567B43"/>
    <w:rsid w:val="00573188"/>
    <w:rsid w:val="005743BF"/>
    <w:rsid w:val="005829B4"/>
    <w:rsid w:val="00584186"/>
    <w:rsid w:val="00585E80"/>
    <w:rsid w:val="005861C5"/>
    <w:rsid w:val="00591075"/>
    <w:rsid w:val="005910FD"/>
    <w:rsid w:val="005943B0"/>
    <w:rsid w:val="005A3BDF"/>
    <w:rsid w:val="005A540B"/>
    <w:rsid w:val="005A58F4"/>
    <w:rsid w:val="005B48A9"/>
    <w:rsid w:val="005B55BA"/>
    <w:rsid w:val="005C3094"/>
    <w:rsid w:val="005C55A8"/>
    <w:rsid w:val="005D2EC7"/>
    <w:rsid w:val="005E25E0"/>
    <w:rsid w:val="005E4977"/>
    <w:rsid w:val="006030BA"/>
    <w:rsid w:val="00604612"/>
    <w:rsid w:val="006076E3"/>
    <w:rsid w:val="006155BD"/>
    <w:rsid w:val="006250AE"/>
    <w:rsid w:val="00630439"/>
    <w:rsid w:val="0064189F"/>
    <w:rsid w:val="0065086E"/>
    <w:rsid w:val="0065325E"/>
    <w:rsid w:val="006559FA"/>
    <w:rsid w:val="00656845"/>
    <w:rsid w:val="00656A56"/>
    <w:rsid w:val="006626B3"/>
    <w:rsid w:val="006632C7"/>
    <w:rsid w:val="00672623"/>
    <w:rsid w:val="006727B1"/>
    <w:rsid w:val="00675195"/>
    <w:rsid w:val="006776FC"/>
    <w:rsid w:val="00681908"/>
    <w:rsid w:val="00682E7C"/>
    <w:rsid w:val="00692A46"/>
    <w:rsid w:val="006933C5"/>
    <w:rsid w:val="00695730"/>
    <w:rsid w:val="00696066"/>
    <w:rsid w:val="006A04A2"/>
    <w:rsid w:val="006A5F49"/>
    <w:rsid w:val="006B16EA"/>
    <w:rsid w:val="006B1EA8"/>
    <w:rsid w:val="006B50DB"/>
    <w:rsid w:val="006B5ED2"/>
    <w:rsid w:val="006B627A"/>
    <w:rsid w:val="006B69A5"/>
    <w:rsid w:val="006B6F0C"/>
    <w:rsid w:val="006B73D6"/>
    <w:rsid w:val="006C09DC"/>
    <w:rsid w:val="006C1EEE"/>
    <w:rsid w:val="006C5B77"/>
    <w:rsid w:val="006C7CD9"/>
    <w:rsid w:val="006D33F3"/>
    <w:rsid w:val="006E074F"/>
    <w:rsid w:val="006E1614"/>
    <w:rsid w:val="006E1CDE"/>
    <w:rsid w:val="006E68A2"/>
    <w:rsid w:val="006F0A8C"/>
    <w:rsid w:val="006F2A86"/>
    <w:rsid w:val="006F5B11"/>
    <w:rsid w:val="007004FA"/>
    <w:rsid w:val="00702C0B"/>
    <w:rsid w:val="0070316E"/>
    <w:rsid w:val="00703281"/>
    <w:rsid w:val="00704D26"/>
    <w:rsid w:val="00705A15"/>
    <w:rsid w:val="00706C8C"/>
    <w:rsid w:val="00714664"/>
    <w:rsid w:val="007202B1"/>
    <w:rsid w:val="007206FB"/>
    <w:rsid w:val="00720DD8"/>
    <w:rsid w:val="007212F2"/>
    <w:rsid w:val="00721FD9"/>
    <w:rsid w:val="007225AF"/>
    <w:rsid w:val="0072443A"/>
    <w:rsid w:val="00731D97"/>
    <w:rsid w:val="00733A46"/>
    <w:rsid w:val="00733B4C"/>
    <w:rsid w:val="00735BE2"/>
    <w:rsid w:val="00742529"/>
    <w:rsid w:val="00743387"/>
    <w:rsid w:val="00747904"/>
    <w:rsid w:val="00756356"/>
    <w:rsid w:val="00756FEC"/>
    <w:rsid w:val="00765895"/>
    <w:rsid w:val="00765AE8"/>
    <w:rsid w:val="00765CF1"/>
    <w:rsid w:val="00785012"/>
    <w:rsid w:val="007858B8"/>
    <w:rsid w:val="00793277"/>
    <w:rsid w:val="00794A07"/>
    <w:rsid w:val="0079547E"/>
    <w:rsid w:val="007A019E"/>
    <w:rsid w:val="007A5B58"/>
    <w:rsid w:val="007B029C"/>
    <w:rsid w:val="007B6042"/>
    <w:rsid w:val="007B7DE0"/>
    <w:rsid w:val="007C07B4"/>
    <w:rsid w:val="007C4CFB"/>
    <w:rsid w:val="007C5FEA"/>
    <w:rsid w:val="007C631F"/>
    <w:rsid w:val="007D0649"/>
    <w:rsid w:val="007D5514"/>
    <w:rsid w:val="007D7066"/>
    <w:rsid w:val="007D7D3E"/>
    <w:rsid w:val="007E3881"/>
    <w:rsid w:val="007E53E3"/>
    <w:rsid w:val="007E7C39"/>
    <w:rsid w:val="007F092B"/>
    <w:rsid w:val="007F2DC0"/>
    <w:rsid w:val="007F76CD"/>
    <w:rsid w:val="007F79B4"/>
    <w:rsid w:val="00804BD3"/>
    <w:rsid w:val="008079C9"/>
    <w:rsid w:val="00816856"/>
    <w:rsid w:val="008229E0"/>
    <w:rsid w:val="00824040"/>
    <w:rsid w:val="008249A9"/>
    <w:rsid w:val="00827415"/>
    <w:rsid w:val="00834147"/>
    <w:rsid w:val="008429BF"/>
    <w:rsid w:val="008475AC"/>
    <w:rsid w:val="00851365"/>
    <w:rsid w:val="00852633"/>
    <w:rsid w:val="008527BD"/>
    <w:rsid w:val="008535A7"/>
    <w:rsid w:val="00856C0E"/>
    <w:rsid w:val="008575E0"/>
    <w:rsid w:val="0086628B"/>
    <w:rsid w:val="00870BE5"/>
    <w:rsid w:val="0087152D"/>
    <w:rsid w:val="0088117D"/>
    <w:rsid w:val="00881419"/>
    <w:rsid w:val="00883C0F"/>
    <w:rsid w:val="00886ED4"/>
    <w:rsid w:val="00887440"/>
    <w:rsid w:val="00887909"/>
    <w:rsid w:val="008879A3"/>
    <w:rsid w:val="00887DBC"/>
    <w:rsid w:val="00893D0A"/>
    <w:rsid w:val="0089488A"/>
    <w:rsid w:val="0089527C"/>
    <w:rsid w:val="008A1592"/>
    <w:rsid w:val="008A3639"/>
    <w:rsid w:val="008A4867"/>
    <w:rsid w:val="008A5085"/>
    <w:rsid w:val="008A6277"/>
    <w:rsid w:val="008A7072"/>
    <w:rsid w:val="008B234C"/>
    <w:rsid w:val="008B2774"/>
    <w:rsid w:val="008B43B0"/>
    <w:rsid w:val="008C4B0D"/>
    <w:rsid w:val="008C7774"/>
    <w:rsid w:val="008D0D2C"/>
    <w:rsid w:val="008D6DAC"/>
    <w:rsid w:val="008D6E0F"/>
    <w:rsid w:val="008E2238"/>
    <w:rsid w:val="008E28F3"/>
    <w:rsid w:val="008E45E5"/>
    <w:rsid w:val="008E496B"/>
    <w:rsid w:val="008E5023"/>
    <w:rsid w:val="008E6FFB"/>
    <w:rsid w:val="008F5073"/>
    <w:rsid w:val="00901722"/>
    <w:rsid w:val="0091262C"/>
    <w:rsid w:val="009166AF"/>
    <w:rsid w:val="00920518"/>
    <w:rsid w:val="009223ED"/>
    <w:rsid w:val="00930388"/>
    <w:rsid w:val="009324F6"/>
    <w:rsid w:val="009335CA"/>
    <w:rsid w:val="00937E1E"/>
    <w:rsid w:val="00942376"/>
    <w:rsid w:val="00944066"/>
    <w:rsid w:val="00950D6E"/>
    <w:rsid w:val="0095117F"/>
    <w:rsid w:val="00963266"/>
    <w:rsid w:val="009731BE"/>
    <w:rsid w:val="00973970"/>
    <w:rsid w:val="009749E7"/>
    <w:rsid w:val="00974A9D"/>
    <w:rsid w:val="00974C96"/>
    <w:rsid w:val="0097532C"/>
    <w:rsid w:val="0097746E"/>
    <w:rsid w:val="00980876"/>
    <w:rsid w:val="00980AA9"/>
    <w:rsid w:val="00982866"/>
    <w:rsid w:val="00987538"/>
    <w:rsid w:val="009A2F9A"/>
    <w:rsid w:val="009A7077"/>
    <w:rsid w:val="009A77CE"/>
    <w:rsid w:val="009B649F"/>
    <w:rsid w:val="009C1E64"/>
    <w:rsid w:val="009D3221"/>
    <w:rsid w:val="009D409E"/>
    <w:rsid w:val="009F4319"/>
    <w:rsid w:val="009F57AF"/>
    <w:rsid w:val="00A10400"/>
    <w:rsid w:val="00A1063A"/>
    <w:rsid w:val="00A14F8E"/>
    <w:rsid w:val="00A15D5A"/>
    <w:rsid w:val="00A1660E"/>
    <w:rsid w:val="00A22472"/>
    <w:rsid w:val="00A227F4"/>
    <w:rsid w:val="00A24496"/>
    <w:rsid w:val="00A24D42"/>
    <w:rsid w:val="00A2776E"/>
    <w:rsid w:val="00A30B67"/>
    <w:rsid w:val="00A30D7C"/>
    <w:rsid w:val="00A31284"/>
    <w:rsid w:val="00A37219"/>
    <w:rsid w:val="00A400BD"/>
    <w:rsid w:val="00A418A3"/>
    <w:rsid w:val="00A55310"/>
    <w:rsid w:val="00A61D1A"/>
    <w:rsid w:val="00A62A8E"/>
    <w:rsid w:val="00A63962"/>
    <w:rsid w:val="00A64374"/>
    <w:rsid w:val="00A66723"/>
    <w:rsid w:val="00A66A9C"/>
    <w:rsid w:val="00A7297B"/>
    <w:rsid w:val="00A73AC6"/>
    <w:rsid w:val="00A74F71"/>
    <w:rsid w:val="00A77895"/>
    <w:rsid w:val="00A82E2E"/>
    <w:rsid w:val="00A84584"/>
    <w:rsid w:val="00A86A27"/>
    <w:rsid w:val="00A877CA"/>
    <w:rsid w:val="00AA0F2A"/>
    <w:rsid w:val="00AA1D9B"/>
    <w:rsid w:val="00AA222D"/>
    <w:rsid w:val="00AA45EC"/>
    <w:rsid w:val="00AA48CB"/>
    <w:rsid w:val="00AA4F0D"/>
    <w:rsid w:val="00AA56AF"/>
    <w:rsid w:val="00AA5971"/>
    <w:rsid w:val="00AA65A9"/>
    <w:rsid w:val="00AC2B9C"/>
    <w:rsid w:val="00AC2D4B"/>
    <w:rsid w:val="00AC75E2"/>
    <w:rsid w:val="00AC76F6"/>
    <w:rsid w:val="00AE0597"/>
    <w:rsid w:val="00AF43E1"/>
    <w:rsid w:val="00AF5595"/>
    <w:rsid w:val="00AF58E0"/>
    <w:rsid w:val="00B00BC0"/>
    <w:rsid w:val="00B05D5E"/>
    <w:rsid w:val="00B06657"/>
    <w:rsid w:val="00B066F4"/>
    <w:rsid w:val="00B0738A"/>
    <w:rsid w:val="00B0764E"/>
    <w:rsid w:val="00B30C6F"/>
    <w:rsid w:val="00B37DAA"/>
    <w:rsid w:val="00B45C11"/>
    <w:rsid w:val="00B52715"/>
    <w:rsid w:val="00B54CE7"/>
    <w:rsid w:val="00B602F1"/>
    <w:rsid w:val="00B651C9"/>
    <w:rsid w:val="00B657F7"/>
    <w:rsid w:val="00B76ACC"/>
    <w:rsid w:val="00B77D8F"/>
    <w:rsid w:val="00B80FD3"/>
    <w:rsid w:val="00B85FD2"/>
    <w:rsid w:val="00B870EB"/>
    <w:rsid w:val="00B87319"/>
    <w:rsid w:val="00B9782F"/>
    <w:rsid w:val="00BA2074"/>
    <w:rsid w:val="00BA2BC4"/>
    <w:rsid w:val="00BA2D42"/>
    <w:rsid w:val="00BB025C"/>
    <w:rsid w:val="00BB3CAD"/>
    <w:rsid w:val="00BC284A"/>
    <w:rsid w:val="00BC5346"/>
    <w:rsid w:val="00BC6352"/>
    <w:rsid w:val="00BC7DD9"/>
    <w:rsid w:val="00BD1061"/>
    <w:rsid w:val="00BD2C82"/>
    <w:rsid w:val="00BD42ED"/>
    <w:rsid w:val="00BE6CDA"/>
    <w:rsid w:val="00BE79B1"/>
    <w:rsid w:val="00BF5C8A"/>
    <w:rsid w:val="00BF7FA2"/>
    <w:rsid w:val="00C013F6"/>
    <w:rsid w:val="00C0712D"/>
    <w:rsid w:val="00C1775A"/>
    <w:rsid w:val="00C17A2E"/>
    <w:rsid w:val="00C17AFE"/>
    <w:rsid w:val="00C17C90"/>
    <w:rsid w:val="00C2093F"/>
    <w:rsid w:val="00C213A5"/>
    <w:rsid w:val="00C2537C"/>
    <w:rsid w:val="00C25F97"/>
    <w:rsid w:val="00C26B42"/>
    <w:rsid w:val="00C3180B"/>
    <w:rsid w:val="00C35564"/>
    <w:rsid w:val="00C37D38"/>
    <w:rsid w:val="00C40A59"/>
    <w:rsid w:val="00C421D6"/>
    <w:rsid w:val="00C43410"/>
    <w:rsid w:val="00C4668D"/>
    <w:rsid w:val="00C468D3"/>
    <w:rsid w:val="00C51285"/>
    <w:rsid w:val="00C51DFD"/>
    <w:rsid w:val="00C6294A"/>
    <w:rsid w:val="00C64453"/>
    <w:rsid w:val="00C71AD2"/>
    <w:rsid w:val="00C74BE8"/>
    <w:rsid w:val="00C779AD"/>
    <w:rsid w:val="00C820C3"/>
    <w:rsid w:val="00C856CB"/>
    <w:rsid w:val="00C86800"/>
    <w:rsid w:val="00C95D51"/>
    <w:rsid w:val="00C967CB"/>
    <w:rsid w:val="00CA0716"/>
    <w:rsid w:val="00CA1F0F"/>
    <w:rsid w:val="00CA46EB"/>
    <w:rsid w:val="00CA6A64"/>
    <w:rsid w:val="00CB24CD"/>
    <w:rsid w:val="00CB385D"/>
    <w:rsid w:val="00CB4119"/>
    <w:rsid w:val="00CB7F61"/>
    <w:rsid w:val="00CC0A5F"/>
    <w:rsid w:val="00CC30B5"/>
    <w:rsid w:val="00CC5433"/>
    <w:rsid w:val="00CC5878"/>
    <w:rsid w:val="00CC7CD9"/>
    <w:rsid w:val="00CD5F0E"/>
    <w:rsid w:val="00CD5FC1"/>
    <w:rsid w:val="00CE1B6F"/>
    <w:rsid w:val="00CF24BD"/>
    <w:rsid w:val="00CF4E2C"/>
    <w:rsid w:val="00CF5377"/>
    <w:rsid w:val="00CF6342"/>
    <w:rsid w:val="00CF7B67"/>
    <w:rsid w:val="00D04857"/>
    <w:rsid w:val="00D06414"/>
    <w:rsid w:val="00D06E9E"/>
    <w:rsid w:val="00D13103"/>
    <w:rsid w:val="00D13AD2"/>
    <w:rsid w:val="00D24364"/>
    <w:rsid w:val="00D25E51"/>
    <w:rsid w:val="00D26EE6"/>
    <w:rsid w:val="00D30929"/>
    <w:rsid w:val="00D472DF"/>
    <w:rsid w:val="00D47BA1"/>
    <w:rsid w:val="00D51E4B"/>
    <w:rsid w:val="00D5654E"/>
    <w:rsid w:val="00D60DA3"/>
    <w:rsid w:val="00D6350C"/>
    <w:rsid w:val="00D63E33"/>
    <w:rsid w:val="00D64105"/>
    <w:rsid w:val="00D65D35"/>
    <w:rsid w:val="00D66295"/>
    <w:rsid w:val="00D71B8D"/>
    <w:rsid w:val="00D744BF"/>
    <w:rsid w:val="00D81507"/>
    <w:rsid w:val="00D82984"/>
    <w:rsid w:val="00D8686D"/>
    <w:rsid w:val="00D9146B"/>
    <w:rsid w:val="00D924ED"/>
    <w:rsid w:val="00D943A9"/>
    <w:rsid w:val="00D94B69"/>
    <w:rsid w:val="00D9545A"/>
    <w:rsid w:val="00D96FBA"/>
    <w:rsid w:val="00D9751A"/>
    <w:rsid w:val="00DA1AAD"/>
    <w:rsid w:val="00DA29F6"/>
    <w:rsid w:val="00DB1765"/>
    <w:rsid w:val="00DB3D12"/>
    <w:rsid w:val="00DB4618"/>
    <w:rsid w:val="00DB4973"/>
    <w:rsid w:val="00DC0FBF"/>
    <w:rsid w:val="00DC1840"/>
    <w:rsid w:val="00DC2CA3"/>
    <w:rsid w:val="00DC47AE"/>
    <w:rsid w:val="00DD06A0"/>
    <w:rsid w:val="00DD154A"/>
    <w:rsid w:val="00DD4BC0"/>
    <w:rsid w:val="00DD6818"/>
    <w:rsid w:val="00DD6BED"/>
    <w:rsid w:val="00DD705E"/>
    <w:rsid w:val="00DD7CFE"/>
    <w:rsid w:val="00DE2200"/>
    <w:rsid w:val="00DE23D6"/>
    <w:rsid w:val="00DE28C9"/>
    <w:rsid w:val="00DE2BDB"/>
    <w:rsid w:val="00DE771B"/>
    <w:rsid w:val="00E02810"/>
    <w:rsid w:val="00E04EEB"/>
    <w:rsid w:val="00E065E5"/>
    <w:rsid w:val="00E15507"/>
    <w:rsid w:val="00E17485"/>
    <w:rsid w:val="00E20E54"/>
    <w:rsid w:val="00E21F74"/>
    <w:rsid w:val="00E25DC4"/>
    <w:rsid w:val="00E34FF3"/>
    <w:rsid w:val="00E379C5"/>
    <w:rsid w:val="00E415B4"/>
    <w:rsid w:val="00E418B9"/>
    <w:rsid w:val="00E4591D"/>
    <w:rsid w:val="00E5189C"/>
    <w:rsid w:val="00E5440E"/>
    <w:rsid w:val="00E563A2"/>
    <w:rsid w:val="00E566E7"/>
    <w:rsid w:val="00E56890"/>
    <w:rsid w:val="00E6119B"/>
    <w:rsid w:val="00E629E3"/>
    <w:rsid w:val="00E70ED4"/>
    <w:rsid w:val="00E81995"/>
    <w:rsid w:val="00E8419A"/>
    <w:rsid w:val="00E9093C"/>
    <w:rsid w:val="00E93013"/>
    <w:rsid w:val="00EA2760"/>
    <w:rsid w:val="00EA3A15"/>
    <w:rsid w:val="00EB2A95"/>
    <w:rsid w:val="00EB5ECE"/>
    <w:rsid w:val="00EC0C49"/>
    <w:rsid w:val="00EC4E19"/>
    <w:rsid w:val="00EC65BF"/>
    <w:rsid w:val="00ED0A77"/>
    <w:rsid w:val="00ED0AF4"/>
    <w:rsid w:val="00ED0ED2"/>
    <w:rsid w:val="00ED5479"/>
    <w:rsid w:val="00ED6351"/>
    <w:rsid w:val="00ED7FBF"/>
    <w:rsid w:val="00EE0B21"/>
    <w:rsid w:val="00EF01CD"/>
    <w:rsid w:val="00EF745B"/>
    <w:rsid w:val="00F00DD7"/>
    <w:rsid w:val="00F03C0B"/>
    <w:rsid w:val="00F05557"/>
    <w:rsid w:val="00F05CB8"/>
    <w:rsid w:val="00F06B50"/>
    <w:rsid w:val="00F13430"/>
    <w:rsid w:val="00F13EC9"/>
    <w:rsid w:val="00F14FEA"/>
    <w:rsid w:val="00F1503B"/>
    <w:rsid w:val="00F2150C"/>
    <w:rsid w:val="00F256CD"/>
    <w:rsid w:val="00F27210"/>
    <w:rsid w:val="00F320D4"/>
    <w:rsid w:val="00F33D20"/>
    <w:rsid w:val="00F40376"/>
    <w:rsid w:val="00F433E0"/>
    <w:rsid w:val="00F546F4"/>
    <w:rsid w:val="00F54A84"/>
    <w:rsid w:val="00F54B0D"/>
    <w:rsid w:val="00F62451"/>
    <w:rsid w:val="00F633B3"/>
    <w:rsid w:val="00F63742"/>
    <w:rsid w:val="00F63C87"/>
    <w:rsid w:val="00F748D7"/>
    <w:rsid w:val="00F86721"/>
    <w:rsid w:val="00F8728A"/>
    <w:rsid w:val="00F9008A"/>
    <w:rsid w:val="00F93BC7"/>
    <w:rsid w:val="00F979B5"/>
    <w:rsid w:val="00F97AD6"/>
    <w:rsid w:val="00FA2833"/>
    <w:rsid w:val="00FB001E"/>
    <w:rsid w:val="00FC2192"/>
    <w:rsid w:val="00FC73AA"/>
    <w:rsid w:val="00FD08C7"/>
    <w:rsid w:val="00FD548F"/>
    <w:rsid w:val="00FD5A34"/>
    <w:rsid w:val="00FE19C3"/>
    <w:rsid w:val="00FE2016"/>
    <w:rsid w:val="00FE432E"/>
    <w:rsid w:val="00FE44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0C2BB"/>
  <w15:chartTrackingRefBased/>
  <w15:docId w15:val="{CCE0CDDC-C216-4470-BA4D-842F3562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1C9"/>
    <w:rPr>
      <w:rFonts w:ascii="Times New Roman" w:hAnsi="Times New Roman"/>
    </w:rPr>
  </w:style>
  <w:style w:type="paragraph" w:styleId="Heading1">
    <w:name w:val="heading 1"/>
    <w:basedOn w:val="Normal"/>
    <w:next w:val="Normal"/>
    <w:link w:val="Heading1Char"/>
    <w:uiPriority w:val="9"/>
    <w:qFormat/>
    <w:rsid w:val="002E0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D35"/>
    <w:rPr>
      <w:rFonts w:eastAsiaTheme="majorEastAsia" w:cstheme="majorBidi"/>
      <w:color w:val="272727" w:themeColor="text1" w:themeTint="D8"/>
    </w:rPr>
  </w:style>
  <w:style w:type="paragraph" w:styleId="Title">
    <w:name w:val="Title"/>
    <w:basedOn w:val="Normal"/>
    <w:next w:val="Normal"/>
    <w:link w:val="TitleChar"/>
    <w:uiPriority w:val="10"/>
    <w:qFormat/>
    <w:rsid w:val="002E0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D35"/>
    <w:pPr>
      <w:spacing w:before="160"/>
      <w:jc w:val="center"/>
    </w:pPr>
    <w:rPr>
      <w:i/>
      <w:iCs/>
      <w:color w:val="404040" w:themeColor="text1" w:themeTint="BF"/>
    </w:rPr>
  </w:style>
  <w:style w:type="character" w:customStyle="1" w:styleId="QuoteChar">
    <w:name w:val="Quote Char"/>
    <w:basedOn w:val="DefaultParagraphFont"/>
    <w:link w:val="Quote"/>
    <w:uiPriority w:val="29"/>
    <w:rsid w:val="002E0D35"/>
    <w:rPr>
      <w:i/>
      <w:iCs/>
      <w:color w:val="404040" w:themeColor="text1" w:themeTint="BF"/>
    </w:rPr>
  </w:style>
  <w:style w:type="paragraph" w:styleId="ListParagraph">
    <w:name w:val="List Paragraph"/>
    <w:basedOn w:val="Normal"/>
    <w:uiPriority w:val="34"/>
    <w:qFormat/>
    <w:rsid w:val="002E0D35"/>
    <w:pPr>
      <w:ind w:left="720"/>
      <w:contextualSpacing/>
    </w:pPr>
  </w:style>
  <w:style w:type="character" w:styleId="IntenseEmphasis">
    <w:name w:val="Intense Emphasis"/>
    <w:basedOn w:val="DefaultParagraphFont"/>
    <w:uiPriority w:val="21"/>
    <w:qFormat/>
    <w:rsid w:val="002E0D35"/>
    <w:rPr>
      <w:i/>
      <w:iCs/>
      <w:color w:val="0F4761" w:themeColor="accent1" w:themeShade="BF"/>
    </w:rPr>
  </w:style>
  <w:style w:type="paragraph" w:styleId="IntenseQuote">
    <w:name w:val="Intense Quote"/>
    <w:basedOn w:val="Normal"/>
    <w:next w:val="Normal"/>
    <w:link w:val="IntenseQuoteChar"/>
    <w:uiPriority w:val="30"/>
    <w:qFormat/>
    <w:rsid w:val="002E0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D35"/>
    <w:rPr>
      <w:i/>
      <w:iCs/>
      <w:color w:val="0F4761" w:themeColor="accent1" w:themeShade="BF"/>
    </w:rPr>
  </w:style>
  <w:style w:type="character" w:styleId="IntenseReference">
    <w:name w:val="Intense Reference"/>
    <w:basedOn w:val="DefaultParagraphFont"/>
    <w:uiPriority w:val="32"/>
    <w:qFormat/>
    <w:rsid w:val="002E0D35"/>
    <w:rPr>
      <w:b/>
      <w:bCs/>
      <w:smallCaps/>
      <w:color w:val="0F4761" w:themeColor="accent1" w:themeShade="BF"/>
      <w:spacing w:val="5"/>
    </w:rPr>
  </w:style>
  <w:style w:type="paragraph" w:styleId="Header">
    <w:name w:val="header"/>
    <w:basedOn w:val="Normal"/>
    <w:link w:val="HeaderChar"/>
    <w:uiPriority w:val="99"/>
    <w:unhideWhenUsed/>
    <w:rsid w:val="00A77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895"/>
  </w:style>
  <w:style w:type="paragraph" w:styleId="Footer">
    <w:name w:val="footer"/>
    <w:basedOn w:val="Normal"/>
    <w:link w:val="FooterChar"/>
    <w:uiPriority w:val="99"/>
    <w:unhideWhenUsed/>
    <w:rsid w:val="00A77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895"/>
  </w:style>
  <w:style w:type="paragraph" w:customStyle="1" w:styleId="EndNoteBibliographyTitle">
    <w:name w:val="EndNote Bibliography Title"/>
    <w:basedOn w:val="Normal"/>
    <w:link w:val="EndNoteBibliographyTitleChar"/>
    <w:rsid w:val="00DD6818"/>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D6818"/>
    <w:rPr>
      <w:rFonts w:ascii="Times New Roman" w:hAnsi="Times New Roman" w:cs="Times New Roman"/>
      <w:noProof/>
    </w:rPr>
  </w:style>
  <w:style w:type="paragraph" w:customStyle="1" w:styleId="EndNoteBibliography">
    <w:name w:val="EndNote Bibliography"/>
    <w:basedOn w:val="Normal"/>
    <w:link w:val="EndNoteBibliographyChar"/>
    <w:rsid w:val="00DD6818"/>
    <w:pPr>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DD6818"/>
    <w:rPr>
      <w:rFonts w:ascii="Times New Roman" w:hAnsi="Times New Roman" w:cs="Times New Roman"/>
      <w:noProof/>
    </w:rPr>
  </w:style>
  <w:style w:type="character" w:styleId="Hyperlink">
    <w:name w:val="Hyperlink"/>
    <w:basedOn w:val="DefaultParagraphFont"/>
    <w:uiPriority w:val="99"/>
    <w:unhideWhenUsed/>
    <w:rsid w:val="00DD6818"/>
    <w:rPr>
      <w:rFonts w:ascii="Times New Roman" w:hAnsi="Times New Roman"/>
      <w:color w:val="0A20C2"/>
      <w:sz w:val="24"/>
      <w:u w:val="single"/>
    </w:rPr>
  </w:style>
  <w:style w:type="character" w:customStyle="1" w:styleId="UnresolvedMention">
    <w:name w:val="Unresolved Mention"/>
    <w:basedOn w:val="DefaultParagraphFont"/>
    <w:uiPriority w:val="99"/>
    <w:semiHidden/>
    <w:unhideWhenUsed/>
    <w:rsid w:val="00DD6818"/>
    <w:rPr>
      <w:color w:val="605E5C"/>
      <w:shd w:val="clear" w:color="auto" w:fill="E1DFDD"/>
    </w:rPr>
  </w:style>
  <w:style w:type="paragraph" w:styleId="BodyText">
    <w:name w:val="Body Text"/>
    <w:basedOn w:val="Normal"/>
    <w:link w:val="BodyTextChar"/>
    <w:uiPriority w:val="99"/>
    <w:semiHidden/>
    <w:unhideWhenUsed/>
    <w:rsid w:val="008249A9"/>
    <w:pPr>
      <w:spacing w:after="120"/>
    </w:pPr>
  </w:style>
  <w:style w:type="character" w:customStyle="1" w:styleId="BodyTextChar">
    <w:name w:val="Body Text Char"/>
    <w:basedOn w:val="DefaultParagraphFont"/>
    <w:link w:val="BodyText"/>
    <w:uiPriority w:val="99"/>
    <w:semiHidden/>
    <w:rsid w:val="008249A9"/>
    <w:rPr>
      <w:rFonts w:ascii="Times New Roman" w:hAnsi="Times New Roman"/>
    </w:rPr>
  </w:style>
  <w:style w:type="character" w:styleId="PageNumber">
    <w:name w:val="page number"/>
    <w:basedOn w:val="DefaultParagraphFont"/>
    <w:semiHidden/>
    <w:rsid w:val="008249A9"/>
  </w:style>
  <w:style w:type="character" w:styleId="CommentReference">
    <w:name w:val="annotation reference"/>
    <w:basedOn w:val="DefaultParagraphFont"/>
    <w:uiPriority w:val="99"/>
    <w:semiHidden/>
    <w:unhideWhenUsed/>
    <w:rsid w:val="00112465"/>
    <w:rPr>
      <w:sz w:val="16"/>
      <w:szCs w:val="16"/>
    </w:rPr>
  </w:style>
  <w:style w:type="paragraph" w:styleId="CommentText">
    <w:name w:val="annotation text"/>
    <w:basedOn w:val="Normal"/>
    <w:link w:val="CommentTextChar"/>
    <w:uiPriority w:val="99"/>
    <w:unhideWhenUsed/>
    <w:rsid w:val="00112465"/>
    <w:pPr>
      <w:spacing w:line="240" w:lineRule="auto"/>
    </w:pPr>
    <w:rPr>
      <w:sz w:val="20"/>
      <w:szCs w:val="20"/>
    </w:rPr>
  </w:style>
  <w:style w:type="character" w:customStyle="1" w:styleId="CommentTextChar">
    <w:name w:val="Comment Text Char"/>
    <w:basedOn w:val="DefaultParagraphFont"/>
    <w:link w:val="CommentText"/>
    <w:uiPriority w:val="99"/>
    <w:rsid w:val="0011246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2465"/>
    <w:rPr>
      <w:b/>
      <w:bCs/>
    </w:rPr>
  </w:style>
  <w:style w:type="character" w:customStyle="1" w:styleId="CommentSubjectChar">
    <w:name w:val="Comment Subject Char"/>
    <w:basedOn w:val="CommentTextChar"/>
    <w:link w:val="CommentSubject"/>
    <w:uiPriority w:val="99"/>
    <w:semiHidden/>
    <w:rsid w:val="00112465"/>
    <w:rPr>
      <w:rFonts w:ascii="Times New Roman" w:hAnsi="Times New Roman"/>
      <w:b/>
      <w:bCs/>
      <w:sz w:val="20"/>
      <w:szCs w:val="20"/>
    </w:rPr>
  </w:style>
  <w:style w:type="paragraph" w:styleId="Revision">
    <w:name w:val="Revision"/>
    <w:hidden/>
    <w:uiPriority w:val="99"/>
    <w:semiHidden/>
    <w:rsid w:val="00A66723"/>
    <w:pPr>
      <w:spacing w:after="0" w:line="240" w:lineRule="auto"/>
    </w:pPr>
    <w:rPr>
      <w:rFonts w:ascii="Times New Roman" w:hAnsi="Times New Roman"/>
    </w:rPr>
  </w:style>
  <w:style w:type="table" w:styleId="TableGrid">
    <w:name w:val="Table Grid"/>
    <w:basedOn w:val="TableNormal"/>
    <w:uiPriority w:val="39"/>
    <w:rsid w:val="00756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74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34821">
      <w:bodyDiv w:val="1"/>
      <w:marLeft w:val="0"/>
      <w:marRight w:val="0"/>
      <w:marTop w:val="0"/>
      <w:marBottom w:val="0"/>
      <w:divBdr>
        <w:top w:val="none" w:sz="0" w:space="0" w:color="auto"/>
        <w:left w:val="none" w:sz="0" w:space="0" w:color="auto"/>
        <w:bottom w:val="none" w:sz="0" w:space="0" w:color="auto"/>
        <w:right w:val="none" w:sz="0" w:space="0" w:color="auto"/>
      </w:divBdr>
    </w:div>
    <w:div w:id="272565401">
      <w:bodyDiv w:val="1"/>
      <w:marLeft w:val="0"/>
      <w:marRight w:val="0"/>
      <w:marTop w:val="0"/>
      <w:marBottom w:val="0"/>
      <w:divBdr>
        <w:top w:val="none" w:sz="0" w:space="0" w:color="auto"/>
        <w:left w:val="none" w:sz="0" w:space="0" w:color="auto"/>
        <w:bottom w:val="none" w:sz="0" w:space="0" w:color="auto"/>
        <w:right w:val="none" w:sz="0" w:space="0" w:color="auto"/>
      </w:divBdr>
    </w:div>
    <w:div w:id="364914014">
      <w:bodyDiv w:val="1"/>
      <w:marLeft w:val="0"/>
      <w:marRight w:val="0"/>
      <w:marTop w:val="0"/>
      <w:marBottom w:val="0"/>
      <w:divBdr>
        <w:top w:val="none" w:sz="0" w:space="0" w:color="auto"/>
        <w:left w:val="none" w:sz="0" w:space="0" w:color="auto"/>
        <w:bottom w:val="none" w:sz="0" w:space="0" w:color="auto"/>
        <w:right w:val="none" w:sz="0" w:space="0" w:color="auto"/>
      </w:divBdr>
    </w:div>
    <w:div w:id="397632111">
      <w:bodyDiv w:val="1"/>
      <w:marLeft w:val="0"/>
      <w:marRight w:val="0"/>
      <w:marTop w:val="0"/>
      <w:marBottom w:val="0"/>
      <w:divBdr>
        <w:top w:val="none" w:sz="0" w:space="0" w:color="auto"/>
        <w:left w:val="none" w:sz="0" w:space="0" w:color="auto"/>
        <w:bottom w:val="none" w:sz="0" w:space="0" w:color="auto"/>
        <w:right w:val="none" w:sz="0" w:space="0" w:color="auto"/>
      </w:divBdr>
    </w:div>
    <w:div w:id="885213892">
      <w:bodyDiv w:val="1"/>
      <w:marLeft w:val="0"/>
      <w:marRight w:val="0"/>
      <w:marTop w:val="0"/>
      <w:marBottom w:val="0"/>
      <w:divBdr>
        <w:top w:val="none" w:sz="0" w:space="0" w:color="auto"/>
        <w:left w:val="none" w:sz="0" w:space="0" w:color="auto"/>
        <w:bottom w:val="none" w:sz="0" w:space="0" w:color="auto"/>
        <w:right w:val="none" w:sz="0" w:space="0" w:color="auto"/>
      </w:divBdr>
    </w:div>
    <w:div w:id="1293444586">
      <w:bodyDiv w:val="1"/>
      <w:marLeft w:val="0"/>
      <w:marRight w:val="0"/>
      <w:marTop w:val="0"/>
      <w:marBottom w:val="0"/>
      <w:divBdr>
        <w:top w:val="none" w:sz="0" w:space="0" w:color="auto"/>
        <w:left w:val="none" w:sz="0" w:space="0" w:color="auto"/>
        <w:bottom w:val="none" w:sz="0" w:space="0" w:color="auto"/>
        <w:right w:val="none" w:sz="0" w:space="0" w:color="auto"/>
      </w:divBdr>
    </w:div>
    <w:div w:id="1324773049">
      <w:bodyDiv w:val="1"/>
      <w:marLeft w:val="0"/>
      <w:marRight w:val="0"/>
      <w:marTop w:val="0"/>
      <w:marBottom w:val="0"/>
      <w:divBdr>
        <w:top w:val="none" w:sz="0" w:space="0" w:color="auto"/>
        <w:left w:val="none" w:sz="0" w:space="0" w:color="auto"/>
        <w:bottom w:val="none" w:sz="0" w:space="0" w:color="auto"/>
        <w:right w:val="none" w:sz="0" w:space="0" w:color="auto"/>
      </w:divBdr>
    </w:div>
    <w:div w:id="1601529171">
      <w:bodyDiv w:val="1"/>
      <w:marLeft w:val="0"/>
      <w:marRight w:val="0"/>
      <w:marTop w:val="0"/>
      <w:marBottom w:val="0"/>
      <w:divBdr>
        <w:top w:val="none" w:sz="0" w:space="0" w:color="auto"/>
        <w:left w:val="none" w:sz="0" w:space="0" w:color="auto"/>
        <w:bottom w:val="none" w:sz="0" w:space="0" w:color="auto"/>
        <w:right w:val="none" w:sz="0" w:space="0" w:color="auto"/>
      </w:divBdr>
      <w:divsChild>
        <w:div w:id="139999728">
          <w:marLeft w:val="0"/>
          <w:marRight w:val="0"/>
          <w:marTop w:val="0"/>
          <w:marBottom w:val="0"/>
          <w:divBdr>
            <w:top w:val="none" w:sz="0" w:space="0" w:color="auto"/>
            <w:left w:val="none" w:sz="0" w:space="0" w:color="auto"/>
            <w:bottom w:val="none" w:sz="0" w:space="0" w:color="auto"/>
            <w:right w:val="none" w:sz="0" w:space="0" w:color="auto"/>
          </w:divBdr>
          <w:divsChild>
            <w:div w:id="14532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5835">
      <w:bodyDiv w:val="1"/>
      <w:marLeft w:val="0"/>
      <w:marRight w:val="0"/>
      <w:marTop w:val="0"/>
      <w:marBottom w:val="0"/>
      <w:divBdr>
        <w:top w:val="none" w:sz="0" w:space="0" w:color="auto"/>
        <w:left w:val="none" w:sz="0" w:space="0" w:color="auto"/>
        <w:bottom w:val="none" w:sz="0" w:space="0" w:color="auto"/>
        <w:right w:val="none" w:sz="0" w:space="0" w:color="auto"/>
      </w:divBdr>
    </w:div>
    <w:div w:id="18203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ws.amazon.com/blogs/business-intelligence/how-amazon-worldwide-returns-recommerce-enhanced-analytics-capabilities-with-amazon-q-in-quicksight/" TargetMode="External"/><Relationship Id="rId18" Type="http://schemas.openxmlformats.org/officeDocument/2006/relationships/hyperlink" Target="https://diginomica.com/how-agentic-ai-will-help-colgate-palmolive-its-pursuit-perceivable-superioritywith-huma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upplychaindigital.com/digital-supply-chain/half-of-cscos-will-adopt-gen-ai-solutions-in-2024-gartner" TargetMode="External"/><Relationship Id="rId7" Type="http://schemas.openxmlformats.org/officeDocument/2006/relationships/endnotes" Target="endnotes.xml"/><Relationship Id="rId12" Type="http://schemas.openxmlformats.org/officeDocument/2006/relationships/hyperlink" Target="https://www.aboutamazon.com/news/innovation-at-amazon/amazon-ai-sustainability-carbon-footprint-product-defects" TargetMode="External"/><Relationship Id="rId17" Type="http://schemas.openxmlformats.org/officeDocument/2006/relationships/hyperlink" Target="https://aibusiness.com/verticals/generative-ai-to-help-material-forecasting-at-tesla" TargetMode="External"/><Relationship Id="rId25" Type="http://schemas.openxmlformats.org/officeDocument/2006/relationships/hyperlink" Target="https://news.microsoft.com/en-nz/2024/11/11/the-warehouse-group-undertakes-multi-year-cloud-migration-aimed-at-significant-cost-reduction-and-productivity-gains/" TargetMode="External"/><Relationship Id="rId2" Type="http://schemas.openxmlformats.org/officeDocument/2006/relationships/numbering" Target="numbering.xml"/><Relationship Id="rId16" Type="http://schemas.openxmlformats.org/officeDocument/2006/relationships/hyperlink" Target="https://jobs.weekday.works/tesla-staff-machine-learning-engineer%2C-intelligent-scheduling-systems" TargetMode="External"/><Relationship Id="rId20" Type="http://schemas.openxmlformats.org/officeDocument/2006/relationships/hyperlink" Target="https://sloanreview.mit.edu/article/the-genai-focus-shifts-to-innovation-at-colgate-palmol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amazon.science/8f/0a/0bfafe8843bf98a007a5328f2ae2/cosmo-a-large-scale-e-commerce-common-sense-knowledge-generation-and-serving-system-at-amazon.pdf" TargetMode="External"/><Relationship Id="rId24" Type="http://schemas.openxmlformats.org/officeDocument/2006/relationships/hyperlink" Target="https://youtu.be/1eeoomSEikI" TargetMode="External"/><Relationship Id="rId5" Type="http://schemas.openxmlformats.org/officeDocument/2006/relationships/webSettings" Target="webSettings.xml"/><Relationship Id="rId15" Type="http://schemas.openxmlformats.org/officeDocument/2006/relationships/hyperlink" Target="file://C:\Users\hafez\My%20Drive\Academic%20docs\Research\Papers\GenAI%20and%20SCP%20Roles\Refined%20GenAI%20and%20Supply%20Chain%20Planning%20Role%20Metamorphosis\IJPDLM\Revision%202\Tesla.%20(2025).%20Data%20Algorithm%20Engineer,%20Supply%20Chain%20%5bJob%20requisition%5d.%20Retrieved%20%5b6\15\2025%5d%20from%20https:\echojobs.io\job\tesla-data-algorithm-engineer-supply-chain-b2d29%20(sourced%20from%20Ecojobs.io).%20Original%20posting%20no%20longer%20accessible%20at%20source%20URL." TargetMode="External"/><Relationship Id="rId23" Type="http://schemas.openxmlformats.org/officeDocument/2006/relationships/hyperlink" Target="https://www.nasdaq.com/press-release/microstrategy-wins-two-vip-awards-nrf-2025-2025-01-13" TargetMode="External"/><Relationship Id="rId10" Type="http://schemas.openxmlformats.org/officeDocument/2006/relationships/hyperlink" Target="https://www.amazon.science/publications/chronos-learning-the-language-of-time-series" TargetMode="External"/><Relationship Id="rId19" Type="http://schemas.openxmlformats.org/officeDocument/2006/relationships/hyperlink" Target="https://www.ciodive.com/news/colgate-palmolive-agentic-AI-strategy-growth-plans/804556/" TargetMode="External"/><Relationship Id="rId4" Type="http://schemas.openxmlformats.org/officeDocument/2006/relationships/settings" Target="settings.xml"/><Relationship Id="rId9" Type="http://schemas.openxmlformats.org/officeDocument/2006/relationships/hyperlink" Target="https://www.aboutamazon.com/news/company-news/amazon-ceo-andy-jassy-on-generative-ai" TargetMode="External"/><Relationship Id="rId14" Type="http://schemas.openxmlformats.org/officeDocument/2006/relationships/hyperlink" Target="https://www.constellationr.com/blog-news/insights/amazon-revamps-supply-chain-last-mile-delivery-warehouses-ai-models" TargetMode="External"/><Relationship Id="rId22" Type="http://schemas.openxmlformats.org/officeDocument/2006/relationships/hyperlink" Target="https://www.strategy.com/software/blog/microstrategy-honored-with-four-vip-award-nominations-at-nrf-202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28DFC8-7ACE-459E-8C1F-67B6D1E75019}">
  <we:reference id="WA200001361" version="2.129.3.0" store="Omex" storeType="OMEX"/>
  <we:alternateReferences>
    <we:reference id="WA200001361" version="2.129.3.0" store="WA200001361" storeType="OMEX"/>
  </we:alternateReferences>
  <we:properties>
    <we:property name="paperpal-document-id" value="&quot;2dc9befd-b89d-425a-bb0f-170ce4ed580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0C62A-4CFF-465E-9A9D-C124C9AD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19725</Words>
  <Characters>112437</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Hafez Shurrab</dc:creator>
  <cp:keywords/>
  <dc:description/>
  <cp:lastModifiedBy>Nismitha Amin</cp:lastModifiedBy>
  <cp:revision>4</cp:revision>
  <dcterms:created xsi:type="dcterms:W3CDTF">2026-03-24T21:55:00Z</dcterms:created>
  <dcterms:modified xsi:type="dcterms:W3CDTF">2026-04-03T04:35:00Z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ff39e0af-5908-4b38-9903-0471f1e98ebc</vt:lpwstr>
  </property>
</Properties>
</file>