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6760" w14:textId="00207837" w:rsidR="00DE6F69" w:rsidRPr="00843365" w:rsidRDefault="005C5816" w:rsidP="00DE6F69">
      <w:pPr>
        <w:autoSpaceDE w:val="0"/>
        <w:autoSpaceDN w:val="0"/>
        <w:adjustRightInd w:val="0"/>
        <w:spacing w:line="480" w:lineRule="auto"/>
        <w:rPr>
          <w:b/>
          <w:color w:val="000000"/>
        </w:rPr>
      </w:pPr>
      <w:r>
        <w:rPr>
          <w:b/>
          <w:color w:val="000000"/>
        </w:rPr>
        <w:t xml:space="preserve">Online </w:t>
      </w:r>
      <w:r w:rsidR="00DE6F69">
        <w:rPr>
          <w:b/>
          <w:color w:val="000000"/>
        </w:rPr>
        <w:t>A</w:t>
      </w:r>
      <w:r w:rsidR="00DE6F69" w:rsidRPr="00843365">
        <w:rPr>
          <w:rFonts w:hint="eastAsia"/>
          <w:b/>
          <w:color w:val="000000"/>
        </w:rPr>
        <w:t>ppendi</w:t>
      </w:r>
      <w:r w:rsidR="008C42D0">
        <w:rPr>
          <w:b/>
          <w:color w:val="000000"/>
        </w:rPr>
        <w:t>ces</w:t>
      </w:r>
      <w:r w:rsidR="00DE6F69" w:rsidRPr="00843365">
        <w:rPr>
          <w:rFonts w:hint="eastAsia"/>
          <w:b/>
          <w:color w:val="000000"/>
        </w:rPr>
        <w:t xml:space="preserve">. </w:t>
      </w:r>
    </w:p>
    <w:p w14:paraId="5B59C875" w14:textId="77777777" w:rsidR="00DE6F69" w:rsidRDefault="00DE6F69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rFonts w:hint="eastAsia"/>
          <w:color w:val="000000"/>
        </w:rPr>
        <w:t>Table 4. Types of Fiscal Policy Implementation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2008"/>
        <w:gridCol w:w="1829"/>
        <w:gridCol w:w="1762"/>
        <w:gridCol w:w="1786"/>
      </w:tblGrid>
      <w:tr w:rsidR="00DE6F69" w14:paraId="0B166001" w14:textId="77777777" w:rsidTr="004A06A0">
        <w:trPr>
          <w:trHeight w:val="1133"/>
        </w:trPr>
        <w:tc>
          <w:tcPr>
            <w:tcW w:w="1998" w:type="dxa"/>
            <w:tcBorders>
              <w:bottom w:val="double" w:sz="4" w:space="0" w:color="auto"/>
            </w:tcBorders>
          </w:tcPr>
          <w:p w14:paraId="1E6C10A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32C718C7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B0E62C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The Compensator</w:t>
            </w:r>
          </w:p>
          <w:p w14:paraId="11F0805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[19.2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5278D38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0581C9E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The Efficiency-Promoter</w:t>
            </w:r>
          </w:p>
          <w:p w14:paraId="4F4E97D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[25.3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1522EC2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7CAFB2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Expansionary </w:t>
            </w:r>
          </w:p>
          <w:p w14:paraId="4112A0C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[22.2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818" w:type="dxa"/>
            <w:tcBorders>
              <w:bottom w:val="double" w:sz="4" w:space="0" w:color="auto"/>
            </w:tcBorders>
          </w:tcPr>
          <w:p w14:paraId="02ADB09C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C5CEF6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The</w:t>
            </w:r>
            <w:r>
              <w:rPr>
                <w:color w:val="000000"/>
              </w:rPr>
              <w:t xml:space="preserve"> Contractionary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14:paraId="7458BB4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[33.3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]</w:t>
            </w:r>
          </w:p>
        </w:tc>
      </w:tr>
      <w:tr w:rsidR="00DE6F69" w14:paraId="458E534C" w14:textId="77777777" w:rsidTr="004A06A0">
        <w:tc>
          <w:tcPr>
            <w:tcW w:w="1998" w:type="dxa"/>
            <w:tcBorders>
              <w:top w:val="double" w:sz="4" w:space="0" w:color="auto"/>
            </w:tcBorders>
          </w:tcPr>
          <w:p w14:paraId="746DB08C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</w:t>
            </w:r>
            <w:r>
              <w:rPr>
                <w:rFonts w:hint="eastAsia"/>
                <w:color w:val="000000"/>
              </w:rPr>
              <w:t>Compensation</w:t>
            </w:r>
            <w:proofErr w:type="spellEnd"/>
            <w:r>
              <w:rPr>
                <w:rFonts w:hint="eastAsia"/>
                <w:color w:val="000000"/>
              </w:rPr>
              <w:t xml:space="preserve">  </w:t>
            </w:r>
          </w:p>
          <w:p w14:paraId="2F1ACED1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Spending </w:t>
            </w:r>
          </w:p>
          <w:p w14:paraId="327CE764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(% </w:t>
            </w:r>
            <w:proofErr w:type="gramStart"/>
            <w:r>
              <w:rPr>
                <w:rFonts w:hint="eastAsia"/>
                <w:color w:val="000000"/>
              </w:rPr>
              <w:t>of  GDP</w:t>
            </w:r>
            <w:proofErr w:type="gramEnd"/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7CC5BB6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0.249 </w:t>
            </w:r>
          </w:p>
          <w:p w14:paraId="48B30A4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(0.385)</w:t>
            </w:r>
          </w:p>
          <w:p w14:paraId="179D1D22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017359B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-0.198 </w:t>
            </w:r>
          </w:p>
          <w:p w14:paraId="4144F248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(0.202)</w:t>
            </w:r>
          </w:p>
          <w:p w14:paraId="0D0F8E3A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28CFEC6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0.234 </w:t>
            </w:r>
          </w:p>
          <w:p w14:paraId="4BAC56F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(0.339)</w:t>
            </w:r>
          </w:p>
          <w:p w14:paraId="2D917376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</w:tcPr>
          <w:p w14:paraId="40074A0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-0.261 </w:t>
            </w:r>
          </w:p>
          <w:p w14:paraId="72AF2E4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(0.229)</w:t>
            </w:r>
          </w:p>
        </w:tc>
      </w:tr>
      <w:tr w:rsidR="00DE6F69" w14:paraId="05D2156E" w14:textId="77777777" w:rsidTr="004A06A0">
        <w:tc>
          <w:tcPr>
            <w:tcW w:w="1998" w:type="dxa"/>
          </w:tcPr>
          <w:p w14:paraId="001E62CE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</w:t>
            </w:r>
            <w:r>
              <w:rPr>
                <w:rFonts w:hint="eastAsia"/>
                <w:color w:val="000000"/>
              </w:rPr>
              <w:t>Capital</w:t>
            </w:r>
            <w:proofErr w:type="spellEnd"/>
            <w:r>
              <w:rPr>
                <w:rFonts w:hint="eastAsia"/>
                <w:color w:val="000000"/>
              </w:rPr>
              <w:t xml:space="preserve"> Tax </w:t>
            </w:r>
          </w:p>
          <w:p w14:paraId="28C1244C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(% of total tax revenues) </w:t>
            </w:r>
          </w:p>
        </w:tc>
        <w:tc>
          <w:tcPr>
            <w:tcW w:w="2070" w:type="dxa"/>
          </w:tcPr>
          <w:p w14:paraId="149A389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0.968 </w:t>
            </w:r>
          </w:p>
          <w:p w14:paraId="7B7933C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(0.889)</w:t>
            </w:r>
          </w:p>
          <w:p w14:paraId="73C3FAA2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4073129C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-0.858 </w:t>
            </w:r>
          </w:p>
          <w:p w14:paraId="199DCAF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(0.991)</w:t>
            </w:r>
          </w:p>
          <w:p w14:paraId="557FDC2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52D215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-1.003 </w:t>
            </w:r>
          </w:p>
          <w:p w14:paraId="4F645B9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(0.878)</w:t>
            </w:r>
          </w:p>
          <w:p w14:paraId="581ACC61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18" w:type="dxa"/>
          </w:tcPr>
          <w:p w14:paraId="171F903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1.068 </w:t>
            </w:r>
          </w:p>
          <w:p w14:paraId="30ED365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(1.129)</w:t>
            </w:r>
          </w:p>
          <w:p w14:paraId="1749D08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E6F69" w14:paraId="71E4D99D" w14:textId="77777777" w:rsidTr="004A06A0">
        <w:tc>
          <w:tcPr>
            <w:tcW w:w="1998" w:type="dxa"/>
          </w:tcPr>
          <w:p w14:paraId="678CC186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DE92419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ΔImport</w:t>
            </w:r>
            <w:proofErr w:type="spellEnd"/>
          </w:p>
        </w:tc>
        <w:tc>
          <w:tcPr>
            <w:tcW w:w="2070" w:type="dxa"/>
          </w:tcPr>
          <w:p w14:paraId="141A949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0.250 </w:t>
            </w:r>
          </w:p>
          <w:p w14:paraId="5AC2757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(2.58)</w:t>
            </w:r>
          </w:p>
          <w:p w14:paraId="71201FB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786D2A4F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0.681 </w:t>
            </w:r>
          </w:p>
          <w:p w14:paraId="0EFD0486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(2.31)</w:t>
            </w:r>
          </w:p>
          <w:p w14:paraId="1BA34AD8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627B02DA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-0.102 </w:t>
            </w:r>
          </w:p>
          <w:p w14:paraId="242962DA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(1.65)</w:t>
            </w:r>
          </w:p>
          <w:p w14:paraId="62C2101F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18" w:type="dxa"/>
          </w:tcPr>
          <w:p w14:paraId="49F167A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0.769 </w:t>
            </w:r>
          </w:p>
          <w:p w14:paraId="4D233FB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(2.48)</w:t>
            </w:r>
          </w:p>
          <w:p w14:paraId="5C4F866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E6F69" w14:paraId="0131CB00" w14:textId="77777777" w:rsidTr="004A06A0">
        <w:tc>
          <w:tcPr>
            <w:tcW w:w="1998" w:type="dxa"/>
          </w:tcPr>
          <w:p w14:paraId="737D49F4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Gov.Frac</w:t>
            </w:r>
            <w:proofErr w:type="spellEnd"/>
            <w:r>
              <w:rPr>
                <w:rFonts w:hint="eastAsia"/>
                <w:color w:val="000000"/>
              </w:rPr>
              <w:t xml:space="preserve">    </w:t>
            </w:r>
            <w:proofErr w:type="gramStart"/>
            <w:r>
              <w:rPr>
                <w:rFonts w:hint="eastAsia"/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Seat Share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070" w:type="dxa"/>
          </w:tcPr>
          <w:p w14:paraId="288B0177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53.39</w:t>
            </w:r>
          </w:p>
          <w:p w14:paraId="77C3F46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(8.53)</w:t>
            </w:r>
          </w:p>
        </w:tc>
        <w:tc>
          <w:tcPr>
            <w:tcW w:w="1890" w:type="dxa"/>
          </w:tcPr>
          <w:p w14:paraId="3383891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55.13</w:t>
            </w:r>
          </w:p>
          <w:p w14:paraId="582E9BB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(9.06)</w:t>
            </w:r>
          </w:p>
        </w:tc>
        <w:tc>
          <w:tcPr>
            <w:tcW w:w="1800" w:type="dxa"/>
          </w:tcPr>
          <w:p w14:paraId="0F18479F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54.25</w:t>
            </w:r>
          </w:p>
          <w:p w14:paraId="3180629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(9.30)</w:t>
            </w:r>
          </w:p>
        </w:tc>
        <w:tc>
          <w:tcPr>
            <w:tcW w:w="1818" w:type="dxa"/>
          </w:tcPr>
          <w:p w14:paraId="255263A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54.74 </w:t>
            </w:r>
          </w:p>
          <w:p w14:paraId="64C553EE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(9.75)</w:t>
            </w:r>
          </w:p>
        </w:tc>
      </w:tr>
      <w:tr w:rsidR="00DE6F69" w14:paraId="28AF7C55" w14:textId="77777777" w:rsidTr="004A06A0">
        <w:tc>
          <w:tcPr>
            <w:tcW w:w="1998" w:type="dxa"/>
          </w:tcPr>
          <w:p w14:paraId="6E4563F0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ΔUnemployment</w:t>
            </w:r>
            <w:proofErr w:type="spellEnd"/>
          </w:p>
        </w:tc>
        <w:tc>
          <w:tcPr>
            <w:tcW w:w="2070" w:type="dxa"/>
          </w:tcPr>
          <w:p w14:paraId="7717DD1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0.219</w:t>
            </w:r>
          </w:p>
          <w:p w14:paraId="69894D6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(1.046)</w:t>
            </w:r>
          </w:p>
        </w:tc>
        <w:tc>
          <w:tcPr>
            <w:tcW w:w="1890" w:type="dxa"/>
          </w:tcPr>
          <w:p w14:paraId="536BACCE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-0.258 </w:t>
            </w:r>
          </w:p>
          <w:p w14:paraId="64D137BF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(0.898)</w:t>
            </w:r>
          </w:p>
        </w:tc>
        <w:tc>
          <w:tcPr>
            <w:tcW w:w="1800" w:type="dxa"/>
          </w:tcPr>
          <w:p w14:paraId="49547D38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1E53">
              <w:rPr>
                <w:rFonts w:hint="eastAsia"/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444</w:t>
            </w:r>
          </w:p>
          <w:p w14:paraId="49549739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(1.25)</w:t>
            </w:r>
          </w:p>
        </w:tc>
        <w:tc>
          <w:tcPr>
            <w:tcW w:w="1818" w:type="dxa"/>
          </w:tcPr>
          <w:p w14:paraId="4D3A434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-0.434 </w:t>
            </w:r>
          </w:p>
          <w:p w14:paraId="4F34691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(0.787)</w:t>
            </w:r>
          </w:p>
        </w:tc>
      </w:tr>
      <w:tr w:rsidR="00DE6F69" w14:paraId="5096AD7E" w14:textId="77777777" w:rsidTr="004A06A0">
        <w:tc>
          <w:tcPr>
            <w:tcW w:w="1998" w:type="dxa"/>
          </w:tcPr>
          <w:p w14:paraId="6F418378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ΔDebt</w:t>
            </w:r>
            <w:proofErr w:type="spellEnd"/>
          </w:p>
        </w:tc>
        <w:tc>
          <w:tcPr>
            <w:tcW w:w="2070" w:type="dxa"/>
          </w:tcPr>
          <w:p w14:paraId="3F5D9472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6.34 </w:t>
            </w:r>
          </w:p>
          <w:p w14:paraId="0414AB0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(15.19)</w:t>
            </w:r>
          </w:p>
        </w:tc>
        <w:tc>
          <w:tcPr>
            <w:tcW w:w="1890" w:type="dxa"/>
          </w:tcPr>
          <w:p w14:paraId="27F16483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1E53">
              <w:rPr>
                <w:rFonts w:hint="eastAsia"/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00</w:t>
            </w:r>
            <w:r w:rsidRPr="00A91E53">
              <w:rPr>
                <w:rFonts w:hint="eastAsia"/>
                <w:color w:val="000000"/>
              </w:rPr>
              <w:t xml:space="preserve"> </w:t>
            </w:r>
          </w:p>
          <w:p w14:paraId="72A9C7EF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1E53">
              <w:rPr>
                <w:rFonts w:hint="eastAsia"/>
                <w:color w:val="000000"/>
              </w:rPr>
              <w:t>(18.</w:t>
            </w:r>
            <w:r>
              <w:rPr>
                <w:rFonts w:hint="eastAsia"/>
                <w:color w:val="000000"/>
              </w:rPr>
              <w:t>41</w:t>
            </w:r>
            <w:r w:rsidRPr="00A91E53">
              <w:rPr>
                <w:rFonts w:hint="eastAsia"/>
                <w:color w:val="000000"/>
              </w:rPr>
              <w:t>)</w:t>
            </w:r>
          </w:p>
        </w:tc>
        <w:tc>
          <w:tcPr>
            <w:tcW w:w="1800" w:type="dxa"/>
          </w:tcPr>
          <w:p w14:paraId="76680D90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4.39</w:t>
            </w:r>
            <w:r w:rsidRPr="00A91E53">
              <w:rPr>
                <w:rFonts w:hint="eastAsia"/>
                <w:color w:val="000000"/>
              </w:rPr>
              <w:t xml:space="preserve"> </w:t>
            </w:r>
          </w:p>
          <w:p w14:paraId="10DD4354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1E53">
              <w:rPr>
                <w:rFonts w:hint="eastAsia"/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2</w:t>
            </w:r>
            <w:r w:rsidRPr="00A91E53"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18</w:t>
            </w:r>
            <w:r w:rsidRPr="00A91E53">
              <w:rPr>
                <w:rFonts w:hint="eastAsia"/>
                <w:color w:val="000000"/>
              </w:rPr>
              <w:t>)</w:t>
            </w:r>
          </w:p>
        </w:tc>
        <w:tc>
          <w:tcPr>
            <w:tcW w:w="1818" w:type="dxa"/>
          </w:tcPr>
          <w:p w14:paraId="136CA44B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 w:rsidRPr="00A91E53"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59</w:t>
            </w:r>
            <w:r w:rsidRPr="00A91E53">
              <w:rPr>
                <w:rFonts w:hint="eastAsia"/>
                <w:color w:val="000000"/>
              </w:rPr>
              <w:t xml:space="preserve"> </w:t>
            </w:r>
          </w:p>
          <w:p w14:paraId="49E77C41" w14:textId="77777777" w:rsidR="00DE6F69" w:rsidRPr="00A91E53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1E53"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19.83</w:t>
            </w:r>
            <w:r w:rsidRPr="00A91E53">
              <w:rPr>
                <w:rFonts w:hint="eastAsia"/>
                <w:color w:val="000000"/>
              </w:rPr>
              <w:t>)</w:t>
            </w:r>
          </w:p>
        </w:tc>
      </w:tr>
      <w:tr w:rsidR="00DE6F69" w14:paraId="2DC00AE3" w14:textId="77777777" w:rsidTr="004A06A0">
        <w:tc>
          <w:tcPr>
            <w:tcW w:w="1998" w:type="dxa"/>
          </w:tcPr>
          <w:p w14:paraId="3F8A997C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Δ</w:t>
            </w:r>
            <w:r>
              <w:rPr>
                <w:rFonts w:hint="eastAsia"/>
                <w:color w:val="000000"/>
              </w:rPr>
              <w:t>GDP per capita</w:t>
            </w:r>
          </w:p>
        </w:tc>
        <w:tc>
          <w:tcPr>
            <w:tcW w:w="2070" w:type="dxa"/>
          </w:tcPr>
          <w:p w14:paraId="432EF44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0.019 </w:t>
            </w:r>
          </w:p>
          <w:p w14:paraId="7B5F0808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(0.026)</w:t>
            </w:r>
          </w:p>
        </w:tc>
        <w:tc>
          <w:tcPr>
            <w:tcW w:w="1890" w:type="dxa"/>
          </w:tcPr>
          <w:p w14:paraId="07C427DA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0.029 </w:t>
            </w:r>
          </w:p>
          <w:p w14:paraId="0B397CF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(0.018)</w:t>
            </w:r>
          </w:p>
        </w:tc>
        <w:tc>
          <w:tcPr>
            <w:tcW w:w="1800" w:type="dxa"/>
          </w:tcPr>
          <w:p w14:paraId="377AB32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0.013 </w:t>
            </w:r>
          </w:p>
          <w:p w14:paraId="79374F81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(0.026)</w:t>
            </w:r>
          </w:p>
        </w:tc>
        <w:tc>
          <w:tcPr>
            <w:tcW w:w="1818" w:type="dxa"/>
          </w:tcPr>
          <w:p w14:paraId="59F2097D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0.030 </w:t>
            </w:r>
          </w:p>
          <w:p w14:paraId="3562E38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(0.02)</w:t>
            </w:r>
          </w:p>
        </w:tc>
      </w:tr>
      <w:tr w:rsidR="00DE6F69" w14:paraId="096BEBD6" w14:textId="77777777" w:rsidTr="004A06A0">
        <w:tc>
          <w:tcPr>
            <w:tcW w:w="1998" w:type="dxa"/>
          </w:tcPr>
          <w:p w14:paraId="3B6E7391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GDP Growth_1</w:t>
            </w:r>
          </w:p>
        </w:tc>
        <w:tc>
          <w:tcPr>
            <w:tcW w:w="2070" w:type="dxa"/>
          </w:tcPr>
          <w:p w14:paraId="175457FF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3.18</w:t>
            </w:r>
          </w:p>
          <w:p w14:paraId="19C08EB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(2.62)</w:t>
            </w:r>
          </w:p>
        </w:tc>
        <w:tc>
          <w:tcPr>
            <w:tcW w:w="1890" w:type="dxa"/>
          </w:tcPr>
          <w:p w14:paraId="0B2F6AA8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2.96 </w:t>
            </w:r>
          </w:p>
          <w:p w14:paraId="351B6BA6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(2.08)</w:t>
            </w:r>
          </w:p>
        </w:tc>
        <w:tc>
          <w:tcPr>
            <w:tcW w:w="1800" w:type="dxa"/>
          </w:tcPr>
          <w:p w14:paraId="77FD971E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2.48 </w:t>
            </w:r>
          </w:p>
          <w:p w14:paraId="569B559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(2.72)</w:t>
            </w:r>
          </w:p>
        </w:tc>
        <w:tc>
          <w:tcPr>
            <w:tcW w:w="1818" w:type="dxa"/>
          </w:tcPr>
          <w:p w14:paraId="202FF0F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3.54</w:t>
            </w:r>
          </w:p>
          <w:p w14:paraId="6A3B8BB7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(2.20)</w:t>
            </w:r>
          </w:p>
        </w:tc>
      </w:tr>
      <w:tr w:rsidR="00DE6F69" w14:paraId="01ECC4A1" w14:textId="77777777" w:rsidTr="004A06A0">
        <w:tc>
          <w:tcPr>
            <w:tcW w:w="1998" w:type="dxa"/>
          </w:tcPr>
          <w:p w14:paraId="0C4329FE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Δ</w:t>
            </w:r>
            <w:r>
              <w:rPr>
                <w:rFonts w:hint="eastAsia"/>
                <w:color w:val="000000"/>
              </w:rPr>
              <w:t>Inflation</w:t>
            </w:r>
            <w:proofErr w:type="spellEnd"/>
          </w:p>
        </w:tc>
        <w:tc>
          <w:tcPr>
            <w:tcW w:w="2070" w:type="dxa"/>
          </w:tcPr>
          <w:p w14:paraId="07AEA010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-1.37 </w:t>
            </w:r>
          </w:p>
          <w:p w14:paraId="513F2E6C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(4.01)</w:t>
            </w:r>
          </w:p>
        </w:tc>
        <w:tc>
          <w:tcPr>
            <w:tcW w:w="1890" w:type="dxa"/>
          </w:tcPr>
          <w:p w14:paraId="7FE4D04E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-0.41</w:t>
            </w:r>
          </w:p>
          <w:p w14:paraId="08182FD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(2.23)</w:t>
            </w:r>
          </w:p>
        </w:tc>
        <w:tc>
          <w:tcPr>
            <w:tcW w:w="1800" w:type="dxa"/>
          </w:tcPr>
          <w:p w14:paraId="22EFBCA5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-0.23 </w:t>
            </w:r>
          </w:p>
          <w:p w14:paraId="6224DD9B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(4.23)</w:t>
            </w:r>
          </w:p>
        </w:tc>
        <w:tc>
          <w:tcPr>
            <w:tcW w:w="1818" w:type="dxa"/>
          </w:tcPr>
          <w:p w14:paraId="3B567114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-0.23 </w:t>
            </w:r>
          </w:p>
          <w:p w14:paraId="7E3CEA13" w14:textId="77777777" w:rsidR="00DE6F69" w:rsidRDefault="00DE6F69" w:rsidP="004A06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(1.60)</w:t>
            </w:r>
          </w:p>
        </w:tc>
      </w:tr>
      <w:tr w:rsidR="00DE6F69" w14:paraId="1B48E08A" w14:textId="77777777" w:rsidTr="004A06A0">
        <w:tc>
          <w:tcPr>
            <w:tcW w:w="1998" w:type="dxa"/>
          </w:tcPr>
          <w:p w14:paraId="7340135A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C334CBE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7141F44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A00527D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Examples</w:t>
            </w:r>
          </w:p>
        </w:tc>
        <w:tc>
          <w:tcPr>
            <w:tcW w:w="2070" w:type="dxa"/>
          </w:tcPr>
          <w:p w14:paraId="396956A2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92D5ACC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Belgium (2001-2), Finland (1985-86) Netherlands (1980-81), Switzerland (1991-93)</w:t>
            </w:r>
          </w:p>
          <w:p w14:paraId="7C0104B2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E1E1088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90" w:type="dxa"/>
          </w:tcPr>
          <w:p w14:paraId="726D1296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D6EF4E2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Canada (1987-1989)</w:t>
            </w:r>
            <w:r>
              <w:rPr>
                <w:color w:val="000000"/>
              </w:rPr>
              <w:t>, Ireland (1994-95), Sweden (1995-99), U.S. (1996-98)</w:t>
            </w:r>
          </w:p>
        </w:tc>
        <w:tc>
          <w:tcPr>
            <w:tcW w:w="1800" w:type="dxa"/>
          </w:tcPr>
          <w:p w14:paraId="04B56DA1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F3B5FB4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Australia (2001, 2003), Finland (1992-93), Netherlands (2002-3), Switzerland (2003-3)</w:t>
            </w:r>
          </w:p>
        </w:tc>
        <w:tc>
          <w:tcPr>
            <w:tcW w:w="1818" w:type="dxa"/>
          </w:tcPr>
          <w:p w14:paraId="63D3484B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B893F29" w14:textId="77777777" w:rsidR="00DE6F69" w:rsidRDefault="00DE6F69" w:rsidP="004A06A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Australia (1987-89), Canada (1993-97)</w:t>
            </w:r>
            <w:r>
              <w:rPr>
                <w:color w:val="000000"/>
              </w:rPr>
              <w:t>, Finland (1997-2000), U.S. (1988-89)</w:t>
            </w:r>
          </w:p>
        </w:tc>
      </w:tr>
    </w:tbl>
    <w:p w14:paraId="7486A8E4" w14:textId="29945C46" w:rsidR="00654915" w:rsidRPr="001B4459" w:rsidRDefault="00654915" w:rsidP="00DE6F69">
      <w:pPr>
        <w:autoSpaceDE w:val="0"/>
        <w:autoSpaceDN w:val="0"/>
        <w:adjustRightInd w:val="0"/>
        <w:spacing w:line="480" w:lineRule="auto"/>
        <w:rPr>
          <w:color w:val="FF0000"/>
        </w:rPr>
      </w:pPr>
      <w:r w:rsidRPr="001B4459">
        <w:rPr>
          <w:color w:val="FF0000"/>
        </w:rPr>
        <w:t>Table by authors.</w:t>
      </w:r>
    </w:p>
    <w:p w14:paraId="4392F73C" w14:textId="77777777" w:rsidR="00DE6F69" w:rsidRDefault="00DE6F69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78238106" w14:textId="151E47FC" w:rsidR="00DE6F69" w:rsidRDefault="00DE6F69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45BC4000" w14:textId="61F01557" w:rsidR="00AF27E4" w:rsidRDefault="00AF27E4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526FA689" w14:textId="2054C03F" w:rsidR="00AF27E4" w:rsidRDefault="00AF27E4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6E5FE8A2" w14:textId="77777777" w:rsidR="00AF27E4" w:rsidRDefault="00AF27E4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0519C748" w14:textId="77777777" w:rsidR="00DE6F69" w:rsidRDefault="00DE6F69" w:rsidP="00DE6F69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14:paraId="48FED1A0" w14:textId="77777777" w:rsidR="00DE6F69" w:rsidRPr="000707BB" w:rsidRDefault="00DE6F69" w:rsidP="00DE6F69">
      <w:pPr>
        <w:rPr>
          <w:rFonts w:eastAsia="Malgun Gothic"/>
        </w:rPr>
      </w:pPr>
      <w:r w:rsidRPr="000707BB">
        <w:rPr>
          <w:rFonts w:eastAsia="Malgun Gothic"/>
        </w:rPr>
        <w:lastRenderedPageBreak/>
        <w:t xml:space="preserve">Table </w:t>
      </w:r>
      <w:r>
        <w:rPr>
          <w:rFonts w:eastAsia="Malgun Gothic"/>
        </w:rPr>
        <w:t>5.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Government </w:t>
      </w:r>
      <w:r>
        <w:rPr>
          <w:rFonts w:eastAsia="Malgun Gothic" w:hint="eastAsia"/>
        </w:rPr>
        <w:t>Fractionalization</w:t>
      </w:r>
      <w:r>
        <w:rPr>
          <w:rFonts w:eastAsia="Malgun Gothic"/>
        </w:rPr>
        <w:t xml:space="preserve"> and </w:t>
      </w:r>
      <w:r>
        <w:rPr>
          <w:rFonts w:eastAsia="Malgun Gothic" w:hint="eastAsia"/>
        </w:rPr>
        <w:t xml:space="preserve">Fiscal Policy </w:t>
      </w:r>
      <w:r>
        <w:rPr>
          <w:rFonts w:eastAsia="Malgun Gothic"/>
        </w:rPr>
        <w:t>Response to Globalization</w:t>
      </w:r>
      <w:r w:rsidRPr="000707BB">
        <w:rPr>
          <w:rFonts w:eastAsia="Malgun Gothic" w:hint="eastAsia"/>
        </w:rPr>
        <w:t xml:space="preserve"> (1980-20</w:t>
      </w:r>
      <w:r>
        <w:rPr>
          <w:rFonts w:eastAsia="Malgun Gothic"/>
        </w:rPr>
        <w:t>1</w:t>
      </w:r>
      <w:r w:rsidRPr="000707BB">
        <w:rPr>
          <w:rFonts w:eastAsia="Malgun Gothic" w:hint="eastAsia"/>
        </w:rPr>
        <w:t>1)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2451"/>
        <w:gridCol w:w="2139"/>
        <w:gridCol w:w="2138"/>
      </w:tblGrid>
      <w:tr w:rsidR="00DE6F69" w:rsidRPr="000707BB" w14:paraId="6AE471A4" w14:textId="77777777" w:rsidTr="004A06A0">
        <w:trPr>
          <w:jc w:val="center"/>
        </w:trPr>
        <w:tc>
          <w:tcPr>
            <w:tcW w:w="2769" w:type="dxa"/>
            <w:tcBorders>
              <w:top w:val="double" w:sz="4" w:space="0" w:color="auto"/>
              <w:left w:val="nil"/>
              <w:bottom w:val="nil"/>
            </w:tcBorders>
          </w:tcPr>
          <w:p w14:paraId="72BCB100" w14:textId="77777777" w:rsidR="00DE6F69" w:rsidRPr="000707BB" w:rsidRDefault="00DE6F69" w:rsidP="004A06A0">
            <w:pPr>
              <w:rPr>
                <w:rFonts w:eastAsia="Malgun Gothic"/>
              </w:rPr>
            </w:pPr>
          </w:p>
        </w:tc>
        <w:tc>
          <w:tcPr>
            <w:tcW w:w="2451" w:type="dxa"/>
            <w:tcBorders>
              <w:top w:val="double" w:sz="4" w:space="0" w:color="auto"/>
              <w:bottom w:val="nil"/>
            </w:tcBorders>
          </w:tcPr>
          <w:p w14:paraId="4BDF50F3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 w:hint="eastAsia"/>
              </w:rPr>
              <w:t xml:space="preserve">Model </w:t>
            </w:r>
            <w:r>
              <w:rPr>
                <w:rFonts w:eastAsia="Malgun Gothic"/>
              </w:rPr>
              <w:t>4.</w:t>
            </w:r>
            <w:r w:rsidRPr="000707BB">
              <w:rPr>
                <w:rFonts w:eastAsia="Malgun Gothic" w:hint="eastAsia"/>
              </w:rPr>
              <w:t>1</w:t>
            </w:r>
          </w:p>
        </w:tc>
        <w:tc>
          <w:tcPr>
            <w:tcW w:w="2139" w:type="dxa"/>
            <w:tcBorders>
              <w:top w:val="double" w:sz="4" w:space="0" w:color="auto"/>
              <w:bottom w:val="nil"/>
            </w:tcBorders>
          </w:tcPr>
          <w:p w14:paraId="51314F2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Model 4.2</w:t>
            </w:r>
          </w:p>
        </w:tc>
        <w:tc>
          <w:tcPr>
            <w:tcW w:w="2138" w:type="dxa"/>
            <w:tcBorders>
              <w:top w:val="double" w:sz="4" w:space="0" w:color="auto"/>
              <w:bottom w:val="nil"/>
            </w:tcBorders>
          </w:tcPr>
          <w:p w14:paraId="6BB71D1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    </w:t>
            </w:r>
            <w:r w:rsidRPr="000707BB">
              <w:rPr>
                <w:rFonts w:eastAsia="Malgun Gothic" w:hint="eastAsia"/>
              </w:rPr>
              <w:t xml:space="preserve">Model </w:t>
            </w:r>
            <w:r>
              <w:rPr>
                <w:rFonts w:eastAsia="Malgun Gothic"/>
              </w:rPr>
              <w:t>4.3</w:t>
            </w:r>
          </w:p>
        </w:tc>
      </w:tr>
      <w:tr w:rsidR="00DE6F69" w:rsidRPr="000707BB" w14:paraId="48D9A841" w14:textId="77777777" w:rsidTr="004A06A0">
        <w:trPr>
          <w:jc w:val="center"/>
        </w:trPr>
        <w:tc>
          <w:tcPr>
            <w:tcW w:w="2769" w:type="dxa"/>
            <w:tcBorders>
              <w:top w:val="nil"/>
              <w:left w:val="nil"/>
              <w:bottom w:val="single" w:sz="6" w:space="0" w:color="auto"/>
            </w:tcBorders>
          </w:tcPr>
          <w:p w14:paraId="58E8A2E1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Reference</w:t>
            </w:r>
            <w:r w:rsidRPr="000707BB">
              <w:rPr>
                <w:rFonts w:eastAsia="Malgun Gothic" w:hint="eastAsia"/>
                <w:i/>
              </w:rPr>
              <w:t>:</w:t>
            </w:r>
          </w:p>
        </w:tc>
        <w:tc>
          <w:tcPr>
            <w:tcW w:w="2451" w:type="dxa"/>
            <w:tcBorders>
              <w:top w:val="nil"/>
              <w:bottom w:val="single" w:sz="6" w:space="0" w:color="auto"/>
            </w:tcBorders>
          </w:tcPr>
          <w:p w14:paraId="6FBD66C8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Contractionary</w:t>
            </w:r>
          </w:p>
        </w:tc>
        <w:tc>
          <w:tcPr>
            <w:tcW w:w="2139" w:type="dxa"/>
            <w:tcBorders>
              <w:top w:val="nil"/>
              <w:bottom w:val="single" w:sz="6" w:space="0" w:color="auto"/>
            </w:tcBorders>
          </w:tcPr>
          <w:p w14:paraId="501CE6B7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Efficiency-promoter</w:t>
            </w:r>
          </w:p>
        </w:tc>
        <w:tc>
          <w:tcPr>
            <w:tcW w:w="2138" w:type="dxa"/>
            <w:tcBorders>
              <w:top w:val="nil"/>
              <w:bottom w:val="single" w:sz="6" w:space="0" w:color="auto"/>
            </w:tcBorders>
          </w:tcPr>
          <w:p w14:paraId="7FCBCF39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 w:hint="eastAsia"/>
                <w:i/>
              </w:rPr>
              <w:t xml:space="preserve">  </w:t>
            </w:r>
            <w:r>
              <w:rPr>
                <w:rFonts w:eastAsia="Malgun Gothic"/>
                <w:i/>
              </w:rPr>
              <w:t>Compensator</w:t>
            </w:r>
          </w:p>
        </w:tc>
      </w:tr>
      <w:tr w:rsidR="00DE6F69" w:rsidRPr="0015149A" w14:paraId="4596087D" w14:textId="77777777" w:rsidTr="004A06A0">
        <w:trPr>
          <w:trHeight w:val="12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118AAD7" w14:textId="77777777" w:rsidR="00DE6F69" w:rsidRPr="0015149A" w:rsidRDefault="00DE6F69" w:rsidP="004A06A0">
            <w:pPr>
              <w:rPr>
                <w:rFonts w:eastAsia="Malgun Gothic"/>
                <w:b/>
              </w:rPr>
            </w:pPr>
            <w:r>
              <w:rPr>
                <w:rFonts w:eastAsia="Malgun Gothic" w:hint="eastAsia"/>
                <w:b/>
              </w:rPr>
              <w:t xml:space="preserve"> 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A5EE329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D317B4">
              <w:rPr>
                <w:rFonts w:eastAsia="Malgun Gothic" w:hint="eastAsia"/>
                <w:i/>
              </w:rPr>
              <w:t xml:space="preserve"> </w:t>
            </w: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53D4254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A2697B0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</w:tr>
      <w:tr w:rsidR="00DE6F69" w:rsidRPr="000707BB" w14:paraId="454E7894" w14:textId="77777777" w:rsidTr="004A06A0">
        <w:trPr>
          <w:trHeight w:val="378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7D07D2D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45EF20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-0.895</w:t>
            </w:r>
            <w:r>
              <w:rPr>
                <w:rFonts w:eastAsia="Malgun Gothic" w:hint="eastAsia"/>
              </w:rPr>
              <w:t>*</w:t>
            </w:r>
            <w:r>
              <w:rPr>
                <w:rFonts w:eastAsia="Malgun Gothic"/>
              </w:rPr>
              <w:t xml:space="preserve"> (0.431)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978BA3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-0.978*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(0.399)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378D5DA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-0.188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0.355)</w:t>
            </w:r>
          </w:p>
        </w:tc>
      </w:tr>
      <w:tr w:rsidR="00DE6F69" w:rsidRPr="000707BB" w14:paraId="572DB073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E74A658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  <w:r>
              <w:rPr>
                <w:rFonts w:eastAsia="Malgun Gothic"/>
                <w:i/>
              </w:rPr>
              <w:t>*</w:t>
            </w:r>
            <w:proofErr w:type="spellStart"/>
            <w:r>
              <w:rPr>
                <w:rFonts w:eastAsia="Malgun Gothic" w:hint="eastAsia"/>
                <w:i/>
              </w:rPr>
              <w:t>Gov.Frac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C1E835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0.018</w:t>
            </w:r>
            <w:proofErr w:type="gramStart"/>
            <w:r>
              <w:rPr>
                <w:rFonts w:eastAsia="Malgun Gothic"/>
              </w:rPr>
              <w:t>*  (</w:t>
            </w:r>
            <w:proofErr w:type="gramEnd"/>
            <w:r>
              <w:rPr>
                <w:rFonts w:eastAsia="Malgun Gothic"/>
              </w:rPr>
              <w:t>0.008)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9A186B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0.018* (0.007)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4BAA3E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0.002 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0.006)</w:t>
            </w:r>
          </w:p>
        </w:tc>
      </w:tr>
      <w:tr w:rsidR="00DE6F69" w:rsidRPr="000707BB" w14:paraId="0A08EDF7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ED71115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 w:hint="eastAsia"/>
                <w:i/>
              </w:rPr>
              <w:t>Gov.Frac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BB71C4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0.008 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0.023)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AC4E533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0.012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E99B6D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-0.013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0.020)</w:t>
            </w:r>
          </w:p>
        </w:tc>
      </w:tr>
      <w:tr w:rsidR="00DE6F69" w:rsidRPr="000707BB" w14:paraId="67A8DADA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39DE09E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Partisanship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ABED69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-0.135</w:t>
            </w:r>
            <w:proofErr w:type="gramStart"/>
            <w:r>
              <w:rPr>
                <w:rFonts w:eastAsia="Malgun Gothic" w:hint="eastAsia"/>
              </w:rPr>
              <w:t xml:space="preserve"> 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</w:t>
            </w:r>
            <w:r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315)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63BBD8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186  (</w:t>
            </w:r>
            <w:proofErr w:type="gramEnd"/>
            <w:r>
              <w:rPr>
                <w:rFonts w:eastAsia="Malgun Gothic"/>
              </w:rPr>
              <w:t>0.337)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CE3510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-0.076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0.353)</w:t>
            </w:r>
          </w:p>
        </w:tc>
      </w:tr>
      <w:tr w:rsidR="00DE6F69" w:rsidRPr="000707BB" w14:paraId="58E55CD1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53E0BE87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Years (in office)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FFA190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-0.024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0.061)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89E450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070  (</w:t>
            </w:r>
            <w:proofErr w:type="gramEnd"/>
            <w:r>
              <w:rPr>
                <w:rFonts w:eastAsia="Malgun Gothic"/>
              </w:rPr>
              <w:t>0.062)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ACA2B2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-0.055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0.062)</w:t>
            </w:r>
          </w:p>
        </w:tc>
      </w:tr>
      <w:tr w:rsidR="00DE6F69" w:rsidRPr="000707BB" w14:paraId="0E257F8D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22690DE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Undivided Gov’t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C9097C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-0.739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0.423)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21B5BF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0.554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0.452)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EA43F8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-0.405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0.421)</w:t>
            </w:r>
          </w:p>
        </w:tc>
      </w:tr>
      <w:tr w:rsidR="00DE6F69" w:rsidRPr="000707BB" w14:paraId="04A0AD91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F9AFA78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UnemploymentFD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787BAE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0.595**(0.</w:t>
            </w:r>
            <w:r>
              <w:rPr>
                <w:rFonts w:eastAsia="Malgun Gothic" w:hint="eastAsia"/>
              </w:rPr>
              <w:t>2</w:t>
            </w:r>
            <w:r>
              <w:rPr>
                <w:rFonts w:eastAsia="Malgun Gothic"/>
              </w:rPr>
              <w:t>10)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D1A7D5E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0.389  (</w:t>
            </w:r>
            <w:proofErr w:type="gramEnd"/>
            <w:r>
              <w:rPr>
                <w:rFonts w:eastAsia="Malgun Gothic"/>
              </w:rPr>
              <w:t>0.205)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C48819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0.073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0.208)</w:t>
            </w:r>
          </w:p>
        </w:tc>
      </w:tr>
      <w:tr w:rsidR="00DE6F69" w:rsidRPr="000707BB" w14:paraId="539836F1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32F4535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InflationFD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77EB833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0.116</w:t>
            </w:r>
            <w:r>
              <w:rPr>
                <w:rFonts w:eastAsia="Malgun Gothic" w:hint="eastAsia"/>
              </w:rPr>
              <w:t xml:space="preserve"> </w:t>
            </w:r>
            <w:proofErr w:type="gramStart"/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0.060)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36D7457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0.019  (</w:t>
            </w:r>
            <w:proofErr w:type="gramEnd"/>
            <w:r>
              <w:rPr>
                <w:rFonts w:eastAsia="Malgun Gothic"/>
              </w:rPr>
              <w:t>0.048)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914F21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0.215**(0.068)</w:t>
            </w:r>
          </w:p>
        </w:tc>
      </w:tr>
      <w:tr w:rsidR="00DE6F69" w:rsidRPr="000707BB" w14:paraId="650D765B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180AC8C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Import_1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068270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026  (</w:t>
            </w:r>
            <w:proofErr w:type="gramEnd"/>
            <w:r>
              <w:rPr>
                <w:rFonts w:eastAsia="Malgun Gothic"/>
              </w:rPr>
              <w:t>0.032)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6AE7C9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-0.015 (0.031)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EEF153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043  (</w:t>
            </w:r>
            <w:proofErr w:type="gramEnd"/>
            <w:r>
              <w:rPr>
                <w:rFonts w:eastAsia="Malgun Gothic"/>
              </w:rPr>
              <w:t>0.033)</w:t>
            </w:r>
          </w:p>
        </w:tc>
      </w:tr>
      <w:tr w:rsidR="00DE6F69" w:rsidRPr="000707BB" w14:paraId="15347569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508274AC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ExportFD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7C2CEB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-0.297</w:t>
            </w:r>
            <w:r>
              <w:rPr>
                <w:rFonts w:eastAsia="Malgun Gothic" w:hint="eastAsia"/>
              </w:rPr>
              <w:t>*</w:t>
            </w:r>
            <w:r>
              <w:rPr>
                <w:rFonts w:eastAsia="Malgun Gothic"/>
              </w:rPr>
              <w:t>*(0.097)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78203D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23  (</w:t>
            </w:r>
            <w:proofErr w:type="gramEnd"/>
            <w:r>
              <w:rPr>
                <w:rFonts w:eastAsia="Malgun Gothic"/>
              </w:rPr>
              <w:t>0.101)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1DA77D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110  (</w:t>
            </w:r>
            <w:proofErr w:type="gramEnd"/>
            <w:r>
              <w:rPr>
                <w:rFonts w:eastAsia="Malgun Gothic"/>
              </w:rPr>
              <w:t>0.083)</w:t>
            </w:r>
          </w:p>
        </w:tc>
      </w:tr>
      <w:tr w:rsidR="00DE6F69" w:rsidRPr="000707BB" w14:paraId="5D7A0A85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888EBC1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FDIFD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7C8FDD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-0.018</w:t>
            </w:r>
            <w:proofErr w:type="gramStart"/>
            <w:r>
              <w:rPr>
                <w:rFonts w:eastAsia="Malgun Gothic" w:hint="eastAsia"/>
              </w:rPr>
              <w:t xml:space="preserve"> 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0.020)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4BEF9D2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0.008  (</w:t>
            </w:r>
            <w:proofErr w:type="gramEnd"/>
            <w:r>
              <w:rPr>
                <w:rFonts w:eastAsia="Malgun Gothic"/>
              </w:rPr>
              <w:t>0.025)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3D82C98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005  (</w:t>
            </w:r>
            <w:proofErr w:type="gramEnd"/>
            <w:r>
              <w:rPr>
                <w:rFonts w:eastAsia="Malgun Gothic"/>
              </w:rPr>
              <w:t>0.022)</w:t>
            </w:r>
          </w:p>
        </w:tc>
      </w:tr>
      <w:tr w:rsidR="00DE6F69" w:rsidRPr="000707BB" w14:paraId="12204F6A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DF27F49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LnGDPPCFD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B09EDB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-32.48</w:t>
            </w:r>
            <w:r>
              <w:rPr>
                <w:rFonts w:eastAsia="Malgun Gothic" w:hint="eastAsia"/>
              </w:rPr>
              <w:t>*</w:t>
            </w:r>
            <w:r>
              <w:rPr>
                <w:rFonts w:eastAsia="Malgun Gothic"/>
              </w:rPr>
              <w:t>*(12.28)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6F2137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-33.</w:t>
            </w:r>
            <w:proofErr w:type="gramStart"/>
            <w:r>
              <w:rPr>
                <w:rFonts w:eastAsia="Malgun Gothic"/>
              </w:rPr>
              <w:t>62  (</w:t>
            </w:r>
            <w:proofErr w:type="gramEnd"/>
            <w:r>
              <w:rPr>
                <w:rFonts w:eastAsia="Malgun Gothic"/>
              </w:rPr>
              <w:t>10.48)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FE0E79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059  (</w:t>
            </w:r>
            <w:proofErr w:type="gramEnd"/>
            <w:r>
              <w:rPr>
                <w:rFonts w:eastAsia="Malgun Gothic"/>
              </w:rPr>
              <w:t>9.39)</w:t>
            </w:r>
          </w:p>
        </w:tc>
      </w:tr>
      <w:tr w:rsidR="00DE6F69" w:rsidRPr="000707BB" w14:paraId="10A1922B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C934FA6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r w:rsidRPr="00AF5342">
              <w:rPr>
                <w:rFonts w:eastAsia="Malgun Gothic"/>
                <w:i/>
              </w:rPr>
              <w:t>Growth_1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A6391B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</w:t>
            </w:r>
            <w:r>
              <w:rPr>
                <w:rFonts w:eastAsia="Malgun Gothic" w:hint="eastAsia"/>
              </w:rPr>
              <w:t>8</w:t>
            </w:r>
            <w:r>
              <w:rPr>
                <w:rFonts w:eastAsia="Malgun Gothic"/>
              </w:rPr>
              <w:t>8</w:t>
            </w:r>
            <w:proofErr w:type="gramStart"/>
            <w:r>
              <w:rPr>
                <w:rFonts w:eastAsia="Malgun Gothic"/>
              </w:rPr>
              <w:t>*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0.089)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8D9B71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002  (</w:t>
            </w:r>
            <w:proofErr w:type="gramEnd"/>
            <w:r>
              <w:rPr>
                <w:rFonts w:eastAsia="Malgun Gothic"/>
              </w:rPr>
              <w:t>0.080)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3514A70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>0.</w:t>
            </w:r>
            <w:proofErr w:type="gramStart"/>
            <w:r>
              <w:rPr>
                <w:rFonts w:eastAsia="Malgun Gothic"/>
              </w:rPr>
              <w:t>163  (</w:t>
            </w:r>
            <w:proofErr w:type="gramEnd"/>
            <w:r>
              <w:rPr>
                <w:rFonts w:eastAsia="Malgun Gothic"/>
              </w:rPr>
              <w:t>0.084)</w:t>
            </w:r>
          </w:p>
        </w:tc>
      </w:tr>
      <w:tr w:rsidR="00DE6F69" w:rsidRPr="000707BB" w14:paraId="3A4D3254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1712941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 w:rsidRPr="004D79F4">
              <w:rPr>
                <w:rFonts w:eastAsia="Malgun Gothic"/>
                <w:i/>
              </w:rPr>
              <w:t>DebtFD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D486DD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0.007</w:t>
            </w:r>
            <w:proofErr w:type="gramStart"/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0.011)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EAAB90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0.009 (0.010)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6893F4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000  (</w:t>
            </w:r>
            <w:proofErr w:type="gramEnd"/>
            <w:r>
              <w:rPr>
                <w:rFonts w:eastAsia="Malgun Gothic"/>
              </w:rPr>
              <w:t>0.011)</w:t>
            </w:r>
          </w:p>
        </w:tc>
      </w:tr>
      <w:tr w:rsidR="00DE6F69" w:rsidRPr="000707BB" w14:paraId="49CF65A4" w14:textId="77777777" w:rsidTr="004A06A0">
        <w:trPr>
          <w:trHeight w:val="279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14:paraId="3E908872" w14:textId="77777777" w:rsidR="00DE6F69" w:rsidRPr="00D317B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 w:hint="eastAsia"/>
                <w:b/>
              </w:rPr>
              <w:t xml:space="preserve">                                           </w:t>
            </w:r>
            <w:r w:rsidRPr="004829B2">
              <w:rPr>
                <w:rFonts w:eastAsia="Malgun Gothic"/>
                <w:i/>
                <w:u w:val="single"/>
              </w:rPr>
              <w:t>The Compensator</w:t>
            </w:r>
            <w:r w:rsidRPr="00D317B4">
              <w:rPr>
                <w:rFonts w:eastAsia="Malgun Gothic"/>
                <w:i/>
              </w:rPr>
              <w:t xml:space="preserve"> </w:t>
            </w:r>
            <w:r w:rsidRPr="00D317B4">
              <w:rPr>
                <w:rFonts w:eastAsia="Malgun Gothic" w:hint="eastAsia"/>
                <w:i/>
              </w:rPr>
              <w:t xml:space="preserve">      </w:t>
            </w:r>
            <w:proofErr w:type="gramStart"/>
            <w:r w:rsidRPr="004829B2">
              <w:rPr>
                <w:rFonts w:eastAsia="Malgun Gothic" w:hint="eastAsia"/>
                <w:i/>
                <w:u w:val="single"/>
              </w:rPr>
              <w:t>T</w:t>
            </w:r>
            <w:r w:rsidRPr="004829B2">
              <w:rPr>
                <w:rFonts w:eastAsia="Malgun Gothic"/>
                <w:i/>
                <w:u w:val="single"/>
              </w:rPr>
              <w:t>he</w:t>
            </w:r>
            <w:proofErr w:type="gramEnd"/>
            <w:r w:rsidRPr="004829B2">
              <w:rPr>
                <w:rFonts w:eastAsia="Malgun Gothic"/>
                <w:i/>
                <w:u w:val="single"/>
              </w:rPr>
              <w:t xml:space="preserve"> </w:t>
            </w:r>
            <w:r>
              <w:rPr>
                <w:rFonts w:eastAsia="Malgun Gothic"/>
                <w:i/>
                <w:u w:val="single"/>
              </w:rPr>
              <w:t>Contractionary</w:t>
            </w:r>
            <w:r w:rsidRPr="00D317B4">
              <w:rPr>
                <w:rFonts w:eastAsia="Malgun Gothic"/>
                <w:i/>
              </w:rPr>
              <w:t xml:space="preserve"> </w:t>
            </w:r>
            <w:r w:rsidRPr="00D317B4">
              <w:rPr>
                <w:rFonts w:eastAsia="Malgun Gothic" w:hint="eastAsia"/>
                <w:i/>
              </w:rPr>
              <w:t xml:space="preserve">    </w:t>
            </w:r>
            <w:r w:rsidRPr="004829B2">
              <w:rPr>
                <w:rFonts w:eastAsia="Malgun Gothic" w:hint="eastAsia"/>
                <w:i/>
                <w:u w:val="single"/>
              </w:rPr>
              <w:t>T</w:t>
            </w:r>
            <w:r w:rsidRPr="004829B2">
              <w:rPr>
                <w:rFonts w:eastAsia="Malgun Gothic"/>
                <w:i/>
                <w:u w:val="single"/>
              </w:rPr>
              <w:t>he Efficiency-promoter</w:t>
            </w:r>
          </w:p>
        </w:tc>
      </w:tr>
      <w:tr w:rsidR="00DE6F69" w:rsidRPr="000707BB" w14:paraId="1243A638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47B1175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05976E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707  (</w:t>
            </w:r>
            <w:proofErr w:type="gramEnd"/>
            <w:r>
              <w:rPr>
                <w:rFonts w:eastAsia="Malgun Gothic"/>
              </w:rPr>
              <w:t>0.390)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333DEC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083  (</w:t>
            </w:r>
            <w:proofErr w:type="gramEnd"/>
            <w:r>
              <w:rPr>
                <w:rFonts w:eastAsia="Malgun Gothic"/>
              </w:rPr>
              <w:t>0.400)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7F7389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0.790* (0.379)</w:t>
            </w:r>
          </w:p>
        </w:tc>
      </w:tr>
      <w:tr w:rsidR="00DE6F69" w:rsidRPr="000707BB" w14:paraId="1E9B88AE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84C7B40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  <w:r>
              <w:rPr>
                <w:rFonts w:eastAsia="Malgun Gothic"/>
                <w:i/>
              </w:rPr>
              <w:t>*</w:t>
            </w:r>
            <w:proofErr w:type="spellStart"/>
            <w:r>
              <w:rPr>
                <w:rFonts w:eastAsia="Malgun Gothic"/>
                <w:i/>
              </w:rPr>
              <w:t>G</w:t>
            </w:r>
            <w:r>
              <w:rPr>
                <w:rFonts w:eastAsia="Malgun Gothic" w:hint="eastAsia"/>
                <w:i/>
              </w:rPr>
              <w:t>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92115F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0.015* (0.007)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554D57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000  (</w:t>
            </w:r>
            <w:proofErr w:type="gramEnd"/>
            <w:r>
              <w:rPr>
                <w:rFonts w:eastAsia="Malgun Gothic"/>
              </w:rPr>
              <w:t>0.007)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28EE2B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-0.015* (0.007)</w:t>
            </w:r>
          </w:p>
        </w:tc>
      </w:tr>
      <w:tr w:rsidR="00DE6F69" w:rsidRPr="000707BB" w14:paraId="66F52C2E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FD72FA9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G</w:t>
            </w:r>
            <w:r>
              <w:rPr>
                <w:rFonts w:eastAsia="Malgun Gothic" w:hint="eastAsia"/>
                <w:i/>
              </w:rPr>
              <w:t>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D4C45E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0.021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22385A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0.004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7CAB7A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-0.025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0.021)</w:t>
            </w:r>
          </w:p>
        </w:tc>
      </w:tr>
      <w:tr w:rsidR="00DE6F69" w:rsidRPr="000707BB" w14:paraId="75A202CA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6ACD3B9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Partisanship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F43597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r>
              <w:rPr>
                <w:rFonts w:eastAsia="Malgun Gothic" w:hint="eastAsia"/>
              </w:rPr>
              <w:t>0</w:t>
            </w:r>
            <w:r>
              <w:rPr>
                <w:rFonts w:eastAsia="Malgun Gothic"/>
              </w:rPr>
              <w:t>58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35)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5CB19D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</w:t>
            </w:r>
            <w:proofErr w:type="gramStart"/>
            <w:r>
              <w:rPr>
                <w:rFonts w:eastAsia="Malgun Gothic"/>
              </w:rPr>
              <w:t>051  (</w:t>
            </w:r>
            <w:proofErr w:type="gramEnd"/>
            <w:r>
              <w:rPr>
                <w:rFonts w:eastAsia="Malgun Gothic"/>
              </w:rPr>
              <w:t>0.291)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BAB4C7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0.109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0.360)</w:t>
            </w:r>
          </w:p>
        </w:tc>
      </w:tr>
      <w:tr w:rsidR="00DE6F69" w:rsidRPr="000707BB" w14:paraId="4C71AAD5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352062D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Years (in office)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CC3E3D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0.031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0.060)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2093DE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046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0.05</w:t>
            </w:r>
            <w:r>
              <w:rPr>
                <w:rFonts w:eastAsia="Malgun Gothic" w:hint="eastAsia"/>
              </w:rPr>
              <w:t>5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7986544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0.015  (</w:t>
            </w:r>
            <w:proofErr w:type="gramEnd"/>
            <w:r>
              <w:rPr>
                <w:rFonts w:eastAsia="Malgun Gothic"/>
              </w:rPr>
              <w:t>0.061)</w:t>
            </w:r>
          </w:p>
        </w:tc>
      </w:tr>
      <w:tr w:rsidR="00DE6F69" w:rsidRPr="000707BB" w14:paraId="5AC6608D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FB39202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Undivided Gov’t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6F52E6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334  (</w:t>
            </w:r>
            <w:proofErr w:type="gramEnd"/>
            <w:r>
              <w:rPr>
                <w:rFonts w:eastAsia="Malgun Gothic"/>
              </w:rPr>
              <w:t>0.452)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701A01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1.293</w:t>
            </w:r>
            <w:r>
              <w:rPr>
                <w:rFonts w:eastAsia="Malgun Gothic" w:hint="eastAsia"/>
              </w:rPr>
              <w:t>**</w:t>
            </w:r>
            <w:r>
              <w:rPr>
                <w:rFonts w:eastAsia="Malgun Gothic"/>
              </w:rPr>
              <w:t>(0.446)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467BCE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-0.959* (0.471)</w:t>
            </w:r>
          </w:p>
        </w:tc>
      </w:tr>
      <w:tr w:rsidR="00DE6F69" w:rsidRPr="000707BB" w14:paraId="3E1B9F7B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772E661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UnemploymentFD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DFCD2F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0.523* (0.217)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735D1E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206  (</w:t>
            </w:r>
            <w:proofErr w:type="gramEnd"/>
            <w:r>
              <w:rPr>
                <w:rFonts w:eastAsia="Malgun Gothic"/>
              </w:rPr>
              <w:t>0.174)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6C3518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317  (</w:t>
            </w:r>
            <w:proofErr w:type="gramEnd"/>
            <w:r>
              <w:rPr>
                <w:rFonts w:eastAsia="Malgun Gothic"/>
              </w:rPr>
              <w:t>0.216)</w:t>
            </w:r>
          </w:p>
        </w:tc>
      </w:tr>
      <w:tr w:rsidR="00DE6F69" w:rsidRPr="000707BB" w14:paraId="7CDC1603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4C1F9D7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InflationFD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09A83DF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099  (</w:t>
            </w:r>
            <w:proofErr w:type="gramEnd"/>
            <w:r>
              <w:rPr>
                <w:rFonts w:eastAsia="Malgun Gothic"/>
              </w:rPr>
              <w:t>0.060)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2C1E8E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-0.097 (0.055)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410355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0.196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0.067)</w:t>
            </w:r>
          </w:p>
        </w:tc>
      </w:tr>
      <w:tr w:rsidR="00DE6F69" w:rsidRPr="000707BB" w14:paraId="68EFA550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2455A2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  <w:i/>
              </w:rPr>
              <w:t xml:space="preserve">   Import_1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99FE407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0.017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5FBCF49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1  (</w:t>
            </w:r>
            <w:proofErr w:type="gramEnd"/>
            <w:r>
              <w:rPr>
                <w:rFonts w:eastAsia="Malgun Gothic"/>
              </w:rPr>
              <w:t>0.026)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84C0F3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028  (</w:t>
            </w:r>
            <w:proofErr w:type="gramEnd"/>
            <w:r>
              <w:rPr>
                <w:rFonts w:eastAsia="Malgun Gothic"/>
              </w:rPr>
              <w:t>0.030)</w:t>
            </w:r>
          </w:p>
        </w:tc>
      </w:tr>
      <w:tr w:rsidR="00DE6F69" w:rsidRPr="000707BB" w14:paraId="17302AFE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CA5D816" w14:textId="77777777" w:rsidR="00DE6F69" w:rsidRPr="00AF5342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ExportFD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15F9EA9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87* (0.088)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C5664A1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0.173  (</w:t>
            </w:r>
            <w:proofErr w:type="gramEnd"/>
            <w:r>
              <w:rPr>
                <w:rFonts w:eastAsia="Malgun Gothic"/>
              </w:rPr>
              <w:t>0.092)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395F46E9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0.013  (</w:t>
            </w:r>
            <w:proofErr w:type="gramEnd"/>
            <w:r>
              <w:rPr>
                <w:rFonts w:eastAsia="Malgun Gothic"/>
              </w:rPr>
              <w:t>0.097)</w:t>
            </w:r>
          </w:p>
        </w:tc>
      </w:tr>
      <w:tr w:rsidR="00DE6F69" w:rsidRPr="000707BB" w14:paraId="3E639F28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DEE1DA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  <w:i/>
              </w:rPr>
              <w:t xml:space="preserve">   FDIFD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2F45F2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2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3F3C3C0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0.026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29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9A9490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-0.013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0.026)</w:t>
            </w:r>
          </w:p>
        </w:tc>
      </w:tr>
      <w:tr w:rsidR="00DE6F69" w:rsidRPr="000707BB" w14:paraId="6CE4EF14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EDDA6EA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LnGDPPCFD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859094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-32.43**(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2.63)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AC560A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-1</w:t>
            </w:r>
            <w:r>
              <w:rPr>
                <w:rFonts w:eastAsia="Malgun Gothic" w:hint="eastAsia"/>
              </w:rPr>
              <w:t>.</w:t>
            </w:r>
            <w:proofErr w:type="gramStart"/>
            <w:r>
              <w:rPr>
                <w:rFonts w:eastAsia="Malgun Gothic"/>
              </w:rPr>
              <w:t>13  (</w:t>
            </w:r>
            <w:proofErr w:type="gramEnd"/>
            <w:r>
              <w:rPr>
                <w:rFonts w:eastAsia="Malgun Gothic"/>
              </w:rPr>
              <w:t>10.26)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118BBAF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33.56  (</w:t>
            </w:r>
            <w:proofErr w:type="gramEnd"/>
            <w:r>
              <w:rPr>
                <w:rFonts w:eastAsia="Malgun Gothic"/>
              </w:rPr>
              <w:t>10.87)</w:t>
            </w:r>
          </w:p>
        </w:tc>
      </w:tr>
      <w:tr w:rsidR="00DE6F69" w:rsidRPr="000707BB" w14:paraId="72219B46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5B4CF8C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r w:rsidRPr="00AF5342">
              <w:rPr>
                <w:rFonts w:eastAsia="Malgun Gothic"/>
                <w:i/>
              </w:rPr>
              <w:t>Growth_1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48AFC50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0.025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0.083)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2FE435C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0.186**(0.069)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F6AE009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-0.160*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(0.076)</w:t>
            </w:r>
          </w:p>
        </w:tc>
      </w:tr>
      <w:tr w:rsidR="00DE6F69" w:rsidRPr="000707BB" w14:paraId="17DBAC33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E4ED3D4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 w:rsidRPr="004D79F4">
              <w:rPr>
                <w:rFonts w:eastAsia="Malgun Gothic"/>
                <w:i/>
              </w:rPr>
              <w:t>DebtFD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1212830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007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00F6771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002  (</w:t>
            </w:r>
            <w:proofErr w:type="gramEnd"/>
            <w:r>
              <w:rPr>
                <w:rFonts w:eastAsia="Malgun Gothic"/>
              </w:rPr>
              <w:t>0.009)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A004820" w14:textId="77777777" w:rsidR="00DE6F69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0.009  (</w:t>
            </w:r>
            <w:proofErr w:type="gramEnd"/>
            <w:r>
              <w:rPr>
                <w:rFonts w:eastAsia="Malgun Gothic"/>
              </w:rPr>
              <w:t>0.009)</w:t>
            </w:r>
          </w:p>
        </w:tc>
      </w:tr>
      <w:tr w:rsidR="00DE6F69" w:rsidRPr="000707BB" w14:paraId="2B4285B7" w14:textId="77777777" w:rsidTr="004A06A0">
        <w:trPr>
          <w:jc w:val="center"/>
        </w:trPr>
        <w:tc>
          <w:tcPr>
            <w:tcW w:w="2769" w:type="dxa"/>
            <w:tcBorders>
              <w:top w:val="single" w:sz="4" w:space="0" w:color="auto"/>
              <w:left w:val="nil"/>
            </w:tcBorders>
          </w:tcPr>
          <w:p w14:paraId="6169D952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 w:rsidRPr="000707BB">
              <w:rPr>
                <w:rFonts w:eastAsia="Malgun Gothic" w:hint="eastAsia"/>
                <w:i/>
              </w:rPr>
              <w:t>N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34C312D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3AB71CE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>46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1DDC660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546</w:t>
            </w:r>
          </w:p>
        </w:tc>
      </w:tr>
      <w:tr w:rsidR="00DE6F69" w:rsidRPr="000707BB" w14:paraId="5C6C2711" w14:textId="77777777" w:rsidTr="004A06A0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7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10844A" w14:textId="77777777" w:rsidR="00DE6F69" w:rsidRPr="000707BB" w:rsidRDefault="00DE6F69" w:rsidP="004A06A0">
            <w:pPr>
              <w:rPr>
                <w:rFonts w:eastAsia="Malgun Gothic"/>
                <w:i/>
                <w:vertAlign w:val="superscript"/>
              </w:rPr>
            </w:pPr>
            <w:r>
              <w:rPr>
                <w:rFonts w:eastAsia="Malgun Gothic"/>
                <w:i/>
              </w:rPr>
              <w:t>χ</w:t>
            </w:r>
            <w:r w:rsidRPr="000707BB">
              <w:rPr>
                <w:rFonts w:eastAsia="Malgun Gothic" w:hint="eastAsia"/>
                <w:i/>
                <w:vertAlign w:val="superscript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AFD74F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184.45**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E3D60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184.45**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96ACB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184.45**</w:t>
            </w:r>
          </w:p>
        </w:tc>
      </w:tr>
    </w:tbl>
    <w:p w14:paraId="3C23A16D" w14:textId="68053599" w:rsidR="00DE6F69" w:rsidRDefault="00DE6F69" w:rsidP="00DE6F69">
      <w:pPr>
        <w:rPr>
          <w:rFonts w:eastAsia="Malgun Gothic"/>
        </w:rPr>
      </w:pPr>
      <w:r w:rsidRPr="000707BB">
        <w:rPr>
          <w:rFonts w:eastAsia="Malgun Gothic"/>
        </w:rPr>
        <w:t xml:space="preserve">Note: </w:t>
      </w:r>
      <w:r>
        <w:rPr>
          <w:rFonts w:eastAsia="Malgun Gothic"/>
        </w:rPr>
        <w:t>Multinomial logit estimates with four categories. T</w:t>
      </w:r>
      <w:r>
        <w:t>he total vote share of all government parties in parliament</w:t>
      </w:r>
      <w:r>
        <w:rPr>
          <w:rFonts w:eastAsia="Malgun Gothic"/>
        </w:rPr>
        <w:t xml:space="preserve"> is used as a measure of government </w:t>
      </w:r>
      <w:r>
        <w:rPr>
          <w:rFonts w:eastAsia="Malgun Gothic" w:hint="eastAsia"/>
        </w:rPr>
        <w:t>fractionalization.</w:t>
      </w:r>
      <w:r>
        <w:rPr>
          <w:rFonts w:eastAsia="Malgun Gothic"/>
        </w:rPr>
        <w:t xml:space="preserve"> Country fixed effects. Two-tailed tests.  Robust</w:t>
      </w:r>
      <w:r w:rsidRPr="000707BB">
        <w:rPr>
          <w:rFonts w:eastAsia="Malgun Gothic"/>
        </w:rPr>
        <w:t xml:space="preserve"> standard errors.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 xml:space="preserve">-values: **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 xml:space="preserve">&lt;0.01, *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 xml:space="preserve">&lt;0.05. </w:t>
      </w:r>
      <w:r w:rsidR="00654915" w:rsidRPr="001B4459">
        <w:rPr>
          <w:rFonts w:eastAsia="Malgun Gothic"/>
          <w:color w:val="FF0000"/>
        </w:rPr>
        <w:t>Table by authors</w:t>
      </w:r>
      <w:r w:rsidR="00654915">
        <w:rPr>
          <w:rFonts w:eastAsia="Malgun Gothic"/>
        </w:rPr>
        <w:t>.</w:t>
      </w:r>
    </w:p>
    <w:p w14:paraId="3DF49BCE" w14:textId="77777777" w:rsidR="00DE6F69" w:rsidRPr="000707BB" w:rsidRDefault="00DE6F69" w:rsidP="00DE6F69">
      <w:pPr>
        <w:rPr>
          <w:rFonts w:eastAsia="Malgun Gothic"/>
        </w:rPr>
      </w:pPr>
      <w:r w:rsidRPr="000707BB">
        <w:rPr>
          <w:rFonts w:eastAsia="Malgun Gothic"/>
        </w:rPr>
        <w:lastRenderedPageBreak/>
        <w:t xml:space="preserve">Table </w:t>
      </w:r>
      <w:r>
        <w:rPr>
          <w:rFonts w:eastAsia="Malgun Gothic"/>
        </w:rPr>
        <w:t>6.</w:t>
      </w:r>
      <w:r>
        <w:rPr>
          <w:rFonts w:eastAsia="Malgun Gothic" w:hint="eastAsia"/>
        </w:rPr>
        <w:t xml:space="preserve"> </w:t>
      </w:r>
      <w:r>
        <w:rPr>
          <w:rFonts w:eastAsia="Malgun Gothic"/>
        </w:rPr>
        <w:t xml:space="preserve">Government </w:t>
      </w:r>
      <w:r>
        <w:rPr>
          <w:rFonts w:eastAsia="Malgun Gothic" w:hint="eastAsia"/>
        </w:rPr>
        <w:t>Fractionalization</w:t>
      </w:r>
      <w:r>
        <w:rPr>
          <w:rFonts w:eastAsia="Malgun Gothic"/>
        </w:rPr>
        <w:t xml:space="preserve"> and </w:t>
      </w:r>
      <w:r>
        <w:rPr>
          <w:rFonts w:eastAsia="Malgun Gothic" w:hint="eastAsia"/>
        </w:rPr>
        <w:t xml:space="preserve">Fiscal Policy </w:t>
      </w:r>
      <w:r>
        <w:rPr>
          <w:rFonts w:eastAsia="Malgun Gothic"/>
        </w:rPr>
        <w:t>Response to Globalization</w:t>
      </w:r>
      <w:r w:rsidRPr="000707BB">
        <w:rPr>
          <w:rFonts w:eastAsia="Malgun Gothic" w:hint="eastAsia"/>
        </w:rPr>
        <w:t xml:space="preserve"> (1980-20</w:t>
      </w:r>
      <w:r>
        <w:rPr>
          <w:rFonts w:eastAsia="Malgun Gothic"/>
        </w:rPr>
        <w:t>1</w:t>
      </w:r>
      <w:r w:rsidRPr="000707BB">
        <w:rPr>
          <w:rFonts w:eastAsia="Malgun Gothic" w:hint="eastAsia"/>
        </w:rPr>
        <w:t>1)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2451"/>
        <w:gridCol w:w="2139"/>
        <w:gridCol w:w="2138"/>
      </w:tblGrid>
      <w:tr w:rsidR="00DE6F69" w:rsidRPr="000707BB" w14:paraId="313A3D5B" w14:textId="77777777" w:rsidTr="004A06A0">
        <w:trPr>
          <w:jc w:val="center"/>
        </w:trPr>
        <w:tc>
          <w:tcPr>
            <w:tcW w:w="2769" w:type="dxa"/>
            <w:tcBorders>
              <w:top w:val="double" w:sz="4" w:space="0" w:color="auto"/>
              <w:left w:val="nil"/>
              <w:bottom w:val="nil"/>
            </w:tcBorders>
          </w:tcPr>
          <w:p w14:paraId="6C09F311" w14:textId="77777777" w:rsidR="00DE6F69" w:rsidRPr="000707BB" w:rsidRDefault="00DE6F69" w:rsidP="004A06A0">
            <w:pPr>
              <w:rPr>
                <w:rFonts w:eastAsia="Malgun Gothic"/>
              </w:rPr>
            </w:pPr>
          </w:p>
        </w:tc>
        <w:tc>
          <w:tcPr>
            <w:tcW w:w="2451" w:type="dxa"/>
            <w:tcBorders>
              <w:top w:val="double" w:sz="4" w:space="0" w:color="auto"/>
              <w:bottom w:val="nil"/>
            </w:tcBorders>
          </w:tcPr>
          <w:p w14:paraId="54BECD15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 w:hint="eastAsia"/>
              </w:rPr>
              <w:t xml:space="preserve">Model </w:t>
            </w:r>
            <w:r>
              <w:rPr>
                <w:rFonts w:eastAsia="Malgun Gothic"/>
              </w:rPr>
              <w:t>5.</w:t>
            </w:r>
            <w:r w:rsidRPr="000707BB">
              <w:rPr>
                <w:rFonts w:eastAsia="Malgun Gothic" w:hint="eastAsia"/>
              </w:rPr>
              <w:t>1</w:t>
            </w:r>
          </w:p>
        </w:tc>
        <w:tc>
          <w:tcPr>
            <w:tcW w:w="2139" w:type="dxa"/>
            <w:tcBorders>
              <w:top w:val="double" w:sz="4" w:space="0" w:color="auto"/>
              <w:bottom w:val="nil"/>
            </w:tcBorders>
          </w:tcPr>
          <w:p w14:paraId="36CE8CD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Model 5.2</w:t>
            </w:r>
          </w:p>
        </w:tc>
        <w:tc>
          <w:tcPr>
            <w:tcW w:w="2138" w:type="dxa"/>
            <w:tcBorders>
              <w:top w:val="double" w:sz="4" w:space="0" w:color="auto"/>
              <w:bottom w:val="nil"/>
            </w:tcBorders>
          </w:tcPr>
          <w:p w14:paraId="2CFE421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    </w:t>
            </w:r>
            <w:r w:rsidRPr="000707BB">
              <w:rPr>
                <w:rFonts w:eastAsia="Malgun Gothic" w:hint="eastAsia"/>
              </w:rPr>
              <w:t xml:space="preserve">Model </w:t>
            </w:r>
            <w:r>
              <w:rPr>
                <w:rFonts w:eastAsia="Malgun Gothic"/>
              </w:rPr>
              <w:t>5.3</w:t>
            </w:r>
          </w:p>
        </w:tc>
      </w:tr>
      <w:tr w:rsidR="00DE6F69" w:rsidRPr="000707BB" w14:paraId="44B4D256" w14:textId="77777777" w:rsidTr="004A06A0">
        <w:trPr>
          <w:jc w:val="center"/>
        </w:trPr>
        <w:tc>
          <w:tcPr>
            <w:tcW w:w="2769" w:type="dxa"/>
            <w:tcBorders>
              <w:top w:val="nil"/>
              <w:left w:val="nil"/>
              <w:bottom w:val="single" w:sz="6" w:space="0" w:color="auto"/>
            </w:tcBorders>
          </w:tcPr>
          <w:p w14:paraId="22508D19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Reference</w:t>
            </w:r>
            <w:r w:rsidRPr="000707BB">
              <w:rPr>
                <w:rFonts w:eastAsia="Malgun Gothic" w:hint="eastAsia"/>
                <w:i/>
              </w:rPr>
              <w:t>:</w:t>
            </w:r>
          </w:p>
        </w:tc>
        <w:tc>
          <w:tcPr>
            <w:tcW w:w="2451" w:type="dxa"/>
            <w:tcBorders>
              <w:top w:val="nil"/>
              <w:bottom w:val="single" w:sz="6" w:space="0" w:color="auto"/>
            </w:tcBorders>
          </w:tcPr>
          <w:p w14:paraId="0741C50A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Contractionary</w:t>
            </w:r>
          </w:p>
        </w:tc>
        <w:tc>
          <w:tcPr>
            <w:tcW w:w="2139" w:type="dxa"/>
            <w:tcBorders>
              <w:top w:val="nil"/>
              <w:bottom w:val="single" w:sz="6" w:space="0" w:color="auto"/>
            </w:tcBorders>
          </w:tcPr>
          <w:p w14:paraId="0130B2A8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>Efficiency-promoter</w:t>
            </w:r>
          </w:p>
        </w:tc>
        <w:tc>
          <w:tcPr>
            <w:tcW w:w="2138" w:type="dxa"/>
            <w:tcBorders>
              <w:top w:val="nil"/>
              <w:bottom w:val="single" w:sz="6" w:space="0" w:color="auto"/>
            </w:tcBorders>
          </w:tcPr>
          <w:p w14:paraId="444275FA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 w:hint="eastAsia"/>
                <w:i/>
              </w:rPr>
              <w:t xml:space="preserve">  </w:t>
            </w:r>
            <w:r>
              <w:rPr>
                <w:rFonts w:eastAsia="Malgun Gothic"/>
                <w:i/>
              </w:rPr>
              <w:t>Compensator</w:t>
            </w:r>
          </w:p>
        </w:tc>
      </w:tr>
      <w:tr w:rsidR="00DE6F69" w:rsidRPr="0015149A" w14:paraId="2E513C14" w14:textId="77777777" w:rsidTr="004A06A0">
        <w:trPr>
          <w:trHeight w:val="12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7F5FC5D" w14:textId="77777777" w:rsidR="00DE6F69" w:rsidRPr="0015149A" w:rsidRDefault="00DE6F69" w:rsidP="004A06A0">
            <w:pPr>
              <w:rPr>
                <w:rFonts w:eastAsia="Malgun Gothic"/>
                <w:b/>
              </w:rPr>
            </w:pPr>
            <w:r>
              <w:rPr>
                <w:rFonts w:eastAsia="Malgun Gothic" w:hint="eastAsia"/>
                <w:b/>
              </w:rPr>
              <w:t xml:space="preserve"> 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2DF74CB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D317B4">
              <w:rPr>
                <w:rFonts w:eastAsia="Malgun Gothic" w:hint="eastAsia"/>
                <w:i/>
              </w:rPr>
              <w:t xml:space="preserve"> </w:t>
            </w: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1907700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E31FA05" w14:textId="77777777" w:rsidR="00DE6F69" w:rsidRPr="004829B2" w:rsidRDefault="00DE6F69" w:rsidP="004A06A0">
            <w:pPr>
              <w:rPr>
                <w:rFonts w:eastAsia="Malgun Gothic"/>
                <w:i/>
                <w:u w:val="single"/>
              </w:rPr>
            </w:pPr>
            <w:r w:rsidRPr="004829B2">
              <w:rPr>
                <w:rFonts w:eastAsia="Malgun Gothic" w:hint="eastAsia"/>
                <w:i/>
                <w:u w:val="single"/>
              </w:rPr>
              <w:t xml:space="preserve">The </w:t>
            </w:r>
            <w:r>
              <w:rPr>
                <w:rFonts w:eastAsia="Malgun Gothic"/>
                <w:i/>
                <w:u w:val="single"/>
              </w:rPr>
              <w:t>Expansionary</w:t>
            </w:r>
          </w:p>
        </w:tc>
      </w:tr>
      <w:tr w:rsidR="00DE6F69" w:rsidRPr="000707BB" w14:paraId="24E0DDBB" w14:textId="77777777" w:rsidTr="004A06A0">
        <w:trPr>
          <w:trHeight w:val="378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D7A8FD2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1EC733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 w:hint="eastAsia"/>
              </w:rPr>
              <w:t>0</w:t>
            </w:r>
            <w:r>
              <w:rPr>
                <w:rFonts w:eastAsia="Malgun Gothic"/>
              </w:rPr>
              <w:t>154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69)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70CA54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 w:hint="eastAsia"/>
              </w:rPr>
              <w:t>0</w:t>
            </w:r>
            <w:r>
              <w:rPr>
                <w:rFonts w:eastAsia="Malgun Gothic"/>
              </w:rPr>
              <w:t>22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81)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B2D534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-0.305†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(0.</w:t>
            </w:r>
            <w:r>
              <w:rPr>
                <w:rFonts w:eastAsia="Malgun Gothic" w:hint="eastAsia"/>
              </w:rPr>
              <w:t>17</w:t>
            </w:r>
            <w:r>
              <w:rPr>
                <w:rFonts w:eastAsia="Malgun Gothic"/>
              </w:rPr>
              <w:t>2)</w:t>
            </w:r>
          </w:p>
        </w:tc>
      </w:tr>
      <w:tr w:rsidR="00DE6F69" w:rsidRPr="000707BB" w14:paraId="02BA7DB1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1A709FA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  <w:r>
              <w:rPr>
                <w:rFonts w:eastAsia="Malgun Gothic"/>
                <w:i/>
              </w:rPr>
              <w:t>*</w:t>
            </w:r>
            <w:proofErr w:type="spellStart"/>
            <w:r>
              <w:rPr>
                <w:rFonts w:eastAsia="Malgun Gothic" w:hint="eastAsia"/>
                <w:i/>
              </w:rPr>
              <w:t>Gov.Frac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0369AC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0.059</w:t>
            </w:r>
            <w:proofErr w:type="gramStart"/>
            <w:r>
              <w:rPr>
                <w:rFonts w:eastAsia="Malgun Gothic"/>
              </w:rPr>
              <w:t>†  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03</w:t>
            </w:r>
            <w:r>
              <w:rPr>
                <w:rFonts w:eastAsia="Malgun Gothic"/>
              </w:rPr>
              <w:t>2)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9DBBD4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2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3)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DF8F42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0.064</w:t>
            </w:r>
            <w:proofErr w:type="gramStart"/>
            <w:r>
              <w:rPr>
                <w:rFonts w:eastAsia="Malgun Gothic"/>
              </w:rPr>
              <w:t xml:space="preserve">*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0.032)</w:t>
            </w:r>
          </w:p>
        </w:tc>
      </w:tr>
      <w:tr w:rsidR="00DE6F69" w:rsidRPr="000707BB" w14:paraId="34848265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774B1C3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 w:hint="eastAsia"/>
                <w:i/>
              </w:rPr>
              <w:t>Gov.Frac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2D4641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-0.019</w:t>
            </w:r>
            <w:proofErr w:type="gramStart"/>
            <w:r>
              <w:rPr>
                <w:rFonts w:eastAsia="Malgun Gothic"/>
              </w:rPr>
              <w:t xml:space="preserve">   (</w:t>
            </w:r>
            <w:proofErr w:type="gramEnd"/>
            <w:r>
              <w:rPr>
                <w:rFonts w:eastAsia="Malgun Gothic"/>
              </w:rPr>
              <w:t>0.088)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911174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071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0.086)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FB6025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-0.015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0.083)</w:t>
            </w:r>
          </w:p>
        </w:tc>
      </w:tr>
      <w:tr w:rsidR="00DE6F69" w:rsidRPr="000707BB" w14:paraId="4A4AC50E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5A8B3EEC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Partisanship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AF9C29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060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</w:t>
            </w:r>
            <w:r>
              <w:rPr>
                <w:rFonts w:eastAsia="Malgun Gothic" w:hint="eastAsia"/>
              </w:rPr>
              <w:t>.31</w:t>
            </w:r>
            <w:r>
              <w:rPr>
                <w:rFonts w:eastAsia="Malgun Gothic"/>
              </w:rPr>
              <w:t>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AAB196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171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0.329)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0FAA2F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-0.039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0.346)</w:t>
            </w:r>
          </w:p>
        </w:tc>
      </w:tr>
      <w:tr w:rsidR="00DE6F69" w:rsidRPr="000707BB" w14:paraId="427A2A54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176966F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Years (in office)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D75ECD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034  (</w:t>
            </w:r>
            <w:proofErr w:type="gramEnd"/>
            <w:r>
              <w:rPr>
                <w:rFonts w:eastAsia="Malgun Gothic"/>
              </w:rPr>
              <w:t>0.058)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00B45F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078  (</w:t>
            </w:r>
            <w:proofErr w:type="gramEnd"/>
            <w:r>
              <w:rPr>
                <w:rFonts w:eastAsia="Malgun Gothic"/>
              </w:rPr>
              <w:t>0.058)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B87594F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-0.060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0.061)</w:t>
            </w:r>
          </w:p>
        </w:tc>
      </w:tr>
      <w:tr w:rsidR="00DE6F69" w:rsidRPr="000707BB" w14:paraId="3B974F6F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63B6B174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UnemploymentFD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2C2A04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0.581**(0.</w:t>
            </w:r>
            <w:r>
              <w:rPr>
                <w:rFonts w:eastAsia="Malgun Gothic" w:hint="eastAsia"/>
              </w:rPr>
              <w:t>20</w:t>
            </w:r>
            <w:r>
              <w:rPr>
                <w:rFonts w:eastAsia="Malgun Gothic"/>
              </w:rPr>
              <w:t>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F8BCEA3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0.6</w:t>
            </w:r>
            <w:r>
              <w:rPr>
                <w:rFonts w:eastAsia="Malgun Gothic" w:hint="eastAsia"/>
              </w:rPr>
              <w:t>53</w:t>
            </w:r>
            <w:r>
              <w:rPr>
                <w:rFonts w:eastAsia="Malgun Gothic"/>
              </w:rPr>
              <w:t>**(0.24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1830D0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0.043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0.207)</w:t>
            </w:r>
          </w:p>
        </w:tc>
      </w:tr>
      <w:tr w:rsidR="00DE6F69" w:rsidRPr="000707BB" w14:paraId="56299D8F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6CF2E44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InflationFD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52EB17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0.125</w:t>
            </w:r>
            <w:proofErr w:type="gramStart"/>
            <w:r>
              <w:rPr>
                <w:rFonts w:eastAsia="Malgun Gothic" w:hint="eastAsia"/>
              </w:rPr>
              <w:t xml:space="preserve">*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0.059)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B5BA02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0.026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0.048)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51C34F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0.235**(0.070)</w:t>
            </w:r>
          </w:p>
        </w:tc>
      </w:tr>
      <w:tr w:rsidR="00DE6F69" w:rsidRPr="000707BB" w14:paraId="0DEA8DDA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58E5417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Import_1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03CA15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 xml:space="preserve">016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0.030)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10750A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0.004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0AE687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-0.03</w:t>
            </w:r>
            <w:r>
              <w:rPr>
                <w:rFonts w:eastAsia="Malgun Gothic" w:hint="eastAsia"/>
              </w:rPr>
              <w:t>2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0.031)</w:t>
            </w:r>
          </w:p>
        </w:tc>
      </w:tr>
      <w:tr w:rsidR="00DE6F69" w:rsidRPr="000707BB" w14:paraId="0763B536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A50A365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ExportFD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2994EE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r>
              <w:rPr>
                <w:rFonts w:eastAsia="Malgun Gothic" w:hint="eastAsia"/>
              </w:rPr>
              <w:t>33</w:t>
            </w:r>
            <w:r>
              <w:rPr>
                <w:rFonts w:eastAsia="Malgun Gothic"/>
              </w:rPr>
              <w:t>6</w:t>
            </w:r>
            <w:r>
              <w:rPr>
                <w:rFonts w:eastAsia="Malgun Gothic" w:hint="eastAsia"/>
              </w:rPr>
              <w:t>*</w:t>
            </w:r>
            <w:r>
              <w:rPr>
                <w:rFonts w:eastAsia="Malgun Gothic"/>
              </w:rPr>
              <w:t>*(0.098)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E755AE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 w:hint="eastAsia"/>
              </w:rPr>
              <w:t>15</w:t>
            </w:r>
            <w:r>
              <w:rPr>
                <w:rFonts w:eastAsia="Malgun Gothic"/>
              </w:rPr>
              <w:t>5  (</w:t>
            </w:r>
            <w:proofErr w:type="gramEnd"/>
            <w:r>
              <w:rPr>
                <w:rFonts w:eastAsia="Malgun Gothic"/>
              </w:rPr>
              <w:t>0.098)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72DE98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130  (</w:t>
            </w:r>
            <w:proofErr w:type="gramEnd"/>
            <w:r>
              <w:rPr>
                <w:rFonts w:eastAsia="Malgun Gothic"/>
              </w:rPr>
              <w:t>0.081)</w:t>
            </w:r>
          </w:p>
        </w:tc>
      </w:tr>
      <w:tr w:rsidR="00DE6F69" w:rsidRPr="000707BB" w14:paraId="0205A399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72B86B3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FDIFD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BDB4FB3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</w:t>
            </w:r>
            <w:r>
              <w:rPr>
                <w:rFonts w:eastAsia="Malgun Gothic" w:hint="eastAsia"/>
              </w:rPr>
              <w:t>21</w:t>
            </w:r>
            <w:proofErr w:type="gramStart"/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19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78D7B97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0.004  (</w:t>
            </w:r>
            <w:proofErr w:type="gramEnd"/>
            <w:r>
              <w:rPr>
                <w:rFonts w:eastAsia="Malgun Gothic"/>
              </w:rPr>
              <w:t>0.025)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9CB298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008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0.021)</w:t>
            </w:r>
          </w:p>
        </w:tc>
      </w:tr>
      <w:tr w:rsidR="00DE6F69" w:rsidRPr="000707BB" w14:paraId="6C4C36D3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D61DFDA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LnGDPPCFD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ED57BA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6.52</w:t>
            </w:r>
            <w:r>
              <w:rPr>
                <w:rFonts w:eastAsia="Malgun Gothic" w:hint="eastAsia"/>
              </w:rPr>
              <w:t>*</w:t>
            </w:r>
            <w:r>
              <w:rPr>
                <w:rFonts w:eastAsia="Malgun Gothic"/>
              </w:rPr>
              <w:t>*(12.15)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EF65F4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5.13**(10.50)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CB2394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-3</w:t>
            </w:r>
            <w:r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85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9.43)</w:t>
            </w:r>
          </w:p>
        </w:tc>
      </w:tr>
      <w:tr w:rsidR="00DE6F69" w:rsidRPr="000707BB" w14:paraId="7E291025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2E03B48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r w:rsidRPr="00AF5342">
              <w:rPr>
                <w:rFonts w:eastAsia="Malgun Gothic"/>
                <w:i/>
              </w:rPr>
              <w:t>Growth_1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F4F121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-0.184* (0.086)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77613D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2</w:t>
            </w:r>
            <w:r>
              <w:rPr>
                <w:rFonts w:eastAsia="Malgun Gothic"/>
              </w:rPr>
              <w:t>0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0.077)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7E4C366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>0.171* (0.082)</w:t>
            </w:r>
          </w:p>
        </w:tc>
      </w:tr>
      <w:tr w:rsidR="00DE6F69" w:rsidRPr="000707BB" w14:paraId="416B292A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85D5175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 w:rsidRPr="004D79F4">
              <w:rPr>
                <w:rFonts w:eastAsia="Malgun Gothic"/>
                <w:i/>
              </w:rPr>
              <w:t>DebtFD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F0AAC4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13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0.012)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77FF12A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</w:t>
            </w:r>
            <w:proofErr w:type="gramStart"/>
            <w:r>
              <w:rPr>
                <w:rFonts w:eastAsia="Malgun Gothic"/>
              </w:rPr>
              <w:t>0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0.011)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6253BC4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0.008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0.011)</w:t>
            </w:r>
          </w:p>
        </w:tc>
      </w:tr>
      <w:tr w:rsidR="00DE6F69" w:rsidRPr="000707BB" w14:paraId="5C18D9AA" w14:textId="77777777" w:rsidTr="004A06A0">
        <w:trPr>
          <w:trHeight w:val="279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14:paraId="471718A2" w14:textId="77777777" w:rsidR="00DE6F69" w:rsidRPr="00D317B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 w:hint="eastAsia"/>
                <w:b/>
              </w:rPr>
              <w:t xml:space="preserve">                                           </w:t>
            </w:r>
            <w:r w:rsidRPr="004829B2">
              <w:rPr>
                <w:rFonts w:eastAsia="Malgun Gothic"/>
                <w:i/>
                <w:u w:val="single"/>
              </w:rPr>
              <w:t>The Compensator</w:t>
            </w:r>
            <w:r w:rsidRPr="00D317B4">
              <w:rPr>
                <w:rFonts w:eastAsia="Malgun Gothic"/>
                <w:i/>
              </w:rPr>
              <w:t xml:space="preserve"> </w:t>
            </w:r>
            <w:r w:rsidRPr="00D317B4">
              <w:rPr>
                <w:rFonts w:eastAsia="Malgun Gothic" w:hint="eastAsia"/>
                <w:i/>
              </w:rPr>
              <w:t xml:space="preserve">       </w:t>
            </w:r>
            <w:proofErr w:type="gramStart"/>
            <w:r w:rsidRPr="004829B2">
              <w:rPr>
                <w:rFonts w:eastAsia="Malgun Gothic" w:hint="eastAsia"/>
                <w:i/>
                <w:u w:val="single"/>
              </w:rPr>
              <w:t>T</w:t>
            </w:r>
            <w:r w:rsidRPr="004829B2">
              <w:rPr>
                <w:rFonts w:eastAsia="Malgun Gothic"/>
                <w:i/>
                <w:u w:val="single"/>
              </w:rPr>
              <w:t>he</w:t>
            </w:r>
            <w:proofErr w:type="gramEnd"/>
            <w:r w:rsidRPr="004829B2">
              <w:rPr>
                <w:rFonts w:eastAsia="Malgun Gothic"/>
                <w:i/>
                <w:u w:val="single"/>
              </w:rPr>
              <w:t xml:space="preserve"> </w:t>
            </w:r>
            <w:r>
              <w:rPr>
                <w:rFonts w:eastAsia="Malgun Gothic"/>
                <w:i/>
                <w:u w:val="single"/>
              </w:rPr>
              <w:t>Contractionary</w:t>
            </w:r>
            <w:r w:rsidRPr="00D317B4">
              <w:rPr>
                <w:rFonts w:eastAsia="Malgun Gothic"/>
                <w:i/>
              </w:rPr>
              <w:t xml:space="preserve"> </w:t>
            </w:r>
            <w:r w:rsidRPr="00D317B4">
              <w:rPr>
                <w:rFonts w:eastAsia="Malgun Gothic" w:hint="eastAsia"/>
                <w:i/>
              </w:rPr>
              <w:t xml:space="preserve">    </w:t>
            </w:r>
            <w:r w:rsidRPr="004829B2">
              <w:rPr>
                <w:rFonts w:eastAsia="Malgun Gothic" w:hint="eastAsia"/>
                <w:i/>
                <w:u w:val="single"/>
              </w:rPr>
              <w:t>T</w:t>
            </w:r>
            <w:r w:rsidRPr="004829B2">
              <w:rPr>
                <w:rFonts w:eastAsia="Malgun Gothic"/>
                <w:i/>
                <w:u w:val="single"/>
              </w:rPr>
              <w:t>he Efficiency-promoter</w:t>
            </w:r>
          </w:p>
        </w:tc>
      </w:tr>
      <w:tr w:rsidR="00DE6F69" w:rsidRPr="000707BB" w14:paraId="45FDF2A7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40632E4B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7F3BD6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0.152</w:t>
            </w:r>
            <w:r>
              <w:rPr>
                <w:rFonts w:eastAsia="Malgun Gothic" w:hint="eastAsia"/>
              </w:rPr>
              <w:t xml:space="preserve"> 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45)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CB6D1B2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0.131  (</w:t>
            </w:r>
            <w:proofErr w:type="gramEnd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60)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C975E0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-0.283†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(0.</w:t>
            </w:r>
            <w:r>
              <w:rPr>
                <w:rFonts w:eastAsia="Malgun Gothic" w:hint="eastAsia"/>
              </w:rPr>
              <w:t>16</w:t>
            </w:r>
            <w:r>
              <w:rPr>
                <w:rFonts w:eastAsia="Malgun Gothic"/>
              </w:rPr>
              <w:t>9)</w:t>
            </w:r>
          </w:p>
        </w:tc>
      </w:tr>
      <w:tr w:rsidR="00DE6F69" w:rsidRPr="000707BB" w14:paraId="6637B383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A52C38A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ImportFD</w:t>
            </w:r>
            <w:proofErr w:type="spellEnd"/>
            <w:r>
              <w:rPr>
                <w:rFonts w:eastAsia="Malgun Gothic"/>
                <w:i/>
              </w:rPr>
              <w:t>*</w:t>
            </w:r>
            <w:proofErr w:type="spellStart"/>
            <w:r>
              <w:rPr>
                <w:rFonts w:eastAsia="Malgun Gothic"/>
                <w:i/>
              </w:rPr>
              <w:t>G</w:t>
            </w:r>
            <w:r>
              <w:rPr>
                <w:rFonts w:eastAsia="Malgun Gothic" w:hint="eastAsia"/>
                <w:i/>
              </w:rPr>
              <w:t>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4245AE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</w:t>
            </w:r>
            <w:r>
              <w:rPr>
                <w:rFonts w:eastAsia="Malgun Gothic" w:hint="eastAsia"/>
              </w:rPr>
              <w:t>0</w:t>
            </w:r>
            <w:r>
              <w:rPr>
                <w:rFonts w:eastAsia="Malgun Gothic"/>
              </w:rPr>
              <w:t>4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0.028)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1C10F1D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</w:t>
            </w:r>
            <w:r>
              <w:rPr>
                <w:rFonts w:eastAsia="Malgun Gothic" w:hint="eastAsia"/>
              </w:rPr>
              <w:t>47</w:t>
            </w:r>
            <w:r>
              <w:rPr>
                <w:rFonts w:eastAsia="Malgun Gothic"/>
              </w:rPr>
              <w:t>† (0.028)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66D9D4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0.051</w:t>
            </w:r>
            <w:proofErr w:type="gramStart"/>
            <w:r>
              <w:rPr>
                <w:rFonts w:eastAsia="Malgun Gothic"/>
              </w:rPr>
              <w:t>†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3</w:t>
            </w:r>
            <w:r>
              <w:rPr>
                <w:rFonts w:eastAsia="Malgun Gothic"/>
              </w:rPr>
              <w:t>0)</w:t>
            </w:r>
          </w:p>
        </w:tc>
      </w:tr>
      <w:tr w:rsidR="00DE6F69" w:rsidRPr="000707BB" w14:paraId="61B944F9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1EE9936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G</w:t>
            </w:r>
            <w:r>
              <w:rPr>
                <w:rFonts w:eastAsia="Malgun Gothic" w:hint="eastAsia"/>
                <w:i/>
              </w:rPr>
              <w:t>ov.Frac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978605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0.004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9</w:t>
            </w:r>
            <w:r>
              <w:rPr>
                <w:rFonts w:eastAsia="Malgun Gothic"/>
              </w:rPr>
              <w:t>2)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A13EA01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052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0.084)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9050C64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</w:t>
            </w:r>
            <w:r>
              <w:rPr>
                <w:rFonts w:eastAsia="Malgun Gothic" w:hint="eastAsia"/>
              </w:rPr>
              <w:t>05</w:t>
            </w:r>
            <w:r>
              <w:rPr>
                <w:rFonts w:eastAsia="Malgun Gothic"/>
              </w:rPr>
              <w:t>6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9</w:t>
            </w:r>
            <w:r>
              <w:rPr>
                <w:rFonts w:eastAsia="Malgun Gothic"/>
              </w:rPr>
              <w:t>1)</w:t>
            </w:r>
          </w:p>
        </w:tc>
      </w:tr>
      <w:tr w:rsidR="00DE6F69" w:rsidRPr="000707BB" w14:paraId="57249454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B97ECD6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Partisanship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E65823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-0.021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0.325)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740715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</w:t>
            </w:r>
            <w:proofErr w:type="gramStart"/>
            <w:r>
              <w:rPr>
                <w:rFonts w:eastAsia="Malgun Gothic"/>
              </w:rPr>
              <w:t>111  (</w:t>
            </w:r>
            <w:proofErr w:type="gramEnd"/>
            <w:r>
              <w:rPr>
                <w:rFonts w:eastAsia="Malgun Gothic"/>
              </w:rPr>
              <w:t>0.285)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E48BA6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0.133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0.3</w:t>
            </w:r>
            <w:r>
              <w:rPr>
                <w:rFonts w:eastAsia="Malgun Gothic" w:hint="eastAsia"/>
              </w:rPr>
              <w:t>46</w:t>
            </w:r>
            <w:r>
              <w:rPr>
                <w:rFonts w:eastAsia="Malgun Gothic"/>
              </w:rPr>
              <w:t>)</w:t>
            </w:r>
          </w:p>
        </w:tc>
      </w:tr>
      <w:tr w:rsidR="00DE6F69" w:rsidRPr="000707BB" w14:paraId="3217F404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15B4537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Years (in office)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57B1BA3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2</w:t>
            </w:r>
            <w:r>
              <w:rPr>
                <w:rFonts w:eastAsia="Malgun Gothic"/>
              </w:rPr>
              <w:t>6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0.057)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EDFE8B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045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0.052)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EEFD70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0.018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0.059)</w:t>
            </w:r>
          </w:p>
        </w:tc>
      </w:tr>
      <w:tr w:rsidR="00DE6F69" w:rsidRPr="000707BB" w14:paraId="3A1783F3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5BF90F33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UnemploymentFD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CC8F7E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0.538</w:t>
            </w:r>
            <w:proofErr w:type="gramStart"/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0.217)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4DA899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127  (</w:t>
            </w:r>
            <w:proofErr w:type="gramEnd"/>
            <w:r>
              <w:rPr>
                <w:rFonts w:eastAsia="Malgun Gothic"/>
              </w:rPr>
              <w:t>0.174)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EDC723F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-0.411† (0.</w:t>
            </w:r>
            <w:r>
              <w:rPr>
                <w:rFonts w:eastAsia="Malgun Gothic" w:hint="eastAsia"/>
              </w:rPr>
              <w:t>2</w:t>
            </w:r>
            <w:r>
              <w:rPr>
                <w:rFonts w:eastAsia="Malgun Gothic"/>
              </w:rPr>
              <w:t>14)</w:t>
            </w:r>
          </w:p>
        </w:tc>
      </w:tr>
      <w:tr w:rsidR="00DE6F69" w:rsidRPr="000707BB" w14:paraId="026998FB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32DC96F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InflationFD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E957E16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-0.110†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(0.067)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8131F3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</w:t>
            </w:r>
            <w:r>
              <w:rPr>
                <w:rFonts w:eastAsia="Malgun Gothic" w:hint="eastAsia"/>
              </w:rPr>
              <w:t>99</w:t>
            </w:r>
            <w:r>
              <w:rPr>
                <w:rFonts w:eastAsia="Malgun Gothic"/>
              </w:rPr>
              <w:t>† (0.053)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0A20369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0.210**(0.070)</w:t>
            </w:r>
          </w:p>
        </w:tc>
      </w:tr>
      <w:tr w:rsidR="00DE6F69" w:rsidRPr="000707BB" w14:paraId="7F4B5EB6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281E93C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  <w:i/>
              </w:rPr>
              <w:t xml:space="preserve">   Import_1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816F9EE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0.016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0.028)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47EED6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0.020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0.026)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465C534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-0.036</w:t>
            </w:r>
            <w:proofErr w:type="gramStart"/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 (</w:t>
            </w:r>
            <w:proofErr w:type="gramEnd"/>
            <w:r>
              <w:rPr>
                <w:rFonts w:eastAsia="Malgun Gothic"/>
              </w:rPr>
              <w:t>0.029)</w:t>
            </w:r>
          </w:p>
        </w:tc>
      </w:tr>
      <w:tr w:rsidR="00DE6F69" w:rsidRPr="000707BB" w14:paraId="349AFBE4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097D7205" w14:textId="77777777" w:rsidR="00DE6F69" w:rsidRPr="00AF5342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ExportFD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C8BCDB5" w14:textId="77777777" w:rsidR="00DE6F69" w:rsidRPr="000707BB" w:rsidRDefault="00DE6F69" w:rsidP="004A06A0">
            <w:pPr>
              <w:rPr>
                <w:rFonts w:eastAsia="Malgun Gothic"/>
              </w:rPr>
            </w:pPr>
            <w:r w:rsidRPr="000707BB"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>0.</w:t>
            </w:r>
            <w:proofErr w:type="gramStart"/>
            <w:r>
              <w:rPr>
                <w:rFonts w:eastAsia="Malgun Gothic"/>
              </w:rPr>
              <w:t>206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8</w:t>
            </w:r>
            <w:r>
              <w:rPr>
                <w:rFonts w:eastAsia="Malgun Gothic"/>
              </w:rPr>
              <w:t>6)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A5F72D2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0.180* (0.086)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AC4A282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0.025  (</w:t>
            </w:r>
            <w:proofErr w:type="gramEnd"/>
            <w:r>
              <w:rPr>
                <w:rFonts w:eastAsia="Malgun Gothic"/>
              </w:rPr>
              <w:t>0.090)</w:t>
            </w:r>
          </w:p>
        </w:tc>
      </w:tr>
      <w:tr w:rsidR="00DE6F69" w:rsidRPr="000707BB" w14:paraId="2D536284" w14:textId="77777777" w:rsidTr="004A06A0">
        <w:trPr>
          <w:trHeight w:val="369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38BE292E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  <w:i/>
              </w:rPr>
              <w:t xml:space="preserve">   FDIFD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23E8AE5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 xml:space="preserve">013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0.019)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4637471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/>
              </w:rPr>
              <w:t>0.025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30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676F9A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-0.01</w:t>
            </w:r>
            <w:r>
              <w:rPr>
                <w:rFonts w:eastAsia="Malgun Gothic" w:hint="eastAsia"/>
              </w:rPr>
              <w:t>2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0.027)</w:t>
            </w:r>
          </w:p>
        </w:tc>
      </w:tr>
      <w:tr w:rsidR="00DE6F69" w:rsidRPr="000707BB" w14:paraId="18B1D88E" w14:textId="77777777" w:rsidTr="004A06A0">
        <w:trPr>
          <w:trHeight w:val="351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2F7314D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>
              <w:rPr>
                <w:rFonts w:eastAsia="Malgun Gothic"/>
                <w:i/>
              </w:rPr>
              <w:t>LnGDPPCFD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02B3E87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-32.67**(</w:t>
            </w:r>
            <w:r>
              <w:rPr>
                <w:rFonts w:eastAsia="Malgun Gothic" w:hint="eastAsia"/>
              </w:rPr>
              <w:t>1</w:t>
            </w:r>
            <w:r>
              <w:rPr>
                <w:rFonts w:eastAsia="Malgun Gothic"/>
              </w:rPr>
              <w:t>2.</w:t>
            </w:r>
            <w:r>
              <w:rPr>
                <w:rFonts w:eastAsia="Malgun Gothic" w:hint="eastAsia"/>
              </w:rPr>
              <w:t>6</w:t>
            </w:r>
            <w:r>
              <w:rPr>
                <w:rFonts w:eastAsia="Malgun Gothic"/>
              </w:rPr>
              <w:t>3)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60A75B7" w14:textId="77777777" w:rsidR="00DE6F69" w:rsidRPr="000707BB" w:rsidRDefault="00DE6F69" w:rsidP="004A06A0">
            <w:pPr>
              <w:rPr>
                <w:rFonts w:eastAsia="Malgun Gothic"/>
              </w:rPr>
            </w:pPr>
            <w:proofErr w:type="gramStart"/>
            <w:r>
              <w:rPr>
                <w:rFonts w:eastAsia="Malgun Gothic" w:hint="eastAsia"/>
              </w:rPr>
              <w:t>1.</w:t>
            </w:r>
            <w:r>
              <w:rPr>
                <w:rFonts w:eastAsia="Malgun Gothic"/>
              </w:rPr>
              <w:t xml:space="preserve">38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10.03</w:t>
            </w:r>
            <w:r>
              <w:rPr>
                <w:rFonts w:eastAsia="Malgun Gothic" w:hint="eastAsia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3A52E1E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31.29**(10.90)</w:t>
            </w:r>
          </w:p>
        </w:tc>
      </w:tr>
      <w:tr w:rsidR="00DE6F69" w:rsidRPr="000707BB" w14:paraId="2181FFFB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79CD6D70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r w:rsidRPr="00AF5342">
              <w:rPr>
                <w:rFonts w:eastAsia="Malgun Gothic"/>
                <w:i/>
              </w:rPr>
              <w:t>Growth_1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8EC682F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-</w:t>
            </w:r>
            <w:r>
              <w:rPr>
                <w:rFonts w:eastAsia="Malgun Gothic"/>
              </w:rPr>
              <w:t>0.013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8</w:t>
            </w:r>
            <w:r>
              <w:rPr>
                <w:rFonts w:eastAsia="Malgun Gothic"/>
              </w:rPr>
              <w:t>0)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065AEB7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0.204**(0.067)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7EC5B93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r>
              <w:rPr>
                <w:rFonts w:eastAsia="Malgun Gothic" w:hint="eastAsia"/>
              </w:rPr>
              <w:t>191</w:t>
            </w:r>
            <w:r>
              <w:rPr>
                <w:rFonts w:eastAsia="Malgun Gothic"/>
              </w:rPr>
              <w:t>**(0.072)</w:t>
            </w:r>
          </w:p>
        </w:tc>
      </w:tr>
      <w:tr w:rsidR="00DE6F69" w:rsidRPr="000707BB" w14:paraId="33C30F58" w14:textId="77777777" w:rsidTr="004A06A0">
        <w:trPr>
          <w:trHeight w:val="360"/>
          <w:jc w:val="center"/>
        </w:trPr>
        <w:tc>
          <w:tcPr>
            <w:tcW w:w="2769" w:type="dxa"/>
            <w:tcBorders>
              <w:top w:val="nil"/>
              <w:left w:val="nil"/>
              <w:bottom w:val="nil"/>
            </w:tcBorders>
          </w:tcPr>
          <w:p w14:paraId="1345FF6D" w14:textId="77777777" w:rsidR="00DE6F69" w:rsidRPr="004D79F4" w:rsidRDefault="00DE6F69" w:rsidP="004A06A0">
            <w:pPr>
              <w:rPr>
                <w:rFonts w:eastAsia="Malgun Gothic"/>
                <w:i/>
              </w:rPr>
            </w:pPr>
            <w:r>
              <w:rPr>
                <w:rFonts w:eastAsia="Malgun Gothic"/>
                <w:i/>
              </w:rPr>
              <w:t xml:space="preserve">   </w:t>
            </w:r>
            <w:proofErr w:type="spellStart"/>
            <w:r w:rsidRPr="004D79F4">
              <w:rPr>
                <w:rFonts w:eastAsia="Malgun Gothic"/>
                <w:i/>
              </w:rPr>
              <w:t>DebtFD</w:t>
            </w:r>
            <w:proofErr w:type="spellEnd"/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F64B7C2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-0.005</w:t>
            </w:r>
            <w:proofErr w:type="gramStart"/>
            <w:r>
              <w:rPr>
                <w:rFonts w:eastAsia="Malgun Gothic"/>
              </w:rPr>
              <w:t xml:space="preserve"> 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(</w:t>
            </w:r>
            <w:proofErr w:type="gramEnd"/>
            <w:r>
              <w:rPr>
                <w:rFonts w:eastAsia="Malgun Gothic"/>
              </w:rPr>
              <w:t>0.009)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5EA9266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-0.</w:t>
            </w:r>
            <w:proofErr w:type="gramStart"/>
            <w:r>
              <w:rPr>
                <w:rFonts w:eastAsia="Malgun Gothic"/>
              </w:rPr>
              <w:t>002  (</w:t>
            </w:r>
            <w:proofErr w:type="gramEnd"/>
            <w:r>
              <w:rPr>
                <w:rFonts w:eastAsia="Malgun Gothic"/>
              </w:rPr>
              <w:t>0.0</w:t>
            </w:r>
            <w:r>
              <w:rPr>
                <w:rFonts w:eastAsia="Malgun Gothic" w:hint="eastAsia"/>
              </w:rPr>
              <w:t>09</w:t>
            </w:r>
            <w:r>
              <w:rPr>
                <w:rFonts w:eastAsia="Malgun Gothic"/>
              </w:rPr>
              <w:t>)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2FF35E3" w14:textId="77777777" w:rsidR="00DE6F69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0.007</w:t>
            </w:r>
            <w:proofErr w:type="gramStart"/>
            <w:r>
              <w:rPr>
                <w:rFonts w:eastAsia="Malgun Gothic"/>
              </w:rPr>
              <w:t xml:space="preserve"> 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 (</w:t>
            </w:r>
            <w:proofErr w:type="gramEnd"/>
            <w:r>
              <w:rPr>
                <w:rFonts w:eastAsia="Malgun Gothic"/>
              </w:rPr>
              <w:t>0.008)</w:t>
            </w:r>
          </w:p>
        </w:tc>
      </w:tr>
      <w:tr w:rsidR="00DE6F69" w:rsidRPr="000707BB" w14:paraId="6BEB8D25" w14:textId="77777777" w:rsidTr="004A06A0">
        <w:trPr>
          <w:jc w:val="center"/>
        </w:trPr>
        <w:tc>
          <w:tcPr>
            <w:tcW w:w="2769" w:type="dxa"/>
            <w:tcBorders>
              <w:top w:val="single" w:sz="4" w:space="0" w:color="auto"/>
              <w:left w:val="nil"/>
            </w:tcBorders>
          </w:tcPr>
          <w:p w14:paraId="5D30808D" w14:textId="77777777" w:rsidR="00DE6F69" w:rsidRPr="000707BB" w:rsidRDefault="00DE6F69" w:rsidP="004A06A0">
            <w:pPr>
              <w:rPr>
                <w:rFonts w:eastAsia="Malgun Gothic"/>
                <w:i/>
              </w:rPr>
            </w:pPr>
            <w:r w:rsidRPr="000707BB">
              <w:rPr>
                <w:rFonts w:eastAsia="Malgun Gothic" w:hint="eastAsia"/>
                <w:i/>
              </w:rPr>
              <w:t>N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28C09C6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003D0CF0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>52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41260DC8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5</w:t>
            </w:r>
            <w:r>
              <w:rPr>
                <w:rFonts w:eastAsia="Malgun Gothic" w:hint="eastAsia"/>
              </w:rPr>
              <w:t>52</w:t>
            </w:r>
          </w:p>
        </w:tc>
      </w:tr>
      <w:tr w:rsidR="00DE6F69" w:rsidRPr="000707BB" w14:paraId="019ABB60" w14:textId="77777777" w:rsidTr="004A06A0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7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92A459" w14:textId="77777777" w:rsidR="00DE6F69" w:rsidRPr="000707BB" w:rsidRDefault="00DE6F69" w:rsidP="004A06A0">
            <w:pPr>
              <w:rPr>
                <w:rFonts w:eastAsia="Malgun Gothic"/>
                <w:i/>
                <w:vertAlign w:val="superscript"/>
              </w:rPr>
            </w:pPr>
            <w:r>
              <w:rPr>
                <w:rFonts w:eastAsia="Malgun Gothic"/>
                <w:i/>
              </w:rPr>
              <w:t>χ</w:t>
            </w:r>
            <w:r w:rsidRPr="000707BB">
              <w:rPr>
                <w:rFonts w:eastAsia="Malgun Gothic" w:hint="eastAsia"/>
                <w:i/>
                <w:vertAlign w:val="superscript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B7D75B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173.64**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CD7C8C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173.64**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2FF36F" w14:textId="77777777" w:rsidR="00DE6F69" w:rsidRPr="000707BB" w:rsidRDefault="00DE6F69" w:rsidP="004A06A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173.64**</w:t>
            </w:r>
          </w:p>
        </w:tc>
      </w:tr>
    </w:tbl>
    <w:p w14:paraId="28130162" w14:textId="77777777" w:rsidR="00DE6F69" w:rsidRDefault="00DE6F69" w:rsidP="00DE6F69">
      <w:pPr>
        <w:rPr>
          <w:color w:val="000000"/>
        </w:rPr>
      </w:pPr>
      <w:r w:rsidRPr="000707BB">
        <w:rPr>
          <w:rFonts w:eastAsia="Malgun Gothic"/>
        </w:rPr>
        <w:t xml:space="preserve">Note: </w:t>
      </w:r>
      <w:r>
        <w:rPr>
          <w:rFonts w:eastAsia="Malgun Gothic"/>
        </w:rPr>
        <w:t xml:space="preserve">Multinomial logit estimates. </w:t>
      </w:r>
      <w:r>
        <w:rPr>
          <w:rFonts w:eastAsia="Malgun Gothic" w:hint="eastAsia"/>
        </w:rPr>
        <w:t xml:space="preserve">An index of one-party, large coalition, small coalition, and minority governments is </w:t>
      </w:r>
      <w:r>
        <w:rPr>
          <w:rFonts w:eastAsia="Malgun Gothic"/>
        </w:rPr>
        <w:t xml:space="preserve">used as a measure of government </w:t>
      </w:r>
      <w:r>
        <w:rPr>
          <w:rFonts w:eastAsia="Malgun Gothic" w:hint="eastAsia"/>
        </w:rPr>
        <w:t>fractionalization.</w:t>
      </w:r>
      <w:r>
        <w:rPr>
          <w:rFonts w:eastAsia="Malgun Gothic"/>
        </w:rPr>
        <w:t xml:space="preserve"> Country fixed effects. Two-tailed tests.  Robust</w:t>
      </w:r>
      <w:r w:rsidRPr="000707BB">
        <w:rPr>
          <w:rFonts w:eastAsia="Malgun Gothic"/>
        </w:rPr>
        <w:t xml:space="preserve"> standard errors.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 xml:space="preserve">-values: **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 xml:space="preserve">&lt;0.01, * </w:t>
      </w:r>
      <w:r w:rsidRPr="000707BB">
        <w:rPr>
          <w:rFonts w:eastAsia="Malgun Gothic"/>
          <w:i/>
        </w:rPr>
        <w:t>p</w:t>
      </w:r>
      <w:r w:rsidRPr="000707BB">
        <w:rPr>
          <w:rFonts w:eastAsia="Malgun Gothic"/>
        </w:rPr>
        <w:t>&lt;0.05</w:t>
      </w:r>
      <w:r>
        <w:rPr>
          <w:rFonts w:eastAsia="Malgun Gothic"/>
        </w:rPr>
        <w:t>, † p&lt;0.1</w:t>
      </w:r>
      <w:r w:rsidRPr="000707BB">
        <w:rPr>
          <w:rFonts w:eastAsia="Malgun Gothic"/>
        </w:rPr>
        <w:t xml:space="preserve">. </w:t>
      </w:r>
    </w:p>
    <w:p w14:paraId="13F996D0" w14:textId="0F31A642" w:rsidR="00DE6F69" w:rsidRDefault="00654915">
      <w:r w:rsidRPr="001B4459">
        <w:rPr>
          <w:color w:val="FF0000"/>
        </w:rPr>
        <w:t>Table by authors</w:t>
      </w:r>
      <w:r>
        <w:t>.</w:t>
      </w:r>
    </w:p>
    <w:sectPr w:rsidR="00DE6F69" w:rsidSect="00D8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16E2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4B1C8E"/>
    <w:multiLevelType w:val="hybridMultilevel"/>
    <w:tmpl w:val="9EBAD740"/>
    <w:lvl w:ilvl="0" w:tplc="DE341FEA"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A71FA2"/>
    <w:multiLevelType w:val="hybridMultilevel"/>
    <w:tmpl w:val="19449562"/>
    <w:lvl w:ilvl="0" w:tplc="1AFCAA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67E4"/>
    <w:multiLevelType w:val="hybridMultilevel"/>
    <w:tmpl w:val="1E24D4D4"/>
    <w:lvl w:ilvl="0" w:tplc="460CAC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13CDB"/>
    <w:multiLevelType w:val="hybridMultilevel"/>
    <w:tmpl w:val="903A7978"/>
    <w:lvl w:ilvl="0" w:tplc="CD9ED1AA">
      <w:start w:val="1"/>
      <w:numFmt w:val="bullet"/>
      <w:lvlText w:val=""/>
      <w:lvlJc w:val="left"/>
      <w:pPr>
        <w:tabs>
          <w:tab w:val="num" w:pos="750"/>
        </w:tabs>
        <w:ind w:left="750" w:hanging="390"/>
      </w:pPr>
      <w:rPr>
        <w:rFonts w:ascii="Wingdings" w:hAnsi="Wingdings" w:cs="Times New Roman" w:hint="default"/>
        <w:sz w:val="16"/>
      </w:rPr>
    </w:lvl>
    <w:lvl w:ilvl="1" w:tplc="9A6A8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69"/>
    <w:rsid w:val="001B4459"/>
    <w:rsid w:val="001E01D5"/>
    <w:rsid w:val="004679A5"/>
    <w:rsid w:val="005C5816"/>
    <w:rsid w:val="00654915"/>
    <w:rsid w:val="008C42D0"/>
    <w:rsid w:val="00AA5725"/>
    <w:rsid w:val="00AF27E4"/>
    <w:rsid w:val="00B43020"/>
    <w:rsid w:val="00D86804"/>
    <w:rsid w:val="00D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2047"/>
  <w15:chartTrackingRefBased/>
  <w15:docId w15:val="{5B186CCF-82FA-B94A-B2F0-BA4BC9B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69"/>
    <w:rPr>
      <w:rFonts w:ascii="Times New Roman" w:eastAsia="Batang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DE6F6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6F69"/>
    <w:rPr>
      <w:rFonts w:ascii="Times New Roman" w:eastAsia="Batang" w:hAnsi="Times New Roman" w:cs="Times New Roman"/>
      <w:lang w:eastAsia="en-US"/>
    </w:rPr>
  </w:style>
  <w:style w:type="character" w:styleId="Hyperlink">
    <w:name w:val="Hyperlink"/>
    <w:rsid w:val="00DE6F69"/>
    <w:rPr>
      <w:color w:val="0000FF"/>
      <w:u w:val="single"/>
    </w:rPr>
  </w:style>
  <w:style w:type="paragraph" w:styleId="Footer">
    <w:name w:val="footer"/>
    <w:basedOn w:val="Normal"/>
    <w:link w:val="FooterChar"/>
    <w:rsid w:val="00DE6F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6F69"/>
    <w:rPr>
      <w:rFonts w:ascii="Times New Roman" w:eastAsia="Batang" w:hAnsi="Times New Roman" w:cs="Times New Roman"/>
    </w:rPr>
  </w:style>
  <w:style w:type="character" w:styleId="PageNumber">
    <w:name w:val="page number"/>
    <w:basedOn w:val="DefaultParagraphFont"/>
    <w:rsid w:val="00DE6F69"/>
  </w:style>
  <w:style w:type="paragraph" w:styleId="BodyText">
    <w:name w:val="Body Text"/>
    <w:basedOn w:val="Normal"/>
    <w:link w:val="BodyTextChar"/>
    <w:rsid w:val="00DE6F69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E6F69"/>
    <w:rPr>
      <w:rFonts w:ascii="Times New Roman" w:eastAsia="Batang" w:hAnsi="Times New Roman" w:cs="Times New Roman"/>
      <w:b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DE6F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6F69"/>
    <w:rPr>
      <w:rFonts w:ascii="Times New Roman" w:eastAsia="Batang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E6F69"/>
    <w:rPr>
      <w:vertAlign w:val="superscript"/>
    </w:rPr>
  </w:style>
  <w:style w:type="paragraph" w:styleId="Header">
    <w:name w:val="header"/>
    <w:basedOn w:val="Normal"/>
    <w:link w:val="HeaderChar"/>
    <w:rsid w:val="00DE6F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6F69"/>
    <w:rPr>
      <w:rFonts w:ascii="Times New Roman" w:eastAsia="Batang" w:hAnsi="Times New Roman" w:cs="Times New Roman"/>
    </w:rPr>
  </w:style>
  <w:style w:type="paragraph" w:styleId="NormalWeb">
    <w:name w:val="Normal (Web)"/>
    <w:basedOn w:val="Normal"/>
    <w:rsid w:val="00DE6F69"/>
    <w:pPr>
      <w:spacing w:before="100" w:beforeAutospacing="1" w:after="100" w:afterAutospacing="1"/>
    </w:pPr>
    <w:rPr>
      <w:lang w:eastAsia="ja-JP"/>
    </w:rPr>
  </w:style>
  <w:style w:type="character" w:styleId="HTMLDefinition">
    <w:name w:val="HTML Definition"/>
    <w:rsid w:val="00DE6F69"/>
    <w:rPr>
      <w:i/>
      <w:iCs/>
    </w:rPr>
  </w:style>
  <w:style w:type="character" w:styleId="Emphasis">
    <w:name w:val="Emphasis"/>
    <w:qFormat/>
    <w:rsid w:val="00DE6F69"/>
    <w:rPr>
      <w:i/>
      <w:iCs/>
    </w:rPr>
  </w:style>
  <w:style w:type="paragraph" w:customStyle="1" w:styleId="WP9BodyText">
    <w:name w:val="WP9_Body Text"/>
    <w:basedOn w:val="Normal"/>
    <w:rsid w:val="00DE6F69"/>
    <w:pPr>
      <w:widowControl w:val="0"/>
      <w:spacing w:line="480" w:lineRule="auto"/>
    </w:pPr>
    <w:rPr>
      <w:rFonts w:eastAsia="Times New Roman"/>
      <w:szCs w:val="20"/>
      <w:lang w:eastAsia="en-US"/>
    </w:rPr>
  </w:style>
  <w:style w:type="table" w:styleId="TableGrid">
    <w:name w:val="Table Grid"/>
    <w:basedOn w:val="TableNormal"/>
    <w:rsid w:val="00DE6F69"/>
    <w:rPr>
      <w:rFonts w:ascii="Times New Roman" w:eastAsia="Batang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E6F69"/>
    <w:rPr>
      <w:b/>
      <w:bCs/>
    </w:rPr>
  </w:style>
  <w:style w:type="paragraph" w:styleId="BalloonText">
    <w:name w:val="Balloon Text"/>
    <w:basedOn w:val="Normal"/>
    <w:link w:val="BalloonTextChar"/>
    <w:rsid w:val="00DE6F6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DE6F69"/>
    <w:rPr>
      <w:rFonts w:ascii="Tahoma" w:eastAsia="Batang" w:hAnsi="Tahoma" w:cs="Times New Roman"/>
      <w:sz w:val="16"/>
      <w:szCs w:val="16"/>
      <w:lang w:val="x-none"/>
    </w:rPr>
  </w:style>
  <w:style w:type="character" w:styleId="CommentReference">
    <w:name w:val="annotation reference"/>
    <w:rsid w:val="00DE6F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6F69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E6F6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DE6F69"/>
    <w:rPr>
      <w:rFonts w:ascii="Times New Roman" w:eastAsia="Batang" w:hAnsi="Times New Roman" w:cs="Times New Roman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rsid w:val="00DE6F6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Wonjae</dc:creator>
  <cp:keywords/>
  <dc:description/>
  <cp:lastModifiedBy>Hwang, Wonjae</cp:lastModifiedBy>
  <cp:revision>6</cp:revision>
  <dcterms:created xsi:type="dcterms:W3CDTF">2020-04-09T00:03:00Z</dcterms:created>
  <dcterms:modified xsi:type="dcterms:W3CDTF">2024-05-30T11:19:00Z</dcterms:modified>
</cp:coreProperties>
</file>