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B2" w:rsidRDefault="00EC62B2" w:rsidP="00EC6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Table A1</w:t>
      </w:r>
      <w:r>
        <w:rPr>
          <w:rFonts w:ascii="Times New Roman" w:eastAsia="Calibri" w:hAnsi="Times New Roman" w:cs="Times New Roman"/>
          <w:sz w:val="24"/>
          <w:szCs w:val="24"/>
        </w:rPr>
        <w:t xml:space="preserve"> 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Definition of variables</w:t>
      </w:r>
    </w:p>
    <w:p w:rsidR="00EC62B2" w:rsidRDefault="00EC62B2" w:rsidP="00EC6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0" w:type="dxa"/>
        <w:jc w:val="center"/>
        <w:tblCellMar>
          <w:top w:w="20" w:type="dxa"/>
          <w:left w:w="70" w:type="dxa"/>
          <w:bottom w:w="2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842"/>
      </w:tblGrid>
      <w:tr w:rsidR="00EC62B2" w:rsidTr="00746B5E">
        <w:trPr>
          <w:trHeight w:val="315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Variables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finition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Sources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MVA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Manufacturing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value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added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(% GDP)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</w:t>
            </w:r>
          </w:p>
        </w:tc>
      </w:tr>
      <w:tr w:rsidR="00EC62B2" w:rsidTr="00746B5E">
        <w:trPr>
          <w:trHeight w:val="30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REM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Migrant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remittances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(% GDP)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</w:t>
            </w:r>
          </w:p>
        </w:tc>
      </w:tr>
      <w:tr w:rsidR="00EC62B2" w:rsidTr="00746B5E">
        <w:trPr>
          <w:trHeight w:val="3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FAD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Official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assistance (% GDP)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WDI </w:t>
            </w:r>
          </w:p>
        </w:tc>
      </w:tr>
      <w:tr w:rsidR="00EC62B2" w:rsidTr="00746B5E">
        <w:trPr>
          <w:trHeight w:val="3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FDI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Foreign direct investment, net flow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%  GDP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WDI </w:t>
            </w:r>
          </w:p>
        </w:tc>
      </w:tr>
      <w:tr w:rsidR="00EC62B2" w:rsidTr="00746B5E">
        <w:trPr>
          <w:trHeight w:val="3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PFI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Portfolio investments (% GDP)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FMI</w:t>
            </w:r>
          </w:p>
        </w:tc>
      </w:tr>
      <w:tr w:rsidR="00EC62B2" w:rsidTr="00746B5E">
        <w:trPr>
          <w:trHeight w:val="3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ATM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phone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subscriptions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(per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inhabitants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 - ITU</w:t>
            </w:r>
          </w:p>
        </w:tc>
      </w:tr>
      <w:tr w:rsidR="00EC62B2" w:rsidTr="00746B5E">
        <w:trPr>
          <w:trHeight w:val="3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Fixed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telephony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subscription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(per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inhabitants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 - ITU</w:t>
            </w:r>
          </w:p>
        </w:tc>
      </w:tr>
      <w:tr w:rsidR="00EC62B2" w:rsidTr="00746B5E">
        <w:trPr>
          <w:trHeight w:val="3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IPOP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Internet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users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(% of population)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 -ITU</w:t>
            </w:r>
          </w:p>
        </w:tc>
      </w:tr>
      <w:tr w:rsidR="00EC62B2" w:rsidTr="00746B5E">
        <w:trPr>
          <w:trHeight w:val="30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ESUP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Tertiary education enrolment rate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Exports and imports as a percentage of GDP (%)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NNR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Royalties from natural resource endowments as a percentage of GDP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fr-FR"/>
              </w:rPr>
              <w:t>Domestic credit provided by banks to the private sector (% GDP)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 (FDSD)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Primary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intensity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level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(MJ / $ 2011 PPP GDP)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WDI</w:t>
            </w:r>
          </w:p>
        </w:tc>
      </w:tr>
    </w:tbl>
    <w:p w:rsidR="00EC62B2" w:rsidRPr="00BF3462" w:rsidRDefault="00EC62B2" w:rsidP="00EC62B2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WDI: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World Bank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Development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Indicators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FDSD: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Financial Structure and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Development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Database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IMF: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International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Monetary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Fund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balance of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payments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database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ITU: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International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Telecommunication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Union.</w:t>
      </w: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62B2" w:rsidRDefault="00EC62B2" w:rsidP="00EC62B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A2</w:t>
      </w:r>
      <w:r>
        <w:rPr>
          <w:rFonts w:ascii="Times New Roman" w:eastAsia="Calibri" w:hAnsi="Times New Roman" w:cs="Times New Roman"/>
          <w:sz w:val="24"/>
          <w:szCs w:val="24"/>
        </w:rPr>
        <w:t xml:space="preserve"> : Descriptive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statistics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SSA</w:t>
      </w:r>
    </w:p>
    <w:tbl>
      <w:tblPr>
        <w:tblW w:w="7240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080"/>
        <w:gridCol w:w="1360"/>
        <w:gridCol w:w="1200"/>
        <w:gridCol w:w="1200"/>
      </w:tblGrid>
      <w:tr w:rsidR="00EC62B2" w:rsidTr="00746B5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Variable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Obs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Mean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Std. Dev.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Min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Max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MVA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10.30373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5.760448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0.2326077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35.21546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REM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3.147509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7.221956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108.4027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9.595474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6.154014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-0.2475695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91.58332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FDI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4.544185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9.221057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-17.29224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161.8238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PFI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-0.000976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.0754854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-1.240316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1.030214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ATM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42.44719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43.88183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191.5084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ATF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1,334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2.687196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5.509499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36.8847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IPOP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10.7631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15.53584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81.59307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ESUP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6.803657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6.374358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0.21251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44.38663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56.20784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32.02624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7.805932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281.6982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NNR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11.52477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11.33349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0.0023598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88.59235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DF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17.85402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16.27695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0.005959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117.1856</w:t>
            </w:r>
          </w:p>
        </w:tc>
      </w:tr>
      <w:tr w:rsidR="00EC62B2" w:rsidTr="00746B5E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EE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1.334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6.674402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3.797032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1.03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26.91</w:t>
            </w:r>
          </w:p>
        </w:tc>
      </w:tr>
    </w:tbl>
    <w:p w:rsidR="00EC62B2" w:rsidRDefault="00EC62B2" w:rsidP="00EC62B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523" w:rsidRDefault="00044523" w:rsidP="00EC62B2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62B2" w:rsidRDefault="00EC62B2" w:rsidP="00EC62B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 A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3: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Analysis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country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list</w:t>
      </w:r>
      <w:proofErr w:type="spellEnd"/>
    </w:p>
    <w:tbl>
      <w:tblPr>
        <w:tblStyle w:val="TableGrid1"/>
        <w:tblW w:w="6805" w:type="dxa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65"/>
      </w:tblGrid>
      <w:tr w:rsidR="00EC62B2" w:rsidTr="00746B5E">
        <w:trPr>
          <w:trHeight w:val="249"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C62B2" w:rsidRDefault="00EC62B2" w:rsidP="00746B5E">
            <w:pPr>
              <w:ind w:right="58"/>
              <w:jc w:val="center"/>
              <w:rPr>
                <w:b/>
                <w:color w:val="000000"/>
                <w:sz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</w:rPr>
              <w:t>low</w:t>
            </w:r>
            <w:proofErr w:type="gramEnd"/>
            <w:r>
              <w:rPr>
                <w:b/>
                <w:color w:val="000000"/>
                <w:sz w:val="24"/>
              </w:rPr>
              <w:t>-income</w:t>
            </w:r>
            <w:proofErr w:type="spellEnd"/>
            <w:r>
              <w:rPr>
                <w:b/>
                <w:color w:val="000000"/>
                <w:sz w:val="24"/>
              </w:rPr>
              <w:t xml:space="preserve"> countries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EC62B2" w:rsidRDefault="00EC62B2" w:rsidP="00746B5E">
            <w:pPr>
              <w:ind w:right="58"/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middle</w:t>
            </w:r>
            <w:proofErr w:type="gramEnd"/>
            <w:r>
              <w:rPr>
                <w:b/>
                <w:color w:val="000000"/>
                <w:sz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</w:rPr>
              <w:t>income</w:t>
            </w:r>
            <w:proofErr w:type="spellEnd"/>
            <w:r>
              <w:rPr>
                <w:b/>
                <w:color w:val="000000"/>
                <w:sz w:val="24"/>
              </w:rPr>
              <w:t xml:space="preserve"> countries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  <w:tcBorders>
              <w:top w:val="single" w:sz="4" w:space="0" w:color="auto"/>
            </w:tcBorders>
          </w:tcPr>
          <w:p w:rsidR="00EC62B2" w:rsidRDefault="00EC62B2" w:rsidP="00746B5E">
            <w:pPr>
              <w:ind w:right="56"/>
              <w:jc w:val="center"/>
              <w:rPr>
                <w:color w:val="000000"/>
              </w:rPr>
            </w:pPr>
            <w:r>
              <w:rPr>
                <w:color w:val="000000"/>
              </w:rPr>
              <w:t>Burkina Faso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right="58"/>
              <w:jc w:val="center"/>
              <w:rPr>
                <w:color w:val="000000"/>
              </w:rPr>
            </w:pPr>
            <w:r w:rsidRPr="007A1B89">
              <w:rPr>
                <w:color w:val="000000"/>
              </w:rPr>
              <w:t>Angola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169"/>
              <w:jc w:val="center"/>
              <w:rPr>
                <w:color w:val="000000"/>
              </w:rPr>
            </w:pPr>
            <w:r>
              <w:rPr>
                <w:color w:val="000000"/>
              </w:rPr>
              <w:t>Burundi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7A1B89">
              <w:rPr>
                <w:color w:val="000000"/>
              </w:rPr>
              <w:t xml:space="preserve">Benin  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F21C67">
              <w:rPr>
                <w:color w:val="000000"/>
              </w:rPr>
              <w:t xml:space="preserve">Central </w:t>
            </w:r>
            <w:proofErr w:type="spellStart"/>
            <w:r w:rsidRPr="00F21C67">
              <w:rPr>
                <w:color w:val="000000"/>
              </w:rPr>
              <w:t>African</w:t>
            </w:r>
            <w:proofErr w:type="spellEnd"/>
            <w:r w:rsidRPr="00F21C67">
              <w:rPr>
                <w:color w:val="000000"/>
              </w:rPr>
              <w:t xml:space="preserve"> </w:t>
            </w:r>
            <w:proofErr w:type="spellStart"/>
            <w:r w:rsidRPr="00F21C67">
              <w:rPr>
                <w:color w:val="000000"/>
              </w:rPr>
              <w:t>Republic</w:t>
            </w:r>
            <w:proofErr w:type="spellEnd"/>
          </w:p>
        </w:tc>
        <w:tc>
          <w:tcPr>
            <w:tcW w:w="3565" w:type="dxa"/>
          </w:tcPr>
          <w:p w:rsidR="00EC62B2" w:rsidRDefault="00EC62B2" w:rsidP="00746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Botswana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right="55"/>
              <w:jc w:val="center"/>
              <w:rPr>
                <w:color w:val="000000"/>
              </w:rPr>
            </w:pPr>
            <w:r>
              <w:rPr>
                <w:color w:val="000000"/>
              </w:rPr>
              <w:t>Chad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right="56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Cameroon</w:t>
            </w:r>
            <w:proofErr w:type="spellEnd"/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right="58"/>
              <w:jc w:val="center"/>
              <w:rPr>
                <w:color w:val="000000"/>
              </w:rPr>
            </w:pPr>
            <w:r w:rsidRPr="00F21C67">
              <w:rPr>
                <w:color w:val="000000"/>
              </w:rPr>
              <w:t xml:space="preserve">Democratic </w:t>
            </w:r>
            <w:proofErr w:type="spellStart"/>
            <w:r w:rsidRPr="00F21C67">
              <w:rPr>
                <w:color w:val="000000"/>
              </w:rPr>
              <w:t>Republic</w:t>
            </w:r>
            <w:proofErr w:type="spellEnd"/>
            <w:r w:rsidRPr="00F21C67">
              <w:rPr>
                <w:color w:val="000000"/>
              </w:rPr>
              <w:t xml:space="preserve"> of the Congo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 w:rsidRPr="007A1B89">
              <w:rPr>
                <w:color w:val="000000"/>
              </w:rPr>
              <w:t>Republic</w:t>
            </w:r>
            <w:proofErr w:type="spellEnd"/>
            <w:r w:rsidRPr="007A1B89">
              <w:rPr>
                <w:color w:val="000000"/>
              </w:rPr>
              <w:t xml:space="preserve"> of the Congo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 w:rsidRPr="00F21C67">
              <w:rPr>
                <w:color w:val="000000"/>
              </w:rPr>
              <w:t>Eritrea</w:t>
            </w:r>
            <w:proofErr w:type="spellEnd"/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7A1B89">
              <w:rPr>
                <w:color w:val="000000"/>
              </w:rPr>
              <w:t xml:space="preserve">Ivory </w:t>
            </w:r>
            <w:proofErr w:type="spellStart"/>
            <w:r w:rsidRPr="007A1B89">
              <w:rPr>
                <w:color w:val="000000"/>
              </w:rPr>
              <w:t>Coast</w:t>
            </w:r>
            <w:proofErr w:type="spellEnd"/>
          </w:p>
        </w:tc>
      </w:tr>
      <w:tr w:rsidR="00EC62B2" w:rsidTr="00746B5E">
        <w:trPr>
          <w:trHeight w:val="252"/>
          <w:jc w:val="center"/>
        </w:trPr>
        <w:tc>
          <w:tcPr>
            <w:tcW w:w="3240" w:type="dxa"/>
          </w:tcPr>
          <w:p w:rsidR="00EC62B2" w:rsidRDefault="00EC62B2" w:rsidP="00746B5E">
            <w:pPr>
              <w:ind w:right="5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Gambia</w:t>
            </w:r>
            <w:proofErr w:type="spellEnd"/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 w:rsidRPr="007E77D3">
              <w:rPr>
                <w:color w:val="000000"/>
              </w:rPr>
              <w:t>Eswatini</w:t>
            </w:r>
            <w:proofErr w:type="spellEnd"/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15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Guinea-Bissau</w:t>
            </w:r>
            <w:proofErr w:type="spellEnd"/>
          </w:p>
        </w:tc>
        <w:tc>
          <w:tcPr>
            <w:tcW w:w="3565" w:type="dxa"/>
          </w:tcPr>
          <w:p w:rsidR="00EC62B2" w:rsidRDefault="00EC62B2" w:rsidP="00746B5E">
            <w:pPr>
              <w:ind w:left="159"/>
              <w:jc w:val="center"/>
              <w:rPr>
                <w:color w:val="000000"/>
              </w:rPr>
            </w:pPr>
            <w:r>
              <w:rPr>
                <w:color w:val="000000"/>
              </w:rPr>
              <w:t>Ghana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Liberia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Guinea</w:t>
            </w:r>
            <w:proofErr w:type="spellEnd"/>
          </w:p>
        </w:tc>
      </w:tr>
      <w:tr w:rsidR="00EC62B2" w:rsidTr="00746B5E">
        <w:trPr>
          <w:trHeight w:val="252"/>
          <w:jc w:val="center"/>
        </w:trPr>
        <w:tc>
          <w:tcPr>
            <w:tcW w:w="3240" w:type="dxa"/>
          </w:tcPr>
          <w:p w:rsidR="00EC62B2" w:rsidRDefault="00EC62B2" w:rsidP="00746B5E">
            <w:pPr>
              <w:ind w:right="58"/>
              <w:jc w:val="center"/>
              <w:rPr>
                <w:color w:val="000000"/>
              </w:rPr>
            </w:pPr>
            <w:r>
              <w:rPr>
                <w:color w:val="000000"/>
              </w:rPr>
              <w:t>Madagascar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right="55"/>
              <w:jc w:val="center"/>
              <w:rPr>
                <w:color w:val="000000"/>
              </w:rPr>
            </w:pPr>
            <w:r>
              <w:rPr>
                <w:color w:val="000000"/>
              </w:rPr>
              <w:t>Kenya</w:t>
            </w:r>
          </w:p>
        </w:tc>
      </w:tr>
      <w:tr w:rsidR="00EC62B2" w:rsidTr="00746B5E">
        <w:trPr>
          <w:trHeight w:val="252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Malawi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Ghana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Mali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Lesotho</w:t>
            </w:r>
          </w:p>
        </w:tc>
      </w:tr>
      <w:tr w:rsidR="00EC62B2" w:rsidTr="00746B5E">
        <w:trPr>
          <w:trHeight w:val="249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Mozambique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 w:rsidRPr="007E77D3">
              <w:rPr>
                <w:color w:val="000000"/>
              </w:rPr>
              <w:t>Mauritania</w:t>
            </w:r>
            <w:proofErr w:type="spellEnd"/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7A1B89">
              <w:rPr>
                <w:color w:val="000000"/>
              </w:rPr>
              <w:t>Niger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right="55"/>
              <w:jc w:val="center"/>
              <w:rPr>
                <w:color w:val="000000"/>
              </w:rPr>
            </w:pPr>
            <w:r>
              <w:rPr>
                <w:color w:val="000000"/>
              </w:rPr>
              <w:t>Namibia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Rwanda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jc w:val="center"/>
              <w:rPr>
                <w:color w:val="000000"/>
              </w:rPr>
            </w:pPr>
            <w:r w:rsidRPr="007A1B89">
              <w:rPr>
                <w:color w:val="000000"/>
              </w:rPr>
              <w:t xml:space="preserve">Sierra Leone  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169"/>
              <w:jc w:val="center"/>
              <w:rPr>
                <w:color w:val="000000"/>
              </w:rPr>
            </w:pPr>
            <w:r w:rsidRPr="0015607C">
              <w:rPr>
                <w:color w:val="000000"/>
              </w:rPr>
              <w:t>Sao Tome and Principe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 w:rsidRPr="007A1B89">
              <w:rPr>
                <w:color w:val="000000"/>
              </w:rPr>
              <w:t>Sudan</w:t>
            </w:r>
            <w:proofErr w:type="spellEnd"/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Senegal</w:t>
            </w:r>
            <w:proofErr w:type="spellEnd"/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Togo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 w:rsidRPr="0015607C">
              <w:rPr>
                <w:color w:val="000000"/>
              </w:rPr>
              <w:t>Tanzania</w:t>
            </w:r>
            <w:proofErr w:type="spellEnd"/>
          </w:p>
        </w:tc>
      </w:tr>
      <w:tr w:rsidR="00EC62B2" w:rsidTr="00746B5E">
        <w:trPr>
          <w:trHeight w:val="252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159"/>
              <w:jc w:val="center"/>
              <w:rPr>
                <w:color w:val="000000"/>
                <w:sz w:val="24"/>
              </w:rPr>
            </w:pPr>
            <w:r w:rsidRPr="007A1B89">
              <w:rPr>
                <w:color w:val="000000"/>
              </w:rPr>
              <w:t xml:space="preserve">Uganda    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Zambia</w:t>
            </w:r>
            <w:proofErr w:type="spellEnd"/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71287F">
              <w:rPr>
                <w:color w:val="000000"/>
              </w:rPr>
              <w:t>Djibouti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15607C">
              <w:rPr>
                <w:color w:val="000000"/>
              </w:rPr>
              <w:t>Zimbabwe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right="55"/>
              <w:jc w:val="center"/>
              <w:rPr>
                <w:color w:val="000000"/>
                <w:sz w:val="24"/>
              </w:rPr>
            </w:pPr>
            <w:proofErr w:type="spellStart"/>
            <w:r w:rsidRPr="00BC7717">
              <w:rPr>
                <w:color w:val="000000"/>
                <w:sz w:val="24"/>
              </w:rPr>
              <w:t>Ethiopia</w:t>
            </w:r>
            <w:proofErr w:type="spellEnd"/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15607C">
              <w:rPr>
                <w:color w:val="000000"/>
              </w:rPr>
              <w:t>Cape Verde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right="58"/>
              <w:jc w:val="center"/>
              <w:rPr>
                <w:color w:val="000000"/>
              </w:rPr>
            </w:pPr>
            <w:r w:rsidRPr="0015607C">
              <w:rPr>
                <w:color w:val="000000"/>
              </w:rPr>
              <w:t xml:space="preserve">Equatorial </w:t>
            </w:r>
            <w:proofErr w:type="spellStart"/>
            <w:r w:rsidRPr="0015607C">
              <w:rPr>
                <w:color w:val="000000"/>
              </w:rPr>
              <w:t>Guinea</w:t>
            </w:r>
            <w:proofErr w:type="spellEnd"/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15607C">
              <w:rPr>
                <w:color w:val="000000"/>
              </w:rPr>
              <w:t>Gabon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15607C">
              <w:rPr>
                <w:color w:val="000000"/>
              </w:rPr>
              <w:t>Mauritius</w:t>
            </w:r>
          </w:p>
        </w:tc>
      </w:tr>
      <w:tr w:rsidR="00EC62B2" w:rsidTr="00746B5E">
        <w:trPr>
          <w:trHeight w:val="254"/>
          <w:jc w:val="center"/>
        </w:trPr>
        <w:tc>
          <w:tcPr>
            <w:tcW w:w="3240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65" w:type="dxa"/>
          </w:tcPr>
          <w:p w:rsidR="00EC62B2" w:rsidRDefault="00EC62B2" w:rsidP="00746B5E">
            <w:pPr>
              <w:ind w:left="91"/>
              <w:jc w:val="center"/>
              <w:rPr>
                <w:color w:val="000000"/>
              </w:rPr>
            </w:pPr>
            <w:r w:rsidRPr="0015607C">
              <w:rPr>
                <w:color w:val="000000"/>
              </w:rPr>
              <w:t xml:space="preserve">South </w:t>
            </w:r>
            <w:proofErr w:type="spellStart"/>
            <w:r w:rsidRPr="0015607C">
              <w:rPr>
                <w:color w:val="000000"/>
              </w:rPr>
              <w:t>Africa</w:t>
            </w:r>
            <w:proofErr w:type="spellEnd"/>
          </w:p>
        </w:tc>
      </w:tr>
    </w:tbl>
    <w:p w:rsidR="00EC62B2" w:rsidRPr="009A04B1" w:rsidRDefault="00EC62B2" w:rsidP="00EC62B2">
      <w:pPr>
        <w:tabs>
          <w:tab w:val="left" w:pos="1327"/>
        </w:tabs>
        <w:rPr>
          <w:rFonts w:ascii="Times New Roman" w:eastAsia="Calibri" w:hAnsi="Times New Roman" w:cs="Times New Roman"/>
          <w:sz w:val="24"/>
          <w:szCs w:val="24"/>
        </w:rPr>
        <w:sectPr w:rsidR="00EC62B2" w:rsidRPr="009A04B1" w:rsidSect="00EC62B2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ab/>
        <w:t>Source : Work Bank (2024)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C62B2" w:rsidRDefault="00EC62B2" w:rsidP="00EC62B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Tableau A4</w:t>
      </w:r>
      <w:r>
        <w:rPr>
          <w:rFonts w:ascii="Times New Roman" w:eastAsia="Calibri" w:hAnsi="Times New Roman" w:cs="Times New Roman"/>
          <w:sz w:val="24"/>
          <w:szCs w:val="24"/>
        </w:rPr>
        <w:t xml:space="preserve"> 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Correlation matrix of variables</w:t>
      </w:r>
    </w:p>
    <w:tbl>
      <w:tblPr>
        <w:tblW w:w="16620" w:type="dxa"/>
        <w:tblInd w:w="-1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2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EC62B2" w:rsidTr="00746B5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REM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FDI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PFI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IPOP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ESUP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NNR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EE</w:t>
            </w: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MVA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REM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0.0373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FAD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-0.1893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-0.0528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FDI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-0.1164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0.0424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0.0258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PFI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-0.0258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0.0346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-0.0357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-0.2937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ATM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0.0006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-0.2186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0.0260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0.0338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ATF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0.1065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-0.2345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0.0369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0.0512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0.3018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IPOP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0.0205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0.0110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-0.1967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0.0214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0.7898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0.3646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ESUP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0.0535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-0.0202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-0.1843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0.0095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0.0494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0.5723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0.5705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0.5292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0.1377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0.2143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-0.2691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0.3028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-0.1414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0.1640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0.2492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0.1945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0.1292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NNR 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-0.1208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-0.0824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0.0090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0.2381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-0.1602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-0.1591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-0.2504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-0.2051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-0.1754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0.1711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DF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0.0684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0.0119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-0.0290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-0.0409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0.0826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0.4075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0.6401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0.4290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0.6298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0.1304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-0.3019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EC62B2" w:rsidTr="00746B5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EE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0.0850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0.1626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0.0632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-0.2943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-0.2492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-0.1424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-0.2053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0.0956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-0.1979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62B2" w:rsidRDefault="00EC62B2" w:rsidP="00746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1.0000</w:t>
            </w:r>
          </w:p>
        </w:tc>
      </w:tr>
    </w:tbl>
    <w:p w:rsidR="00EC62B2" w:rsidRDefault="00EC62B2" w:rsidP="00EC62B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2B2" w:rsidRDefault="00EC62B2"/>
    <w:sectPr w:rsidR="00EC62B2" w:rsidSect="00EC62B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2B2"/>
    <w:rsid w:val="00044523"/>
    <w:rsid w:val="009B61F7"/>
    <w:rsid w:val="00E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3071"/>
  <w15:chartTrackingRefBased/>
  <w15:docId w15:val="{6EC74DF4-6A74-480E-92CE-4066F72D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Grid1"/>
    <w:rsid w:val="00EC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Varun  A</cp:lastModifiedBy>
  <cp:revision>2</cp:revision>
  <dcterms:created xsi:type="dcterms:W3CDTF">2026-05-15T23:50:00Z</dcterms:created>
  <dcterms:modified xsi:type="dcterms:W3CDTF">2026-05-15T23:50:00Z</dcterms:modified>
</cp:coreProperties>
</file>