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06" w:rsidRPr="00D25A06" w:rsidRDefault="00D92CDA" w:rsidP="00D25A06">
      <w:pPr>
        <w:rPr>
          <w:lang w:val="en-US"/>
        </w:rPr>
      </w:pPr>
      <w:r>
        <w:rPr>
          <w:rFonts w:ascii="Calibri" w:hAnsi="Calibri" w:cs="Calibri"/>
          <w:b/>
          <w:lang w:val="en-IN"/>
        </w:rPr>
        <w:t>Appendix table</w:t>
      </w:r>
      <w:r w:rsidR="003D53A8" w:rsidRPr="003D53A8">
        <w:rPr>
          <w:rFonts w:ascii="Calibri" w:hAnsi="Calibri" w:cs="Calibri"/>
          <w:lang w:val="en-IN"/>
        </w:rPr>
        <w:t xml:space="preserve">- </w:t>
      </w:r>
      <w:r w:rsidR="00383651" w:rsidRPr="003D53A8">
        <w:rPr>
          <w:rFonts w:ascii="Calibri" w:hAnsi="Calibri" w:cs="Calibri"/>
          <w:lang w:val="en-IN"/>
        </w:rPr>
        <w:t>Res</w:t>
      </w:r>
      <w:bookmarkStart w:id="0" w:name="_GoBack"/>
      <w:bookmarkEnd w:id="0"/>
      <w:r w:rsidR="00383651" w:rsidRPr="003D53A8">
        <w:rPr>
          <w:rFonts w:ascii="Calibri" w:hAnsi="Calibri" w:cs="Calibri"/>
          <w:lang w:val="en-IN"/>
        </w:rPr>
        <w:t xml:space="preserve">ults </w:t>
      </w:r>
      <w:r w:rsidR="003D53A8" w:rsidRPr="003D53A8">
        <w:rPr>
          <w:rFonts w:ascii="Calibri" w:hAnsi="Calibri" w:cs="Calibri"/>
          <w:lang w:val="en-IN"/>
        </w:rPr>
        <w:t>of patient satisfaction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0"/>
        <w:gridCol w:w="1675"/>
        <w:gridCol w:w="1675"/>
        <w:gridCol w:w="1773"/>
        <w:gridCol w:w="1667"/>
        <w:gridCol w:w="2018"/>
        <w:gridCol w:w="1872"/>
      </w:tblGrid>
      <w:tr w:rsidR="00D25A06" w:rsidRPr="00D25A06" w:rsidTr="00C5740A">
        <w:tc>
          <w:tcPr>
            <w:tcW w:w="3470" w:type="dxa"/>
          </w:tcPr>
          <w:p w:rsidR="00D25A06" w:rsidRPr="00D25A06" w:rsidRDefault="00D25A06" w:rsidP="00C5740A">
            <w:pPr>
              <w:rPr>
                <w:lang w:val="en-US"/>
              </w:rPr>
            </w:pPr>
          </w:p>
        </w:tc>
        <w:tc>
          <w:tcPr>
            <w:tcW w:w="1653" w:type="dxa"/>
          </w:tcPr>
          <w:p w:rsidR="00D25A06" w:rsidRPr="00D25A06" w:rsidRDefault="00D25A06" w:rsidP="00C5740A">
            <w:r w:rsidRPr="00D25A06">
              <w:t xml:space="preserve">Strongly disagree </w:t>
            </w:r>
          </w:p>
          <w:p w:rsidR="00D25A06" w:rsidRPr="00D25A06" w:rsidRDefault="00D25A06" w:rsidP="00C5740A">
            <w:r w:rsidRPr="00D25A06">
              <w:t xml:space="preserve">N (%) </w:t>
            </w:r>
          </w:p>
        </w:tc>
        <w:tc>
          <w:tcPr>
            <w:tcW w:w="1654" w:type="dxa"/>
          </w:tcPr>
          <w:p w:rsidR="00D25A06" w:rsidRPr="00D25A06" w:rsidRDefault="00D25A06" w:rsidP="00C5740A">
            <w:r w:rsidRPr="00D25A06">
              <w:t xml:space="preserve">Disagree </w:t>
            </w:r>
          </w:p>
          <w:p w:rsidR="00D25A06" w:rsidRPr="00D25A06" w:rsidRDefault="00D25A06" w:rsidP="00C5740A">
            <w:r w:rsidRPr="00D25A06">
              <w:t>N (%)</w:t>
            </w:r>
          </w:p>
        </w:tc>
        <w:tc>
          <w:tcPr>
            <w:tcW w:w="1745" w:type="dxa"/>
          </w:tcPr>
          <w:p w:rsidR="00D25A06" w:rsidRPr="00D25A06" w:rsidRDefault="00D25A06" w:rsidP="00C5740A">
            <w:r w:rsidRPr="00D25A06">
              <w:t xml:space="preserve">Neutral </w:t>
            </w:r>
          </w:p>
          <w:p w:rsidR="00D25A06" w:rsidRPr="00D25A06" w:rsidRDefault="00D25A06" w:rsidP="00C5740A">
            <w:r w:rsidRPr="00D25A06">
              <w:t xml:space="preserve">N (%) </w:t>
            </w:r>
          </w:p>
        </w:tc>
        <w:tc>
          <w:tcPr>
            <w:tcW w:w="1638" w:type="dxa"/>
          </w:tcPr>
          <w:p w:rsidR="00D25A06" w:rsidRPr="00D25A06" w:rsidRDefault="00D25A06" w:rsidP="00C5740A">
            <w:r w:rsidRPr="00D25A06">
              <w:t xml:space="preserve">Agree </w:t>
            </w:r>
          </w:p>
          <w:p w:rsidR="00D25A06" w:rsidRPr="00D25A06" w:rsidRDefault="00D25A06" w:rsidP="00C5740A">
            <w:r w:rsidRPr="00D25A06">
              <w:t>N (%)</w:t>
            </w:r>
          </w:p>
        </w:tc>
        <w:tc>
          <w:tcPr>
            <w:tcW w:w="1985" w:type="dxa"/>
          </w:tcPr>
          <w:p w:rsidR="00D25A06" w:rsidRPr="00D25A06" w:rsidRDefault="00D25A06" w:rsidP="00C5740A">
            <w:r w:rsidRPr="00D25A06">
              <w:t xml:space="preserve">Strongly agree </w:t>
            </w:r>
          </w:p>
          <w:p w:rsidR="00D25A06" w:rsidRPr="00D25A06" w:rsidRDefault="00D25A06" w:rsidP="00C5740A">
            <w:r w:rsidRPr="00D25A06">
              <w:t>N (%)</w:t>
            </w:r>
          </w:p>
        </w:tc>
        <w:tc>
          <w:tcPr>
            <w:tcW w:w="1849" w:type="dxa"/>
          </w:tcPr>
          <w:p w:rsidR="00D25A06" w:rsidRPr="00D25A06" w:rsidRDefault="00D25A06" w:rsidP="00C5740A">
            <w:r w:rsidRPr="00D25A06">
              <w:t xml:space="preserve">Missing </w:t>
            </w:r>
          </w:p>
          <w:p w:rsidR="00D25A06" w:rsidRPr="00D25A06" w:rsidRDefault="00D25A06" w:rsidP="00C5740A">
            <w:r w:rsidRPr="00D25A06">
              <w:t>N (%)</w:t>
            </w:r>
          </w:p>
        </w:tc>
      </w:tr>
      <w:tr w:rsidR="00D25A06" w:rsidRPr="00D25A06" w:rsidTr="00C5740A">
        <w:tc>
          <w:tcPr>
            <w:tcW w:w="3540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rFonts w:ascii="Calibri" w:eastAsia="Times New Roman" w:hAnsi="Calibri" w:cs="Times New Roman"/>
                <w:lang w:val="en-US"/>
              </w:rPr>
              <w:t>I would recommend the care received at the AGCH to someone else</w:t>
            </w:r>
          </w:p>
        </w:tc>
        <w:tc>
          <w:tcPr>
            <w:tcW w:w="1675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1 (0.7) </w:t>
            </w:r>
          </w:p>
        </w:tc>
        <w:tc>
          <w:tcPr>
            <w:tcW w:w="1675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5 (3.3) </w:t>
            </w:r>
          </w:p>
        </w:tc>
        <w:tc>
          <w:tcPr>
            <w:tcW w:w="1773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5 (3.3) </w:t>
            </w:r>
          </w:p>
        </w:tc>
        <w:tc>
          <w:tcPr>
            <w:tcW w:w="1667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58 (38.2) </w:t>
            </w:r>
          </w:p>
        </w:tc>
        <w:tc>
          <w:tcPr>
            <w:tcW w:w="2018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83 (54.6) </w:t>
            </w:r>
          </w:p>
        </w:tc>
        <w:tc>
          <w:tcPr>
            <w:tcW w:w="1872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0 (0) </w:t>
            </w:r>
          </w:p>
        </w:tc>
      </w:tr>
      <w:tr w:rsidR="00D25A06" w:rsidRPr="00D25A06" w:rsidTr="00C5740A">
        <w:tc>
          <w:tcPr>
            <w:tcW w:w="3540" w:type="dxa"/>
          </w:tcPr>
          <w:p w:rsidR="00D25A06" w:rsidRPr="00D25A06" w:rsidRDefault="00D25A06" w:rsidP="00C5740A">
            <w:pPr>
              <w:rPr>
                <w:rFonts w:ascii="Calibri" w:eastAsia="Times New Roman" w:hAnsi="Calibri" w:cs="Times New Roman"/>
                <w:lang w:val="en-US"/>
              </w:rPr>
            </w:pPr>
            <w:r w:rsidRPr="00D25A06">
              <w:rPr>
                <w:rFonts w:ascii="Calibri" w:eastAsia="Times New Roman" w:hAnsi="Calibri" w:cs="Times New Roman"/>
                <w:lang w:val="en-US"/>
              </w:rPr>
              <w:t>I was involved in (daily) goal setting/</w:t>
            </w:r>
          </w:p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rFonts w:ascii="Calibri" w:eastAsia="Times New Roman" w:hAnsi="Calibri" w:cs="Times New Roman"/>
                <w:lang w:val="en-US"/>
              </w:rPr>
              <w:t xml:space="preserve">Treatment goals were discussed with the informal care giver </w:t>
            </w:r>
          </w:p>
        </w:tc>
        <w:tc>
          <w:tcPr>
            <w:tcW w:w="1675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44 (30.8) </w:t>
            </w:r>
          </w:p>
        </w:tc>
        <w:tc>
          <w:tcPr>
            <w:tcW w:w="1675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24(16.8) </w:t>
            </w:r>
          </w:p>
        </w:tc>
        <w:tc>
          <w:tcPr>
            <w:tcW w:w="1773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20 (14.0) </w:t>
            </w:r>
          </w:p>
        </w:tc>
        <w:tc>
          <w:tcPr>
            <w:tcW w:w="1667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41 (28.7) </w:t>
            </w:r>
          </w:p>
        </w:tc>
        <w:tc>
          <w:tcPr>
            <w:tcW w:w="2018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14 (9.8) </w:t>
            </w:r>
          </w:p>
        </w:tc>
        <w:tc>
          <w:tcPr>
            <w:tcW w:w="1872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9 (5.9) </w:t>
            </w:r>
          </w:p>
        </w:tc>
      </w:tr>
      <w:tr w:rsidR="00D25A06" w:rsidRPr="00D25A06" w:rsidTr="00C5740A">
        <w:tc>
          <w:tcPr>
            <w:tcW w:w="3540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rFonts w:ascii="Calibri" w:eastAsia="Times New Roman" w:hAnsi="Calibri" w:cs="Times New Roman"/>
                <w:lang w:val="en-US"/>
              </w:rPr>
              <w:t>Nurses and physicians paid sufficient attention to my wellbeing</w:t>
            </w:r>
          </w:p>
        </w:tc>
        <w:tc>
          <w:tcPr>
            <w:tcW w:w="1675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1 (0.7) </w:t>
            </w:r>
          </w:p>
        </w:tc>
        <w:tc>
          <w:tcPr>
            <w:tcW w:w="1675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5 (3.3) </w:t>
            </w:r>
          </w:p>
        </w:tc>
        <w:tc>
          <w:tcPr>
            <w:tcW w:w="1773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12 (7.9) </w:t>
            </w:r>
          </w:p>
        </w:tc>
        <w:tc>
          <w:tcPr>
            <w:tcW w:w="1667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54 (35.8) </w:t>
            </w:r>
          </w:p>
        </w:tc>
        <w:tc>
          <w:tcPr>
            <w:tcW w:w="2018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79 (52.3) </w:t>
            </w:r>
          </w:p>
        </w:tc>
        <w:tc>
          <w:tcPr>
            <w:tcW w:w="1872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1 (0.7) </w:t>
            </w:r>
          </w:p>
        </w:tc>
      </w:tr>
      <w:tr w:rsidR="00D25A06" w:rsidRPr="00D25A06" w:rsidTr="00C5740A">
        <w:tc>
          <w:tcPr>
            <w:tcW w:w="3540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rFonts w:ascii="Calibri" w:eastAsia="Times New Roman" w:hAnsi="Calibri" w:cs="Times New Roman"/>
                <w:lang w:val="en-US"/>
              </w:rPr>
              <w:t>I felt safe at the AGCH</w:t>
            </w:r>
          </w:p>
        </w:tc>
        <w:tc>
          <w:tcPr>
            <w:tcW w:w="1675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0 (0) </w:t>
            </w:r>
          </w:p>
        </w:tc>
        <w:tc>
          <w:tcPr>
            <w:tcW w:w="1675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7 (4.7) </w:t>
            </w:r>
          </w:p>
        </w:tc>
        <w:tc>
          <w:tcPr>
            <w:tcW w:w="1773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3.0 (9.5) </w:t>
            </w:r>
          </w:p>
        </w:tc>
        <w:tc>
          <w:tcPr>
            <w:tcW w:w="1667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70 (47.3) </w:t>
            </w:r>
          </w:p>
        </w:tc>
        <w:tc>
          <w:tcPr>
            <w:tcW w:w="2018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57 (38.5) </w:t>
            </w:r>
          </w:p>
        </w:tc>
        <w:tc>
          <w:tcPr>
            <w:tcW w:w="1872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4 (2.6) </w:t>
            </w:r>
          </w:p>
        </w:tc>
      </w:tr>
      <w:tr w:rsidR="00D25A06" w:rsidRPr="00D25A06" w:rsidTr="00C5740A">
        <w:tc>
          <w:tcPr>
            <w:tcW w:w="3540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rFonts w:ascii="Calibri" w:eastAsia="Times New Roman" w:hAnsi="Calibri" w:cs="Times New Roman"/>
                <w:lang w:val="en-US"/>
              </w:rPr>
              <w:t>I felt well prepared for discharge</w:t>
            </w:r>
          </w:p>
        </w:tc>
        <w:tc>
          <w:tcPr>
            <w:tcW w:w="1675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5 (3.4) </w:t>
            </w:r>
          </w:p>
        </w:tc>
        <w:tc>
          <w:tcPr>
            <w:tcW w:w="1675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16 (11) </w:t>
            </w:r>
          </w:p>
        </w:tc>
        <w:tc>
          <w:tcPr>
            <w:tcW w:w="1773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22 (15.2) </w:t>
            </w:r>
          </w:p>
        </w:tc>
        <w:tc>
          <w:tcPr>
            <w:tcW w:w="1667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79 (54.5) </w:t>
            </w:r>
          </w:p>
        </w:tc>
        <w:tc>
          <w:tcPr>
            <w:tcW w:w="2018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23 (15.9) </w:t>
            </w:r>
          </w:p>
        </w:tc>
        <w:tc>
          <w:tcPr>
            <w:tcW w:w="1872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7 (4.6) </w:t>
            </w:r>
          </w:p>
        </w:tc>
      </w:tr>
      <w:tr w:rsidR="00D25A06" w:rsidRPr="00D25A06" w:rsidTr="00C5740A">
        <w:tc>
          <w:tcPr>
            <w:tcW w:w="3540" w:type="dxa"/>
            <w:vAlign w:val="bottom"/>
          </w:tcPr>
          <w:p w:rsidR="00D25A06" w:rsidRPr="00D25A06" w:rsidRDefault="00D25A06" w:rsidP="00C5740A">
            <w:pPr>
              <w:rPr>
                <w:rFonts w:ascii="Calibri" w:eastAsia="Times New Roman" w:hAnsi="Calibri" w:cs="Times New Roman"/>
                <w:lang w:val="en-US"/>
              </w:rPr>
            </w:pPr>
            <w:r w:rsidRPr="00D25A06">
              <w:rPr>
                <w:rFonts w:ascii="Calibri" w:eastAsia="Times New Roman" w:hAnsi="Calibri" w:cs="Times New Roman"/>
                <w:lang w:val="en-US"/>
              </w:rPr>
              <w:t>I had a better experience with admission to the AGCH compared to previous hospital admission</w:t>
            </w:r>
          </w:p>
        </w:tc>
        <w:tc>
          <w:tcPr>
            <w:tcW w:w="1675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2 (2.0) </w:t>
            </w:r>
          </w:p>
        </w:tc>
        <w:tc>
          <w:tcPr>
            <w:tcW w:w="1675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9 (8.9) </w:t>
            </w:r>
          </w:p>
        </w:tc>
        <w:tc>
          <w:tcPr>
            <w:tcW w:w="1773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33 (32.7) </w:t>
            </w:r>
          </w:p>
        </w:tc>
        <w:tc>
          <w:tcPr>
            <w:tcW w:w="1667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34 (33.7) </w:t>
            </w:r>
          </w:p>
        </w:tc>
        <w:tc>
          <w:tcPr>
            <w:tcW w:w="2018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23 (22.8) </w:t>
            </w:r>
          </w:p>
        </w:tc>
        <w:tc>
          <w:tcPr>
            <w:tcW w:w="1872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>51 (33.5)</w:t>
            </w:r>
            <w:r w:rsidR="003A0193">
              <w:rPr>
                <w:lang w:val="en-US"/>
              </w:rPr>
              <w:t>*</w:t>
            </w:r>
            <w:r w:rsidR="00C400E4">
              <w:rPr>
                <w:lang w:val="en-US"/>
              </w:rPr>
              <w:t xml:space="preserve"> </w:t>
            </w:r>
          </w:p>
        </w:tc>
      </w:tr>
      <w:tr w:rsidR="00D25A06" w:rsidRPr="00D25A06" w:rsidTr="00C5740A">
        <w:tc>
          <w:tcPr>
            <w:tcW w:w="3540" w:type="dxa"/>
            <w:vAlign w:val="bottom"/>
          </w:tcPr>
          <w:p w:rsidR="00D25A06" w:rsidRPr="00D25A06" w:rsidRDefault="00D25A06" w:rsidP="00C5740A">
            <w:pPr>
              <w:rPr>
                <w:rFonts w:ascii="Calibri" w:eastAsia="Times New Roman" w:hAnsi="Calibri" w:cs="Times New Roman"/>
                <w:lang w:val="en-US"/>
              </w:rPr>
            </w:pPr>
            <w:r w:rsidRPr="00D25A06">
              <w:rPr>
                <w:rFonts w:ascii="Calibri" w:eastAsia="Times New Roman" w:hAnsi="Calibri" w:cs="Times New Roman"/>
                <w:lang w:val="en-US"/>
              </w:rPr>
              <w:t xml:space="preserve">Score for the AGCH admission 0-10 </w:t>
            </w:r>
          </w:p>
          <w:p w:rsidR="00D25A06" w:rsidRPr="00D25A06" w:rsidRDefault="00D25A06" w:rsidP="00C5740A">
            <w:pPr>
              <w:rPr>
                <w:rFonts w:ascii="Calibri" w:eastAsia="Times New Roman" w:hAnsi="Calibri" w:cs="Times New Roman"/>
                <w:lang w:val="en-US"/>
              </w:rPr>
            </w:pPr>
            <w:r w:rsidRPr="00D25A06">
              <w:rPr>
                <w:rFonts w:ascii="Calibri" w:eastAsia="Times New Roman" w:hAnsi="Calibri" w:cs="Times New Roman"/>
                <w:lang w:val="en-US"/>
              </w:rPr>
              <w:t xml:space="preserve">0= worst experience, 10= best experience, mean (SD) </w:t>
            </w:r>
          </w:p>
        </w:tc>
        <w:tc>
          <w:tcPr>
            <w:tcW w:w="8675" w:type="dxa"/>
            <w:gridSpan w:val="5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8.1 (1.1) </w:t>
            </w:r>
          </w:p>
        </w:tc>
        <w:tc>
          <w:tcPr>
            <w:tcW w:w="1872" w:type="dxa"/>
          </w:tcPr>
          <w:p w:rsidR="00D25A06" w:rsidRPr="00D25A06" w:rsidRDefault="00D25A06" w:rsidP="00C5740A">
            <w:pPr>
              <w:rPr>
                <w:lang w:val="en-US"/>
              </w:rPr>
            </w:pPr>
            <w:r w:rsidRPr="00D25A06">
              <w:rPr>
                <w:lang w:val="en-US"/>
              </w:rPr>
              <w:t xml:space="preserve">8 (5.3) </w:t>
            </w:r>
          </w:p>
        </w:tc>
      </w:tr>
    </w:tbl>
    <w:p w:rsidR="00D25A06" w:rsidRPr="003A0193" w:rsidRDefault="003A0193" w:rsidP="003A0193">
      <w:pPr>
        <w:rPr>
          <w:lang w:val="en-US"/>
        </w:rPr>
      </w:pPr>
      <w:r>
        <w:rPr>
          <w:lang w:val="en-US"/>
        </w:rPr>
        <w:t xml:space="preserve">*some </w:t>
      </w:r>
      <w:r w:rsidR="00C400E4">
        <w:rPr>
          <w:lang w:val="en-US"/>
        </w:rPr>
        <w:t xml:space="preserve">participants </w:t>
      </w:r>
      <w:r>
        <w:rPr>
          <w:lang w:val="en-US"/>
        </w:rPr>
        <w:t>were not previously admitted to hospital</w:t>
      </w:r>
    </w:p>
    <w:sectPr w:rsidR="00D25A06" w:rsidRPr="003A0193" w:rsidSect="00D25A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3B90"/>
    <w:multiLevelType w:val="hybridMultilevel"/>
    <w:tmpl w:val="007623B0"/>
    <w:lvl w:ilvl="0" w:tplc="00809E7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A26AFB"/>
    <w:multiLevelType w:val="hybridMultilevel"/>
    <w:tmpl w:val="17C42142"/>
    <w:lvl w:ilvl="0" w:tplc="55BA4A6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06"/>
    <w:rsid w:val="00034351"/>
    <w:rsid w:val="001E0C0F"/>
    <w:rsid w:val="00383651"/>
    <w:rsid w:val="003A0193"/>
    <w:rsid w:val="003D53A8"/>
    <w:rsid w:val="007B7B85"/>
    <w:rsid w:val="007F7DAF"/>
    <w:rsid w:val="008315F4"/>
    <w:rsid w:val="0083323C"/>
    <w:rsid w:val="00860197"/>
    <w:rsid w:val="00873360"/>
    <w:rsid w:val="008A0E89"/>
    <w:rsid w:val="00983AA9"/>
    <w:rsid w:val="00A023A8"/>
    <w:rsid w:val="00A22325"/>
    <w:rsid w:val="00B04E4E"/>
    <w:rsid w:val="00C400E4"/>
    <w:rsid w:val="00D25A06"/>
    <w:rsid w:val="00D92CDA"/>
    <w:rsid w:val="00DD251B"/>
    <w:rsid w:val="00E77A3E"/>
    <w:rsid w:val="00EA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Ribbink, M.E. (Marthe)</dc:creator>
  <cp:keywords/>
  <dc:description/>
  <cp:lastModifiedBy>16557_ME</cp:lastModifiedBy>
  <cp:revision>5</cp:revision>
  <dcterms:created xsi:type="dcterms:W3CDTF">2021-11-25T07:41:00Z</dcterms:created>
  <dcterms:modified xsi:type="dcterms:W3CDTF">2021-11-26T13:50:00Z</dcterms:modified>
</cp:coreProperties>
</file>