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2F6495" w14:textId="76540B30" w:rsidR="00C65F02" w:rsidRPr="00795393" w:rsidRDefault="00395A34">
      <w:pPr>
        <w:rPr>
          <w:rFonts w:ascii="Times New Roman" w:hAnsi="Times New Roman" w:cs="Times New Roman"/>
          <w:b/>
          <w:bCs/>
          <w:lang w:val="en-US"/>
        </w:rPr>
      </w:pPr>
      <w:r>
        <w:rPr>
          <w:rFonts w:ascii="Times New Roman" w:hAnsi="Times New Roman" w:cs="Times New Roman"/>
          <w:b/>
          <w:bCs/>
          <w:lang w:val="en-US"/>
        </w:rPr>
        <w:t>Supplementary Material 1</w:t>
      </w:r>
      <w:r w:rsidR="00C65F02" w:rsidRPr="00795393">
        <w:rPr>
          <w:rFonts w:ascii="Times New Roman" w:hAnsi="Times New Roman" w:cs="Times New Roman"/>
          <w:b/>
          <w:bCs/>
          <w:lang w:val="en-US"/>
        </w:rPr>
        <w:t xml:space="preserve">. </w:t>
      </w:r>
      <w:r w:rsidR="00795393" w:rsidRPr="00795393">
        <w:rPr>
          <w:rFonts w:ascii="Times New Roman" w:hAnsi="Times New Roman" w:cs="Times New Roman"/>
          <w:b/>
          <w:bCs/>
          <w:lang w:val="en-US"/>
        </w:rPr>
        <w:t>CLIMB2</w:t>
      </w:r>
      <w:r w:rsidR="00C65F02" w:rsidRPr="00795393">
        <w:rPr>
          <w:rFonts w:ascii="Times New Roman" w:hAnsi="Times New Roman" w:cs="Times New Roman"/>
          <w:b/>
          <w:bCs/>
          <w:lang w:val="en-US"/>
        </w:rPr>
        <w:t xml:space="preserve"> questionnaire</w:t>
      </w:r>
    </w:p>
    <w:p w14:paraId="61F90A83" w14:textId="77777777" w:rsidR="005D4B21" w:rsidRPr="004E37CA" w:rsidRDefault="005D4B21" w:rsidP="005D4B21">
      <w:pPr>
        <w:spacing w:after="0"/>
        <w:jc w:val="both"/>
        <w:rPr>
          <w:rFonts w:ascii="Times New Roman" w:hAnsi="Times New Roman" w:cs="Times New Roman"/>
          <w:lang w:val="en-US"/>
        </w:rPr>
      </w:pPr>
      <w:r w:rsidRPr="00C65F02">
        <w:rPr>
          <w:rFonts w:ascii="Times New Roman" w:hAnsi="Times New Roman" w:cs="Times New Roman"/>
          <w:lang w:val="en-US"/>
        </w:rPr>
        <w:t xml:space="preserve">The questionnaire is designed to facilitate self-assessment within an </w:t>
      </w:r>
      <w:r w:rsidRPr="004E37CA">
        <w:rPr>
          <w:rFonts w:ascii="Times New Roman" w:hAnsi="Times New Roman" w:cs="Times New Roman"/>
          <w:lang w:val="en-US"/>
        </w:rPr>
        <w:t>organization. It contains 107 questions divided into 8 areas. Below each answer is an empty box to mark the response that most closely reflects the truth regarding each question. In cases where a given practice does not apply to the organization for any reason, "N/A" should be entered in the middle field. Below is a glossary of selected terms to assist in completing the questionnaire:</w:t>
      </w:r>
    </w:p>
    <w:p w14:paraId="2A153DCD" w14:textId="77777777" w:rsidR="005D4B21" w:rsidRPr="004E37CA" w:rsidRDefault="005D4B21" w:rsidP="005D4B21">
      <w:pPr>
        <w:pStyle w:val="whitespace-normal"/>
        <w:jc w:val="both"/>
        <w:rPr>
          <w:i/>
          <w:iCs/>
          <w:sz w:val="22"/>
          <w:szCs w:val="22"/>
          <w:lang w:val="en-US"/>
        </w:rPr>
      </w:pPr>
      <w:r w:rsidRPr="004E37CA">
        <w:rPr>
          <w:rStyle w:val="Pogrubienie"/>
          <w:rFonts w:eastAsiaTheme="majorEastAsia"/>
          <w:i/>
          <w:iCs/>
          <w:sz w:val="22"/>
          <w:szCs w:val="22"/>
          <w:lang w:val="en-US"/>
        </w:rPr>
        <w:t>Frontloading</w:t>
      </w:r>
      <w:r w:rsidRPr="004E37CA">
        <w:rPr>
          <w:i/>
          <w:iCs/>
          <w:sz w:val="22"/>
          <w:szCs w:val="22"/>
          <w:lang w:val="en-US"/>
        </w:rPr>
        <w:t xml:space="preserve"> – Uneven distribution or allocation of resources (e.g., costs, effort, etc.), with greater allocation at the beginning of the product development process to avoid higher costs of changes in later phases of the process.</w:t>
      </w:r>
    </w:p>
    <w:p w14:paraId="0BF09EC4" w14:textId="77777777" w:rsidR="005D4B21" w:rsidRPr="004E37CA" w:rsidRDefault="005D4B21" w:rsidP="005D4B21">
      <w:pPr>
        <w:pStyle w:val="whitespace-normal"/>
        <w:jc w:val="both"/>
        <w:rPr>
          <w:i/>
          <w:iCs/>
          <w:sz w:val="22"/>
          <w:szCs w:val="22"/>
          <w:lang w:val="en-US"/>
        </w:rPr>
      </w:pPr>
      <w:r w:rsidRPr="004E37CA">
        <w:rPr>
          <w:rStyle w:val="Pogrubienie"/>
          <w:rFonts w:eastAsiaTheme="majorEastAsia"/>
          <w:i/>
          <w:iCs/>
          <w:sz w:val="22"/>
          <w:szCs w:val="22"/>
          <w:lang w:val="en-US"/>
        </w:rPr>
        <w:t>PDM/PLM</w:t>
      </w:r>
      <w:r w:rsidRPr="004E37CA">
        <w:rPr>
          <w:i/>
          <w:iCs/>
          <w:sz w:val="22"/>
          <w:szCs w:val="22"/>
          <w:lang w:val="en-US"/>
        </w:rPr>
        <w:t xml:space="preserve"> – Systems supporting product data management.</w:t>
      </w:r>
    </w:p>
    <w:p w14:paraId="29078F02" w14:textId="77777777" w:rsidR="005D4B21" w:rsidRPr="004E37CA" w:rsidRDefault="005D4B21" w:rsidP="005D4B21">
      <w:pPr>
        <w:pStyle w:val="whitespace-normal"/>
        <w:jc w:val="both"/>
        <w:rPr>
          <w:i/>
          <w:iCs/>
          <w:sz w:val="22"/>
          <w:szCs w:val="22"/>
          <w:lang w:val="en-US"/>
        </w:rPr>
      </w:pPr>
      <w:r w:rsidRPr="004E37CA">
        <w:rPr>
          <w:rStyle w:val="Pogrubienie"/>
          <w:rFonts w:eastAsiaTheme="majorEastAsia"/>
          <w:i/>
          <w:iCs/>
          <w:sz w:val="22"/>
          <w:szCs w:val="22"/>
          <w:lang w:val="en-US"/>
        </w:rPr>
        <w:t>KBE (Knowledge-Based Engineering)</w:t>
      </w:r>
      <w:r w:rsidRPr="004E37CA">
        <w:rPr>
          <w:i/>
          <w:iCs/>
          <w:sz w:val="22"/>
          <w:szCs w:val="22"/>
          <w:lang w:val="en-US"/>
        </w:rPr>
        <w:t xml:space="preserve"> – Application of knowledge-based system technologies in the field of design and manufacturing. KBE is essentially engineering based on knowledge models. A knowledge model uses knowledge representation to represent design process artifacts instead of or in addition to conventional programming techniques and databases. In traditional CAD systems and industrial systems, each application often has its own, slightly different model. Having a standardized knowledge model facilitates integration between different systems and applications.</w:t>
      </w:r>
    </w:p>
    <w:p w14:paraId="22061659" w14:textId="77777777" w:rsidR="005D4B21" w:rsidRPr="004E37CA" w:rsidRDefault="005D4B21" w:rsidP="005D4B21">
      <w:pPr>
        <w:pStyle w:val="whitespace-normal"/>
        <w:jc w:val="both"/>
        <w:rPr>
          <w:i/>
          <w:iCs/>
          <w:sz w:val="22"/>
          <w:szCs w:val="22"/>
          <w:lang w:val="en-US"/>
        </w:rPr>
      </w:pPr>
      <w:r w:rsidRPr="004E37CA">
        <w:rPr>
          <w:rStyle w:val="Pogrubienie"/>
          <w:rFonts w:eastAsiaTheme="majorEastAsia"/>
          <w:i/>
          <w:iCs/>
          <w:sz w:val="22"/>
          <w:szCs w:val="22"/>
          <w:lang w:val="en-US"/>
        </w:rPr>
        <w:t>DFX (Design for X)</w:t>
      </w:r>
      <w:r w:rsidRPr="004E37CA">
        <w:rPr>
          <w:i/>
          <w:iCs/>
          <w:sz w:val="22"/>
          <w:szCs w:val="22"/>
          <w:lang w:val="en-US"/>
        </w:rPr>
        <w:t xml:space="preserve"> – Under the "design for X" label, a broad set of specific design guidelines is contained. Each design guideline refers to a given issue that affects product characteristics. The variable X can encompass many different concepts, e.g., Design for Manufacturability ensures the production of individual parts or components that are based on integral design in terms of mechanical engineering.</w:t>
      </w:r>
    </w:p>
    <w:p w14:paraId="5E9406E8" w14:textId="77777777" w:rsidR="005D4B21" w:rsidRPr="004E37CA" w:rsidRDefault="005D4B21" w:rsidP="005D4B21">
      <w:pPr>
        <w:pStyle w:val="whitespace-normal"/>
        <w:jc w:val="both"/>
        <w:rPr>
          <w:i/>
          <w:iCs/>
          <w:sz w:val="22"/>
          <w:szCs w:val="22"/>
          <w:lang w:val="en-US"/>
        </w:rPr>
      </w:pPr>
      <w:r w:rsidRPr="004E37CA">
        <w:rPr>
          <w:rStyle w:val="Pogrubienie"/>
          <w:rFonts w:eastAsiaTheme="majorEastAsia"/>
          <w:i/>
          <w:iCs/>
          <w:sz w:val="22"/>
          <w:szCs w:val="22"/>
          <w:lang w:val="en-US"/>
        </w:rPr>
        <w:t>DTC/TCM (Design to Cost/Target Cost Management)</w:t>
      </w:r>
      <w:r w:rsidRPr="004E37CA">
        <w:rPr>
          <w:i/>
          <w:iCs/>
          <w:sz w:val="22"/>
          <w:szCs w:val="22"/>
          <w:lang w:val="en-US"/>
        </w:rPr>
        <w:t xml:space="preserve"> – Cost management techniques describing a systematic approach to controlling product development and manufacturing costs.</w:t>
      </w:r>
    </w:p>
    <w:p w14:paraId="6FD9E36C" w14:textId="77777777" w:rsidR="005D4B21" w:rsidRPr="004E37CA" w:rsidRDefault="005D4B21" w:rsidP="005D4B21">
      <w:pPr>
        <w:pStyle w:val="whitespace-normal"/>
        <w:jc w:val="both"/>
        <w:rPr>
          <w:i/>
          <w:iCs/>
          <w:sz w:val="22"/>
          <w:szCs w:val="22"/>
          <w:lang w:val="en-US"/>
        </w:rPr>
      </w:pPr>
      <w:r w:rsidRPr="004E37CA">
        <w:rPr>
          <w:rStyle w:val="Pogrubienie"/>
          <w:rFonts w:eastAsiaTheme="majorEastAsia"/>
          <w:i/>
          <w:iCs/>
          <w:sz w:val="22"/>
          <w:szCs w:val="22"/>
          <w:lang w:val="en-US"/>
        </w:rPr>
        <w:t>LCC/TCO (Life Cycle Cost/Total Cost of Ownership)</w:t>
      </w:r>
      <w:r w:rsidRPr="004E37CA">
        <w:rPr>
          <w:i/>
          <w:iCs/>
          <w:sz w:val="22"/>
          <w:szCs w:val="22"/>
          <w:lang w:val="en-US"/>
        </w:rPr>
        <w:t xml:space="preserve"> – Total Cost of Ownership (TCO) is a financial estimate intended to help buyers and owners determine the direct and indirect costs of a product or service. Life Cycle Cost (LCC) is the total cost of ownership throughout the entire life period of an asset.</w:t>
      </w:r>
    </w:p>
    <w:p w14:paraId="14F68AB7" w14:textId="77777777" w:rsidR="005D4B21" w:rsidRPr="004E37CA" w:rsidRDefault="005D4B21" w:rsidP="005D4B21">
      <w:pPr>
        <w:pStyle w:val="whitespace-normal"/>
        <w:jc w:val="both"/>
        <w:rPr>
          <w:i/>
          <w:iCs/>
          <w:sz w:val="22"/>
          <w:szCs w:val="22"/>
          <w:lang w:val="en-US"/>
        </w:rPr>
      </w:pPr>
      <w:r w:rsidRPr="004E37CA">
        <w:rPr>
          <w:rStyle w:val="Pogrubienie"/>
          <w:rFonts w:eastAsiaTheme="majorEastAsia"/>
          <w:i/>
          <w:iCs/>
          <w:sz w:val="22"/>
          <w:szCs w:val="22"/>
          <w:lang w:val="en-US"/>
        </w:rPr>
        <w:t>LCA&amp;E (Life Cycle Assessment/Analysis &amp; Engineering)</w:t>
      </w:r>
      <w:r w:rsidRPr="004E37CA">
        <w:rPr>
          <w:i/>
          <w:iCs/>
          <w:sz w:val="22"/>
          <w:szCs w:val="22"/>
          <w:lang w:val="en-US"/>
        </w:rPr>
        <w:t xml:space="preserve"> – Assessment methodology (Life-Cycle Assessment/Analysis) or engineering (Life-Cycle Engineering) of environmental impact associated with all stages of a product's life cycle.</w:t>
      </w:r>
    </w:p>
    <w:p w14:paraId="51345849" w14:textId="77777777" w:rsidR="005D4B21" w:rsidRPr="004E37CA" w:rsidRDefault="005D4B21" w:rsidP="005D4B21">
      <w:pPr>
        <w:pStyle w:val="whitespace-normal"/>
        <w:jc w:val="both"/>
        <w:rPr>
          <w:i/>
          <w:iCs/>
          <w:sz w:val="22"/>
          <w:szCs w:val="22"/>
          <w:lang w:val="en-US"/>
        </w:rPr>
      </w:pPr>
      <w:r w:rsidRPr="004E37CA">
        <w:rPr>
          <w:rStyle w:val="Pogrubienie"/>
          <w:rFonts w:eastAsiaTheme="majorEastAsia"/>
          <w:i/>
          <w:iCs/>
          <w:sz w:val="22"/>
          <w:szCs w:val="22"/>
          <w:lang w:val="en-US"/>
        </w:rPr>
        <w:t>VA&amp;E (Value Analysis &amp; Engineering)</w:t>
      </w:r>
      <w:r w:rsidRPr="004E37CA">
        <w:rPr>
          <w:i/>
          <w:iCs/>
          <w:sz w:val="22"/>
          <w:szCs w:val="22"/>
          <w:lang w:val="en-US"/>
        </w:rPr>
        <w:t xml:space="preserve"> – Systematic analysis of functions of various components and materials to reduce costs of goods, products, and services with acceptable loss of performance or functionality.</w:t>
      </w:r>
    </w:p>
    <w:p w14:paraId="602BBF23" w14:textId="77777777" w:rsidR="005D4B21" w:rsidRPr="004E37CA" w:rsidRDefault="005D4B21" w:rsidP="005D4B21">
      <w:pPr>
        <w:pStyle w:val="whitespace-normal"/>
        <w:jc w:val="both"/>
        <w:rPr>
          <w:i/>
          <w:iCs/>
          <w:sz w:val="22"/>
          <w:szCs w:val="22"/>
          <w:lang w:val="en-US"/>
        </w:rPr>
      </w:pPr>
      <w:r w:rsidRPr="004E37CA">
        <w:rPr>
          <w:rStyle w:val="Pogrubienie"/>
          <w:rFonts w:eastAsiaTheme="majorEastAsia"/>
          <w:i/>
          <w:iCs/>
          <w:sz w:val="22"/>
          <w:szCs w:val="22"/>
          <w:lang w:val="en-US"/>
        </w:rPr>
        <w:lastRenderedPageBreak/>
        <w:t>QFD (Quality Function Deployment)</w:t>
      </w:r>
      <w:r w:rsidRPr="004E37CA">
        <w:rPr>
          <w:i/>
          <w:iCs/>
          <w:sz w:val="22"/>
          <w:szCs w:val="22"/>
          <w:lang w:val="en-US"/>
        </w:rPr>
        <w:t xml:space="preserve"> – Method of transforming qualitative user requirements into quantitative parameters, implementing quality-creating functions, and implementing methods for achieving design quality in subsystems and components, and ultimately in specific elements of the manufacturing process.</w:t>
      </w:r>
    </w:p>
    <w:p w14:paraId="09507AA9" w14:textId="77777777" w:rsidR="005D4B21" w:rsidRPr="004E37CA" w:rsidRDefault="005D4B21" w:rsidP="005D4B21">
      <w:pPr>
        <w:pStyle w:val="whitespace-normal"/>
        <w:jc w:val="both"/>
        <w:rPr>
          <w:i/>
          <w:iCs/>
          <w:sz w:val="22"/>
          <w:szCs w:val="22"/>
          <w:lang w:val="en-US"/>
        </w:rPr>
      </w:pPr>
      <w:r w:rsidRPr="004E37CA">
        <w:rPr>
          <w:rStyle w:val="Pogrubienie"/>
          <w:rFonts w:eastAsiaTheme="majorEastAsia"/>
          <w:i/>
          <w:iCs/>
          <w:sz w:val="22"/>
          <w:szCs w:val="22"/>
          <w:lang w:val="en-US"/>
        </w:rPr>
        <w:t>FMEA/FMECA (Failure Mode and Effects Analysis/Failure Mode, Effects and Criticality Analysis)</w:t>
      </w:r>
      <w:r w:rsidRPr="004E37CA">
        <w:rPr>
          <w:i/>
          <w:iCs/>
          <w:sz w:val="22"/>
          <w:szCs w:val="22"/>
          <w:lang w:val="en-US"/>
        </w:rPr>
        <w:t xml:space="preserve"> – Process of reviewing as many components, assemblies, and subsystems as possible to identify potential failure modes in the product and their causes and effects.</w:t>
      </w:r>
    </w:p>
    <w:p w14:paraId="6F7E49CF" w14:textId="77777777" w:rsidR="005D4B21" w:rsidRPr="004E37CA" w:rsidRDefault="005D4B21" w:rsidP="005D4B21">
      <w:pPr>
        <w:pStyle w:val="whitespace-normal"/>
        <w:jc w:val="both"/>
        <w:rPr>
          <w:i/>
          <w:iCs/>
          <w:sz w:val="22"/>
          <w:szCs w:val="22"/>
          <w:lang w:val="en-US"/>
        </w:rPr>
      </w:pPr>
      <w:r w:rsidRPr="004E37CA">
        <w:rPr>
          <w:rStyle w:val="Pogrubienie"/>
          <w:rFonts w:eastAsiaTheme="majorEastAsia"/>
          <w:i/>
          <w:iCs/>
          <w:sz w:val="22"/>
          <w:szCs w:val="22"/>
          <w:lang w:val="en-US"/>
        </w:rPr>
        <w:t>TRIZ (Theory of Inventive Problem Solving)</w:t>
      </w:r>
      <w:r w:rsidRPr="004E37CA">
        <w:rPr>
          <w:i/>
          <w:iCs/>
          <w:sz w:val="22"/>
          <w:szCs w:val="22"/>
          <w:lang w:val="en-US"/>
        </w:rPr>
        <w:t xml:space="preserve"> – Theory combining systematic problem-solving methodology with analysis and forecasting techniques derived from studying patterns of inventiveness in global patent literature.</w:t>
      </w:r>
    </w:p>
    <w:p w14:paraId="5AE26EAD" w14:textId="77777777" w:rsidR="005D4B21" w:rsidRPr="004E37CA" w:rsidRDefault="005D4B21" w:rsidP="005D4B21">
      <w:pPr>
        <w:pStyle w:val="whitespace-normal"/>
        <w:jc w:val="both"/>
        <w:rPr>
          <w:i/>
          <w:iCs/>
          <w:sz w:val="22"/>
          <w:szCs w:val="22"/>
          <w:lang w:val="en-US"/>
        </w:rPr>
      </w:pPr>
      <w:r w:rsidRPr="004E37CA">
        <w:rPr>
          <w:rStyle w:val="Pogrubienie"/>
          <w:rFonts w:eastAsiaTheme="majorEastAsia"/>
          <w:i/>
          <w:iCs/>
          <w:sz w:val="22"/>
          <w:szCs w:val="22"/>
          <w:lang w:val="en-US"/>
        </w:rPr>
        <w:t>DMU (Digital Mock-Up)</w:t>
      </w:r>
      <w:r w:rsidRPr="004E37CA">
        <w:rPr>
          <w:i/>
          <w:iCs/>
          <w:sz w:val="22"/>
          <w:szCs w:val="22"/>
          <w:lang w:val="en-US"/>
        </w:rPr>
        <w:t xml:space="preserve"> – Preparation of digital models, sometimes called digital prototyping. Digital models can resemble the final product, allowing for early corrections rather than changes in later phases of the process. Models can be interactive, showing how the user will interact with the product.</w:t>
      </w:r>
    </w:p>
    <w:p w14:paraId="3BBCD304" w14:textId="77777777" w:rsidR="005D4B21" w:rsidRPr="004E37CA" w:rsidRDefault="005D4B21" w:rsidP="005D4B21">
      <w:pPr>
        <w:pStyle w:val="whitespace-normal"/>
        <w:jc w:val="both"/>
        <w:rPr>
          <w:i/>
          <w:iCs/>
          <w:sz w:val="22"/>
          <w:szCs w:val="22"/>
          <w:lang w:val="en-US"/>
        </w:rPr>
      </w:pPr>
      <w:r w:rsidRPr="004E37CA">
        <w:rPr>
          <w:rStyle w:val="Pogrubienie"/>
          <w:rFonts w:eastAsiaTheme="majorEastAsia"/>
          <w:i/>
          <w:iCs/>
          <w:sz w:val="22"/>
          <w:szCs w:val="22"/>
          <w:lang w:val="en-US"/>
        </w:rPr>
        <w:t>CAD/CAE/CAS/CAM (Computer-Aided Design/Engineering/Styling/Manufacturing)</w:t>
      </w:r>
      <w:r w:rsidRPr="004E37CA">
        <w:rPr>
          <w:i/>
          <w:iCs/>
          <w:sz w:val="22"/>
          <w:szCs w:val="22"/>
          <w:lang w:val="en-US"/>
        </w:rPr>
        <w:t xml:space="preserve"> – Computer-Aided Design (CAD) is the use of computers to aid in the creation, modification, analysis, or optimization of a design. CAD is one component of the entire digital product development and as such is used together with other tools that are either integrated modules or standalone products, such as Computer-Aided Engineering (CAE), Computer-Aided Manufacturing (CAM), or Computer-Aided Styling (CAS).</w:t>
      </w:r>
    </w:p>
    <w:p w14:paraId="55F81712" w14:textId="77777777" w:rsidR="005D4B21" w:rsidRPr="004E37CA" w:rsidRDefault="005D4B21" w:rsidP="005D4B21">
      <w:pPr>
        <w:pStyle w:val="whitespace-normal"/>
        <w:jc w:val="both"/>
        <w:rPr>
          <w:i/>
          <w:iCs/>
          <w:sz w:val="22"/>
          <w:szCs w:val="22"/>
          <w:lang w:val="en-US"/>
        </w:rPr>
      </w:pPr>
      <w:r w:rsidRPr="004E37CA">
        <w:rPr>
          <w:rStyle w:val="Pogrubienie"/>
          <w:rFonts w:eastAsiaTheme="majorEastAsia"/>
          <w:i/>
          <w:iCs/>
          <w:sz w:val="22"/>
          <w:szCs w:val="22"/>
          <w:lang w:val="en-US"/>
        </w:rPr>
        <w:t>FEA/FEM (Finite Element Analysis/Finite Element Method)</w:t>
      </w:r>
      <w:r w:rsidRPr="004E37CA">
        <w:rPr>
          <w:i/>
          <w:iCs/>
          <w:sz w:val="22"/>
          <w:szCs w:val="22"/>
          <w:lang w:val="en-US"/>
        </w:rPr>
        <w:t xml:space="preserve"> – The finite element method is a popular numerical method for solving differential equations arising in engineering and mathematical modeling. Typical areas of interest include traditional fields of structural analysis, heat transfer, fluid flow, mass transport, and electromagnetic potential.</w:t>
      </w:r>
    </w:p>
    <w:p w14:paraId="2999E67B" w14:textId="77777777" w:rsidR="005D4B21" w:rsidRPr="004E37CA" w:rsidRDefault="005D4B21" w:rsidP="005D4B21">
      <w:pPr>
        <w:pStyle w:val="whitespace-normal"/>
        <w:jc w:val="both"/>
        <w:rPr>
          <w:i/>
          <w:iCs/>
          <w:sz w:val="22"/>
          <w:szCs w:val="22"/>
          <w:lang w:val="en-US"/>
        </w:rPr>
      </w:pPr>
      <w:r w:rsidRPr="004E37CA">
        <w:rPr>
          <w:rStyle w:val="Pogrubienie"/>
          <w:rFonts w:eastAsiaTheme="majorEastAsia"/>
          <w:i/>
          <w:iCs/>
          <w:sz w:val="22"/>
          <w:szCs w:val="22"/>
          <w:lang w:val="en-US"/>
        </w:rPr>
        <w:t>CFD (Computational Fluid Dynamics)</w:t>
      </w:r>
      <w:r w:rsidRPr="004E37CA">
        <w:rPr>
          <w:i/>
          <w:iCs/>
          <w:sz w:val="22"/>
          <w:szCs w:val="22"/>
          <w:lang w:val="en-US"/>
        </w:rPr>
        <w:t xml:space="preserve"> – A branch of fluid mechanics that uses numerical analysis and data structures to analyze and solve problems involving fluid flows.</w:t>
      </w:r>
    </w:p>
    <w:p w14:paraId="102BC777" w14:textId="77777777" w:rsidR="005D4B21" w:rsidRPr="004E37CA" w:rsidRDefault="005D4B21" w:rsidP="005D4B21">
      <w:pPr>
        <w:pStyle w:val="whitespace-normal"/>
        <w:jc w:val="both"/>
        <w:rPr>
          <w:i/>
          <w:iCs/>
          <w:sz w:val="22"/>
          <w:szCs w:val="22"/>
          <w:lang w:val="en-US"/>
        </w:rPr>
      </w:pPr>
      <w:r w:rsidRPr="004E37CA">
        <w:rPr>
          <w:rStyle w:val="Pogrubienie"/>
          <w:rFonts w:eastAsiaTheme="majorEastAsia"/>
          <w:i/>
          <w:iCs/>
          <w:sz w:val="22"/>
          <w:szCs w:val="22"/>
          <w:lang w:val="en-US"/>
        </w:rPr>
        <w:t>CAPP (Computer-Aided Process Planning)</w:t>
      </w:r>
      <w:r w:rsidRPr="004E37CA">
        <w:rPr>
          <w:i/>
          <w:iCs/>
          <w:sz w:val="22"/>
          <w:szCs w:val="22"/>
          <w:lang w:val="en-US"/>
        </w:rPr>
        <w:t xml:space="preserve"> – Computer-aided process planning is the use of computer technology to aid the process planning of a part or product in manufacturing. CAPP is the link between CAD and CAM as it provides for the planning of processes to be used to manufacture the designed part.</w:t>
      </w:r>
    </w:p>
    <w:p w14:paraId="7A8FDE58" w14:textId="77777777" w:rsidR="005D4B21" w:rsidRPr="004E37CA" w:rsidRDefault="005D4B21" w:rsidP="005D4B21">
      <w:pPr>
        <w:pStyle w:val="whitespace-normal"/>
        <w:jc w:val="both"/>
        <w:rPr>
          <w:i/>
          <w:iCs/>
          <w:sz w:val="22"/>
          <w:szCs w:val="22"/>
          <w:lang w:val="en-US"/>
        </w:rPr>
      </w:pPr>
      <w:r w:rsidRPr="004E37CA">
        <w:rPr>
          <w:rStyle w:val="Pogrubienie"/>
          <w:rFonts w:eastAsiaTheme="majorEastAsia"/>
          <w:i/>
          <w:iCs/>
          <w:sz w:val="22"/>
          <w:szCs w:val="22"/>
          <w:lang w:val="en-US"/>
        </w:rPr>
        <w:t>DES (Discrete Event Simulation)</w:t>
      </w:r>
      <w:r w:rsidRPr="004E37CA">
        <w:rPr>
          <w:i/>
          <w:iCs/>
          <w:sz w:val="22"/>
          <w:szCs w:val="22"/>
          <w:lang w:val="en-US"/>
        </w:rPr>
        <w:t xml:space="preserve"> – Modeling the operation of a system, product, or service as a (discrete) sequence of events in time. Each event occurs at a particular instant in time and marks a change of state in the system. A common exercise in learning to build discrete event simulations is modeling a queuing system, such as customers arriving at a store.</w:t>
      </w:r>
    </w:p>
    <w:p w14:paraId="7C51C60F" w14:textId="77777777" w:rsidR="005D4B21" w:rsidRPr="004E37CA" w:rsidRDefault="005D4B21" w:rsidP="005D4B21">
      <w:pPr>
        <w:pStyle w:val="whitespace-normal"/>
        <w:jc w:val="both"/>
        <w:rPr>
          <w:i/>
          <w:iCs/>
          <w:sz w:val="22"/>
          <w:szCs w:val="22"/>
          <w:lang w:val="en-US"/>
        </w:rPr>
      </w:pPr>
      <w:r w:rsidRPr="004E37CA">
        <w:rPr>
          <w:rStyle w:val="Pogrubienie"/>
          <w:rFonts w:eastAsiaTheme="majorEastAsia"/>
          <w:i/>
          <w:iCs/>
          <w:sz w:val="22"/>
          <w:szCs w:val="22"/>
          <w:lang w:val="en-US"/>
        </w:rPr>
        <w:t>VR/AR (Virtual Reality/Augmented Reality)</w:t>
      </w:r>
      <w:r w:rsidRPr="004E37CA">
        <w:rPr>
          <w:i/>
          <w:iCs/>
          <w:sz w:val="22"/>
          <w:szCs w:val="22"/>
          <w:lang w:val="en-US"/>
        </w:rPr>
        <w:t xml:space="preserve"> – Virtual Reality (VR) is a simulated experience that employs pose tracking and 3D near-eye displays to give the user an immersive feel of a virtual world. Augmented Reality (AR) is an interactive experience that combines the real world and computer-generated 3D content.</w:t>
      </w:r>
    </w:p>
    <w:p w14:paraId="68282376" w14:textId="77777777" w:rsidR="005D4B21" w:rsidRPr="004E37CA" w:rsidRDefault="005D4B21" w:rsidP="005D4B21">
      <w:pPr>
        <w:pStyle w:val="whitespace-normal"/>
        <w:jc w:val="both"/>
        <w:rPr>
          <w:i/>
          <w:iCs/>
          <w:sz w:val="22"/>
          <w:szCs w:val="22"/>
          <w:lang w:val="en-US"/>
        </w:rPr>
      </w:pPr>
      <w:r w:rsidRPr="004E37CA">
        <w:rPr>
          <w:rStyle w:val="Pogrubienie"/>
          <w:rFonts w:eastAsiaTheme="majorEastAsia"/>
          <w:i/>
          <w:iCs/>
          <w:sz w:val="22"/>
          <w:szCs w:val="22"/>
          <w:lang w:val="en-US"/>
        </w:rPr>
        <w:lastRenderedPageBreak/>
        <w:t>DMS (Document Management System)</w:t>
      </w:r>
      <w:r w:rsidRPr="004E37CA">
        <w:rPr>
          <w:i/>
          <w:iCs/>
          <w:sz w:val="22"/>
          <w:szCs w:val="22"/>
          <w:lang w:val="en-US"/>
        </w:rPr>
        <w:t xml:space="preserve"> – A document management system (DMS) is a computer system used to store, share, track and manage files or documents. Some systems include history tracking where different versions created and modified by different users are recorded.</w:t>
      </w:r>
    </w:p>
    <w:p w14:paraId="66E54300" w14:textId="77777777" w:rsidR="005D4B21" w:rsidRPr="004E37CA" w:rsidRDefault="005D4B21" w:rsidP="005D4B21">
      <w:pPr>
        <w:pStyle w:val="whitespace-normal"/>
        <w:jc w:val="both"/>
        <w:rPr>
          <w:i/>
          <w:iCs/>
          <w:sz w:val="22"/>
          <w:szCs w:val="22"/>
          <w:lang w:val="en-US"/>
        </w:rPr>
      </w:pPr>
      <w:r w:rsidRPr="004E37CA">
        <w:rPr>
          <w:rStyle w:val="Pogrubienie"/>
          <w:rFonts w:eastAsiaTheme="majorEastAsia"/>
          <w:i/>
          <w:iCs/>
          <w:sz w:val="22"/>
          <w:szCs w:val="22"/>
          <w:lang w:val="en-US"/>
        </w:rPr>
        <w:t>WMS (Workflow Management System)</w:t>
      </w:r>
      <w:r w:rsidRPr="004E37CA">
        <w:rPr>
          <w:i/>
          <w:iCs/>
          <w:sz w:val="22"/>
          <w:szCs w:val="22"/>
          <w:lang w:val="en-US"/>
        </w:rPr>
        <w:t xml:space="preserve"> – A workflow management system (WMS) provides an infrastructure for the set-up, performance and monitoring of a defined sequence of tasks, arranged as a workflow application. For example, in a manufacturing environment, a design document might be automatically routed from a designer to the engineering manager and then to a manufacturing engineer.</w:t>
      </w:r>
    </w:p>
    <w:p w14:paraId="04484EBD" w14:textId="77777777" w:rsidR="005D4B21" w:rsidRPr="004E37CA" w:rsidRDefault="005D4B21" w:rsidP="005D4B21">
      <w:pPr>
        <w:pStyle w:val="whitespace-normal"/>
        <w:jc w:val="both"/>
        <w:rPr>
          <w:i/>
          <w:iCs/>
          <w:sz w:val="22"/>
          <w:szCs w:val="22"/>
          <w:lang w:val="en-US"/>
        </w:rPr>
      </w:pPr>
      <w:r w:rsidRPr="004E37CA">
        <w:rPr>
          <w:rStyle w:val="Pogrubienie"/>
          <w:rFonts w:eastAsiaTheme="majorEastAsia"/>
          <w:i/>
          <w:iCs/>
          <w:sz w:val="22"/>
          <w:szCs w:val="22"/>
          <w:lang w:val="en-US"/>
        </w:rPr>
        <w:t>ERP/SCM/CRM/SRM (Enterprise Resource Planning/Supply Chain Management/Customer Relationship Management/Supplier Relationship Management)</w:t>
      </w:r>
      <w:r w:rsidRPr="004E37CA">
        <w:rPr>
          <w:i/>
          <w:iCs/>
          <w:sz w:val="22"/>
          <w:szCs w:val="22"/>
          <w:lang w:val="en-US"/>
        </w:rPr>
        <w:t xml:space="preserve"> – Enterprise Resource Planning (ERP) is the integrated management of main business processes, often in real-time and mediated by software and technology. ERP is usually referred to as a category of business management software that an organization can use to collect, store, manage, and interpret data from many business activities. Often, Supply Chain Management (SCM), Customer Relationship Management (CRM), or Supplier Relationship Management (SRM) systems are integrated within the ERP system framework.</w:t>
      </w:r>
    </w:p>
    <w:p w14:paraId="6501662D" w14:textId="77777777" w:rsidR="005D4B21" w:rsidRPr="004E37CA" w:rsidRDefault="005D4B21" w:rsidP="005D4B21">
      <w:pPr>
        <w:pStyle w:val="whitespace-normal"/>
        <w:jc w:val="both"/>
        <w:rPr>
          <w:i/>
          <w:iCs/>
          <w:sz w:val="22"/>
          <w:szCs w:val="22"/>
          <w:lang w:val="en-US"/>
        </w:rPr>
      </w:pPr>
      <w:r w:rsidRPr="004E37CA">
        <w:rPr>
          <w:rStyle w:val="Pogrubienie"/>
          <w:rFonts w:eastAsiaTheme="majorEastAsia"/>
          <w:i/>
          <w:iCs/>
          <w:sz w:val="22"/>
          <w:szCs w:val="22"/>
          <w:lang w:val="en-US"/>
        </w:rPr>
        <w:t>CMMS (Computerized Maintenance Management System)</w:t>
      </w:r>
      <w:r w:rsidRPr="004E37CA">
        <w:rPr>
          <w:i/>
          <w:iCs/>
          <w:sz w:val="22"/>
          <w:szCs w:val="22"/>
          <w:lang w:val="en-US"/>
        </w:rPr>
        <w:t xml:space="preserve"> – A computerized maintenance management system is any software package that maintains a computer database of information on an organization's maintenance operations.</w:t>
      </w:r>
    </w:p>
    <w:p w14:paraId="5DA8A7DB" w14:textId="20DD39A4" w:rsidR="00C65F02" w:rsidRPr="00C65F02" w:rsidRDefault="00C65F02" w:rsidP="00C65F02">
      <w:pPr>
        <w:spacing w:after="0"/>
        <w:jc w:val="both"/>
        <w:rPr>
          <w:rFonts w:ascii="Times New Roman" w:hAnsi="Times New Roman" w:cs="Times New Roman"/>
          <w:lang w:val="en-US"/>
        </w:rPr>
      </w:pPr>
    </w:p>
    <w:p w14:paraId="48EC448E" w14:textId="77777777" w:rsidR="00C65F02" w:rsidRPr="00C65F02" w:rsidRDefault="00C65F02">
      <w:pPr>
        <w:rPr>
          <w:lang w:val="en-US"/>
        </w:rPr>
      </w:pPr>
    </w:p>
    <w:p w14:paraId="7C315006" w14:textId="77777777" w:rsidR="00933CC5" w:rsidRDefault="00933CC5">
      <w:pPr>
        <w:rPr>
          <w:lang w:val="en-US"/>
        </w:rPr>
      </w:pPr>
    </w:p>
    <w:p w14:paraId="17190483" w14:textId="77777777" w:rsidR="00795393" w:rsidRDefault="00795393">
      <w:pPr>
        <w:rPr>
          <w:lang w:val="en-US"/>
        </w:rPr>
      </w:pPr>
    </w:p>
    <w:p w14:paraId="57E7CFA6" w14:textId="77777777" w:rsidR="00795393" w:rsidRDefault="00795393">
      <w:pPr>
        <w:rPr>
          <w:lang w:val="en-US"/>
        </w:rPr>
      </w:pPr>
    </w:p>
    <w:tbl>
      <w:tblPr>
        <w:tblStyle w:val="Tabela-Siatka"/>
        <w:tblpPr w:leftFromText="141" w:rightFromText="141" w:vertAnchor="text" w:tblpY="-522"/>
        <w:tblW w:w="0" w:type="auto"/>
        <w:tblLook w:val="04A0" w:firstRow="1" w:lastRow="0" w:firstColumn="1" w:lastColumn="0" w:noHBand="0" w:noVBand="1"/>
      </w:tblPr>
      <w:tblGrid>
        <w:gridCol w:w="2388"/>
        <w:gridCol w:w="2283"/>
        <w:gridCol w:w="2298"/>
        <w:gridCol w:w="2312"/>
        <w:gridCol w:w="2333"/>
        <w:gridCol w:w="2380"/>
      </w:tblGrid>
      <w:tr w:rsidR="001D1B70" w:rsidRPr="00395A34" w14:paraId="047995E1" w14:textId="77777777" w:rsidTr="001B1C86">
        <w:tc>
          <w:tcPr>
            <w:tcW w:w="0" w:type="auto"/>
            <w:gridSpan w:val="6"/>
            <w:shd w:val="clear" w:color="auto" w:fill="ADADAD" w:themeFill="background2" w:themeFillShade="BF"/>
          </w:tcPr>
          <w:p w14:paraId="7379031E" w14:textId="6616987D" w:rsidR="001D1B70" w:rsidRPr="00701385" w:rsidRDefault="001D1B70" w:rsidP="001D1B70">
            <w:pPr>
              <w:spacing w:line="276" w:lineRule="auto"/>
              <w:jc w:val="center"/>
              <w:rPr>
                <w:rFonts w:ascii="Times New Roman" w:hAnsi="Times New Roman" w:cs="Times New Roman"/>
                <w:b/>
                <w:bCs/>
                <w:sz w:val="16"/>
                <w:szCs w:val="16"/>
              </w:rPr>
            </w:pPr>
            <w:r w:rsidRPr="00701385">
              <w:rPr>
                <w:rFonts w:ascii="Times New Roman" w:hAnsi="Times New Roman" w:cs="Times New Roman"/>
                <w:b/>
                <w:bCs/>
                <w:sz w:val="21"/>
                <w:szCs w:val="21"/>
              </w:rPr>
              <w:lastRenderedPageBreak/>
              <w:t>AREA – ROLES AND COLLABORATION (7 QUESTIONS)</w:t>
            </w:r>
          </w:p>
        </w:tc>
      </w:tr>
      <w:tr w:rsidR="001D1B70" w:rsidRPr="00701385" w14:paraId="4F5A8980" w14:textId="77777777" w:rsidTr="006364BD">
        <w:tc>
          <w:tcPr>
            <w:tcW w:w="0" w:type="auto"/>
            <w:vMerge w:val="restart"/>
            <w:vAlign w:val="center"/>
          </w:tcPr>
          <w:p w14:paraId="47779581" w14:textId="6627FE1E" w:rsidR="001D1B70" w:rsidRPr="00701385" w:rsidRDefault="001D1B70" w:rsidP="001D1B70">
            <w:pPr>
              <w:spacing w:line="276" w:lineRule="auto"/>
              <w:jc w:val="center"/>
              <w:rPr>
                <w:rFonts w:ascii="Times New Roman" w:hAnsi="Times New Roman" w:cs="Times New Roman"/>
                <w:b/>
                <w:bCs/>
                <w:sz w:val="20"/>
                <w:szCs w:val="20"/>
              </w:rPr>
            </w:pPr>
            <w:r w:rsidRPr="00701385">
              <w:rPr>
                <w:rFonts w:ascii="Times New Roman" w:hAnsi="Times New Roman" w:cs="Times New Roman"/>
                <w:b/>
                <w:bCs/>
                <w:sz w:val="20"/>
                <w:szCs w:val="20"/>
              </w:rPr>
              <w:t>QUESTIONS</w:t>
            </w:r>
          </w:p>
        </w:tc>
        <w:tc>
          <w:tcPr>
            <w:tcW w:w="0" w:type="auto"/>
            <w:gridSpan w:val="5"/>
            <w:vAlign w:val="center"/>
          </w:tcPr>
          <w:p w14:paraId="51AF5B9D" w14:textId="22A2AEB1" w:rsidR="001D1B70" w:rsidRPr="00701385" w:rsidRDefault="001D1B70" w:rsidP="001D1B70">
            <w:pPr>
              <w:spacing w:line="276" w:lineRule="auto"/>
              <w:jc w:val="center"/>
              <w:rPr>
                <w:rFonts w:ascii="Times New Roman" w:hAnsi="Times New Roman" w:cs="Times New Roman"/>
                <w:b/>
                <w:bCs/>
                <w:sz w:val="20"/>
                <w:szCs w:val="20"/>
              </w:rPr>
            </w:pPr>
            <w:r w:rsidRPr="00701385">
              <w:rPr>
                <w:rFonts w:ascii="Times New Roman" w:hAnsi="Times New Roman" w:cs="Times New Roman"/>
                <w:b/>
                <w:bCs/>
                <w:sz w:val="20"/>
                <w:szCs w:val="20"/>
              </w:rPr>
              <w:t>ANSWERS</w:t>
            </w:r>
          </w:p>
        </w:tc>
      </w:tr>
      <w:tr w:rsidR="001D1B70" w:rsidRPr="00701385" w14:paraId="5BD27E7B" w14:textId="77777777" w:rsidTr="001B1C86">
        <w:tc>
          <w:tcPr>
            <w:tcW w:w="0" w:type="auto"/>
            <w:vMerge/>
          </w:tcPr>
          <w:p w14:paraId="5F59C9D1" w14:textId="77777777" w:rsidR="001D1B70" w:rsidRPr="00701385" w:rsidRDefault="001D1B70" w:rsidP="001D1B70">
            <w:pPr>
              <w:spacing w:line="276" w:lineRule="auto"/>
              <w:jc w:val="center"/>
              <w:rPr>
                <w:rFonts w:ascii="Times New Roman" w:hAnsi="Times New Roman" w:cs="Times New Roman"/>
                <w:b/>
                <w:bCs/>
                <w:sz w:val="20"/>
                <w:szCs w:val="20"/>
              </w:rPr>
            </w:pPr>
          </w:p>
        </w:tc>
        <w:tc>
          <w:tcPr>
            <w:tcW w:w="0" w:type="auto"/>
          </w:tcPr>
          <w:p w14:paraId="12A03A5C" w14:textId="77777777" w:rsidR="001D1B70" w:rsidRPr="00701385" w:rsidRDefault="001D1B70" w:rsidP="001D1B70">
            <w:pPr>
              <w:spacing w:line="276" w:lineRule="auto"/>
              <w:jc w:val="center"/>
              <w:rPr>
                <w:rFonts w:ascii="Times New Roman" w:hAnsi="Times New Roman" w:cs="Times New Roman"/>
                <w:b/>
                <w:bCs/>
                <w:sz w:val="20"/>
                <w:szCs w:val="20"/>
              </w:rPr>
            </w:pPr>
            <w:r w:rsidRPr="00701385">
              <w:rPr>
                <w:rFonts w:ascii="Times New Roman" w:hAnsi="Times New Roman" w:cs="Times New Roman"/>
                <w:b/>
                <w:bCs/>
                <w:sz w:val="20"/>
                <w:szCs w:val="20"/>
              </w:rPr>
              <w:t>A</w:t>
            </w:r>
          </w:p>
        </w:tc>
        <w:tc>
          <w:tcPr>
            <w:tcW w:w="0" w:type="auto"/>
          </w:tcPr>
          <w:p w14:paraId="27EB9053" w14:textId="77777777" w:rsidR="001D1B70" w:rsidRPr="00701385" w:rsidRDefault="001D1B70" w:rsidP="001D1B70">
            <w:pPr>
              <w:spacing w:line="276" w:lineRule="auto"/>
              <w:jc w:val="center"/>
              <w:rPr>
                <w:rFonts w:ascii="Times New Roman" w:hAnsi="Times New Roman" w:cs="Times New Roman"/>
                <w:b/>
                <w:bCs/>
                <w:sz w:val="20"/>
                <w:szCs w:val="20"/>
              </w:rPr>
            </w:pPr>
            <w:r w:rsidRPr="00701385">
              <w:rPr>
                <w:rFonts w:ascii="Times New Roman" w:hAnsi="Times New Roman" w:cs="Times New Roman"/>
                <w:b/>
                <w:bCs/>
                <w:sz w:val="20"/>
                <w:szCs w:val="20"/>
              </w:rPr>
              <w:t>B</w:t>
            </w:r>
          </w:p>
        </w:tc>
        <w:tc>
          <w:tcPr>
            <w:tcW w:w="0" w:type="auto"/>
          </w:tcPr>
          <w:p w14:paraId="130C7CC6" w14:textId="77777777" w:rsidR="001D1B70" w:rsidRPr="00701385" w:rsidRDefault="001D1B70" w:rsidP="001D1B70">
            <w:pPr>
              <w:spacing w:line="276" w:lineRule="auto"/>
              <w:jc w:val="center"/>
              <w:rPr>
                <w:rFonts w:ascii="Times New Roman" w:hAnsi="Times New Roman" w:cs="Times New Roman"/>
                <w:b/>
                <w:bCs/>
                <w:sz w:val="20"/>
                <w:szCs w:val="20"/>
              </w:rPr>
            </w:pPr>
            <w:r w:rsidRPr="00701385">
              <w:rPr>
                <w:rFonts w:ascii="Times New Roman" w:hAnsi="Times New Roman" w:cs="Times New Roman"/>
                <w:b/>
                <w:bCs/>
                <w:sz w:val="20"/>
                <w:szCs w:val="20"/>
              </w:rPr>
              <w:t>C</w:t>
            </w:r>
          </w:p>
        </w:tc>
        <w:tc>
          <w:tcPr>
            <w:tcW w:w="0" w:type="auto"/>
          </w:tcPr>
          <w:p w14:paraId="611B6961" w14:textId="77777777" w:rsidR="001D1B70" w:rsidRPr="00701385" w:rsidRDefault="001D1B70" w:rsidP="001D1B70">
            <w:pPr>
              <w:spacing w:line="276" w:lineRule="auto"/>
              <w:jc w:val="center"/>
              <w:rPr>
                <w:rFonts w:ascii="Times New Roman" w:hAnsi="Times New Roman" w:cs="Times New Roman"/>
                <w:b/>
                <w:bCs/>
                <w:sz w:val="20"/>
                <w:szCs w:val="20"/>
              </w:rPr>
            </w:pPr>
            <w:r w:rsidRPr="00701385">
              <w:rPr>
                <w:rFonts w:ascii="Times New Roman" w:hAnsi="Times New Roman" w:cs="Times New Roman"/>
                <w:b/>
                <w:bCs/>
                <w:sz w:val="20"/>
                <w:szCs w:val="20"/>
              </w:rPr>
              <w:t>D</w:t>
            </w:r>
          </w:p>
        </w:tc>
        <w:tc>
          <w:tcPr>
            <w:tcW w:w="0" w:type="auto"/>
          </w:tcPr>
          <w:p w14:paraId="73A6A9F1" w14:textId="77777777" w:rsidR="001D1B70" w:rsidRPr="00701385" w:rsidRDefault="001D1B70" w:rsidP="001D1B70">
            <w:pPr>
              <w:spacing w:line="276" w:lineRule="auto"/>
              <w:jc w:val="center"/>
              <w:rPr>
                <w:rFonts w:ascii="Times New Roman" w:hAnsi="Times New Roman" w:cs="Times New Roman"/>
                <w:b/>
                <w:bCs/>
                <w:sz w:val="20"/>
                <w:szCs w:val="20"/>
              </w:rPr>
            </w:pPr>
            <w:r w:rsidRPr="00701385">
              <w:rPr>
                <w:rFonts w:ascii="Times New Roman" w:hAnsi="Times New Roman" w:cs="Times New Roman"/>
                <w:b/>
                <w:bCs/>
                <w:sz w:val="20"/>
                <w:szCs w:val="20"/>
              </w:rPr>
              <w:t>E</w:t>
            </w:r>
          </w:p>
        </w:tc>
      </w:tr>
      <w:tr w:rsidR="00795393" w:rsidRPr="00395A34" w14:paraId="6B90F59E" w14:textId="77777777" w:rsidTr="001B1C86">
        <w:tc>
          <w:tcPr>
            <w:tcW w:w="0" w:type="auto"/>
            <w:vMerge w:val="restart"/>
          </w:tcPr>
          <w:p w14:paraId="6FA5B994" w14:textId="77777777" w:rsidR="00795393" w:rsidRPr="00701385" w:rsidRDefault="00795393" w:rsidP="00795393">
            <w:pPr>
              <w:spacing w:line="276" w:lineRule="auto"/>
              <w:rPr>
                <w:rFonts w:ascii="Times New Roman" w:hAnsi="Times New Roman" w:cs="Times New Roman"/>
                <w:sz w:val="16"/>
                <w:szCs w:val="16"/>
              </w:rPr>
            </w:pPr>
            <w:r w:rsidRPr="00701385">
              <w:rPr>
                <w:rFonts w:ascii="Times New Roman" w:hAnsi="Times New Roman" w:cs="Times New Roman"/>
              </w:rPr>
              <w:t>How is the cross-functional team involved in the product development process?</w:t>
            </w:r>
          </w:p>
          <w:p w14:paraId="354B1F28" w14:textId="53E0BC54" w:rsidR="00795393" w:rsidRPr="00701385" w:rsidRDefault="00795393" w:rsidP="00795393">
            <w:pPr>
              <w:spacing w:line="276" w:lineRule="auto"/>
              <w:rPr>
                <w:rFonts w:ascii="Times New Roman" w:hAnsi="Times New Roman" w:cs="Times New Roman"/>
                <w:sz w:val="16"/>
                <w:szCs w:val="16"/>
              </w:rPr>
            </w:pPr>
          </w:p>
        </w:tc>
        <w:tc>
          <w:tcPr>
            <w:tcW w:w="0" w:type="auto"/>
          </w:tcPr>
          <w:p w14:paraId="1DF71FA5" w14:textId="582C7FB2"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The cross-functional team does not exist in the product development process.</w:t>
            </w:r>
          </w:p>
        </w:tc>
        <w:tc>
          <w:tcPr>
            <w:tcW w:w="0" w:type="auto"/>
          </w:tcPr>
          <w:p w14:paraId="2C85B5D0" w14:textId="2F4E664A"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The cross-functional team exists but is not regularly involved in the process.</w:t>
            </w:r>
          </w:p>
        </w:tc>
        <w:tc>
          <w:tcPr>
            <w:tcW w:w="0" w:type="auto"/>
          </w:tcPr>
          <w:p w14:paraId="209CC13C" w14:textId="20A18D85"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The cross-functional team is involved in most stages of product development.</w:t>
            </w:r>
          </w:p>
        </w:tc>
        <w:tc>
          <w:tcPr>
            <w:tcW w:w="0" w:type="auto"/>
          </w:tcPr>
          <w:p w14:paraId="38ADD804" w14:textId="65FBE27C"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The cross-functional team is involved in the entire product development process, but collaboration is not yet optimal.</w:t>
            </w:r>
          </w:p>
        </w:tc>
        <w:tc>
          <w:tcPr>
            <w:tcW w:w="0" w:type="auto"/>
          </w:tcPr>
          <w:p w14:paraId="0044D44B" w14:textId="47F66DD7"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The cross-functional team is fully integrated and actively engaged at all stages of product development.</w:t>
            </w:r>
          </w:p>
        </w:tc>
      </w:tr>
      <w:tr w:rsidR="008A3535" w:rsidRPr="00701385" w14:paraId="3747A0B2" w14:textId="77777777" w:rsidTr="001B1C86">
        <w:tc>
          <w:tcPr>
            <w:tcW w:w="0" w:type="auto"/>
            <w:vMerge/>
          </w:tcPr>
          <w:p w14:paraId="332BAD54" w14:textId="77777777" w:rsidR="008A3535" w:rsidRPr="00701385" w:rsidRDefault="008A3535" w:rsidP="008A3535">
            <w:pPr>
              <w:spacing w:line="276" w:lineRule="auto"/>
              <w:rPr>
                <w:rFonts w:ascii="Times New Roman" w:hAnsi="Times New Roman" w:cs="Times New Roman"/>
                <w:sz w:val="16"/>
                <w:szCs w:val="16"/>
              </w:rPr>
            </w:pPr>
          </w:p>
        </w:tc>
        <w:tc>
          <w:tcPr>
            <w:tcW w:w="0" w:type="auto"/>
          </w:tcPr>
          <w:p w14:paraId="2DA54C34" w14:textId="77777777" w:rsidR="008A3535" w:rsidRPr="00701385" w:rsidRDefault="008A3535" w:rsidP="008A3535">
            <w:pPr>
              <w:spacing w:line="276" w:lineRule="auto"/>
              <w:jc w:val="center"/>
              <w:rPr>
                <w:rFonts w:ascii="Times New Roman" w:hAnsi="Times New Roman" w:cs="Times New Roman"/>
                <w:sz w:val="16"/>
                <w:szCs w:val="16"/>
              </w:rPr>
            </w:pPr>
          </w:p>
        </w:tc>
        <w:tc>
          <w:tcPr>
            <w:tcW w:w="0" w:type="auto"/>
          </w:tcPr>
          <w:p w14:paraId="396934D1" w14:textId="6C71531E" w:rsidR="008A3535" w:rsidRPr="00701385" w:rsidRDefault="008A3535" w:rsidP="008A3535">
            <w:pPr>
              <w:spacing w:line="276" w:lineRule="auto"/>
              <w:jc w:val="center"/>
              <w:rPr>
                <w:rFonts w:ascii="Times New Roman" w:hAnsi="Times New Roman" w:cs="Times New Roman"/>
                <w:sz w:val="16"/>
                <w:szCs w:val="16"/>
              </w:rPr>
            </w:pPr>
            <w:r w:rsidRPr="00701385">
              <w:rPr>
                <w:rFonts w:ascii="Times New Roman" w:hAnsi="Times New Roman" w:cs="Times New Roman"/>
                <w:sz w:val="16"/>
                <w:szCs w:val="16"/>
              </w:rPr>
              <w:t>OrgC: X</w:t>
            </w:r>
          </w:p>
        </w:tc>
        <w:tc>
          <w:tcPr>
            <w:tcW w:w="0" w:type="auto"/>
          </w:tcPr>
          <w:p w14:paraId="141C0C2C" w14:textId="528E98D6" w:rsidR="008A3535" w:rsidRPr="00701385" w:rsidRDefault="008A3535" w:rsidP="008A3535">
            <w:pPr>
              <w:spacing w:line="276" w:lineRule="auto"/>
              <w:jc w:val="center"/>
              <w:rPr>
                <w:rFonts w:ascii="Times New Roman" w:hAnsi="Times New Roman" w:cs="Times New Roman"/>
                <w:sz w:val="16"/>
                <w:szCs w:val="16"/>
              </w:rPr>
            </w:pPr>
            <w:r w:rsidRPr="00701385">
              <w:rPr>
                <w:rFonts w:ascii="Times New Roman" w:hAnsi="Times New Roman" w:cs="Times New Roman"/>
                <w:sz w:val="16"/>
                <w:szCs w:val="16"/>
              </w:rPr>
              <w:t>OrgB: X</w:t>
            </w:r>
          </w:p>
        </w:tc>
        <w:tc>
          <w:tcPr>
            <w:tcW w:w="0" w:type="auto"/>
          </w:tcPr>
          <w:p w14:paraId="130BAA16" w14:textId="438A3C02" w:rsidR="008A3535" w:rsidRPr="00701385" w:rsidRDefault="008A3535" w:rsidP="008A3535">
            <w:pPr>
              <w:spacing w:line="276" w:lineRule="auto"/>
              <w:jc w:val="center"/>
              <w:rPr>
                <w:rFonts w:ascii="Times New Roman" w:hAnsi="Times New Roman" w:cs="Times New Roman"/>
                <w:sz w:val="16"/>
                <w:szCs w:val="16"/>
              </w:rPr>
            </w:pPr>
            <w:r w:rsidRPr="00701385">
              <w:rPr>
                <w:rFonts w:ascii="Times New Roman" w:hAnsi="Times New Roman" w:cs="Times New Roman"/>
                <w:sz w:val="15"/>
                <w:szCs w:val="15"/>
              </w:rPr>
              <w:t>OrgA: X, OrgD: X</w:t>
            </w:r>
          </w:p>
        </w:tc>
        <w:tc>
          <w:tcPr>
            <w:tcW w:w="0" w:type="auto"/>
          </w:tcPr>
          <w:p w14:paraId="4188C703" w14:textId="77777777" w:rsidR="008A3535" w:rsidRPr="00701385" w:rsidRDefault="008A3535" w:rsidP="008A3535">
            <w:pPr>
              <w:spacing w:line="276" w:lineRule="auto"/>
              <w:jc w:val="center"/>
              <w:rPr>
                <w:rFonts w:ascii="Times New Roman" w:hAnsi="Times New Roman" w:cs="Times New Roman"/>
                <w:sz w:val="16"/>
                <w:szCs w:val="16"/>
              </w:rPr>
            </w:pPr>
          </w:p>
        </w:tc>
      </w:tr>
      <w:tr w:rsidR="00795393" w:rsidRPr="00395A34" w14:paraId="61286E22" w14:textId="77777777" w:rsidTr="001B1C86">
        <w:tc>
          <w:tcPr>
            <w:tcW w:w="0" w:type="auto"/>
            <w:vMerge w:val="restart"/>
          </w:tcPr>
          <w:p w14:paraId="5568B661" w14:textId="77777777" w:rsidR="00795393" w:rsidRPr="00701385" w:rsidRDefault="00795393" w:rsidP="00795393">
            <w:pPr>
              <w:spacing w:line="276" w:lineRule="auto"/>
              <w:rPr>
                <w:rFonts w:ascii="Times New Roman" w:hAnsi="Times New Roman" w:cs="Times New Roman"/>
                <w:sz w:val="16"/>
                <w:szCs w:val="16"/>
              </w:rPr>
            </w:pPr>
            <w:r w:rsidRPr="00701385">
              <w:rPr>
                <w:rFonts w:ascii="Times New Roman" w:hAnsi="Times New Roman" w:cs="Times New Roman"/>
              </w:rPr>
              <w:t>How are all stakeholders engaged in the project team, even when they are globally dispersed?</w:t>
            </w:r>
          </w:p>
          <w:p w14:paraId="51ECA800" w14:textId="783CF3FA" w:rsidR="00795393" w:rsidRPr="00701385" w:rsidRDefault="00795393" w:rsidP="00795393">
            <w:pPr>
              <w:spacing w:line="276" w:lineRule="auto"/>
              <w:rPr>
                <w:rFonts w:ascii="Times New Roman" w:hAnsi="Times New Roman" w:cs="Times New Roman"/>
                <w:sz w:val="16"/>
                <w:szCs w:val="16"/>
              </w:rPr>
            </w:pPr>
          </w:p>
        </w:tc>
        <w:tc>
          <w:tcPr>
            <w:tcW w:w="0" w:type="auto"/>
          </w:tcPr>
          <w:p w14:paraId="7EF5F1F2" w14:textId="2F52FB3B"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Stakeholders are not engaged in the project team.</w:t>
            </w:r>
          </w:p>
        </w:tc>
        <w:tc>
          <w:tcPr>
            <w:tcW w:w="0" w:type="auto"/>
          </w:tcPr>
          <w:p w14:paraId="3C4FCAF9" w14:textId="57F46EC9"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Some stakeholders are engaged, but only locally.</w:t>
            </w:r>
          </w:p>
        </w:tc>
        <w:tc>
          <w:tcPr>
            <w:tcW w:w="0" w:type="auto"/>
          </w:tcPr>
          <w:p w14:paraId="5C2A8840" w14:textId="727D8B49"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Most stakeholders are engaged, but not always, especially when they are globally dispersed.</w:t>
            </w:r>
          </w:p>
        </w:tc>
        <w:tc>
          <w:tcPr>
            <w:tcW w:w="0" w:type="auto"/>
          </w:tcPr>
          <w:p w14:paraId="66B9D843" w14:textId="4A60F5BB"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Stakeholders are engaged even when globally dispersed, but collaboration still requires improvement.</w:t>
            </w:r>
          </w:p>
        </w:tc>
        <w:tc>
          <w:tcPr>
            <w:tcW w:w="0" w:type="auto"/>
          </w:tcPr>
          <w:p w14:paraId="02AA7A74" w14:textId="5163AEFD"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All stakeholders are fully engaged in the project team, regardless of geographic location.</w:t>
            </w:r>
          </w:p>
        </w:tc>
      </w:tr>
      <w:tr w:rsidR="008A3535" w:rsidRPr="00701385" w14:paraId="3C306FF4" w14:textId="77777777" w:rsidTr="001B1C86">
        <w:tc>
          <w:tcPr>
            <w:tcW w:w="0" w:type="auto"/>
            <w:vMerge/>
          </w:tcPr>
          <w:p w14:paraId="6715FED2" w14:textId="77777777" w:rsidR="008A3535" w:rsidRPr="00701385" w:rsidRDefault="008A3535" w:rsidP="008A3535">
            <w:pPr>
              <w:spacing w:line="276" w:lineRule="auto"/>
              <w:rPr>
                <w:rFonts w:ascii="Times New Roman" w:hAnsi="Times New Roman" w:cs="Times New Roman"/>
                <w:sz w:val="16"/>
                <w:szCs w:val="16"/>
              </w:rPr>
            </w:pPr>
          </w:p>
        </w:tc>
        <w:tc>
          <w:tcPr>
            <w:tcW w:w="0" w:type="auto"/>
          </w:tcPr>
          <w:p w14:paraId="51DDA16B" w14:textId="1F969503" w:rsidR="008A3535" w:rsidRPr="00701385" w:rsidRDefault="008A3535" w:rsidP="008A3535">
            <w:pPr>
              <w:spacing w:line="276" w:lineRule="auto"/>
              <w:jc w:val="center"/>
              <w:rPr>
                <w:rFonts w:ascii="Times New Roman" w:hAnsi="Times New Roman" w:cs="Times New Roman"/>
                <w:sz w:val="16"/>
                <w:szCs w:val="16"/>
              </w:rPr>
            </w:pPr>
          </w:p>
        </w:tc>
        <w:tc>
          <w:tcPr>
            <w:tcW w:w="0" w:type="auto"/>
          </w:tcPr>
          <w:p w14:paraId="3E866BA0" w14:textId="46CA4206" w:rsidR="008A3535" w:rsidRPr="00701385" w:rsidRDefault="008A3535" w:rsidP="008A3535">
            <w:pPr>
              <w:spacing w:line="276" w:lineRule="auto"/>
              <w:jc w:val="center"/>
              <w:rPr>
                <w:rFonts w:ascii="Times New Roman" w:hAnsi="Times New Roman" w:cs="Times New Roman"/>
                <w:sz w:val="16"/>
                <w:szCs w:val="16"/>
              </w:rPr>
            </w:pPr>
            <w:r w:rsidRPr="00701385">
              <w:rPr>
                <w:rFonts w:ascii="Times New Roman" w:hAnsi="Times New Roman" w:cs="Times New Roman"/>
                <w:sz w:val="16"/>
                <w:szCs w:val="16"/>
              </w:rPr>
              <w:t>OrgC: X</w:t>
            </w:r>
          </w:p>
        </w:tc>
        <w:tc>
          <w:tcPr>
            <w:tcW w:w="0" w:type="auto"/>
          </w:tcPr>
          <w:p w14:paraId="45DBA63A" w14:textId="5853A9D5" w:rsidR="008A3535" w:rsidRPr="00701385" w:rsidRDefault="008A3535" w:rsidP="008A3535">
            <w:pPr>
              <w:spacing w:line="276" w:lineRule="auto"/>
              <w:jc w:val="center"/>
              <w:rPr>
                <w:rFonts w:ascii="Times New Roman" w:hAnsi="Times New Roman" w:cs="Times New Roman"/>
                <w:sz w:val="16"/>
                <w:szCs w:val="16"/>
              </w:rPr>
            </w:pPr>
            <w:r w:rsidRPr="00701385">
              <w:rPr>
                <w:rFonts w:ascii="Times New Roman" w:hAnsi="Times New Roman" w:cs="Times New Roman"/>
                <w:sz w:val="15"/>
                <w:szCs w:val="15"/>
              </w:rPr>
              <w:t>OrgA: X, OrgD: X</w:t>
            </w:r>
          </w:p>
        </w:tc>
        <w:tc>
          <w:tcPr>
            <w:tcW w:w="0" w:type="auto"/>
          </w:tcPr>
          <w:p w14:paraId="1684D564" w14:textId="1CA73F6D" w:rsidR="008A3535" w:rsidRPr="00701385" w:rsidRDefault="008A3535" w:rsidP="008A3535">
            <w:pPr>
              <w:spacing w:line="276" w:lineRule="auto"/>
              <w:jc w:val="center"/>
              <w:rPr>
                <w:rFonts w:ascii="Times New Roman" w:hAnsi="Times New Roman" w:cs="Times New Roman"/>
                <w:sz w:val="16"/>
                <w:szCs w:val="16"/>
              </w:rPr>
            </w:pPr>
            <w:r w:rsidRPr="00701385">
              <w:rPr>
                <w:rFonts w:ascii="Times New Roman" w:hAnsi="Times New Roman" w:cs="Times New Roman"/>
                <w:sz w:val="16"/>
                <w:szCs w:val="16"/>
              </w:rPr>
              <w:t>OrgB: X</w:t>
            </w:r>
          </w:p>
        </w:tc>
        <w:tc>
          <w:tcPr>
            <w:tcW w:w="0" w:type="auto"/>
          </w:tcPr>
          <w:p w14:paraId="00FB1A66" w14:textId="77777777" w:rsidR="008A3535" w:rsidRPr="00701385" w:rsidRDefault="008A3535" w:rsidP="008A3535">
            <w:pPr>
              <w:spacing w:line="276" w:lineRule="auto"/>
              <w:jc w:val="center"/>
              <w:rPr>
                <w:rFonts w:ascii="Times New Roman" w:hAnsi="Times New Roman" w:cs="Times New Roman"/>
                <w:sz w:val="16"/>
                <w:szCs w:val="16"/>
              </w:rPr>
            </w:pPr>
          </w:p>
        </w:tc>
      </w:tr>
      <w:tr w:rsidR="00795393" w:rsidRPr="00395A34" w14:paraId="1F4D08CA" w14:textId="77777777" w:rsidTr="001B1C86">
        <w:tc>
          <w:tcPr>
            <w:tcW w:w="0" w:type="auto"/>
            <w:vMerge w:val="restart"/>
          </w:tcPr>
          <w:p w14:paraId="01804530" w14:textId="77777777" w:rsidR="00795393" w:rsidRPr="00701385" w:rsidRDefault="00795393" w:rsidP="00795393">
            <w:pPr>
              <w:spacing w:line="276" w:lineRule="auto"/>
              <w:rPr>
                <w:rFonts w:ascii="Times New Roman" w:hAnsi="Times New Roman" w:cs="Times New Roman"/>
                <w:sz w:val="16"/>
                <w:szCs w:val="16"/>
              </w:rPr>
            </w:pPr>
            <w:r w:rsidRPr="00701385">
              <w:rPr>
                <w:rFonts w:ascii="Times New Roman" w:hAnsi="Times New Roman" w:cs="Times New Roman"/>
              </w:rPr>
              <w:t>How clearly defined are the roles and responsibilities of each individual?</w:t>
            </w:r>
          </w:p>
          <w:p w14:paraId="2943C6A0" w14:textId="6201FE29" w:rsidR="00795393" w:rsidRPr="00701385" w:rsidRDefault="00795393" w:rsidP="00795393">
            <w:pPr>
              <w:spacing w:line="276" w:lineRule="auto"/>
              <w:rPr>
                <w:rFonts w:ascii="Times New Roman" w:hAnsi="Times New Roman" w:cs="Times New Roman"/>
                <w:sz w:val="16"/>
                <w:szCs w:val="16"/>
              </w:rPr>
            </w:pPr>
          </w:p>
        </w:tc>
        <w:tc>
          <w:tcPr>
            <w:tcW w:w="0" w:type="auto"/>
          </w:tcPr>
          <w:p w14:paraId="2827A50B" w14:textId="32425C2A"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Roles and responsibilities are not clearly defined.</w:t>
            </w:r>
          </w:p>
        </w:tc>
        <w:tc>
          <w:tcPr>
            <w:tcW w:w="0" w:type="auto"/>
          </w:tcPr>
          <w:p w14:paraId="13F36453" w14:textId="5CB229FB"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Roles and responsibilities are defined, but often not clear or understood by everyone.</w:t>
            </w:r>
          </w:p>
        </w:tc>
        <w:tc>
          <w:tcPr>
            <w:tcW w:w="0" w:type="auto"/>
          </w:tcPr>
          <w:p w14:paraId="7B5C8902" w14:textId="656173BE"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Most roles and responsibilities are clearly defined, but ambiguities still occur.</w:t>
            </w:r>
          </w:p>
        </w:tc>
        <w:tc>
          <w:tcPr>
            <w:tcW w:w="0" w:type="auto"/>
          </w:tcPr>
          <w:p w14:paraId="28010F29" w14:textId="73EF4325"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Roles and responsibilities are well-defined for most team members.</w:t>
            </w:r>
          </w:p>
        </w:tc>
        <w:tc>
          <w:tcPr>
            <w:tcW w:w="0" w:type="auto"/>
          </w:tcPr>
          <w:p w14:paraId="4BAF4DEB" w14:textId="56DFC7D4"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Roles and responsibilities are fully clear, well understood, and respected by all team members.</w:t>
            </w:r>
          </w:p>
        </w:tc>
      </w:tr>
      <w:tr w:rsidR="008A3535" w:rsidRPr="00701385" w14:paraId="603ED84B" w14:textId="77777777" w:rsidTr="001B1C86">
        <w:tc>
          <w:tcPr>
            <w:tcW w:w="0" w:type="auto"/>
            <w:vMerge/>
          </w:tcPr>
          <w:p w14:paraId="6956EDBE" w14:textId="77777777" w:rsidR="008A3535" w:rsidRPr="00701385" w:rsidRDefault="008A3535" w:rsidP="008A3535">
            <w:pPr>
              <w:spacing w:line="276" w:lineRule="auto"/>
              <w:rPr>
                <w:rFonts w:ascii="Times New Roman" w:hAnsi="Times New Roman" w:cs="Times New Roman"/>
                <w:sz w:val="16"/>
                <w:szCs w:val="16"/>
              </w:rPr>
            </w:pPr>
          </w:p>
        </w:tc>
        <w:tc>
          <w:tcPr>
            <w:tcW w:w="0" w:type="auto"/>
          </w:tcPr>
          <w:p w14:paraId="46EB9359" w14:textId="77777777" w:rsidR="008A3535" w:rsidRPr="00701385" w:rsidRDefault="008A3535" w:rsidP="008A3535">
            <w:pPr>
              <w:spacing w:line="276" w:lineRule="auto"/>
              <w:jc w:val="center"/>
              <w:rPr>
                <w:rFonts w:ascii="Times New Roman" w:hAnsi="Times New Roman" w:cs="Times New Roman"/>
                <w:sz w:val="16"/>
                <w:szCs w:val="16"/>
              </w:rPr>
            </w:pPr>
          </w:p>
        </w:tc>
        <w:tc>
          <w:tcPr>
            <w:tcW w:w="0" w:type="auto"/>
          </w:tcPr>
          <w:p w14:paraId="5680AACD" w14:textId="51C17DCB" w:rsidR="008A3535" w:rsidRPr="00701385" w:rsidRDefault="008A3535" w:rsidP="008A3535">
            <w:pPr>
              <w:spacing w:line="276" w:lineRule="auto"/>
              <w:jc w:val="center"/>
              <w:rPr>
                <w:rFonts w:ascii="Times New Roman" w:hAnsi="Times New Roman" w:cs="Times New Roman"/>
                <w:sz w:val="16"/>
                <w:szCs w:val="16"/>
              </w:rPr>
            </w:pPr>
            <w:r w:rsidRPr="00701385">
              <w:rPr>
                <w:rFonts w:ascii="Times New Roman" w:hAnsi="Times New Roman" w:cs="Times New Roman"/>
                <w:sz w:val="15"/>
                <w:szCs w:val="15"/>
              </w:rPr>
              <w:t>OrgA: X, OrgD: X</w:t>
            </w:r>
          </w:p>
        </w:tc>
        <w:tc>
          <w:tcPr>
            <w:tcW w:w="0" w:type="auto"/>
          </w:tcPr>
          <w:p w14:paraId="212562C6" w14:textId="0703B58F" w:rsidR="008A3535" w:rsidRPr="00701385" w:rsidRDefault="008A3535" w:rsidP="008A3535">
            <w:pPr>
              <w:spacing w:line="276" w:lineRule="auto"/>
              <w:jc w:val="center"/>
              <w:rPr>
                <w:rFonts w:ascii="Times New Roman" w:hAnsi="Times New Roman" w:cs="Times New Roman"/>
                <w:sz w:val="16"/>
                <w:szCs w:val="16"/>
              </w:rPr>
            </w:pPr>
            <w:r w:rsidRPr="00701385">
              <w:rPr>
                <w:rFonts w:ascii="Times New Roman" w:hAnsi="Times New Roman" w:cs="Times New Roman"/>
                <w:sz w:val="16"/>
                <w:szCs w:val="16"/>
              </w:rPr>
              <w:t>OrgC: X</w:t>
            </w:r>
          </w:p>
        </w:tc>
        <w:tc>
          <w:tcPr>
            <w:tcW w:w="0" w:type="auto"/>
          </w:tcPr>
          <w:p w14:paraId="324B19C7" w14:textId="3458D623" w:rsidR="008A3535" w:rsidRPr="00701385" w:rsidRDefault="008A3535" w:rsidP="008A3535">
            <w:pPr>
              <w:spacing w:line="276" w:lineRule="auto"/>
              <w:jc w:val="center"/>
              <w:rPr>
                <w:rFonts w:ascii="Times New Roman" w:hAnsi="Times New Roman" w:cs="Times New Roman"/>
                <w:sz w:val="16"/>
                <w:szCs w:val="16"/>
              </w:rPr>
            </w:pPr>
            <w:r w:rsidRPr="00701385">
              <w:rPr>
                <w:rFonts w:ascii="Times New Roman" w:hAnsi="Times New Roman" w:cs="Times New Roman"/>
                <w:sz w:val="16"/>
                <w:szCs w:val="16"/>
              </w:rPr>
              <w:t>OrgB: X</w:t>
            </w:r>
          </w:p>
        </w:tc>
        <w:tc>
          <w:tcPr>
            <w:tcW w:w="0" w:type="auto"/>
          </w:tcPr>
          <w:p w14:paraId="0628A497" w14:textId="77777777" w:rsidR="008A3535" w:rsidRPr="00701385" w:rsidRDefault="008A3535" w:rsidP="008A3535">
            <w:pPr>
              <w:spacing w:line="276" w:lineRule="auto"/>
              <w:jc w:val="center"/>
              <w:rPr>
                <w:rFonts w:ascii="Times New Roman" w:hAnsi="Times New Roman" w:cs="Times New Roman"/>
                <w:sz w:val="16"/>
                <w:szCs w:val="16"/>
              </w:rPr>
            </w:pPr>
          </w:p>
        </w:tc>
      </w:tr>
      <w:tr w:rsidR="00795393" w:rsidRPr="00395A34" w14:paraId="3130E9D6" w14:textId="77777777" w:rsidTr="001B1C86">
        <w:tc>
          <w:tcPr>
            <w:tcW w:w="0" w:type="auto"/>
            <w:vMerge w:val="restart"/>
          </w:tcPr>
          <w:p w14:paraId="66A74F0C" w14:textId="77777777" w:rsidR="00795393" w:rsidRPr="00701385" w:rsidRDefault="00795393" w:rsidP="00795393">
            <w:pPr>
              <w:spacing w:line="276" w:lineRule="auto"/>
              <w:rPr>
                <w:rFonts w:ascii="Times New Roman" w:hAnsi="Times New Roman" w:cs="Times New Roman"/>
                <w:sz w:val="16"/>
                <w:szCs w:val="16"/>
              </w:rPr>
            </w:pPr>
            <w:r w:rsidRPr="00701385">
              <w:rPr>
                <w:rFonts w:ascii="Times New Roman" w:hAnsi="Times New Roman" w:cs="Times New Roman"/>
              </w:rPr>
              <w:t>How is high flexibility in task execution ensured in the project?</w:t>
            </w:r>
          </w:p>
          <w:p w14:paraId="65FCB239" w14:textId="73C4F992" w:rsidR="00795393" w:rsidRPr="00701385" w:rsidRDefault="00795393" w:rsidP="00795393">
            <w:pPr>
              <w:spacing w:line="276" w:lineRule="auto"/>
              <w:rPr>
                <w:rFonts w:ascii="Times New Roman" w:hAnsi="Times New Roman" w:cs="Times New Roman"/>
                <w:sz w:val="16"/>
                <w:szCs w:val="16"/>
              </w:rPr>
            </w:pPr>
          </w:p>
        </w:tc>
        <w:tc>
          <w:tcPr>
            <w:tcW w:w="0" w:type="auto"/>
          </w:tcPr>
          <w:p w14:paraId="2A4E3403" w14:textId="34B25895"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There is no flexibility in task execution; everything is strictly defined.</w:t>
            </w:r>
          </w:p>
        </w:tc>
        <w:tc>
          <w:tcPr>
            <w:tcW w:w="0" w:type="auto"/>
          </w:tcPr>
          <w:p w14:paraId="152E21DF" w14:textId="62C04B9A"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Flexibility exists but is limited and applies only to certain tasks.</w:t>
            </w:r>
          </w:p>
        </w:tc>
        <w:tc>
          <w:tcPr>
            <w:tcW w:w="0" w:type="auto"/>
          </w:tcPr>
          <w:p w14:paraId="25D62621" w14:textId="41DF8B45"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Flexibility in task execution is possible, but not for all team members.</w:t>
            </w:r>
          </w:p>
        </w:tc>
        <w:tc>
          <w:tcPr>
            <w:tcW w:w="0" w:type="auto"/>
          </w:tcPr>
          <w:p w14:paraId="238189B8" w14:textId="59C295C1"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Flexibility in task execution is ensured, but not always maximally utilized.</w:t>
            </w:r>
          </w:p>
        </w:tc>
        <w:tc>
          <w:tcPr>
            <w:tcW w:w="0" w:type="auto"/>
          </w:tcPr>
          <w:p w14:paraId="3B8D277E" w14:textId="7CF8E70E"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Flexibility in task execution is high and supports team efficiency at all stages of the project.</w:t>
            </w:r>
          </w:p>
        </w:tc>
      </w:tr>
      <w:tr w:rsidR="008A3535" w:rsidRPr="00701385" w14:paraId="094276DA" w14:textId="77777777" w:rsidTr="001B1C86">
        <w:tc>
          <w:tcPr>
            <w:tcW w:w="0" w:type="auto"/>
            <w:vMerge/>
          </w:tcPr>
          <w:p w14:paraId="3C878126" w14:textId="77777777" w:rsidR="008A3535" w:rsidRPr="00701385" w:rsidRDefault="008A3535" w:rsidP="008A3535">
            <w:pPr>
              <w:spacing w:line="276" w:lineRule="auto"/>
              <w:rPr>
                <w:rFonts w:ascii="Times New Roman" w:hAnsi="Times New Roman" w:cs="Times New Roman"/>
                <w:sz w:val="16"/>
                <w:szCs w:val="16"/>
              </w:rPr>
            </w:pPr>
          </w:p>
        </w:tc>
        <w:tc>
          <w:tcPr>
            <w:tcW w:w="0" w:type="auto"/>
          </w:tcPr>
          <w:p w14:paraId="35725071" w14:textId="77777777" w:rsidR="008A3535" w:rsidRPr="00701385" w:rsidRDefault="008A3535" w:rsidP="008A3535">
            <w:pPr>
              <w:spacing w:line="276" w:lineRule="auto"/>
              <w:jc w:val="center"/>
              <w:rPr>
                <w:rFonts w:ascii="Times New Roman" w:hAnsi="Times New Roman" w:cs="Times New Roman"/>
                <w:sz w:val="16"/>
                <w:szCs w:val="16"/>
              </w:rPr>
            </w:pPr>
          </w:p>
        </w:tc>
        <w:tc>
          <w:tcPr>
            <w:tcW w:w="0" w:type="auto"/>
          </w:tcPr>
          <w:p w14:paraId="7D84DD62" w14:textId="51E630AB" w:rsidR="008A3535" w:rsidRPr="00701385" w:rsidRDefault="008A3535" w:rsidP="008A3535">
            <w:pPr>
              <w:spacing w:line="276" w:lineRule="auto"/>
              <w:jc w:val="center"/>
              <w:rPr>
                <w:rFonts w:ascii="Times New Roman" w:hAnsi="Times New Roman" w:cs="Times New Roman"/>
                <w:sz w:val="16"/>
                <w:szCs w:val="16"/>
              </w:rPr>
            </w:pPr>
            <w:r w:rsidRPr="00701385">
              <w:rPr>
                <w:rFonts w:ascii="Times New Roman" w:hAnsi="Times New Roman" w:cs="Times New Roman"/>
                <w:sz w:val="16"/>
                <w:szCs w:val="16"/>
              </w:rPr>
              <w:t>OrgB: X,</w:t>
            </w:r>
            <w:r w:rsidRPr="00701385">
              <w:rPr>
                <w:rFonts w:ascii="Times New Roman" w:hAnsi="Times New Roman" w:cs="Times New Roman"/>
                <w:sz w:val="15"/>
                <w:szCs w:val="15"/>
              </w:rPr>
              <w:t xml:space="preserve"> OrgD: X</w:t>
            </w:r>
          </w:p>
        </w:tc>
        <w:tc>
          <w:tcPr>
            <w:tcW w:w="0" w:type="auto"/>
          </w:tcPr>
          <w:p w14:paraId="6D2DECBD" w14:textId="06E5F26E" w:rsidR="008A3535" w:rsidRPr="00701385" w:rsidRDefault="008A3535" w:rsidP="008A3535">
            <w:pPr>
              <w:spacing w:line="276" w:lineRule="auto"/>
              <w:jc w:val="center"/>
              <w:rPr>
                <w:rFonts w:ascii="Times New Roman" w:hAnsi="Times New Roman" w:cs="Times New Roman"/>
                <w:sz w:val="16"/>
                <w:szCs w:val="16"/>
              </w:rPr>
            </w:pPr>
            <w:r w:rsidRPr="00701385">
              <w:rPr>
                <w:rFonts w:ascii="Times New Roman" w:hAnsi="Times New Roman" w:cs="Times New Roman"/>
                <w:sz w:val="15"/>
                <w:szCs w:val="15"/>
              </w:rPr>
              <w:t>OrgA: X</w:t>
            </w:r>
          </w:p>
        </w:tc>
        <w:tc>
          <w:tcPr>
            <w:tcW w:w="0" w:type="auto"/>
          </w:tcPr>
          <w:p w14:paraId="15DFFD55" w14:textId="3E92256D" w:rsidR="008A3535" w:rsidRPr="00701385" w:rsidRDefault="008A3535" w:rsidP="008A3535">
            <w:pPr>
              <w:spacing w:line="276" w:lineRule="auto"/>
              <w:jc w:val="center"/>
              <w:rPr>
                <w:rFonts w:ascii="Times New Roman" w:hAnsi="Times New Roman" w:cs="Times New Roman"/>
                <w:sz w:val="16"/>
                <w:szCs w:val="16"/>
              </w:rPr>
            </w:pPr>
            <w:r w:rsidRPr="00701385">
              <w:rPr>
                <w:rFonts w:ascii="Times New Roman" w:hAnsi="Times New Roman" w:cs="Times New Roman"/>
                <w:sz w:val="16"/>
                <w:szCs w:val="16"/>
              </w:rPr>
              <w:t>OrgC: X</w:t>
            </w:r>
          </w:p>
        </w:tc>
        <w:tc>
          <w:tcPr>
            <w:tcW w:w="0" w:type="auto"/>
          </w:tcPr>
          <w:p w14:paraId="4D06644B" w14:textId="77777777" w:rsidR="008A3535" w:rsidRPr="00701385" w:rsidRDefault="008A3535" w:rsidP="008A3535">
            <w:pPr>
              <w:spacing w:line="276" w:lineRule="auto"/>
              <w:jc w:val="center"/>
              <w:rPr>
                <w:rFonts w:ascii="Times New Roman" w:hAnsi="Times New Roman" w:cs="Times New Roman"/>
                <w:sz w:val="16"/>
                <w:szCs w:val="16"/>
              </w:rPr>
            </w:pPr>
          </w:p>
        </w:tc>
      </w:tr>
      <w:tr w:rsidR="00795393" w:rsidRPr="00395A34" w14:paraId="350EAD16" w14:textId="77777777" w:rsidTr="001B1C86">
        <w:tc>
          <w:tcPr>
            <w:tcW w:w="0" w:type="auto"/>
            <w:vMerge w:val="restart"/>
          </w:tcPr>
          <w:p w14:paraId="65E4E200" w14:textId="1146E52F" w:rsidR="00795393" w:rsidRPr="00701385" w:rsidRDefault="00795393" w:rsidP="00795393">
            <w:pPr>
              <w:spacing w:line="276" w:lineRule="auto"/>
              <w:rPr>
                <w:rFonts w:ascii="Times New Roman" w:hAnsi="Times New Roman" w:cs="Times New Roman"/>
                <w:sz w:val="16"/>
                <w:szCs w:val="16"/>
              </w:rPr>
            </w:pPr>
            <w:r w:rsidRPr="00701385">
              <w:rPr>
                <w:rFonts w:ascii="Times New Roman" w:hAnsi="Times New Roman" w:cs="Times New Roman"/>
              </w:rPr>
              <w:t xml:space="preserve">What is the </w:t>
            </w:r>
            <w:r w:rsidR="000E6566" w:rsidRPr="00701385">
              <w:rPr>
                <w:rFonts w:ascii="Times New Roman" w:hAnsi="Times New Roman" w:cs="Times New Roman"/>
              </w:rPr>
              <w:t xml:space="preserve">technical background and </w:t>
            </w:r>
            <w:r w:rsidRPr="00701385">
              <w:rPr>
                <w:rFonts w:ascii="Times New Roman" w:hAnsi="Times New Roman" w:cs="Times New Roman"/>
              </w:rPr>
              <w:t>engagement level of the product manager</w:t>
            </w:r>
            <w:r w:rsidR="000E6566" w:rsidRPr="00701385">
              <w:rPr>
                <w:rFonts w:ascii="Times New Roman" w:hAnsi="Times New Roman" w:cs="Times New Roman"/>
              </w:rPr>
              <w:t>s in the projects</w:t>
            </w:r>
            <w:r w:rsidRPr="00701385">
              <w:rPr>
                <w:rFonts w:ascii="Times New Roman" w:hAnsi="Times New Roman" w:cs="Times New Roman"/>
              </w:rPr>
              <w:t>?</w:t>
            </w:r>
          </w:p>
          <w:p w14:paraId="55D6485C" w14:textId="164811F0" w:rsidR="00795393" w:rsidRPr="00701385" w:rsidRDefault="00795393" w:rsidP="00795393">
            <w:pPr>
              <w:spacing w:line="276" w:lineRule="auto"/>
              <w:rPr>
                <w:rFonts w:ascii="Times New Roman" w:hAnsi="Times New Roman" w:cs="Times New Roman"/>
                <w:sz w:val="16"/>
                <w:szCs w:val="16"/>
              </w:rPr>
            </w:pPr>
          </w:p>
        </w:tc>
        <w:tc>
          <w:tcPr>
            <w:tcW w:w="0" w:type="auto"/>
          </w:tcPr>
          <w:p w14:paraId="18A2CFFC" w14:textId="00603619" w:rsidR="00795393" w:rsidRPr="00701385" w:rsidRDefault="00795393" w:rsidP="00795393">
            <w:pPr>
              <w:spacing w:line="276" w:lineRule="auto"/>
              <w:rPr>
                <w:rFonts w:ascii="Times New Roman" w:hAnsi="Times New Roman" w:cs="Times New Roman"/>
                <w:sz w:val="16"/>
                <w:szCs w:val="16"/>
              </w:rPr>
            </w:pPr>
            <w:r w:rsidRPr="00701385">
              <w:rPr>
                <w:rFonts w:ascii="Times New Roman" w:hAnsi="Times New Roman" w:cs="Times New Roman"/>
              </w:rPr>
              <w:t>Product managers are unlikely to have a technical background.</w:t>
            </w:r>
          </w:p>
        </w:tc>
        <w:tc>
          <w:tcPr>
            <w:tcW w:w="0" w:type="auto"/>
          </w:tcPr>
          <w:p w14:paraId="3911B2DD" w14:textId="7F110860"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Some product managers have a technical background, but it is not the standard.</w:t>
            </w:r>
          </w:p>
        </w:tc>
        <w:tc>
          <w:tcPr>
            <w:tcW w:w="0" w:type="auto"/>
          </w:tcPr>
          <w:p w14:paraId="7707AA97" w14:textId="5C016F04"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 xml:space="preserve">There </w:t>
            </w:r>
            <w:r w:rsidR="000E6566" w:rsidRPr="00701385">
              <w:rPr>
                <w:rFonts w:ascii="Times New Roman" w:hAnsi="Times New Roman" w:cs="Times New Roman"/>
              </w:rPr>
              <w:t>are</w:t>
            </w:r>
            <w:r w:rsidRPr="00701385">
              <w:rPr>
                <w:rFonts w:ascii="Times New Roman" w:hAnsi="Times New Roman" w:cs="Times New Roman"/>
              </w:rPr>
              <w:t xml:space="preserve"> product manager</w:t>
            </w:r>
            <w:r w:rsidR="000E6566" w:rsidRPr="00701385">
              <w:rPr>
                <w:rFonts w:ascii="Times New Roman" w:hAnsi="Times New Roman" w:cs="Times New Roman"/>
              </w:rPr>
              <w:t>s</w:t>
            </w:r>
            <w:r w:rsidRPr="00701385">
              <w:rPr>
                <w:rFonts w:ascii="Times New Roman" w:hAnsi="Times New Roman" w:cs="Times New Roman"/>
              </w:rPr>
              <w:t xml:space="preserve"> with a medium level of technical background, or only some product managers have it.</w:t>
            </w:r>
          </w:p>
        </w:tc>
        <w:tc>
          <w:tcPr>
            <w:tcW w:w="0" w:type="auto"/>
          </w:tcPr>
          <w:p w14:paraId="7C2848AE" w14:textId="67D2EFD9"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Most product managers have an appropriate technical background and are engaged in the project</w:t>
            </w:r>
            <w:r w:rsidR="000E6566" w:rsidRPr="00701385">
              <w:rPr>
                <w:rFonts w:ascii="Times New Roman" w:hAnsi="Times New Roman" w:cs="Times New Roman"/>
              </w:rPr>
              <w:t>s</w:t>
            </w:r>
            <w:r w:rsidRPr="00701385">
              <w:rPr>
                <w:rFonts w:ascii="Times New Roman" w:hAnsi="Times New Roman" w:cs="Times New Roman"/>
              </w:rPr>
              <w:t>.</w:t>
            </w:r>
          </w:p>
        </w:tc>
        <w:tc>
          <w:tcPr>
            <w:tcW w:w="0" w:type="auto"/>
          </w:tcPr>
          <w:p w14:paraId="307935B8" w14:textId="11A8DD8D"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All product managers have a technical background, confirmed by experience, and are fully engaged in development.</w:t>
            </w:r>
          </w:p>
        </w:tc>
      </w:tr>
      <w:tr w:rsidR="008A3535" w:rsidRPr="00701385" w14:paraId="41C00674" w14:textId="77777777" w:rsidTr="001B1C86">
        <w:tc>
          <w:tcPr>
            <w:tcW w:w="0" w:type="auto"/>
            <w:vMerge/>
          </w:tcPr>
          <w:p w14:paraId="0F12E549" w14:textId="77777777" w:rsidR="008A3535" w:rsidRPr="00701385" w:rsidRDefault="008A3535" w:rsidP="008A3535">
            <w:pPr>
              <w:spacing w:line="276" w:lineRule="auto"/>
              <w:rPr>
                <w:rFonts w:ascii="Times New Roman" w:hAnsi="Times New Roman" w:cs="Times New Roman"/>
                <w:sz w:val="16"/>
                <w:szCs w:val="16"/>
              </w:rPr>
            </w:pPr>
          </w:p>
        </w:tc>
        <w:tc>
          <w:tcPr>
            <w:tcW w:w="0" w:type="auto"/>
          </w:tcPr>
          <w:p w14:paraId="62F2CF26" w14:textId="77777777" w:rsidR="008A3535" w:rsidRPr="00701385" w:rsidRDefault="008A3535" w:rsidP="008A3535">
            <w:pPr>
              <w:spacing w:line="276" w:lineRule="auto"/>
              <w:jc w:val="center"/>
              <w:rPr>
                <w:rFonts w:ascii="Times New Roman" w:hAnsi="Times New Roman" w:cs="Times New Roman"/>
                <w:sz w:val="16"/>
                <w:szCs w:val="16"/>
              </w:rPr>
            </w:pPr>
          </w:p>
        </w:tc>
        <w:tc>
          <w:tcPr>
            <w:tcW w:w="0" w:type="auto"/>
          </w:tcPr>
          <w:p w14:paraId="1801D666" w14:textId="6DBF0FC1" w:rsidR="008A3535" w:rsidRPr="00701385" w:rsidRDefault="008A3535" w:rsidP="008A3535">
            <w:pPr>
              <w:spacing w:line="276" w:lineRule="auto"/>
              <w:jc w:val="center"/>
              <w:rPr>
                <w:rFonts w:ascii="Times New Roman" w:hAnsi="Times New Roman" w:cs="Times New Roman"/>
                <w:sz w:val="16"/>
                <w:szCs w:val="16"/>
              </w:rPr>
            </w:pPr>
            <w:r w:rsidRPr="00701385">
              <w:rPr>
                <w:rFonts w:ascii="Times New Roman" w:hAnsi="Times New Roman" w:cs="Times New Roman"/>
                <w:sz w:val="15"/>
                <w:szCs w:val="15"/>
              </w:rPr>
              <w:t>OrgD: X</w:t>
            </w:r>
          </w:p>
        </w:tc>
        <w:tc>
          <w:tcPr>
            <w:tcW w:w="0" w:type="auto"/>
          </w:tcPr>
          <w:p w14:paraId="198AC89F" w14:textId="55CC5978" w:rsidR="008A3535" w:rsidRPr="00701385" w:rsidRDefault="008A3535" w:rsidP="008A3535">
            <w:pPr>
              <w:spacing w:line="276" w:lineRule="auto"/>
              <w:jc w:val="center"/>
              <w:rPr>
                <w:rFonts w:ascii="Times New Roman" w:hAnsi="Times New Roman" w:cs="Times New Roman"/>
                <w:sz w:val="16"/>
                <w:szCs w:val="16"/>
              </w:rPr>
            </w:pPr>
            <w:r w:rsidRPr="00701385">
              <w:rPr>
                <w:rFonts w:ascii="Times New Roman" w:hAnsi="Times New Roman" w:cs="Times New Roman"/>
                <w:sz w:val="16"/>
                <w:szCs w:val="16"/>
              </w:rPr>
              <w:t>OrgB: X, OrgC: X</w:t>
            </w:r>
          </w:p>
        </w:tc>
        <w:tc>
          <w:tcPr>
            <w:tcW w:w="0" w:type="auto"/>
          </w:tcPr>
          <w:p w14:paraId="7C3F2CC3" w14:textId="1B914243" w:rsidR="008A3535" w:rsidRPr="00701385" w:rsidRDefault="008A3535" w:rsidP="008A3535">
            <w:pPr>
              <w:spacing w:line="276" w:lineRule="auto"/>
              <w:jc w:val="center"/>
              <w:rPr>
                <w:rFonts w:ascii="Times New Roman" w:hAnsi="Times New Roman" w:cs="Times New Roman"/>
                <w:sz w:val="16"/>
                <w:szCs w:val="16"/>
              </w:rPr>
            </w:pPr>
            <w:r w:rsidRPr="00701385">
              <w:rPr>
                <w:rFonts w:ascii="Times New Roman" w:hAnsi="Times New Roman" w:cs="Times New Roman"/>
                <w:sz w:val="15"/>
                <w:szCs w:val="15"/>
              </w:rPr>
              <w:t>OrgA: X</w:t>
            </w:r>
          </w:p>
        </w:tc>
        <w:tc>
          <w:tcPr>
            <w:tcW w:w="0" w:type="auto"/>
          </w:tcPr>
          <w:p w14:paraId="1EA52D1A" w14:textId="77777777" w:rsidR="008A3535" w:rsidRPr="00701385" w:rsidRDefault="008A3535" w:rsidP="008A3535">
            <w:pPr>
              <w:spacing w:line="276" w:lineRule="auto"/>
              <w:jc w:val="center"/>
              <w:rPr>
                <w:rFonts w:ascii="Times New Roman" w:hAnsi="Times New Roman" w:cs="Times New Roman"/>
                <w:sz w:val="16"/>
                <w:szCs w:val="16"/>
              </w:rPr>
            </w:pPr>
          </w:p>
        </w:tc>
      </w:tr>
      <w:tr w:rsidR="00795393" w:rsidRPr="00395A34" w14:paraId="19C1A603" w14:textId="77777777" w:rsidTr="001B1C86">
        <w:tc>
          <w:tcPr>
            <w:tcW w:w="0" w:type="auto"/>
            <w:vMerge w:val="restart"/>
          </w:tcPr>
          <w:p w14:paraId="676CDC83" w14:textId="77777777" w:rsidR="00795393" w:rsidRPr="00701385" w:rsidRDefault="00795393" w:rsidP="00795393">
            <w:pPr>
              <w:spacing w:line="276" w:lineRule="auto"/>
              <w:rPr>
                <w:rFonts w:ascii="Times New Roman" w:hAnsi="Times New Roman" w:cs="Times New Roman"/>
                <w:sz w:val="16"/>
                <w:szCs w:val="16"/>
              </w:rPr>
            </w:pPr>
            <w:r w:rsidRPr="00701385">
              <w:rPr>
                <w:rFonts w:ascii="Times New Roman" w:hAnsi="Times New Roman" w:cs="Times New Roman"/>
              </w:rPr>
              <w:t>How fully is the customer engaged in the product development process?</w:t>
            </w:r>
          </w:p>
          <w:p w14:paraId="7EC458F8" w14:textId="14F71EFF" w:rsidR="00795393" w:rsidRPr="00701385" w:rsidRDefault="00795393" w:rsidP="00795393">
            <w:pPr>
              <w:spacing w:line="276" w:lineRule="auto"/>
              <w:rPr>
                <w:rFonts w:ascii="Times New Roman" w:hAnsi="Times New Roman" w:cs="Times New Roman"/>
                <w:sz w:val="16"/>
                <w:szCs w:val="16"/>
              </w:rPr>
            </w:pPr>
          </w:p>
        </w:tc>
        <w:tc>
          <w:tcPr>
            <w:tcW w:w="0" w:type="auto"/>
          </w:tcPr>
          <w:p w14:paraId="4D961136" w14:textId="2FE1DF69"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The customer is not engaged in the product development process.</w:t>
            </w:r>
          </w:p>
        </w:tc>
        <w:tc>
          <w:tcPr>
            <w:tcW w:w="0" w:type="auto"/>
          </w:tcPr>
          <w:p w14:paraId="111F2CD8" w14:textId="6AE7CD29"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The customer is engaged only in selected projects and rarely fully.</w:t>
            </w:r>
          </w:p>
        </w:tc>
        <w:tc>
          <w:tcPr>
            <w:tcW w:w="0" w:type="auto"/>
          </w:tcPr>
          <w:p w14:paraId="74082758" w14:textId="4B1BB670"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The customer is sometimes engaged in product development but not at every stage.</w:t>
            </w:r>
          </w:p>
        </w:tc>
        <w:tc>
          <w:tcPr>
            <w:tcW w:w="0" w:type="auto"/>
          </w:tcPr>
          <w:p w14:paraId="77DA42BE" w14:textId="14D4186A"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The customer is regularly engaged, but collaboration is not optimal at all stages.</w:t>
            </w:r>
          </w:p>
        </w:tc>
        <w:tc>
          <w:tcPr>
            <w:tcW w:w="0" w:type="auto"/>
          </w:tcPr>
          <w:p w14:paraId="0B3F62E5" w14:textId="0BA6B194"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The customer is fully engaged at all stages of product development, regardless of the product.</w:t>
            </w:r>
          </w:p>
        </w:tc>
      </w:tr>
      <w:tr w:rsidR="008A3535" w:rsidRPr="00701385" w14:paraId="2B4928E6" w14:textId="77777777" w:rsidTr="001B1C86">
        <w:tc>
          <w:tcPr>
            <w:tcW w:w="0" w:type="auto"/>
            <w:vMerge/>
          </w:tcPr>
          <w:p w14:paraId="350A8B1F" w14:textId="77777777" w:rsidR="008A3535" w:rsidRPr="00701385" w:rsidRDefault="008A3535" w:rsidP="008A3535">
            <w:pPr>
              <w:spacing w:line="276" w:lineRule="auto"/>
              <w:rPr>
                <w:rFonts w:ascii="Times New Roman" w:hAnsi="Times New Roman" w:cs="Times New Roman"/>
                <w:sz w:val="16"/>
                <w:szCs w:val="16"/>
              </w:rPr>
            </w:pPr>
          </w:p>
        </w:tc>
        <w:tc>
          <w:tcPr>
            <w:tcW w:w="0" w:type="auto"/>
          </w:tcPr>
          <w:p w14:paraId="7087E96B" w14:textId="77777777" w:rsidR="008A3535" w:rsidRPr="00701385" w:rsidRDefault="008A3535" w:rsidP="008A3535">
            <w:pPr>
              <w:spacing w:line="276" w:lineRule="auto"/>
              <w:jc w:val="center"/>
              <w:rPr>
                <w:rFonts w:ascii="Times New Roman" w:hAnsi="Times New Roman" w:cs="Times New Roman"/>
                <w:sz w:val="16"/>
                <w:szCs w:val="16"/>
              </w:rPr>
            </w:pPr>
          </w:p>
        </w:tc>
        <w:tc>
          <w:tcPr>
            <w:tcW w:w="0" w:type="auto"/>
          </w:tcPr>
          <w:p w14:paraId="2912A0D0" w14:textId="0E0471E0" w:rsidR="008A3535" w:rsidRPr="00701385" w:rsidRDefault="008A3535" w:rsidP="008A3535">
            <w:pPr>
              <w:spacing w:line="276" w:lineRule="auto"/>
              <w:jc w:val="center"/>
              <w:rPr>
                <w:rFonts w:ascii="Times New Roman" w:hAnsi="Times New Roman" w:cs="Times New Roman"/>
                <w:sz w:val="16"/>
                <w:szCs w:val="16"/>
              </w:rPr>
            </w:pPr>
            <w:r w:rsidRPr="00701385">
              <w:rPr>
                <w:rFonts w:ascii="Times New Roman" w:hAnsi="Times New Roman" w:cs="Times New Roman"/>
                <w:sz w:val="16"/>
                <w:szCs w:val="16"/>
              </w:rPr>
              <w:t>OrgB: X,</w:t>
            </w:r>
            <w:r w:rsidRPr="00701385">
              <w:rPr>
                <w:rFonts w:ascii="Times New Roman" w:hAnsi="Times New Roman" w:cs="Times New Roman"/>
                <w:sz w:val="15"/>
                <w:szCs w:val="15"/>
              </w:rPr>
              <w:t xml:space="preserve"> OrgD: X</w:t>
            </w:r>
          </w:p>
        </w:tc>
        <w:tc>
          <w:tcPr>
            <w:tcW w:w="0" w:type="auto"/>
          </w:tcPr>
          <w:p w14:paraId="4AB01777" w14:textId="5B914749" w:rsidR="008A3535" w:rsidRPr="00701385" w:rsidRDefault="008A3535" w:rsidP="008A3535">
            <w:pPr>
              <w:spacing w:line="276" w:lineRule="auto"/>
              <w:jc w:val="center"/>
              <w:rPr>
                <w:rFonts w:ascii="Times New Roman" w:hAnsi="Times New Roman" w:cs="Times New Roman"/>
                <w:sz w:val="16"/>
                <w:szCs w:val="16"/>
              </w:rPr>
            </w:pPr>
            <w:r w:rsidRPr="00701385">
              <w:rPr>
                <w:rFonts w:ascii="Times New Roman" w:hAnsi="Times New Roman" w:cs="Times New Roman"/>
                <w:sz w:val="15"/>
                <w:szCs w:val="15"/>
              </w:rPr>
              <w:t>OrgA: X,</w:t>
            </w:r>
            <w:r w:rsidRPr="00701385">
              <w:rPr>
                <w:rFonts w:ascii="Times New Roman" w:hAnsi="Times New Roman" w:cs="Times New Roman"/>
                <w:sz w:val="16"/>
                <w:szCs w:val="16"/>
              </w:rPr>
              <w:t xml:space="preserve"> OrgC: X</w:t>
            </w:r>
          </w:p>
        </w:tc>
        <w:tc>
          <w:tcPr>
            <w:tcW w:w="0" w:type="auto"/>
          </w:tcPr>
          <w:p w14:paraId="60810A25" w14:textId="77777777" w:rsidR="008A3535" w:rsidRPr="00701385" w:rsidRDefault="008A3535" w:rsidP="008A3535">
            <w:pPr>
              <w:spacing w:line="276" w:lineRule="auto"/>
              <w:jc w:val="center"/>
              <w:rPr>
                <w:rFonts w:ascii="Times New Roman" w:hAnsi="Times New Roman" w:cs="Times New Roman"/>
                <w:sz w:val="16"/>
                <w:szCs w:val="16"/>
              </w:rPr>
            </w:pPr>
          </w:p>
        </w:tc>
        <w:tc>
          <w:tcPr>
            <w:tcW w:w="0" w:type="auto"/>
          </w:tcPr>
          <w:p w14:paraId="516F0615" w14:textId="77777777" w:rsidR="008A3535" w:rsidRPr="00701385" w:rsidRDefault="008A3535" w:rsidP="008A3535">
            <w:pPr>
              <w:spacing w:line="276" w:lineRule="auto"/>
              <w:jc w:val="center"/>
              <w:rPr>
                <w:rFonts w:ascii="Times New Roman" w:hAnsi="Times New Roman" w:cs="Times New Roman"/>
                <w:sz w:val="16"/>
                <w:szCs w:val="16"/>
              </w:rPr>
            </w:pPr>
          </w:p>
        </w:tc>
      </w:tr>
      <w:tr w:rsidR="00795393" w:rsidRPr="00395A34" w14:paraId="0D3F9BD0" w14:textId="77777777" w:rsidTr="001B1C86">
        <w:tc>
          <w:tcPr>
            <w:tcW w:w="0" w:type="auto"/>
            <w:vMerge w:val="restart"/>
          </w:tcPr>
          <w:p w14:paraId="23D7EE5A" w14:textId="4C8EF949" w:rsidR="00795393" w:rsidRPr="00701385" w:rsidRDefault="000E6566" w:rsidP="00795393">
            <w:pPr>
              <w:spacing w:line="276" w:lineRule="auto"/>
              <w:rPr>
                <w:rFonts w:ascii="Times New Roman" w:hAnsi="Times New Roman" w:cs="Times New Roman"/>
                <w:sz w:val="16"/>
                <w:szCs w:val="16"/>
              </w:rPr>
            </w:pPr>
            <w:r w:rsidRPr="00701385">
              <w:rPr>
                <w:rFonts w:ascii="Times New Roman" w:hAnsi="Times New Roman" w:cs="Times New Roman"/>
              </w:rPr>
              <w:t>Are</w:t>
            </w:r>
            <w:r w:rsidR="00795393" w:rsidRPr="00701385">
              <w:rPr>
                <w:rFonts w:ascii="Times New Roman" w:hAnsi="Times New Roman" w:cs="Times New Roman"/>
              </w:rPr>
              <w:t xml:space="preserve"> experienced designers engaged from the earliest stages of the project?</w:t>
            </w:r>
          </w:p>
          <w:p w14:paraId="30B2CE28" w14:textId="1F2D31B0" w:rsidR="00795393" w:rsidRPr="00701385" w:rsidRDefault="00795393" w:rsidP="00795393">
            <w:pPr>
              <w:spacing w:line="276" w:lineRule="auto"/>
              <w:rPr>
                <w:rFonts w:ascii="Times New Roman" w:hAnsi="Times New Roman" w:cs="Times New Roman"/>
                <w:sz w:val="16"/>
                <w:szCs w:val="16"/>
              </w:rPr>
            </w:pPr>
          </w:p>
        </w:tc>
        <w:tc>
          <w:tcPr>
            <w:tcW w:w="0" w:type="auto"/>
          </w:tcPr>
          <w:p w14:paraId="569B9CC3" w14:textId="222451E4"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Experienced designers are not engaged in the early stages of projects.</w:t>
            </w:r>
          </w:p>
        </w:tc>
        <w:tc>
          <w:tcPr>
            <w:tcW w:w="0" w:type="auto"/>
          </w:tcPr>
          <w:p w14:paraId="2AD9C294" w14:textId="008FCC7A"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Experienced designers are engaged, but only sporadically in the early stages.</w:t>
            </w:r>
          </w:p>
        </w:tc>
        <w:tc>
          <w:tcPr>
            <w:tcW w:w="0" w:type="auto"/>
          </w:tcPr>
          <w:p w14:paraId="7F0A6428" w14:textId="5E039557"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Experienced designers are engaged in the early stages of most projects.</w:t>
            </w:r>
          </w:p>
        </w:tc>
        <w:tc>
          <w:tcPr>
            <w:tcW w:w="0" w:type="auto"/>
          </w:tcPr>
          <w:p w14:paraId="4CB13BCE" w14:textId="6E992D92"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Experienced designers are engaged in the early stages of all projects, but their involvement is not always optimal.</w:t>
            </w:r>
          </w:p>
        </w:tc>
        <w:tc>
          <w:tcPr>
            <w:tcW w:w="0" w:type="auto"/>
          </w:tcPr>
          <w:p w14:paraId="46502F9E" w14:textId="20F62D1B"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Experienced designers are always engaged from the earliest stages of projects, and their input is crucial to the project's success.</w:t>
            </w:r>
          </w:p>
        </w:tc>
      </w:tr>
      <w:tr w:rsidR="008A3535" w:rsidRPr="00701385" w14:paraId="4D3261FA" w14:textId="77777777" w:rsidTr="001B1C86">
        <w:tc>
          <w:tcPr>
            <w:tcW w:w="0" w:type="auto"/>
            <w:vMerge/>
          </w:tcPr>
          <w:p w14:paraId="5C49451D" w14:textId="77777777" w:rsidR="008A3535" w:rsidRPr="00701385" w:rsidRDefault="008A3535" w:rsidP="008A3535">
            <w:pPr>
              <w:spacing w:line="276" w:lineRule="auto"/>
              <w:rPr>
                <w:rFonts w:ascii="Times New Roman" w:hAnsi="Times New Roman" w:cs="Times New Roman"/>
                <w:b/>
                <w:bCs/>
                <w:color w:val="000000"/>
                <w:sz w:val="15"/>
                <w:szCs w:val="15"/>
              </w:rPr>
            </w:pPr>
          </w:p>
        </w:tc>
        <w:tc>
          <w:tcPr>
            <w:tcW w:w="0" w:type="auto"/>
          </w:tcPr>
          <w:p w14:paraId="01ED5F7A" w14:textId="77777777" w:rsidR="008A3535" w:rsidRPr="00701385" w:rsidRDefault="008A3535" w:rsidP="008A3535">
            <w:pPr>
              <w:spacing w:line="276" w:lineRule="auto"/>
              <w:jc w:val="center"/>
              <w:rPr>
                <w:rFonts w:ascii="Times New Roman" w:hAnsi="Times New Roman" w:cs="Times New Roman"/>
                <w:color w:val="000000"/>
                <w:sz w:val="15"/>
                <w:szCs w:val="15"/>
              </w:rPr>
            </w:pPr>
          </w:p>
        </w:tc>
        <w:tc>
          <w:tcPr>
            <w:tcW w:w="0" w:type="auto"/>
          </w:tcPr>
          <w:p w14:paraId="0A747B0E" w14:textId="3B6AD55B" w:rsidR="008A3535" w:rsidRPr="00701385" w:rsidRDefault="008A3535" w:rsidP="008A3535">
            <w:pPr>
              <w:spacing w:line="276" w:lineRule="auto"/>
              <w:rPr>
                <w:rFonts w:ascii="Times New Roman" w:hAnsi="Times New Roman" w:cs="Times New Roman"/>
                <w:color w:val="000000"/>
                <w:sz w:val="15"/>
                <w:szCs w:val="15"/>
              </w:rPr>
            </w:pPr>
            <w:r w:rsidRPr="00701385">
              <w:rPr>
                <w:rFonts w:ascii="Times New Roman" w:hAnsi="Times New Roman" w:cs="Times New Roman"/>
                <w:sz w:val="16"/>
                <w:szCs w:val="16"/>
              </w:rPr>
              <w:t>OrgC: X,</w:t>
            </w:r>
            <w:r w:rsidRPr="00701385">
              <w:rPr>
                <w:rFonts w:ascii="Times New Roman" w:hAnsi="Times New Roman" w:cs="Times New Roman"/>
                <w:sz w:val="15"/>
                <w:szCs w:val="15"/>
              </w:rPr>
              <w:t xml:space="preserve"> OrgD: X</w:t>
            </w:r>
          </w:p>
        </w:tc>
        <w:tc>
          <w:tcPr>
            <w:tcW w:w="0" w:type="auto"/>
          </w:tcPr>
          <w:p w14:paraId="31A17040" w14:textId="77777777" w:rsidR="008A3535" w:rsidRPr="00701385" w:rsidRDefault="008A3535" w:rsidP="008A3535">
            <w:pPr>
              <w:spacing w:line="276" w:lineRule="auto"/>
              <w:jc w:val="center"/>
              <w:rPr>
                <w:rFonts w:ascii="Times New Roman" w:hAnsi="Times New Roman" w:cs="Times New Roman"/>
                <w:color w:val="000000"/>
                <w:sz w:val="15"/>
                <w:szCs w:val="15"/>
              </w:rPr>
            </w:pPr>
          </w:p>
        </w:tc>
        <w:tc>
          <w:tcPr>
            <w:tcW w:w="0" w:type="auto"/>
          </w:tcPr>
          <w:p w14:paraId="195C1F82" w14:textId="0C87E1DF" w:rsidR="008A3535" w:rsidRPr="00701385" w:rsidRDefault="008A3535" w:rsidP="008A3535">
            <w:pPr>
              <w:spacing w:line="276" w:lineRule="auto"/>
              <w:jc w:val="center"/>
              <w:rPr>
                <w:rFonts w:ascii="Times New Roman" w:hAnsi="Times New Roman" w:cs="Times New Roman"/>
                <w:color w:val="000000"/>
                <w:sz w:val="15"/>
                <w:szCs w:val="15"/>
              </w:rPr>
            </w:pPr>
            <w:r w:rsidRPr="00701385">
              <w:rPr>
                <w:rFonts w:ascii="Times New Roman" w:hAnsi="Times New Roman" w:cs="Times New Roman"/>
                <w:sz w:val="15"/>
                <w:szCs w:val="15"/>
              </w:rPr>
              <w:t xml:space="preserve">OrgA: X, </w:t>
            </w:r>
            <w:r w:rsidRPr="00701385">
              <w:rPr>
                <w:rFonts w:ascii="Times New Roman" w:hAnsi="Times New Roman" w:cs="Times New Roman"/>
                <w:sz w:val="16"/>
                <w:szCs w:val="16"/>
              </w:rPr>
              <w:t>OrgB: X</w:t>
            </w:r>
          </w:p>
        </w:tc>
        <w:tc>
          <w:tcPr>
            <w:tcW w:w="0" w:type="auto"/>
          </w:tcPr>
          <w:p w14:paraId="7E3187C4" w14:textId="77777777" w:rsidR="008A3535" w:rsidRPr="00701385" w:rsidRDefault="008A3535" w:rsidP="008A3535">
            <w:pPr>
              <w:spacing w:line="276" w:lineRule="auto"/>
              <w:jc w:val="center"/>
              <w:rPr>
                <w:rFonts w:ascii="Times New Roman" w:hAnsi="Times New Roman" w:cs="Times New Roman"/>
                <w:color w:val="000000"/>
                <w:sz w:val="15"/>
                <w:szCs w:val="15"/>
              </w:rPr>
            </w:pPr>
          </w:p>
        </w:tc>
      </w:tr>
      <w:tr w:rsidR="001D1B70" w:rsidRPr="00701385" w14:paraId="209DE7E6" w14:textId="77777777" w:rsidTr="001B1C86">
        <w:tc>
          <w:tcPr>
            <w:tcW w:w="0" w:type="auto"/>
            <w:gridSpan w:val="6"/>
            <w:shd w:val="clear" w:color="auto" w:fill="ADADAD" w:themeFill="background2" w:themeFillShade="BF"/>
          </w:tcPr>
          <w:p w14:paraId="20E587F8" w14:textId="47D072A0" w:rsidR="001D1B70" w:rsidRPr="00701385" w:rsidRDefault="001D1B70" w:rsidP="001D1B70">
            <w:pPr>
              <w:spacing w:line="276" w:lineRule="auto"/>
              <w:jc w:val="center"/>
              <w:rPr>
                <w:rFonts w:ascii="Times New Roman" w:hAnsi="Times New Roman" w:cs="Times New Roman"/>
                <w:b/>
                <w:bCs/>
                <w:sz w:val="21"/>
                <w:szCs w:val="21"/>
              </w:rPr>
            </w:pPr>
            <w:r w:rsidRPr="00701385">
              <w:rPr>
                <w:rFonts w:ascii="Times New Roman" w:hAnsi="Times New Roman" w:cs="Times New Roman"/>
                <w:b/>
                <w:bCs/>
                <w:sz w:val="21"/>
                <w:szCs w:val="21"/>
              </w:rPr>
              <w:t>AREA – TRAINING (3 QUESTIONS)</w:t>
            </w:r>
          </w:p>
        </w:tc>
      </w:tr>
      <w:tr w:rsidR="001D1B70" w:rsidRPr="00701385" w14:paraId="419C04A1" w14:textId="77777777" w:rsidTr="0085234E">
        <w:tc>
          <w:tcPr>
            <w:tcW w:w="0" w:type="auto"/>
            <w:vMerge w:val="restart"/>
            <w:vAlign w:val="center"/>
          </w:tcPr>
          <w:p w14:paraId="64D61BDF" w14:textId="24C9ABAB" w:rsidR="001D1B70" w:rsidRPr="00701385" w:rsidRDefault="001D1B70" w:rsidP="001D1B70">
            <w:pPr>
              <w:spacing w:line="276" w:lineRule="auto"/>
              <w:jc w:val="center"/>
              <w:rPr>
                <w:rFonts w:ascii="Times New Roman" w:hAnsi="Times New Roman" w:cs="Times New Roman"/>
                <w:sz w:val="16"/>
                <w:szCs w:val="16"/>
              </w:rPr>
            </w:pPr>
            <w:r w:rsidRPr="00701385">
              <w:rPr>
                <w:rFonts w:ascii="Times New Roman" w:hAnsi="Times New Roman" w:cs="Times New Roman"/>
                <w:b/>
                <w:bCs/>
                <w:sz w:val="20"/>
                <w:szCs w:val="20"/>
              </w:rPr>
              <w:t>QUESTIONS</w:t>
            </w:r>
          </w:p>
        </w:tc>
        <w:tc>
          <w:tcPr>
            <w:tcW w:w="0" w:type="auto"/>
            <w:gridSpan w:val="5"/>
            <w:vAlign w:val="center"/>
          </w:tcPr>
          <w:p w14:paraId="04F8387F" w14:textId="27E4B6C9" w:rsidR="001D1B70" w:rsidRPr="00701385" w:rsidRDefault="001D1B70" w:rsidP="001D1B70">
            <w:pPr>
              <w:spacing w:line="276" w:lineRule="auto"/>
              <w:jc w:val="center"/>
              <w:rPr>
                <w:rFonts w:ascii="Times New Roman" w:hAnsi="Times New Roman" w:cs="Times New Roman"/>
                <w:sz w:val="16"/>
                <w:szCs w:val="16"/>
              </w:rPr>
            </w:pPr>
            <w:r w:rsidRPr="00701385">
              <w:rPr>
                <w:rFonts w:ascii="Times New Roman" w:hAnsi="Times New Roman" w:cs="Times New Roman"/>
                <w:b/>
                <w:bCs/>
                <w:sz w:val="20"/>
                <w:szCs w:val="20"/>
              </w:rPr>
              <w:t>ANSWERS</w:t>
            </w:r>
          </w:p>
        </w:tc>
      </w:tr>
      <w:tr w:rsidR="001D1B70" w:rsidRPr="00701385" w14:paraId="37340AD6" w14:textId="77777777" w:rsidTr="001B1C86">
        <w:tc>
          <w:tcPr>
            <w:tcW w:w="0" w:type="auto"/>
            <w:vMerge/>
          </w:tcPr>
          <w:p w14:paraId="196A5993" w14:textId="77777777" w:rsidR="001D1B70" w:rsidRPr="00701385" w:rsidRDefault="001D1B70" w:rsidP="001D1B70">
            <w:pPr>
              <w:spacing w:line="276" w:lineRule="auto"/>
              <w:jc w:val="center"/>
              <w:rPr>
                <w:rFonts w:ascii="Times New Roman" w:hAnsi="Times New Roman" w:cs="Times New Roman"/>
                <w:sz w:val="16"/>
                <w:szCs w:val="16"/>
              </w:rPr>
            </w:pPr>
          </w:p>
        </w:tc>
        <w:tc>
          <w:tcPr>
            <w:tcW w:w="0" w:type="auto"/>
          </w:tcPr>
          <w:p w14:paraId="1FFB2203" w14:textId="77777777" w:rsidR="001D1B70" w:rsidRPr="00701385" w:rsidRDefault="001D1B70" w:rsidP="001D1B70">
            <w:pPr>
              <w:spacing w:line="276" w:lineRule="auto"/>
              <w:jc w:val="center"/>
              <w:rPr>
                <w:rFonts w:ascii="Times New Roman" w:hAnsi="Times New Roman" w:cs="Times New Roman"/>
                <w:sz w:val="16"/>
                <w:szCs w:val="16"/>
              </w:rPr>
            </w:pPr>
            <w:r w:rsidRPr="00701385">
              <w:rPr>
                <w:rFonts w:ascii="Times New Roman" w:hAnsi="Times New Roman" w:cs="Times New Roman"/>
                <w:b/>
                <w:bCs/>
                <w:sz w:val="20"/>
                <w:szCs w:val="20"/>
              </w:rPr>
              <w:t>A</w:t>
            </w:r>
          </w:p>
        </w:tc>
        <w:tc>
          <w:tcPr>
            <w:tcW w:w="0" w:type="auto"/>
          </w:tcPr>
          <w:p w14:paraId="00549D1E" w14:textId="77777777" w:rsidR="001D1B70" w:rsidRPr="00701385" w:rsidRDefault="001D1B70" w:rsidP="001D1B70">
            <w:pPr>
              <w:spacing w:line="276" w:lineRule="auto"/>
              <w:jc w:val="center"/>
              <w:rPr>
                <w:rFonts w:ascii="Times New Roman" w:hAnsi="Times New Roman" w:cs="Times New Roman"/>
                <w:sz w:val="16"/>
                <w:szCs w:val="16"/>
              </w:rPr>
            </w:pPr>
            <w:r w:rsidRPr="00701385">
              <w:rPr>
                <w:rFonts w:ascii="Times New Roman" w:hAnsi="Times New Roman" w:cs="Times New Roman"/>
                <w:b/>
                <w:bCs/>
                <w:sz w:val="20"/>
                <w:szCs w:val="20"/>
              </w:rPr>
              <w:t>B</w:t>
            </w:r>
          </w:p>
        </w:tc>
        <w:tc>
          <w:tcPr>
            <w:tcW w:w="0" w:type="auto"/>
          </w:tcPr>
          <w:p w14:paraId="491C3B13" w14:textId="77777777" w:rsidR="001D1B70" w:rsidRPr="00701385" w:rsidRDefault="001D1B70" w:rsidP="001D1B70">
            <w:pPr>
              <w:spacing w:line="276" w:lineRule="auto"/>
              <w:jc w:val="center"/>
              <w:rPr>
                <w:rFonts w:ascii="Times New Roman" w:hAnsi="Times New Roman" w:cs="Times New Roman"/>
                <w:sz w:val="16"/>
                <w:szCs w:val="16"/>
              </w:rPr>
            </w:pPr>
            <w:r w:rsidRPr="00701385">
              <w:rPr>
                <w:rFonts w:ascii="Times New Roman" w:hAnsi="Times New Roman" w:cs="Times New Roman"/>
                <w:b/>
                <w:bCs/>
                <w:sz w:val="20"/>
                <w:szCs w:val="20"/>
              </w:rPr>
              <w:t>C</w:t>
            </w:r>
          </w:p>
        </w:tc>
        <w:tc>
          <w:tcPr>
            <w:tcW w:w="0" w:type="auto"/>
          </w:tcPr>
          <w:p w14:paraId="5B132410" w14:textId="77777777" w:rsidR="001D1B70" w:rsidRPr="00701385" w:rsidRDefault="001D1B70" w:rsidP="001D1B70">
            <w:pPr>
              <w:spacing w:line="276" w:lineRule="auto"/>
              <w:jc w:val="center"/>
              <w:rPr>
                <w:rFonts w:ascii="Times New Roman" w:hAnsi="Times New Roman" w:cs="Times New Roman"/>
                <w:sz w:val="16"/>
                <w:szCs w:val="16"/>
              </w:rPr>
            </w:pPr>
            <w:r w:rsidRPr="00701385">
              <w:rPr>
                <w:rFonts w:ascii="Times New Roman" w:hAnsi="Times New Roman" w:cs="Times New Roman"/>
                <w:b/>
                <w:bCs/>
                <w:sz w:val="20"/>
                <w:szCs w:val="20"/>
              </w:rPr>
              <w:t>D</w:t>
            </w:r>
          </w:p>
        </w:tc>
        <w:tc>
          <w:tcPr>
            <w:tcW w:w="0" w:type="auto"/>
          </w:tcPr>
          <w:p w14:paraId="085B7213" w14:textId="77777777" w:rsidR="001D1B70" w:rsidRPr="00701385" w:rsidRDefault="001D1B70" w:rsidP="001D1B70">
            <w:pPr>
              <w:spacing w:line="276" w:lineRule="auto"/>
              <w:jc w:val="center"/>
              <w:rPr>
                <w:rFonts w:ascii="Times New Roman" w:hAnsi="Times New Roman" w:cs="Times New Roman"/>
                <w:sz w:val="16"/>
                <w:szCs w:val="16"/>
              </w:rPr>
            </w:pPr>
            <w:r w:rsidRPr="00701385">
              <w:rPr>
                <w:rFonts w:ascii="Times New Roman" w:hAnsi="Times New Roman" w:cs="Times New Roman"/>
                <w:b/>
                <w:bCs/>
                <w:sz w:val="20"/>
                <w:szCs w:val="20"/>
              </w:rPr>
              <w:t>E</w:t>
            </w:r>
          </w:p>
        </w:tc>
      </w:tr>
      <w:tr w:rsidR="00795393" w:rsidRPr="00395A34" w14:paraId="2F72BA5F" w14:textId="77777777" w:rsidTr="001B1C86">
        <w:tc>
          <w:tcPr>
            <w:tcW w:w="0" w:type="auto"/>
            <w:vMerge w:val="restart"/>
          </w:tcPr>
          <w:p w14:paraId="46DEE545" w14:textId="704AFB4A" w:rsidR="00795393" w:rsidRPr="00701385" w:rsidRDefault="000E6566"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lastRenderedPageBreak/>
              <w:t>How</w:t>
            </w:r>
            <w:r w:rsidR="00795393" w:rsidRPr="00701385">
              <w:rPr>
                <w:rFonts w:ascii="Times New Roman" w:hAnsi="Times New Roman" w:cs="Times New Roman"/>
              </w:rPr>
              <w:t xml:space="preserve"> formal programs support the development of interdisciplinary skills?</w:t>
            </w:r>
          </w:p>
          <w:p w14:paraId="6290759A" w14:textId="4B318C44" w:rsidR="00795393" w:rsidRPr="00701385" w:rsidRDefault="00795393" w:rsidP="00795393">
            <w:pPr>
              <w:spacing w:line="276" w:lineRule="auto"/>
              <w:jc w:val="center"/>
              <w:rPr>
                <w:rFonts w:ascii="Times New Roman" w:hAnsi="Times New Roman" w:cs="Times New Roman"/>
                <w:sz w:val="16"/>
                <w:szCs w:val="16"/>
              </w:rPr>
            </w:pPr>
          </w:p>
        </w:tc>
        <w:tc>
          <w:tcPr>
            <w:tcW w:w="0" w:type="auto"/>
          </w:tcPr>
          <w:p w14:paraId="5AFC882F" w14:textId="77FE6245"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There are no formal training programs.</w:t>
            </w:r>
          </w:p>
        </w:tc>
        <w:tc>
          <w:tcPr>
            <w:tcW w:w="0" w:type="auto"/>
          </w:tcPr>
          <w:p w14:paraId="25015ADA" w14:textId="0AA80BCD"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Programs exist, but they are limited and sporadic.</w:t>
            </w:r>
          </w:p>
        </w:tc>
        <w:tc>
          <w:tcPr>
            <w:tcW w:w="0" w:type="auto"/>
          </w:tcPr>
          <w:p w14:paraId="400726A0" w14:textId="1166E13E"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Programs are implemented at an intermediate level but do not cover all employees.</w:t>
            </w:r>
          </w:p>
        </w:tc>
        <w:tc>
          <w:tcPr>
            <w:tcW w:w="0" w:type="auto"/>
          </w:tcPr>
          <w:p w14:paraId="6D61A243" w14:textId="3370B75D"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Programs are widely available and regularly applied.</w:t>
            </w:r>
          </w:p>
        </w:tc>
        <w:tc>
          <w:tcPr>
            <w:tcW w:w="0" w:type="auto"/>
          </w:tcPr>
          <w:p w14:paraId="559AD1E2" w14:textId="0D067134"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Programs are systematic, well-planned, and include all employees.</w:t>
            </w:r>
          </w:p>
        </w:tc>
      </w:tr>
      <w:tr w:rsidR="008A3535" w:rsidRPr="00701385" w14:paraId="0C414430" w14:textId="77777777" w:rsidTr="001B1C86">
        <w:tc>
          <w:tcPr>
            <w:tcW w:w="0" w:type="auto"/>
            <w:vMerge/>
          </w:tcPr>
          <w:p w14:paraId="5F649E3C" w14:textId="77777777" w:rsidR="008A3535" w:rsidRPr="00701385" w:rsidRDefault="008A3535" w:rsidP="008A3535">
            <w:pPr>
              <w:spacing w:line="276" w:lineRule="auto"/>
              <w:jc w:val="center"/>
              <w:rPr>
                <w:rFonts w:ascii="Times New Roman" w:hAnsi="Times New Roman" w:cs="Times New Roman"/>
                <w:sz w:val="16"/>
                <w:szCs w:val="16"/>
              </w:rPr>
            </w:pPr>
          </w:p>
        </w:tc>
        <w:tc>
          <w:tcPr>
            <w:tcW w:w="0" w:type="auto"/>
          </w:tcPr>
          <w:p w14:paraId="321747D4" w14:textId="77777777" w:rsidR="008A3535" w:rsidRPr="00701385" w:rsidRDefault="008A3535" w:rsidP="008A3535">
            <w:pPr>
              <w:spacing w:line="276" w:lineRule="auto"/>
              <w:jc w:val="center"/>
              <w:rPr>
                <w:rFonts w:ascii="Times New Roman" w:hAnsi="Times New Roman" w:cs="Times New Roman"/>
                <w:sz w:val="16"/>
                <w:szCs w:val="16"/>
              </w:rPr>
            </w:pPr>
          </w:p>
        </w:tc>
        <w:tc>
          <w:tcPr>
            <w:tcW w:w="0" w:type="auto"/>
          </w:tcPr>
          <w:p w14:paraId="422B564C" w14:textId="2405DCD8" w:rsidR="008A3535" w:rsidRPr="00701385" w:rsidRDefault="008A3535" w:rsidP="008A3535">
            <w:pPr>
              <w:spacing w:line="276" w:lineRule="auto"/>
              <w:jc w:val="center"/>
              <w:rPr>
                <w:rFonts w:ascii="Times New Roman" w:hAnsi="Times New Roman" w:cs="Times New Roman"/>
                <w:sz w:val="16"/>
                <w:szCs w:val="16"/>
                <w:lang w:val="pl-PL"/>
              </w:rPr>
            </w:pPr>
            <w:r w:rsidRPr="00701385">
              <w:rPr>
                <w:rFonts w:ascii="Times New Roman" w:hAnsi="Times New Roman" w:cs="Times New Roman"/>
                <w:sz w:val="15"/>
                <w:szCs w:val="15"/>
                <w:lang w:val="pl-PL"/>
              </w:rPr>
              <w:t>OrgA: X,</w:t>
            </w:r>
            <w:r w:rsidRPr="00701385">
              <w:rPr>
                <w:rFonts w:ascii="Times New Roman" w:hAnsi="Times New Roman" w:cs="Times New Roman"/>
                <w:sz w:val="16"/>
                <w:szCs w:val="16"/>
                <w:lang w:val="pl-PL"/>
              </w:rPr>
              <w:t xml:space="preserve"> OrgC: X,</w:t>
            </w:r>
            <w:r w:rsidRPr="00701385">
              <w:rPr>
                <w:rFonts w:ascii="Times New Roman" w:hAnsi="Times New Roman" w:cs="Times New Roman"/>
                <w:sz w:val="15"/>
                <w:szCs w:val="15"/>
                <w:lang w:val="pl-PL"/>
              </w:rPr>
              <w:t xml:space="preserve"> OrgD: X</w:t>
            </w:r>
          </w:p>
        </w:tc>
        <w:tc>
          <w:tcPr>
            <w:tcW w:w="0" w:type="auto"/>
          </w:tcPr>
          <w:p w14:paraId="139A89FD" w14:textId="77777777" w:rsidR="008A3535" w:rsidRPr="00701385" w:rsidRDefault="008A3535" w:rsidP="008A3535">
            <w:pPr>
              <w:spacing w:line="276" w:lineRule="auto"/>
              <w:jc w:val="center"/>
              <w:rPr>
                <w:rFonts w:ascii="Times New Roman" w:hAnsi="Times New Roman" w:cs="Times New Roman"/>
                <w:sz w:val="16"/>
                <w:szCs w:val="16"/>
                <w:lang w:val="pl-PL"/>
              </w:rPr>
            </w:pPr>
          </w:p>
        </w:tc>
        <w:tc>
          <w:tcPr>
            <w:tcW w:w="0" w:type="auto"/>
          </w:tcPr>
          <w:p w14:paraId="2AAC635D" w14:textId="77777777" w:rsidR="008A3535" w:rsidRPr="00701385" w:rsidRDefault="008A3535" w:rsidP="008A3535">
            <w:pPr>
              <w:spacing w:line="276" w:lineRule="auto"/>
              <w:jc w:val="center"/>
              <w:rPr>
                <w:rFonts w:ascii="Times New Roman" w:hAnsi="Times New Roman" w:cs="Times New Roman"/>
                <w:sz w:val="16"/>
                <w:szCs w:val="16"/>
                <w:lang w:val="pl-PL"/>
              </w:rPr>
            </w:pPr>
          </w:p>
        </w:tc>
        <w:tc>
          <w:tcPr>
            <w:tcW w:w="0" w:type="auto"/>
          </w:tcPr>
          <w:p w14:paraId="326C9FF5" w14:textId="0FF5FDB9" w:rsidR="008A3535" w:rsidRPr="00701385" w:rsidRDefault="008A3535" w:rsidP="008A3535">
            <w:pPr>
              <w:spacing w:line="276" w:lineRule="auto"/>
              <w:jc w:val="center"/>
              <w:rPr>
                <w:rFonts w:ascii="Times New Roman" w:hAnsi="Times New Roman" w:cs="Times New Roman"/>
                <w:sz w:val="16"/>
                <w:szCs w:val="16"/>
              </w:rPr>
            </w:pPr>
            <w:r w:rsidRPr="00701385">
              <w:rPr>
                <w:rFonts w:ascii="Times New Roman" w:hAnsi="Times New Roman" w:cs="Times New Roman"/>
                <w:sz w:val="16"/>
                <w:szCs w:val="16"/>
              </w:rPr>
              <w:t>OrgB: X</w:t>
            </w:r>
          </w:p>
        </w:tc>
      </w:tr>
      <w:tr w:rsidR="00795393" w:rsidRPr="00395A34" w14:paraId="43ABD966" w14:textId="77777777" w:rsidTr="001B1C86">
        <w:tc>
          <w:tcPr>
            <w:tcW w:w="0" w:type="auto"/>
            <w:vMerge w:val="restart"/>
          </w:tcPr>
          <w:p w14:paraId="6D3AA6A1" w14:textId="77777777"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How are individual tutoring sessions offered to support skill development?</w:t>
            </w:r>
          </w:p>
          <w:p w14:paraId="3EE1922C" w14:textId="7AB42D4C" w:rsidR="00795393" w:rsidRPr="00701385" w:rsidRDefault="00795393" w:rsidP="00795393">
            <w:pPr>
              <w:spacing w:line="276" w:lineRule="auto"/>
              <w:jc w:val="center"/>
              <w:rPr>
                <w:rFonts w:ascii="Times New Roman" w:hAnsi="Times New Roman" w:cs="Times New Roman"/>
                <w:sz w:val="16"/>
                <w:szCs w:val="16"/>
              </w:rPr>
            </w:pPr>
          </w:p>
        </w:tc>
        <w:tc>
          <w:tcPr>
            <w:tcW w:w="0" w:type="auto"/>
          </w:tcPr>
          <w:p w14:paraId="6EB16651" w14:textId="594225FB"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Individual tutoring sessions are not available.</w:t>
            </w:r>
          </w:p>
        </w:tc>
        <w:tc>
          <w:tcPr>
            <w:tcW w:w="0" w:type="auto"/>
          </w:tcPr>
          <w:p w14:paraId="26AF2471" w14:textId="7F052315"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Tutoring sessions are available in a limited scope and for selected employees.</w:t>
            </w:r>
          </w:p>
        </w:tc>
        <w:tc>
          <w:tcPr>
            <w:tcW w:w="0" w:type="auto"/>
          </w:tcPr>
          <w:p w14:paraId="2815D600" w14:textId="76879EA5"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Tutoring sessions are available to most employees, but they are rarely individualized.</w:t>
            </w:r>
          </w:p>
        </w:tc>
        <w:tc>
          <w:tcPr>
            <w:tcW w:w="0" w:type="auto"/>
          </w:tcPr>
          <w:p w14:paraId="68BF7465" w14:textId="2319B8D4"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Tutoring sessions are well-developed, but not always available to all employees.</w:t>
            </w:r>
          </w:p>
        </w:tc>
        <w:tc>
          <w:tcPr>
            <w:tcW w:w="0" w:type="auto"/>
          </w:tcPr>
          <w:p w14:paraId="13E141F4" w14:textId="6B42BF5C"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Tutoring sessions are standardized, individualized, and accessible to all employees.</w:t>
            </w:r>
          </w:p>
        </w:tc>
      </w:tr>
      <w:tr w:rsidR="008A3535" w:rsidRPr="00701385" w14:paraId="1B3353CA" w14:textId="77777777" w:rsidTr="001B1C86">
        <w:tc>
          <w:tcPr>
            <w:tcW w:w="0" w:type="auto"/>
            <w:vMerge/>
          </w:tcPr>
          <w:p w14:paraId="32BFFAE4" w14:textId="77777777" w:rsidR="008A3535" w:rsidRPr="00701385" w:rsidRDefault="008A3535" w:rsidP="008A3535">
            <w:pPr>
              <w:spacing w:line="276" w:lineRule="auto"/>
              <w:jc w:val="center"/>
              <w:rPr>
                <w:rFonts w:ascii="Times New Roman" w:hAnsi="Times New Roman" w:cs="Times New Roman"/>
                <w:sz w:val="16"/>
                <w:szCs w:val="16"/>
              </w:rPr>
            </w:pPr>
          </w:p>
        </w:tc>
        <w:tc>
          <w:tcPr>
            <w:tcW w:w="0" w:type="auto"/>
          </w:tcPr>
          <w:p w14:paraId="0A08D8B2" w14:textId="77777777" w:rsidR="008A3535" w:rsidRPr="00701385" w:rsidRDefault="008A3535" w:rsidP="008A3535">
            <w:pPr>
              <w:spacing w:line="276" w:lineRule="auto"/>
              <w:jc w:val="center"/>
              <w:rPr>
                <w:rFonts w:ascii="Times New Roman" w:hAnsi="Times New Roman" w:cs="Times New Roman"/>
                <w:sz w:val="16"/>
                <w:szCs w:val="16"/>
              </w:rPr>
            </w:pPr>
          </w:p>
        </w:tc>
        <w:tc>
          <w:tcPr>
            <w:tcW w:w="0" w:type="auto"/>
          </w:tcPr>
          <w:p w14:paraId="106DCC4E" w14:textId="55D16E42" w:rsidR="008A3535" w:rsidRPr="00701385" w:rsidRDefault="008A3535" w:rsidP="008A3535">
            <w:pPr>
              <w:spacing w:line="276" w:lineRule="auto"/>
              <w:jc w:val="center"/>
              <w:rPr>
                <w:rFonts w:ascii="Times New Roman" w:hAnsi="Times New Roman" w:cs="Times New Roman"/>
                <w:sz w:val="16"/>
                <w:szCs w:val="16"/>
                <w:lang w:val="pl-PL"/>
              </w:rPr>
            </w:pPr>
            <w:r w:rsidRPr="00701385">
              <w:rPr>
                <w:rFonts w:ascii="Times New Roman" w:hAnsi="Times New Roman" w:cs="Times New Roman"/>
                <w:sz w:val="15"/>
                <w:szCs w:val="15"/>
                <w:lang w:val="pl-PL"/>
              </w:rPr>
              <w:t>OrgA: X,</w:t>
            </w:r>
            <w:r w:rsidRPr="00701385">
              <w:rPr>
                <w:rFonts w:ascii="Times New Roman" w:hAnsi="Times New Roman" w:cs="Times New Roman"/>
                <w:sz w:val="16"/>
                <w:szCs w:val="16"/>
                <w:lang w:val="pl-PL"/>
              </w:rPr>
              <w:t xml:space="preserve"> OrgC: X,</w:t>
            </w:r>
            <w:r w:rsidRPr="00701385">
              <w:rPr>
                <w:rFonts w:ascii="Times New Roman" w:hAnsi="Times New Roman" w:cs="Times New Roman"/>
                <w:sz w:val="15"/>
                <w:szCs w:val="15"/>
                <w:lang w:val="pl-PL"/>
              </w:rPr>
              <w:t xml:space="preserve"> OrgD: X</w:t>
            </w:r>
          </w:p>
        </w:tc>
        <w:tc>
          <w:tcPr>
            <w:tcW w:w="0" w:type="auto"/>
          </w:tcPr>
          <w:p w14:paraId="5F43832F" w14:textId="5E7FAE1F" w:rsidR="008A3535" w:rsidRPr="00701385" w:rsidRDefault="008A3535" w:rsidP="008A3535">
            <w:pPr>
              <w:spacing w:line="276" w:lineRule="auto"/>
              <w:jc w:val="center"/>
              <w:rPr>
                <w:rFonts w:ascii="Times New Roman" w:hAnsi="Times New Roman" w:cs="Times New Roman"/>
                <w:sz w:val="16"/>
                <w:szCs w:val="16"/>
                <w:lang w:val="pl-PL"/>
              </w:rPr>
            </w:pPr>
          </w:p>
        </w:tc>
        <w:tc>
          <w:tcPr>
            <w:tcW w:w="0" w:type="auto"/>
          </w:tcPr>
          <w:p w14:paraId="3C0C7A6A" w14:textId="77777777" w:rsidR="008A3535" w:rsidRPr="00701385" w:rsidRDefault="008A3535" w:rsidP="008A3535">
            <w:pPr>
              <w:spacing w:line="276" w:lineRule="auto"/>
              <w:jc w:val="center"/>
              <w:rPr>
                <w:rFonts w:ascii="Times New Roman" w:hAnsi="Times New Roman" w:cs="Times New Roman"/>
                <w:sz w:val="16"/>
                <w:szCs w:val="16"/>
                <w:lang w:val="pl-PL"/>
              </w:rPr>
            </w:pPr>
          </w:p>
        </w:tc>
        <w:tc>
          <w:tcPr>
            <w:tcW w:w="0" w:type="auto"/>
          </w:tcPr>
          <w:p w14:paraId="45C11444" w14:textId="6347B46D" w:rsidR="008A3535" w:rsidRPr="00701385" w:rsidRDefault="008A3535" w:rsidP="008A3535">
            <w:pPr>
              <w:spacing w:line="276" w:lineRule="auto"/>
              <w:jc w:val="center"/>
              <w:rPr>
                <w:rFonts w:ascii="Times New Roman" w:hAnsi="Times New Roman" w:cs="Times New Roman"/>
                <w:sz w:val="16"/>
                <w:szCs w:val="16"/>
              </w:rPr>
            </w:pPr>
            <w:r w:rsidRPr="00701385">
              <w:rPr>
                <w:rFonts w:ascii="Times New Roman" w:hAnsi="Times New Roman" w:cs="Times New Roman"/>
                <w:sz w:val="16"/>
                <w:szCs w:val="16"/>
              </w:rPr>
              <w:t>OrgB: X</w:t>
            </w:r>
          </w:p>
        </w:tc>
      </w:tr>
      <w:tr w:rsidR="00795393" w:rsidRPr="00395A34" w14:paraId="792BCC6C" w14:textId="77777777" w:rsidTr="001B1C86">
        <w:tc>
          <w:tcPr>
            <w:tcW w:w="0" w:type="auto"/>
            <w:vMerge w:val="restart"/>
          </w:tcPr>
          <w:p w14:paraId="4E346772" w14:textId="77777777"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How are KPIs used to evaluate training outcomes?</w:t>
            </w:r>
          </w:p>
          <w:p w14:paraId="1B22331E" w14:textId="25BFE802" w:rsidR="00795393" w:rsidRPr="00701385" w:rsidRDefault="00795393" w:rsidP="00795393">
            <w:pPr>
              <w:spacing w:line="276" w:lineRule="auto"/>
              <w:jc w:val="center"/>
              <w:rPr>
                <w:rFonts w:ascii="Times New Roman" w:hAnsi="Times New Roman" w:cs="Times New Roman"/>
                <w:sz w:val="16"/>
                <w:szCs w:val="16"/>
              </w:rPr>
            </w:pPr>
          </w:p>
        </w:tc>
        <w:tc>
          <w:tcPr>
            <w:tcW w:w="0" w:type="auto"/>
          </w:tcPr>
          <w:p w14:paraId="0A0FCB5C" w14:textId="38DCB941"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KPIs are not used to evaluate training outcomes.</w:t>
            </w:r>
          </w:p>
        </w:tc>
        <w:tc>
          <w:tcPr>
            <w:tcW w:w="0" w:type="auto"/>
          </w:tcPr>
          <w:p w14:paraId="1AF94A83" w14:textId="6A5DB551"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KPIs are sometimes used, but they are not regularly monitored.</w:t>
            </w:r>
          </w:p>
        </w:tc>
        <w:tc>
          <w:tcPr>
            <w:tcW w:w="0" w:type="auto"/>
          </w:tcPr>
          <w:p w14:paraId="68AC3F01" w14:textId="66BBFF10"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KPIs are used, but not all training outcomes are thoroughly evaluated.</w:t>
            </w:r>
          </w:p>
        </w:tc>
        <w:tc>
          <w:tcPr>
            <w:tcW w:w="0" w:type="auto"/>
          </w:tcPr>
          <w:p w14:paraId="32FA0B24" w14:textId="6A5DA186"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KPIs are systematically applied and cover most training programs.</w:t>
            </w:r>
          </w:p>
        </w:tc>
        <w:tc>
          <w:tcPr>
            <w:tcW w:w="0" w:type="auto"/>
          </w:tcPr>
          <w:p w14:paraId="3D8A2EA2" w14:textId="21ADDB39"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KPIs are comprehensively used to assess all aspects of training and are regularly updated.</w:t>
            </w:r>
          </w:p>
        </w:tc>
      </w:tr>
      <w:tr w:rsidR="008A3535" w:rsidRPr="00701385" w14:paraId="0E928B43" w14:textId="77777777" w:rsidTr="001B1C86">
        <w:tc>
          <w:tcPr>
            <w:tcW w:w="0" w:type="auto"/>
            <w:vMerge/>
          </w:tcPr>
          <w:p w14:paraId="204E47B1" w14:textId="77777777" w:rsidR="008A3535" w:rsidRPr="00701385" w:rsidRDefault="008A3535" w:rsidP="008A3535">
            <w:pPr>
              <w:spacing w:line="276" w:lineRule="auto"/>
              <w:jc w:val="center"/>
              <w:rPr>
                <w:rFonts w:ascii="Times New Roman" w:hAnsi="Times New Roman" w:cs="Times New Roman"/>
                <w:b/>
                <w:bCs/>
                <w:color w:val="000000"/>
                <w:sz w:val="15"/>
                <w:szCs w:val="15"/>
              </w:rPr>
            </w:pPr>
          </w:p>
        </w:tc>
        <w:tc>
          <w:tcPr>
            <w:tcW w:w="0" w:type="auto"/>
          </w:tcPr>
          <w:p w14:paraId="76211FE6" w14:textId="77777777" w:rsidR="008A3535" w:rsidRPr="00701385" w:rsidRDefault="008A3535" w:rsidP="008A3535">
            <w:pPr>
              <w:spacing w:line="276" w:lineRule="auto"/>
              <w:jc w:val="center"/>
              <w:rPr>
                <w:rFonts w:ascii="Times New Roman" w:hAnsi="Times New Roman" w:cs="Times New Roman"/>
                <w:color w:val="000000"/>
                <w:sz w:val="15"/>
                <w:szCs w:val="15"/>
              </w:rPr>
            </w:pPr>
          </w:p>
        </w:tc>
        <w:tc>
          <w:tcPr>
            <w:tcW w:w="0" w:type="auto"/>
          </w:tcPr>
          <w:p w14:paraId="6FD1A925" w14:textId="45DD198F" w:rsidR="008A3535" w:rsidRPr="00701385" w:rsidRDefault="008A3535" w:rsidP="008A3535">
            <w:pPr>
              <w:spacing w:line="276" w:lineRule="auto"/>
              <w:jc w:val="center"/>
              <w:rPr>
                <w:rFonts w:ascii="Times New Roman" w:hAnsi="Times New Roman" w:cs="Times New Roman"/>
                <w:color w:val="000000"/>
                <w:sz w:val="15"/>
                <w:szCs w:val="15"/>
                <w:lang w:val="pl-PL"/>
              </w:rPr>
            </w:pPr>
            <w:r w:rsidRPr="00701385">
              <w:rPr>
                <w:rFonts w:ascii="Times New Roman" w:hAnsi="Times New Roman" w:cs="Times New Roman"/>
                <w:sz w:val="15"/>
                <w:szCs w:val="15"/>
                <w:lang w:val="pl-PL"/>
              </w:rPr>
              <w:t>OrgA: X,</w:t>
            </w:r>
            <w:r w:rsidRPr="00701385">
              <w:rPr>
                <w:rFonts w:ascii="Times New Roman" w:hAnsi="Times New Roman" w:cs="Times New Roman"/>
                <w:sz w:val="16"/>
                <w:szCs w:val="16"/>
                <w:lang w:val="pl-PL"/>
              </w:rPr>
              <w:t xml:space="preserve"> OrgC: X,</w:t>
            </w:r>
            <w:r w:rsidRPr="00701385">
              <w:rPr>
                <w:rFonts w:ascii="Times New Roman" w:hAnsi="Times New Roman" w:cs="Times New Roman"/>
                <w:sz w:val="15"/>
                <w:szCs w:val="15"/>
                <w:lang w:val="pl-PL"/>
              </w:rPr>
              <w:t xml:space="preserve"> OrgD: X</w:t>
            </w:r>
          </w:p>
        </w:tc>
        <w:tc>
          <w:tcPr>
            <w:tcW w:w="0" w:type="auto"/>
          </w:tcPr>
          <w:p w14:paraId="5952F48A" w14:textId="77777777" w:rsidR="008A3535" w:rsidRPr="00701385" w:rsidRDefault="008A3535" w:rsidP="008A3535">
            <w:pPr>
              <w:spacing w:line="276" w:lineRule="auto"/>
              <w:jc w:val="center"/>
              <w:rPr>
                <w:rFonts w:ascii="Times New Roman" w:hAnsi="Times New Roman" w:cs="Times New Roman"/>
                <w:color w:val="000000"/>
                <w:sz w:val="15"/>
                <w:szCs w:val="15"/>
                <w:lang w:val="pl-PL"/>
              </w:rPr>
            </w:pPr>
          </w:p>
        </w:tc>
        <w:tc>
          <w:tcPr>
            <w:tcW w:w="0" w:type="auto"/>
          </w:tcPr>
          <w:p w14:paraId="5E7C34F6" w14:textId="4E2A5B97" w:rsidR="008A3535" w:rsidRPr="00701385" w:rsidRDefault="008A3535" w:rsidP="008A3535">
            <w:pPr>
              <w:spacing w:line="276" w:lineRule="auto"/>
              <w:jc w:val="center"/>
              <w:rPr>
                <w:rFonts w:ascii="Times New Roman" w:hAnsi="Times New Roman" w:cs="Times New Roman"/>
                <w:color w:val="000000"/>
                <w:sz w:val="15"/>
                <w:szCs w:val="15"/>
              </w:rPr>
            </w:pPr>
            <w:r w:rsidRPr="00701385">
              <w:rPr>
                <w:rFonts w:ascii="Times New Roman" w:hAnsi="Times New Roman" w:cs="Times New Roman"/>
                <w:sz w:val="16"/>
                <w:szCs w:val="16"/>
              </w:rPr>
              <w:t>OrgB: X</w:t>
            </w:r>
          </w:p>
        </w:tc>
        <w:tc>
          <w:tcPr>
            <w:tcW w:w="0" w:type="auto"/>
          </w:tcPr>
          <w:p w14:paraId="5E08B19C" w14:textId="77777777" w:rsidR="008A3535" w:rsidRPr="00701385" w:rsidRDefault="008A3535" w:rsidP="008A3535">
            <w:pPr>
              <w:spacing w:line="276" w:lineRule="auto"/>
              <w:jc w:val="center"/>
              <w:rPr>
                <w:rFonts w:ascii="Times New Roman" w:hAnsi="Times New Roman" w:cs="Times New Roman"/>
                <w:color w:val="000000"/>
                <w:sz w:val="15"/>
                <w:szCs w:val="15"/>
              </w:rPr>
            </w:pPr>
          </w:p>
        </w:tc>
      </w:tr>
      <w:tr w:rsidR="00795393" w:rsidRPr="00395A34" w14:paraId="286A5844" w14:textId="77777777" w:rsidTr="001B1C86">
        <w:tc>
          <w:tcPr>
            <w:tcW w:w="0" w:type="auto"/>
            <w:gridSpan w:val="6"/>
            <w:shd w:val="clear" w:color="auto" w:fill="ADADAD" w:themeFill="background2" w:themeFillShade="BF"/>
          </w:tcPr>
          <w:p w14:paraId="26F537CC" w14:textId="3926403E"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b/>
                <w:bCs/>
                <w:sz w:val="21"/>
                <w:szCs w:val="21"/>
              </w:rPr>
              <w:t>AREA – ACTIVITIES AND FLOW (8 QUESTIONS)</w:t>
            </w:r>
          </w:p>
        </w:tc>
      </w:tr>
      <w:tr w:rsidR="00795393" w:rsidRPr="00701385" w14:paraId="788AAE9A" w14:textId="77777777" w:rsidTr="00E52B0C">
        <w:tc>
          <w:tcPr>
            <w:tcW w:w="0" w:type="auto"/>
            <w:vMerge w:val="restart"/>
            <w:vAlign w:val="center"/>
          </w:tcPr>
          <w:p w14:paraId="12C8E34D" w14:textId="3A295C9E"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b/>
                <w:bCs/>
                <w:sz w:val="20"/>
                <w:szCs w:val="20"/>
              </w:rPr>
              <w:t>QUESTIONS</w:t>
            </w:r>
          </w:p>
        </w:tc>
        <w:tc>
          <w:tcPr>
            <w:tcW w:w="0" w:type="auto"/>
            <w:gridSpan w:val="5"/>
            <w:vAlign w:val="center"/>
          </w:tcPr>
          <w:p w14:paraId="3FC4B619" w14:textId="218E0DAF"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b/>
                <w:bCs/>
                <w:sz w:val="20"/>
                <w:szCs w:val="20"/>
              </w:rPr>
              <w:t>ANSWERS</w:t>
            </w:r>
          </w:p>
        </w:tc>
      </w:tr>
      <w:tr w:rsidR="00795393" w:rsidRPr="00701385" w14:paraId="10FF2294" w14:textId="77777777" w:rsidTr="001B1C86">
        <w:tc>
          <w:tcPr>
            <w:tcW w:w="0" w:type="auto"/>
            <w:vMerge/>
          </w:tcPr>
          <w:p w14:paraId="7B593BC2" w14:textId="77777777" w:rsidR="00795393" w:rsidRPr="00701385" w:rsidRDefault="00795393" w:rsidP="00795393">
            <w:pPr>
              <w:spacing w:line="276" w:lineRule="auto"/>
              <w:jc w:val="center"/>
              <w:rPr>
                <w:rFonts w:ascii="Times New Roman" w:hAnsi="Times New Roman" w:cs="Times New Roman"/>
                <w:sz w:val="16"/>
                <w:szCs w:val="16"/>
              </w:rPr>
            </w:pPr>
          </w:p>
        </w:tc>
        <w:tc>
          <w:tcPr>
            <w:tcW w:w="0" w:type="auto"/>
          </w:tcPr>
          <w:p w14:paraId="29567E62" w14:textId="77777777"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b/>
                <w:bCs/>
                <w:sz w:val="20"/>
                <w:szCs w:val="20"/>
              </w:rPr>
              <w:t>A</w:t>
            </w:r>
          </w:p>
        </w:tc>
        <w:tc>
          <w:tcPr>
            <w:tcW w:w="0" w:type="auto"/>
          </w:tcPr>
          <w:p w14:paraId="763B47A5" w14:textId="77777777"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b/>
                <w:bCs/>
                <w:sz w:val="20"/>
                <w:szCs w:val="20"/>
              </w:rPr>
              <w:t>B</w:t>
            </w:r>
          </w:p>
        </w:tc>
        <w:tc>
          <w:tcPr>
            <w:tcW w:w="0" w:type="auto"/>
          </w:tcPr>
          <w:p w14:paraId="5B38812C" w14:textId="77777777"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b/>
                <w:bCs/>
                <w:sz w:val="20"/>
                <w:szCs w:val="20"/>
              </w:rPr>
              <w:t>C</w:t>
            </w:r>
          </w:p>
        </w:tc>
        <w:tc>
          <w:tcPr>
            <w:tcW w:w="0" w:type="auto"/>
          </w:tcPr>
          <w:p w14:paraId="21C054F8" w14:textId="77777777"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b/>
                <w:bCs/>
                <w:sz w:val="20"/>
                <w:szCs w:val="20"/>
              </w:rPr>
              <w:t>D</w:t>
            </w:r>
          </w:p>
        </w:tc>
        <w:tc>
          <w:tcPr>
            <w:tcW w:w="0" w:type="auto"/>
          </w:tcPr>
          <w:p w14:paraId="6A887BB8" w14:textId="77777777"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b/>
                <w:bCs/>
                <w:sz w:val="20"/>
                <w:szCs w:val="20"/>
              </w:rPr>
              <w:t>E</w:t>
            </w:r>
          </w:p>
        </w:tc>
      </w:tr>
      <w:tr w:rsidR="00795393" w:rsidRPr="00395A34" w14:paraId="508A98B0" w14:textId="77777777" w:rsidTr="001B1C86">
        <w:tc>
          <w:tcPr>
            <w:tcW w:w="0" w:type="auto"/>
            <w:vMerge w:val="restart"/>
          </w:tcPr>
          <w:p w14:paraId="1F024FC6" w14:textId="77777777"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To what extent is a formal product development model followed and documented?</w:t>
            </w:r>
          </w:p>
          <w:p w14:paraId="26DE4E5A" w14:textId="41596EF4" w:rsidR="00795393" w:rsidRPr="00701385" w:rsidRDefault="00795393" w:rsidP="00795393">
            <w:pPr>
              <w:spacing w:line="276" w:lineRule="auto"/>
              <w:jc w:val="center"/>
              <w:rPr>
                <w:rFonts w:ascii="Times New Roman" w:hAnsi="Times New Roman" w:cs="Times New Roman"/>
                <w:sz w:val="16"/>
                <w:szCs w:val="16"/>
              </w:rPr>
            </w:pPr>
          </w:p>
        </w:tc>
        <w:tc>
          <w:tcPr>
            <w:tcW w:w="0" w:type="auto"/>
          </w:tcPr>
          <w:p w14:paraId="39708A38" w14:textId="6A5A1865"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lastRenderedPageBreak/>
              <w:t>There is no formal product development model.</w:t>
            </w:r>
          </w:p>
        </w:tc>
        <w:tc>
          <w:tcPr>
            <w:tcW w:w="0" w:type="auto"/>
          </w:tcPr>
          <w:p w14:paraId="2D7350AD" w14:textId="0936CAED"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The model exists but is rarely followed and documented.</w:t>
            </w:r>
          </w:p>
        </w:tc>
        <w:tc>
          <w:tcPr>
            <w:tcW w:w="0" w:type="auto"/>
          </w:tcPr>
          <w:p w14:paraId="3BEAB784" w14:textId="08567552"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The model is followed, but not always documented.</w:t>
            </w:r>
          </w:p>
        </w:tc>
        <w:tc>
          <w:tcPr>
            <w:tcW w:w="0" w:type="auto"/>
          </w:tcPr>
          <w:p w14:paraId="368F2569" w14:textId="5401881E"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The model is followed and documented by most teams.</w:t>
            </w:r>
          </w:p>
        </w:tc>
        <w:tc>
          <w:tcPr>
            <w:tcW w:w="0" w:type="auto"/>
          </w:tcPr>
          <w:p w14:paraId="2C9AFA8C" w14:textId="10D47356"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The model is a standard, followed and documented in every project.</w:t>
            </w:r>
          </w:p>
        </w:tc>
      </w:tr>
      <w:tr w:rsidR="008A3535" w:rsidRPr="00701385" w14:paraId="6ECDC677" w14:textId="77777777" w:rsidTr="001B1C86">
        <w:tc>
          <w:tcPr>
            <w:tcW w:w="0" w:type="auto"/>
            <w:vMerge/>
          </w:tcPr>
          <w:p w14:paraId="70106AE1" w14:textId="77777777" w:rsidR="008A3535" w:rsidRPr="00701385" w:rsidRDefault="008A3535" w:rsidP="008A3535">
            <w:pPr>
              <w:spacing w:line="276" w:lineRule="auto"/>
              <w:jc w:val="center"/>
              <w:rPr>
                <w:rFonts w:ascii="Times New Roman" w:hAnsi="Times New Roman" w:cs="Times New Roman"/>
                <w:sz w:val="16"/>
                <w:szCs w:val="16"/>
              </w:rPr>
            </w:pPr>
          </w:p>
        </w:tc>
        <w:tc>
          <w:tcPr>
            <w:tcW w:w="0" w:type="auto"/>
          </w:tcPr>
          <w:p w14:paraId="40E13CDD" w14:textId="66F559C9" w:rsidR="008A3535" w:rsidRPr="00701385" w:rsidRDefault="008A3535" w:rsidP="008A3535">
            <w:pPr>
              <w:spacing w:line="276" w:lineRule="auto"/>
              <w:jc w:val="center"/>
              <w:rPr>
                <w:rFonts w:ascii="Times New Roman" w:hAnsi="Times New Roman" w:cs="Times New Roman"/>
                <w:sz w:val="16"/>
                <w:szCs w:val="16"/>
              </w:rPr>
            </w:pPr>
            <w:r w:rsidRPr="00701385">
              <w:rPr>
                <w:rFonts w:ascii="Times New Roman" w:hAnsi="Times New Roman" w:cs="Times New Roman"/>
                <w:sz w:val="15"/>
                <w:szCs w:val="15"/>
              </w:rPr>
              <w:t>OrgD: X</w:t>
            </w:r>
          </w:p>
        </w:tc>
        <w:tc>
          <w:tcPr>
            <w:tcW w:w="0" w:type="auto"/>
          </w:tcPr>
          <w:p w14:paraId="1BE8BF2E" w14:textId="66FFBA55" w:rsidR="008A3535" w:rsidRPr="00701385" w:rsidRDefault="008A3535" w:rsidP="008A3535">
            <w:pPr>
              <w:spacing w:line="276" w:lineRule="auto"/>
              <w:jc w:val="center"/>
              <w:rPr>
                <w:rFonts w:ascii="Times New Roman" w:hAnsi="Times New Roman" w:cs="Times New Roman"/>
                <w:sz w:val="16"/>
                <w:szCs w:val="16"/>
              </w:rPr>
            </w:pPr>
            <w:r w:rsidRPr="00701385">
              <w:rPr>
                <w:rFonts w:ascii="Times New Roman" w:hAnsi="Times New Roman" w:cs="Times New Roman"/>
                <w:sz w:val="16"/>
                <w:szCs w:val="16"/>
              </w:rPr>
              <w:t>OrgB: X</w:t>
            </w:r>
          </w:p>
        </w:tc>
        <w:tc>
          <w:tcPr>
            <w:tcW w:w="0" w:type="auto"/>
          </w:tcPr>
          <w:p w14:paraId="4AFB19D5" w14:textId="7B9C43D7" w:rsidR="008A3535" w:rsidRPr="00701385" w:rsidRDefault="008A3535" w:rsidP="008A3535">
            <w:pPr>
              <w:spacing w:line="276" w:lineRule="auto"/>
              <w:jc w:val="center"/>
              <w:rPr>
                <w:rFonts w:ascii="Times New Roman" w:hAnsi="Times New Roman" w:cs="Times New Roman"/>
                <w:sz w:val="16"/>
                <w:szCs w:val="16"/>
              </w:rPr>
            </w:pPr>
            <w:r w:rsidRPr="00701385">
              <w:rPr>
                <w:rFonts w:ascii="Times New Roman" w:hAnsi="Times New Roman" w:cs="Times New Roman"/>
                <w:sz w:val="16"/>
                <w:szCs w:val="16"/>
              </w:rPr>
              <w:t>OrgC: X</w:t>
            </w:r>
          </w:p>
        </w:tc>
        <w:tc>
          <w:tcPr>
            <w:tcW w:w="0" w:type="auto"/>
          </w:tcPr>
          <w:p w14:paraId="1E1ADD38" w14:textId="77777777" w:rsidR="008A3535" w:rsidRPr="00701385" w:rsidRDefault="008A3535" w:rsidP="008A3535">
            <w:pPr>
              <w:spacing w:line="276" w:lineRule="auto"/>
              <w:jc w:val="center"/>
              <w:rPr>
                <w:rFonts w:ascii="Times New Roman" w:hAnsi="Times New Roman" w:cs="Times New Roman"/>
                <w:sz w:val="16"/>
                <w:szCs w:val="16"/>
              </w:rPr>
            </w:pPr>
          </w:p>
        </w:tc>
        <w:tc>
          <w:tcPr>
            <w:tcW w:w="0" w:type="auto"/>
          </w:tcPr>
          <w:p w14:paraId="07A562D9" w14:textId="34E37DB3" w:rsidR="008A3535" w:rsidRPr="00701385" w:rsidRDefault="008A3535" w:rsidP="008A3535">
            <w:pPr>
              <w:spacing w:line="276" w:lineRule="auto"/>
              <w:jc w:val="center"/>
              <w:rPr>
                <w:rFonts w:ascii="Times New Roman" w:hAnsi="Times New Roman" w:cs="Times New Roman"/>
                <w:sz w:val="16"/>
                <w:szCs w:val="16"/>
              </w:rPr>
            </w:pPr>
            <w:r w:rsidRPr="00701385">
              <w:rPr>
                <w:rFonts w:ascii="Times New Roman" w:hAnsi="Times New Roman" w:cs="Times New Roman"/>
                <w:sz w:val="15"/>
                <w:szCs w:val="15"/>
              </w:rPr>
              <w:t>OrgA: X</w:t>
            </w:r>
          </w:p>
        </w:tc>
      </w:tr>
      <w:tr w:rsidR="00795393" w:rsidRPr="00395A34" w14:paraId="6F8C1509" w14:textId="77777777" w:rsidTr="001B1C86">
        <w:tc>
          <w:tcPr>
            <w:tcW w:w="0" w:type="auto"/>
            <w:vMerge w:val="restart"/>
          </w:tcPr>
          <w:p w14:paraId="19B21C11" w14:textId="49EB12AB" w:rsidR="00795393" w:rsidRPr="00701385" w:rsidRDefault="000E6566"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 xml:space="preserve">To what extent is collaboration a part of </w:t>
            </w:r>
            <w:r w:rsidR="00795393" w:rsidRPr="00701385">
              <w:rPr>
                <w:rFonts w:ascii="Times New Roman" w:hAnsi="Times New Roman" w:cs="Times New Roman"/>
              </w:rPr>
              <w:t>the product development process?</w:t>
            </w:r>
          </w:p>
          <w:p w14:paraId="6743C6CD" w14:textId="6E0D924A" w:rsidR="00795393" w:rsidRPr="00701385" w:rsidRDefault="00795393" w:rsidP="00795393">
            <w:pPr>
              <w:spacing w:line="276" w:lineRule="auto"/>
              <w:jc w:val="center"/>
              <w:rPr>
                <w:rFonts w:ascii="Times New Roman" w:hAnsi="Times New Roman" w:cs="Times New Roman"/>
                <w:sz w:val="16"/>
                <w:szCs w:val="16"/>
              </w:rPr>
            </w:pPr>
          </w:p>
        </w:tc>
        <w:tc>
          <w:tcPr>
            <w:tcW w:w="0" w:type="auto"/>
          </w:tcPr>
          <w:p w14:paraId="2E2EA52E" w14:textId="74DAF4D4"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Collaboration is minimal and sporadic.</w:t>
            </w:r>
          </w:p>
        </w:tc>
        <w:tc>
          <w:tcPr>
            <w:tcW w:w="0" w:type="auto"/>
          </w:tcPr>
          <w:p w14:paraId="4E838F1B" w14:textId="0E4601E4"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Collaboration exists but is limited to a few key stages.</w:t>
            </w:r>
          </w:p>
        </w:tc>
        <w:tc>
          <w:tcPr>
            <w:tcW w:w="0" w:type="auto"/>
          </w:tcPr>
          <w:p w14:paraId="2815DDE5" w14:textId="150E76C2"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Collaboration covers most stages but is not systematic.</w:t>
            </w:r>
          </w:p>
        </w:tc>
        <w:tc>
          <w:tcPr>
            <w:tcW w:w="0" w:type="auto"/>
          </w:tcPr>
          <w:p w14:paraId="69EE60EC" w14:textId="6D1FED48"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Collaboration covers nearly all stages of product development.</w:t>
            </w:r>
          </w:p>
        </w:tc>
        <w:tc>
          <w:tcPr>
            <w:tcW w:w="0" w:type="auto"/>
          </w:tcPr>
          <w:p w14:paraId="7909298E" w14:textId="0DC2323A"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Collaboration is an integral part of the process, covering all stages.</w:t>
            </w:r>
          </w:p>
        </w:tc>
      </w:tr>
      <w:tr w:rsidR="008A3535" w:rsidRPr="00701385" w14:paraId="5DE029A0" w14:textId="77777777" w:rsidTr="001B1C86">
        <w:tc>
          <w:tcPr>
            <w:tcW w:w="0" w:type="auto"/>
            <w:vMerge/>
          </w:tcPr>
          <w:p w14:paraId="6C0FDC0C" w14:textId="77777777" w:rsidR="008A3535" w:rsidRPr="00701385" w:rsidRDefault="008A3535" w:rsidP="008A3535">
            <w:pPr>
              <w:spacing w:line="276" w:lineRule="auto"/>
              <w:jc w:val="center"/>
              <w:rPr>
                <w:rFonts w:ascii="Times New Roman" w:hAnsi="Times New Roman" w:cs="Times New Roman"/>
                <w:sz w:val="16"/>
                <w:szCs w:val="16"/>
              </w:rPr>
            </w:pPr>
          </w:p>
        </w:tc>
        <w:tc>
          <w:tcPr>
            <w:tcW w:w="0" w:type="auto"/>
          </w:tcPr>
          <w:p w14:paraId="3779BA36" w14:textId="77777777" w:rsidR="008A3535" w:rsidRPr="00701385" w:rsidRDefault="008A3535" w:rsidP="008A3535">
            <w:pPr>
              <w:spacing w:line="276" w:lineRule="auto"/>
              <w:jc w:val="center"/>
              <w:rPr>
                <w:rFonts w:ascii="Times New Roman" w:hAnsi="Times New Roman" w:cs="Times New Roman"/>
                <w:sz w:val="16"/>
                <w:szCs w:val="16"/>
              </w:rPr>
            </w:pPr>
          </w:p>
        </w:tc>
        <w:tc>
          <w:tcPr>
            <w:tcW w:w="0" w:type="auto"/>
          </w:tcPr>
          <w:p w14:paraId="53E97B37" w14:textId="77777777" w:rsidR="008A3535" w:rsidRPr="00701385" w:rsidRDefault="008A3535" w:rsidP="008A3535">
            <w:pPr>
              <w:spacing w:line="276" w:lineRule="auto"/>
              <w:jc w:val="center"/>
              <w:rPr>
                <w:rFonts w:ascii="Times New Roman" w:hAnsi="Times New Roman" w:cs="Times New Roman"/>
                <w:sz w:val="16"/>
                <w:szCs w:val="16"/>
              </w:rPr>
            </w:pPr>
          </w:p>
        </w:tc>
        <w:tc>
          <w:tcPr>
            <w:tcW w:w="0" w:type="auto"/>
          </w:tcPr>
          <w:p w14:paraId="3F28BF67" w14:textId="775A8088" w:rsidR="008A3535" w:rsidRPr="00701385" w:rsidRDefault="008A3535" w:rsidP="008A3535">
            <w:pPr>
              <w:spacing w:line="276" w:lineRule="auto"/>
              <w:jc w:val="center"/>
              <w:rPr>
                <w:rFonts w:ascii="Times New Roman" w:hAnsi="Times New Roman" w:cs="Times New Roman"/>
                <w:sz w:val="16"/>
                <w:szCs w:val="16"/>
              </w:rPr>
            </w:pPr>
            <w:r w:rsidRPr="00701385">
              <w:rPr>
                <w:rFonts w:ascii="Times New Roman" w:hAnsi="Times New Roman" w:cs="Times New Roman"/>
                <w:sz w:val="15"/>
                <w:szCs w:val="15"/>
              </w:rPr>
              <w:t>OrgD: X</w:t>
            </w:r>
          </w:p>
        </w:tc>
        <w:tc>
          <w:tcPr>
            <w:tcW w:w="0" w:type="auto"/>
          </w:tcPr>
          <w:p w14:paraId="1943A4C4" w14:textId="6601EB59" w:rsidR="008A3535" w:rsidRPr="00701385" w:rsidRDefault="008A3535" w:rsidP="008A3535">
            <w:pPr>
              <w:spacing w:line="276" w:lineRule="auto"/>
              <w:jc w:val="center"/>
              <w:rPr>
                <w:rFonts w:ascii="Times New Roman" w:hAnsi="Times New Roman" w:cs="Times New Roman"/>
                <w:sz w:val="16"/>
                <w:szCs w:val="16"/>
              </w:rPr>
            </w:pPr>
            <w:r w:rsidRPr="00701385">
              <w:rPr>
                <w:rFonts w:ascii="Times New Roman" w:hAnsi="Times New Roman" w:cs="Times New Roman"/>
                <w:sz w:val="16"/>
                <w:szCs w:val="16"/>
              </w:rPr>
              <w:t>OrgC: X</w:t>
            </w:r>
          </w:p>
        </w:tc>
        <w:tc>
          <w:tcPr>
            <w:tcW w:w="0" w:type="auto"/>
          </w:tcPr>
          <w:p w14:paraId="5314BE95" w14:textId="72AE9E9A" w:rsidR="008A3535" w:rsidRPr="00701385" w:rsidRDefault="008A3535" w:rsidP="008A3535">
            <w:pPr>
              <w:spacing w:line="276" w:lineRule="auto"/>
              <w:jc w:val="center"/>
              <w:rPr>
                <w:rFonts w:ascii="Times New Roman" w:hAnsi="Times New Roman" w:cs="Times New Roman"/>
                <w:sz w:val="16"/>
                <w:szCs w:val="16"/>
              </w:rPr>
            </w:pPr>
            <w:r w:rsidRPr="00701385">
              <w:rPr>
                <w:rFonts w:ascii="Times New Roman" w:hAnsi="Times New Roman" w:cs="Times New Roman"/>
                <w:sz w:val="15"/>
                <w:szCs w:val="15"/>
              </w:rPr>
              <w:t xml:space="preserve">OrgA: X, </w:t>
            </w:r>
            <w:r w:rsidRPr="00701385">
              <w:rPr>
                <w:rFonts w:ascii="Times New Roman" w:hAnsi="Times New Roman" w:cs="Times New Roman"/>
                <w:sz w:val="16"/>
                <w:szCs w:val="16"/>
              </w:rPr>
              <w:t>OrgB: X</w:t>
            </w:r>
          </w:p>
        </w:tc>
      </w:tr>
      <w:tr w:rsidR="00795393" w:rsidRPr="00395A34" w14:paraId="04FE1108" w14:textId="77777777" w:rsidTr="001B1C86">
        <w:tc>
          <w:tcPr>
            <w:tcW w:w="0" w:type="auto"/>
            <w:vMerge w:val="restart"/>
          </w:tcPr>
          <w:p w14:paraId="643C06F8" w14:textId="77777777"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How effectively is a comprehensive set of KPIs used to measure product development performance?</w:t>
            </w:r>
          </w:p>
          <w:p w14:paraId="7BA9D49C" w14:textId="0D39248E" w:rsidR="00795393" w:rsidRPr="00701385" w:rsidRDefault="00795393" w:rsidP="00795393">
            <w:pPr>
              <w:spacing w:line="276" w:lineRule="auto"/>
              <w:jc w:val="center"/>
              <w:rPr>
                <w:rFonts w:ascii="Times New Roman" w:hAnsi="Times New Roman" w:cs="Times New Roman"/>
                <w:sz w:val="16"/>
                <w:szCs w:val="16"/>
              </w:rPr>
            </w:pPr>
          </w:p>
        </w:tc>
        <w:tc>
          <w:tcPr>
            <w:tcW w:w="0" w:type="auto"/>
          </w:tcPr>
          <w:p w14:paraId="3D4E5DAE" w14:textId="47B8CDF0"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There is no comprehensive set of KPIs.</w:t>
            </w:r>
          </w:p>
        </w:tc>
        <w:tc>
          <w:tcPr>
            <w:tcW w:w="0" w:type="auto"/>
          </w:tcPr>
          <w:p w14:paraId="026CC38B" w14:textId="6B19D90B"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A set of KPIs exists but is used sporadically.</w:t>
            </w:r>
          </w:p>
        </w:tc>
        <w:tc>
          <w:tcPr>
            <w:tcW w:w="0" w:type="auto"/>
          </w:tcPr>
          <w:p w14:paraId="21964B1E" w14:textId="2D51FEE2"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A comprehensive set of KPIs is used, but not in all phases.</w:t>
            </w:r>
          </w:p>
        </w:tc>
        <w:tc>
          <w:tcPr>
            <w:tcW w:w="0" w:type="auto"/>
          </w:tcPr>
          <w:p w14:paraId="1DCC8A68" w14:textId="0700DD58"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A comprehensive set of KPIs is systematically used in most projects.</w:t>
            </w:r>
          </w:p>
        </w:tc>
        <w:tc>
          <w:tcPr>
            <w:tcW w:w="0" w:type="auto"/>
          </w:tcPr>
          <w:p w14:paraId="4AE66D5B" w14:textId="50028F1D"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A comprehensive set of KPIs is used in all projects and phases of product development.</w:t>
            </w:r>
          </w:p>
        </w:tc>
      </w:tr>
      <w:tr w:rsidR="008A3535" w:rsidRPr="00701385" w14:paraId="6591EB37" w14:textId="77777777" w:rsidTr="001B1C86">
        <w:tc>
          <w:tcPr>
            <w:tcW w:w="0" w:type="auto"/>
            <w:vMerge/>
          </w:tcPr>
          <w:p w14:paraId="21E012A3" w14:textId="77777777" w:rsidR="008A3535" w:rsidRPr="00701385" w:rsidRDefault="008A3535" w:rsidP="008A3535">
            <w:pPr>
              <w:spacing w:line="276" w:lineRule="auto"/>
              <w:jc w:val="center"/>
              <w:rPr>
                <w:rFonts w:ascii="Times New Roman" w:hAnsi="Times New Roman" w:cs="Times New Roman"/>
                <w:sz w:val="16"/>
                <w:szCs w:val="16"/>
              </w:rPr>
            </w:pPr>
          </w:p>
        </w:tc>
        <w:tc>
          <w:tcPr>
            <w:tcW w:w="0" w:type="auto"/>
          </w:tcPr>
          <w:p w14:paraId="2C37A991" w14:textId="77777777" w:rsidR="008A3535" w:rsidRPr="00701385" w:rsidRDefault="008A3535" w:rsidP="008A3535">
            <w:pPr>
              <w:spacing w:line="276" w:lineRule="auto"/>
              <w:jc w:val="center"/>
              <w:rPr>
                <w:rFonts w:ascii="Times New Roman" w:hAnsi="Times New Roman" w:cs="Times New Roman"/>
                <w:sz w:val="16"/>
                <w:szCs w:val="16"/>
              </w:rPr>
            </w:pPr>
          </w:p>
        </w:tc>
        <w:tc>
          <w:tcPr>
            <w:tcW w:w="0" w:type="auto"/>
          </w:tcPr>
          <w:p w14:paraId="6E70FBE9" w14:textId="2BAEB811" w:rsidR="008A3535" w:rsidRPr="00701385" w:rsidRDefault="008A3535" w:rsidP="008A3535">
            <w:pPr>
              <w:spacing w:line="276" w:lineRule="auto"/>
              <w:jc w:val="center"/>
              <w:rPr>
                <w:rFonts w:ascii="Times New Roman" w:hAnsi="Times New Roman" w:cs="Times New Roman"/>
                <w:sz w:val="16"/>
                <w:szCs w:val="16"/>
              </w:rPr>
            </w:pPr>
            <w:r w:rsidRPr="00701385">
              <w:rPr>
                <w:rFonts w:ascii="Times New Roman" w:hAnsi="Times New Roman" w:cs="Times New Roman"/>
                <w:sz w:val="16"/>
                <w:szCs w:val="16"/>
              </w:rPr>
              <w:t>OrgB: X, OrgC: X,</w:t>
            </w:r>
            <w:r w:rsidRPr="00701385">
              <w:rPr>
                <w:rFonts w:ascii="Times New Roman" w:hAnsi="Times New Roman" w:cs="Times New Roman"/>
                <w:sz w:val="15"/>
                <w:szCs w:val="15"/>
              </w:rPr>
              <w:t xml:space="preserve"> OrgD: X</w:t>
            </w:r>
          </w:p>
        </w:tc>
        <w:tc>
          <w:tcPr>
            <w:tcW w:w="0" w:type="auto"/>
          </w:tcPr>
          <w:p w14:paraId="7F7D0A7C" w14:textId="68D837CB" w:rsidR="008A3535" w:rsidRPr="00701385" w:rsidRDefault="008A3535" w:rsidP="008A3535">
            <w:pPr>
              <w:spacing w:line="276" w:lineRule="auto"/>
              <w:jc w:val="center"/>
              <w:rPr>
                <w:rFonts w:ascii="Times New Roman" w:hAnsi="Times New Roman" w:cs="Times New Roman"/>
                <w:sz w:val="16"/>
                <w:szCs w:val="16"/>
              </w:rPr>
            </w:pPr>
            <w:r w:rsidRPr="00701385">
              <w:rPr>
                <w:rFonts w:ascii="Times New Roman" w:hAnsi="Times New Roman" w:cs="Times New Roman"/>
                <w:sz w:val="15"/>
                <w:szCs w:val="15"/>
              </w:rPr>
              <w:t>OrgA: X</w:t>
            </w:r>
          </w:p>
        </w:tc>
        <w:tc>
          <w:tcPr>
            <w:tcW w:w="0" w:type="auto"/>
          </w:tcPr>
          <w:p w14:paraId="7B082603" w14:textId="77777777" w:rsidR="008A3535" w:rsidRPr="00701385" w:rsidRDefault="008A3535" w:rsidP="008A3535">
            <w:pPr>
              <w:spacing w:line="276" w:lineRule="auto"/>
              <w:jc w:val="center"/>
              <w:rPr>
                <w:rFonts w:ascii="Times New Roman" w:hAnsi="Times New Roman" w:cs="Times New Roman"/>
                <w:sz w:val="16"/>
                <w:szCs w:val="16"/>
              </w:rPr>
            </w:pPr>
          </w:p>
        </w:tc>
        <w:tc>
          <w:tcPr>
            <w:tcW w:w="0" w:type="auto"/>
          </w:tcPr>
          <w:p w14:paraId="02A741BF" w14:textId="77777777" w:rsidR="008A3535" w:rsidRPr="00701385" w:rsidRDefault="008A3535" w:rsidP="008A3535">
            <w:pPr>
              <w:spacing w:line="276" w:lineRule="auto"/>
              <w:jc w:val="center"/>
              <w:rPr>
                <w:rFonts w:ascii="Times New Roman" w:hAnsi="Times New Roman" w:cs="Times New Roman"/>
                <w:sz w:val="16"/>
                <w:szCs w:val="16"/>
              </w:rPr>
            </w:pPr>
          </w:p>
        </w:tc>
      </w:tr>
      <w:tr w:rsidR="00795393" w:rsidRPr="00395A34" w14:paraId="30446895" w14:textId="77777777" w:rsidTr="001B1C86">
        <w:tc>
          <w:tcPr>
            <w:tcW w:w="0" w:type="auto"/>
            <w:vMerge w:val="restart"/>
          </w:tcPr>
          <w:p w14:paraId="18326285" w14:textId="77777777"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At what level is frontloading implemented in the product development process?</w:t>
            </w:r>
          </w:p>
          <w:p w14:paraId="29F98AFB" w14:textId="1B188EFE" w:rsidR="00795393" w:rsidRPr="00701385" w:rsidRDefault="00795393" w:rsidP="00795393">
            <w:pPr>
              <w:spacing w:line="276" w:lineRule="auto"/>
              <w:jc w:val="center"/>
              <w:rPr>
                <w:rFonts w:ascii="Times New Roman" w:hAnsi="Times New Roman" w:cs="Times New Roman"/>
                <w:sz w:val="16"/>
                <w:szCs w:val="16"/>
              </w:rPr>
            </w:pPr>
          </w:p>
        </w:tc>
        <w:tc>
          <w:tcPr>
            <w:tcW w:w="0" w:type="auto"/>
          </w:tcPr>
          <w:p w14:paraId="65557C2C" w14:textId="3D940EC8"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Frontloading is not applied.</w:t>
            </w:r>
          </w:p>
        </w:tc>
        <w:tc>
          <w:tcPr>
            <w:tcW w:w="0" w:type="auto"/>
          </w:tcPr>
          <w:p w14:paraId="1B899EA5" w14:textId="6BC8C054"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Frontloading is applied only in some projects.</w:t>
            </w:r>
          </w:p>
        </w:tc>
        <w:tc>
          <w:tcPr>
            <w:tcW w:w="0" w:type="auto"/>
          </w:tcPr>
          <w:p w14:paraId="0997E0AF" w14:textId="524B0E4D"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Frontloading is applied in most projects, but not always effectively.</w:t>
            </w:r>
          </w:p>
        </w:tc>
        <w:tc>
          <w:tcPr>
            <w:tcW w:w="0" w:type="auto"/>
          </w:tcPr>
          <w:p w14:paraId="22934AA8" w14:textId="0CBE328E"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Frontloading is effectively implemented in all projects.</w:t>
            </w:r>
          </w:p>
        </w:tc>
        <w:tc>
          <w:tcPr>
            <w:tcW w:w="0" w:type="auto"/>
          </w:tcPr>
          <w:p w14:paraId="07A3C189" w14:textId="3A02DE57"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Frontloading is implemented at a very high level in all projects.</w:t>
            </w:r>
          </w:p>
        </w:tc>
      </w:tr>
      <w:tr w:rsidR="008A3535" w:rsidRPr="00701385" w14:paraId="08A01CD0" w14:textId="77777777" w:rsidTr="001B1C86">
        <w:tc>
          <w:tcPr>
            <w:tcW w:w="0" w:type="auto"/>
            <w:vMerge/>
          </w:tcPr>
          <w:p w14:paraId="4B6CDE5D" w14:textId="77777777" w:rsidR="008A3535" w:rsidRPr="00701385" w:rsidRDefault="008A3535" w:rsidP="008A3535">
            <w:pPr>
              <w:spacing w:line="276" w:lineRule="auto"/>
              <w:jc w:val="center"/>
              <w:rPr>
                <w:rFonts w:ascii="Times New Roman" w:hAnsi="Times New Roman" w:cs="Times New Roman"/>
                <w:sz w:val="16"/>
                <w:szCs w:val="16"/>
              </w:rPr>
            </w:pPr>
          </w:p>
        </w:tc>
        <w:tc>
          <w:tcPr>
            <w:tcW w:w="0" w:type="auto"/>
          </w:tcPr>
          <w:p w14:paraId="2A9B8581" w14:textId="3CAAEC32" w:rsidR="008A3535" w:rsidRPr="00701385" w:rsidRDefault="008A3535" w:rsidP="008A3535">
            <w:pPr>
              <w:spacing w:line="276" w:lineRule="auto"/>
              <w:jc w:val="center"/>
              <w:rPr>
                <w:rFonts w:ascii="Times New Roman" w:hAnsi="Times New Roman" w:cs="Times New Roman"/>
                <w:sz w:val="16"/>
                <w:szCs w:val="16"/>
              </w:rPr>
            </w:pPr>
            <w:r w:rsidRPr="00701385">
              <w:rPr>
                <w:rFonts w:ascii="Times New Roman" w:hAnsi="Times New Roman" w:cs="Times New Roman"/>
                <w:sz w:val="15"/>
                <w:szCs w:val="15"/>
              </w:rPr>
              <w:t>OrgD: X</w:t>
            </w:r>
          </w:p>
        </w:tc>
        <w:tc>
          <w:tcPr>
            <w:tcW w:w="0" w:type="auto"/>
          </w:tcPr>
          <w:p w14:paraId="2B5D7909" w14:textId="3CC7796D" w:rsidR="008A3535" w:rsidRPr="00701385" w:rsidRDefault="008A3535" w:rsidP="008A3535">
            <w:pPr>
              <w:spacing w:line="276" w:lineRule="auto"/>
              <w:jc w:val="center"/>
              <w:rPr>
                <w:rFonts w:ascii="Times New Roman" w:hAnsi="Times New Roman" w:cs="Times New Roman"/>
                <w:sz w:val="16"/>
                <w:szCs w:val="16"/>
                <w:lang w:val="pl-PL"/>
              </w:rPr>
            </w:pPr>
            <w:r w:rsidRPr="00701385">
              <w:rPr>
                <w:rFonts w:ascii="Times New Roman" w:hAnsi="Times New Roman" w:cs="Times New Roman"/>
                <w:sz w:val="15"/>
                <w:szCs w:val="15"/>
                <w:lang w:val="pl-PL"/>
              </w:rPr>
              <w:t xml:space="preserve">OrgA: X, </w:t>
            </w:r>
            <w:r w:rsidRPr="00701385">
              <w:rPr>
                <w:rFonts w:ascii="Times New Roman" w:hAnsi="Times New Roman" w:cs="Times New Roman"/>
                <w:sz w:val="16"/>
                <w:szCs w:val="16"/>
                <w:lang w:val="pl-PL"/>
              </w:rPr>
              <w:t>OrgB: X, OrgC: X</w:t>
            </w:r>
          </w:p>
        </w:tc>
        <w:tc>
          <w:tcPr>
            <w:tcW w:w="0" w:type="auto"/>
          </w:tcPr>
          <w:p w14:paraId="3BF91993" w14:textId="77777777" w:rsidR="008A3535" w:rsidRPr="00701385" w:rsidRDefault="008A3535" w:rsidP="008A3535">
            <w:pPr>
              <w:spacing w:line="276" w:lineRule="auto"/>
              <w:jc w:val="center"/>
              <w:rPr>
                <w:rFonts w:ascii="Times New Roman" w:hAnsi="Times New Roman" w:cs="Times New Roman"/>
                <w:sz w:val="16"/>
                <w:szCs w:val="16"/>
                <w:lang w:val="pl-PL"/>
              </w:rPr>
            </w:pPr>
          </w:p>
        </w:tc>
        <w:tc>
          <w:tcPr>
            <w:tcW w:w="0" w:type="auto"/>
          </w:tcPr>
          <w:p w14:paraId="5E56E4EE" w14:textId="77777777" w:rsidR="008A3535" w:rsidRPr="00701385" w:rsidRDefault="008A3535" w:rsidP="008A3535">
            <w:pPr>
              <w:spacing w:line="276" w:lineRule="auto"/>
              <w:jc w:val="center"/>
              <w:rPr>
                <w:rFonts w:ascii="Times New Roman" w:hAnsi="Times New Roman" w:cs="Times New Roman"/>
                <w:sz w:val="16"/>
                <w:szCs w:val="16"/>
                <w:lang w:val="pl-PL"/>
              </w:rPr>
            </w:pPr>
          </w:p>
        </w:tc>
        <w:tc>
          <w:tcPr>
            <w:tcW w:w="0" w:type="auto"/>
          </w:tcPr>
          <w:p w14:paraId="46997812" w14:textId="77777777" w:rsidR="008A3535" w:rsidRPr="00701385" w:rsidRDefault="008A3535" w:rsidP="008A3535">
            <w:pPr>
              <w:spacing w:line="276" w:lineRule="auto"/>
              <w:jc w:val="center"/>
              <w:rPr>
                <w:rFonts w:ascii="Times New Roman" w:hAnsi="Times New Roman" w:cs="Times New Roman"/>
                <w:sz w:val="16"/>
                <w:szCs w:val="16"/>
                <w:lang w:val="pl-PL"/>
              </w:rPr>
            </w:pPr>
          </w:p>
        </w:tc>
      </w:tr>
      <w:tr w:rsidR="00795393" w:rsidRPr="00395A34" w14:paraId="0F39CE28" w14:textId="77777777" w:rsidTr="001B1C86">
        <w:tc>
          <w:tcPr>
            <w:tcW w:w="0" w:type="auto"/>
            <w:vMerge w:val="restart"/>
          </w:tcPr>
          <w:p w14:paraId="516C896D" w14:textId="77777777"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To what extent are continuous improvement initiatives undertaken?</w:t>
            </w:r>
          </w:p>
          <w:p w14:paraId="017E1BFA" w14:textId="1888C14E" w:rsidR="00795393" w:rsidRPr="00701385" w:rsidRDefault="00795393" w:rsidP="00795393">
            <w:pPr>
              <w:spacing w:line="276" w:lineRule="auto"/>
              <w:jc w:val="center"/>
              <w:rPr>
                <w:rFonts w:ascii="Times New Roman" w:hAnsi="Times New Roman" w:cs="Times New Roman"/>
                <w:sz w:val="16"/>
                <w:szCs w:val="16"/>
              </w:rPr>
            </w:pPr>
          </w:p>
        </w:tc>
        <w:tc>
          <w:tcPr>
            <w:tcW w:w="0" w:type="auto"/>
          </w:tcPr>
          <w:p w14:paraId="5E03F313" w14:textId="430E429F"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Continuous improvement initiatives are not undertaken.</w:t>
            </w:r>
          </w:p>
        </w:tc>
        <w:tc>
          <w:tcPr>
            <w:tcW w:w="0" w:type="auto"/>
          </w:tcPr>
          <w:p w14:paraId="58911504" w14:textId="52E59E11"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Continuous improvement initiatives are undertaken, but rarely.</w:t>
            </w:r>
          </w:p>
        </w:tc>
        <w:tc>
          <w:tcPr>
            <w:tcW w:w="0" w:type="auto"/>
          </w:tcPr>
          <w:p w14:paraId="50E01C15" w14:textId="37A43C85"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Continuous improvement initiatives are undertaken, but their impact is limited.</w:t>
            </w:r>
          </w:p>
        </w:tc>
        <w:tc>
          <w:tcPr>
            <w:tcW w:w="0" w:type="auto"/>
          </w:tcPr>
          <w:p w14:paraId="40A24578" w14:textId="08F3084F"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Continuous improvement initiatives are regularly undertaken and have a real impact on the process.</w:t>
            </w:r>
          </w:p>
        </w:tc>
        <w:tc>
          <w:tcPr>
            <w:tcW w:w="0" w:type="auto"/>
          </w:tcPr>
          <w:p w14:paraId="2C4FDF64" w14:textId="03CE330A"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Continuous improvement initiatives are standard and greatly impact process efficiency.</w:t>
            </w:r>
          </w:p>
        </w:tc>
      </w:tr>
      <w:tr w:rsidR="008A3535" w:rsidRPr="00701385" w14:paraId="5232F73C" w14:textId="77777777" w:rsidTr="001B1C86">
        <w:tc>
          <w:tcPr>
            <w:tcW w:w="0" w:type="auto"/>
            <w:vMerge/>
          </w:tcPr>
          <w:p w14:paraId="37A68B4E" w14:textId="77777777" w:rsidR="008A3535" w:rsidRPr="00701385" w:rsidRDefault="008A3535" w:rsidP="008A3535">
            <w:pPr>
              <w:spacing w:line="276" w:lineRule="auto"/>
              <w:jc w:val="center"/>
              <w:rPr>
                <w:rFonts w:ascii="Times New Roman" w:hAnsi="Times New Roman" w:cs="Times New Roman"/>
                <w:sz w:val="16"/>
                <w:szCs w:val="16"/>
              </w:rPr>
            </w:pPr>
          </w:p>
        </w:tc>
        <w:tc>
          <w:tcPr>
            <w:tcW w:w="0" w:type="auto"/>
          </w:tcPr>
          <w:p w14:paraId="0B3B00B6" w14:textId="77777777" w:rsidR="008A3535" w:rsidRPr="00701385" w:rsidRDefault="008A3535" w:rsidP="008A3535">
            <w:pPr>
              <w:spacing w:line="276" w:lineRule="auto"/>
              <w:jc w:val="center"/>
              <w:rPr>
                <w:rFonts w:ascii="Times New Roman" w:hAnsi="Times New Roman" w:cs="Times New Roman"/>
                <w:sz w:val="16"/>
                <w:szCs w:val="16"/>
              </w:rPr>
            </w:pPr>
          </w:p>
        </w:tc>
        <w:tc>
          <w:tcPr>
            <w:tcW w:w="0" w:type="auto"/>
          </w:tcPr>
          <w:p w14:paraId="719703A1" w14:textId="5DE965A8" w:rsidR="008A3535" w:rsidRPr="00701385" w:rsidRDefault="008A3535" w:rsidP="008A3535">
            <w:pPr>
              <w:spacing w:line="276" w:lineRule="auto"/>
              <w:jc w:val="center"/>
              <w:rPr>
                <w:rFonts w:ascii="Times New Roman" w:hAnsi="Times New Roman" w:cs="Times New Roman"/>
                <w:sz w:val="16"/>
                <w:szCs w:val="16"/>
              </w:rPr>
            </w:pPr>
            <w:r w:rsidRPr="00701385">
              <w:rPr>
                <w:rFonts w:ascii="Times New Roman" w:hAnsi="Times New Roman" w:cs="Times New Roman"/>
                <w:sz w:val="16"/>
                <w:szCs w:val="16"/>
              </w:rPr>
              <w:t>OrgC: X</w:t>
            </w:r>
          </w:p>
        </w:tc>
        <w:tc>
          <w:tcPr>
            <w:tcW w:w="0" w:type="auto"/>
          </w:tcPr>
          <w:p w14:paraId="49733C90" w14:textId="5DEDCC53" w:rsidR="008A3535" w:rsidRPr="00701385" w:rsidRDefault="008A3535" w:rsidP="008A3535">
            <w:pPr>
              <w:spacing w:line="276" w:lineRule="auto"/>
              <w:jc w:val="center"/>
              <w:rPr>
                <w:rFonts w:ascii="Times New Roman" w:hAnsi="Times New Roman" w:cs="Times New Roman"/>
                <w:sz w:val="16"/>
                <w:szCs w:val="16"/>
              </w:rPr>
            </w:pPr>
            <w:r w:rsidRPr="00701385">
              <w:rPr>
                <w:rFonts w:ascii="Times New Roman" w:hAnsi="Times New Roman" w:cs="Times New Roman"/>
                <w:sz w:val="15"/>
                <w:szCs w:val="15"/>
              </w:rPr>
              <w:t>OrgA: X, OrgD: X</w:t>
            </w:r>
          </w:p>
        </w:tc>
        <w:tc>
          <w:tcPr>
            <w:tcW w:w="0" w:type="auto"/>
          </w:tcPr>
          <w:p w14:paraId="64E72A91" w14:textId="06C48205" w:rsidR="008A3535" w:rsidRPr="00701385" w:rsidRDefault="008A3535" w:rsidP="008A3535">
            <w:pPr>
              <w:spacing w:line="276" w:lineRule="auto"/>
              <w:jc w:val="center"/>
              <w:rPr>
                <w:rFonts w:ascii="Times New Roman" w:hAnsi="Times New Roman" w:cs="Times New Roman"/>
                <w:sz w:val="16"/>
                <w:szCs w:val="16"/>
              </w:rPr>
            </w:pPr>
            <w:r w:rsidRPr="00701385">
              <w:rPr>
                <w:rFonts w:ascii="Times New Roman" w:hAnsi="Times New Roman" w:cs="Times New Roman"/>
                <w:sz w:val="16"/>
                <w:szCs w:val="16"/>
              </w:rPr>
              <w:t>OrgB: X</w:t>
            </w:r>
          </w:p>
        </w:tc>
        <w:tc>
          <w:tcPr>
            <w:tcW w:w="0" w:type="auto"/>
          </w:tcPr>
          <w:p w14:paraId="1358D6BE" w14:textId="77777777" w:rsidR="008A3535" w:rsidRPr="00701385" w:rsidRDefault="008A3535" w:rsidP="008A3535">
            <w:pPr>
              <w:spacing w:line="276" w:lineRule="auto"/>
              <w:jc w:val="center"/>
              <w:rPr>
                <w:rFonts w:ascii="Times New Roman" w:hAnsi="Times New Roman" w:cs="Times New Roman"/>
                <w:sz w:val="16"/>
                <w:szCs w:val="16"/>
              </w:rPr>
            </w:pPr>
          </w:p>
        </w:tc>
      </w:tr>
      <w:tr w:rsidR="00795393" w:rsidRPr="00395A34" w14:paraId="66E3BED5" w14:textId="77777777" w:rsidTr="001B1C86">
        <w:tc>
          <w:tcPr>
            <w:tcW w:w="0" w:type="auto"/>
            <w:vMerge w:val="restart"/>
          </w:tcPr>
          <w:p w14:paraId="088D7B8A" w14:textId="77777777"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lastRenderedPageBreak/>
              <w:t>How effectively are various solutions designed and poorer solutions eliminated as new information arises?</w:t>
            </w:r>
          </w:p>
          <w:p w14:paraId="0843AC31" w14:textId="1B50DF26" w:rsidR="00795393" w:rsidRPr="00701385" w:rsidRDefault="00795393" w:rsidP="00795393">
            <w:pPr>
              <w:spacing w:line="276" w:lineRule="auto"/>
              <w:jc w:val="center"/>
              <w:rPr>
                <w:rFonts w:ascii="Times New Roman" w:hAnsi="Times New Roman" w:cs="Times New Roman"/>
                <w:sz w:val="16"/>
                <w:szCs w:val="16"/>
              </w:rPr>
            </w:pPr>
          </w:p>
        </w:tc>
        <w:tc>
          <w:tcPr>
            <w:tcW w:w="0" w:type="auto"/>
          </w:tcPr>
          <w:p w14:paraId="27317CCA" w14:textId="3DFDE7F2"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Various solutions are not designed; the process is rigid.</w:t>
            </w:r>
          </w:p>
        </w:tc>
        <w:tc>
          <w:tcPr>
            <w:tcW w:w="0" w:type="auto"/>
          </w:tcPr>
          <w:p w14:paraId="308D1292" w14:textId="3E76EE52"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Various solutions are designed, but the elimination of weaker options is unsystematic.</w:t>
            </w:r>
          </w:p>
        </w:tc>
        <w:tc>
          <w:tcPr>
            <w:tcW w:w="0" w:type="auto"/>
          </w:tcPr>
          <w:p w14:paraId="2F0E45EE" w14:textId="1A0281FD"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Various solutions are designed, but eliminating poorer options is not systematic.</w:t>
            </w:r>
          </w:p>
        </w:tc>
        <w:tc>
          <w:tcPr>
            <w:tcW w:w="0" w:type="auto"/>
          </w:tcPr>
          <w:p w14:paraId="519D7B99" w14:textId="07FA8BDC"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Various solutions are designed, and poorer solutions are regularly eliminated.</w:t>
            </w:r>
          </w:p>
        </w:tc>
        <w:tc>
          <w:tcPr>
            <w:tcW w:w="0" w:type="auto"/>
          </w:tcPr>
          <w:p w14:paraId="219B8901" w14:textId="3331DF50"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Various solutions are designed in each project, and weaker options are regularly and effectively eliminated.</w:t>
            </w:r>
          </w:p>
        </w:tc>
      </w:tr>
      <w:tr w:rsidR="008A3535" w:rsidRPr="00701385" w14:paraId="1645FC36" w14:textId="77777777" w:rsidTr="001B1C86">
        <w:tc>
          <w:tcPr>
            <w:tcW w:w="0" w:type="auto"/>
            <w:vMerge/>
          </w:tcPr>
          <w:p w14:paraId="4A1CD88E" w14:textId="77777777" w:rsidR="008A3535" w:rsidRPr="00701385" w:rsidRDefault="008A3535" w:rsidP="008A3535">
            <w:pPr>
              <w:spacing w:line="276" w:lineRule="auto"/>
              <w:jc w:val="center"/>
              <w:rPr>
                <w:rFonts w:ascii="Times New Roman" w:hAnsi="Times New Roman" w:cs="Times New Roman"/>
                <w:sz w:val="16"/>
                <w:szCs w:val="16"/>
              </w:rPr>
            </w:pPr>
          </w:p>
        </w:tc>
        <w:tc>
          <w:tcPr>
            <w:tcW w:w="0" w:type="auto"/>
          </w:tcPr>
          <w:p w14:paraId="4FAC9DFF" w14:textId="77777777" w:rsidR="008A3535" w:rsidRPr="00701385" w:rsidRDefault="008A3535" w:rsidP="008A3535">
            <w:pPr>
              <w:spacing w:line="276" w:lineRule="auto"/>
              <w:jc w:val="center"/>
              <w:rPr>
                <w:rFonts w:ascii="Times New Roman" w:hAnsi="Times New Roman" w:cs="Times New Roman"/>
                <w:sz w:val="16"/>
                <w:szCs w:val="16"/>
              </w:rPr>
            </w:pPr>
          </w:p>
        </w:tc>
        <w:tc>
          <w:tcPr>
            <w:tcW w:w="0" w:type="auto"/>
          </w:tcPr>
          <w:p w14:paraId="2C361462" w14:textId="65BB5BA8" w:rsidR="008A3535" w:rsidRPr="00701385" w:rsidRDefault="008A3535" w:rsidP="008A3535">
            <w:pPr>
              <w:spacing w:line="276" w:lineRule="auto"/>
              <w:jc w:val="center"/>
              <w:rPr>
                <w:rFonts w:ascii="Times New Roman" w:hAnsi="Times New Roman" w:cs="Times New Roman"/>
                <w:sz w:val="16"/>
                <w:szCs w:val="16"/>
              </w:rPr>
            </w:pPr>
            <w:r w:rsidRPr="00701385">
              <w:rPr>
                <w:rFonts w:ascii="Times New Roman" w:hAnsi="Times New Roman" w:cs="Times New Roman"/>
                <w:sz w:val="16"/>
                <w:szCs w:val="16"/>
              </w:rPr>
              <w:t>OrgB: X, OrgC: X</w:t>
            </w:r>
          </w:p>
        </w:tc>
        <w:tc>
          <w:tcPr>
            <w:tcW w:w="0" w:type="auto"/>
          </w:tcPr>
          <w:p w14:paraId="31B8B7CA" w14:textId="5FB8181E" w:rsidR="008A3535" w:rsidRPr="00701385" w:rsidRDefault="008A3535" w:rsidP="008A3535">
            <w:pPr>
              <w:spacing w:line="276" w:lineRule="auto"/>
              <w:jc w:val="center"/>
              <w:rPr>
                <w:rFonts w:ascii="Times New Roman" w:hAnsi="Times New Roman" w:cs="Times New Roman"/>
                <w:sz w:val="16"/>
                <w:szCs w:val="16"/>
              </w:rPr>
            </w:pPr>
            <w:r w:rsidRPr="00701385">
              <w:rPr>
                <w:rFonts w:ascii="Times New Roman" w:hAnsi="Times New Roman" w:cs="Times New Roman"/>
                <w:sz w:val="15"/>
                <w:szCs w:val="15"/>
              </w:rPr>
              <w:t>OrgA: X, OrgD: X</w:t>
            </w:r>
          </w:p>
        </w:tc>
        <w:tc>
          <w:tcPr>
            <w:tcW w:w="0" w:type="auto"/>
          </w:tcPr>
          <w:p w14:paraId="166F7F1A" w14:textId="77777777" w:rsidR="008A3535" w:rsidRPr="00701385" w:rsidRDefault="008A3535" w:rsidP="008A3535">
            <w:pPr>
              <w:spacing w:line="276" w:lineRule="auto"/>
              <w:jc w:val="center"/>
              <w:rPr>
                <w:rFonts w:ascii="Times New Roman" w:hAnsi="Times New Roman" w:cs="Times New Roman"/>
                <w:sz w:val="16"/>
                <w:szCs w:val="16"/>
              </w:rPr>
            </w:pPr>
          </w:p>
        </w:tc>
        <w:tc>
          <w:tcPr>
            <w:tcW w:w="0" w:type="auto"/>
          </w:tcPr>
          <w:p w14:paraId="4E6BBD32" w14:textId="77777777" w:rsidR="008A3535" w:rsidRPr="00701385" w:rsidRDefault="008A3535" w:rsidP="008A3535">
            <w:pPr>
              <w:spacing w:line="276" w:lineRule="auto"/>
              <w:jc w:val="center"/>
              <w:rPr>
                <w:rFonts w:ascii="Times New Roman" w:hAnsi="Times New Roman" w:cs="Times New Roman"/>
                <w:sz w:val="16"/>
                <w:szCs w:val="16"/>
              </w:rPr>
            </w:pPr>
          </w:p>
        </w:tc>
      </w:tr>
      <w:tr w:rsidR="00795393" w:rsidRPr="00395A34" w14:paraId="310472B2" w14:textId="77777777" w:rsidTr="001B1C86">
        <w:tc>
          <w:tcPr>
            <w:tcW w:w="0" w:type="auto"/>
            <w:vMerge w:val="restart"/>
          </w:tcPr>
          <w:p w14:paraId="07F7B17D" w14:textId="77777777"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To what extent does the product development process focus on customer value?</w:t>
            </w:r>
          </w:p>
          <w:p w14:paraId="15E95D51" w14:textId="48E157F2" w:rsidR="00795393" w:rsidRPr="00701385" w:rsidRDefault="00795393" w:rsidP="00795393">
            <w:pPr>
              <w:spacing w:line="276" w:lineRule="auto"/>
              <w:jc w:val="center"/>
              <w:rPr>
                <w:rFonts w:ascii="Times New Roman" w:hAnsi="Times New Roman" w:cs="Times New Roman"/>
                <w:sz w:val="16"/>
                <w:szCs w:val="16"/>
              </w:rPr>
            </w:pPr>
          </w:p>
        </w:tc>
        <w:tc>
          <w:tcPr>
            <w:tcW w:w="0" w:type="auto"/>
          </w:tcPr>
          <w:p w14:paraId="34AD9AA8" w14:textId="15339F50"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The product development process does not focus on customer value.</w:t>
            </w:r>
          </w:p>
        </w:tc>
        <w:tc>
          <w:tcPr>
            <w:tcW w:w="0" w:type="auto"/>
          </w:tcPr>
          <w:p w14:paraId="0312FBA6" w14:textId="03999EFA"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The process partially focuses on customer value, but it is not a priority.</w:t>
            </w:r>
          </w:p>
        </w:tc>
        <w:tc>
          <w:tcPr>
            <w:tcW w:w="0" w:type="auto"/>
          </w:tcPr>
          <w:p w14:paraId="0A4CAFE7" w14:textId="0D40CBC0"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The process focuses on customer value, but not always.</w:t>
            </w:r>
          </w:p>
        </w:tc>
        <w:tc>
          <w:tcPr>
            <w:tcW w:w="0" w:type="auto"/>
          </w:tcPr>
          <w:p w14:paraId="3B04E4EC" w14:textId="55EBC2F2"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The process consistently focuses on customer value.</w:t>
            </w:r>
          </w:p>
        </w:tc>
        <w:tc>
          <w:tcPr>
            <w:tcW w:w="0" w:type="auto"/>
          </w:tcPr>
          <w:p w14:paraId="45CEFE74" w14:textId="09EC4A0C"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The process fully focuses on maximizing customer value.</w:t>
            </w:r>
          </w:p>
        </w:tc>
      </w:tr>
      <w:tr w:rsidR="008A3535" w:rsidRPr="00701385" w14:paraId="236D7FC2" w14:textId="77777777" w:rsidTr="001B1C86">
        <w:tc>
          <w:tcPr>
            <w:tcW w:w="0" w:type="auto"/>
            <w:vMerge/>
          </w:tcPr>
          <w:p w14:paraId="12B0E63E" w14:textId="77777777" w:rsidR="008A3535" w:rsidRPr="00701385" w:rsidRDefault="008A3535" w:rsidP="008A3535">
            <w:pPr>
              <w:spacing w:line="276" w:lineRule="auto"/>
              <w:jc w:val="center"/>
              <w:rPr>
                <w:rFonts w:ascii="Times New Roman" w:hAnsi="Times New Roman" w:cs="Times New Roman"/>
                <w:sz w:val="16"/>
                <w:szCs w:val="16"/>
              </w:rPr>
            </w:pPr>
          </w:p>
        </w:tc>
        <w:tc>
          <w:tcPr>
            <w:tcW w:w="0" w:type="auto"/>
          </w:tcPr>
          <w:p w14:paraId="277D8841" w14:textId="77777777" w:rsidR="008A3535" w:rsidRPr="00701385" w:rsidRDefault="008A3535" w:rsidP="008A3535">
            <w:pPr>
              <w:spacing w:line="276" w:lineRule="auto"/>
              <w:jc w:val="center"/>
              <w:rPr>
                <w:rFonts w:ascii="Times New Roman" w:hAnsi="Times New Roman" w:cs="Times New Roman"/>
                <w:sz w:val="16"/>
                <w:szCs w:val="16"/>
              </w:rPr>
            </w:pPr>
          </w:p>
        </w:tc>
        <w:tc>
          <w:tcPr>
            <w:tcW w:w="0" w:type="auto"/>
          </w:tcPr>
          <w:p w14:paraId="15E0F424" w14:textId="77777777" w:rsidR="008A3535" w:rsidRPr="00701385" w:rsidRDefault="008A3535" w:rsidP="008A3535">
            <w:pPr>
              <w:spacing w:line="276" w:lineRule="auto"/>
              <w:jc w:val="center"/>
              <w:rPr>
                <w:rFonts w:ascii="Times New Roman" w:hAnsi="Times New Roman" w:cs="Times New Roman"/>
                <w:sz w:val="16"/>
                <w:szCs w:val="16"/>
              </w:rPr>
            </w:pPr>
          </w:p>
        </w:tc>
        <w:tc>
          <w:tcPr>
            <w:tcW w:w="0" w:type="auto"/>
          </w:tcPr>
          <w:p w14:paraId="7202CA57" w14:textId="2CB76AF0" w:rsidR="008A3535" w:rsidRPr="00701385" w:rsidRDefault="008A3535" w:rsidP="008A3535">
            <w:pPr>
              <w:spacing w:line="276" w:lineRule="auto"/>
              <w:jc w:val="center"/>
              <w:rPr>
                <w:rFonts w:ascii="Times New Roman" w:hAnsi="Times New Roman" w:cs="Times New Roman"/>
                <w:sz w:val="16"/>
                <w:szCs w:val="16"/>
              </w:rPr>
            </w:pPr>
            <w:r w:rsidRPr="00701385">
              <w:rPr>
                <w:rFonts w:ascii="Times New Roman" w:hAnsi="Times New Roman" w:cs="Times New Roman"/>
                <w:sz w:val="15"/>
                <w:szCs w:val="15"/>
              </w:rPr>
              <w:t>OrgA: X, OrgD: X</w:t>
            </w:r>
          </w:p>
        </w:tc>
        <w:tc>
          <w:tcPr>
            <w:tcW w:w="0" w:type="auto"/>
          </w:tcPr>
          <w:p w14:paraId="70194D76" w14:textId="138E5189" w:rsidR="008A3535" w:rsidRPr="00701385" w:rsidRDefault="008A3535" w:rsidP="008A3535">
            <w:pPr>
              <w:spacing w:line="276" w:lineRule="auto"/>
              <w:jc w:val="center"/>
              <w:rPr>
                <w:rFonts w:ascii="Times New Roman" w:hAnsi="Times New Roman" w:cs="Times New Roman"/>
                <w:sz w:val="16"/>
                <w:szCs w:val="16"/>
              </w:rPr>
            </w:pPr>
            <w:r w:rsidRPr="00701385">
              <w:rPr>
                <w:rFonts w:ascii="Times New Roman" w:hAnsi="Times New Roman" w:cs="Times New Roman"/>
                <w:sz w:val="16"/>
                <w:szCs w:val="16"/>
              </w:rPr>
              <w:t>OrgB: X, OrgC: X</w:t>
            </w:r>
          </w:p>
        </w:tc>
        <w:tc>
          <w:tcPr>
            <w:tcW w:w="0" w:type="auto"/>
          </w:tcPr>
          <w:p w14:paraId="15BD8A40" w14:textId="77777777" w:rsidR="008A3535" w:rsidRPr="00701385" w:rsidRDefault="008A3535" w:rsidP="008A3535">
            <w:pPr>
              <w:spacing w:line="276" w:lineRule="auto"/>
              <w:jc w:val="center"/>
              <w:rPr>
                <w:rFonts w:ascii="Times New Roman" w:hAnsi="Times New Roman" w:cs="Times New Roman"/>
                <w:sz w:val="16"/>
                <w:szCs w:val="16"/>
              </w:rPr>
            </w:pPr>
          </w:p>
        </w:tc>
      </w:tr>
      <w:tr w:rsidR="00795393" w:rsidRPr="00395A34" w14:paraId="27051135" w14:textId="77777777" w:rsidTr="001B1C86">
        <w:tc>
          <w:tcPr>
            <w:tcW w:w="0" w:type="auto"/>
            <w:vMerge w:val="restart"/>
          </w:tcPr>
          <w:p w14:paraId="5AA10F94" w14:textId="77777777"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How is the competitive analysis process (reverse engineering) implemented?</w:t>
            </w:r>
          </w:p>
          <w:p w14:paraId="3ACB0C65" w14:textId="161C66D1" w:rsidR="00795393" w:rsidRPr="00701385" w:rsidRDefault="00795393" w:rsidP="00795393">
            <w:pPr>
              <w:spacing w:line="276" w:lineRule="auto"/>
              <w:jc w:val="center"/>
              <w:rPr>
                <w:rFonts w:ascii="Times New Roman" w:hAnsi="Times New Roman" w:cs="Times New Roman"/>
                <w:sz w:val="16"/>
                <w:szCs w:val="16"/>
              </w:rPr>
            </w:pPr>
          </w:p>
        </w:tc>
        <w:tc>
          <w:tcPr>
            <w:tcW w:w="0" w:type="auto"/>
          </w:tcPr>
          <w:p w14:paraId="1AA74D25" w14:textId="5A963078"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The competitive analysis process is not implemented.</w:t>
            </w:r>
          </w:p>
        </w:tc>
        <w:tc>
          <w:tcPr>
            <w:tcW w:w="0" w:type="auto"/>
          </w:tcPr>
          <w:p w14:paraId="1F473EBD" w14:textId="5E89141C"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The competitive analysis process is implemented but to a limited extent.</w:t>
            </w:r>
          </w:p>
        </w:tc>
        <w:tc>
          <w:tcPr>
            <w:tcW w:w="0" w:type="auto"/>
          </w:tcPr>
          <w:p w14:paraId="0B3E9847" w14:textId="539EBB6A"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The competitive analysis process is systematically implemented, but not fully.</w:t>
            </w:r>
          </w:p>
        </w:tc>
        <w:tc>
          <w:tcPr>
            <w:tcW w:w="0" w:type="auto"/>
          </w:tcPr>
          <w:p w14:paraId="7B64976F" w14:textId="14C08B67"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The competitive analysis process is effectively implemented in all projects.</w:t>
            </w:r>
          </w:p>
        </w:tc>
        <w:tc>
          <w:tcPr>
            <w:tcW w:w="0" w:type="auto"/>
          </w:tcPr>
          <w:p w14:paraId="5D126DA4" w14:textId="4BEE7572"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The competitive analysis process is a key part of product development and implemented in every project.</w:t>
            </w:r>
          </w:p>
        </w:tc>
      </w:tr>
      <w:tr w:rsidR="008A3535" w:rsidRPr="00701385" w14:paraId="2BA5FE30" w14:textId="77777777" w:rsidTr="001B1C86">
        <w:tc>
          <w:tcPr>
            <w:tcW w:w="0" w:type="auto"/>
            <w:vMerge/>
          </w:tcPr>
          <w:p w14:paraId="0871F5EC" w14:textId="77777777" w:rsidR="008A3535" w:rsidRPr="00701385" w:rsidRDefault="008A3535" w:rsidP="008A3535">
            <w:pPr>
              <w:spacing w:line="276" w:lineRule="auto"/>
              <w:jc w:val="center"/>
              <w:rPr>
                <w:rFonts w:ascii="Times New Roman" w:hAnsi="Times New Roman" w:cs="Times New Roman"/>
                <w:sz w:val="16"/>
                <w:szCs w:val="16"/>
              </w:rPr>
            </w:pPr>
          </w:p>
        </w:tc>
        <w:tc>
          <w:tcPr>
            <w:tcW w:w="0" w:type="auto"/>
          </w:tcPr>
          <w:p w14:paraId="16F42625" w14:textId="77777777" w:rsidR="008A3535" w:rsidRPr="00701385" w:rsidRDefault="008A3535" w:rsidP="008A3535">
            <w:pPr>
              <w:spacing w:line="276" w:lineRule="auto"/>
              <w:jc w:val="center"/>
              <w:rPr>
                <w:rFonts w:ascii="Times New Roman" w:hAnsi="Times New Roman" w:cs="Times New Roman"/>
                <w:sz w:val="16"/>
                <w:szCs w:val="16"/>
              </w:rPr>
            </w:pPr>
          </w:p>
        </w:tc>
        <w:tc>
          <w:tcPr>
            <w:tcW w:w="0" w:type="auto"/>
          </w:tcPr>
          <w:p w14:paraId="2F6810E4" w14:textId="2746578E" w:rsidR="008A3535" w:rsidRPr="00701385" w:rsidRDefault="008A3535" w:rsidP="008A3535">
            <w:pPr>
              <w:spacing w:line="276" w:lineRule="auto"/>
              <w:jc w:val="center"/>
              <w:rPr>
                <w:rFonts w:ascii="Times New Roman" w:hAnsi="Times New Roman" w:cs="Times New Roman"/>
                <w:sz w:val="16"/>
                <w:szCs w:val="16"/>
                <w:lang w:val="pl-PL"/>
              </w:rPr>
            </w:pPr>
            <w:r w:rsidRPr="00701385">
              <w:rPr>
                <w:rFonts w:ascii="Times New Roman" w:hAnsi="Times New Roman" w:cs="Times New Roman"/>
                <w:sz w:val="15"/>
                <w:szCs w:val="15"/>
                <w:lang w:val="pl-PL"/>
              </w:rPr>
              <w:t>OrgA: X,</w:t>
            </w:r>
            <w:r w:rsidRPr="00701385">
              <w:rPr>
                <w:rFonts w:ascii="Times New Roman" w:hAnsi="Times New Roman" w:cs="Times New Roman"/>
                <w:sz w:val="16"/>
                <w:szCs w:val="16"/>
                <w:lang w:val="pl-PL"/>
              </w:rPr>
              <w:t xml:space="preserve"> OrgC: X,</w:t>
            </w:r>
            <w:r w:rsidRPr="00701385">
              <w:rPr>
                <w:rFonts w:ascii="Times New Roman" w:hAnsi="Times New Roman" w:cs="Times New Roman"/>
                <w:sz w:val="15"/>
                <w:szCs w:val="15"/>
                <w:lang w:val="pl-PL"/>
              </w:rPr>
              <w:t xml:space="preserve"> OrgD: X</w:t>
            </w:r>
          </w:p>
        </w:tc>
        <w:tc>
          <w:tcPr>
            <w:tcW w:w="0" w:type="auto"/>
          </w:tcPr>
          <w:p w14:paraId="465CBE30" w14:textId="77777777" w:rsidR="008A3535" w:rsidRPr="00701385" w:rsidRDefault="008A3535" w:rsidP="008A3535">
            <w:pPr>
              <w:spacing w:line="276" w:lineRule="auto"/>
              <w:jc w:val="center"/>
              <w:rPr>
                <w:rFonts w:ascii="Times New Roman" w:hAnsi="Times New Roman" w:cs="Times New Roman"/>
                <w:sz w:val="16"/>
                <w:szCs w:val="16"/>
                <w:lang w:val="pl-PL"/>
              </w:rPr>
            </w:pPr>
          </w:p>
        </w:tc>
        <w:tc>
          <w:tcPr>
            <w:tcW w:w="0" w:type="auto"/>
          </w:tcPr>
          <w:p w14:paraId="6EF91C97" w14:textId="509998FC" w:rsidR="008A3535" w:rsidRPr="00701385" w:rsidRDefault="008A3535" w:rsidP="008A3535">
            <w:pPr>
              <w:spacing w:line="276" w:lineRule="auto"/>
              <w:jc w:val="center"/>
              <w:rPr>
                <w:rFonts w:ascii="Times New Roman" w:hAnsi="Times New Roman" w:cs="Times New Roman"/>
                <w:sz w:val="16"/>
                <w:szCs w:val="16"/>
              </w:rPr>
            </w:pPr>
            <w:r w:rsidRPr="00701385">
              <w:rPr>
                <w:rFonts w:ascii="Times New Roman" w:hAnsi="Times New Roman" w:cs="Times New Roman"/>
                <w:sz w:val="16"/>
                <w:szCs w:val="16"/>
              </w:rPr>
              <w:t>OrgB: X</w:t>
            </w:r>
          </w:p>
        </w:tc>
        <w:tc>
          <w:tcPr>
            <w:tcW w:w="0" w:type="auto"/>
          </w:tcPr>
          <w:p w14:paraId="65CAAEEF" w14:textId="77777777" w:rsidR="008A3535" w:rsidRPr="00701385" w:rsidRDefault="008A3535" w:rsidP="008A3535">
            <w:pPr>
              <w:spacing w:line="276" w:lineRule="auto"/>
              <w:jc w:val="center"/>
              <w:rPr>
                <w:rFonts w:ascii="Times New Roman" w:hAnsi="Times New Roman" w:cs="Times New Roman"/>
                <w:sz w:val="16"/>
                <w:szCs w:val="16"/>
              </w:rPr>
            </w:pPr>
          </w:p>
        </w:tc>
      </w:tr>
      <w:tr w:rsidR="00795393" w:rsidRPr="00701385" w14:paraId="3B246D46" w14:textId="77777777" w:rsidTr="001B1C86">
        <w:tc>
          <w:tcPr>
            <w:tcW w:w="0" w:type="auto"/>
            <w:gridSpan w:val="6"/>
            <w:shd w:val="clear" w:color="auto" w:fill="ADADAD" w:themeFill="background2" w:themeFillShade="BF"/>
          </w:tcPr>
          <w:p w14:paraId="1A15387A" w14:textId="06E098F5"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b/>
                <w:bCs/>
                <w:sz w:val="21"/>
                <w:szCs w:val="21"/>
              </w:rPr>
              <w:t>AREA – DECISION-MAKING (22 QUESTIONS)</w:t>
            </w:r>
          </w:p>
        </w:tc>
      </w:tr>
      <w:tr w:rsidR="00795393" w:rsidRPr="00701385" w14:paraId="61D8C399" w14:textId="77777777" w:rsidTr="00AA22D7">
        <w:tc>
          <w:tcPr>
            <w:tcW w:w="0" w:type="auto"/>
            <w:vMerge w:val="restart"/>
            <w:vAlign w:val="center"/>
          </w:tcPr>
          <w:p w14:paraId="7F80DECF" w14:textId="3C46E7DC"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b/>
                <w:bCs/>
                <w:sz w:val="20"/>
                <w:szCs w:val="20"/>
              </w:rPr>
              <w:t>QUESTIONS</w:t>
            </w:r>
          </w:p>
        </w:tc>
        <w:tc>
          <w:tcPr>
            <w:tcW w:w="0" w:type="auto"/>
            <w:gridSpan w:val="5"/>
            <w:vAlign w:val="center"/>
          </w:tcPr>
          <w:p w14:paraId="0DF096E0" w14:textId="6D85F9B2"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b/>
                <w:bCs/>
                <w:sz w:val="20"/>
                <w:szCs w:val="20"/>
              </w:rPr>
              <w:t>ANSWERS</w:t>
            </w:r>
          </w:p>
        </w:tc>
      </w:tr>
      <w:tr w:rsidR="00795393" w:rsidRPr="00701385" w14:paraId="0A763086" w14:textId="77777777" w:rsidTr="001B1C86">
        <w:tc>
          <w:tcPr>
            <w:tcW w:w="0" w:type="auto"/>
            <w:vMerge/>
          </w:tcPr>
          <w:p w14:paraId="53D4B593" w14:textId="77777777" w:rsidR="00795393" w:rsidRPr="00701385" w:rsidRDefault="00795393" w:rsidP="00795393">
            <w:pPr>
              <w:spacing w:line="276" w:lineRule="auto"/>
              <w:jc w:val="center"/>
              <w:rPr>
                <w:rFonts w:ascii="Times New Roman" w:hAnsi="Times New Roman" w:cs="Times New Roman"/>
                <w:sz w:val="16"/>
                <w:szCs w:val="16"/>
              </w:rPr>
            </w:pPr>
          </w:p>
        </w:tc>
        <w:tc>
          <w:tcPr>
            <w:tcW w:w="0" w:type="auto"/>
          </w:tcPr>
          <w:p w14:paraId="22469EF2" w14:textId="77777777"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b/>
                <w:bCs/>
                <w:sz w:val="20"/>
                <w:szCs w:val="20"/>
              </w:rPr>
              <w:t>A</w:t>
            </w:r>
          </w:p>
        </w:tc>
        <w:tc>
          <w:tcPr>
            <w:tcW w:w="0" w:type="auto"/>
          </w:tcPr>
          <w:p w14:paraId="0A4C7BE4" w14:textId="77777777"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b/>
                <w:bCs/>
                <w:sz w:val="20"/>
                <w:szCs w:val="20"/>
              </w:rPr>
              <w:t>B</w:t>
            </w:r>
          </w:p>
        </w:tc>
        <w:tc>
          <w:tcPr>
            <w:tcW w:w="0" w:type="auto"/>
          </w:tcPr>
          <w:p w14:paraId="3339825E" w14:textId="77777777"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b/>
                <w:bCs/>
                <w:sz w:val="20"/>
                <w:szCs w:val="20"/>
              </w:rPr>
              <w:t>C</w:t>
            </w:r>
          </w:p>
        </w:tc>
        <w:tc>
          <w:tcPr>
            <w:tcW w:w="0" w:type="auto"/>
          </w:tcPr>
          <w:p w14:paraId="404B0DE4" w14:textId="77777777"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b/>
                <w:bCs/>
                <w:sz w:val="20"/>
                <w:szCs w:val="20"/>
              </w:rPr>
              <w:t>D</w:t>
            </w:r>
          </w:p>
        </w:tc>
        <w:tc>
          <w:tcPr>
            <w:tcW w:w="0" w:type="auto"/>
          </w:tcPr>
          <w:p w14:paraId="1A60B115" w14:textId="77777777"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b/>
                <w:bCs/>
                <w:sz w:val="20"/>
                <w:szCs w:val="20"/>
              </w:rPr>
              <w:t>E</w:t>
            </w:r>
          </w:p>
        </w:tc>
      </w:tr>
      <w:tr w:rsidR="00795393" w:rsidRPr="00395A34" w14:paraId="4D6686EE" w14:textId="77777777" w:rsidTr="001B1C86">
        <w:tc>
          <w:tcPr>
            <w:tcW w:w="0" w:type="auto"/>
            <w:vMerge w:val="restart"/>
          </w:tcPr>
          <w:p w14:paraId="3E89C308" w14:textId="77777777"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How is the process of designing and industrializing parts and modules considered?</w:t>
            </w:r>
          </w:p>
          <w:p w14:paraId="73303980" w14:textId="6A6BA444" w:rsidR="00795393" w:rsidRPr="00701385" w:rsidRDefault="00795393" w:rsidP="00795393">
            <w:pPr>
              <w:spacing w:line="276" w:lineRule="auto"/>
              <w:jc w:val="center"/>
              <w:rPr>
                <w:rFonts w:ascii="Times New Roman" w:hAnsi="Times New Roman" w:cs="Times New Roman"/>
                <w:sz w:val="16"/>
                <w:szCs w:val="16"/>
              </w:rPr>
            </w:pPr>
          </w:p>
        </w:tc>
        <w:tc>
          <w:tcPr>
            <w:tcW w:w="0" w:type="auto"/>
          </w:tcPr>
          <w:p w14:paraId="1C1AE5E1" w14:textId="0C5986FD"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lastRenderedPageBreak/>
              <w:t>The design and industrialization process is not considered.</w:t>
            </w:r>
          </w:p>
        </w:tc>
        <w:tc>
          <w:tcPr>
            <w:tcW w:w="0" w:type="auto"/>
          </w:tcPr>
          <w:p w14:paraId="4EF19E50" w14:textId="473541E8"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The design and industrialization process is occasionally considered.</w:t>
            </w:r>
          </w:p>
        </w:tc>
        <w:tc>
          <w:tcPr>
            <w:tcW w:w="0" w:type="auto"/>
          </w:tcPr>
          <w:p w14:paraId="26533808" w14:textId="4862061F"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 xml:space="preserve">The design and industrialization process is regularly </w:t>
            </w:r>
            <w:r w:rsidRPr="00701385">
              <w:rPr>
                <w:rFonts w:ascii="Times New Roman" w:hAnsi="Times New Roman" w:cs="Times New Roman"/>
              </w:rPr>
              <w:lastRenderedPageBreak/>
              <w:t>considered, but not always systematically.</w:t>
            </w:r>
          </w:p>
        </w:tc>
        <w:tc>
          <w:tcPr>
            <w:tcW w:w="0" w:type="auto"/>
          </w:tcPr>
          <w:p w14:paraId="619963FF" w14:textId="3426AD16"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lastRenderedPageBreak/>
              <w:t xml:space="preserve">The design and industrialization process is considered in </w:t>
            </w:r>
            <w:r w:rsidRPr="00701385">
              <w:rPr>
                <w:rFonts w:ascii="Times New Roman" w:hAnsi="Times New Roman" w:cs="Times New Roman"/>
              </w:rPr>
              <w:lastRenderedPageBreak/>
              <w:t>all projects and is well-organized.</w:t>
            </w:r>
          </w:p>
        </w:tc>
        <w:tc>
          <w:tcPr>
            <w:tcW w:w="0" w:type="auto"/>
          </w:tcPr>
          <w:p w14:paraId="549E065A" w14:textId="68E9BFB0"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lastRenderedPageBreak/>
              <w:t xml:space="preserve">The design and industrialization process is fully considered and </w:t>
            </w:r>
            <w:r w:rsidRPr="00701385">
              <w:rPr>
                <w:rFonts w:ascii="Times New Roman" w:hAnsi="Times New Roman" w:cs="Times New Roman"/>
              </w:rPr>
              <w:lastRenderedPageBreak/>
              <w:t>integrated at every stage of product development.</w:t>
            </w:r>
          </w:p>
        </w:tc>
      </w:tr>
      <w:tr w:rsidR="008A3535" w:rsidRPr="00701385" w14:paraId="77C840D9" w14:textId="77777777" w:rsidTr="001B1C86">
        <w:tc>
          <w:tcPr>
            <w:tcW w:w="0" w:type="auto"/>
            <w:vMerge/>
          </w:tcPr>
          <w:p w14:paraId="7153494D" w14:textId="77777777" w:rsidR="008A3535" w:rsidRPr="00701385" w:rsidRDefault="008A3535" w:rsidP="008A3535">
            <w:pPr>
              <w:spacing w:line="276" w:lineRule="auto"/>
              <w:jc w:val="center"/>
              <w:rPr>
                <w:rFonts w:ascii="Times New Roman" w:hAnsi="Times New Roman" w:cs="Times New Roman"/>
                <w:sz w:val="16"/>
                <w:szCs w:val="16"/>
              </w:rPr>
            </w:pPr>
          </w:p>
        </w:tc>
        <w:tc>
          <w:tcPr>
            <w:tcW w:w="0" w:type="auto"/>
          </w:tcPr>
          <w:p w14:paraId="232FFDF2" w14:textId="77777777" w:rsidR="008A3535" w:rsidRPr="00701385" w:rsidRDefault="008A3535" w:rsidP="008A3535">
            <w:pPr>
              <w:spacing w:line="276" w:lineRule="auto"/>
              <w:jc w:val="center"/>
              <w:rPr>
                <w:rFonts w:ascii="Times New Roman" w:hAnsi="Times New Roman" w:cs="Times New Roman"/>
                <w:sz w:val="16"/>
                <w:szCs w:val="16"/>
              </w:rPr>
            </w:pPr>
          </w:p>
        </w:tc>
        <w:tc>
          <w:tcPr>
            <w:tcW w:w="0" w:type="auto"/>
          </w:tcPr>
          <w:p w14:paraId="032DE0D8" w14:textId="77777777" w:rsidR="008A3535" w:rsidRPr="00701385" w:rsidRDefault="008A3535" w:rsidP="008A3535">
            <w:pPr>
              <w:spacing w:line="276" w:lineRule="auto"/>
              <w:jc w:val="center"/>
              <w:rPr>
                <w:rFonts w:ascii="Times New Roman" w:hAnsi="Times New Roman" w:cs="Times New Roman"/>
                <w:sz w:val="16"/>
                <w:szCs w:val="16"/>
              </w:rPr>
            </w:pPr>
          </w:p>
        </w:tc>
        <w:tc>
          <w:tcPr>
            <w:tcW w:w="0" w:type="auto"/>
          </w:tcPr>
          <w:p w14:paraId="12176D3A" w14:textId="619DB121" w:rsidR="008A3535" w:rsidRPr="00701385" w:rsidRDefault="008A3535" w:rsidP="008A3535">
            <w:pPr>
              <w:spacing w:line="276" w:lineRule="auto"/>
              <w:jc w:val="center"/>
              <w:rPr>
                <w:rFonts w:ascii="Times New Roman" w:hAnsi="Times New Roman" w:cs="Times New Roman"/>
                <w:sz w:val="16"/>
                <w:szCs w:val="16"/>
                <w:lang w:val="pl-PL"/>
              </w:rPr>
            </w:pPr>
            <w:r w:rsidRPr="00701385">
              <w:rPr>
                <w:rFonts w:ascii="Times New Roman" w:hAnsi="Times New Roman" w:cs="Times New Roman"/>
                <w:sz w:val="15"/>
                <w:szCs w:val="15"/>
                <w:lang w:val="pl-PL"/>
              </w:rPr>
              <w:t xml:space="preserve">OrgA: X, </w:t>
            </w:r>
            <w:r w:rsidRPr="00701385">
              <w:rPr>
                <w:rFonts w:ascii="Times New Roman" w:hAnsi="Times New Roman" w:cs="Times New Roman"/>
                <w:sz w:val="16"/>
                <w:szCs w:val="16"/>
                <w:lang w:val="pl-PL"/>
              </w:rPr>
              <w:t>OrgB: X, OrgC: X</w:t>
            </w:r>
          </w:p>
        </w:tc>
        <w:tc>
          <w:tcPr>
            <w:tcW w:w="0" w:type="auto"/>
          </w:tcPr>
          <w:p w14:paraId="27C60ABD" w14:textId="77777777" w:rsidR="008A3535" w:rsidRPr="00701385" w:rsidRDefault="008A3535" w:rsidP="008A3535">
            <w:pPr>
              <w:spacing w:line="276" w:lineRule="auto"/>
              <w:jc w:val="center"/>
              <w:rPr>
                <w:rFonts w:ascii="Times New Roman" w:hAnsi="Times New Roman" w:cs="Times New Roman"/>
                <w:sz w:val="16"/>
                <w:szCs w:val="16"/>
                <w:lang w:val="pl-PL"/>
              </w:rPr>
            </w:pPr>
          </w:p>
        </w:tc>
        <w:tc>
          <w:tcPr>
            <w:tcW w:w="0" w:type="auto"/>
          </w:tcPr>
          <w:p w14:paraId="7396B5C5" w14:textId="79A124BD" w:rsidR="008A3535" w:rsidRPr="00701385" w:rsidRDefault="008A3535" w:rsidP="008A3535">
            <w:pPr>
              <w:spacing w:line="276" w:lineRule="auto"/>
              <w:jc w:val="center"/>
              <w:rPr>
                <w:rFonts w:ascii="Times New Roman" w:hAnsi="Times New Roman" w:cs="Times New Roman"/>
                <w:sz w:val="16"/>
                <w:szCs w:val="16"/>
              </w:rPr>
            </w:pPr>
            <w:r w:rsidRPr="00701385">
              <w:rPr>
                <w:rFonts w:ascii="Times New Roman" w:hAnsi="Times New Roman" w:cs="Times New Roman"/>
                <w:sz w:val="15"/>
                <w:szCs w:val="15"/>
              </w:rPr>
              <w:t>OrgD: X</w:t>
            </w:r>
          </w:p>
        </w:tc>
      </w:tr>
      <w:tr w:rsidR="00795393" w:rsidRPr="00395A34" w14:paraId="0944AC8D" w14:textId="77777777" w:rsidTr="001B1C86">
        <w:tc>
          <w:tcPr>
            <w:tcW w:w="0" w:type="auto"/>
            <w:vMerge w:val="restart"/>
          </w:tcPr>
          <w:p w14:paraId="03CE692F" w14:textId="77777777"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To what extent is the component and semi-finished product manufacturing process considered?</w:t>
            </w:r>
          </w:p>
          <w:p w14:paraId="586CAF74" w14:textId="23941AA1" w:rsidR="00795393" w:rsidRPr="00701385" w:rsidRDefault="00795393" w:rsidP="00795393">
            <w:pPr>
              <w:spacing w:line="276" w:lineRule="auto"/>
              <w:jc w:val="center"/>
              <w:rPr>
                <w:rFonts w:ascii="Times New Roman" w:hAnsi="Times New Roman" w:cs="Times New Roman"/>
                <w:sz w:val="16"/>
                <w:szCs w:val="16"/>
              </w:rPr>
            </w:pPr>
          </w:p>
        </w:tc>
        <w:tc>
          <w:tcPr>
            <w:tcW w:w="0" w:type="auto"/>
          </w:tcPr>
          <w:p w14:paraId="5C93E143" w14:textId="48525FE1"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The manufacturing process for components and semi-finished products is not considered.</w:t>
            </w:r>
          </w:p>
        </w:tc>
        <w:tc>
          <w:tcPr>
            <w:tcW w:w="0" w:type="auto"/>
          </w:tcPr>
          <w:p w14:paraId="3035A54D" w14:textId="5EC4FF0A"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The manufacturing process for components and semi-finished products is occasionally considered.</w:t>
            </w:r>
          </w:p>
        </w:tc>
        <w:tc>
          <w:tcPr>
            <w:tcW w:w="0" w:type="auto"/>
          </w:tcPr>
          <w:p w14:paraId="15134C46" w14:textId="2C68E963"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The manufacturing process for components and semi-finished products is considered in most projects.</w:t>
            </w:r>
          </w:p>
        </w:tc>
        <w:tc>
          <w:tcPr>
            <w:tcW w:w="0" w:type="auto"/>
          </w:tcPr>
          <w:p w14:paraId="2061CFFB" w14:textId="36C994D7"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The manufacturing process for components and semi-finished products is a key element in every project.</w:t>
            </w:r>
          </w:p>
        </w:tc>
        <w:tc>
          <w:tcPr>
            <w:tcW w:w="0" w:type="auto"/>
          </w:tcPr>
          <w:p w14:paraId="63748CA6" w14:textId="6CB980EE"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The manufacturing process for components and semi-finished products is a priority and considered in every project.</w:t>
            </w:r>
          </w:p>
        </w:tc>
      </w:tr>
      <w:tr w:rsidR="008A3535" w:rsidRPr="00701385" w14:paraId="71B4E172" w14:textId="77777777" w:rsidTr="001B1C86">
        <w:tc>
          <w:tcPr>
            <w:tcW w:w="0" w:type="auto"/>
            <w:vMerge/>
          </w:tcPr>
          <w:p w14:paraId="2A9C5472" w14:textId="77777777" w:rsidR="008A3535" w:rsidRPr="00701385" w:rsidRDefault="008A3535" w:rsidP="008A3535">
            <w:pPr>
              <w:spacing w:line="276" w:lineRule="auto"/>
              <w:jc w:val="center"/>
              <w:rPr>
                <w:rFonts w:ascii="Times New Roman" w:hAnsi="Times New Roman" w:cs="Times New Roman"/>
                <w:sz w:val="16"/>
                <w:szCs w:val="16"/>
              </w:rPr>
            </w:pPr>
          </w:p>
        </w:tc>
        <w:tc>
          <w:tcPr>
            <w:tcW w:w="0" w:type="auto"/>
          </w:tcPr>
          <w:p w14:paraId="4A606E3C" w14:textId="77777777" w:rsidR="008A3535" w:rsidRPr="00701385" w:rsidRDefault="008A3535" w:rsidP="008A3535">
            <w:pPr>
              <w:spacing w:line="276" w:lineRule="auto"/>
              <w:jc w:val="center"/>
              <w:rPr>
                <w:rFonts w:ascii="Times New Roman" w:hAnsi="Times New Roman" w:cs="Times New Roman"/>
                <w:sz w:val="16"/>
                <w:szCs w:val="16"/>
              </w:rPr>
            </w:pPr>
          </w:p>
        </w:tc>
        <w:tc>
          <w:tcPr>
            <w:tcW w:w="0" w:type="auto"/>
          </w:tcPr>
          <w:p w14:paraId="7071BEF3" w14:textId="0F9BB2E7" w:rsidR="008A3535" w:rsidRPr="00701385" w:rsidRDefault="008A3535" w:rsidP="008A3535">
            <w:pPr>
              <w:spacing w:line="276" w:lineRule="auto"/>
              <w:jc w:val="center"/>
              <w:rPr>
                <w:rFonts w:ascii="Times New Roman" w:hAnsi="Times New Roman" w:cs="Times New Roman"/>
                <w:sz w:val="16"/>
                <w:szCs w:val="16"/>
              </w:rPr>
            </w:pPr>
            <w:r w:rsidRPr="00701385">
              <w:rPr>
                <w:rFonts w:ascii="Times New Roman" w:hAnsi="Times New Roman" w:cs="Times New Roman"/>
                <w:sz w:val="15"/>
                <w:szCs w:val="15"/>
              </w:rPr>
              <w:t>OrgA: X,</w:t>
            </w:r>
            <w:r w:rsidRPr="00701385">
              <w:rPr>
                <w:rFonts w:ascii="Times New Roman" w:hAnsi="Times New Roman" w:cs="Times New Roman"/>
                <w:sz w:val="16"/>
                <w:szCs w:val="16"/>
              </w:rPr>
              <w:t xml:space="preserve"> OrgC: X</w:t>
            </w:r>
          </w:p>
        </w:tc>
        <w:tc>
          <w:tcPr>
            <w:tcW w:w="0" w:type="auto"/>
          </w:tcPr>
          <w:p w14:paraId="56B7513C" w14:textId="632B0881" w:rsidR="008A3535" w:rsidRPr="00701385" w:rsidRDefault="008A3535" w:rsidP="008A3535">
            <w:pPr>
              <w:spacing w:line="276" w:lineRule="auto"/>
              <w:jc w:val="center"/>
              <w:rPr>
                <w:rFonts w:ascii="Times New Roman" w:hAnsi="Times New Roman" w:cs="Times New Roman"/>
                <w:sz w:val="16"/>
                <w:szCs w:val="16"/>
              </w:rPr>
            </w:pPr>
            <w:r w:rsidRPr="00701385">
              <w:rPr>
                <w:rFonts w:ascii="Times New Roman" w:hAnsi="Times New Roman" w:cs="Times New Roman"/>
                <w:sz w:val="16"/>
                <w:szCs w:val="16"/>
              </w:rPr>
              <w:t>OrgB: X</w:t>
            </w:r>
          </w:p>
        </w:tc>
        <w:tc>
          <w:tcPr>
            <w:tcW w:w="0" w:type="auto"/>
          </w:tcPr>
          <w:p w14:paraId="51B44649" w14:textId="77777777" w:rsidR="008A3535" w:rsidRPr="00701385" w:rsidRDefault="008A3535" w:rsidP="008A3535">
            <w:pPr>
              <w:spacing w:line="276" w:lineRule="auto"/>
              <w:jc w:val="center"/>
              <w:rPr>
                <w:rFonts w:ascii="Times New Roman" w:hAnsi="Times New Roman" w:cs="Times New Roman"/>
                <w:sz w:val="16"/>
                <w:szCs w:val="16"/>
              </w:rPr>
            </w:pPr>
          </w:p>
        </w:tc>
        <w:tc>
          <w:tcPr>
            <w:tcW w:w="0" w:type="auto"/>
          </w:tcPr>
          <w:p w14:paraId="0BF9300C" w14:textId="04F22CBC" w:rsidR="008A3535" w:rsidRPr="00701385" w:rsidRDefault="008A3535" w:rsidP="008A3535">
            <w:pPr>
              <w:spacing w:line="276" w:lineRule="auto"/>
              <w:jc w:val="center"/>
              <w:rPr>
                <w:rFonts w:ascii="Times New Roman" w:hAnsi="Times New Roman" w:cs="Times New Roman"/>
                <w:sz w:val="16"/>
                <w:szCs w:val="16"/>
              </w:rPr>
            </w:pPr>
            <w:r w:rsidRPr="00701385">
              <w:rPr>
                <w:rFonts w:ascii="Times New Roman" w:hAnsi="Times New Roman" w:cs="Times New Roman"/>
                <w:sz w:val="15"/>
                <w:szCs w:val="15"/>
              </w:rPr>
              <w:t>OrgD: X</w:t>
            </w:r>
          </w:p>
        </w:tc>
      </w:tr>
      <w:tr w:rsidR="00795393" w:rsidRPr="00395A34" w14:paraId="690932B9" w14:textId="77777777" w:rsidTr="001B1C86">
        <w:tc>
          <w:tcPr>
            <w:tcW w:w="0" w:type="auto"/>
            <w:vMerge w:val="restart"/>
          </w:tcPr>
          <w:p w14:paraId="590FFA4B" w14:textId="77777777"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At what level is the assembly process of components taken into account in product development?</w:t>
            </w:r>
          </w:p>
          <w:p w14:paraId="4339CF3F" w14:textId="66014063" w:rsidR="00795393" w:rsidRPr="00701385" w:rsidRDefault="00795393" w:rsidP="00795393">
            <w:pPr>
              <w:spacing w:line="276" w:lineRule="auto"/>
              <w:jc w:val="center"/>
              <w:rPr>
                <w:rFonts w:ascii="Times New Roman" w:hAnsi="Times New Roman" w:cs="Times New Roman"/>
                <w:sz w:val="16"/>
                <w:szCs w:val="16"/>
              </w:rPr>
            </w:pPr>
          </w:p>
        </w:tc>
        <w:tc>
          <w:tcPr>
            <w:tcW w:w="0" w:type="auto"/>
          </w:tcPr>
          <w:p w14:paraId="1BD06EE4" w14:textId="478D35C7"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The component assembly process is not considered.</w:t>
            </w:r>
          </w:p>
        </w:tc>
        <w:tc>
          <w:tcPr>
            <w:tcW w:w="0" w:type="auto"/>
          </w:tcPr>
          <w:p w14:paraId="263AF3DA" w14:textId="493C55F6"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The component assembly process is occasionally considered.</w:t>
            </w:r>
          </w:p>
        </w:tc>
        <w:tc>
          <w:tcPr>
            <w:tcW w:w="0" w:type="auto"/>
          </w:tcPr>
          <w:p w14:paraId="3EA9AF90" w14:textId="543A11BE"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The component assembly process is taken into account, but not always optimized.</w:t>
            </w:r>
          </w:p>
        </w:tc>
        <w:tc>
          <w:tcPr>
            <w:tcW w:w="0" w:type="auto"/>
          </w:tcPr>
          <w:p w14:paraId="0EC0F817" w14:textId="4C94DB08"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The component assembly process is optimized and considered at all stages.</w:t>
            </w:r>
          </w:p>
        </w:tc>
        <w:tc>
          <w:tcPr>
            <w:tcW w:w="0" w:type="auto"/>
          </w:tcPr>
          <w:p w14:paraId="1BFA367E" w14:textId="7144586D"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The component assembly process is a key element of product development and is optimized in all projects.</w:t>
            </w:r>
          </w:p>
        </w:tc>
      </w:tr>
      <w:tr w:rsidR="008A3535" w:rsidRPr="00701385" w14:paraId="21174724" w14:textId="77777777" w:rsidTr="001B1C86">
        <w:tc>
          <w:tcPr>
            <w:tcW w:w="0" w:type="auto"/>
            <w:vMerge/>
          </w:tcPr>
          <w:p w14:paraId="20EBD0D4" w14:textId="77777777" w:rsidR="008A3535" w:rsidRPr="00701385" w:rsidRDefault="008A3535" w:rsidP="008A3535">
            <w:pPr>
              <w:spacing w:line="276" w:lineRule="auto"/>
              <w:jc w:val="center"/>
              <w:rPr>
                <w:rFonts w:ascii="Times New Roman" w:hAnsi="Times New Roman" w:cs="Times New Roman"/>
                <w:sz w:val="16"/>
                <w:szCs w:val="16"/>
              </w:rPr>
            </w:pPr>
          </w:p>
        </w:tc>
        <w:tc>
          <w:tcPr>
            <w:tcW w:w="0" w:type="auto"/>
          </w:tcPr>
          <w:p w14:paraId="11B724E4" w14:textId="77777777" w:rsidR="008A3535" w:rsidRPr="00701385" w:rsidRDefault="008A3535" w:rsidP="008A3535">
            <w:pPr>
              <w:spacing w:line="276" w:lineRule="auto"/>
              <w:jc w:val="center"/>
              <w:rPr>
                <w:rFonts w:ascii="Times New Roman" w:hAnsi="Times New Roman" w:cs="Times New Roman"/>
                <w:sz w:val="16"/>
                <w:szCs w:val="16"/>
              </w:rPr>
            </w:pPr>
          </w:p>
        </w:tc>
        <w:tc>
          <w:tcPr>
            <w:tcW w:w="0" w:type="auto"/>
          </w:tcPr>
          <w:p w14:paraId="3A0F0A6E" w14:textId="1A949184" w:rsidR="008A3535" w:rsidRPr="00701385" w:rsidRDefault="008A3535" w:rsidP="008A3535">
            <w:pPr>
              <w:spacing w:line="276" w:lineRule="auto"/>
              <w:jc w:val="center"/>
              <w:rPr>
                <w:rFonts w:ascii="Times New Roman" w:hAnsi="Times New Roman" w:cs="Times New Roman"/>
                <w:sz w:val="16"/>
                <w:szCs w:val="16"/>
              </w:rPr>
            </w:pPr>
            <w:r w:rsidRPr="00701385">
              <w:rPr>
                <w:rFonts w:ascii="Times New Roman" w:hAnsi="Times New Roman" w:cs="Times New Roman"/>
                <w:sz w:val="16"/>
                <w:szCs w:val="16"/>
              </w:rPr>
              <w:t>OrgB: X</w:t>
            </w:r>
          </w:p>
        </w:tc>
        <w:tc>
          <w:tcPr>
            <w:tcW w:w="0" w:type="auto"/>
          </w:tcPr>
          <w:p w14:paraId="6E10025D" w14:textId="509F3444" w:rsidR="008A3535" w:rsidRPr="00701385" w:rsidRDefault="008A3535" w:rsidP="008A3535">
            <w:pPr>
              <w:spacing w:line="276" w:lineRule="auto"/>
              <w:jc w:val="center"/>
              <w:rPr>
                <w:rFonts w:ascii="Times New Roman" w:hAnsi="Times New Roman" w:cs="Times New Roman"/>
                <w:sz w:val="16"/>
                <w:szCs w:val="16"/>
              </w:rPr>
            </w:pPr>
            <w:r w:rsidRPr="00701385">
              <w:rPr>
                <w:rFonts w:ascii="Times New Roman" w:hAnsi="Times New Roman" w:cs="Times New Roman"/>
                <w:sz w:val="15"/>
                <w:szCs w:val="15"/>
              </w:rPr>
              <w:t>OrgA: X</w:t>
            </w:r>
          </w:p>
        </w:tc>
        <w:tc>
          <w:tcPr>
            <w:tcW w:w="0" w:type="auto"/>
          </w:tcPr>
          <w:p w14:paraId="773792E8" w14:textId="06A50134" w:rsidR="008A3535" w:rsidRPr="00701385" w:rsidRDefault="008A3535" w:rsidP="008A3535">
            <w:pPr>
              <w:spacing w:line="276" w:lineRule="auto"/>
              <w:jc w:val="center"/>
              <w:rPr>
                <w:rFonts w:ascii="Times New Roman" w:hAnsi="Times New Roman" w:cs="Times New Roman"/>
                <w:sz w:val="16"/>
                <w:szCs w:val="16"/>
              </w:rPr>
            </w:pPr>
            <w:r w:rsidRPr="00701385">
              <w:rPr>
                <w:rFonts w:ascii="Times New Roman" w:hAnsi="Times New Roman" w:cs="Times New Roman"/>
                <w:sz w:val="16"/>
                <w:szCs w:val="16"/>
              </w:rPr>
              <w:t>OrgC: X</w:t>
            </w:r>
          </w:p>
        </w:tc>
        <w:tc>
          <w:tcPr>
            <w:tcW w:w="0" w:type="auto"/>
          </w:tcPr>
          <w:p w14:paraId="2A0BC87E" w14:textId="032BDBF8" w:rsidR="008A3535" w:rsidRPr="00701385" w:rsidRDefault="008A3535" w:rsidP="008A3535">
            <w:pPr>
              <w:spacing w:line="276" w:lineRule="auto"/>
              <w:jc w:val="center"/>
              <w:rPr>
                <w:rFonts w:ascii="Times New Roman" w:hAnsi="Times New Roman" w:cs="Times New Roman"/>
                <w:sz w:val="16"/>
                <w:szCs w:val="16"/>
              </w:rPr>
            </w:pPr>
            <w:r w:rsidRPr="00701385">
              <w:rPr>
                <w:rFonts w:ascii="Times New Roman" w:hAnsi="Times New Roman" w:cs="Times New Roman"/>
                <w:sz w:val="15"/>
                <w:szCs w:val="15"/>
              </w:rPr>
              <w:t>OrgD: X</w:t>
            </w:r>
          </w:p>
        </w:tc>
      </w:tr>
      <w:tr w:rsidR="00795393" w:rsidRPr="00395A34" w14:paraId="50D41D81" w14:textId="77777777" w:rsidTr="001B1C86">
        <w:tc>
          <w:tcPr>
            <w:tcW w:w="0" w:type="auto"/>
            <w:vMerge w:val="restart"/>
          </w:tcPr>
          <w:p w14:paraId="2B5D44C4" w14:textId="77777777"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How important is the testing and experimentation process in product development?</w:t>
            </w:r>
          </w:p>
          <w:p w14:paraId="151100DB" w14:textId="4F2DCEA4" w:rsidR="00795393" w:rsidRPr="00701385" w:rsidRDefault="00795393" w:rsidP="00795393">
            <w:pPr>
              <w:spacing w:line="276" w:lineRule="auto"/>
              <w:jc w:val="center"/>
              <w:rPr>
                <w:rFonts w:ascii="Times New Roman" w:hAnsi="Times New Roman" w:cs="Times New Roman"/>
                <w:sz w:val="16"/>
                <w:szCs w:val="16"/>
              </w:rPr>
            </w:pPr>
          </w:p>
        </w:tc>
        <w:tc>
          <w:tcPr>
            <w:tcW w:w="0" w:type="auto"/>
          </w:tcPr>
          <w:p w14:paraId="485A7DB1" w14:textId="1088BF8A"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The testing and experimentation process is not considered.</w:t>
            </w:r>
          </w:p>
        </w:tc>
        <w:tc>
          <w:tcPr>
            <w:tcW w:w="0" w:type="auto"/>
          </w:tcPr>
          <w:p w14:paraId="5294C89D" w14:textId="5E97E8FC"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The testing and experimentation process is occasionally considered.</w:t>
            </w:r>
          </w:p>
        </w:tc>
        <w:tc>
          <w:tcPr>
            <w:tcW w:w="0" w:type="auto"/>
          </w:tcPr>
          <w:p w14:paraId="30E11CA8" w14:textId="06D210AE"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The testing and experimentation process is considered in most cases, but its significance is limited.</w:t>
            </w:r>
          </w:p>
        </w:tc>
        <w:tc>
          <w:tcPr>
            <w:tcW w:w="0" w:type="auto"/>
          </w:tcPr>
          <w:p w14:paraId="471528E8" w14:textId="1931DD31"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The testing and experimentation process is systematically applied and has a major impact on product development.</w:t>
            </w:r>
          </w:p>
        </w:tc>
        <w:tc>
          <w:tcPr>
            <w:tcW w:w="0" w:type="auto"/>
          </w:tcPr>
          <w:p w14:paraId="11CF17E3" w14:textId="67DAC7BF"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The testing and experimentation process is of utmost importance and influences every decision.</w:t>
            </w:r>
          </w:p>
        </w:tc>
      </w:tr>
      <w:tr w:rsidR="008A3535" w:rsidRPr="00701385" w14:paraId="599CA889" w14:textId="77777777" w:rsidTr="001B1C86">
        <w:tc>
          <w:tcPr>
            <w:tcW w:w="0" w:type="auto"/>
            <w:vMerge/>
          </w:tcPr>
          <w:p w14:paraId="747CC6FC" w14:textId="77777777" w:rsidR="008A3535" w:rsidRPr="00701385" w:rsidRDefault="008A3535" w:rsidP="008A3535">
            <w:pPr>
              <w:spacing w:line="276" w:lineRule="auto"/>
              <w:jc w:val="center"/>
              <w:rPr>
                <w:rFonts w:ascii="Times New Roman" w:hAnsi="Times New Roman" w:cs="Times New Roman"/>
                <w:sz w:val="16"/>
                <w:szCs w:val="16"/>
              </w:rPr>
            </w:pPr>
          </w:p>
        </w:tc>
        <w:tc>
          <w:tcPr>
            <w:tcW w:w="0" w:type="auto"/>
          </w:tcPr>
          <w:p w14:paraId="71EAABAD" w14:textId="77777777" w:rsidR="008A3535" w:rsidRPr="00701385" w:rsidRDefault="008A3535" w:rsidP="008A3535">
            <w:pPr>
              <w:spacing w:line="276" w:lineRule="auto"/>
              <w:jc w:val="center"/>
              <w:rPr>
                <w:rFonts w:ascii="Times New Roman" w:hAnsi="Times New Roman" w:cs="Times New Roman"/>
                <w:sz w:val="16"/>
                <w:szCs w:val="16"/>
              </w:rPr>
            </w:pPr>
          </w:p>
        </w:tc>
        <w:tc>
          <w:tcPr>
            <w:tcW w:w="0" w:type="auto"/>
          </w:tcPr>
          <w:p w14:paraId="52C90EE5" w14:textId="77777777" w:rsidR="008A3535" w:rsidRPr="00701385" w:rsidRDefault="008A3535" w:rsidP="008A3535">
            <w:pPr>
              <w:spacing w:line="276" w:lineRule="auto"/>
              <w:jc w:val="center"/>
              <w:rPr>
                <w:rFonts w:ascii="Times New Roman" w:hAnsi="Times New Roman" w:cs="Times New Roman"/>
                <w:sz w:val="16"/>
                <w:szCs w:val="16"/>
              </w:rPr>
            </w:pPr>
          </w:p>
        </w:tc>
        <w:tc>
          <w:tcPr>
            <w:tcW w:w="0" w:type="auto"/>
          </w:tcPr>
          <w:p w14:paraId="064D5B8F" w14:textId="77777777" w:rsidR="008A3535" w:rsidRPr="00701385" w:rsidRDefault="008A3535" w:rsidP="008A3535">
            <w:pPr>
              <w:spacing w:line="276" w:lineRule="auto"/>
              <w:jc w:val="center"/>
              <w:rPr>
                <w:rFonts w:ascii="Times New Roman" w:hAnsi="Times New Roman" w:cs="Times New Roman"/>
                <w:sz w:val="16"/>
                <w:szCs w:val="16"/>
              </w:rPr>
            </w:pPr>
          </w:p>
        </w:tc>
        <w:tc>
          <w:tcPr>
            <w:tcW w:w="0" w:type="auto"/>
          </w:tcPr>
          <w:p w14:paraId="60BE33CC" w14:textId="78AABA51" w:rsidR="008A3535" w:rsidRPr="00701385" w:rsidRDefault="008A3535" w:rsidP="008A3535">
            <w:pPr>
              <w:spacing w:line="276" w:lineRule="auto"/>
              <w:jc w:val="center"/>
              <w:rPr>
                <w:rFonts w:ascii="Times New Roman" w:hAnsi="Times New Roman" w:cs="Times New Roman"/>
                <w:sz w:val="16"/>
                <w:szCs w:val="16"/>
                <w:lang w:val="pl-PL"/>
              </w:rPr>
            </w:pPr>
            <w:r w:rsidRPr="00701385">
              <w:rPr>
                <w:rFonts w:ascii="Times New Roman" w:hAnsi="Times New Roman" w:cs="Times New Roman"/>
                <w:sz w:val="15"/>
                <w:szCs w:val="15"/>
                <w:lang w:val="pl-PL"/>
              </w:rPr>
              <w:t xml:space="preserve">OrgA: X, </w:t>
            </w:r>
            <w:r w:rsidRPr="00701385">
              <w:rPr>
                <w:rFonts w:ascii="Times New Roman" w:hAnsi="Times New Roman" w:cs="Times New Roman"/>
                <w:sz w:val="16"/>
                <w:szCs w:val="16"/>
                <w:lang w:val="pl-PL"/>
              </w:rPr>
              <w:t>OrgB: X, OrgC: X</w:t>
            </w:r>
          </w:p>
        </w:tc>
        <w:tc>
          <w:tcPr>
            <w:tcW w:w="0" w:type="auto"/>
          </w:tcPr>
          <w:p w14:paraId="7BD5F172" w14:textId="48BAAAFD" w:rsidR="008A3535" w:rsidRPr="00701385" w:rsidRDefault="008A3535" w:rsidP="008A3535">
            <w:pPr>
              <w:spacing w:line="276" w:lineRule="auto"/>
              <w:jc w:val="center"/>
              <w:rPr>
                <w:rFonts w:ascii="Times New Roman" w:hAnsi="Times New Roman" w:cs="Times New Roman"/>
                <w:sz w:val="16"/>
                <w:szCs w:val="16"/>
              </w:rPr>
            </w:pPr>
            <w:r w:rsidRPr="00701385">
              <w:rPr>
                <w:rFonts w:ascii="Times New Roman" w:hAnsi="Times New Roman" w:cs="Times New Roman"/>
                <w:sz w:val="15"/>
                <w:szCs w:val="15"/>
              </w:rPr>
              <w:t>OrgD: X</w:t>
            </w:r>
          </w:p>
        </w:tc>
      </w:tr>
      <w:tr w:rsidR="00795393" w:rsidRPr="00395A34" w14:paraId="50CEA34B" w14:textId="77777777" w:rsidTr="001B1C86">
        <w:tc>
          <w:tcPr>
            <w:tcW w:w="0" w:type="auto"/>
            <w:vMerge w:val="restart"/>
          </w:tcPr>
          <w:p w14:paraId="1FFF6DBB" w14:textId="77777777"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lastRenderedPageBreak/>
              <w:t>At what level is the packaging and storage process considered?</w:t>
            </w:r>
          </w:p>
          <w:p w14:paraId="69FA6EDA" w14:textId="332EA868" w:rsidR="00795393" w:rsidRPr="00701385" w:rsidRDefault="00795393" w:rsidP="00795393">
            <w:pPr>
              <w:spacing w:line="276" w:lineRule="auto"/>
              <w:jc w:val="center"/>
              <w:rPr>
                <w:rFonts w:ascii="Times New Roman" w:hAnsi="Times New Roman" w:cs="Times New Roman"/>
                <w:sz w:val="16"/>
                <w:szCs w:val="16"/>
              </w:rPr>
            </w:pPr>
          </w:p>
        </w:tc>
        <w:tc>
          <w:tcPr>
            <w:tcW w:w="0" w:type="auto"/>
          </w:tcPr>
          <w:p w14:paraId="477B8E4A" w14:textId="2FC78AB2"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The packaging and storage process is not considered.</w:t>
            </w:r>
          </w:p>
        </w:tc>
        <w:tc>
          <w:tcPr>
            <w:tcW w:w="0" w:type="auto"/>
          </w:tcPr>
          <w:p w14:paraId="6A0E98B4" w14:textId="20C2107A"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The packaging and storage process is occasionally considered.</w:t>
            </w:r>
          </w:p>
        </w:tc>
        <w:tc>
          <w:tcPr>
            <w:tcW w:w="0" w:type="auto"/>
          </w:tcPr>
          <w:p w14:paraId="4D0519D7" w14:textId="004F9B15"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The packaging and storage process is taken into account, but not in all projects.</w:t>
            </w:r>
          </w:p>
        </w:tc>
        <w:tc>
          <w:tcPr>
            <w:tcW w:w="0" w:type="auto"/>
          </w:tcPr>
          <w:p w14:paraId="57BD2EE3" w14:textId="7306C4D5"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The packaging and storage process is considered and optimized in most projects.</w:t>
            </w:r>
          </w:p>
        </w:tc>
        <w:tc>
          <w:tcPr>
            <w:tcW w:w="0" w:type="auto"/>
          </w:tcPr>
          <w:p w14:paraId="0FBC95E1" w14:textId="2F5A384D"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The packaging and storage process is crucial and fully considered in every project.</w:t>
            </w:r>
          </w:p>
        </w:tc>
      </w:tr>
      <w:tr w:rsidR="008A3535" w:rsidRPr="00701385" w14:paraId="7182B33B" w14:textId="77777777" w:rsidTr="001B1C86">
        <w:tc>
          <w:tcPr>
            <w:tcW w:w="0" w:type="auto"/>
            <w:vMerge/>
          </w:tcPr>
          <w:p w14:paraId="225B43D2" w14:textId="77777777" w:rsidR="008A3535" w:rsidRPr="00701385" w:rsidRDefault="008A3535" w:rsidP="008A3535">
            <w:pPr>
              <w:spacing w:line="276" w:lineRule="auto"/>
              <w:jc w:val="center"/>
              <w:rPr>
                <w:rFonts w:ascii="Times New Roman" w:hAnsi="Times New Roman" w:cs="Times New Roman"/>
                <w:sz w:val="16"/>
                <w:szCs w:val="16"/>
              </w:rPr>
            </w:pPr>
          </w:p>
        </w:tc>
        <w:tc>
          <w:tcPr>
            <w:tcW w:w="0" w:type="auto"/>
          </w:tcPr>
          <w:p w14:paraId="2245A562" w14:textId="77777777" w:rsidR="008A3535" w:rsidRPr="00701385" w:rsidRDefault="008A3535" w:rsidP="008A3535">
            <w:pPr>
              <w:spacing w:line="276" w:lineRule="auto"/>
              <w:jc w:val="center"/>
              <w:rPr>
                <w:rFonts w:ascii="Times New Roman" w:hAnsi="Times New Roman" w:cs="Times New Roman"/>
                <w:sz w:val="16"/>
                <w:szCs w:val="16"/>
              </w:rPr>
            </w:pPr>
          </w:p>
        </w:tc>
        <w:tc>
          <w:tcPr>
            <w:tcW w:w="0" w:type="auto"/>
          </w:tcPr>
          <w:p w14:paraId="64E66F20" w14:textId="77777777" w:rsidR="008A3535" w:rsidRPr="00701385" w:rsidRDefault="008A3535" w:rsidP="008A3535">
            <w:pPr>
              <w:spacing w:line="276" w:lineRule="auto"/>
              <w:jc w:val="center"/>
              <w:rPr>
                <w:rFonts w:ascii="Times New Roman" w:hAnsi="Times New Roman" w:cs="Times New Roman"/>
                <w:sz w:val="16"/>
                <w:szCs w:val="16"/>
              </w:rPr>
            </w:pPr>
          </w:p>
        </w:tc>
        <w:tc>
          <w:tcPr>
            <w:tcW w:w="0" w:type="auto"/>
          </w:tcPr>
          <w:p w14:paraId="7742063F" w14:textId="1E31F2DF" w:rsidR="008A3535" w:rsidRPr="00701385" w:rsidRDefault="008A3535" w:rsidP="008A3535">
            <w:pPr>
              <w:spacing w:line="276" w:lineRule="auto"/>
              <w:jc w:val="center"/>
              <w:rPr>
                <w:rFonts w:ascii="Times New Roman" w:hAnsi="Times New Roman" w:cs="Times New Roman"/>
                <w:sz w:val="16"/>
                <w:szCs w:val="16"/>
                <w:lang w:val="pl-PL"/>
              </w:rPr>
            </w:pPr>
            <w:r w:rsidRPr="00701385">
              <w:rPr>
                <w:rFonts w:ascii="Times New Roman" w:hAnsi="Times New Roman" w:cs="Times New Roman"/>
                <w:sz w:val="15"/>
                <w:szCs w:val="15"/>
                <w:lang w:val="pl-PL"/>
              </w:rPr>
              <w:t xml:space="preserve">OrgA: X, </w:t>
            </w:r>
            <w:r w:rsidRPr="00701385">
              <w:rPr>
                <w:rFonts w:ascii="Times New Roman" w:hAnsi="Times New Roman" w:cs="Times New Roman"/>
                <w:sz w:val="16"/>
                <w:szCs w:val="16"/>
                <w:lang w:val="pl-PL"/>
              </w:rPr>
              <w:t>OrgB: X,</w:t>
            </w:r>
            <w:r w:rsidRPr="00701385">
              <w:rPr>
                <w:rFonts w:ascii="Times New Roman" w:hAnsi="Times New Roman" w:cs="Times New Roman"/>
                <w:sz w:val="15"/>
                <w:szCs w:val="15"/>
                <w:lang w:val="pl-PL"/>
              </w:rPr>
              <w:t xml:space="preserve"> OrgD: X</w:t>
            </w:r>
          </w:p>
        </w:tc>
        <w:tc>
          <w:tcPr>
            <w:tcW w:w="0" w:type="auto"/>
          </w:tcPr>
          <w:p w14:paraId="3AF6A71B" w14:textId="7D3F2329" w:rsidR="008A3535" w:rsidRPr="00701385" w:rsidRDefault="008A3535" w:rsidP="008A3535">
            <w:pPr>
              <w:spacing w:line="276" w:lineRule="auto"/>
              <w:jc w:val="center"/>
              <w:rPr>
                <w:rFonts w:ascii="Times New Roman" w:hAnsi="Times New Roman" w:cs="Times New Roman"/>
                <w:sz w:val="16"/>
                <w:szCs w:val="16"/>
              </w:rPr>
            </w:pPr>
            <w:r w:rsidRPr="00701385">
              <w:rPr>
                <w:rFonts w:ascii="Times New Roman" w:hAnsi="Times New Roman" w:cs="Times New Roman"/>
                <w:sz w:val="16"/>
                <w:szCs w:val="16"/>
              </w:rPr>
              <w:t>OrgC: X</w:t>
            </w:r>
          </w:p>
        </w:tc>
        <w:tc>
          <w:tcPr>
            <w:tcW w:w="0" w:type="auto"/>
          </w:tcPr>
          <w:p w14:paraId="23759931" w14:textId="77777777" w:rsidR="008A3535" w:rsidRPr="00701385" w:rsidRDefault="008A3535" w:rsidP="008A3535">
            <w:pPr>
              <w:spacing w:line="276" w:lineRule="auto"/>
              <w:jc w:val="center"/>
              <w:rPr>
                <w:rFonts w:ascii="Times New Roman" w:hAnsi="Times New Roman" w:cs="Times New Roman"/>
                <w:sz w:val="16"/>
                <w:szCs w:val="16"/>
              </w:rPr>
            </w:pPr>
          </w:p>
        </w:tc>
      </w:tr>
      <w:tr w:rsidR="00795393" w:rsidRPr="00395A34" w14:paraId="728164AE" w14:textId="77777777" w:rsidTr="001B1C86">
        <w:tc>
          <w:tcPr>
            <w:tcW w:w="0" w:type="auto"/>
            <w:vMerge w:val="restart"/>
          </w:tcPr>
          <w:p w14:paraId="70CA2AE1" w14:textId="77777777"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How is the delivery and distribution process considered?</w:t>
            </w:r>
          </w:p>
          <w:p w14:paraId="3E22D4BF" w14:textId="39A101AD" w:rsidR="00795393" w:rsidRPr="00701385" w:rsidRDefault="00795393" w:rsidP="00795393">
            <w:pPr>
              <w:spacing w:line="276" w:lineRule="auto"/>
              <w:jc w:val="center"/>
              <w:rPr>
                <w:rFonts w:ascii="Times New Roman" w:hAnsi="Times New Roman" w:cs="Times New Roman"/>
                <w:sz w:val="16"/>
                <w:szCs w:val="16"/>
              </w:rPr>
            </w:pPr>
          </w:p>
        </w:tc>
        <w:tc>
          <w:tcPr>
            <w:tcW w:w="0" w:type="auto"/>
          </w:tcPr>
          <w:p w14:paraId="59487608" w14:textId="4976E3CC"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The delivery and distribution process is not considered.</w:t>
            </w:r>
          </w:p>
        </w:tc>
        <w:tc>
          <w:tcPr>
            <w:tcW w:w="0" w:type="auto"/>
          </w:tcPr>
          <w:p w14:paraId="4BE4F828" w14:textId="3FDED263"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The delivery and distribution process is occasionally considered.</w:t>
            </w:r>
          </w:p>
        </w:tc>
        <w:tc>
          <w:tcPr>
            <w:tcW w:w="0" w:type="auto"/>
          </w:tcPr>
          <w:p w14:paraId="2A10FBE9" w14:textId="620689FA"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The delivery and distribution process is considered, but its role is not always critical.</w:t>
            </w:r>
          </w:p>
        </w:tc>
        <w:tc>
          <w:tcPr>
            <w:tcW w:w="0" w:type="auto"/>
          </w:tcPr>
          <w:p w14:paraId="689CEA44" w14:textId="7731B371"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The delivery and distribution process is effectively considered in every project.</w:t>
            </w:r>
          </w:p>
        </w:tc>
        <w:tc>
          <w:tcPr>
            <w:tcW w:w="0" w:type="auto"/>
          </w:tcPr>
          <w:p w14:paraId="66D41DA0" w14:textId="37D9CD2D"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The delivery and distribution process is an integral part of every decision-making process.</w:t>
            </w:r>
          </w:p>
        </w:tc>
      </w:tr>
      <w:tr w:rsidR="008A3535" w:rsidRPr="00701385" w14:paraId="3071DCA8" w14:textId="77777777" w:rsidTr="001B1C86">
        <w:tc>
          <w:tcPr>
            <w:tcW w:w="0" w:type="auto"/>
            <w:vMerge/>
          </w:tcPr>
          <w:p w14:paraId="69005414" w14:textId="77777777" w:rsidR="008A3535" w:rsidRPr="00701385" w:rsidRDefault="008A3535" w:rsidP="008A3535">
            <w:pPr>
              <w:spacing w:line="276" w:lineRule="auto"/>
              <w:jc w:val="center"/>
              <w:rPr>
                <w:rFonts w:ascii="Times New Roman" w:hAnsi="Times New Roman" w:cs="Times New Roman"/>
                <w:sz w:val="16"/>
                <w:szCs w:val="16"/>
              </w:rPr>
            </w:pPr>
          </w:p>
        </w:tc>
        <w:tc>
          <w:tcPr>
            <w:tcW w:w="0" w:type="auto"/>
          </w:tcPr>
          <w:p w14:paraId="4CA6809F" w14:textId="77777777" w:rsidR="008A3535" w:rsidRPr="00701385" w:rsidRDefault="008A3535" w:rsidP="008A3535">
            <w:pPr>
              <w:spacing w:line="276" w:lineRule="auto"/>
              <w:jc w:val="center"/>
              <w:rPr>
                <w:rFonts w:ascii="Times New Roman" w:hAnsi="Times New Roman" w:cs="Times New Roman"/>
                <w:sz w:val="16"/>
                <w:szCs w:val="16"/>
              </w:rPr>
            </w:pPr>
          </w:p>
        </w:tc>
        <w:tc>
          <w:tcPr>
            <w:tcW w:w="0" w:type="auto"/>
          </w:tcPr>
          <w:p w14:paraId="2AA1292E" w14:textId="26B6507B" w:rsidR="008A3535" w:rsidRPr="00701385" w:rsidRDefault="008A3535" w:rsidP="008A3535">
            <w:pPr>
              <w:spacing w:line="276" w:lineRule="auto"/>
              <w:jc w:val="center"/>
              <w:rPr>
                <w:rFonts w:ascii="Times New Roman" w:hAnsi="Times New Roman" w:cs="Times New Roman"/>
                <w:sz w:val="16"/>
                <w:szCs w:val="16"/>
              </w:rPr>
            </w:pPr>
            <w:r w:rsidRPr="00701385">
              <w:rPr>
                <w:rFonts w:ascii="Times New Roman" w:hAnsi="Times New Roman" w:cs="Times New Roman"/>
                <w:sz w:val="15"/>
                <w:szCs w:val="15"/>
              </w:rPr>
              <w:t>OrgA: X</w:t>
            </w:r>
          </w:p>
        </w:tc>
        <w:tc>
          <w:tcPr>
            <w:tcW w:w="0" w:type="auto"/>
          </w:tcPr>
          <w:p w14:paraId="03B5A640" w14:textId="3B3A4D5C" w:rsidR="008A3535" w:rsidRPr="00701385" w:rsidRDefault="008A3535" w:rsidP="008A3535">
            <w:pPr>
              <w:spacing w:line="276" w:lineRule="auto"/>
              <w:jc w:val="center"/>
              <w:rPr>
                <w:rFonts w:ascii="Times New Roman" w:hAnsi="Times New Roman" w:cs="Times New Roman"/>
                <w:sz w:val="16"/>
                <w:szCs w:val="16"/>
              </w:rPr>
            </w:pPr>
            <w:r w:rsidRPr="00701385">
              <w:rPr>
                <w:rFonts w:ascii="Times New Roman" w:hAnsi="Times New Roman" w:cs="Times New Roman"/>
                <w:sz w:val="16"/>
                <w:szCs w:val="16"/>
              </w:rPr>
              <w:t>OrgC: X,</w:t>
            </w:r>
            <w:r w:rsidRPr="00701385">
              <w:rPr>
                <w:rFonts w:ascii="Times New Roman" w:hAnsi="Times New Roman" w:cs="Times New Roman"/>
                <w:sz w:val="15"/>
                <w:szCs w:val="15"/>
              </w:rPr>
              <w:t xml:space="preserve"> OrgD: X</w:t>
            </w:r>
          </w:p>
        </w:tc>
        <w:tc>
          <w:tcPr>
            <w:tcW w:w="0" w:type="auto"/>
          </w:tcPr>
          <w:p w14:paraId="6AB7A53D" w14:textId="46B6919F" w:rsidR="008A3535" w:rsidRPr="00701385" w:rsidRDefault="008A3535" w:rsidP="008A3535">
            <w:pPr>
              <w:spacing w:line="276" w:lineRule="auto"/>
              <w:jc w:val="center"/>
              <w:rPr>
                <w:rFonts w:ascii="Times New Roman" w:hAnsi="Times New Roman" w:cs="Times New Roman"/>
                <w:sz w:val="16"/>
                <w:szCs w:val="16"/>
              </w:rPr>
            </w:pPr>
            <w:r w:rsidRPr="00701385">
              <w:rPr>
                <w:rFonts w:ascii="Times New Roman" w:hAnsi="Times New Roman" w:cs="Times New Roman"/>
                <w:sz w:val="16"/>
                <w:szCs w:val="16"/>
              </w:rPr>
              <w:t>OrgB: X</w:t>
            </w:r>
          </w:p>
        </w:tc>
        <w:tc>
          <w:tcPr>
            <w:tcW w:w="0" w:type="auto"/>
          </w:tcPr>
          <w:p w14:paraId="224AF3A6" w14:textId="77777777" w:rsidR="008A3535" w:rsidRPr="00701385" w:rsidRDefault="008A3535" w:rsidP="008A3535">
            <w:pPr>
              <w:spacing w:line="276" w:lineRule="auto"/>
              <w:jc w:val="center"/>
              <w:rPr>
                <w:rFonts w:ascii="Times New Roman" w:hAnsi="Times New Roman" w:cs="Times New Roman"/>
                <w:sz w:val="16"/>
                <w:szCs w:val="16"/>
              </w:rPr>
            </w:pPr>
          </w:p>
        </w:tc>
      </w:tr>
      <w:tr w:rsidR="00795393" w:rsidRPr="00395A34" w14:paraId="3652BAE4" w14:textId="77777777" w:rsidTr="001B1C86">
        <w:tc>
          <w:tcPr>
            <w:tcW w:w="0" w:type="auto"/>
            <w:vMerge w:val="restart"/>
          </w:tcPr>
          <w:p w14:paraId="7F7AD6F7" w14:textId="77777777"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To what extent is customer usage considered in product development?</w:t>
            </w:r>
          </w:p>
          <w:p w14:paraId="1B2AD919" w14:textId="75BD6FE7" w:rsidR="00795393" w:rsidRPr="00701385" w:rsidRDefault="00795393" w:rsidP="00795393">
            <w:pPr>
              <w:spacing w:line="276" w:lineRule="auto"/>
              <w:jc w:val="center"/>
              <w:rPr>
                <w:rFonts w:ascii="Times New Roman" w:hAnsi="Times New Roman" w:cs="Times New Roman"/>
                <w:sz w:val="16"/>
                <w:szCs w:val="16"/>
              </w:rPr>
            </w:pPr>
          </w:p>
        </w:tc>
        <w:tc>
          <w:tcPr>
            <w:tcW w:w="0" w:type="auto"/>
          </w:tcPr>
          <w:p w14:paraId="55D7532C" w14:textId="540804CF"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Customer usage is not considered in the product development process.</w:t>
            </w:r>
          </w:p>
        </w:tc>
        <w:tc>
          <w:tcPr>
            <w:tcW w:w="0" w:type="auto"/>
          </w:tcPr>
          <w:p w14:paraId="409E9693" w14:textId="5EC79342"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Customer usage is occasionally considered.</w:t>
            </w:r>
          </w:p>
        </w:tc>
        <w:tc>
          <w:tcPr>
            <w:tcW w:w="0" w:type="auto"/>
          </w:tcPr>
          <w:p w14:paraId="1F036C35" w14:textId="464DE2B4"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Customer usage is taken into account, but not always monitored.</w:t>
            </w:r>
          </w:p>
        </w:tc>
        <w:tc>
          <w:tcPr>
            <w:tcW w:w="0" w:type="auto"/>
          </w:tcPr>
          <w:p w14:paraId="615AE8D2" w14:textId="332D5E9D"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Customer usage is regularly monitored and considered at all stages.</w:t>
            </w:r>
          </w:p>
        </w:tc>
        <w:tc>
          <w:tcPr>
            <w:tcW w:w="0" w:type="auto"/>
          </w:tcPr>
          <w:p w14:paraId="77A2A9A3" w14:textId="2D2B6B3B"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Customer usage is continuously monitored and fully considered in design decisions.</w:t>
            </w:r>
          </w:p>
        </w:tc>
      </w:tr>
      <w:tr w:rsidR="008A3535" w:rsidRPr="00701385" w14:paraId="1197D594" w14:textId="77777777" w:rsidTr="001B1C86">
        <w:tc>
          <w:tcPr>
            <w:tcW w:w="0" w:type="auto"/>
            <w:vMerge/>
          </w:tcPr>
          <w:p w14:paraId="1ED88D3B" w14:textId="77777777" w:rsidR="008A3535" w:rsidRPr="00701385" w:rsidRDefault="008A3535" w:rsidP="008A3535">
            <w:pPr>
              <w:spacing w:line="276" w:lineRule="auto"/>
              <w:jc w:val="center"/>
              <w:rPr>
                <w:rFonts w:ascii="Times New Roman" w:hAnsi="Times New Roman" w:cs="Times New Roman"/>
                <w:sz w:val="16"/>
                <w:szCs w:val="16"/>
              </w:rPr>
            </w:pPr>
          </w:p>
        </w:tc>
        <w:tc>
          <w:tcPr>
            <w:tcW w:w="0" w:type="auto"/>
          </w:tcPr>
          <w:p w14:paraId="74AEC016" w14:textId="77777777" w:rsidR="008A3535" w:rsidRPr="00701385" w:rsidRDefault="008A3535" w:rsidP="008A3535">
            <w:pPr>
              <w:spacing w:line="276" w:lineRule="auto"/>
              <w:jc w:val="center"/>
              <w:rPr>
                <w:rFonts w:ascii="Times New Roman" w:hAnsi="Times New Roman" w:cs="Times New Roman"/>
                <w:sz w:val="16"/>
                <w:szCs w:val="16"/>
              </w:rPr>
            </w:pPr>
          </w:p>
        </w:tc>
        <w:tc>
          <w:tcPr>
            <w:tcW w:w="0" w:type="auto"/>
          </w:tcPr>
          <w:p w14:paraId="6F0BF9E9" w14:textId="77777777" w:rsidR="008A3535" w:rsidRPr="00701385" w:rsidRDefault="008A3535" w:rsidP="008A3535">
            <w:pPr>
              <w:spacing w:line="276" w:lineRule="auto"/>
              <w:jc w:val="center"/>
              <w:rPr>
                <w:rFonts w:ascii="Times New Roman" w:hAnsi="Times New Roman" w:cs="Times New Roman"/>
                <w:sz w:val="16"/>
                <w:szCs w:val="16"/>
              </w:rPr>
            </w:pPr>
          </w:p>
        </w:tc>
        <w:tc>
          <w:tcPr>
            <w:tcW w:w="0" w:type="auto"/>
          </w:tcPr>
          <w:p w14:paraId="397F4B78" w14:textId="318C0DE5" w:rsidR="008A3535" w:rsidRPr="00701385" w:rsidRDefault="008A3535" w:rsidP="008A3535">
            <w:pPr>
              <w:spacing w:line="276" w:lineRule="auto"/>
              <w:jc w:val="center"/>
              <w:rPr>
                <w:rFonts w:ascii="Times New Roman" w:hAnsi="Times New Roman" w:cs="Times New Roman"/>
                <w:sz w:val="16"/>
                <w:szCs w:val="16"/>
              </w:rPr>
            </w:pPr>
            <w:r w:rsidRPr="00701385">
              <w:rPr>
                <w:rFonts w:ascii="Times New Roman" w:hAnsi="Times New Roman" w:cs="Times New Roman"/>
                <w:sz w:val="15"/>
                <w:szCs w:val="15"/>
              </w:rPr>
              <w:t>OrgA: X,</w:t>
            </w:r>
            <w:r w:rsidRPr="00701385">
              <w:rPr>
                <w:rFonts w:ascii="Times New Roman" w:hAnsi="Times New Roman" w:cs="Times New Roman"/>
                <w:sz w:val="16"/>
                <w:szCs w:val="16"/>
              </w:rPr>
              <w:t xml:space="preserve"> OrgC: X</w:t>
            </w:r>
          </w:p>
        </w:tc>
        <w:tc>
          <w:tcPr>
            <w:tcW w:w="0" w:type="auto"/>
          </w:tcPr>
          <w:p w14:paraId="637EFCC1" w14:textId="64FDC6BB" w:rsidR="008A3535" w:rsidRPr="00701385" w:rsidRDefault="008A3535" w:rsidP="008A3535">
            <w:pPr>
              <w:spacing w:line="276" w:lineRule="auto"/>
              <w:jc w:val="center"/>
              <w:rPr>
                <w:rFonts w:ascii="Times New Roman" w:hAnsi="Times New Roman" w:cs="Times New Roman"/>
                <w:sz w:val="16"/>
                <w:szCs w:val="16"/>
              </w:rPr>
            </w:pPr>
            <w:r w:rsidRPr="00701385">
              <w:rPr>
                <w:rFonts w:ascii="Times New Roman" w:hAnsi="Times New Roman" w:cs="Times New Roman"/>
                <w:sz w:val="15"/>
                <w:szCs w:val="15"/>
              </w:rPr>
              <w:t>OrgD: X</w:t>
            </w:r>
          </w:p>
        </w:tc>
        <w:tc>
          <w:tcPr>
            <w:tcW w:w="0" w:type="auto"/>
          </w:tcPr>
          <w:p w14:paraId="19B360DE" w14:textId="76BDEB24" w:rsidR="008A3535" w:rsidRPr="00701385" w:rsidRDefault="008A3535" w:rsidP="008A3535">
            <w:pPr>
              <w:spacing w:line="276" w:lineRule="auto"/>
              <w:jc w:val="center"/>
              <w:rPr>
                <w:rFonts w:ascii="Times New Roman" w:hAnsi="Times New Roman" w:cs="Times New Roman"/>
                <w:sz w:val="16"/>
                <w:szCs w:val="16"/>
              </w:rPr>
            </w:pPr>
            <w:r w:rsidRPr="00701385">
              <w:rPr>
                <w:rFonts w:ascii="Times New Roman" w:hAnsi="Times New Roman" w:cs="Times New Roman"/>
                <w:sz w:val="16"/>
                <w:szCs w:val="16"/>
              </w:rPr>
              <w:t>OrgB: X</w:t>
            </w:r>
          </w:p>
        </w:tc>
      </w:tr>
      <w:tr w:rsidR="00795393" w:rsidRPr="00395A34" w14:paraId="60B99CDB" w14:textId="77777777" w:rsidTr="001B1C86">
        <w:tc>
          <w:tcPr>
            <w:tcW w:w="0" w:type="auto"/>
            <w:vMerge w:val="restart"/>
          </w:tcPr>
          <w:p w14:paraId="3928DD69" w14:textId="77777777"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How is the maintenance and after-sales service process considered?</w:t>
            </w:r>
          </w:p>
          <w:p w14:paraId="08E959B3" w14:textId="6141ECDE" w:rsidR="00795393" w:rsidRPr="00701385" w:rsidRDefault="00795393" w:rsidP="00795393">
            <w:pPr>
              <w:spacing w:line="276" w:lineRule="auto"/>
              <w:jc w:val="center"/>
              <w:rPr>
                <w:rFonts w:ascii="Times New Roman" w:hAnsi="Times New Roman" w:cs="Times New Roman"/>
                <w:sz w:val="16"/>
                <w:szCs w:val="16"/>
              </w:rPr>
            </w:pPr>
          </w:p>
        </w:tc>
        <w:tc>
          <w:tcPr>
            <w:tcW w:w="0" w:type="auto"/>
          </w:tcPr>
          <w:p w14:paraId="7B22CDB7" w14:textId="2B17701F"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The maintenance and after-sales service process is not considered.</w:t>
            </w:r>
          </w:p>
        </w:tc>
        <w:tc>
          <w:tcPr>
            <w:tcW w:w="0" w:type="auto"/>
          </w:tcPr>
          <w:p w14:paraId="013ACD56" w14:textId="372FA5BD"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The maintenance and after-sales service process is occasionally considered.</w:t>
            </w:r>
          </w:p>
        </w:tc>
        <w:tc>
          <w:tcPr>
            <w:tcW w:w="0" w:type="auto"/>
          </w:tcPr>
          <w:p w14:paraId="47E40647" w14:textId="2F0509A2"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The maintenance and after-sales service process is considered, but not comprehensively.</w:t>
            </w:r>
          </w:p>
        </w:tc>
        <w:tc>
          <w:tcPr>
            <w:tcW w:w="0" w:type="auto"/>
          </w:tcPr>
          <w:p w14:paraId="11D1A7D1" w14:textId="53B52C34"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The maintenance and after-sales service process is crucial and always considered.</w:t>
            </w:r>
          </w:p>
        </w:tc>
        <w:tc>
          <w:tcPr>
            <w:tcW w:w="0" w:type="auto"/>
          </w:tcPr>
          <w:p w14:paraId="331FA996" w14:textId="549E8ADC"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The maintenance and after-sales service process is a priority and considered at all stages of development.</w:t>
            </w:r>
          </w:p>
        </w:tc>
      </w:tr>
      <w:tr w:rsidR="008A3535" w:rsidRPr="00701385" w14:paraId="7598ED99" w14:textId="77777777" w:rsidTr="001B1C86">
        <w:tc>
          <w:tcPr>
            <w:tcW w:w="0" w:type="auto"/>
            <w:vMerge/>
          </w:tcPr>
          <w:p w14:paraId="4BC374B2" w14:textId="77777777" w:rsidR="008A3535" w:rsidRPr="00701385" w:rsidRDefault="008A3535" w:rsidP="008A3535">
            <w:pPr>
              <w:spacing w:line="276" w:lineRule="auto"/>
              <w:jc w:val="center"/>
              <w:rPr>
                <w:rFonts w:ascii="Times New Roman" w:hAnsi="Times New Roman" w:cs="Times New Roman"/>
                <w:sz w:val="16"/>
                <w:szCs w:val="16"/>
              </w:rPr>
            </w:pPr>
          </w:p>
        </w:tc>
        <w:tc>
          <w:tcPr>
            <w:tcW w:w="0" w:type="auto"/>
          </w:tcPr>
          <w:p w14:paraId="2460A32A" w14:textId="77777777" w:rsidR="008A3535" w:rsidRPr="00701385" w:rsidRDefault="008A3535" w:rsidP="008A3535">
            <w:pPr>
              <w:spacing w:line="276" w:lineRule="auto"/>
              <w:jc w:val="center"/>
              <w:rPr>
                <w:rFonts w:ascii="Times New Roman" w:hAnsi="Times New Roman" w:cs="Times New Roman"/>
                <w:sz w:val="16"/>
                <w:szCs w:val="16"/>
              </w:rPr>
            </w:pPr>
          </w:p>
        </w:tc>
        <w:tc>
          <w:tcPr>
            <w:tcW w:w="0" w:type="auto"/>
          </w:tcPr>
          <w:p w14:paraId="2A603536" w14:textId="364CEE30" w:rsidR="008A3535" w:rsidRPr="00701385" w:rsidRDefault="008A3535" w:rsidP="008A3535">
            <w:pPr>
              <w:spacing w:line="276" w:lineRule="auto"/>
              <w:jc w:val="center"/>
              <w:rPr>
                <w:rFonts w:ascii="Times New Roman" w:hAnsi="Times New Roman" w:cs="Times New Roman"/>
                <w:sz w:val="16"/>
                <w:szCs w:val="16"/>
              </w:rPr>
            </w:pPr>
            <w:r w:rsidRPr="00701385">
              <w:rPr>
                <w:rFonts w:ascii="Times New Roman" w:hAnsi="Times New Roman" w:cs="Times New Roman"/>
                <w:sz w:val="15"/>
                <w:szCs w:val="15"/>
              </w:rPr>
              <w:t>OrgA: X</w:t>
            </w:r>
          </w:p>
        </w:tc>
        <w:tc>
          <w:tcPr>
            <w:tcW w:w="0" w:type="auto"/>
          </w:tcPr>
          <w:p w14:paraId="47E61FE0" w14:textId="405A6926" w:rsidR="008A3535" w:rsidRPr="00701385" w:rsidRDefault="008A3535" w:rsidP="008A3535">
            <w:pPr>
              <w:spacing w:line="276" w:lineRule="auto"/>
              <w:jc w:val="center"/>
              <w:rPr>
                <w:rFonts w:ascii="Times New Roman" w:hAnsi="Times New Roman" w:cs="Times New Roman"/>
                <w:sz w:val="16"/>
                <w:szCs w:val="16"/>
              </w:rPr>
            </w:pPr>
            <w:r w:rsidRPr="00701385">
              <w:rPr>
                <w:rFonts w:ascii="Times New Roman" w:hAnsi="Times New Roman" w:cs="Times New Roman"/>
                <w:sz w:val="16"/>
                <w:szCs w:val="16"/>
              </w:rPr>
              <w:t>OrgC: X,</w:t>
            </w:r>
            <w:r w:rsidRPr="00701385">
              <w:rPr>
                <w:rFonts w:ascii="Times New Roman" w:hAnsi="Times New Roman" w:cs="Times New Roman"/>
                <w:sz w:val="15"/>
                <w:szCs w:val="15"/>
              </w:rPr>
              <w:t xml:space="preserve"> OrgD: X</w:t>
            </w:r>
          </w:p>
        </w:tc>
        <w:tc>
          <w:tcPr>
            <w:tcW w:w="0" w:type="auto"/>
          </w:tcPr>
          <w:p w14:paraId="6261A43F" w14:textId="6780BC1B" w:rsidR="008A3535" w:rsidRPr="00701385" w:rsidRDefault="008A3535" w:rsidP="008A3535">
            <w:pPr>
              <w:spacing w:line="276" w:lineRule="auto"/>
              <w:jc w:val="center"/>
              <w:rPr>
                <w:rFonts w:ascii="Times New Roman" w:hAnsi="Times New Roman" w:cs="Times New Roman"/>
                <w:sz w:val="16"/>
                <w:szCs w:val="16"/>
              </w:rPr>
            </w:pPr>
            <w:r w:rsidRPr="00701385">
              <w:rPr>
                <w:rFonts w:ascii="Times New Roman" w:hAnsi="Times New Roman" w:cs="Times New Roman"/>
                <w:sz w:val="16"/>
                <w:szCs w:val="16"/>
              </w:rPr>
              <w:t>OrgB: X</w:t>
            </w:r>
          </w:p>
        </w:tc>
        <w:tc>
          <w:tcPr>
            <w:tcW w:w="0" w:type="auto"/>
          </w:tcPr>
          <w:p w14:paraId="56E6F6DA" w14:textId="77777777" w:rsidR="008A3535" w:rsidRPr="00701385" w:rsidRDefault="008A3535" w:rsidP="008A3535">
            <w:pPr>
              <w:spacing w:line="276" w:lineRule="auto"/>
              <w:jc w:val="center"/>
              <w:rPr>
                <w:rFonts w:ascii="Times New Roman" w:hAnsi="Times New Roman" w:cs="Times New Roman"/>
                <w:sz w:val="16"/>
                <w:szCs w:val="16"/>
              </w:rPr>
            </w:pPr>
          </w:p>
        </w:tc>
      </w:tr>
      <w:tr w:rsidR="00795393" w:rsidRPr="00395A34" w14:paraId="315C5F0C" w14:textId="77777777" w:rsidTr="001B1C86">
        <w:tc>
          <w:tcPr>
            <w:tcW w:w="0" w:type="auto"/>
            <w:vMerge w:val="restart"/>
          </w:tcPr>
          <w:p w14:paraId="728C32B2" w14:textId="77777777"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 xml:space="preserve">At what level is the dismantling, recycling, </w:t>
            </w:r>
            <w:r w:rsidRPr="00701385">
              <w:rPr>
                <w:rFonts w:ascii="Times New Roman" w:hAnsi="Times New Roman" w:cs="Times New Roman"/>
              </w:rPr>
              <w:lastRenderedPageBreak/>
              <w:t>and disposal process considered?</w:t>
            </w:r>
          </w:p>
          <w:p w14:paraId="06DFEFB6" w14:textId="536F5E94" w:rsidR="00795393" w:rsidRPr="00701385" w:rsidRDefault="00795393" w:rsidP="00795393">
            <w:pPr>
              <w:spacing w:line="276" w:lineRule="auto"/>
              <w:jc w:val="center"/>
              <w:rPr>
                <w:rFonts w:ascii="Times New Roman" w:hAnsi="Times New Roman" w:cs="Times New Roman"/>
                <w:sz w:val="16"/>
                <w:szCs w:val="16"/>
              </w:rPr>
            </w:pPr>
          </w:p>
        </w:tc>
        <w:tc>
          <w:tcPr>
            <w:tcW w:w="0" w:type="auto"/>
          </w:tcPr>
          <w:p w14:paraId="57FBC699" w14:textId="0337C925"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lastRenderedPageBreak/>
              <w:t xml:space="preserve">The dismantling, recycling, and disposal </w:t>
            </w:r>
            <w:r w:rsidRPr="00701385">
              <w:rPr>
                <w:rFonts w:ascii="Times New Roman" w:hAnsi="Times New Roman" w:cs="Times New Roman"/>
              </w:rPr>
              <w:lastRenderedPageBreak/>
              <w:t>process is not considered.</w:t>
            </w:r>
          </w:p>
        </w:tc>
        <w:tc>
          <w:tcPr>
            <w:tcW w:w="0" w:type="auto"/>
          </w:tcPr>
          <w:p w14:paraId="70FEBF3C" w14:textId="5170347A"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lastRenderedPageBreak/>
              <w:t xml:space="preserve">The dismantling, recycling, and disposal </w:t>
            </w:r>
            <w:r w:rsidRPr="00701385">
              <w:rPr>
                <w:rFonts w:ascii="Times New Roman" w:hAnsi="Times New Roman" w:cs="Times New Roman"/>
              </w:rPr>
              <w:lastRenderedPageBreak/>
              <w:t>process is occasionally considered.</w:t>
            </w:r>
          </w:p>
        </w:tc>
        <w:tc>
          <w:tcPr>
            <w:tcW w:w="0" w:type="auto"/>
          </w:tcPr>
          <w:p w14:paraId="77FB50F6" w14:textId="2B241F74"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lastRenderedPageBreak/>
              <w:t xml:space="preserve">The dismantling, recycling, and disposal process is taken into </w:t>
            </w:r>
            <w:r w:rsidRPr="00701385">
              <w:rPr>
                <w:rFonts w:ascii="Times New Roman" w:hAnsi="Times New Roman" w:cs="Times New Roman"/>
              </w:rPr>
              <w:lastRenderedPageBreak/>
              <w:t>account, but its role is limited.</w:t>
            </w:r>
          </w:p>
        </w:tc>
        <w:tc>
          <w:tcPr>
            <w:tcW w:w="0" w:type="auto"/>
          </w:tcPr>
          <w:p w14:paraId="7F5DEA6B" w14:textId="18584C99"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lastRenderedPageBreak/>
              <w:t xml:space="preserve">The dismantling, recycling, and disposal process is fully </w:t>
            </w:r>
            <w:r w:rsidRPr="00701385">
              <w:rPr>
                <w:rFonts w:ascii="Times New Roman" w:hAnsi="Times New Roman" w:cs="Times New Roman"/>
              </w:rPr>
              <w:lastRenderedPageBreak/>
              <w:t>considered in every project.</w:t>
            </w:r>
          </w:p>
        </w:tc>
        <w:tc>
          <w:tcPr>
            <w:tcW w:w="0" w:type="auto"/>
          </w:tcPr>
          <w:p w14:paraId="50F71138" w14:textId="43FCC71C"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lastRenderedPageBreak/>
              <w:t xml:space="preserve">The dismantling, recycling, and disposal process is integrated </w:t>
            </w:r>
            <w:r w:rsidRPr="00701385">
              <w:rPr>
                <w:rFonts w:ascii="Times New Roman" w:hAnsi="Times New Roman" w:cs="Times New Roman"/>
              </w:rPr>
              <w:lastRenderedPageBreak/>
              <w:t>into every project and regularly monitored.</w:t>
            </w:r>
          </w:p>
        </w:tc>
      </w:tr>
      <w:tr w:rsidR="008A3535" w:rsidRPr="00701385" w14:paraId="7873759B" w14:textId="77777777" w:rsidTr="001B1C86">
        <w:tc>
          <w:tcPr>
            <w:tcW w:w="0" w:type="auto"/>
            <w:vMerge/>
          </w:tcPr>
          <w:p w14:paraId="3FB710B2" w14:textId="77777777" w:rsidR="008A3535" w:rsidRPr="00701385" w:rsidRDefault="008A3535" w:rsidP="008A3535">
            <w:pPr>
              <w:spacing w:line="276" w:lineRule="auto"/>
              <w:jc w:val="center"/>
              <w:rPr>
                <w:rFonts w:ascii="Times New Roman" w:hAnsi="Times New Roman" w:cs="Times New Roman"/>
                <w:sz w:val="16"/>
                <w:szCs w:val="16"/>
              </w:rPr>
            </w:pPr>
          </w:p>
        </w:tc>
        <w:tc>
          <w:tcPr>
            <w:tcW w:w="0" w:type="auto"/>
          </w:tcPr>
          <w:p w14:paraId="6D08657C" w14:textId="30738CE2" w:rsidR="008A3535" w:rsidRPr="00701385" w:rsidRDefault="008A3535" w:rsidP="008A3535">
            <w:pPr>
              <w:spacing w:line="276" w:lineRule="auto"/>
              <w:jc w:val="center"/>
              <w:rPr>
                <w:rFonts w:ascii="Times New Roman" w:hAnsi="Times New Roman" w:cs="Times New Roman"/>
                <w:sz w:val="16"/>
                <w:szCs w:val="16"/>
              </w:rPr>
            </w:pPr>
            <w:r w:rsidRPr="00701385">
              <w:rPr>
                <w:rFonts w:ascii="Times New Roman" w:hAnsi="Times New Roman" w:cs="Times New Roman"/>
                <w:sz w:val="15"/>
                <w:szCs w:val="15"/>
              </w:rPr>
              <w:t>OrgD: X</w:t>
            </w:r>
          </w:p>
        </w:tc>
        <w:tc>
          <w:tcPr>
            <w:tcW w:w="0" w:type="auto"/>
          </w:tcPr>
          <w:p w14:paraId="762A4AAB" w14:textId="0EAC2403" w:rsidR="008A3535" w:rsidRPr="00701385" w:rsidRDefault="008A3535" w:rsidP="008A3535">
            <w:pPr>
              <w:spacing w:line="276" w:lineRule="auto"/>
              <w:jc w:val="center"/>
              <w:rPr>
                <w:rFonts w:ascii="Times New Roman" w:hAnsi="Times New Roman" w:cs="Times New Roman"/>
                <w:sz w:val="16"/>
                <w:szCs w:val="16"/>
              </w:rPr>
            </w:pPr>
            <w:r w:rsidRPr="00701385">
              <w:rPr>
                <w:rFonts w:ascii="Times New Roman" w:hAnsi="Times New Roman" w:cs="Times New Roman"/>
                <w:sz w:val="15"/>
                <w:szCs w:val="15"/>
              </w:rPr>
              <w:t xml:space="preserve">OrgA: X, </w:t>
            </w:r>
            <w:r w:rsidRPr="00701385">
              <w:rPr>
                <w:rFonts w:ascii="Times New Roman" w:hAnsi="Times New Roman" w:cs="Times New Roman"/>
                <w:sz w:val="16"/>
                <w:szCs w:val="16"/>
              </w:rPr>
              <w:t>OrgB: X</w:t>
            </w:r>
          </w:p>
        </w:tc>
        <w:tc>
          <w:tcPr>
            <w:tcW w:w="0" w:type="auto"/>
          </w:tcPr>
          <w:p w14:paraId="4F7F6F4A" w14:textId="77777777" w:rsidR="008A3535" w:rsidRPr="00701385" w:rsidRDefault="008A3535" w:rsidP="008A3535">
            <w:pPr>
              <w:spacing w:line="276" w:lineRule="auto"/>
              <w:jc w:val="center"/>
              <w:rPr>
                <w:rFonts w:ascii="Times New Roman" w:hAnsi="Times New Roman" w:cs="Times New Roman"/>
                <w:sz w:val="16"/>
                <w:szCs w:val="16"/>
              </w:rPr>
            </w:pPr>
          </w:p>
        </w:tc>
        <w:tc>
          <w:tcPr>
            <w:tcW w:w="0" w:type="auto"/>
          </w:tcPr>
          <w:p w14:paraId="66DD5CBF" w14:textId="7CEE3518" w:rsidR="008A3535" w:rsidRPr="00701385" w:rsidRDefault="008A3535" w:rsidP="008A3535">
            <w:pPr>
              <w:spacing w:line="276" w:lineRule="auto"/>
              <w:jc w:val="center"/>
              <w:rPr>
                <w:rFonts w:ascii="Times New Roman" w:hAnsi="Times New Roman" w:cs="Times New Roman"/>
                <w:sz w:val="16"/>
                <w:szCs w:val="16"/>
              </w:rPr>
            </w:pPr>
            <w:r w:rsidRPr="00701385">
              <w:rPr>
                <w:rFonts w:ascii="Times New Roman" w:hAnsi="Times New Roman" w:cs="Times New Roman"/>
                <w:sz w:val="16"/>
                <w:szCs w:val="16"/>
              </w:rPr>
              <w:t>OrgC: X</w:t>
            </w:r>
          </w:p>
        </w:tc>
        <w:tc>
          <w:tcPr>
            <w:tcW w:w="0" w:type="auto"/>
          </w:tcPr>
          <w:p w14:paraId="553BF6AF" w14:textId="77777777" w:rsidR="008A3535" w:rsidRPr="00701385" w:rsidRDefault="008A3535" w:rsidP="008A3535">
            <w:pPr>
              <w:spacing w:line="276" w:lineRule="auto"/>
              <w:jc w:val="center"/>
              <w:rPr>
                <w:rFonts w:ascii="Times New Roman" w:hAnsi="Times New Roman" w:cs="Times New Roman"/>
                <w:sz w:val="16"/>
                <w:szCs w:val="16"/>
              </w:rPr>
            </w:pPr>
          </w:p>
        </w:tc>
      </w:tr>
      <w:tr w:rsidR="00795393" w:rsidRPr="00395A34" w14:paraId="71BE4418" w14:textId="77777777" w:rsidTr="001B1C86">
        <w:tc>
          <w:tcPr>
            <w:tcW w:w="0" w:type="auto"/>
            <w:vMerge w:val="restart"/>
          </w:tcPr>
          <w:p w14:paraId="19D17592" w14:textId="77777777"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To what extent is the process of inspection, reuse, updating, and refurbishment considered?</w:t>
            </w:r>
          </w:p>
          <w:p w14:paraId="0073B9F1" w14:textId="3349305F" w:rsidR="00795393" w:rsidRPr="00701385" w:rsidRDefault="00795393" w:rsidP="00795393">
            <w:pPr>
              <w:spacing w:line="276" w:lineRule="auto"/>
              <w:jc w:val="center"/>
              <w:rPr>
                <w:rFonts w:ascii="Times New Roman" w:hAnsi="Times New Roman" w:cs="Times New Roman"/>
                <w:sz w:val="16"/>
                <w:szCs w:val="16"/>
              </w:rPr>
            </w:pPr>
          </w:p>
        </w:tc>
        <w:tc>
          <w:tcPr>
            <w:tcW w:w="0" w:type="auto"/>
          </w:tcPr>
          <w:p w14:paraId="72B104FA" w14:textId="56B81C55"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The process of inspection, reuse, updating, and refurbishment is not considered.</w:t>
            </w:r>
          </w:p>
        </w:tc>
        <w:tc>
          <w:tcPr>
            <w:tcW w:w="0" w:type="auto"/>
          </w:tcPr>
          <w:p w14:paraId="0C18CE08" w14:textId="279B76E3"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The process of inspection, reuse, updating, and refurbishment is occasionally considered.</w:t>
            </w:r>
          </w:p>
        </w:tc>
        <w:tc>
          <w:tcPr>
            <w:tcW w:w="0" w:type="auto"/>
          </w:tcPr>
          <w:p w14:paraId="2EA4B471" w14:textId="57412507"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The process of inspection, reuse, updating, and refurbishment is considered, but not always prioritized.</w:t>
            </w:r>
          </w:p>
        </w:tc>
        <w:tc>
          <w:tcPr>
            <w:tcW w:w="0" w:type="auto"/>
          </w:tcPr>
          <w:p w14:paraId="7FAB1AFA" w14:textId="35641508"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The process of inspection, reuse, updating, and refurbishment is considered in most projects.</w:t>
            </w:r>
          </w:p>
        </w:tc>
        <w:tc>
          <w:tcPr>
            <w:tcW w:w="0" w:type="auto"/>
          </w:tcPr>
          <w:p w14:paraId="6236F768" w14:textId="7EF90BDE"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The process of inspection, reuse, updating, and refurbishment is fully considered and integrated into product development.</w:t>
            </w:r>
          </w:p>
        </w:tc>
      </w:tr>
      <w:tr w:rsidR="008A3535" w:rsidRPr="00701385" w14:paraId="5502674E" w14:textId="77777777" w:rsidTr="001B1C86">
        <w:tc>
          <w:tcPr>
            <w:tcW w:w="0" w:type="auto"/>
            <w:vMerge/>
          </w:tcPr>
          <w:p w14:paraId="2B473B77" w14:textId="77777777" w:rsidR="008A3535" w:rsidRPr="00701385" w:rsidRDefault="008A3535" w:rsidP="008A3535">
            <w:pPr>
              <w:spacing w:line="276" w:lineRule="auto"/>
              <w:jc w:val="center"/>
              <w:rPr>
                <w:rFonts w:ascii="Times New Roman" w:hAnsi="Times New Roman" w:cs="Times New Roman"/>
                <w:sz w:val="16"/>
                <w:szCs w:val="16"/>
              </w:rPr>
            </w:pPr>
          </w:p>
        </w:tc>
        <w:tc>
          <w:tcPr>
            <w:tcW w:w="0" w:type="auto"/>
          </w:tcPr>
          <w:p w14:paraId="66C10989" w14:textId="4B5B8CF3" w:rsidR="008A3535" w:rsidRPr="00701385" w:rsidRDefault="008A3535" w:rsidP="008A3535">
            <w:pPr>
              <w:spacing w:line="276" w:lineRule="auto"/>
              <w:jc w:val="center"/>
              <w:rPr>
                <w:rFonts w:ascii="Times New Roman" w:hAnsi="Times New Roman" w:cs="Times New Roman"/>
                <w:sz w:val="16"/>
                <w:szCs w:val="16"/>
              </w:rPr>
            </w:pPr>
            <w:r w:rsidRPr="00701385">
              <w:rPr>
                <w:rFonts w:ascii="Times New Roman" w:hAnsi="Times New Roman" w:cs="Times New Roman"/>
                <w:sz w:val="15"/>
                <w:szCs w:val="15"/>
              </w:rPr>
              <w:t>OrgD: X</w:t>
            </w:r>
          </w:p>
        </w:tc>
        <w:tc>
          <w:tcPr>
            <w:tcW w:w="0" w:type="auto"/>
          </w:tcPr>
          <w:p w14:paraId="1697CDA6" w14:textId="558484ED" w:rsidR="008A3535" w:rsidRPr="00701385" w:rsidRDefault="008A3535" w:rsidP="008A3535">
            <w:pPr>
              <w:spacing w:line="276" w:lineRule="auto"/>
              <w:jc w:val="center"/>
              <w:rPr>
                <w:rFonts w:ascii="Times New Roman" w:hAnsi="Times New Roman" w:cs="Times New Roman"/>
                <w:sz w:val="16"/>
                <w:szCs w:val="16"/>
              </w:rPr>
            </w:pPr>
            <w:r w:rsidRPr="00701385">
              <w:rPr>
                <w:rFonts w:ascii="Times New Roman" w:hAnsi="Times New Roman" w:cs="Times New Roman"/>
                <w:sz w:val="15"/>
                <w:szCs w:val="15"/>
              </w:rPr>
              <w:t>OrgA: X,</w:t>
            </w:r>
            <w:r w:rsidRPr="00701385">
              <w:rPr>
                <w:rFonts w:ascii="Times New Roman" w:hAnsi="Times New Roman" w:cs="Times New Roman"/>
                <w:sz w:val="16"/>
                <w:szCs w:val="16"/>
              </w:rPr>
              <w:t xml:space="preserve"> OrgC: X</w:t>
            </w:r>
          </w:p>
        </w:tc>
        <w:tc>
          <w:tcPr>
            <w:tcW w:w="0" w:type="auto"/>
          </w:tcPr>
          <w:p w14:paraId="58B91CF7" w14:textId="57EC5336" w:rsidR="008A3535" w:rsidRPr="00701385" w:rsidRDefault="008A3535" w:rsidP="008A3535">
            <w:pPr>
              <w:spacing w:line="276" w:lineRule="auto"/>
              <w:jc w:val="center"/>
              <w:rPr>
                <w:rFonts w:ascii="Times New Roman" w:hAnsi="Times New Roman" w:cs="Times New Roman"/>
                <w:sz w:val="16"/>
                <w:szCs w:val="16"/>
              </w:rPr>
            </w:pPr>
            <w:r w:rsidRPr="00701385">
              <w:rPr>
                <w:rFonts w:ascii="Times New Roman" w:hAnsi="Times New Roman" w:cs="Times New Roman"/>
                <w:sz w:val="16"/>
                <w:szCs w:val="16"/>
              </w:rPr>
              <w:t>OrgB: X</w:t>
            </w:r>
          </w:p>
        </w:tc>
        <w:tc>
          <w:tcPr>
            <w:tcW w:w="0" w:type="auto"/>
          </w:tcPr>
          <w:p w14:paraId="50990A65" w14:textId="77777777" w:rsidR="008A3535" w:rsidRPr="00701385" w:rsidRDefault="008A3535" w:rsidP="008A3535">
            <w:pPr>
              <w:spacing w:line="276" w:lineRule="auto"/>
              <w:jc w:val="center"/>
              <w:rPr>
                <w:rFonts w:ascii="Times New Roman" w:hAnsi="Times New Roman" w:cs="Times New Roman"/>
                <w:sz w:val="16"/>
                <w:szCs w:val="16"/>
              </w:rPr>
            </w:pPr>
          </w:p>
        </w:tc>
        <w:tc>
          <w:tcPr>
            <w:tcW w:w="0" w:type="auto"/>
          </w:tcPr>
          <w:p w14:paraId="1A30964A" w14:textId="77777777" w:rsidR="008A3535" w:rsidRPr="00701385" w:rsidRDefault="008A3535" w:rsidP="008A3535">
            <w:pPr>
              <w:spacing w:line="276" w:lineRule="auto"/>
              <w:jc w:val="center"/>
              <w:rPr>
                <w:rFonts w:ascii="Times New Roman" w:hAnsi="Times New Roman" w:cs="Times New Roman"/>
                <w:sz w:val="16"/>
                <w:szCs w:val="16"/>
              </w:rPr>
            </w:pPr>
          </w:p>
        </w:tc>
      </w:tr>
      <w:tr w:rsidR="00795393" w:rsidRPr="00395A34" w14:paraId="0D0ACA67" w14:textId="77777777" w:rsidTr="001B1C86">
        <w:tc>
          <w:tcPr>
            <w:tcW w:w="0" w:type="auto"/>
            <w:vMerge w:val="restart"/>
          </w:tcPr>
          <w:p w14:paraId="19DEAE53" w14:textId="77777777"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How important is the final product cost/price in the decision-making process?</w:t>
            </w:r>
          </w:p>
          <w:p w14:paraId="5841EDAE" w14:textId="2F8EF1CA" w:rsidR="00795393" w:rsidRPr="00701385" w:rsidRDefault="00795393" w:rsidP="00795393">
            <w:pPr>
              <w:spacing w:line="276" w:lineRule="auto"/>
              <w:jc w:val="center"/>
              <w:rPr>
                <w:rFonts w:ascii="Times New Roman" w:hAnsi="Times New Roman" w:cs="Times New Roman"/>
                <w:sz w:val="16"/>
                <w:szCs w:val="16"/>
              </w:rPr>
            </w:pPr>
          </w:p>
        </w:tc>
        <w:tc>
          <w:tcPr>
            <w:tcW w:w="0" w:type="auto"/>
          </w:tcPr>
          <w:p w14:paraId="74481DF3" w14:textId="1CF4C186"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The final product cost is not considered.</w:t>
            </w:r>
          </w:p>
        </w:tc>
        <w:tc>
          <w:tcPr>
            <w:tcW w:w="0" w:type="auto"/>
          </w:tcPr>
          <w:p w14:paraId="0DB1E925" w14:textId="410C2470"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The final product cost is considered, but to a limited extent.</w:t>
            </w:r>
          </w:p>
        </w:tc>
        <w:tc>
          <w:tcPr>
            <w:tcW w:w="0" w:type="auto"/>
          </w:tcPr>
          <w:p w14:paraId="7D49D946" w14:textId="3E30002F"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The final product cost is considered, but not always comprehensively.</w:t>
            </w:r>
          </w:p>
        </w:tc>
        <w:tc>
          <w:tcPr>
            <w:tcW w:w="0" w:type="auto"/>
          </w:tcPr>
          <w:p w14:paraId="15215269" w14:textId="27E94294"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The final product cost is a key element in decisions in all projects.</w:t>
            </w:r>
          </w:p>
        </w:tc>
        <w:tc>
          <w:tcPr>
            <w:tcW w:w="0" w:type="auto"/>
          </w:tcPr>
          <w:p w14:paraId="3A6342E9" w14:textId="7308B183"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The final product cost/price is a priority in every design decision.</w:t>
            </w:r>
          </w:p>
        </w:tc>
      </w:tr>
      <w:tr w:rsidR="008A3535" w:rsidRPr="00701385" w14:paraId="75567859" w14:textId="77777777" w:rsidTr="001B1C86">
        <w:tc>
          <w:tcPr>
            <w:tcW w:w="0" w:type="auto"/>
            <w:vMerge/>
          </w:tcPr>
          <w:p w14:paraId="72037827" w14:textId="77777777" w:rsidR="008A3535" w:rsidRPr="00701385" w:rsidRDefault="008A3535" w:rsidP="008A3535">
            <w:pPr>
              <w:spacing w:line="276" w:lineRule="auto"/>
              <w:jc w:val="center"/>
              <w:rPr>
                <w:rFonts w:ascii="Times New Roman" w:hAnsi="Times New Roman" w:cs="Times New Roman"/>
                <w:sz w:val="16"/>
                <w:szCs w:val="16"/>
              </w:rPr>
            </w:pPr>
          </w:p>
        </w:tc>
        <w:tc>
          <w:tcPr>
            <w:tcW w:w="0" w:type="auto"/>
          </w:tcPr>
          <w:p w14:paraId="0A256CDA" w14:textId="77777777" w:rsidR="008A3535" w:rsidRPr="00701385" w:rsidRDefault="008A3535" w:rsidP="008A3535">
            <w:pPr>
              <w:spacing w:line="276" w:lineRule="auto"/>
              <w:jc w:val="center"/>
              <w:rPr>
                <w:rFonts w:ascii="Times New Roman" w:hAnsi="Times New Roman" w:cs="Times New Roman"/>
                <w:sz w:val="16"/>
                <w:szCs w:val="16"/>
              </w:rPr>
            </w:pPr>
          </w:p>
        </w:tc>
        <w:tc>
          <w:tcPr>
            <w:tcW w:w="0" w:type="auto"/>
          </w:tcPr>
          <w:p w14:paraId="58CDA443" w14:textId="77777777" w:rsidR="008A3535" w:rsidRPr="00701385" w:rsidRDefault="008A3535" w:rsidP="008A3535">
            <w:pPr>
              <w:spacing w:line="276" w:lineRule="auto"/>
              <w:jc w:val="center"/>
              <w:rPr>
                <w:rFonts w:ascii="Times New Roman" w:hAnsi="Times New Roman" w:cs="Times New Roman"/>
                <w:sz w:val="16"/>
                <w:szCs w:val="16"/>
              </w:rPr>
            </w:pPr>
          </w:p>
        </w:tc>
        <w:tc>
          <w:tcPr>
            <w:tcW w:w="0" w:type="auto"/>
          </w:tcPr>
          <w:p w14:paraId="6423799A" w14:textId="137882D4" w:rsidR="008A3535" w:rsidRPr="00701385" w:rsidRDefault="008A3535" w:rsidP="008A3535">
            <w:pPr>
              <w:spacing w:line="276" w:lineRule="auto"/>
              <w:jc w:val="center"/>
              <w:rPr>
                <w:rFonts w:ascii="Times New Roman" w:hAnsi="Times New Roman" w:cs="Times New Roman"/>
                <w:sz w:val="16"/>
                <w:szCs w:val="16"/>
              </w:rPr>
            </w:pPr>
            <w:r w:rsidRPr="00701385">
              <w:rPr>
                <w:rFonts w:ascii="Times New Roman" w:hAnsi="Times New Roman" w:cs="Times New Roman"/>
                <w:sz w:val="15"/>
                <w:szCs w:val="15"/>
              </w:rPr>
              <w:t>OrgA: X, OrgD: X</w:t>
            </w:r>
          </w:p>
        </w:tc>
        <w:tc>
          <w:tcPr>
            <w:tcW w:w="0" w:type="auto"/>
          </w:tcPr>
          <w:p w14:paraId="3FFCEBED" w14:textId="113FB305" w:rsidR="008A3535" w:rsidRPr="00701385" w:rsidRDefault="008A3535" w:rsidP="008A3535">
            <w:pPr>
              <w:spacing w:line="276" w:lineRule="auto"/>
              <w:jc w:val="center"/>
              <w:rPr>
                <w:rFonts w:ascii="Times New Roman" w:hAnsi="Times New Roman" w:cs="Times New Roman"/>
                <w:sz w:val="16"/>
                <w:szCs w:val="16"/>
              </w:rPr>
            </w:pPr>
            <w:r w:rsidRPr="00701385">
              <w:rPr>
                <w:rFonts w:ascii="Times New Roman" w:hAnsi="Times New Roman" w:cs="Times New Roman"/>
                <w:sz w:val="16"/>
                <w:szCs w:val="16"/>
              </w:rPr>
              <w:t>OrgB: X, OrgC: X</w:t>
            </w:r>
          </w:p>
        </w:tc>
        <w:tc>
          <w:tcPr>
            <w:tcW w:w="0" w:type="auto"/>
          </w:tcPr>
          <w:p w14:paraId="64F3BAE9" w14:textId="77777777" w:rsidR="008A3535" w:rsidRPr="00701385" w:rsidRDefault="008A3535" w:rsidP="008A3535">
            <w:pPr>
              <w:spacing w:line="276" w:lineRule="auto"/>
              <w:jc w:val="center"/>
              <w:rPr>
                <w:rFonts w:ascii="Times New Roman" w:hAnsi="Times New Roman" w:cs="Times New Roman"/>
                <w:sz w:val="16"/>
                <w:szCs w:val="16"/>
              </w:rPr>
            </w:pPr>
          </w:p>
        </w:tc>
      </w:tr>
      <w:tr w:rsidR="00795393" w:rsidRPr="00395A34" w14:paraId="2EA944B6" w14:textId="77777777" w:rsidTr="001B1C86">
        <w:tc>
          <w:tcPr>
            <w:tcW w:w="0" w:type="auto"/>
            <w:vMerge w:val="restart"/>
          </w:tcPr>
          <w:p w14:paraId="31795C24" w14:textId="77777777"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To what extent are development costs/ROI considered in the decision-making process?</w:t>
            </w:r>
          </w:p>
          <w:p w14:paraId="1153EA44" w14:textId="2BA9F06D" w:rsidR="00795393" w:rsidRPr="00701385" w:rsidRDefault="00795393" w:rsidP="00795393">
            <w:pPr>
              <w:spacing w:line="276" w:lineRule="auto"/>
              <w:jc w:val="center"/>
              <w:rPr>
                <w:rFonts w:ascii="Times New Roman" w:hAnsi="Times New Roman" w:cs="Times New Roman"/>
                <w:sz w:val="16"/>
                <w:szCs w:val="16"/>
              </w:rPr>
            </w:pPr>
          </w:p>
        </w:tc>
        <w:tc>
          <w:tcPr>
            <w:tcW w:w="0" w:type="auto"/>
          </w:tcPr>
          <w:p w14:paraId="5B4EF6D0" w14:textId="7F19202A"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Development costs/ROI are not considered.</w:t>
            </w:r>
          </w:p>
        </w:tc>
        <w:tc>
          <w:tcPr>
            <w:tcW w:w="0" w:type="auto"/>
          </w:tcPr>
          <w:p w14:paraId="7F5F67AB" w14:textId="04D3A8AC"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Development costs/ROI are occasionally considered.</w:t>
            </w:r>
          </w:p>
        </w:tc>
        <w:tc>
          <w:tcPr>
            <w:tcW w:w="0" w:type="auto"/>
          </w:tcPr>
          <w:p w14:paraId="0A1910B9" w14:textId="118F979A"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Development costs/ROI are regularly monitored, but not always considered in decisions.</w:t>
            </w:r>
          </w:p>
        </w:tc>
        <w:tc>
          <w:tcPr>
            <w:tcW w:w="0" w:type="auto"/>
          </w:tcPr>
          <w:p w14:paraId="7EA33796" w14:textId="3F823101"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Development costs/ROI are carefully monitored and considered in every project.</w:t>
            </w:r>
          </w:p>
        </w:tc>
        <w:tc>
          <w:tcPr>
            <w:tcW w:w="0" w:type="auto"/>
          </w:tcPr>
          <w:p w14:paraId="5698600A" w14:textId="68414967"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Development costs/ROI are a key element in every decision and are carefully monitored.</w:t>
            </w:r>
          </w:p>
        </w:tc>
      </w:tr>
      <w:tr w:rsidR="008A3535" w:rsidRPr="00701385" w14:paraId="6D86D78E" w14:textId="77777777" w:rsidTr="001B1C86">
        <w:tc>
          <w:tcPr>
            <w:tcW w:w="0" w:type="auto"/>
            <w:vMerge/>
          </w:tcPr>
          <w:p w14:paraId="2EBDD53B" w14:textId="77777777" w:rsidR="008A3535" w:rsidRPr="00701385" w:rsidRDefault="008A3535" w:rsidP="008A3535">
            <w:pPr>
              <w:spacing w:line="276" w:lineRule="auto"/>
              <w:jc w:val="center"/>
              <w:rPr>
                <w:rFonts w:ascii="Times New Roman" w:hAnsi="Times New Roman" w:cs="Times New Roman"/>
                <w:sz w:val="16"/>
                <w:szCs w:val="16"/>
              </w:rPr>
            </w:pPr>
          </w:p>
        </w:tc>
        <w:tc>
          <w:tcPr>
            <w:tcW w:w="0" w:type="auto"/>
          </w:tcPr>
          <w:p w14:paraId="43AA0D7A" w14:textId="77777777" w:rsidR="008A3535" w:rsidRPr="00701385" w:rsidRDefault="008A3535" w:rsidP="008A3535">
            <w:pPr>
              <w:spacing w:line="276" w:lineRule="auto"/>
              <w:jc w:val="center"/>
              <w:rPr>
                <w:rFonts w:ascii="Times New Roman" w:hAnsi="Times New Roman" w:cs="Times New Roman"/>
                <w:sz w:val="16"/>
                <w:szCs w:val="16"/>
              </w:rPr>
            </w:pPr>
          </w:p>
        </w:tc>
        <w:tc>
          <w:tcPr>
            <w:tcW w:w="0" w:type="auto"/>
          </w:tcPr>
          <w:p w14:paraId="6DD3E160" w14:textId="77777777" w:rsidR="008A3535" w:rsidRPr="00701385" w:rsidRDefault="008A3535" w:rsidP="008A3535">
            <w:pPr>
              <w:spacing w:line="276" w:lineRule="auto"/>
              <w:jc w:val="center"/>
              <w:rPr>
                <w:rFonts w:ascii="Times New Roman" w:hAnsi="Times New Roman" w:cs="Times New Roman"/>
                <w:sz w:val="16"/>
                <w:szCs w:val="16"/>
              </w:rPr>
            </w:pPr>
          </w:p>
        </w:tc>
        <w:tc>
          <w:tcPr>
            <w:tcW w:w="0" w:type="auto"/>
          </w:tcPr>
          <w:p w14:paraId="747A1AD4" w14:textId="0EBA9B4E" w:rsidR="008A3535" w:rsidRPr="00701385" w:rsidRDefault="008A3535" w:rsidP="008A3535">
            <w:pPr>
              <w:spacing w:line="276" w:lineRule="auto"/>
              <w:jc w:val="center"/>
              <w:rPr>
                <w:rFonts w:ascii="Times New Roman" w:hAnsi="Times New Roman" w:cs="Times New Roman"/>
                <w:sz w:val="16"/>
                <w:szCs w:val="16"/>
              </w:rPr>
            </w:pPr>
            <w:r w:rsidRPr="00701385">
              <w:rPr>
                <w:rFonts w:ascii="Times New Roman" w:hAnsi="Times New Roman" w:cs="Times New Roman"/>
                <w:sz w:val="15"/>
                <w:szCs w:val="15"/>
              </w:rPr>
              <w:t xml:space="preserve">OrgA: X, </w:t>
            </w:r>
            <w:r w:rsidRPr="00701385">
              <w:rPr>
                <w:rFonts w:ascii="Times New Roman" w:hAnsi="Times New Roman" w:cs="Times New Roman"/>
                <w:sz w:val="16"/>
                <w:szCs w:val="16"/>
              </w:rPr>
              <w:t>OrgB: X</w:t>
            </w:r>
          </w:p>
        </w:tc>
        <w:tc>
          <w:tcPr>
            <w:tcW w:w="0" w:type="auto"/>
          </w:tcPr>
          <w:p w14:paraId="0B643A12" w14:textId="27E4C120" w:rsidR="008A3535" w:rsidRPr="00701385" w:rsidRDefault="008A3535" w:rsidP="008A3535">
            <w:pPr>
              <w:spacing w:line="276" w:lineRule="auto"/>
              <w:jc w:val="center"/>
              <w:rPr>
                <w:rFonts w:ascii="Times New Roman" w:hAnsi="Times New Roman" w:cs="Times New Roman"/>
                <w:sz w:val="16"/>
                <w:szCs w:val="16"/>
              </w:rPr>
            </w:pPr>
            <w:r w:rsidRPr="00701385">
              <w:rPr>
                <w:rFonts w:ascii="Times New Roman" w:hAnsi="Times New Roman" w:cs="Times New Roman"/>
                <w:sz w:val="16"/>
                <w:szCs w:val="16"/>
              </w:rPr>
              <w:t>OrgC: X,</w:t>
            </w:r>
            <w:r w:rsidRPr="00701385">
              <w:rPr>
                <w:rFonts w:ascii="Times New Roman" w:hAnsi="Times New Roman" w:cs="Times New Roman"/>
                <w:sz w:val="15"/>
                <w:szCs w:val="15"/>
              </w:rPr>
              <w:t xml:space="preserve"> OrgD: X</w:t>
            </w:r>
          </w:p>
        </w:tc>
        <w:tc>
          <w:tcPr>
            <w:tcW w:w="0" w:type="auto"/>
          </w:tcPr>
          <w:p w14:paraId="1F146C2E" w14:textId="77777777" w:rsidR="008A3535" w:rsidRPr="00701385" w:rsidRDefault="008A3535" w:rsidP="008A3535">
            <w:pPr>
              <w:spacing w:line="276" w:lineRule="auto"/>
              <w:jc w:val="center"/>
              <w:rPr>
                <w:rFonts w:ascii="Times New Roman" w:hAnsi="Times New Roman" w:cs="Times New Roman"/>
                <w:sz w:val="16"/>
                <w:szCs w:val="16"/>
              </w:rPr>
            </w:pPr>
          </w:p>
        </w:tc>
      </w:tr>
      <w:tr w:rsidR="00795393" w:rsidRPr="00395A34" w14:paraId="52DA9782" w14:textId="77777777" w:rsidTr="001B1C86">
        <w:tc>
          <w:tcPr>
            <w:tcW w:w="0" w:type="auto"/>
            <w:vMerge w:val="restart"/>
          </w:tcPr>
          <w:p w14:paraId="638BC18C" w14:textId="77777777"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 xml:space="preserve">How important are lifecycle and operational costs, such as maintenance, </w:t>
            </w:r>
            <w:r w:rsidRPr="00701385">
              <w:rPr>
                <w:rFonts w:ascii="Times New Roman" w:hAnsi="Times New Roman" w:cs="Times New Roman"/>
              </w:rPr>
              <w:lastRenderedPageBreak/>
              <w:t>services, recycling, and disposal?</w:t>
            </w:r>
          </w:p>
          <w:p w14:paraId="6908614A" w14:textId="03620CA5" w:rsidR="00795393" w:rsidRPr="00701385" w:rsidRDefault="00795393" w:rsidP="00795393">
            <w:pPr>
              <w:spacing w:line="276" w:lineRule="auto"/>
              <w:jc w:val="center"/>
              <w:rPr>
                <w:rFonts w:ascii="Times New Roman" w:hAnsi="Times New Roman" w:cs="Times New Roman"/>
                <w:sz w:val="16"/>
                <w:szCs w:val="16"/>
              </w:rPr>
            </w:pPr>
          </w:p>
        </w:tc>
        <w:tc>
          <w:tcPr>
            <w:tcW w:w="0" w:type="auto"/>
          </w:tcPr>
          <w:p w14:paraId="018933B8" w14:textId="5C2C44E6"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lastRenderedPageBreak/>
              <w:t>Lifecycle and operational costs are not considered.</w:t>
            </w:r>
          </w:p>
        </w:tc>
        <w:tc>
          <w:tcPr>
            <w:tcW w:w="0" w:type="auto"/>
          </w:tcPr>
          <w:p w14:paraId="0791D989" w14:textId="4BDA3342"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Lifecycle and operational costs are occasionally considered.</w:t>
            </w:r>
          </w:p>
        </w:tc>
        <w:tc>
          <w:tcPr>
            <w:tcW w:w="0" w:type="auto"/>
          </w:tcPr>
          <w:p w14:paraId="01531F63" w14:textId="052B1AF7"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Lifecycle and operational costs are considered, but not comprehensively.</w:t>
            </w:r>
          </w:p>
        </w:tc>
        <w:tc>
          <w:tcPr>
            <w:tcW w:w="0" w:type="auto"/>
          </w:tcPr>
          <w:p w14:paraId="6CE7C3EF" w14:textId="2315B66A"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 xml:space="preserve">Lifecycle and operational costs are systematically </w:t>
            </w:r>
            <w:r w:rsidRPr="00701385">
              <w:rPr>
                <w:rFonts w:ascii="Times New Roman" w:hAnsi="Times New Roman" w:cs="Times New Roman"/>
              </w:rPr>
              <w:lastRenderedPageBreak/>
              <w:t>considered and greatly influence decisions.</w:t>
            </w:r>
          </w:p>
        </w:tc>
        <w:tc>
          <w:tcPr>
            <w:tcW w:w="0" w:type="auto"/>
          </w:tcPr>
          <w:p w14:paraId="12549B68" w14:textId="10395AEE"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lastRenderedPageBreak/>
              <w:t xml:space="preserve">Lifecycle and operational costs are integral to the decision-making process and </w:t>
            </w:r>
            <w:r w:rsidRPr="00701385">
              <w:rPr>
                <w:rFonts w:ascii="Times New Roman" w:hAnsi="Times New Roman" w:cs="Times New Roman"/>
              </w:rPr>
              <w:lastRenderedPageBreak/>
              <w:t>have a major influence on decisions.</w:t>
            </w:r>
          </w:p>
        </w:tc>
      </w:tr>
      <w:tr w:rsidR="008A3535" w:rsidRPr="00701385" w14:paraId="5F3E4796" w14:textId="77777777" w:rsidTr="001B1C86">
        <w:tc>
          <w:tcPr>
            <w:tcW w:w="0" w:type="auto"/>
            <w:vMerge/>
          </w:tcPr>
          <w:p w14:paraId="26F32EF2" w14:textId="77777777" w:rsidR="008A3535" w:rsidRPr="00701385" w:rsidRDefault="008A3535" w:rsidP="008A3535">
            <w:pPr>
              <w:spacing w:line="276" w:lineRule="auto"/>
              <w:jc w:val="center"/>
              <w:rPr>
                <w:rFonts w:ascii="Times New Roman" w:hAnsi="Times New Roman" w:cs="Times New Roman"/>
                <w:sz w:val="16"/>
                <w:szCs w:val="16"/>
              </w:rPr>
            </w:pPr>
          </w:p>
        </w:tc>
        <w:tc>
          <w:tcPr>
            <w:tcW w:w="0" w:type="auto"/>
          </w:tcPr>
          <w:p w14:paraId="5A5CAFC9" w14:textId="734DD7C6" w:rsidR="008A3535" w:rsidRPr="00701385" w:rsidRDefault="008A3535" w:rsidP="008A3535">
            <w:pPr>
              <w:spacing w:line="276" w:lineRule="auto"/>
              <w:jc w:val="center"/>
              <w:rPr>
                <w:rFonts w:ascii="Times New Roman" w:hAnsi="Times New Roman" w:cs="Times New Roman"/>
                <w:sz w:val="16"/>
                <w:szCs w:val="16"/>
              </w:rPr>
            </w:pPr>
            <w:r w:rsidRPr="00701385">
              <w:rPr>
                <w:rFonts w:ascii="Times New Roman" w:hAnsi="Times New Roman" w:cs="Times New Roman"/>
                <w:sz w:val="15"/>
                <w:szCs w:val="15"/>
              </w:rPr>
              <w:t>OrgD: X</w:t>
            </w:r>
          </w:p>
        </w:tc>
        <w:tc>
          <w:tcPr>
            <w:tcW w:w="0" w:type="auto"/>
          </w:tcPr>
          <w:p w14:paraId="30D0A2DD" w14:textId="17FD5203" w:rsidR="008A3535" w:rsidRPr="00701385" w:rsidRDefault="008A3535" w:rsidP="008A3535">
            <w:pPr>
              <w:spacing w:line="276" w:lineRule="auto"/>
              <w:jc w:val="center"/>
              <w:rPr>
                <w:rFonts w:ascii="Times New Roman" w:hAnsi="Times New Roman" w:cs="Times New Roman"/>
                <w:sz w:val="16"/>
                <w:szCs w:val="16"/>
              </w:rPr>
            </w:pPr>
            <w:r w:rsidRPr="00701385">
              <w:rPr>
                <w:rFonts w:ascii="Times New Roman" w:hAnsi="Times New Roman" w:cs="Times New Roman"/>
                <w:sz w:val="15"/>
                <w:szCs w:val="15"/>
              </w:rPr>
              <w:t xml:space="preserve">OrgA: X, </w:t>
            </w:r>
            <w:r w:rsidRPr="00701385">
              <w:rPr>
                <w:rFonts w:ascii="Times New Roman" w:hAnsi="Times New Roman" w:cs="Times New Roman"/>
                <w:sz w:val="16"/>
                <w:szCs w:val="16"/>
              </w:rPr>
              <w:t>OrgB: X</w:t>
            </w:r>
          </w:p>
        </w:tc>
        <w:tc>
          <w:tcPr>
            <w:tcW w:w="0" w:type="auto"/>
          </w:tcPr>
          <w:p w14:paraId="4F04C0E4" w14:textId="6C4007DE" w:rsidR="008A3535" w:rsidRPr="00701385" w:rsidRDefault="008A3535" w:rsidP="008A3535">
            <w:pPr>
              <w:spacing w:line="276" w:lineRule="auto"/>
              <w:jc w:val="center"/>
              <w:rPr>
                <w:rFonts w:ascii="Times New Roman" w:hAnsi="Times New Roman" w:cs="Times New Roman"/>
                <w:sz w:val="16"/>
                <w:szCs w:val="16"/>
              </w:rPr>
            </w:pPr>
            <w:r w:rsidRPr="00701385">
              <w:rPr>
                <w:rFonts w:ascii="Times New Roman" w:hAnsi="Times New Roman" w:cs="Times New Roman"/>
                <w:sz w:val="16"/>
                <w:szCs w:val="16"/>
              </w:rPr>
              <w:t>OrgC: X</w:t>
            </w:r>
          </w:p>
        </w:tc>
        <w:tc>
          <w:tcPr>
            <w:tcW w:w="0" w:type="auto"/>
          </w:tcPr>
          <w:p w14:paraId="0468C50C" w14:textId="77777777" w:rsidR="008A3535" w:rsidRPr="00701385" w:rsidRDefault="008A3535" w:rsidP="008A3535">
            <w:pPr>
              <w:spacing w:line="276" w:lineRule="auto"/>
              <w:jc w:val="center"/>
              <w:rPr>
                <w:rFonts w:ascii="Times New Roman" w:hAnsi="Times New Roman" w:cs="Times New Roman"/>
                <w:sz w:val="16"/>
                <w:szCs w:val="16"/>
              </w:rPr>
            </w:pPr>
          </w:p>
        </w:tc>
        <w:tc>
          <w:tcPr>
            <w:tcW w:w="0" w:type="auto"/>
          </w:tcPr>
          <w:p w14:paraId="425C0526" w14:textId="77777777" w:rsidR="008A3535" w:rsidRPr="00701385" w:rsidRDefault="008A3535" w:rsidP="008A3535">
            <w:pPr>
              <w:spacing w:line="276" w:lineRule="auto"/>
              <w:jc w:val="center"/>
              <w:rPr>
                <w:rFonts w:ascii="Times New Roman" w:hAnsi="Times New Roman" w:cs="Times New Roman"/>
                <w:sz w:val="16"/>
                <w:szCs w:val="16"/>
              </w:rPr>
            </w:pPr>
          </w:p>
        </w:tc>
      </w:tr>
      <w:tr w:rsidR="00795393" w:rsidRPr="00395A34" w14:paraId="473C32C0" w14:textId="77777777" w:rsidTr="001B1C86">
        <w:tc>
          <w:tcPr>
            <w:tcW w:w="0" w:type="auto"/>
            <w:vMerge w:val="restart"/>
          </w:tcPr>
          <w:p w14:paraId="242115FD" w14:textId="77777777"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How are time-to-market (TTM) and delivery deadlines considered in decision-making?</w:t>
            </w:r>
          </w:p>
          <w:p w14:paraId="734D3BF3" w14:textId="1CEF51C8" w:rsidR="00795393" w:rsidRPr="00701385" w:rsidRDefault="00795393" w:rsidP="00795393">
            <w:pPr>
              <w:spacing w:line="276" w:lineRule="auto"/>
              <w:jc w:val="center"/>
              <w:rPr>
                <w:rFonts w:ascii="Times New Roman" w:hAnsi="Times New Roman" w:cs="Times New Roman"/>
                <w:sz w:val="16"/>
                <w:szCs w:val="16"/>
              </w:rPr>
            </w:pPr>
          </w:p>
        </w:tc>
        <w:tc>
          <w:tcPr>
            <w:tcW w:w="0" w:type="auto"/>
          </w:tcPr>
          <w:p w14:paraId="7501E025" w14:textId="5665764F"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TTM and delivery deadlines are not considered in decision-making.</w:t>
            </w:r>
          </w:p>
        </w:tc>
        <w:tc>
          <w:tcPr>
            <w:tcW w:w="0" w:type="auto"/>
          </w:tcPr>
          <w:p w14:paraId="6400E9D8" w14:textId="6534D37A"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TTM and delivery deadlines are considered, but only in some projects.</w:t>
            </w:r>
          </w:p>
        </w:tc>
        <w:tc>
          <w:tcPr>
            <w:tcW w:w="0" w:type="auto"/>
          </w:tcPr>
          <w:p w14:paraId="1217EDCC" w14:textId="77FF77F1"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TTM and delivery deadlines are taken into account, but not always critically.</w:t>
            </w:r>
          </w:p>
        </w:tc>
        <w:tc>
          <w:tcPr>
            <w:tcW w:w="0" w:type="auto"/>
          </w:tcPr>
          <w:p w14:paraId="3B0A54EC" w14:textId="61A1F727"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TTM and delivery deadlines are key factors in every project decision.</w:t>
            </w:r>
          </w:p>
        </w:tc>
        <w:tc>
          <w:tcPr>
            <w:tcW w:w="0" w:type="auto"/>
          </w:tcPr>
          <w:p w14:paraId="1668A2DA" w14:textId="3D31073C"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TTM and delivery deadlines are the most important criteria in every project decision.</w:t>
            </w:r>
          </w:p>
        </w:tc>
      </w:tr>
      <w:tr w:rsidR="008A3535" w:rsidRPr="00701385" w14:paraId="7F87A197" w14:textId="77777777" w:rsidTr="001B1C86">
        <w:tc>
          <w:tcPr>
            <w:tcW w:w="0" w:type="auto"/>
            <w:vMerge/>
          </w:tcPr>
          <w:p w14:paraId="6B73DA5F" w14:textId="77777777" w:rsidR="008A3535" w:rsidRPr="00701385" w:rsidRDefault="008A3535" w:rsidP="008A3535">
            <w:pPr>
              <w:spacing w:line="276" w:lineRule="auto"/>
              <w:jc w:val="center"/>
              <w:rPr>
                <w:rFonts w:ascii="Times New Roman" w:hAnsi="Times New Roman" w:cs="Times New Roman"/>
                <w:sz w:val="16"/>
                <w:szCs w:val="16"/>
              </w:rPr>
            </w:pPr>
          </w:p>
        </w:tc>
        <w:tc>
          <w:tcPr>
            <w:tcW w:w="0" w:type="auto"/>
          </w:tcPr>
          <w:p w14:paraId="568D5A8F" w14:textId="77777777" w:rsidR="008A3535" w:rsidRPr="00701385" w:rsidRDefault="008A3535" w:rsidP="008A3535">
            <w:pPr>
              <w:spacing w:line="276" w:lineRule="auto"/>
              <w:jc w:val="center"/>
              <w:rPr>
                <w:rFonts w:ascii="Times New Roman" w:hAnsi="Times New Roman" w:cs="Times New Roman"/>
                <w:sz w:val="16"/>
                <w:szCs w:val="16"/>
              </w:rPr>
            </w:pPr>
          </w:p>
        </w:tc>
        <w:tc>
          <w:tcPr>
            <w:tcW w:w="0" w:type="auto"/>
          </w:tcPr>
          <w:p w14:paraId="07D7F6F2" w14:textId="77777777" w:rsidR="008A3535" w:rsidRPr="00701385" w:rsidRDefault="008A3535" w:rsidP="008A3535">
            <w:pPr>
              <w:spacing w:line="276" w:lineRule="auto"/>
              <w:jc w:val="center"/>
              <w:rPr>
                <w:rFonts w:ascii="Times New Roman" w:hAnsi="Times New Roman" w:cs="Times New Roman"/>
                <w:sz w:val="16"/>
                <w:szCs w:val="16"/>
              </w:rPr>
            </w:pPr>
          </w:p>
        </w:tc>
        <w:tc>
          <w:tcPr>
            <w:tcW w:w="0" w:type="auto"/>
          </w:tcPr>
          <w:p w14:paraId="032950F9" w14:textId="59ED73C9" w:rsidR="008A3535" w:rsidRPr="00701385" w:rsidRDefault="008A3535" w:rsidP="008A3535">
            <w:pPr>
              <w:spacing w:line="276" w:lineRule="auto"/>
              <w:jc w:val="center"/>
              <w:rPr>
                <w:rFonts w:ascii="Times New Roman" w:hAnsi="Times New Roman" w:cs="Times New Roman"/>
                <w:sz w:val="16"/>
                <w:szCs w:val="16"/>
              </w:rPr>
            </w:pPr>
            <w:r w:rsidRPr="00701385">
              <w:rPr>
                <w:rFonts w:ascii="Times New Roman" w:hAnsi="Times New Roman" w:cs="Times New Roman"/>
                <w:sz w:val="15"/>
                <w:szCs w:val="15"/>
              </w:rPr>
              <w:t>OrgA: X,</w:t>
            </w:r>
            <w:r w:rsidRPr="00701385">
              <w:rPr>
                <w:rFonts w:ascii="Times New Roman" w:hAnsi="Times New Roman" w:cs="Times New Roman"/>
                <w:sz w:val="16"/>
                <w:szCs w:val="16"/>
              </w:rPr>
              <w:t xml:space="preserve"> OrgC: X</w:t>
            </w:r>
          </w:p>
        </w:tc>
        <w:tc>
          <w:tcPr>
            <w:tcW w:w="0" w:type="auto"/>
          </w:tcPr>
          <w:p w14:paraId="631416A1" w14:textId="77777777" w:rsidR="008A3535" w:rsidRPr="00701385" w:rsidRDefault="008A3535" w:rsidP="008A3535">
            <w:pPr>
              <w:spacing w:line="276" w:lineRule="auto"/>
              <w:jc w:val="center"/>
              <w:rPr>
                <w:rFonts w:ascii="Times New Roman" w:hAnsi="Times New Roman" w:cs="Times New Roman"/>
                <w:sz w:val="16"/>
                <w:szCs w:val="16"/>
              </w:rPr>
            </w:pPr>
          </w:p>
        </w:tc>
        <w:tc>
          <w:tcPr>
            <w:tcW w:w="0" w:type="auto"/>
          </w:tcPr>
          <w:p w14:paraId="14B504D8" w14:textId="057FBA94" w:rsidR="008A3535" w:rsidRPr="00701385" w:rsidRDefault="008A3535" w:rsidP="008A3535">
            <w:pPr>
              <w:spacing w:line="276" w:lineRule="auto"/>
              <w:jc w:val="center"/>
              <w:rPr>
                <w:rFonts w:ascii="Times New Roman" w:hAnsi="Times New Roman" w:cs="Times New Roman"/>
                <w:sz w:val="16"/>
                <w:szCs w:val="16"/>
              </w:rPr>
            </w:pPr>
            <w:r w:rsidRPr="00701385">
              <w:rPr>
                <w:rFonts w:ascii="Times New Roman" w:hAnsi="Times New Roman" w:cs="Times New Roman"/>
                <w:sz w:val="16"/>
                <w:szCs w:val="16"/>
              </w:rPr>
              <w:t>OrgB: X,</w:t>
            </w:r>
            <w:r w:rsidRPr="00701385">
              <w:rPr>
                <w:rFonts w:ascii="Times New Roman" w:hAnsi="Times New Roman" w:cs="Times New Roman"/>
                <w:sz w:val="15"/>
                <w:szCs w:val="15"/>
              </w:rPr>
              <w:t xml:space="preserve"> OrgD: X</w:t>
            </w:r>
          </w:p>
        </w:tc>
      </w:tr>
      <w:tr w:rsidR="00795393" w:rsidRPr="00395A34" w14:paraId="57625BCA" w14:textId="77777777" w:rsidTr="001B1C86">
        <w:tc>
          <w:tcPr>
            <w:tcW w:w="0" w:type="auto"/>
            <w:vMerge w:val="restart"/>
          </w:tcPr>
          <w:p w14:paraId="40F30153" w14:textId="77777777"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How does the number of different products impact design decisions?</w:t>
            </w:r>
          </w:p>
          <w:p w14:paraId="114F16DE" w14:textId="5EB0D548" w:rsidR="00795393" w:rsidRPr="00701385" w:rsidRDefault="00795393" w:rsidP="00795393">
            <w:pPr>
              <w:spacing w:line="276" w:lineRule="auto"/>
              <w:jc w:val="center"/>
              <w:rPr>
                <w:rFonts w:ascii="Times New Roman" w:hAnsi="Times New Roman" w:cs="Times New Roman"/>
                <w:sz w:val="16"/>
                <w:szCs w:val="16"/>
              </w:rPr>
            </w:pPr>
          </w:p>
        </w:tc>
        <w:tc>
          <w:tcPr>
            <w:tcW w:w="0" w:type="auto"/>
          </w:tcPr>
          <w:p w14:paraId="222D039D" w14:textId="3F532BF5"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The number of different products is not considered.</w:t>
            </w:r>
          </w:p>
        </w:tc>
        <w:tc>
          <w:tcPr>
            <w:tcW w:w="0" w:type="auto"/>
          </w:tcPr>
          <w:p w14:paraId="33F06405" w14:textId="0CBC9615"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The number of different products is considered to a limited extent.</w:t>
            </w:r>
          </w:p>
        </w:tc>
        <w:tc>
          <w:tcPr>
            <w:tcW w:w="0" w:type="auto"/>
          </w:tcPr>
          <w:p w14:paraId="2839E052" w14:textId="6FA76F2B"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The number of different products is considered, but not always impactful on final decisions.</w:t>
            </w:r>
          </w:p>
        </w:tc>
        <w:tc>
          <w:tcPr>
            <w:tcW w:w="0" w:type="auto"/>
          </w:tcPr>
          <w:p w14:paraId="4F5F6EB9" w14:textId="682195CD"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The number of different products is considered in most projects and has a direct impact on decisions.</w:t>
            </w:r>
          </w:p>
        </w:tc>
        <w:tc>
          <w:tcPr>
            <w:tcW w:w="0" w:type="auto"/>
          </w:tcPr>
          <w:p w14:paraId="1B278D3F" w14:textId="2B25A828"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The number of different products is a key factor in every decision and influences design choices.</w:t>
            </w:r>
          </w:p>
        </w:tc>
      </w:tr>
      <w:tr w:rsidR="008A3535" w:rsidRPr="00701385" w14:paraId="3C9B13BE" w14:textId="77777777" w:rsidTr="001B1C86">
        <w:tc>
          <w:tcPr>
            <w:tcW w:w="0" w:type="auto"/>
            <w:vMerge/>
          </w:tcPr>
          <w:p w14:paraId="73682D2C" w14:textId="77777777" w:rsidR="008A3535" w:rsidRPr="00701385" w:rsidRDefault="008A3535" w:rsidP="008A3535">
            <w:pPr>
              <w:spacing w:line="276" w:lineRule="auto"/>
              <w:jc w:val="center"/>
              <w:rPr>
                <w:rFonts w:ascii="Times New Roman" w:hAnsi="Times New Roman" w:cs="Times New Roman"/>
                <w:sz w:val="16"/>
                <w:szCs w:val="16"/>
              </w:rPr>
            </w:pPr>
          </w:p>
        </w:tc>
        <w:tc>
          <w:tcPr>
            <w:tcW w:w="0" w:type="auto"/>
          </w:tcPr>
          <w:p w14:paraId="7E99D430" w14:textId="77777777" w:rsidR="008A3535" w:rsidRPr="00701385" w:rsidRDefault="008A3535" w:rsidP="008A3535">
            <w:pPr>
              <w:spacing w:line="276" w:lineRule="auto"/>
              <w:jc w:val="center"/>
              <w:rPr>
                <w:rFonts w:ascii="Times New Roman" w:hAnsi="Times New Roman" w:cs="Times New Roman"/>
                <w:sz w:val="16"/>
                <w:szCs w:val="16"/>
              </w:rPr>
            </w:pPr>
          </w:p>
        </w:tc>
        <w:tc>
          <w:tcPr>
            <w:tcW w:w="0" w:type="auto"/>
          </w:tcPr>
          <w:p w14:paraId="6E6E2228" w14:textId="5E9A5449" w:rsidR="008A3535" w:rsidRPr="00701385" w:rsidRDefault="008A3535" w:rsidP="008A3535">
            <w:pPr>
              <w:spacing w:line="276" w:lineRule="auto"/>
              <w:jc w:val="center"/>
              <w:rPr>
                <w:rFonts w:ascii="Times New Roman" w:hAnsi="Times New Roman" w:cs="Times New Roman"/>
                <w:sz w:val="16"/>
                <w:szCs w:val="16"/>
              </w:rPr>
            </w:pPr>
            <w:r w:rsidRPr="00701385">
              <w:rPr>
                <w:rFonts w:ascii="Times New Roman" w:hAnsi="Times New Roman" w:cs="Times New Roman"/>
                <w:sz w:val="16"/>
                <w:szCs w:val="16"/>
              </w:rPr>
              <w:t>OrgC: X</w:t>
            </w:r>
          </w:p>
        </w:tc>
        <w:tc>
          <w:tcPr>
            <w:tcW w:w="0" w:type="auto"/>
          </w:tcPr>
          <w:p w14:paraId="122147F4" w14:textId="61A04D16" w:rsidR="008A3535" w:rsidRPr="00701385" w:rsidRDefault="008A3535" w:rsidP="008A3535">
            <w:pPr>
              <w:spacing w:line="276" w:lineRule="auto"/>
              <w:jc w:val="center"/>
              <w:rPr>
                <w:rFonts w:ascii="Times New Roman" w:hAnsi="Times New Roman" w:cs="Times New Roman"/>
                <w:sz w:val="16"/>
                <w:szCs w:val="16"/>
              </w:rPr>
            </w:pPr>
            <w:r w:rsidRPr="00701385">
              <w:rPr>
                <w:rFonts w:ascii="Times New Roman" w:hAnsi="Times New Roman" w:cs="Times New Roman"/>
                <w:sz w:val="15"/>
                <w:szCs w:val="15"/>
              </w:rPr>
              <w:t>OrgA: X</w:t>
            </w:r>
          </w:p>
        </w:tc>
        <w:tc>
          <w:tcPr>
            <w:tcW w:w="0" w:type="auto"/>
          </w:tcPr>
          <w:p w14:paraId="21D21304" w14:textId="5DBA21AD" w:rsidR="008A3535" w:rsidRPr="00701385" w:rsidRDefault="008A3535" w:rsidP="008A3535">
            <w:pPr>
              <w:spacing w:line="276" w:lineRule="auto"/>
              <w:jc w:val="center"/>
              <w:rPr>
                <w:rFonts w:ascii="Times New Roman" w:hAnsi="Times New Roman" w:cs="Times New Roman"/>
                <w:sz w:val="16"/>
                <w:szCs w:val="16"/>
              </w:rPr>
            </w:pPr>
            <w:r w:rsidRPr="00701385">
              <w:rPr>
                <w:rFonts w:ascii="Times New Roman" w:hAnsi="Times New Roman" w:cs="Times New Roman"/>
                <w:sz w:val="16"/>
                <w:szCs w:val="16"/>
              </w:rPr>
              <w:t>OrgB: X,</w:t>
            </w:r>
            <w:r w:rsidRPr="00701385">
              <w:rPr>
                <w:rFonts w:ascii="Times New Roman" w:hAnsi="Times New Roman" w:cs="Times New Roman"/>
                <w:sz w:val="15"/>
                <w:szCs w:val="15"/>
              </w:rPr>
              <w:t xml:space="preserve"> OrgD: X</w:t>
            </w:r>
          </w:p>
        </w:tc>
        <w:tc>
          <w:tcPr>
            <w:tcW w:w="0" w:type="auto"/>
          </w:tcPr>
          <w:p w14:paraId="13303CD9" w14:textId="77777777" w:rsidR="008A3535" w:rsidRPr="00701385" w:rsidRDefault="008A3535" w:rsidP="008A3535">
            <w:pPr>
              <w:spacing w:line="276" w:lineRule="auto"/>
              <w:jc w:val="center"/>
              <w:rPr>
                <w:rFonts w:ascii="Times New Roman" w:hAnsi="Times New Roman" w:cs="Times New Roman"/>
                <w:sz w:val="16"/>
                <w:szCs w:val="16"/>
              </w:rPr>
            </w:pPr>
          </w:p>
        </w:tc>
      </w:tr>
      <w:tr w:rsidR="00795393" w:rsidRPr="00395A34" w14:paraId="5E190F0B" w14:textId="77777777" w:rsidTr="001B1C86">
        <w:tc>
          <w:tcPr>
            <w:tcW w:w="0" w:type="auto"/>
            <w:vMerge w:val="restart"/>
          </w:tcPr>
          <w:p w14:paraId="7700AF2B" w14:textId="77777777"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To what extent is product customization considered?</w:t>
            </w:r>
          </w:p>
          <w:p w14:paraId="245141BB" w14:textId="004F230F" w:rsidR="00795393" w:rsidRPr="00701385" w:rsidRDefault="00795393" w:rsidP="00795393">
            <w:pPr>
              <w:spacing w:line="276" w:lineRule="auto"/>
              <w:jc w:val="center"/>
              <w:rPr>
                <w:rFonts w:ascii="Times New Roman" w:hAnsi="Times New Roman" w:cs="Times New Roman"/>
                <w:sz w:val="16"/>
                <w:szCs w:val="16"/>
              </w:rPr>
            </w:pPr>
          </w:p>
        </w:tc>
        <w:tc>
          <w:tcPr>
            <w:tcW w:w="0" w:type="auto"/>
          </w:tcPr>
          <w:p w14:paraId="5C537760" w14:textId="3054C2CD"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Product customization is not considered.</w:t>
            </w:r>
          </w:p>
        </w:tc>
        <w:tc>
          <w:tcPr>
            <w:tcW w:w="0" w:type="auto"/>
          </w:tcPr>
          <w:p w14:paraId="091792EB" w14:textId="351FED95"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Product customization is occasionally considered.</w:t>
            </w:r>
          </w:p>
        </w:tc>
        <w:tc>
          <w:tcPr>
            <w:tcW w:w="0" w:type="auto"/>
          </w:tcPr>
          <w:p w14:paraId="686BEA34" w14:textId="46F714B4"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Product customization is regularly considered, but not always comprehensively.</w:t>
            </w:r>
          </w:p>
        </w:tc>
        <w:tc>
          <w:tcPr>
            <w:tcW w:w="0" w:type="auto"/>
          </w:tcPr>
          <w:p w14:paraId="0F04CCDF" w14:textId="6DA25B1F"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Product customization is monitored and considered in every project.</w:t>
            </w:r>
          </w:p>
        </w:tc>
        <w:tc>
          <w:tcPr>
            <w:tcW w:w="0" w:type="auto"/>
          </w:tcPr>
          <w:p w14:paraId="463443C7" w14:textId="664F03BC"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Product customization is fully considered in every project and is a priority in decision-making.</w:t>
            </w:r>
          </w:p>
        </w:tc>
      </w:tr>
      <w:tr w:rsidR="008A3535" w:rsidRPr="00701385" w14:paraId="4E7BEC1C" w14:textId="77777777" w:rsidTr="001B1C86">
        <w:tc>
          <w:tcPr>
            <w:tcW w:w="0" w:type="auto"/>
            <w:vMerge/>
          </w:tcPr>
          <w:p w14:paraId="02630C77" w14:textId="77777777" w:rsidR="008A3535" w:rsidRPr="00701385" w:rsidRDefault="008A3535" w:rsidP="008A3535">
            <w:pPr>
              <w:spacing w:line="276" w:lineRule="auto"/>
              <w:jc w:val="center"/>
              <w:rPr>
                <w:rFonts w:ascii="Times New Roman" w:hAnsi="Times New Roman" w:cs="Times New Roman"/>
                <w:sz w:val="16"/>
                <w:szCs w:val="16"/>
              </w:rPr>
            </w:pPr>
          </w:p>
        </w:tc>
        <w:tc>
          <w:tcPr>
            <w:tcW w:w="0" w:type="auto"/>
          </w:tcPr>
          <w:p w14:paraId="2CE1E130" w14:textId="77777777" w:rsidR="008A3535" w:rsidRPr="00701385" w:rsidRDefault="008A3535" w:rsidP="008A3535">
            <w:pPr>
              <w:spacing w:line="276" w:lineRule="auto"/>
              <w:jc w:val="center"/>
              <w:rPr>
                <w:rFonts w:ascii="Times New Roman" w:hAnsi="Times New Roman" w:cs="Times New Roman"/>
                <w:sz w:val="16"/>
                <w:szCs w:val="16"/>
              </w:rPr>
            </w:pPr>
          </w:p>
        </w:tc>
        <w:tc>
          <w:tcPr>
            <w:tcW w:w="0" w:type="auto"/>
          </w:tcPr>
          <w:p w14:paraId="7088AB81" w14:textId="030738A2" w:rsidR="008A3535" w:rsidRPr="00701385" w:rsidRDefault="008A3535" w:rsidP="008A3535">
            <w:pPr>
              <w:spacing w:line="276" w:lineRule="auto"/>
              <w:jc w:val="center"/>
              <w:rPr>
                <w:rFonts w:ascii="Times New Roman" w:hAnsi="Times New Roman" w:cs="Times New Roman"/>
                <w:sz w:val="16"/>
                <w:szCs w:val="16"/>
              </w:rPr>
            </w:pPr>
            <w:r w:rsidRPr="00701385">
              <w:rPr>
                <w:rFonts w:ascii="Times New Roman" w:hAnsi="Times New Roman" w:cs="Times New Roman"/>
                <w:sz w:val="15"/>
                <w:szCs w:val="15"/>
              </w:rPr>
              <w:t>OrgA: X,</w:t>
            </w:r>
            <w:r w:rsidRPr="00701385">
              <w:rPr>
                <w:rFonts w:ascii="Times New Roman" w:hAnsi="Times New Roman" w:cs="Times New Roman"/>
                <w:sz w:val="16"/>
                <w:szCs w:val="16"/>
              </w:rPr>
              <w:t xml:space="preserve"> OrgC: X</w:t>
            </w:r>
          </w:p>
        </w:tc>
        <w:tc>
          <w:tcPr>
            <w:tcW w:w="0" w:type="auto"/>
          </w:tcPr>
          <w:p w14:paraId="46286621" w14:textId="471454E0" w:rsidR="008A3535" w:rsidRPr="00701385" w:rsidRDefault="008A3535" w:rsidP="008A3535">
            <w:pPr>
              <w:spacing w:line="276" w:lineRule="auto"/>
              <w:jc w:val="center"/>
              <w:rPr>
                <w:rFonts w:ascii="Times New Roman" w:hAnsi="Times New Roman" w:cs="Times New Roman"/>
                <w:sz w:val="16"/>
                <w:szCs w:val="16"/>
              </w:rPr>
            </w:pPr>
            <w:r w:rsidRPr="00701385">
              <w:rPr>
                <w:rFonts w:ascii="Times New Roman" w:hAnsi="Times New Roman" w:cs="Times New Roman"/>
                <w:sz w:val="15"/>
                <w:szCs w:val="15"/>
              </w:rPr>
              <w:t>OrgD: X</w:t>
            </w:r>
          </w:p>
        </w:tc>
        <w:tc>
          <w:tcPr>
            <w:tcW w:w="0" w:type="auto"/>
          </w:tcPr>
          <w:p w14:paraId="16E2D9FB" w14:textId="7208EDCA" w:rsidR="008A3535" w:rsidRPr="00701385" w:rsidRDefault="008A3535" w:rsidP="008A3535">
            <w:pPr>
              <w:spacing w:line="276" w:lineRule="auto"/>
              <w:jc w:val="center"/>
              <w:rPr>
                <w:rFonts w:ascii="Times New Roman" w:hAnsi="Times New Roman" w:cs="Times New Roman"/>
                <w:sz w:val="16"/>
                <w:szCs w:val="16"/>
              </w:rPr>
            </w:pPr>
            <w:r w:rsidRPr="00701385">
              <w:rPr>
                <w:rFonts w:ascii="Times New Roman" w:hAnsi="Times New Roman" w:cs="Times New Roman"/>
                <w:sz w:val="16"/>
                <w:szCs w:val="16"/>
              </w:rPr>
              <w:t>OrgB: X</w:t>
            </w:r>
          </w:p>
        </w:tc>
        <w:tc>
          <w:tcPr>
            <w:tcW w:w="0" w:type="auto"/>
          </w:tcPr>
          <w:p w14:paraId="17D12B6E" w14:textId="77777777" w:rsidR="008A3535" w:rsidRPr="00701385" w:rsidRDefault="008A3535" w:rsidP="008A3535">
            <w:pPr>
              <w:spacing w:line="276" w:lineRule="auto"/>
              <w:jc w:val="center"/>
              <w:rPr>
                <w:rFonts w:ascii="Times New Roman" w:hAnsi="Times New Roman" w:cs="Times New Roman"/>
                <w:sz w:val="16"/>
                <w:szCs w:val="16"/>
              </w:rPr>
            </w:pPr>
          </w:p>
        </w:tc>
      </w:tr>
      <w:tr w:rsidR="00795393" w:rsidRPr="00395A34" w14:paraId="37905864" w14:textId="77777777" w:rsidTr="001B1C86">
        <w:tc>
          <w:tcPr>
            <w:tcW w:w="0" w:type="auto"/>
            <w:vMerge w:val="restart"/>
          </w:tcPr>
          <w:p w14:paraId="2A5278A9" w14:textId="77777777"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How is the level of innovation considered in decision-making?</w:t>
            </w:r>
          </w:p>
          <w:p w14:paraId="031DBD26" w14:textId="62C49344" w:rsidR="00795393" w:rsidRPr="00701385" w:rsidRDefault="00795393" w:rsidP="00795393">
            <w:pPr>
              <w:spacing w:line="276" w:lineRule="auto"/>
              <w:jc w:val="center"/>
              <w:rPr>
                <w:rFonts w:ascii="Times New Roman" w:hAnsi="Times New Roman" w:cs="Times New Roman"/>
                <w:sz w:val="16"/>
                <w:szCs w:val="16"/>
              </w:rPr>
            </w:pPr>
          </w:p>
        </w:tc>
        <w:tc>
          <w:tcPr>
            <w:tcW w:w="0" w:type="auto"/>
          </w:tcPr>
          <w:p w14:paraId="26EE1F84" w14:textId="7D2A92E4"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The level of innovation is not considered.</w:t>
            </w:r>
          </w:p>
        </w:tc>
        <w:tc>
          <w:tcPr>
            <w:tcW w:w="0" w:type="auto"/>
          </w:tcPr>
          <w:p w14:paraId="183BD417" w14:textId="1CAF9254"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The level of innovation is considered, but not systematically.</w:t>
            </w:r>
          </w:p>
        </w:tc>
        <w:tc>
          <w:tcPr>
            <w:tcW w:w="0" w:type="auto"/>
          </w:tcPr>
          <w:p w14:paraId="4A442543" w14:textId="4ADE3AC7"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The level of innovation is monitored, but not always comprehensively.</w:t>
            </w:r>
          </w:p>
        </w:tc>
        <w:tc>
          <w:tcPr>
            <w:tcW w:w="0" w:type="auto"/>
          </w:tcPr>
          <w:p w14:paraId="335649F1" w14:textId="6C5427F2"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The level of innovation is systematically monitored and considered in all projects.</w:t>
            </w:r>
          </w:p>
        </w:tc>
        <w:tc>
          <w:tcPr>
            <w:tcW w:w="0" w:type="auto"/>
          </w:tcPr>
          <w:p w14:paraId="105F6AC9" w14:textId="13208CC1"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The level of innovation is monitored and has the greatest impact on every decision.</w:t>
            </w:r>
          </w:p>
        </w:tc>
      </w:tr>
      <w:tr w:rsidR="008A3535" w:rsidRPr="00701385" w14:paraId="36CFD6B7" w14:textId="77777777" w:rsidTr="001B1C86">
        <w:tc>
          <w:tcPr>
            <w:tcW w:w="0" w:type="auto"/>
            <w:vMerge/>
          </w:tcPr>
          <w:p w14:paraId="379BD716" w14:textId="77777777" w:rsidR="008A3535" w:rsidRPr="00701385" w:rsidRDefault="008A3535" w:rsidP="008A3535">
            <w:pPr>
              <w:spacing w:line="276" w:lineRule="auto"/>
              <w:jc w:val="center"/>
              <w:rPr>
                <w:rFonts w:ascii="Times New Roman" w:hAnsi="Times New Roman" w:cs="Times New Roman"/>
                <w:sz w:val="16"/>
                <w:szCs w:val="16"/>
              </w:rPr>
            </w:pPr>
          </w:p>
        </w:tc>
        <w:tc>
          <w:tcPr>
            <w:tcW w:w="0" w:type="auto"/>
          </w:tcPr>
          <w:p w14:paraId="709729E7" w14:textId="7D243AE4" w:rsidR="008A3535" w:rsidRPr="00701385" w:rsidRDefault="008A3535" w:rsidP="008A3535">
            <w:pPr>
              <w:spacing w:line="276" w:lineRule="auto"/>
              <w:jc w:val="center"/>
              <w:rPr>
                <w:rFonts w:ascii="Times New Roman" w:hAnsi="Times New Roman" w:cs="Times New Roman"/>
                <w:sz w:val="16"/>
                <w:szCs w:val="16"/>
              </w:rPr>
            </w:pPr>
            <w:r w:rsidRPr="00701385">
              <w:rPr>
                <w:rFonts w:ascii="Times New Roman" w:hAnsi="Times New Roman" w:cs="Times New Roman"/>
                <w:sz w:val="15"/>
                <w:szCs w:val="15"/>
              </w:rPr>
              <w:t>OrgD: X</w:t>
            </w:r>
          </w:p>
        </w:tc>
        <w:tc>
          <w:tcPr>
            <w:tcW w:w="0" w:type="auto"/>
          </w:tcPr>
          <w:p w14:paraId="722F649F" w14:textId="77777777" w:rsidR="008A3535" w:rsidRPr="00701385" w:rsidRDefault="008A3535" w:rsidP="008A3535">
            <w:pPr>
              <w:spacing w:line="276" w:lineRule="auto"/>
              <w:jc w:val="center"/>
              <w:rPr>
                <w:rFonts w:ascii="Times New Roman" w:hAnsi="Times New Roman" w:cs="Times New Roman"/>
                <w:sz w:val="16"/>
                <w:szCs w:val="16"/>
              </w:rPr>
            </w:pPr>
          </w:p>
        </w:tc>
        <w:tc>
          <w:tcPr>
            <w:tcW w:w="0" w:type="auto"/>
          </w:tcPr>
          <w:p w14:paraId="1F342292" w14:textId="5A57311B" w:rsidR="008A3535" w:rsidRPr="00701385" w:rsidRDefault="008A3535" w:rsidP="008A3535">
            <w:pPr>
              <w:spacing w:line="276" w:lineRule="auto"/>
              <w:jc w:val="center"/>
              <w:rPr>
                <w:rFonts w:ascii="Times New Roman" w:hAnsi="Times New Roman" w:cs="Times New Roman"/>
                <w:sz w:val="16"/>
                <w:szCs w:val="16"/>
              </w:rPr>
            </w:pPr>
            <w:r w:rsidRPr="00701385">
              <w:rPr>
                <w:rFonts w:ascii="Times New Roman" w:hAnsi="Times New Roman" w:cs="Times New Roman"/>
                <w:sz w:val="15"/>
                <w:szCs w:val="15"/>
              </w:rPr>
              <w:t>OrgA: X,</w:t>
            </w:r>
            <w:r w:rsidRPr="00701385">
              <w:rPr>
                <w:rFonts w:ascii="Times New Roman" w:hAnsi="Times New Roman" w:cs="Times New Roman"/>
                <w:sz w:val="16"/>
                <w:szCs w:val="16"/>
              </w:rPr>
              <w:t xml:space="preserve"> OrgC: X</w:t>
            </w:r>
          </w:p>
        </w:tc>
        <w:tc>
          <w:tcPr>
            <w:tcW w:w="0" w:type="auto"/>
          </w:tcPr>
          <w:p w14:paraId="2E1F09CA" w14:textId="77777777" w:rsidR="008A3535" w:rsidRPr="00701385" w:rsidRDefault="008A3535" w:rsidP="008A3535">
            <w:pPr>
              <w:spacing w:line="276" w:lineRule="auto"/>
              <w:jc w:val="center"/>
              <w:rPr>
                <w:rFonts w:ascii="Times New Roman" w:hAnsi="Times New Roman" w:cs="Times New Roman"/>
                <w:sz w:val="16"/>
                <w:szCs w:val="16"/>
              </w:rPr>
            </w:pPr>
          </w:p>
        </w:tc>
        <w:tc>
          <w:tcPr>
            <w:tcW w:w="0" w:type="auto"/>
          </w:tcPr>
          <w:p w14:paraId="77C7608C" w14:textId="5E03BC63" w:rsidR="008A3535" w:rsidRPr="00701385" w:rsidRDefault="008A3535" w:rsidP="008A3535">
            <w:pPr>
              <w:spacing w:line="276" w:lineRule="auto"/>
              <w:jc w:val="center"/>
              <w:rPr>
                <w:rFonts w:ascii="Times New Roman" w:hAnsi="Times New Roman" w:cs="Times New Roman"/>
                <w:sz w:val="16"/>
                <w:szCs w:val="16"/>
              </w:rPr>
            </w:pPr>
            <w:r w:rsidRPr="00701385">
              <w:rPr>
                <w:rFonts w:ascii="Times New Roman" w:hAnsi="Times New Roman" w:cs="Times New Roman"/>
                <w:sz w:val="16"/>
                <w:szCs w:val="16"/>
              </w:rPr>
              <w:t>OrgB: X</w:t>
            </w:r>
          </w:p>
        </w:tc>
      </w:tr>
      <w:tr w:rsidR="00795393" w:rsidRPr="00395A34" w14:paraId="0F218835" w14:textId="77777777" w:rsidTr="001B1C86">
        <w:tc>
          <w:tcPr>
            <w:tcW w:w="0" w:type="auto"/>
            <w:vMerge w:val="restart"/>
          </w:tcPr>
          <w:p w14:paraId="37438281" w14:textId="77777777"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How does brand image influence decision-making?</w:t>
            </w:r>
          </w:p>
          <w:p w14:paraId="5E6D0E0F" w14:textId="438DF02B" w:rsidR="00795393" w:rsidRPr="00701385" w:rsidRDefault="00795393" w:rsidP="00795393">
            <w:pPr>
              <w:spacing w:line="276" w:lineRule="auto"/>
              <w:jc w:val="center"/>
              <w:rPr>
                <w:rFonts w:ascii="Times New Roman" w:hAnsi="Times New Roman" w:cs="Times New Roman"/>
                <w:sz w:val="16"/>
                <w:szCs w:val="16"/>
              </w:rPr>
            </w:pPr>
          </w:p>
        </w:tc>
        <w:tc>
          <w:tcPr>
            <w:tcW w:w="0" w:type="auto"/>
          </w:tcPr>
          <w:p w14:paraId="18C13EA7" w14:textId="4DE1DA3B"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Brand image is not considered.</w:t>
            </w:r>
          </w:p>
        </w:tc>
        <w:tc>
          <w:tcPr>
            <w:tcW w:w="0" w:type="auto"/>
          </w:tcPr>
          <w:p w14:paraId="488D410B" w14:textId="380B5D7E"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Brand image is considered to a limited extent.</w:t>
            </w:r>
          </w:p>
        </w:tc>
        <w:tc>
          <w:tcPr>
            <w:tcW w:w="0" w:type="auto"/>
          </w:tcPr>
          <w:p w14:paraId="6E051B8F" w14:textId="747DBBA2"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Brand image is considered, but not in all decisions.</w:t>
            </w:r>
          </w:p>
        </w:tc>
        <w:tc>
          <w:tcPr>
            <w:tcW w:w="0" w:type="auto"/>
          </w:tcPr>
          <w:p w14:paraId="54FF319D" w14:textId="4DD0D582"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Brand image is a key factor in design decisions.</w:t>
            </w:r>
          </w:p>
        </w:tc>
        <w:tc>
          <w:tcPr>
            <w:tcW w:w="0" w:type="auto"/>
          </w:tcPr>
          <w:p w14:paraId="5D1F26D4" w14:textId="71E6EFE4"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Brand image is a priority in every design decision and is closely monitored.</w:t>
            </w:r>
          </w:p>
        </w:tc>
      </w:tr>
      <w:tr w:rsidR="008A3535" w:rsidRPr="00701385" w14:paraId="6E221D2C" w14:textId="77777777" w:rsidTr="001B1C86">
        <w:tc>
          <w:tcPr>
            <w:tcW w:w="0" w:type="auto"/>
            <w:vMerge/>
          </w:tcPr>
          <w:p w14:paraId="14731008" w14:textId="77777777" w:rsidR="008A3535" w:rsidRPr="00701385" w:rsidRDefault="008A3535" w:rsidP="008A3535">
            <w:pPr>
              <w:spacing w:line="276" w:lineRule="auto"/>
              <w:jc w:val="center"/>
              <w:rPr>
                <w:rFonts w:ascii="Times New Roman" w:hAnsi="Times New Roman" w:cs="Times New Roman"/>
                <w:sz w:val="16"/>
                <w:szCs w:val="16"/>
              </w:rPr>
            </w:pPr>
          </w:p>
        </w:tc>
        <w:tc>
          <w:tcPr>
            <w:tcW w:w="0" w:type="auto"/>
          </w:tcPr>
          <w:p w14:paraId="1D3AADEB" w14:textId="77777777" w:rsidR="008A3535" w:rsidRPr="00701385" w:rsidRDefault="008A3535" w:rsidP="008A3535">
            <w:pPr>
              <w:spacing w:line="276" w:lineRule="auto"/>
              <w:jc w:val="center"/>
              <w:rPr>
                <w:rFonts w:ascii="Times New Roman" w:hAnsi="Times New Roman" w:cs="Times New Roman"/>
                <w:sz w:val="16"/>
                <w:szCs w:val="16"/>
              </w:rPr>
            </w:pPr>
          </w:p>
        </w:tc>
        <w:tc>
          <w:tcPr>
            <w:tcW w:w="0" w:type="auto"/>
          </w:tcPr>
          <w:p w14:paraId="6F2ECDE2" w14:textId="77777777" w:rsidR="008A3535" w:rsidRPr="00701385" w:rsidRDefault="008A3535" w:rsidP="008A3535">
            <w:pPr>
              <w:spacing w:line="276" w:lineRule="auto"/>
              <w:jc w:val="center"/>
              <w:rPr>
                <w:rFonts w:ascii="Times New Roman" w:hAnsi="Times New Roman" w:cs="Times New Roman"/>
                <w:sz w:val="16"/>
                <w:szCs w:val="16"/>
              </w:rPr>
            </w:pPr>
          </w:p>
        </w:tc>
        <w:tc>
          <w:tcPr>
            <w:tcW w:w="0" w:type="auto"/>
          </w:tcPr>
          <w:p w14:paraId="719D5C2C" w14:textId="35F13A56" w:rsidR="008A3535" w:rsidRPr="00701385" w:rsidRDefault="008A3535" w:rsidP="008A3535">
            <w:pPr>
              <w:spacing w:line="276" w:lineRule="auto"/>
              <w:jc w:val="center"/>
              <w:rPr>
                <w:rFonts w:ascii="Times New Roman" w:hAnsi="Times New Roman" w:cs="Times New Roman"/>
                <w:sz w:val="16"/>
                <w:szCs w:val="16"/>
              </w:rPr>
            </w:pPr>
            <w:r w:rsidRPr="00701385">
              <w:rPr>
                <w:rFonts w:ascii="Times New Roman" w:hAnsi="Times New Roman" w:cs="Times New Roman"/>
                <w:sz w:val="15"/>
                <w:szCs w:val="15"/>
              </w:rPr>
              <w:t>OrgA: X,</w:t>
            </w:r>
            <w:r w:rsidRPr="00701385">
              <w:rPr>
                <w:rFonts w:ascii="Times New Roman" w:hAnsi="Times New Roman" w:cs="Times New Roman"/>
                <w:sz w:val="16"/>
                <w:szCs w:val="16"/>
              </w:rPr>
              <w:t xml:space="preserve"> OrgC: X</w:t>
            </w:r>
          </w:p>
        </w:tc>
        <w:tc>
          <w:tcPr>
            <w:tcW w:w="0" w:type="auto"/>
          </w:tcPr>
          <w:p w14:paraId="3CE5F49A" w14:textId="0257D408" w:rsidR="008A3535" w:rsidRPr="00701385" w:rsidRDefault="008A3535" w:rsidP="008A3535">
            <w:pPr>
              <w:spacing w:line="276" w:lineRule="auto"/>
              <w:jc w:val="center"/>
              <w:rPr>
                <w:rFonts w:ascii="Times New Roman" w:hAnsi="Times New Roman" w:cs="Times New Roman"/>
                <w:sz w:val="16"/>
                <w:szCs w:val="16"/>
              </w:rPr>
            </w:pPr>
            <w:r w:rsidRPr="00701385">
              <w:rPr>
                <w:rFonts w:ascii="Times New Roman" w:hAnsi="Times New Roman" w:cs="Times New Roman"/>
                <w:sz w:val="16"/>
                <w:szCs w:val="16"/>
              </w:rPr>
              <w:t>OrgB: X,</w:t>
            </w:r>
            <w:r w:rsidRPr="00701385">
              <w:rPr>
                <w:rFonts w:ascii="Times New Roman" w:hAnsi="Times New Roman" w:cs="Times New Roman"/>
                <w:sz w:val="15"/>
                <w:szCs w:val="15"/>
              </w:rPr>
              <w:t xml:space="preserve"> OrgD: X</w:t>
            </w:r>
          </w:p>
        </w:tc>
        <w:tc>
          <w:tcPr>
            <w:tcW w:w="0" w:type="auto"/>
          </w:tcPr>
          <w:p w14:paraId="5CE59215" w14:textId="77777777" w:rsidR="008A3535" w:rsidRPr="00701385" w:rsidRDefault="008A3535" w:rsidP="008A3535">
            <w:pPr>
              <w:spacing w:line="276" w:lineRule="auto"/>
              <w:jc w:val="center"/>
              <w:rPr>
                <w:rFonts w:ascii="Times New Roman" w:hAnsi="Times New Roman" w:cs="Times New Roman"/>
                <w:sz w:val="16"/>
                <w:szCs w:val="16"/>
              </w:rPr>
            </w:pPr>
          </w:p>
        </w:tc>
      </w:tr>
      <w:tr w:rsidR="00795393" w:rsidRPr="00395A34" w14:paraId="3D27E5EF" w14:textId="77777777" w:rsidTr="001B1C86">
        <w:tc>
          <w:tcPr>
            <w:tcW w:w="0" w:type="auto"/>
            <w:vMerge w:val="restart"/>
          </w:tcPr>
          <w:p w14:paraId="38C0B6BB" w14:textId="77777777"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How important is functional performance (e.g., productivity, speed, accuracy, maintainability)?</w:t>
            </w:r>
          </w:p>
          <w:p w14:paraId="2DC61041" w14:textId="79CFECEA" w:rsidR="00795393" w:rsidRPr="00701385" w:rsidRDefault="00795393" w:rsidP="00795393">
            <w:pPr>
              <w:spacing w:line="276" w:lineRule="auto"/>
              <w:jc w:val="center"/>
              <w:rPr>
                <w:rFonts w:ascii="Times New Roman" w:hAnsi="Times New Roman" w:cs="Times New Roman"/>
                <w:sz w:val="16"/>
                <w:szCs w:val="16"/>
              </w:rPr>
            </w:pPr>
          </w:p>
        </w:tc>
        <w:tc>
          <w:tcPr>
            <w:tcW w:w="0" w:type="auto"/>
          </w:tcPr>
          <w:p w14:paraId="226A5D6A" w14:textId="0DE7A8B9"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Functional performance is not considered.</w:t>
            </w:r>
          </w:p>
        </w:tc>
        <w:tc>
          <w:tcPr>
            <w:tcW w:w="0" w:type="auto"/>
          </w:tcPr>
          <w:p w14:paraId="658E7024" w14:textId="43A6854A"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Functional performance is occasionally considered.</w:t>
            </w:r>
          </w:p>
        </w:tc>
        <w:tc>
          <w:tcPr>
            <w:tcW w:w="0" w:type="auto"/>
          </w:tcPr>
          <w:p w14:paraId="2470FD9B" w14:textId="47C95AA2"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Functional performance is considered, but not always comprehensively.</w:t>
            </w:r>
          </w:p>
        </w:tc>
        <w:tc>
          <w:tcPr>
            <w:tcW w:w="0" w:type="auto"/>
          </w:tcPr>
          <w:p w14:paraId="1DBDE5B3" w14:textId="226C9ED0"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Functional performance is regularly monitored and considered in every decision.</w:t>
            </w:r>
          </w:p>
        </w:tc>
        <w:tc>
          <w:tcPr>
            <w:tcW w:w="0" w:type="auto"/>
          </w:tcPr>
          <w:p w14:paraId="1921B4F5" w14:textId="1C72C3D8"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Functional performance is a priority and considered in all design decisions.</w:t>
            </w:r>
          </w:p>
        </w:tc>
      </w:tr>
      <w:tr w:rsidR="008A3535" w:rsidRPr="00701385" w14:paraId="5D967F6D" w14:textId="77777777" w:rsidTr="001B1C86">
        <w:tc>
          <w:tcPr>
            <w:tcW w:w="0" w:type="auto"/>
            <w:vMerge/>
          </w:tcPr>
          <w:p w14:paraId="3EACCDE0" w14:textId="77777777" w:rsidR="008A3535" w:rsidRPr="00701385" w:rsidRDefault="008A3535" w:rsidP="008A3535">
            <w:pPr>
              <w:spacing w:line="276" w:lineRule="auto"/>
              <w:jc w:val="center"/>
              <w:rPr>
                <w:rFonts w:ascii="Times New Roman" w:hAnsi="Times New Roman" w:cs="Times New Roman"/>
                <w:sz w:val="16"/>
                <w:szCs w:val="16"/>
              </w:rPr>
            </w:pPr>
          </w:p>
        </w:tc>
        <w:tc>
          <w:tcPr>
            <w:tcW w:w="0" w:type="auto"/>
          </w:tcPr>
          <w:p w14:paraId="0662F23B" w14:textId="77777777" w:rsidR="008A3535" w:rsidRPr="00701385" w:rsidRDefault="008A3535" w:rsidP="008A3535">
            <w:pPr>
              <w:spacing w:line="276" w:lineRule="auto"/>
              <w:jc w:val="center"/>
              <w:rPr>
                <w:rFonts w:ascii="Times New Roman" w:hAnsi="Times New Roman" w:cs="Times New Roman"/>
                <w:sz w:val="16"/>
                <w:szCs w:val="16"/>
              </w:rPr>
            </w:pPr>
          </w:p>
        </w:tc>
        <w:tc>
          <w:tcPr>
            <w:tcW w:w="0" w:type="auto"/>
          </w:tcPr>
          <w:p w14:paraId="1CF36B79" w14:textId="77777777" w:rsidR="008A3535" w:rsidRPr="00701385" w:rsidRDefault="008A3535" w:rsidP="008A3535">
            <w:pPr>
              <w:spacing w:line="276" w:lineRule="auto"/>
              <w:jc w:val="center"/>
              <w:rPr>
                <w:rFonts w:ascii="Times New Roman" w:hAnsi="Times New Roman" w:cs="Times New Roman"/>
                <w:sz w:val="16"/>
                <w:szCs w:val="16"/>
              </w:rPr>
            </w:pPr>
          </w:p>
        </w:tc>
        <w:tc>
          <w:tcPr>
            <w:tcW w:w="0" w:type="auto"/>
          </w:tcPr>
          <w:p w14:paraId="416EB09D" w14:textId="1226F336" w:rsidR="008A3535" w:rsidRPr="00701385" w:rsidRDefault="008A3535" w:rsidP="008A3535">
            <w:pPr>
              <w:spacing w:line="276" w:lineRule="auto"/>
              <w:jc w:val="center"/>
              <w:rPr>
                <w:rFonts w:ascii="Times New Roman" w:hAnsi="Times New Roman" w:cs="Times New Roman"/>
                <w:sz w:val="16"/>
                <w:szCs w:val="16"/>
                <w:lang w:val="pl-PL"/>
              </w:rPr>
            </w:pPr>
            <w:r w:rsidRPr="00701385">
              <w:rPr>
                <w:rFonts w:ascii="Times New Roman" w:hAnsi="Times New Roman" w:cs="Times New Roman"/>
                <w:sz w:val="15"/>
                <w:szCs w:val="15"/>
                <w:lang w:val="pl-PL"/>
              </w:rPr>
              <w:t>OrgA: X,</w:t>
            </w:r>
            <w:r w:rsidRPr="00701385">
              <w:rPr>
                <w:rFonts w:ascii="Times New Roman" w:hAnsi="Times New Roman" w:cs="Times New Roman"/>
                <w:sz w:val="16"/>
                <w:szCs w:val="16"/>
                <w:lang w:val="pl-PL"/>
              </w:rPr>
              <w:t xml:space="preserve"> OrgC: X,</w:t>
            </w:r>
            <w:r w:rsidRPr="00701385">
              <w:rPr>
                <w:rFonts w:ascii="Times New Roman" w:hAnsi="Times New Roman" w:cs="Times New Roman"/>
                <w:sz w:val="15"/>
                <w:szCs w:val="15"/>
                <w:lang w:val="pl-PL"/>
              </w:rPr>
              <w:t xml:space="preserve"> OrgD: X</w:t>
            </w:r>
          </w:p>
        </w:tc>
        <w:tc>
          <w:tcPr>
            <w:tcW w:w="0" w:type="auto"/>
          </w:tcPr>
          <w:p w14:paraId="4E7A3E97" w14:textId="7B4D10E4" w:rsidR="008A3535" w:rsidRPr="00701385" w:rsidRDefault="008A3535" w:rsidP="008A3535">
            <w:pPr>
              <w:spacing w:line="276" w:lineRule="auto"/>
              <w:jc w:val="center"/>
              <w:rPr>
                <w:rFonts w:ascii="Times New Roman" w:hAnsi="Times New Roman" w:cs="Times New Roman"/>
                <w:sz w:val="16"/>
                <w:szCs w:val="16"/>
              </w:rPr>
            </w:pPr>
            <w:r w:rsidRPr="00701385">
              <w:rPr>
                <w:rFonts w:ascii="Times New Roman" w:hAnsi="Times New Roman" w:cs="Times New Roman"/>
                <w:sz w:val="16"/>
                <w:szCs w:val="16"/>
              </w:rPr>
              <w:t>OrgB: X</w:t>
            </w:r>
          </w:p>
        </w:tc>
        <w:tc>
          <w:tcPr>
            <w:tcW w:w="0" w:type="auto"/>
          </w:tcPr>
          <w:p w14:paraId="42C0129A" w14:textId="77777777" w:rsidR="008A3535" w:rsidRPr="00701385" w:rsidRDefault="008A3535" w:rsidP="008A3535">
            <w:pPr>
              <w:spacing w:line="276" w:lineRule="auto"/>
              <w:jc w:val="center"/>
              <w:rPr>
                <w:rFonts w:ascii="Times New Roman" w:hAnsi="Times New Roman" w:cs="Times New Roman"/>
                <w:sz w:val="16"/>
                <w:szCs w:val="16"/>
              </w:rPr>
            </w:pPr>
          </w:p>
        </w:tc>
      </w:tr>
      <w:tr w:rsidR="00795393" w:rsidRPr="00395A34" w14:paraId="7AA1A549" w14:textId="77777777" w:rsidTr="001B1C86">
        <w:tc>
          <w:tcPr>
            <w:tcW w:w="0" w:type="auto"/>
            <w:vMerge w:val="restart"/>
          </w:tcPr>
          <w:p w14:paraId="28418748" w14:textId="77777777"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How is quality performance (e.g., durability, reliability) considered in design decisions?</w:t>
            </w:r>
          </w:p>
          <w:p w14:paraId="71A35E7F" w14:textId="6E615D34" w:rsidR="00795393" w:rsidRPr="00701385" w:rsidRDefault="00795393" w:rsidP="00795393">
            <w:pPr>
              <w:spacing w:line="276" w:lineRule="auto"/>
              <w:jc w:val="center"/>
              <w:rPr>
                <w:rFonts w:ascii="Times New Roman" w:hAnsi="Times New Roman" w:cs="Times New Roman"/>
                <w:sz w:val="16"/>
                <w:szCs w:val="16"/>
              </w:rPr>
            </w:pPr>
          </w:p>
        </w:tc>
        <w:tc>
          <w:tcPr>
            <w:tcW w:w="0" w:type="auto"/>
          </w:tcPr>
          <w:p w14:paraId="236D2F8A" w14:textId="18DC7F4A"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Quality performance is not considered.</w:t>
            </w:r>
          </w:p>
        </w:tc>
        <w:tc>
          <w:tcPr>
            <w:tcW w:w="0" w:type="auto"/>
          </w:tcPr>
          <w:p w14:paraId="2EC58F49" w14:textId="0E860717"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Quality performance is occasionally considered.</w:t>
            </w:r>
          </w:p>
        </w:tc>
        <w:tc>
          <w:tcPr>
            <w:tcW w:w="0" w:type="auto"/>
          </w:tcPr>
          <w:p w14:paraId="6C16A84D" w14:textId="6C69C4F5"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Quality performance is considered, but not always a priority.</w:t>
            </w:r>
          </w:p>
        </w:tc>
        <w:tc>
          <w:tcPr>
            <w:tcW w:w="0" w:type="auto"/>
          </w:tcPr>
          <w:p w14:paraId="3C43886F" w14:textId="4C4136B1"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Quality performance is essential and considered in all decisions.</w:t>
            </w:r>
          </w:p>
        </w:tc>
        <w:tc>
          <w:tcPr>
            <w:tcW w:w="0" w:type="auto"/>
          </w:tcPr>
          <w:p w14:paraId="05D5EAE9" w14:textId="20BF8516"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Quality performance is a priority and the most important element of every design decision.</w:t>
            </w:r>
          </w:p>
        </w:tc>
      </w:tr>
      <w:tr w:rsidR="008A3535" w:rsidRPr="00701385" w14:paraId="53BBBF8C" w14:textId="77777777" w:rsidTr="001B1C86">
        <w:tc>
          <w:tcPr>
            <w:tcW w:w="0" w:type="auto"/>
            <w:vMerge/>
          </w:tcPr>
          <w:p w14:paraId="264EEE03" w14:textId="77777777" w:rsidR="008A3535" w:rsidRPr="00701385" w:rsidRDefault="008A3535" w:rsidP="008A3535">
            <w:pPr>
              <w:spacing w:line="276" w:lineRule="auto"/>
              <w:jc w:val="center"/>
              <w:rPr>
                <w:rFonts w:ascii="Times New Roman" w:hAnsi="Times New Roman" w:cs="Times New Roman"/>
                <w:sz w:val="16"/>
                <w:szCs w:val="16"/>
              </w:rPr>
            </w:pPr>
          </w:p>
        </w:tc>
        <w:tc>
          <w:tcPr>
            <w:tcW w:w="0" w:type="auto"/>
          </w:tcPr>
          <w:p w14:paraId="3D0DB2BF" w14:textId="77777777" w:rsidR="008A3535" w:rsidRPr="00701385" w:rsidRDefault="008A3535" w:rsidP="008A3535">
            <w:pPr>
              <w:spacing w:line="276" w:lineRule="auto"/>
              <w:jc w:val="center"/>
              <w:rPr>
                <w:rFonts w:ascii="Times New Roman" w:hAnsi="Times New Roman" w:cs="Times New Roman"/>
                <w:sz w:val="16"/>
                <w:szCs w:val="16"/>
              </w:rPr>
            </w:pPr>
          </w:p>
        </w:tc>
        <w:tc>
          <w:tcPr>
            <w:tcW w:w="0" w:type="auto"/>
          </w:tcPr>
          <w:p w14:paraId="518F1211" w14:textId="57B75B48" w:rsidR="008A3535" w:rsidRPr="00701385" w:rsidRDefault="008A3535" w:rsidP="008A3535">
            <w:pPr>
              <w:spacing w:line="276" w:lineRule="auto"/>
              <w:jc w:val="center"/>
              <w:rPr>
                <w:rFonts w:ascii="Times New Roman" w:hAnsi="Times New Roman" w:cs="Times New Roman"/>
                <w:sz w:val="16"/>
                <w:szCs w:val="16"/>
              </w:rPr>
            </w:pPr>
            <w:r w:rsidRPr="00701385">
              <w:rPr>
                <w:rFonts w:ascii="Times New Roman" w:hAnsi="Times New Roman" w:cs="Times New Roman"/>
                <w:sz w:val="15"/>
                <w:szCs w:val="15"/>
              </w:rPr>
              <w:t>OrgD: X</w:t>
            </w:r>
          </w:p>
        </w:tc>
        <w:tc>
          <w:tcPr>
            <w:tcW w:w="0" w:type="auto"/>
          </w:tcPr>
          <w:p w14:paraId="78B4F75B" w14:textId="3035CF52" w:rsidR="008A3535" w:rsidRPr="00701385" w:rsidRDefault="008A3535" w:rsidP="008A3535">
            <w:pPr>
              <w:spacing w:line="276" w:lineRule="auto"/>
              <w:jc w:val="center"/>
              <w:rPr>
                <w:rFonts w:ascii="Times New Roman" w:hAnsi="Times New Roman" w:cs="Times New Roman"/>
                <w:sz w:val="16"/>
                <w:szCs w:val="16"/>
              </w:rPr>
            </w:pPr>
            <w:r w:rsidRPr="00701385">
              <w:rPr>
                <w:rFonts w:ascii="Times New Roman" w:hAnsi="Times New Roman" w:cs="Times New Roman"/>
                <w:sz w:val="15"/>
                <w:szCs w:val="15"/>
              </w:rPr>
              <w:t>OrgA: X,</w:t>
            </w:r>
            <w:r w:rsidRPr="00701385">
              <w:rPr>
                <w:rFonts w:ascii="Times New Roman" w:hAnsi="Times New Roman" w:cs="Times New Roman"/>
                <w:sz w:val="16"/>
                <w:szCs w:val="16"/>
              </w:rPr>
              <w:t xml:space="preserve"> OrgC: X</w:t>
            </w:r>
          </w:p>
        </w:tc>
        <w:tc>
          <w:tcPr>
            <w:tcW w:w="0" w:type="auto"/>
          </w:tcPr>
          <w:p w14:paraId="51824E73" w14:textId="1B5F416D" w:rsidR="008A3535" w:rsidRPr="00701385" w:rsidRDefault="008A3535" w:rsidP="008A3535">
            <w:pPr>
              <w:spacing w:line="276" w:lineRule="auto"/>
              <w:jc w:val="center"/>
              <w:rPr>
                <w:rFonts w:ascii="Times New Roman" w:hAnsi="Times New Roman" w:cs="Times New Roman"/>
                <w:sz w:val="16"/>
                <w:szCs w:val="16"/>
              </w:rPr>
            </w:pPr>
            <w:r w:rsidRPr="00701385">
              <w:rPr>
                <w:rFonts w:ascii="Times New Roman" w:hAnsi="Times New Roman" w:cs="Times New Roman"/>
                <w:sz w:val="16"/>
                <w:szCs w:val="16"/>
              </w:rPr>
              <w:t>OrgB: X</w:t>
            </w:r>
          </w:p>
        </w:tc>
        <w:tc>
          <w:tcPr>
            <w:tcW w:w="0" w:type="auto"/>
          </w:tcPr>
          <w:p w14:paraId="0F087D4E" w14:textId="77777777" w:rsidR="008A3535" w:rsidRPr="00701385" w:rsidRDefault="008A3535" w:rsidP="008A3535">
            <w:pPr>
              <w:spacing w:line="276" w:lineRule="auto"/>
              <w:jc w:val="center"/>
              <w:rPr>
                <w:rFonts w:ascii="Times New Roman" w:hAnsi="Times New Roman" w:cs="Times New Roman"/>
                <w:sz w:val="16"/>
                <w:szCs w:val="16"/>
              </w:rPr>
            </w:pPr>
          </w:p>
        </w:tc>
      </w:tr>
      <w:tr w:rsidR="00795393" w:rsidRPr="00395A34" w14:paraId="7EB87AF2" w14:textId="77777777" w:rsidTr="001B1C86">
        <w:tc>
          <w:tcPr>
            <w:tcW w:w="0" w:type="auto"/>
            <w:vMerge w:val="restart"/>
          </w:tcPr>
          <w:p w14:paraId="13F8D9A9" w14:textId="77777777"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How do compliance and regulatory standards influence decisions?</w:t>
            </w:r>
          </w:p>
          <w:p w14:paraId="64B05020" w14:textId="6AC7F46D" w:rsidR="00795393" w:rsidRPr="00701385" w:rsidRDefault="00795393" w:rsidP="00795393">
            <w:pPr>
              <w:spacing w:line="276" w:lineRule="auto"/>
              <w:jc w:val="center"/>
              <w:rPr>
                <w:rFonts w:ascii="Times New Roman" w:hAnsi="Times New Roman" w:cs="Times New Roman"/>
                <w:sz w:val="16"/>
                <w:szCs w:val="16"/>
              </w:rPr>
            </w:pPr>
          </w:p>
        </w:tc>
        <w:tc>
          <w:tcPr>
            <w:tcW w:w="0" w:type="auto"/>
          </w:tcPr>
          <w:p w14:paraId="5AFEB58A" w14:textId="42040232"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Compliance with regulations is not considered.</w:t>
            </w:r>
          </w:p>
        </w:tc>
        <w:tc>
          <w:tcPr>
            <w:tcW w:w="0" w:type="auto"/>
          </w:tcPr>
          <w:p w14:paraId="788747C5" w14:textId="3C29A42D"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Compliance with regulations is occasionally considered.</w:t>
            </w:r>
          </w:p>
        </w:tc>
        <w:tc>
          <w:tcPr>
            <w:tcW w:w="0" w:type="auto"/>
          </w:tcPr>
          <w:p w14:paraId="78D94C32" w14:textId="3287A817"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Compliance with regulations is considered, but not always comprehensively.</w:t>
            </w:r>
          </w:p>
        </w:tc>
        <w:tc>
          <w:tcPr>
            <w:tcW w:w="0" w:type="auto"/>
          </w:tcPr>
          <w:p w14:paraId="434D0F21" w14:textId="060F5CA2"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Compliance with regulations is regularly monitored and considered in every decision.</w:t>
            </w:r>
          </w:p>
        </w:tc>
        <w:tc>
          <w:tcPr>
            <w:tcW w:w="0" w:type="auto"/>
          </w:tcPr>
          <w:p w14:paraId="7E4A2D4A" w14:textId="334EA2CA"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Compliance with regulations and standards is integral to every decision and is closely monitored.</w:t>
            </w:r>
          </w:p>
        </w:tc>
      </w:tr>
      <w:tr w:rsidR="008A3535" w:rsidRPr="00701385" w14:paraId="06EF5DF9" w14:textId="77777777" w:rsidTr="001B1C86">
        <w:tc>
          <w:tcPr>
            <w:tcW w:w="0" w:type="auto"/>
            <w:vMerge/>
          </w:tcPr>
          <w:p w14:paraId="06519AEA" w14:textId="77777777" w:rsidR="008A3535" w:rsidRPr="00701385" w:rsidRDefault="008A3535" w:rsidP="008A3535">
            <w:pPr>
              <w:spacing w:line="276" w:lineRule="auto"/>
              <w:jc w:val="center"/>
              <w:rPr>
                <w:rFonts w:ascii="Times New Roman" w:hAnsi="Times New Roman" w:cs="Times New Roman"/>
                <w:sz w:val="16"/>
                <w:szCs w:val="16"/>
              </w:rPr>
            </w:pPr>
          </w:p>
        </w:tc>
        <w:tc>
          <w:tcPr>
            <w:tcW w:w="0" w:type="auto"/>
          </w:tcPr>
          <w:p w14:paraId="03B0C65F" w14:textId="77777777" w:rsidR="008A3535" w:rsidRPr="00701385" w:rsidRDefault="008A3535" w:rsidP="008A3535">
            <w:pPr>
              <w:spacing w:line="276" w:lineRule="auto"/>
              <w:jc w:val="center"/>
              <w:rPr>
                <w:rFonts w:ascii="Times New Roman" w:hAnsi="Times New Roman" w:cs="Times New Roman"/>
                <w:sz w:val="16"/>
                <w:szCs w:val="16"/>
              </w:rPr>
            </w:pPr>
          </w:p>
        </w:tc>
        <w:tc>
          <w:tcPr>
            <w:tcW w:w="0" w:type="auto"/>
          </w:tcPr>
          <w:p w14:paraId="2FB6E94E" w14:textId="77777777" w:rsidR="008A3535" w:rsidRPr="00701385" w:rsidRDefault="008A3535" w:rsidP="008A3535">
            <w:pPr>
              <w:spacing w:line="276" w:lineRule="auto"/>
              <w:jc w:val="center"/>
              <w:rPr>
                <w:rFonts w:ascii="Times New Roman" w:hAnsi="Times New Roman" w:cs="Times New Roman"/>
                <w:sz w:val="16"/>
                <w:szCs w:val="16"/>
              </w:rPr>
            </w:pPr>
          </w:p>
        </w:tc>
        <w:tc>
          <w:tcPr>
            <w:tcW w:w="0" w:type="auto"/>
          </w:tcPr>
          <w:p w14:paraId="1721110E" w14:textId="472D9548" w:rsidR="008A3535" w:rsidRPr="00701385" w:rsidRDefault="008A3535" w:rsidP="008A3535">
            <w:pPr>
              <w:spacing w:line="276" w:lineRule="auto"/>
              <w:jc w:val="center"/>
              <w:rPr>
                <w:rFonts w:ascii="Times New Roman" w:hAnsi="Times New Roman" w:cs="Times New Roman"/>
                <w:sz w:val="16"/>
                <w:szCs w:val="16"/>
              </w:rPr>
            </w:pPr>
            <w:r w:rsidRPr="00701385">
              <w:rPr>
                <w:rFonts w:ascii="Times New Roman" w:hAnsi="Times New Roman" w:cs="Times New Roman"/>
                <w:sz w:val="16"/>
                <w:szCs w:val="16"/>
              </w:rPr>
              <w:t>OrgB: X,</w:t>
            </w:r>
            <w:r w:rsidRPr="00701385">
              <w:rPr>
                <w:rFonts w:ascii="Times New Roman" w:hAnsi="Times New Roman" w:cs="Times New Roman"/>
                <w:sz w:val="15"/>
                <w:szCs w:val="15"/>
              </w:rPr>
              <w:t xml:space="preserve"> OrgD: X</w:t>
            </w:r>
          </w:p>
        </w:tc>
        <w:tc>
          <w:tcPr>
            <w:tcW w:w="0" w:type="auto"/>
          </w:tcPr>
          <w:p w14:paraId="6A981702" w14:textId="3AC4C12D" w:rsidR="008A3535" w:rsidRPr="00701385" w:rsidRDefault="008A3535" w:rsidP="008A3535">
            <w:pPr>
              <w:spacing w:line="276" w:lineRule="auto"/>
              <w:jc w:val="center"/>
              <w:rPr>
                <w:rFonts w:ascii="Times New Roman" w:hAnsi="Times New Roman" w:cs="Times New Roman"/>
                <w:sz w:val="16"/>
                <w:szCs w:val="16"/>
              </w:rPr>
            </w:pPr>
            <w:r w:rsidRPr="00701385">
              <w:rPr>
                <w:rFonts w:ascii="Times New Roman" w:hAnsi="Times New Roman" w:cs="Times New Roman"/>
                <w:sz w:val="15"/>
                <w:szCs w:val="15"/>
              </w:rPr>
              <w:t>OrgA: X,</w:t>
            </w:r>
            <w:r w:rsidRPr="00701385">
              <w:rPr>
                <w:rFonts w:ascii="Times New Roman" w:hAnsi="Times New Roman" w:cs="Times New Roman"/>
                <w:sz w:val="16"/>
                <w:szCs w:val="16"/>
              </w:rPr>
              <w:t xml:space="preserve"> OrgC: X</w:t>
            </w:r>
          </w:p>
        </w:tc>
        <w:tc>
          <w:tcPr>
            <w:tcW w:w="0" w:type="auto"/>
          </w:tcPr>
          <w:p w14:paraId="67B78828" w14:textId="77777777" w:rsidR="008A3535" w:rsidRPr="00701385" w:rsidRDefault="008A3535" w:rsidP="008A3535">
            <w:pPr>
              <w:spacing w:line="276" w:lineRule="auto"/>
              <w:jc w:val="center"/>
              <w:rPr>
                <w:rFonts w:ascii="Times New Roman" w:hAnsi="Times New Roman" w:cs="Times New Roman"/>
                <w:sz w:val="16"/>
                <w:szCs w:val="16"/>
              </w:rPr>
            </w:pPr>
          </w:p>
        </w:tc>
      </w:tr>
      <w:tr w:rsidR="00795393" w:rsidRPr="00395A34" w14:paraId="69B050EA" w14:textId="77777777" w:rsidTr="001B1C86">
        <w:tc>
          <w:tcPr>
            <w:tcW w:w="0" w:type="auto"/>
            <w:vMerge w:val="restart"/>
          </w:tcPr>
          <w:p w14:paraId="7B7209E5" w14:textId="77777777"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lastRenderedPageBreak/>
              <w:t>What other factors, such as environmental sustainability, aesthetics, or social aspects, are considered?</w:t>
            </w:r>
          </w:p>
          <w:p w14:paraId="27F4BB1A" w14:textId="2B79D1CA" w:rsidR="00795393" w:rsidRPr="00701385" w:rsidRDefault="00795393" w:rsidP="00795393">
            <w:pPr>
              <w:spacing w:line="276" w:lineRule="auto"/>
              <w:jc w:val="center"/>
              <w:rPr>
                <w:rFonts w:ascii="Times New Roman" w:hAnsi="Times New Roman" w:cs="Times New Roman"/>
                <w:sz w:val="16"/>
                <w:szCs w:val="16"/>
              </w:rPr>
            </w:pPr>
          </w:p>
        </w:tc>
        <w:tc>
          <w:tcPr>
            <w:tcW w:w="0" w:type="auto"/>
          </w:tcPr>
          <w:p w14:paraId="72BA9D46" w14:textId="57B0D0C3"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Other factors, such as sustainability, are not considered.</w:t>
            </w:r>
          </w:p>
        </w:tc>
        <w:tc>
          <w:tcPr>
            <w:tcW w:w="0" w:type="auto"/>
          </w:tcPr>
          <w:p w14:paraId="7C30758C" w14:textId="4BD4FB01"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Other factors, such as sustainability, are sometimes considered, but not systematically.</w:t>
            </w:r>
          </w:p>
        </w:tc>
        <w:tc>
          <w:tcPr>
            <w:tcW w:w="0" w:type="auto"/>
          </w:tcPr>
          <w:p w14:paraId="6A1A6415" w14:textId="67FCBF14"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Other factors, such as sustainability, are considered, but not always prioritized.</w:t>
            </w:r>
          </w:p>
        </w:tc>
        <w:tc>
          <w:tcPr>
            <w:tcW w:w="0" w:type="auto"/>
          </w:tcPr>
          <w:p w14:paraId="117E6CF2" w14:textId="0E8B2F4A"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Other factors, such as sustainability, are regularly considered and significantly influence decisions.</w:t>
            </w:r>
          </w:p>
        </w:tc>
        <w:tc>
          <w:tcPr>
            <w:tcW w:w="0" w:type="auto"/>
          </w:tcPr>
          <w:p w14:paraId="3A26484C" w14:textId="36B07B60"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Other factors, such as sustainability, are crucial and prioritized in the decision-making process.</w:t>
            </w:r>
          </w:p>
        </w:tc>
      </w:tr>
      <w:tr w:rsidR="008A3535" w:rsidRPr="00701385" w14:paraId="426FE7E9" w14:textId="77777777" w:rsidTr="001B1C86">
        <w:tc>
          <w:tcPr>
            <w:tcW w:w="0" w:type="auto"/>
            <w:vMerge/>
          </w:tcPr>
          <w:p w14:paraId="2C1D21E3" w14:textId="77777777" w:rsidR="008A3535" w:rsidRPr="00701385" w:rsidRDefault="008A3535" w:rsidP="008A3535">
            <w:pPr>
              <w:spacing w:line="276" w:lineRule="auto"/>
              <w:jc w:val="center"/>
              <w:rPr>
                <w:rFonts w:ascii="Times New Roman" w:hAnsi="Times New Roman" w:cs="Times New Roman"/>
                <w:sz w:val="16"/>
                <w:szCs w:val="16"/>
              </w:rPr>
            </w:pPr>
          </w:p>
        </w:tc>
        <w:tc>
          <w:tcPr>
            <w:tcW w:w="0" w:type="auto"/>
          </w:tcPr>
          <w:p w14:paraId="74A9C51F" w14:textId="7FBA1F50" w:rsidR="008A3535" w:rsidRPr="00701385" w:rsidRDefault="008A3535" w:rsidP="008A3535">
            <w:pPr>
              <w:spacing w:line="276" w:lineRule="auto"/>
              <w:jc w:val="center"/>
              <w:rPr>
                <w:rFonts w:ascii="Times New Roman" w:hAnsi="Times New Roman" w:cs="Times New Roman"/>
                <w:sz w:val="16"/>
                <w:szCs w:val="16"/>
              </w:rPr>
            </w:pPr>
            <w:r w:rsidRPr="00701385">
              <w:rPr>
                <w:rFonts w:ascii="Times New Roman" w:hAnsi="Times New Roman" w:cs="Times New Roman"/>
                <w:sz w:val="15"/>
                <w:szCs w:val="15"/>
              </w:rPr>
              <w:t>OrgD: X</w:t>
            </w:r>
          </w:p>
        </w:tc>
        <w:tc>
          <w:tcPr>
            <w:tcW w:w="0" w:type="auto"/>
          </w:tcPr>
          <w:p w14:paraId="2FFC374A" w14:textId="77777777" w:rsidR="008A3535" w:rsidRPr="00701385" w:rsidRDefault="008A3535" w:rsidP="008A3535">
            <w:pPr>
              <w:spacing w:line="276" w:lineRule="auto"/>
              <w:jc w:val="center"/>
              <w:rPr>
                <w:rFonts w:ascii="Times New Roman" w:hAnsi="Times New Roman" w:cs="Times New Roman"/>
                <w:sz w:val="16"/>
                <w:szCs w:val="16"/>
              </w:rPr>
            </w:pPr>
          </w:p>
        </w:tc>
        <w:tc>
          <w:tcPr>
            <w:tcW w:w="0" w:type="auto"/>
          </w:tcPr>
          <w:p w14:paraId="79E1E37A" w14:textId="4514A42C" w:rsidR="008A3535" w:rsidRPr="00701385" w:rsidRDefault="008A3535" w:rsidP="008A3535">
            <w:pPr>
              <w:spacing w:line="276" w:lineRule="auto"/>
              <w:jc w:val="center"/>
              <w:rPr>
                <w:rFonts w:ascii="Times New Roman" w:hAnsi="Times New Roman" w:cs="Times New Roman"/>
                <w:sz w:val="16"/>
                <w:szCs w:val="16"/>
              </w:rPr>
            </w:pPr>
            <w:r w:rsidRPr="00701385">
              <w:rPr>
                <w:rFonts w:ascii="Times New Roman" w:hAnsi="Times New Roman" w:cs="Times New Roman"/>
                <w:sz w:val="15"/>
                <w:szCs w:val="15"/>
              </w:rPr>
              <w:t>OrgA: X</w:t>
            </w:r>
          </w:p>
        </w:tc>
        <w:tc>
          <w:tcPr>
            <w:tcW w:w="0" w:type="auto"/>
          </w:tcPr>
          <w:p w14:paraId="69E0B81A" w14:textId="43EB090C" w:rsidR="008A3535" w:rsidRPr="00701385" w:rsidRDefault="008A3535" w:rsidP="008A3535">
            <w:pPr>
              <w:spacing w:line="276" w:lineRule="auto"/>
              <w:jc w:val="center"/>
              <w:rPr>
                <w:rFonts w:ascii="Times New Roman" w:hAnsi="Times New Roman" w:cs="Times New Roman"/>
                <w:sz w:val="16"/>
                <w:szCs w:val="16"/>
              </w:rPr>
            </w:pPr>
            <w:r w:rsidRPr="00701385">
              <w:rPr>
                <w:rFonts w:ascii="Times New Roman" w:hAnsi="Times New Roman" w:cs="Times New Roman"/>
                <w:sz w:val="16"/>
                <w:szCs w:val="16"/>
              </w:rPr>
              <w:t>OrgB: X, OrgC: X</w:t>
            </w:r>
          </w:p>
        </w:tc>
        <w:tc>
          <w:tcPr>
            <w:tcW w:w="0" w:type="auto"/>
          </w:tcPr>
          <w:p w14:paraId="6D03B627" w14:textId="77777777" w:rsidR="008A3535" w:rsidRPr="00701385" w:rsidRDefault="008A3535" w:rsidP="008A3535">
            <w:pPr>
              <w:spacing w:line="276" w:lineRule="auto"/>
              <w:jc w:val="center"/>
              <w:rPr>
                <w:rFonts w:ascii="Times New Roman" w:hAnsi="Times New Roman" w:cs="Times New Roman"/>
                <w:sz w:val="16"/>
                <w:szCs w:val="16"/>
              </w:rPr>
            </w:pPr>
          </w:p>
        </w:tc>
      </w:tr>
      <w:tr w:rsidR="00795393" w:rsidRPr="00701385" w14:paraId="316C4B91" w14:textId="77777777" w:rsidTr="001B1C86">
        <w:tc>
          <w:tcPr>
            <w:tcW w:w="0" w:type="auto"/>
            <w:gridSpan w:val="6"/>
            <w:shd w:val="clear" w:color="auto" w:fill="ADADAD" w:themeFill="background2" w:themeFillShade="BF"/>
          </w:tcPr>
          <w:p w14:paraId="5A20A524" w14:textId="3B165A80"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b/>
                <w:bCs/>
                <w:sz w:val="21"/>
                <w:szCs w:val="21"/>
              </w:rPr>
              <w:t>AREA – KM PROCESSES (22 QUESTIONS)</w:t>
            </w:r>
          </w:p>
        </w:tc>
      </w:tr>
      <w:tr w:rsidR="00795393" w:rsidRPr="00701385" w14:paraId="166A5E03" w14:textId="77777777" w:rsidTr="007D3DAF">
        <w:tc>
          <w:tcPr>
            <w:tcW w:w="0" w:type="auto"/>
            <w:vMerge w:val="restart"/>
            <w:vAlign w:val="center"/>
          </w:tcPr>
          <w:p w14:paraId="229BCC53" w14:textId="3AB54E13"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b/>
                <w:bCs/>
                <w:sz w:val="20"/>
                <w:szCs w:val="20"/>
              </w:rPr>
              <w:t>QUESTIONS</w:t>
            </w:r>
          </w:p>
        </w:tc>
        <w:tc>
          <w:tcPr>
            <w:tcW w:w="0" w:type="auto"/>
            <w:gridSpan w:val="5"/>
            <w:vAlign w:val="center"/>
          </w:tcPr>
          <w:p w14:paraId="4DFA4D0A" w14:textId="1EE60201"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b/>
                <w:bCs/>
                <w:sz w:val="20"/>
                <w:szCs w:val="20"/>
              </w:rPr>
              <w:t>ANSWERS</w:t>
            </w:r>
          </w:p>
        </w:tc>
      </w:tr>
      <w:tr w:rsidR="00795393" w:rsidRPr="00701385" w14:paraId="3350B862" w14:textId="77777777" w:rsidTr="001B1C86">
        <w:tc>
          <w:tcPr>
            <w:tcW w:w="0" w:type="auto"/>
            <w:vMerge/>
          </w:tcPr>
          <w:p w14:paraId="09A569B7" w14:textId="77777777" w:rsidR="00795393" w:rsidRPr="00701385" w:rsidRDefault="00795393" w:rsidP="00795393">
            <w:pPr>
              <w:spacing w:line="276" w:lineRule="auto"/>
              <w:jc w:val="center"/>
              <w:rPr>
                <w:rFonts w:ascii="Times New Roman" w:hAnsi="Times New Roman" w:cs="Times New Roman"/>
                <w:sz w:val="16"/>
                <w:szCs w:val="16"/>
              </w:rPr>
            </w:pPr>
          </w:p>
        </w:tc>
        <w:tc>
          <w:tcPr>
            <w:tcW w:w="0" w:type="auto"/>
          </w:tcPr>
          <w:p w14:paraId="29D5560B" w14:textId="77777777"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b/>
                <w:bCs/>
                <w:sz w:val="20"/>
                <w:szCs w:val="20"/>
              </w:rPr>
              <w:t>A</w:t>
            </w:r>
          </w:p>
        </w:tc>
        <w:tc>
          <w:tcPr>
            <w:tcW w:w="0" w:type="auto"/>
          </w:tcPr>
          <w:p w14:paraId="78529F30" w14:textId="77777777"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b/>
                <w:bCs/>
                <w:sz w:val="20"/>
                <w:szCs w:val="20"/>
              </w:rPr>
              <w:t>B</w:t>
            </w:r>
          </w:p>
        </w:tc>
        <w:tc>
          <w:tcPr>
            <w:tcW w:w="0" w:type="auto"/>
          </w:tcPr>
          <w:p w14:paraId="14B1E150" w14:textId="77777777"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b/>
                <w:bCs/>
                <w:sz w:val="20"/>
                <w:szCs w:val="20"/>
              </w:rPr>
              <w:t>C</w:t>
            </w:r>
          </w:p>
        </w:tc>
        <w:tc>
          <w:tcPr>
            <w:tcW w:w="0" w:type="auto"/>
          </w:tcPr>
          <w:p w14:paraId="071D6AB2" w14:textId="77777777"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b/>
                <w:bCs/>
                <w:sz w:val="20"/>
                <w:szCs w:val="20"/>
              </w:rPr>
              <w:t>D</w:t>
            </w:r>
          </w:p>
        </w:tc>
        <w:tc>
          <w:tcPr>
            <w:tcW w:w="0" w:type="auto"/>
          </w:tcPr>
          <w:p w14:paraId="0E92DDB9" w14:textId="77777777"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b/>
                <w:bCs/>
                <w:sz w:val="20"/>
                <w:szCs w:val="20"/>
              </w:rPr>
              <w:t>E</w:t>
            </w:r>
          </w:p>
        </w:tc>
      </w:tr>
      <w:tr w:rsidR="00795393" w:rsidRPr="00395A34" w14:paraId="645466FE" w14:textId="77777777" w:rsidTr="001B1C86">
        <w:tc>
          <w:tcPr>
            <w:tcW w:w="0" w:type="auto"/>
            <w:vMerge w:val="restart"/>
          </w:tcPr>
          <w:p w14:paraId="2F760CF6" w14:textId="77777777"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How is previous knowledge retrieved during the conceptual phase of a project?</w:t>
            </w:r>
          </w:p>
          <w:p w14:paraId="3ABE4797" w14:textId="5C3319EA" w:rsidR="00795393" w:rsidRPr="00701385" w:rsidRDefault="00795393" w:rsidP="00795393">
            <w:pPr>
              <w:spacing w:line="276" w:lineRule="auto"/>
              <w:jc w:val="center"/>
              <w:rPr>
                <w:rFonts w:ascii="Times New Roman" w:hAnsi="Times New Roman" w:cs="Times New Roman"/>
                <w:sz w:val="16"/>
                <w:szCs w:val="16"/>
              </w:rPr>
            </w:pPr>
          </w:p>
        </w:tc>
        <w:tc>
          <w:tcPr>
            <w:tcW w:w="0" w:type="auto"/>
          </w:tcPr>
          <w:p w14:paraId="30CD4A57" w14:textId="63435B52"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Knowledge from previous projects is not used during the conceptual phase.</w:t>
            </w:r>
          </w:p>
        </w:tc>
        <w:tc>
          <w:tcPr>
            <w:tcW w:w="0" w:type="auto"/>
          </w:tcPr>
          <w:p w14:paraId="4EA9C751" w14:textId="3EDD4CE6"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Knowledge from previous projects is occasionally used during the conceptual phase.</w:t>
            </w:r>
          </w:p>
        </w:tc>
        <w:tc>
          <w:tcPr>
            <w:tcW w:w="0" w:type="auto"/>
          </w:tcPr>
          <w:p w14:paraId="625054DA" w14:textId="73FAF8AB"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Knowledge from previous projects is regularly used during the conceptual phase, but not fully systematically.</w:t>
            </w:r>
          </w:p>
        </w:tc>
        <w:tc>
          <w:tcPr>
            <w:tcW w:w="0" w:type="auto"/>
          </w:tcPr>
          <w:p w14:paraId="3ED414A6" w14:textId="13E0E718"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Knowledge from previous projects is systematically used during the conceptual phase in all projects.</w:t>
            </w:r>
          </w:p>
        </w:tc>
        <w:tc>
          <w:tcPr>
            <w:tcW w:w="0" w:type="auto"/>
          </w:tcPr>
          <w:p w14:paraId="6928FBE5" w14:textId="5B26024D"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Knowledge from previous projects is fully integrated into every conceptual phase and is prioritized.</w:t>
            </w:r>
          </w:p>
        </w:tc>
      </w:tr>
      <w:tr w:rsidR="008A3535" w:rsidRPr="00701385" w14:paraId="23F3AFF9" w14:textId="77777777" w:rsidTr="001B1C86">
        <w:tc>
          <w:tcPr>
            <w:tcW w:w="0" w:type="auto"/>
            <w:vMerge/>
          </w:tcPr>
          <w:p w14:paraId="15000035" w14:textId="77777777" w:rsidR="008A3535" w:rsidRPr="00701385" w:rsidRDefault="008A3535" w:rsidP="008A3535">
            <w:pPr>
              <w:spacing w:line="276" w:lineRule="auto"/>
              <w:jc w:val="center"/>
              <w:rPr>
                <w:rFonts w:ascii="Times New Roman" w:hAnsi="Times New Roman" w:cs="Times New Roman"/>
                <w:sz w:val="16"/>
                <w:szCs w:val="16"/>
              </w:rPr>
            </w:pPr>
          </w:p>
        </w:tc>
        <w:tc>
          <w:tcPr>
            <w:tcW w:w="0" w:type="auto"/>
          </w:tcPr>
          <w:p w14:paraId="3C14B43E" w14:textId="77777777" w:rsidR="008A3535" w:rsidRPr="00701385" w:rsidRDefault="008A3535" w:rsidP="008A3535">
            <w:pPr>
              <w:spacing w:line="276" w:lineRule="auto"/>
              <w:jc w:val="center"/>
              <w:rPr>
                <w:rFonts w:ascii="Times New Roman" w:hAnsi="Times New Roman" w:cs="Times New Roman"/>
                <w:sz w:val="16"/>
                <w:szCs w:val="16"/>
              </w:rPr>
            </w:pPr>
          </w:p>
        </w:tc>
        <w:tc>
          <w:tcPr>
            <w:tcW w:w="0" w:type="auto"/>
          </w:tcPr>
          <w:p w14:paraId="015370D7" w14:textId="4DFB0AAC" w:rsidR="008A3535" w:rsidRPr="00701385" w:rsidRDefault="008A3535" w:rsidP="008A3535">
            <w:pPr>
              <w:spacing w:line="276" w:lineRule="auto"/>
              <w:jc w:val="center"/>
              <w:rPr>
                <w:rFonts w:ascii="Times New Roman" w:hAnsi="Times New Roman" w:cs="Times New Roman"/>
                <w:sz w:val="16"/>
                <w:szCs w:val="16"/>
              </w:rPr>
            </w:pPr>
            <w:r w:rsidRPr="00701385">
              <w:rPr>
                <w:rFonts w:ascii="Times New Roman" w:hAnsi="Times New Roman" w:cs="Times New Roman"/>
                <w:sz w:val="15"/>
                <w:szCs w:val="15"/>
              </w:rPr>
              <w:t>OrgA: X,</w:t>
            </w:r>
            <w:r w:rsidRPr="00701385">
              <w:rPr>
                <w:rFonts w:ascii="Times New Roman" w:hAnsi="Times New Roman" w:cs="Times New Roman"/>
                <w:sz w:val="16"/>
                <w:szCs w:val="16"/>
              </w:rPr>
              <w:t xml:space="preserve"> OrgC: X</w:t>
            </w:r>
          </w:p>
        </w:tc>
        <w:tc>
          <w:tcPr>
            <w:tcW w:w="0" w:type="auto"/>
          </w:tcPr>
          <w:p w14:paraId="791C9210" w14:textId="32D541BA" w:rsidR="008A3535" w:rsidRPr="00701385" w:rsidRDefault="008A3535" w:rsidP="008A3535">
            <w:pPr>
              <w:spacing w:line="276" w:lineRule="auto"/>
              <w:jc w:val="center"/>
              <w:rPr>
                <w:rFonts w:ascii="Times New Roman" w:hAnsi="Times New Roman" w:cs="Times New Roman"/>
                <w:sz w:val="16"/>
                <w:szCs w:val="16"/>
              </w:rPr>
            </w:pPr>
            <w:r w:rsidRPr="00701385">
              <w:rPr>
                <w:rFonts w:ascii="Times New Roman" w:hAnsi="Times New Roman" w:cs="Times New Roman"/>
                <w:sz w:val="15"/>
                <w:szCs w:val="15"/>
              </w:rPr>
              <w:t>OrgD: X</w:t>
            </w:r>
          </w:p>
        </w:tc>
        <w:tc>
          <w:tcPr>
            <w:tcW w:w="0" w:type="auto"/>
          </w:tcPr>
          <w:p w14:paraId="581C653A" w14:textId="3A473CDC" w:rsidR="008A3535" w:rsidRPr="00701385" w:rsidRDefault="008A3535" w:rsidP="008A3535">
            <w:pPr>
              <w:spacing w:line="276" w:lineRule="auto"/>
              <w:jc w:val="center"/>
              <w:rPr>
                <w:rFonts w:ascii="Times New Roman" w:hAnsi="Times New Roman" w:cs="Times New Roman"/>
                <w:sz w:val="16"/>
                <w:szCs w:val="16"/>
              </w:rPr>
            </w:pPr>
            <w:r w:rsidRPr="00701385">
              <w:rPr>
                <w:rFonts w:ascii="Times New Roman" w:hAnsi="Times New Roman" w:cs="Times New Roman"/>
                <w:sz w:val="16"/>
                <w:szCs w:val="16"/>
              </w:rPr>
              <w:t>OrgB: X</w:t>
            </w:r>
          </w:p>
        </w:tc>
        <w:tc>
          <w:tcPr>
            <w:tcW w:w="0" w:type="auto"/>
          </w:tcPr>
          <w:p w14:paraId="54643936" w14:textId="77777777" w:rsidR="008A3535" w:rsidRPr="00701385" w:rsidRDefault="008A3535" w:rsidP="008A3535">
            <w:pPr>
              <w:spacing w:line="276" w:lineRule="auto"/>
              <w:jc w:val="center"/>
              <w:rPr>
                <w:rFonts w:ascii="Times New Roman" w:hAnsi="Times New Roman" w:cs="Times New Roman"/>
                <w:sz w:val="16"/>
                <w:szCs w:val="16"/>
              </w:rPr>
            </w:pPr>
          </w:p>
        </w:tc>
      </w:tr>
      <w:tr w:rsidR="00795393" w:rsidRPr="00395A34" w14:paraId="3191B93D" w14:textId="77777777" w:rsidTr="001B1C86">
        <w:tc>
          <w:tcPr>
            <w:tcW w:w="0" w:type="auto"/>
            <w:vMerge w:val="restart"/>
          </w:tcPr>
          <w:p w14:paraId="66BC95A8" w14:textId="77777777"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How is previous knowledge retrieved during the feasibility study?</w:t>
            </w:r>
          </w:p>
          <w:p w14:paraId="56B2B7C0" w14:textId="3FE246A2" w:rsidR="00795393" w:rsidRPr="00701385" w:rsidRDefault="00795393" w:rsidP="00795393">
            <w:pPr>
              <w:spacing w:line="276" w:lineRule="auto"/>
              <w:jc w:val="center"/>
              <w:rPr>
                <w:rFonts w:ascii="Times New Roman" w:hAnsi="Times New Roman" w:cs="Times New Roman"/>
                <w:sz w:val="16"/>
                <w:szCs w:val="16"/>
              </w:rPr>
            </w:pPr>
          </w:p>
        </w:tc>
        <w:tc>
          <w:tcPr>
            <w:tcW w:w="0" w:type="auto"/>
          </w:tcPr>
          <w:p w14:paraId="214027DB" w14:textId="212DB76F"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Knowledge from previous projects is rarely used during the feasibility study.</w:t>
            </w:r>
          </w:p>
        </w:tc>
        <w:tc>
          <w:tcPr>
            <w:tcW w:w="0" w:type="auto"/>
          </w:tcPr>
          <w:p w14:paraId="3545ADA3" w14:textId="2925AF78"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Knowledge from previous projects is sporadically used during the feasibility study, but not systematically.</w:t>
            </w:r>
          </w:p>
        </w:tc>
        <w:tc>
          <w:tcPr>
            <w:tcW w:w="0" w:type="auto"/>
          </w:tcPr>
          <w:p w14:paraId="4D231F14" w14:textId="3811DA85"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Knowledge from previous projects is regularly used during the feasibility study, but not always in every case.</w:t>
            </w:r>
          </w:p>
        </w:tc>
        <w:tc>
          <w:tcPr>
            <w:tcW w:w="0" w:type="auto"/>
          </w:tcPr>
          <w:p w14:paraId="576C2C70" w14:textId="29D60DEB"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Knowledge from previous projects is considered during the feasibility study in every project.</w:t>
            </w:r>
          </w:p>
        </w:tc>
        <w:tc>
          <w:tcPr>
            <w:tcW w:w="0" w:type="auto"/>
          </w:tcPr>
          <w:p w14:paraId="6BF1AD49" w14:textId="2DAF79D9"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Knowledge from previous projects is used in every project and has a crucial impact on the feasibility study.</w:t>
            </w:r>
          </w:p>
        </w:tc>
      </w:tr>
      <w:tr w:rsidR="008A3535" w:rsidRPr="00701385" w14:paraId="5F44D586" w14:textId="77777777" w:rsidTr="001B1C86">
        <w:tc>
          <w:tcPr>
            <w:tcW w:w="0" w:type="auto"/>
            <w:vMerge/>
          </w:tcPr>
          <w:p w14:paraId="3E7C2C68" w14:textId="77777777" w:rsidR="008A3535" w:rsidRPr="00701385" w:rsidRDefault="008A3535" w:rsidP="008A3535">
            <w:pPr>
              <w:spacing w:line="276" w:lineRule="auto"/>
              <w:jc w:val="center"/>
              <w:rPr>
                <w:rFonts w:ascii="Times New Roman" w:hAnsi="Times New Roman" w:cs="Times New Roman"/>
                <w:sz w:val="16"/>
                <w:szCs w:val="16"/>
              </w:rPr>
            </w:pPr>
          </w:p>
        </w:tc>
        <w:tc>
          <w:tcPr>
            <w:tcW w:w="0" w:type="auto"/>
          </w:tcPr>
          <w:p w14:paraId="3CC0640E" w14:textId="77777777" w:rsidR="008A3535" w:rsidRPr="00701385" w:rsidRDefault="008A3535" w:rsidP="008A3535">
            <w:pPr>
              <w:spacing w:line="276" w:lineRule="auto"/>
              <w:jc w:val="center"/>
              <w:rPr>
                <w:rFonts w:ascii="Times New Roman" w:hAnsi="Times New Roman" w:cs="Times New Roman"/>
                <w:sz w:val="16"/>
                <w:szCs w:val="16"/>
              </w:rPr>
            </w:pPr>
          </w:p>
        </w:tc>
        <w:tc>
          <w:tcPr>
            <w:tcW w:w="0" w:type="auto"/>
          </w:tcPr>
          <w:p w14:paraId="3BCB317F" w14:textId="226BD54E" w:rsidR="008A3535" w:rsidRPr="00701385" w:rsidRDefault="008A3535" w:rsidP="008A3535">
            <w:pPr>
              <w:spacing w:line="276" w:lineRule="auto"/>
              <w:jc w:val="center"/>
              <w:rPr>
                <w:rFonts w:ascii="Times New Roman" w:hAnsi="Times New Roman" w:cs="Times New Roman"/>
                <w:sz w:val="16"/>
                <w:szCs w:val="16"/>
              </w:rPr>
            </w:pPr>
            <w:r w:rsidRPr="00701385">
              <w:rPr>
                <w:rFonts w:ascii="Times New Roman" w:hAnsi="Times New Roman" w:cs="Times New Roman"/>
                <w:sz w:val="16"/>
                <w:szCs w:val="16"/>
              </w:rPr>
              <w:t>OrgC: X,</w:t>
            </w:r>
            <w:r w:rsidRPr="00701385">
              <w:rPr>
                <w:rFonts w:ascii="Times New Roman" w:hAnsi="Times New Roman" w:cs="Times New Roman"/>
                <w:sz w:val="15"/>
                <w:szCs w:val="15"/>
              </w:rPr>
              <w:t xml:space="preserve"> OrgD: X</w:t>
            </w:r>
          </w:p>
        </w:tc>
        <w:tc>
          <w:tcPr>
            <w:tcW w:w="0" w:type="auto"/>
          </w:tcPr>
          <w:p w14:paraId="7D36A8C1" w14:textId="1DE2C9FC" w:rsidR="008A3535" w:rsidRPr="00701385" w:rsidRDefault="008A3535" w:rsidP="008A3535">
            <w:pPr>
              <w:spacing w:line="276" w:lineRule="auto"/>
              <w:jc w:val="center"/>
              <w:rPr>
                <w:rFonts w:ascii="Times New Roman" w:hAnsi="Times New Roman" w:cs="Times New Roman"/>
                <w:sz w:val="16"/>
                <w:szCs w:val="16"/>
              </w:rPr>
            </w:pPr>
            <w:r w:rsidRPr="00701385">
              <w:rPr>
                <w:rFonts w:ascii="Times New Roman" w:hAnsi="Times New Roman" w:cs="Times New Roman"/>
                <w:sz w:val="15"/>
                <w:szCs w:val="15"/>
              </w:rPr>
              <w:t>OrgA: X</w:t>
            </w:r>
          </w:p>
        </w:tc>
        <w:tc>
          <w:tcPr>
            <w:tcW w:w="0" w:type="auto"/>
          </w:tcPr>
          <w:p w14:paraId="34F4E93A" w14:textId="206B8850" w:rsidR="008A3535" w:rsidRPr="00701385" w:rsidRDefault="008A3535" w:rsidP="008A3535">
            <w:pPr>
              <w:spacing w:line="276" w:lineRule="auto"/>
              <w:jc w:val="center"/>
              <w:rPr>
                <w:rFonts w:ascii="Times New Roman" w:hAnsi="Times New Roman" w:cs="Times New Roman"/>
                <w:sz w:val="16"/>
                <w:szCs w:val="16"/>
              </w:rPr>
            </w:pPr>
            <w:r w:rsidRPr="00701385">
              <w:rPr>
                <w:rFonts w:ascii="Times New Roman" w:hAnsi="Times New Roman" w:cs="Times New Roman"/>
                <w:sz w:val="16"/>
                <w:szCs w:val="16"/>
              </w:rPr>
              <w:t>OrgB: X</w:t>
            </w:r>
          </w:p>
        </w:tc>
        <w:tc>
          <w:tcPr>
            <w:tcW w:w="0" w:type="auto"/>
          </w:tcPr>
          <w:p w14:paraId="32A42C50" w14:textId="77777777" w:rsidR="008A3535" w:rsidRPr="00701385" w:rsidRDefault="008A3535" w:rsidP="008A3535">
            <w:pPr>
              <w:spacing w:line="276" w:lineRule="auto"/>
              <w:jc w:val="center"/>
              <w:rPr>
                <w:rFonts w:ascii="Times New Roman" w:hAnsi="Times New Roman" w:cs="Times New Roman"/>
                <w:sz w:val="16"/>
                <w:szCs w:val="16"/>
              </w:rPr>
            </w:pPr>
          </w:p>
        </w:tc>
      </w:tr>
      <w:tr w:rsidR="00795393" w:rsidRPr="00395A34" w14:paraId="1D52478A" w14:textId="77777777" w:rsidTr="001B1C86">
        <w:tc>
          <w:tcPr>
            <w:tcW w:w="0" w:type="auto"/>
            <w:vMerge w:val="restart"/>
          </w:tcPr>
          <w:p w14:paraId="0B801709" w14:textId="77777777"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 xml:space="preserve">How is previous knowledge retrieved during the detailed </w:t>
            </w:r>
            <w:r w:rsidRPr="00701385">
              <w:rPr>
                <w:rFonts w:ascii="Times New Roman" w:hAnsi="Times New Roman" w:cs="Times New Roman"/>
              </w:rPr>
              <w:lastRenderedPageBreak/>
              <w:t>design phase of the product and its components?</w:t>
            </w:r>
          </w:p>
          <w:p w14:paraId="6EC05510" w14:textId="63E962CC" w:rsidR="00795393" w:rsidRPr="00701385" w:rsidRDefault="00795393" w:rsidP="00795393">
            <w:pPr>
              <w:spacing w:line="276" w:lineRule="auto"/>
              <w:jc w:val="center"/>
              <w:rPr>
                <w:rFonts w:ascii="Times New Roman" w:hAnsi="Times New Roman" w:cs="Times New Roman"/>
                <w:sz w:val="16"/>
                <w:szCs w:val="16"/>
              </w:rPr>
            </w:pPr>
          </w:p>
        </w:tc>
        <w:tc>
          <w:tcPr>
            <w:tcW w:w="0" w:type="auto"/>
          </w:tcPr>
          <w:p w14:paraId="638C296B" w14:textId="0CBC4186"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lastRenderedPageBreak/>
              <w:t xml:space="preserve">Knowledge from previous projects is not systematically </w:t>
            </w:r>
            <w:r w:rsidRPr="00701385">
              <w:rPr>
                <w:rFonts w:ascii="Times New Roman" w:hAnsi="Times New Roman" w:cs="Times New Roman"/>
              </w:rPr>
              <w:lastRenderedPageBreak/>
              <w:t>retrieved during the detailed design phase.</w:t>
            </w:r>
          </w:p>
        </w:tc>
        <w:tc>
          <w:tcPr>
            <w:tcW w:w="0" w:type="auto"/>
          </w:tcPr>
          <w:p w14:paraId="131DC936" w14:textId="4CAB95E5"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lastRenderedPageBreak/>
              <w:t xml:space="preserve">Knowledge from previous projects is used, but </w:t>
            </w:r>
            <w:r w:rsidRPr="00701385">
              <w:rPr>
                <w:rFonts w:ascii="Times New Roman" w:hAnsi="Times New Roman" w:cs="Times New Roman"/>
              </w:rPr>
              <w:lastRenderedPageBreak/>
              <w:t>unsystematically, during the detailed design phase.</w:t>
            </w:r>
          </w:p>
        </w:tc>
        <w:tc>
          <w:tcPr>
            <w:tcW w:w="0" w:type="auto"/>
          </w:tcPr>
          <w:p w14:paraId="78BCE033" w14:textId="074E54F1"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lastRenderedPageBreak/>
              <w:t xml:space="preserve">Knowledge from previous projects is systematically </w:t>
            </w:r>
            <w:r w:rsidRPr="00701385">
              <w:rPr>
                <w:rFonts w:ascii="Times New Roman" w:hAnsi="Times New Roman" w:cs="Times New Roman"/>
              </w:rPr>
              <w:lastRenderedPageBreak/>
              <w:t>retrieved, but not always comprehensively.</w:t>
            </w:r>
          </w:p>
        </w:tc>
        <w:tc>
          <w:tcPr>
            <w:tcW w:w="0" w:type="auto"/>
          </w:tcPr>
          <w:p w14:paraId="00F1FE97" w14:textId="792B2A01"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lastRenderedPageBreak/>
              <w:t xml:space="preserve">Knowledge from previous projects is systematically retrieved </w:t>
            </w:r>
            <w:r w:rsidRPr="00701385">
              <w:rPr>
                <w:rFonts w:ascii="Times New Roman" w:hAnsi="Times New Roman" w:cs="Times New Roman"/>
              </w:rPr>
              <w:lastRenderedPageBreak/>
              <w:t>and used during the detailed design phase.</w:t>
            </w:r>
          </w:p>
        </w:tc>
        <w:tc>
          <w:tcPr>
            <w:tcW w:w="0" w:type="auto"/>
          </w:tcPr>
          <w:p w14:paraId="5EC09649" w14:textId="35D5BE11"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lastRenderedPageBreak/>
              <w:t xml:space="preserve">Knowledge from previous projects is fully retrieved and used </w:t>
            </w:r>
            <w:r w:rsidRPr="00701385">
              <w:rPr>
                <w:rFonts w:ascii="Times New Roman" w:hAnsi="Times New Roman" w:cs="Times New Roman"/>
              </w:rPr>
              <w:lastRenderedPageBreak/>
              <w:t>during the detailed design phase.</w:t>
            </w:r>
          </w:p>
        </w:tc>
      </w:tr>
      <w:tr w:rsidR="008A3535" w:rsidRPr="00701385" w14:paraId="6C5FC1CC" w14:textId="77777777" w:rsidTr="001B1C86">
        <w:tc>
          <w:tcPr>
            <w:tcW w:w="0" w:type="auto"/>
            <w:vMerge/>
          </w:tcPr>
          <w:p w14:paraId="788F2FFA" w14:textId="77777777" w:rsidR="008A3535" w:rsidRPr="00701385" w:rsidRDefault="008A3535" w:rsidP="008A3535">
            <w:pPr>
              <w:spacing w:line="276" w:lineRule="auto"/>
              <w:jc w:val="center"/>
              <w:rPr>
                <w:rFonts w:ascii="Times New Roman" w:hAnsi="Times New Roman" w:cs="Times New Roman"/>
                <w:sz w:val="16"/>
                <w:szCs w:val="16"/>
              </w:rPr>
            </w:pPr>
          </w:p>
        </w:tc>
        <w:tc>
          <w:tcPr>
            <w:tcW w:w="0" w:type="auto"/>
          </w:tcPr>
          <w:p w14:paraId="28308887" w14:textId="77777777" w:rsidR="008A3535" w:rsidRPr="00701385" w:rsidRDefault="008A3535" w:rsidP="008A3535">
            <w:pPr>
              <w:spacing w:line="276" w:lineRule="auto"/>
              <w:jc w:val="center"/>
              <w:rPr>
                <w:rFonts w:ascii="Times New Roman" w:hAnsi="Times New Roman" w:cs="Times New Roman"/>
                <w:sz w:val="16"/>
                <w:szCs w:val="16"/>
              </w:rPr>
            </w:pPr>
          </w:p>
        </w:tc>
        <w:tc>
          <w:tcPr>
            <w:tcW w:w="0" w:type="auto"/>
          </w:tcPr>
          <w:p w14:paraId="68F25C83" w14:textId="680D9F40" w:rsidR="008A3535" w:rsidRPr="00701385" w:rsidRDefault="008A3535" w:rsidP="008A3535">
            <w:pPr>
              <w:spacing w:line="276" w:lineRule="auto"/>
              <w:jc w:val="center"/>
              <w:rPr>
                <w:rFonts w:ascii="Times New Roman" w:hAnsi="Times New Roman" w:cs="Times New Roman"/>
                <w:sz w:val="16"/>
                <w:szCs w:val="16"/>
              </w:rPr>
            </w:pPr>
            <w:r w:rsidRPr="00701385">
              <w:rPr>
                <w:rFonts w:ascii="Times New Roman" w:hAnsi="Times New Roman" w:cs="Times New Roman"/>
                <w:sz w:val="15"/>
                <w:szCs w:val="15"/>
              </w:rPr>
              <w:t>OrgA: X,</w:t>
            </w:r>
            <w:r w:rsidRPr="00701385">
              <w:rPr>
                <w:rFonts w:ascii="Times New Roman" w:hAnsi="Times New Roman" w:cs="Times New Roman"/>
                <w:sz w:val="16"/>
                <w:szCs w:val="16"/>
              </w:rPr>
              <w:t xml:space="preserve"> OrgC: X</w:t>
            </w:r>
          </w:p>
        </w:tc>
        <w:tc>
          <w:tcPr>
            <w:tcW w:w="0" w:type="auto"/>
          </w:tcPr>
          <w:p w14:paraId="34D3F3A5" w14:textId="6DA33895" w:rsidR="008A3535" w:rsidRPr="00701385" w:rsidRDefault="008A3535" w:rsidP="008A3535">
            <w:pPr>
              <w:spacing w:line="276" w:lineRule="auto"/>
              <w:jc w:val="center"/>
              <w:rPr>
                <w:rFonts w:ascii="Times New Roman" w:hAnsi="Times New Roman" w:cs="Times New Roman"/>
                <w:sz w:val="16"/>
                <w:szCs w:val="16"/>
              </w:rPr>
            </w:pPr>
            <w:r w:rsidRPr="00701385">
              <w:rPr>
                <w:rFonts w:ascii="Times New Roman" w:hAnsi="Times New Roman" w:cs="Times New Roman"/>
                <w:sz w:val="15"/>
                <w:szCs w:val="15"/>
              </w:rPr>
              <w:t>OrgD: X</w:t>
            </w:r>
          </w:p>
        </w:tc>
        <w:tc>
          <w:tcPr>
            <w:tcW w:w="0" w:type="auto"/>
          </w:tcPr>
          <w:p w14:paraId="4236C38E" w14:textId="29BEA045" w:rsidR="008A3535" w:rsidRPr="00701385" w:rsidRDefault="008A3535" w:rsidP="008A3535">
            <w:pPr>
              <w:spacing w:line="276" w:lineRule="auto"/>
              <w:jc w:val="center"/>
              <w:rPr>
                <w:rFonts w:ascii="Times New Roman" w:hAnsi="Times New Roman" w:cs="Times New Roman"/>
                <w:sz w:val="16"/>
                <w:szCs w:val="16"/>
              </w:rPr>
            </w:pPr>
            <w:r w:rsidRPr="00701385">
              <w:rPr>
                <w:rFonts w:ascii="Times New Roman" w:hAnsi="Times New Roman" w:cs="Times New Roman"/>
                <w:sz w:val="16"/>
                <w:szCs w:val="16"/>
              </w:rPr>
              <w:t>OrgB: X</w:t>
            </w:r>
          </w:p>
        </w:tc>
        <w:tc>
          <w:tcPr>
            <w:tcW w:w="0" w:type="auto"/>
          </w:tcPr>
          <w:p w14:paraId="49F8E46B" w14:textId="77777777" w:rsidR="008A3535" w:rsidRPr="00701385" w:rsidRDefault="008A3535" w:rsidP="008A3535">
            <w:pPr>
              <w:spacing w:line="276" w:lineRule="auto"/>
              <w:jc w:val="center"/>
              <w:rPr>
                <w:rFonts w:ascii="Times New Roman" w:hAnsi="Times New Roman" w:cs="Times New Roman"/>
                <w:sz w:val="16"/>
                <w:szCs w:val="16"/>
              </w:rPr>
            </w:pPr>
          </w:p>
        </w:tc>
      </w:tr>
      <w:tr w:rsidR="00795393" w:rsidRPr="00395A34" w14:paraId="2D3C4CF5" w14:textId="77777777" w:rsidTr="001B1C86">
        <w:tc>
          <w:tcPr>
            <w:tcW w:w="0" w:type="auto"/>
            <w:vMerge w:val="restart"/>
          </w:tcPr>
          <w:p w14:paraId="11F7AC7B" w14:textId="414736C4"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 xml:space="preserve">How is previous knowledge </w:t>
            </w:r>
            <w:r w:rsidR="000E6566" w:rsidRPr="00701385">
              <w:rPr>
                <w:rFonts w:ascii="Times New Roman" w:hAnsi="Times New Roman" w:cs="Times New Roman"/>
              </w:rPr>
              <w:t>retrieved</w:t>
            </w:r>
            <w:r w:rsidRPr="00701385">
              <w:rPr>
                <w:rFonts w:ascii="Times New Roman" w:hAnsi="Times New Roman" w:cs="Times New Roman"/>
              </w:rPr>
              <w:t xml:space="preserve"> during testing, prototyping, and experimentation?</w:t>
            </w:r>
          </w:p>
          <w:p w14:paraId="309AA2A6" w14:textId="269DE219" w:rsidR="00795393" w:rsidRPr="00701385" w:rsidRDefault="00795393" w:rsidP="00795393">
            <w:pPr>
              <w:spacing w:line="276" w:lineRule="auto"/>
              <w:jc w:val="center"/>
              <w:rPr>
                <w:rFonts w:ascii="Times New Roman" w:hAnsi="Times New Roman" w:cs="Times New Roman"/>
                <w:sz w:val="16"/>
                <w:szCs w:val="16"/>
              </w:rPr>
            </w:pPr>
          </w:p>
        </w:tc>
        <w:tc>
          <w:tcPr>
            <w:tcW w:w="0" w:type="auto"/>
          </w:tcPr>
          <w:p w14:paraId="375E9797" w14:textId="025A584F"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 xml:space="preserve">Knowledge from previous projects is not </w:t>
            </w:r>
            <w:r w:rsidR="000E6566" w:rsidRPr="00701385">
              <w:rPr>
                <w:rFonts w:ascii="Times New Roman" w:hAnsi="Times New Roman" w:cs="Times New Roman"/>
              </w:rPr>
              <w:t>retrieved</w:t>
            </w:r>
            <w:r w:rsidRPr="00701385">
              <w:rPr>
                <w:rFonts w:ascii="Times New Roman" w:hAnsi="Times New Roman" w:cs="Times New Roman"/>
              </w:rPr>
              <w:t xml:space="preserve"> during testing, prototyping, and experimentation.</w:t>
            </w:r>
          </w:p>
        </w:tc>
        <w:tc>
          <w:tcPr>
            <w:tcW w:w="0" w:type="auto"/>
          </w:tcPr>
          <w:p w14:paraId="42EA5B2A" w14:textId="1C6FA3BD"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 xml:space="preserve">Knowledge from previous projects is sometimes </w:t>
            </w:r>
            <w:r w:rsidR="000E6566" w:rsidRPr="00701385">
              <w:rPr>
                <w:rFonts w:ascii="Times New Roman" w:hAnsi="Times New Roman" w:cs="Times New Roman"/>
              </w:rPr>
              <w:t xml:space="preserve">retrieved </w:t>
            </w:r>
            <w:r w:rsidRPr="00701385">
              <w:rPr>
                <w:rFonts w:ascii="Times New Roman" w:hAnsi="Times New Roman" w:cs="Times New Roman"/>
              </w:rPr>
              <w:t>during testing and prototyping.</w:t>
            </w:r>
          </w:p>
        </w:tc>
        <w:tc>
          <w:tcPr>
            <w:tcW w:w="0" w:type="auto"/>
          </w:tcPr>
          <w:p w14:paraId="33B835E5" w14:textId="64BC7DAE"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 xml:space="preserve">Knowledge from previous projects is regularly </w:t>
            </w:r>
            <w:r w:rsidR="000E6566" w:rsidRPr="00701385">
              <w:rPr>
                <w:rFonts w:ascii="Times New Roman" w:hAnsi="Times New Roman" w:cs="Times New Roman"/>
              </w:rPr>
              <w:t>retrieved</w:t>
            </w:r>
            <w:r w:rsidRPr="00701385">
              <w:rPr>
                <w:rFonts w:ascii="Times New Roman" w:hAnsi="Times New Roman" w:cs="Times New Roman"/>
              </w:rPr>
              <w:t xml:space="preserve"> during testing, prototyping, and experimentation, but not always.</w:t>
            </w:r>
          </w:p>
        </w:tc>
        <w:tc>
          <w:tcPr>
            <w:tcW w:w="0" w:type="auto"/>
          </w:tcPr>
          <w:p w14:paraId="3CF871A7" w14:textId="60F346CA"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 xml:space="preserve">Knowledge from previous projects is fully </w:t>
            </w:r>
            <w:r w:rsidR="000E6566" w:rsidRPr="00701385">
              <w:rPr>
                <w:rFonts w:ascii="Times New Roman" w:hAnsi="Times New Roman" w:cs="Times New Roman"/>
              </w:rPr>
              <w:t>retrieved</w:t>
            </w:r>
            <w:r w:rsidRPr="00701385">
              <w:rPr>
                <w:rFonts w:ascii="Times New Roman" w:hAnsi="Times New Roman" w:cs="Times New Roman"/>
              </w:rPr>
              <w:t xml:space="preserve"> during testing and prototyping.</w:t>
            </w:r>
          </w:p>
        </w:tc>
        <w:tc>
          <w:tcPr>
            <w:tcW w:w="0" w:type="auto"/>
          </w:tcPr>
          <w:p w14:paraId="222CD6E1" w14:textId="16B486A3"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Knowledge from previous projects is an integral part of testing, prototyping, and experimentation.</w:t>
            </w:r>
          </w:p>
        </w:tc>
      </w:tr>
      <w:tr w:rsidR="008A3535" w:rsidRPr="00701385" w14:paraId="674CBC3C" w14:textId="77777777" w:rsidTr="001B1C86">
        <w:tc>
          <w:tcPr>
            <w:tcW w:w="0" w:type="auto"/>
            <w:vMerge/>
          </w:tcPr>
          <w:p w14:paraId="7D6116F6" w14:textId="77777777" w:rsidR="008A3535" w:rsidRPr="00701385" w:rsidRDefault="008A3535" w:rsidP="008A3535">
            <w:pPr>
              <w:spacing w:line="276" w:lineRule="auto"/>
              <w:jc w:val="center"/>
              <w:rPr>
                <w:rFonts w:ascii="Times New Roman" w:hAnsi="Times New Roman" w:cs="Times New Roman"/>
                <w:sz w:val="16"/>
                <w:szCs w:val="16"/>
              </w:rPr>
            </w:pPr>
          </w:p>
        </w:tc>
        <w:tc>
          <w:tcPr>
            <w:tcW w:w="0" w:type="auto"/>
          </w:tcPr>
          <w:p w14:paraId="10BAD1E8" w14:textId="77777777" w:rsidR="008A3535" w:rsidRPr="00701385" w:rsidRDefault="008A3535" w:rsidP="008A3535">
            <w:pPr>
              <w:spacing w:line="276" w:lineRule="auto"/>
              <w:jc w:val="center"/>
              <w:rPr>
                <w:rFonts w:ascii="Times New Roman" w:hAnsi="Times New Roman" w:cs="Times New Roman"/>
                <w:sz w:val="16"/>
                <w:szCs w:val="16"/>
              </w:rPr>
            </w:pPr>
          </w:p>
        </w:tc>
        <w:tc>
          <w:tcPr>
            <w:tcW w:w="0" w:type="auto"/>
          </w:tcPr>
          <w:p w14:paraId="6A137264" w14:textId="2BC3BDFC" w:rsidR="008A3535" w:rsidRPr="00701385" w:rsidRDefault="008A3535" w:rsidP="008A3535">
            <w:pPr>
              <w:spacing w:line="276" w:lineRule="auto"/>
              <w:jc w:val="center"/>
              <w:rPr>
                <w:rFonts w:ascii="Times New Roman" w:hAnsi="Times New Roman" w:cs="Times New Roman"/>
                <w:sz w:val="16"/>
                <w:szCs w:val="16"/>
              </w:rPr>
            </w:pPr>
            <w:r w:rsidRPr="00701385">
              <w:rPr>
                <w:rFonts w:ascii="Times New Roman" w:hAnsi="Times New Roman" w:cs="Times New Roman"/>
                <w:sz w:val="15"/>
                <w:szCs w:val="15"/>
              </w:rPr>
              <w:t>OrgA: X,</w:t>
            </w:r>
            <w:r w:rsidRPr="00701385">
              <w:rPr>
                <w:rFonts w:ascii="Times New Roman" w:hAnsi="Times New Roman" w:cs="Times New Roman"/>
                <w:sz w:val="16"/>
                <w:szCs w:val="16"/>
              </w:rPr>
              <w:t xml:space="preserve"> OrgC: X</w:t>
            </w:r>
          </w:p>
        </w:tc>
        <w:tc>
          <w:tcPr>
            <w:tcW w:w="0" w:type="auto"/>
          </w:tcPr>
          <w:p w14:paraId="0718609D" w14:textId="0F5C4078" w:rsidR="008A3535" w:rsidRPr="00701385" w:rsidRDefault="008A3535" w:rsidP="008A3535">
            <w:pPr>
              <w:spacing w:line="276" w:lineRule="auto"/>
              <w:jc w:val="center"/>
              <w:rPr>
                <w:rFonts w:ascii="Times New Roman" w:hAnsi="Times New Roman" w:cs="Times New Roman"/>
                <w:sz w:val="16"/>
                <w:szCs w:val="16"/>
              </w:rPr>
            </w:pPr>
            <w:r w:rsidRPr="00701385">
              <w:rPr>
                <w:rFonts w:ascii="Times New Roman" w:hAnsi="Times New Roman" w:cs="Times New Roman"/>
                <w:sz w:val="15"/>
                <w:szCs w:val="15"/>
              </w:rPr>
              <w:t>OrgD: X</w:t>
            </w:r>
          </w:p>
        </w:tc>
        <w:tc>
          <w:tcPr>
            <w:tcW w:w="0" w:type="auto"/>
          </w:tcPr>
          <w:p w14:paraId="4D3F2B4B" w14:textId="6121FFDA" w:rsidR="008A3535" w:rsidRPr="00701385" w:rsidRDefault="008A3535" w:rsidP="008A3535">
            <w:pPr>
              <w:spacing w:line="276" w:lineRule="auto"/>
              <w:jc w:val="center"/>
              <w:rPr>
                <w:rFonts w:ascii="Times New Roman" w:hAnsi="Times New Roman" w:cs="Times New Roman"/>
                <w:sz w:val="16"/>
                <w:szCs w:val="16"/>
              </w:rPr>
            </w:pPr>
            <w:r w:rsidRPr="00701385">
              <w:rPr>
                <w:rFonts w:ascii="Times New Roman" w:hAnsi="Times New Roman" w:cs="Times New Roman"/>
                <w:sz w:val="16"/>
                <w:szCs w:val="16"/>
              </w:rPr>
              <w:t>OrgB: X</w:t>
            </w:r>
          </w:p>
        </w:tc>
        <w:tc>
          <w:tcPr>
            <w:tcW w:w="0" w:type="auto"/>
          </w:tcPr>
          <w:p w14:paraId="0B6CC84C" w14:textId="77777777" w:rsidR="008A3535" w:rsidRPr="00701385" w:rsidRDefault="008A3535" w:rsidP="008A3535">
            <w:pPr>
              <w:spacing w:line="276" w:lineRule="auto"/>
              <w:jc w:val="center"/>
              <w:rPr>
                <w:rFonts w:ascii="Times New Roman" w:hAnsi="Times New Roman" w:cs="Times New Roman"/>
                <w:sz w:val="16"/>
                <w:szCs w:val="16"/>
              </w:rPr>
            </w:pPr>
          </w:p>
        </w:tc>
      </w:tr>
      <w:tr w:rsidR="00795393" w:rsidRPr="00395A34" w14:paraId="6EDFF921" w14:textId="77777777" w:rsidTr="001B1C86">
        <w:tc>
          <w:tcPr>
            <w:tcW w:w="0" w:type="auto"/>
            <w:vMerge w:val="restart"/>
          </w:tcPr>
          <w:p w14:paraId="1FFACC27" w14:textId="508D7104"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 xml:space="preserve">How is previous knowledge </w:t>
            </w:r>
            <w:r w:rsidR="000E6566" w:rsidRPr="00701385">
              <w:rPr>
                <w:rFonts w:ascii="Times New Roman" w:hAnsi="Times New Roman" w:cs="Times New Roman"/>
              </w:rPr>
              <w:t>retrieved</w:t>
            </w:r>
            <w:r w:rsidRPr="00701385">
              <w:rPr>
                <w:rFonts w:ascii="Times New Roman" w:hAnsi="Times New Roman" w:cs="Times New Roman"/>
              </w:rPr>
              <w:t xml:space="preserve"> during the final project verification?</w:t>
            </w:r>
          </w:p>
          <w:p w14:paraId="05DE4595" w14:textId="3FBBBAD1" w:rsidR="00795393" w:rsidRPr="00701385" w:rsidRDefault="00795393" w:rsidP="00795393">
            <w:pPr>
              <w:spacing w:line="276" w:lineRule="auto"/>
              <w:jc w:val="center"/>
              <w:rPr>
                <w:rFonts w:ascii="Times New Roman" w:hAnsi="Times New Roman" w:cs="Times New Roman"/>
                <w:sz w:val="16"/>
                <w:szCs w:val="16"/>
              </w:rPr>
            </w:pPr>
          </w:p>
        </w:tc>
        <w:tc>
          <w:tcPr>
            <w:tcW w:w="0" w:type="auto"/>
          </w:tcPr>
          <w:p w14:paraId="3B201B4D" w14:textId="16490320"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 xml:space="preserve">Knowledge from previous projects is not </w:t>
            </w:r>
            <w:r w:rsidR="000E6566" w:rsidRPr="00701385">
              <w:rPr>
                <w:rFonts w:ascii="Times New Roman" w:hAnsi="Times New Roman" w:cs="Times New Roman"/>
              </w:rPr>
              <w:t>retrieved</w:t>
            </w:r>
            <w:r w:rsidRPr="00701385">
              <w:rPr>
                <w:rFonts w:ascii="Times New Roman" w:hAnsi="Times New Roman" w:cs="Times New Roman"/>
              </w:rPr>
              <w:t xml:space="preserve"> during the final project verification.</w:t>
            </w:r>
          </w:p>
        </w:tc>
        <w:tc>
          <w:tcPr>
            <w:tcW w:w="0" w:type="auto"/>
          </w:tcPr>
          <w:p w14:paraId="59C43F53" w14:textId="51254DD9"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 xml:space="preserve">Knowledge from previous projects is sporadically </w:t>
            </w:r>
            <w:r w:rsidR="000E6566" w:rsidRPr="00701385">
              <w:rPr>
                <w:rFonts w:ascii="Times New Roman" w:hAnsi="Times New Roman" w:cs="Times New Roman"/>
              </w:rPr>
              <w:t>retrieved</w:t>
            </w:r>
            <w:r w:rsidRPr="00701385">
              <w:rPr>
                <w:rFonts w:ascii="Times New Roman" w:hAnsi="Times New Roman" w:cs="Times New Roman"/>
              </w:rPr>
              <w:t xml:space="preserve"> in the final project verification.</w:t>
            </w:r>
          </w:p>
        </w:tc>
        <w:tc>
          <w:tcPr>
            <w:tcW w:w="0" w:type="auto"/>
          </w:tcPr>
          <w:p w14:paraId="58BE31A3" w14:textId="00F257DC"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 xml:space="preserve">Knowledge from previous projects is </w:t>
            </w:r>
            <w:r w:rsidR="000E6566" w:rsidRPr="00701385">
              <w:rPr>
                <w:rFonts w:ascii="Times New Roman" w:hAnsi="Times New Roman" w:cs="Times New Roman"/>
              </w:rPr>
              <w:t>retrieved</w:t>
            </w:r>
            <w:r w:rsidRPr="00701385">
              <w:rPr>
                <w:rFonts w:ascii="Times New Roman" w:hAnsi="Times New Roman" w:cs="Times New Roman"/>
              </w:rPr>
              <w:t xml:space="preserve"> during the final verification, but not comprehensively.</w:t>
            </w:r>
          </w:p>
        </w:tc>
        <w:tc>
          <w:tcPr>
            <w:tcW w:w="0" w:type="auto"/>
          </w:tcPr>
          <w:p w14:paraId="138315EE" w14:textId="78E92262"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 xml:space="preserve">Knowledge from previous projects is </w:t>
            </w:r>
            <w:r w:rsidR="000E6566" w:rsidRPr="00701385">
              <w:rPr>
                <w:rFonts w:ascii="Times New Roman" w:hAnsi="Times New Roman" w:cs="Times New Roman"/>
              </w:rPr>
              <w:t>retrieved</w:t>
            </w:r>
            <w:r w:rsidRPr="00701385">
              <w:rPr>
                <w:rFonts w:ascii="Times New Roman" w:hAnsi="Times New Roman" w:cs="Times New Roman"/>
              </w:rPr>
              <w:t xml:space="preserve"> during the final project verification in most cases.</w:t>
            </w:r>
          </w:p>
        </w:tc>
        <w:tc>
          <w:tcPr>
            <w:tcW w:w="0" w:type="auto"/>
          </w:tcPr>
          <w:p w14:paraId="26ED0B87" w14:textId="359F6A3F"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Knowledge from previous projects is a priority in the final project verification process.</w:t>
            </w:r>
          </w:p>
        </w:tc>
      </w:tr>
      <w:tr w:rsidR="008A3535" w:rsidRPr="00701385" w14:paraId="45451432" w14:textId="77777777" w:rsidTr="001B1C86">
        <w:tc>
          <w:tcPr>
            <w:tcW w:w="0" w:type="auto"/>
            <w:vMerge/>
          </w:tcPr>
          <w:p w14:paraId="216564F2" w14:textId="77777777" w:rsidR="008A3535" w:rsidRPr="00701385" w:rsidRDefault="008A3535" w:rsidP="008A3535">
            <w:pPr>
              <w:spacing w:line="276" w:lineRule="auto"/>
              <w:jc w:val="center"/>
              <w:rPr>
                <w:rFonts w:ascii="Times New Roman" w:hAnsi="Times New Roman" w:cs="Times New Roman"/>
                <w:sz w:val="16"/>
                <w:szCs w:val="16"/>
              </w:rPr>
            </w:pPr>
          </w:p>
        </w:tc>
        <w:tc>
          <w:tcPr>
            <w:tcW w:w="0" w:type="auto"/>
          </w:tcPr>
          <w:p w14:paraId="49DE586D" w14:textId="77777777" w:rsidR="008A3535" w:rsidRPr="00701385" w:rsidRDefault="008A3535" w:rsidP="008A3535">
            <w:pPr>
              <w:spacing w:line="276" w:lineRule="auto"/>
              <w:jc w:val="center"/>
              <w:rPr>
                <w:rFonts w:ascii="Times New Roman" w:hAnsi="Times New Roman" w:cs="Times New Roman"/>
                <w:sz w:val="16"/>
                <w:szCs w:val="16"/>
              </w:rPr>
            </w:pPr>
          </w:p>
        </w:tc>
        <w:tc>
          <w:tcPr>
            <w:tcW w:w="0" w:type="auto"/>
          </w:tcPr>
          <w:p w14:paraId="71F3367F" w14:textId="78962C3C" w:rsidR="008A3535" w:rsidRPr="00701385" w:rsidRDefault="008A3535" w:rsidP="008A3535">
            <w:pPr>
              <w:spacing w:line="276" w:lineRule="auto"/>
              <w:jc w:val="center"/>
              <w:rPr>
                <w:rFonts w:ascii="Times New Roman" w:hAnsi="Times New Roman" w:cs="Times New Roman"/>
                <w:sz w:val="16"/>
                <w:szCs w:val="16"/>
              </w:rPr>
            </w:pPr>
            <w:r w:rsidRPr="00701385">
              <w:rPr>
                <w:rFonts w:ascii="Times New Roman" w:hAnsi="Times New Roman" w:cs="Times New Roman"/>
                <w:sz w:val="15"/>
                <w:szCs w:val="15"/>
              </w:rPr>
              <w:t>OrgA: X,</w:t>
            </w:r>
            <w:r w:rsidRPr="00701385">
              <w:rPr>
                <w:rFonts w:ascii="Times New Roman" w:hAnsi="Times New Roman" w:cs="Times New Roman"/>
                <w:sz w:val="16"/>
                <w:szCs w:val="16"/>
              </w:rPr>
              <w:t xml:space="preserve"> OrgC: X</w:t>
            </w:r>
          </w:p>
        </w:tc>
        <w:tc>
          <w:tcPr>
            <w:tcW w:w="0" w:type="auto"/>
          </w:tcPr>
          <w:p w14:paraId="1A7E8B5E" w14:textId="342BEA57" w:rsidR="008A3535" w:rsidRPr="00701385" w:rsidRDefault="008A3535" w:rsidP="008A3535">
            <w:pPr>
              <w:spacing w:line="276" w:lineRule="auto"/>
              <w:jc w:val="center"/>
              <w:rPr>
                <w:rFonts w:ascii="Times New Roman" w:hAnsi="Times New Roman" w:cs="Times New Roman"/>
                <w:sz w:val="16"/>
                <w:szCs w:val="16"/>
              </w:rPr>
            </w:pPr>
            <w:r w:rsidRPr="00701385">
              <w:rPr>
                <w:rFonts w:ascii="Times New Roman" w:hAnsi="Times New Roman" w:cs="Times New Roman"/>
                <w:sz w:val="16"/>
                <w:szCs w:val="16"/>
              </w:rPr>
              <w:t>OrgB: X</w:t>
            </w:r>
          </w:p>
        </w:tc>
        <w:tc>
          <w:tcPr>
            <w:tcW w:w="0" w:type="auto"/>
          </w:tcPr>
          <w:p w14:paraId="03B557EA" w14:textId="13C9DEB4" w:rsidR="008A3535" w:rsidRPr="00701385" w:rsidRDefault="008A3535" w:rsidP="008A3535">
            <w:pPr>
              <w:spacing w:line="276" w:lineRule="auto"/>
              <w:jc w:val="center"/>
              <w:rPr>
                <w:rFonts w:ascii="Times New Roman" w:hAnsi="Times New Roman" w:cs="Times New Roman"/>
                <w:sz w:val="16"/>
                <w:szCs w:val="16"/>
              </w:rPr>
            </w:pPr>
            <w:r w:rsidRPr="00701385">
              <w:rPr>
                <w:rFonts w:ascii="Times New Roman" w:hAnsi="Times New Roman" w:cs="Times New Roman"/>
                <w:sz w:val="15"/>
                <w:szCs w:val="15"/>
              </w:rPr>
              <w:t>OrgD: X</w:t>
            </w:r>
          </w:p>
        </w:tc>
        <w:tc>
          <w:tcPr>
            <w:tcW w:w="0" w:type="auto"/>
          </w:tcPr>
          <w:p w14:paraId="5EFA596A" w14:textId="77777777" w:rsidR="008A3535" w:rsidRPr="00701385" w:rsidRDefault="008A3535" w:rsidP="008A3535">
            <w:pPr>
              <w:spacing w:line="276" w:lineRule="auto"/>
              <w:jc w:val="center"/>
              <w:rPr>
                <w:rFonts w:ascii="Times New Roman" w:hAnsi="Times New Roman" w:cs="Times New Roman"/>
                <w:sz w:val="16"/>
                <w:szCs w:val="16"/>
              </w:rPr>
            </w:pPr>
          </w:p>
        </w:tc>
      </w:tr>
      <w:tr w:rsidR="00795393" w:rsidRPr="00395A34" w14:paraId="6AC8BBC8" w14:textId="77777777" w:rsidTr="001B1C86">
        <w:tc>
          <w:tcPr>
            <w:tcW w:w="0" w:type="auto"/>
            <w:vMerge w:val="restart"/>
          </w:tcPr>
          <w:p w14:paraId="32FB2C8D" w14:textId="77777777"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How does a formal knowledge management plan support the product development process?</w:t>
            </w:r>
          </w:p>
          <w:p w14:paraId="06249018" w14:textId="1A9DCE2C" w:rsidR="00795393" w:rsidRPr="00701385" w:rsidRDefault="00795393" w:rsidP="00795393">
            <w:pPr>
              <w:spacing w:line="276" w:lineRule="auto"/>
              <w:jc w:val="center"/>
              <w:rPr>
                <w:rFonts w:ascii="Times New Roman" w:hAnsi="Times New Roman" w:cs="Times New Roman"/>
                <w:sz w:val="16"/>
                <w:szCs w:val="16"/>
              </w:rPr>
            </w:pPr>
          </w:p>
        </w:tc>
        <w:tc>
          <w:tcPr>
            <w:tcW w:w="0" w:type="auto"/>
          </w:tcPr>
          <w:p w14:paraId="43B89899" w14:textId="11877E6F"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A formal knowledge management plan does not exist or is not used.</w:t>
            </w:r>
          </w:p>
        </w:tc>
        <w:tc>
          <w:tcPr>
            <w:tcW w:w="0" w:type="auto"/>
          </w:tcPr>
          <w:p w14:paraId="1BC3020C" w14:textId="1F2F3E3F"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A formal knowledge management plan exists but is not widely used.</w:t>
            </w:r>
          </w:p>
        </w:tc>
        <w:tc>
          <w:tcPr>
            <w:tcW w:w="0" w:type="auto"/>
          </w:tcPr>
          <w:p w14:paraId="23323F62" w14:textId="5E1018C7"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A formal knowledge management plan exists and is implemented, but not in all cases.</w:t>
            </w:r>
          </w:p>
        </w:tc>
        <w:tc>
          <w:tcPr>
            <w:tcW w:w="0" w:type="auto"/>
          </w:tcPr>
          <w:p w14:paraId="59B64ED8" w14:textId="768E9A54"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A formal knowledge management plan is fully implemented and supports product development in all projects.</w:t>
            </w:r>
          </w:p>
        </w:tc>
        <w:tc>
          <w:tcPr>
            <w:tcW w:w="0" w:type="auto"/>
          </w:tcPr>
          <w:p w14:paraId="41FB8FCE" w14:textId="7F95384D"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A formal knowledge management plan is fully implemented and systematically used in all projects.</w:t>
            </w:r>
          </w:p>
        </w:tc>
      </w:tr>
      <w:tr w:rsidR="008A3535" w:rsidRPr="00701385" w14:paraId="677122F8" w14:textId="77777777" w:rsidTr="001B1C86">
        <w:tc>
          <w:tcPr>
            <w:tcW w:w="0" w:type="auto"/>
            <w:vMerge/>
          </w:tcPr>
          <w:p w14:paraId="31D8E1B7" w14:textId="77777777" w:rsidR="008A3535" w:rsidRPr="00701385" w:rsidRDefault="008A3535" w:rsidP="008A3535">
            <w:pPr>
              <w:spacing w:line="276" w:lineRule="auto"/>
              <w:jc w:val="center"/>
              <w:rPr>
                <w:rFonts w:ascii="Times New Roman" w:hAnsi="Times New Roman" w:cs="Times New Roman"/>
                <w:sz w:val="16"/>
                <w:szCs w:val="16"/>
              </w:rPr>
            </w:pPr>
          </w:p>
        </w:tc>
        <w:tc>
          <w:tcPr>
            <w:tcW w:w="0" w:type="auto"/>
          </w:tcPr>
          <w:p w14:paraId="6857FF45" w14:textId="5C523066" w:rsidR="008A3535" w:rsidRPr="00701385" w:rsidRDefault="008A3535" w:rsidP="008A3535">
            <w:pPr>
              <w:spacing w:line="276" w:lineRule="auto"/>
              <w:jc w:val="center"/>
              <w:rPr>
                <w:rFonts w:ascii="Times New Roman" w:hAnsi="Times New Roman" w:cs="Times New Roman"/>
                <w:sz w:val="16"/>
                <w:szCs w:val="16"/>
              </w:rPr>
            </w:pPr>
            <w:r w:rsidRPr="00701385">
              <w:rPr>
                <w:rFonts w:ascii="Times New Roman" w:hAnsi="Times New Roman" w:cs="Times New Roman"/>
                <w:sz w:val="16"/>
                <w:szCs w:val="16"/>
              </w:rPr>
              <w:t>OrgB: X, OrgC: X,</w:t>
            </w:r>
            <w:r w:rsidRPr="00701385">
              <w:rPr>
                <w:rFonts w:ascii="Times New Roman" w:hAnsi="Times New Roman" w:cs="Times New Roman"/>
                <w:sz w:val="15"/>
                <w:szCs w:val="15"/>
              </w:rPr>
              <w:t xml:space="preserve"> OrgD: X</w:t>
            </w:r>
          </w:p>
        </w:tc>
        <w:tc>
          <w:tcPr>
            <w:tcW w:w="0" w:type="auto"/>
          </w:tcPr>
          <w:p w14:paraId="12E8F973" w14:textId="3364779F" w:rsidR="008A3535" w:rsidRPr="00701385" w:rsidRDefault="008A3535" w:rsidP="008A3535">
            <w:pPr>
              <w:spacing w:line="276" w:lineRule="auto"/>
              <w:jc w:val="center"/>
              <w:rPr>
                <w:rFonts w:ascii="Times New Roman" w:hAnsi="Times New Roman" w:cs="Times New Roman"/>
                <w:sz w:val="16"/>
                <w:szCs w:val="16"/>
              </w:rPr>
            </w:pPr>
            <w:r w:rsidRPr="00701385">
              <w:rPr>
                <w:rFonts w:ascii="Times New Roman" w:hAnsi="Times New Roman" w:cs="Times New Roman"/>
                <w:sz w:val="15"/>
                <w:szCs w:val="15"/>
              </w:rPr>
              <w:t>OrgA: X</w:t>
            </w:r>
          </w:p>
        </w:tc>
        <w:tc>
          <w:tcPr>
            <w:tcW w:w="0" w:type="auto"/>
          </w:tcPr>
          <w:p w14:paraId="0EB65C2A" w14:textId="77777777" w:rsidR="008A3535" w:rsidRPr="00701385" w:rsidRDefault="008A3535" w:rsidP="008A3535">
            <w:pPr>
              <w:spacing w:line="276" w:lineRule="auto"/>
              <w:jc w:val="center"/>
              <w:rPr>
                <w:rFonts w:ascii="Times New Roman" w:hAnsi="Times New Roman" w:cs="Times New Roman"/>
                <w:sz w:val="16"/>
                <w:szCs w:val="16"/>
              </w:rPr>
            </w:pPr>
          </w:p>
        </w:tc>
        <w:tc>
          <w:tcPr>
            <w:tcW w:w="0" w:type="auto"/>
          </w:tcPr>
          <w:p w14:paraId="04FA7142" w14:textId="77777777" w:rsidR="008A3535" w:rsidRPr="00701385" w:rsidRDefault="008A3535" w:rsidP="008A3535">
            <w:pPr>
              <w:spacing w:line="276" w:lineRule="auto"/>
              <w:jc w:val="center"/>
              <w:rPr>
                <w:rFonts w:ascii="Times New Roman" w:hAnsi="Times New Roman" w:cs="Times New Roman"/>
                <w:sz w:val="16"/>
                <w:szCs w:val="16"/>
              </w:rPr>
            </w:pPr>
          </w:p>
        </w:tc>
        <w:tc>
          <w:tcPr>
            <w:tcW w:w="0" w:type="auto"/>
          </w:tcPr>
          <w:p w14:paraId="16D794B8" w14:textId="77777777" w:rsidR="008A3535" w:rsidRPr="00701385" w:rsidRDefault="008A3535" w:rsidP="008A3535">
            <w:pPr>
              <w:spacing w:line="276" w:lineRule="auto"/>
              <w:jc w:val="center"/>
              <w:rPr>
                <w:rFonts w:ascii="Times New Roman" w:hAnsi="Times New Roman" w:cs="Times New Roman"/>
                <w:sz w:val="16"/>
                <w:szCs w:val="16"/>
              </w:rPr>
            </w:pPr>
          </w:p>
        </w:tc>
      </w:tr>
      <w:tr w:rsidR="00795393" w:rsidRPr="00395A34" w14:paraId="7A8A8FD5" w14:textId="77777777" w:rsidTr="001B1C86">
        <w:tc>
          <w:tcPr>
            <w:tcW w:w="0" w:type="auto"/>
            <w:vMerge w:val="restart"/>
          </w:tcPr>
          <w:p w14:paraId="155C20FE" w14:textId="77777777"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lastRenderedPageBreak/>
              <w:t>To what extent does the company utilize knowledge resources from previous projects?</w:t>
            </w:r>
          </w:p>
          <w:p w14:paraId="7A5772E9" w14:textId="36E1F40B" w:rsidR="00795393" w:rsidRPr="00701385" w:rsidRDefault="00795393" w:rsidP="00795393">
            <w:pPr>
              <w:spacing w:line="276" w:lineRule="auto"/>
              <w:jc w:val="center"/>
              <w:rPr>
                <w:rFonts w:ascii="Times New Roman" w:hAnsi="Times New Roman" w:cs="Times New Roman"/>
                <w:sz w:val="16"/>
                <w:szCs w:val="16"/>
              </w:rPr>
            </w:pPr>
          </w:p>
        </w:tc>
        <w:tc>
          <w:tcPr>
            <w:tcW w:w="0" w:type="auto"/>
          </w:tcPr>
          <w:p w14:paraId="07E0474A" w14:textId="188D9CA6"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The company rarely utilizes knowledge resources from previous projects.</w:t>
            </w:r>
          </w:p>
        </w:tc>
        <w:tc>
          <w:tcPr>
            <w:tcW w:w="0" w:type="auto"/>
          </w:tcPr>
          <w:p w14:paraId="421B91E9" w14:textId="43D643A1"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The company sporadically utilizes knowledge resources from previous projects.</w:t>
            </w:r>
          </w:p>
        </w:tc>
        <w:tc>
          <w:tcPr>
            <w:tcW w:w="0" w:type="auto"/>
          </w:tcPr>
          <w:p w14:paraId="36B9820B" w14:textId="63F139B6"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The company utilizes knowledge resources, but not all projects are included in a systematic KM process.</w:t>
            </w:r>
          </w:p>
        </w:tc>
        <w:tc>
          <w:tcPr>
            <w:tcW w:w="0" w:type="auto"/>
          </w:tcPr>
          <w:p w14:paraId="05BEB724" w14:textId="08267B26"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The company regularly utilizes knowledge resources from previous projects and applies them to new projects.</w:t>
            </w:r>
          </w:p>
        </w:tc>
        <w:tc>
          <w:tcPr>
            <w:tcW w:w="0" w:type="auto"/>
          </w:tcPr>
          <w:p w14:paraId="00849D13" w14:textId="3EE6CA0C"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The company fully utilizes knowledge resources from previous projects and regularly updates the KM process.</w:t>
            </w:r>
          </w:p>
        </w:tc>
      </w:tr>
      <w:tr w:rsidR="008A3535" w:rsidRPr="00701385" w14:paraId="3FE3A0A5" w14:textId="77777777" w:rsidTr="001B1C86">
        <w:tc>
          <w:tcPr>
            <w:tcW w:w="0" w:type="auto"/>
            <w:vMerge/>
          </w:tcPr>
          <w:p w14:paraId="30BCC57C" w14:textId="77777777" w:rsidR="008A3535" w:rsidRPr="00701385" w:rsidRDefault="008A3535" w:rsidP="008A3535">
            <w:pPr>
              <w:spacing w:line="276" w:lineRule="auto"/>
              <w:jc w:val="center"/>
              <w:rPr>
                <w:rFonts w:ascii="Times New Roman" w:hAnsi="Times New Roman" w:cs="Times New Roman"/>
                <w:sz w:val="16"/>
                <w:szCs w:val="16"/>
              </w:rPr>
            </w:pPr>
          </w:p>
        </w:tc>
        <w:tc>
          <w:tcPr>
            <w:tcW w:w="0" w:type="auto"/>
          </w:tcPr>
          <w:p w14:paraId="54F0E2AA" w14:textId="77777777" w:rsidR="008A3535" w:rsidRPr="00701385" w:rsidRDefault="008A3535" w:rsidP="008A3535">
            <w:pPr>
              <w:spacing w:line="276" w:lineRule="auto"/>
              <w:jc w:val="center"/>
              <w:rPr>
                <w:rFonts w:ascii="Times New Roman" w:hAnsi="Times New Roman" w:cs="Times New Roman"/>
                <w:sz w:val="16"/>
                <w:szCs w:val="16"/>
              </w:rPr>
            </w:pPr>
          </w:p>
        </w:tc>
        <w:tc>
          <w:tcPr>
            <w:tcW w:w="0" w:type="auto"/>
          </w:tcPr>
          <w:p w14:paraId="38346B93" w14:textId="5765CF4B" w:rsidR="008A3535" w:rsidRPr="00701385" w:rsidRDefault="008A3535" w:rsidP="008A3535">
            <w:pPr>
              <w:spacing w:line="276" w:lineRule="auto"/>
              <w:jc w:val="center"/>
              <w:rPr>
                <w:rFonts w:ascii="Times New Roman" w:hAnsi="Times New Roman" w:cs="Times New Roman"/>
                <w:sz w:val="16"/>
                <w:szCs w:val="16"/>
              </w:rPr>
            </w:pPr>
            <w:r w:rsidRPr="00701385">
              <w:rPr>
                <w:rFonts w:ascii="Times New Roman" w:hAnsi="Times New Roman" w:cs="Times New Roman"/>
                <w:sz w:val="15"/>
                <w:szCs w:val="15"/>
              </w:rPr>
              <w:t>OrgA: X</w:t>
            </w:r>
          </w:p>
        </w:tc>
        <w:tc>
          <w:tcPr>
            <w:tcW w:w="0" w:type="auto"/>
          </w:tcPr>
          <w:p w14:paraId="4E0FBBBF" w14:textId="77CE66EE" w:rsidR="008A3535" w:rsidRPr="00701385" w:rsidRDefault="008A3535" w:rsidP="008A3535">
            <w:pPr>
              <w:spacing w:line="276" w:lineRule="auto"/>
              <w:jc w:val="center"/>
              <w:rPr>
                <w:rFonts w:ascii="Times New Roman" w:hAnsi="Times New Roman" w:cs="Times New Roman"/>
                <w:sz w:val="16"/>
                <w:szCs w:val="16"/>
              </w:rPr>
            </w:pPr>
            <w:r w:rsidRPr="00701385">
              <w:rPr>
                <w:rFonts w:ascii="Times New Roman" w:hAnsi="Times New Roman" w:cs="Times New Roman"/>
                <w:sz w:val="16"/>
                <w:szCs w:val="16"/>
              </w:rPr>
              <w:t>OrgC: X,</w:t>
            </w:r>
            <w:r w:rsidRPr="00701385">
              <w:rPr>
                <w:rFonts w:ascii="Times New Roman" w:hAnsi="Times New Roman" w:cs="Times New Roman"/>
                <w:sz w:val="15"/>
                <w:szCs w:val="15"/>
              </w:rPr>
              <w:t xml:space="preserve"> OrgD: X</w:t>
            </w:r>
          </w:p>
        </w:tc>
        <w:tc>
          <w:tcPr>
            <w:tcW w:w="0" w:type="auto"/>
          </w:tcPr>
          <w:p w14:paraId="4CA263F4" w14:textId="444FADE0" w:rsidR="008A3535" w:rsidRPr="00701385" w:rsidRDefault="008A3535" w:rsidP="008A3535">
            <w:pPr>
              <w:spacing w:line="276" w:lineRule="auto"/>
              <w:jc w:val="center"/>
              <w:rPr>
                <w:rFonts w:ascii="Times New Roman" w:hAnsi="Times New Roman" w:cs="Times New Roman"/>
                <w:sz w:val="16"/>
                <w:szCs w:val="16"/>
              </w:rPr>
            </w:pPr>
            <w:r w:rsidRPr="00701385">
              <w:rPr>
                <w:rFonts w:ascii="Times New Roman" w:hAnsi="Times New Roman" w:cs="Times New Roman"/>
                <w:sz w:val="16"/>
                <w:szCs w:val="16"/>
              </w:rPr>
              <w:t>OrgB: X</w:t>
            </w:r>
          </w:p>
        </w:tc>
        <w:tc>
          <w:tcPr>
            <w:tcW w:w="0" w:type="auto"/>
          </w:tcPr>
          <w:p w14:paraId="0CE1721E" w14:textId="77777777" w:rsidR="008A3535" w:rsidRPr="00701385" w:rsidRDefault="008A3535" w:rsidP="008A3535">
            <w:pPr>
              <w:spacing w:line="276" w:lineRule="auto"/>
              <w:jc w:val="center"/>
              <w:rPr>
                <w:rFonts w:ascii="Times New Roman" w:hAnsi="Times New Roman" w:cs="Times New Roman"/>
                <w:sz w:val="16"/>
                <w:szCs w:val="16"/>
              </w:rPr>
            </w:pPr>
          </w:p>
        </w:tc>
      </w:tr>
      <w:tr w:rsidR="00795393" w:rsidRPr="00395A34" w14:paraId="1B5B21E6" w14:textId="77777777" w:rsidTr="001B1C86">
        <w:tc>
          <w:tcPr>
            <w:tcW w:w="0" w:type="auto"/>
            <w:vMerge w:val="restart"/>
          </w:tcPr>
          <w:p w14:paraId="60D26200" w14:textId="4E2E1B58"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 xml:space="preserve">How </w:t>
            </w:r>
            <w:r w:rsidR="000E6566" w:rsidRPr="00701385">
              <w:rPr>
                <w:rFonts w:ascii="Times New Roman" w:hAnsi="Times New Roman" w:cs="Times New Roman"/>
              </w:rPr>
              <w:t xml:space="preserve">are </w:t>
            </w:r>
            <w:r w:rsidRPr="00701385">
              <w:rPr>
                <w:rFonts w:ascii="Times New Roman" w:hAnsi="Times New Roman" w:cs="Times New Roman"/>
              </w:rPr>
              <w:t xml:space="preserve">design principles defined by the company </w:t>
            </w:r>
            <w:r w:rsidR="000E6566" w:rsidRPr="00701385">
              <w:rPr>
                <w:rFonts w:ascii="Times New Roman" w:hAnsi="Times New Roman" w:cs="Times New Roman"/>
              </w:rPr>
              <w:t>considered (frequently reviewed and updated)</w:t>
            </w:r>
            <w:r w:rsidRPr="00701385">
              <w:rPr>
                <w:rFonts w:ascii="Times New Roman" w:hAnsi="Times New Roman" w:cs="Times New Roman"/>
              </w:rPr>
              <w:t xml:space="preserve"> </w:t>
            </w:r>
            <w:r w:rsidR="000E6566" w:rsidRPr="00701385">
              <w:rPr>
                <w:rFonts w:ascii="Times New Roman" w:hAnsi="Times New Roman" w:cs="Times New Roman"/>
              </w:rPr>
              <w:t xml:space="preserve">in </w:t>
            </w:r>
            <w:r w:rsidRPr="00701385">
              <w:rPr>
                <w:rFonts w:ascii="Times New Roman" w:hAnsi="Times New Roman" w:cs="Times New Roman"/>
              </w:rPr>
              <w:t>the knowledge management process?</w:t>
            </w:r>
          </w:p>
          <w:p w14:paraId="1A96B92E" w14:textId="0527BEE1" w:rsidR="00795393" w:rsidRPr="00701385" w:rsidRDefault="00795393" w:rsidP="00795393">
            <w:pPr>
              <w:spacing w:line="276" w:lineRule="auto"/>
              <w:jc w:val="center"/>
              <w:rPr>
                <w:rFonts w:ascii="Times New Roman" w:hAnsi="Times New Roman" w:cs="Times New Roman"/>
                <w:sz w:val="16"/>
                <w:szCs w:val="16"/>
              </w:rPr>
            </w:pPr>
          </w:p>
        </w:tc>
        <w:tc>
          <w:tcPr>
            <w:tcW w:w="0" w:type="auto"/>
          </w:tcPr>
          <w:p w14:paraId="234AC805" w14:textId="1CD8B264"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The design principles defined by the company do not support the knowledge management process.</w:t>
            </w:r>
          </w:p>
        </w:tc>
        <w:tc>
          <w:tcPr>
            <w:tcW w:w="0" w:type="auto"/>
          </w:tcPr>
          <w:p w14:paraId="06E82509" w14:textId="0009E247"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The design principles defined by the company support the KM process, but not always.</w:t>
            </w:r>
          </w:p>
        </w:tc>
        <w:tc>
          <w:tcPr>
            <w:tcW w:w="0" w:type="auto"/>
          </w:tcPr>
          <w:p w14:paraId="12E18D1C" w14:textId="7C290332"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 xml:space="preserve">The design principles defined by the company support the KM </w:t>
            </w:r>
            <w:r w:rsidR="000E6566" w:rsidRPr="00701385">
              <w:rPr>
                <w:rFonts w:ascii="Times New Roman" w:hAnsi="Times New Roman" w:cs="Times New Roman"/>
              </w:rPr>
              <w:t>process but</w:t>
            </w:r>
            <w:r w:rsidRPr="00701385">
              <w:rPr>
                <w:rFonts w:ascii="Times New Roman" w:hAnsi="Times New Roman" w:cs="Times New Roman"/>
              </w:rPr>
              <w:t xml:space="preserve"> are not always fully updated.</w:t>
            </w:r>
          </w:p>
        </w:tc>
        <w:tc>
          <w:tcPr>
            <w:tcW w:w="0" w:type="auto"/>
          </w:tcPr>
          <w:p w14:paraId="71EF1F8B" w14:textId="06EEC9CB"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The design principles defined by the company are regularly updated and support the KM process.</w:t>
            </w:r>
          </w:p>
        </w:tc>
        <w:tc>
          <w:tcPr>
            <w:tcW w:w="0" w:type="auto"/>
          </w:tcPr>
          <w:p w14:paraId="7D9A166C" w14:textId="11F87EDE"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The design principles defined by the company are continuously updated and fully support the KM process.</w:t>
            </w:r>
          </w:p>
        </w:tc>
      </w:tr>
      <w:tr w:rsidR="008A3535" w:rsidRPr="00701385" w14:paraId="37173197" w14:textId="77777777" w:rsidTr="001B1C86">
        <w:tc>
          <w:tcPr>
            <w:tcW w:w="0" w:type="auto"/>
            <w:vMerge/>
          </w:tcPr>
          <w:p w14:paraId="1230475B" w14:textId="77777777" w:rsidR="008A3535" w:rsidRPr="00701385" w:rsidRDefault="008A3535" w:rsidP="008A3535">
            <w:pPr>
              <w:spacing w:line="276" w:lineRule="auto"/>
              <w:jc w:val="center"/>
              <w:rPr>
                <w:rFonts w:ascii="Times New Roman" w:hAnsi="Times New Roman" w:cs="Times New Roman"/>
                <w:sz w:val="16"/>
                <w:szCs w:val="16"/>
              </w:rPr>
            </w:pPr>
          </w:p>
        </w:tc>
        <w:tc>
          <w:tcPr>
            <w:tcW w:w="0" w:type="auto"/>
          </w:tcPr>
          <w:p w14:paraId="612E1685" w14:textId="77777777" w:rsidR="008A3535" w:rsidRPr="00701385" w:rsidRDefault="008A3535" w:rsidP="008A3535">
            <w:pPr>
              <w:spacing w:line="276" w:lineRule="auto"/>
              <w:jc w:val="center"/>
              <w:rPr>
                <w:rFonts w:ascii="Times New Roman" w:hAnsi="Times New Roman" w:cs="Times New Roman"/>
                <w:sz w:val="16"/>
                <w:szCs w:val="16"/>
              </w:rPr>
            </w:pPr>
          </w:p>
        </w:tc>
        <w:tc>
          <w:tcPr>
            <w:tcW w:w="0" w:type="auto"/>
          </w:tcPr>
          <w:p w14:paraId="4022C974" w14:textId="27FF12C4" w:rsidR="008A3535" w:rsidRPr="00701385" w:rsidRDefault="008A3535" w:rsidP="008A3535">
            <w:pPr>
              <w:spacing w:line="276" w:lineRule="auto"/>
              <w:jc w:val="center"/>
              <w:rPr>
                <w:rFonts w:ascii="Times New Roman" w:hAnsi="Times New Roman" w:cs="Times New Roman"/>
                <w:sz w:val="16"/>
                <w:szCs w:val="16"/>
                <w:lang w:val="pl-PL"/>
              </w:rPr>
            </w:pPr>
            <w:r w:rsidRPr="00701385">
              <w:rPr>
                <w:rFonts w:ascii="Times New Roman" w:hAnsi="Times New Roman" w:cs="Times New Roman"/>
                <w:sz w:val="15"/>
                <w:szCs w:val="15"/>
                <w:lang w:val="pl-PL"/>
              </w:rPr>
              <w:t xml:space="preserve">OrgA: X, </w:t>
            </w:r>
            <w:r w:rsidRPr="00701385">
              <w:rPr>
                <w:rFonts w:ascii="Times New Roman" w:hAnsi="Times New Roman" w:cs="Times New Roman"/>
                <w:sz w:val="16"/>
                <w:szCs w:val="16"/>
                <w:lang w:val="pl-PL"/>
              </w:rPr>
              <w:t>OrgB: X, OrgC: X,</w:t>
            </w:r>
            <w:r w:rsidRPr="00701385">
              <w:rPr>
                <w:rFonts w:ascii="Times New Roman" w:hAnsi="Times New Roman" w:cs="Times New Roman"/>
                <w:sz w:val="15"/>
                <w:szCs w:val="15"/>
                <w:lang w:val="pl-PL"/>
              </w:rPr>
              <w:t xml:space="preserve"> OrgD: X</w:t>
            </w:r>
          </w:p>
        </w:tc>
        <w:tc>
          <w:tcPr>
            <w:tcW w:w="0" w:type="auto"/>
          </w:tcPr>
          <w:p w14:paraId="11973884" w14:textId="77777777" w:rsidR="008A3535" w:rsidRPr="00701385" w:rsidRDefault="008A3535" w:rsidP="008A3535">
            <w:pPr>
              <w:spacing w:line="276" w:lineRule="auto"/>
              <w:jc w:val="center"/>
              <w:rPr>
                <w:rFonts w:ascii="Times New Roman" w:hAnsi="Times New Roman" w:cs="Times New Roman"/>
                <w:sz w:val="16"/>
                <w:szCs w:val="16"/>
                <w:lang w:val="pl-PL"/>
              </w:rPr>
            </w:pPr>
          </w:p>
        </w:tc>
        <w:tc>
          <w:tcPr>
            <w:tcW w:w="0" w:type="auto"/>
          </w:tcPr>
          <w:p w14:paraId="715FDD77" w14:textId="77777777" w:rsidR="008A3535" w:rsidRPr="00701385" w:rsidRDefault="008A3535" w:rsidP="008A3535">
            <w:pPr>
              <w:spacing w:line="276" w:lineRule="auto"/>
              <w:jc w:val="center"/>
              <w:rPr>
                <w:rFonts w:ascii="Times New Roman" w:hAnsi="Times New Roman" w:cs="Times New Roman"/>
                <w:sz w:val="16"/>
                <w:szCs w:val="16"/>
                <w:lang w:val="pl-PL"/>
              </w:rPr>
            </w:pPr>
          </w:p>
        </w:tc>
        <w:tc>
          <w:tcPr>
            <w:tcW w:w="0" w:type="auto"/>
          </w:tcPr>
          <w:p w14:paraId="05C0234F" w14:textId="77777777" w:rsidR="008A3535" w:rsidRPr="00701385" w:rsidRDefault="008A3535" w:rsidP="008A3535">
            <w:pPr>
              <w:spacing w:line="276" w:lineRule="auto"/>
              <w:jc w:val="center"/>
              <w:rPr>
                <w:rFonts w:ascii="Times New Roman" w:hAnsi="Times New Roman" w:cs="Times New Roman"/>
                <w:sz w:val="16"/>
                <w:szCs w:val="16"/>
                <w:lang w:val="pl-PL"/>
              </w:rPr>
            </w:pPr>
          </w:p>
        </w:tc>
      </w:tr>
      <w:tr w:rsidR="00795393" w:rsidRPr="00395A34" w14:paraId="5AB8E917" w14:textId="77777777" w:rsidTr="001B1C86">
        <w:tc>
          <w:tcPr>
            <w:tcW w:w="0" w:type="auto"/>
            <w:vMerge w:val="restart"/>
          </w:tcPr>
          <w:p w14:paraId="4829A3BB" w14:textId="425E5F68"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 xml:space="preserve">How are design principles defined by external entities (e.g., clients, suppliers) considered </w:t>
            </w:r>
            <w:r w:rsidR="000E6566" w:rsidRPr="00701385">
              <w:rPr>
                <w:rFonts w:ascii="Times New Roman" w:hAnsi="Times New Roman" w:cs="Times New Roman"/>
              </w:rPr>
              <w:t xml:space="preserve">(frequently reviewed and updated) </w:t>
            </w:r>
            <w:r w:rsidRPr="00701385">
              <w:rPr>
                <w:rFonts w:ascii="Times New Roman" w:hAnsi="Times New Roman" w:cs="Times New Roman"/>
              </w:rPr>
              <w:t>in the KM process?</w:t>
            </w:r>
          </w:p>
          <w:p w14:paraId="0FD647EC" w14:textId="0CB99F87" w:rsidR="00795393" w:rsidRPr="00701385" w:rsidRDefault="00795393" w:rsidP="00795393">
            <w:pPr>
              <w:spacing w:line="276" w:lineRule="auto"/>
              <w:jc w:val="center"/>
              <w:rPr>
                <w:rFonts w:ascii="Times New Roman" w:hAnsi="Times New Roman" w:cs="Times New Roman"/>
                <w:sz w:val="16"/>
                <w:szCs w:val="16"/>
              </w:rPr>
            </w:pPr>
          </w:p>
        </w:tc>
        <w:tc>
          <w:tcPr>
            <w:tcW w:w="0" w:type="auto"/>
          </w:tcPr>
          <w:p w14:paraId="2A91E8F3" w14:textId="00852CB4"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External design principles are not considered in the KM process.</w:t>
            </w:r>
          </w:p>
        </w:tc>
        <w:tc>
          <w:tcPr>
            <w:tcW w:w="0" w:type="auto"/>
          </w:tcPr>
          <w:p w14:paraId="3AA27F4E" w14:textId="66EC63B2"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External design principles are considered, but to a limited extent.</w:t>
            </w:r>
          </w:p>
        </w:tc>
        <w:tc>
          <w:tcPr>
            <w:tcW w:w="0" w:type="auto"/>
          </w:tcPr>
          <w:p w14:paraId="06FAA2B0" w14:textId="7CC4E7A7"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 xml:space="preserve">External design principles are </w:t>
            </w:r>
            <w:r w:rsidR="000E6566" w:rsidRPr="00701385">
              <w:rPr>
                <w:rFonts w:ascii="Times New Roman" w:hAnsi="Times New Roman" w:cs="Times New Roman"/>
              </w:rPr>
              <w:t>considered</w:t>
            </w:r>
            <w:r w:rsidRPr="00701385">
              <w:rPr>
                <w:rFonts w:ascii="Times New Roman" w:hAnsi="Times New Roman" w:cs="Times New Roman"/>
              </w:rPr>
              <w:t>, but not in all projects.</w:t>
            </w:r>
          </w:p>
        </w:tc>
        <w:tc>
          <w:tcPr>
            <w:tcW w:w="0" w:type="auto"/>
          </w:tcPr>
          <w:p w14:paraId="583FFB20" w14:textId="53A316A3"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External design principles are regularly considered and have a significant impact on projects.</w:t>
            </w:r>
          </w:p>
        </w:tc>
        <w:tc>
          <w:tcPr>
            <w:tcW w:w="0" w:type="auto"/>
          </w:tcPr>
          <w:p w14:paraId="2991D584" w14:textId="7C5CBC88"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External design principles are crucial and are systematically considered in all projects.</w:t>
            </w:r>
          </w:p>
        </w:tc>
      </w:tr>
      <w:tr w:rsidR="008A3535" w:rsidRPr="00701385" w14:paraId="2DFD8AAF" w14:textId="77777777" w:rsidTr="001B1C86">
        <w:tc>
          <w:tcPr>
            <w:tcW w:w="0" w:type="auto"/>
            <w:vMerge/>
          </w:tcPr>
          <w:p w14:paraId="02D303C8" w14:textId="77777777" w:rsidR="008A3535" w:rsidRPr="00701385" w:rsidRDefault="008A3535" w:rsidP="008A3535">
            <w:pPr>
              <w:spacing w:line="276" w:lineRule="auto"/>
              <w:jc w:val="center"/>
              <w:rPr>
                <w:rFonts w:ascii="Times New Roman" w:hAnsi="Times New Roman" w:cs="Times New Roman"/>
                <w:sz w:val="16"/>
                <w:szCs w:val="16"/>
              </w:rPr>
            </w:pPr>
          </w:p>
        </w:tc>
        <w:tc>
          <w:tcPr>
            <w:tcW w:w="0" w:type="auto"/>
          </w:tcPr>
          <w:p w14:paraId="7444BCC3" w14:textId="77777777" w:rsidR="008A3535" w:rsidRPr="00701385" w:rsidRDefault="008A3535" w:rsidP="008A3535">
            <w:pPr>
              <w:spacing w:line="276" w:lineRule="auto"/>
              <w:jc w:val="center"/>
              <w:rPr>
                <w:rFonts w:ascii="Times New Roman" w:hAnsi="Times New Roman" w:cs="Times New Roman"/>
                <w:sz w:val="16"/>
                <w:szCs w:val="16"/>
              </w:rPr>
            </w:pPr>
          </w:p>
        </w:tc>
        <w:tc>
          <w:tcPr>
            <w:tcW w:w="0" w:type="auto"/>
          </w:tcPr>
          <w:p w14:paraId="0C0A6C06" w14:textId="2D638DD6" w:rsidR="008A3535" w:rsidRPr="00701385" w:rsidRDefault="008A3535" w:rsidP="008A3535">
            <w:pPr>
              <w:spacing w:line="276" w:lineRule="auto"/>
              <w:jc w:val="center"/>
              <w:rPr>
                <w:rFonts w:ascii="Times New Roman" w:hAnsi="Times New Roman" w:cs="Times New Roman"/>
                <w:sz w:val="16"/>
                <w:szCs w:val="16"/>
              </w:rPr>
            </w:pPr>
            <w:r w:rsidRPr="00701385">
              <w:rPr>
                <w:rFonts w:ascii="Times New Roman" w:hAnsi="Times New Roman" w:cs="Times New Roman"/>
                <w:sz w:val="16"/>
                <w:szCs w:val="16"/>
              </w:rPr>
              <w:t>OrgB: X, OrgC: X</w:t>
            </w:r>
          </w:p>
        </w:tc>
        <w:tc>
          <w:tcPr>
            <w:tcW w:w="0" w:type="auto"/>
          </w:tcPr>
          <w:p w14:paraId="06DECADF" w14:textId="5F450AF4" w:rsidR="008A3535" w:rsidRPr="00701385" w:rsidRDefault="008A3535" w:rsidP="008A3535">
            <w:pPr>
              <w:spacing w:line="276" w:lineRule="auto"/>
              <w:jc w:val="center"/>
              <w:rPr>
                <w:rFonts w:ascii="Times New Roman" w:hAnsi="Times New Roman" w:cs="Times New Roman"/>
                <w:sz w:val="16"/>
                <w:szCs w:val="16"/>
              </w:rPr>
            </w:pPr>
            <w:r w:rsidRPr="00701385">
              <w:rPr>
                <w:rFonts w:ascii="Times New Roman" w:hAnsi="Times New Roman" w:cs="Times New Roman"/>
                <w:sz w:val="15"/>
                <w:szCs w:val="15"/>
              </w:rPr>
              <w:t>OrgA: X</w:t>
            </w:r>
          </w:p>
        </w:tc>
        <w:tc>
          <w:tcPr>
            <w:tcW w:w="0" w:type="auto"/>
          </w:tcPr>
          <w:p w14:paraId="2C197254" w14:textId="76C22607" w:rsidR="008A3535" w:rsidRPr="00701385" w:rsidRDefault="008A3535" w:rsidP="008A3535">
            <w:pPr>
              <w:spacing w:line="276" w:lineRule="auto"/>
              <w:jc w:val="center"/>
              <w:rPr>
                <w:rFonts w:ascii="Times New Roman" w:hAnsi="Times New Roman" w:cs="Times New Roman"/>
                <w:sz w:val="16"/>
                <w:szCs w:val="16"/>
              </w:rPr>
            </w:pPr>
            <w:r w:rsidRPr="00701385">
              <w:rPr>
                <w:rFonts w:ascii="Times New Roman" w:hAnsi="Times New Roman" w:cs="Times New Roman"/>
                <w:sz w:val="15"/>
                <w:szCs w:val="15"/>
              </w:rPr>
              <w:t>OrgD: X</w:t>
            </w:r>
          </w:p>
        </w:tc>
        <w:tc>
          <w:tcPr>
            <w:tcW w:w="0" w:type="auto"/>
          </w:tcPr>
          <w:p w14:paraId="6743C586" w14:textId="77777777" w:rsidR="008A3535" w:rsidRPr="00701385" w:rsidRDefault="008A3535" w:rsidP="008A3535">
            <w:pPr>
              <w:spacing w:line="276" w:lineRule="auto"/>
              <w:jc w:val="center"/>
              <w:rPr>
                <w:rFonts w:ascii="Times New Roman" w:hAnsi="Times New Roman" w:cs="Times New Roman"/>
                <w:sz w:val="16"/>
                <w:szCs w:val="16"/>
              </w:rPr>
            </w:pPr>
          </w:p>
        </w:tc>
      </w:tr>
      <w:tr w:rsidR="00D94ECE" w:rsidRPr="00395A34" w14:paraId="19B553DC" w14:textId="77777777" w:rsidTr="001B1C86">
        <w:tc>
          <w:tcPr>
            <w:tcW w:w="0" w:type="auto"/>
            <w:vMerge w:val="restart"/>
          </w:tcPr>
          <w:p w14:paraId="7616953A" w14:textId="04C5F416" w:rsidR="00D94ECE" w:rsidRPr="00701385" w:rsidRDefault="00D94ECE" w:rsidP="00D94ECE">
            <w:pPr>
              <w:spacing w:line="276" w:lineRule="auto"/>
              <w:jc w:val="center"/>
              <w:rPr>
                <w:rFonts w:ascii="Times New Roman" w:hAnsi="Times New Roman" w:cs="Times New Roman"/>
                <w:sz w:val="16"/>
                <w:szCs w:val="16"/>
              </w:rPr>
            </w:pPr>
            <w:r w:rsidRPr="00701385">
              <w:rPr>
                <w:rFonts w:ascii="Times New Roman" w:hAnsi="Times New Roman" w:cs="Times New Roman"/>
              </w:rPr>
              <w:t xml:space="preserve">How are design principles defined by written design rules textbooks/standards considered (frequently </w:t>
            </w:r>
            <w:r w:rsidRPr="00701385">
              <w:rPr>
                <w:rFonts w:ascii="Times New Roman" w:hAnsi="Times New Roman" w:cs="Times New Roman"/>
              </w:rPr>
              <w:lastRenderedPageBreak/>
              <w:t>reviewed and updated) in the KM process?</w:t>
            </w:r>
          </w:p>
          <w:p w14:paraId="72BE2FB7" w14:textId="53D5122C" w:rsidR="00D94ECE" w:rsidRPr="00701385" w:rsidRDefault="00D94ECE" w:rsidP="00D94ECE">
            <w:pPr>
              <w:spacing w:line="276" w:lineRule="auto"/>
              <w:jc w:val="center"/>
              <w:rPr>
                <w:rFonts w:ascii="Times New Roman" w:hAnsi="Times New Roman" w:cs="Times New Roman"/>
                <w:sz w:val="16"/>
                <w:szCs w:val="16"/>
              </w:rPr>
            </w:pPr>
          </w:p>
        </w:tc>
        <w:tc>
          <w:tcPr>
            <w:tcW w:w="0" w:type="auto"/>
          </w:tcPr>
          <w:p w14:paraId="05397F03" w14:textId="2D4E8176" w:rsidR="00D94ECE" w:rsidRPr="00701385" w:rsidRDefault="00D94ECE" w:rsidP="00D94ECE">
            <w:pPr>
              <w:spacing w:line="276" w:lineRule="auto"/>
              <w:jc w:val="center"/>
              <w:rPr>
                <w:rFonts w:ascii="Times New Roman" w:hAnsi="Times New Roman" w:cs="Times New Roman"/>
                <w:sz w:val="16"/>
                <w:szCs w:val="16"/>
              </w:rPr>
            </w:pPr>
            <w:r w:rsidRPr="00701385">
              <w:rPr>
                <w:rFonts w:ascii="Times New Roman" w:hAnsi="Times New Roman" w:cs="Times New Roman"/>
              </w:rPr>
              <w:lastRenderedPageBreak/>
              <w:t xml:space="preserve">Design principles defined in textbooks/standards </w:t>
            </w:r>
            <w:r w:rsidRPr="00701385">
              <w:rPr>
                <w:rFonts w:ascii="Times New Roman" w:hAnsi="Times New Roman" w:cs="Times New Roman"/>
              </w:rPr>
              <w:lastRenderedPageBreak/>
              <w:t>are not considered in the KM process.</w:t>
            </w:r>
          </w:p>
        </w:tc>
        <w:tc>
          <w:tcPr>
            <w:tcW w:w="0" w:type="auto"/>
          </w:tcPr>
          <w:p w14:paraId="09CA4F6A" w14:textId="4261458B" w:rsidR="00D94ECE" w:rsidRPr="00701385" w:rsidRDefault="00D94ECE" w:rsidP="00D94ECE">
            <w:pPr>
              <w:spacing w:line="276" w:lineRule="auto"/>
              <w:jc w:val="center"/>
              <w:rPr>
                <w:rFonts w:ascii="Times New Roman" w:hAnsi="Times New Roman" w:cs="Times New Roman"/>
                <w:sz w:val="16"/>
                <w:szCs w:val="16"/>
              </w:rPr>
            </w:pPr>
            <w:r w:rsidRPr="00701385">
              <w:rPr>
                <w:rFonts w:ascii="Times New Roman" w:hAnsi="Times New Roman" w:cs="Times New Roman"/>
              </w:rPr>
              <w:lastRenderedPageBreak/>
              <w:t xml:space="preserve">Design principles defined in textbooks/standards are </w:t>
            </w:r>
            <w:r w:rsidRPr="00701385">
              <w:rPr>
                <w:rFonts w:ascii="Times New Roman" w:hAnsi="Times New Roman" w:cs="Times New Roman"/>
              </w:rPr>
              <w:lastRenderedPageBreak/>
              <w:t>considered, but to a limited extent.</w:t>
            </w:r>
          </w:p>
        </w:tc>
        <w:tc>
          <w:tcPr>
            <w:tcW w:w="0" w:type="auto"/>
          </w:tcPr>
          <w:p w14:paraId="31554743" w14:textId="5EAE0118" w:rsidR="00D94ECE" w:rsidRPr="00701385" w:rsidRDefault="00D94ECE" w:rsidP="00D94ECE">
            <w:pPr>
              <w:spacing w:line="276" w:lineRule="auto"/>
              <w:jc w:val="center"/>
              <w:rPr>
                <w:rFonts w:ascii="Times New Roman" w:hAnsi="Times New Roman" w:cs="Times New Roman"/>
                <w:sz w:val="16"/>
                <w:szCs w:val="16"/>
              </w:rPr>
            </w:pPr>
            <w:r w:rsidRPr="00701385">
              <w:rPr>
                <w:rFonts w:ascii="Times New Roman" w:hAnsi="Times New Roman" w:cs="Times New Roman"/>
              </w:rPr>
              <w:lastRenderedPageBreak/>
              <w:t xml:space="preserve">Design principles defined in textbooks/standards are </w:t>
            </w:r>
            <w:r w:rsidRPr="00701385">
              <w:rPr>
                <w:rFonts w:ascii="Times New Roman" w:hAnsi="Times New Roman" w:cs="Times New Roman"/>
              </w:rPr>
              <w:lastRenderedPageBreak/>
              <w:t>considered, but not in all projects.</w:t>
            </w:r>
          </w:p>
        </w:tc>
        <w:tc>
          <w:tcPr>
            <w:tcW w:w="0" w:type="auto"/>
          </w:tcPr>
          <w:p w14:paraId="2F9BA032" w14:textId="70ECE9E1" w:rsidR="00D94ECE" w:rsidRPr="00701385" w:rsidRDefault="00D94ECE" w:rsidP="00D94ECE">
            <w:pPr>
              <w:spacing w:line="276" w:lineRule="auto"/>
              <w:jc w:val="center"/>
              <w:rPr>
                <w:rFonts w:ascii="Times New Roman" w:hAnsi="Times New Roman" w:cs="Times New Roman"/>
                <w:sz w:val="16"/>
                <w:szCs w:val="16"/>
              </w:rPr>
            </w:pPr>
            <w:r w:rsidRPr="00701385">
              <w:rPr>
                <w:rFonts w:ascii="Times New Roman" w:hAnsi="Times New Roman" w:cs="Times New Roman"/>
              </w:rPr>
              <w:lastRenderedPageBreak/>
              <w:t xml:space="preserve">Design principles defined in textbooks/standards are regularly considered </w:t>
            </w:r>
            <w:r w:rsidRPr="00701385">
              <w:rPr>
                <w:rFonts w:ascii="Times New Roman" w:hAnsi="Times New Roman" w:cs="Times New Roman"/>
              </w:rPr>
              <w:lastRenderedPageBreak/>
              <w:t>and have a significant impact on projects.</w:t>
            </w:r>
          </w:p>
        </w:tc>
        <w:tc>
          <w:tcPr>
            <w:tcW w:w="0" w:type="auto"/>
          </w:tcPr>
          <w:p w14:paraId="005D6341" w14:textId="5438B143" w:rsidR="00D94ECE" w:rsidRPr="00701385" w:rsidRDefault="00D94ECE" w:rsidP="00D94ECE">
            <w:pPr>
              <w:spacing w:line="276" w:lineRule="auto"/>
              <w:jc w:val="center"/>
              <w:rPr>
                <w:rFonts w:ascii="Times New Roman" w:hAnsi="Times New Roman" w:cs="Times New Roman"/>
                <w:sz w:val="16"/>
                <w:szCs w:val="16"/>
              </w:rPr>
            </w:pPr>
            <w:r w:rsidRPr="00701385">
              <w:rPr>
                <w:rFonts w:ascii="Times New Roman" w:hAnsi="Times New Roman" w:cs="Times New Roman"/>
              </w:rPr>
              <w:lastRenderedPageBreak/>
              <w:t xml:space="preserve">Design principles defined in textbooks/standards are crucial and are systematically </w:t>
            </w:r>
            <w:r w:rsidRPr="00701385">
              <w:rPr>
                <w:rFonts w:ascii="Times New Roman" w:hAnsi="Times New Roman" w:cs="Times New Roman"/>
              </w:rPr>
              <w:lastRenderedPageBreak/>
              <w:t>considered in all projects.</w:t>
            </w:r>
          </w:p>
        </w:tc>
      </w:tr>
      <w:tr w:rsidR="008A3535" w:rsidRPr="00701385" w14:paraId="3D2C2214" w14:textId="77777777" w:rsidTr="001B1C86">
        <w:tc>
          <w:tcPr>
            <w:tcW w:w="0" w:type="auto"/>
            <w:vMerge/>
          </w:tcPr>
          <w:p w14:paraId="5C5EEEF2" w14:textId="77777777" w:rsidR="008A3535" w:rsidRPr="00701385" w:rsidRDefault="008A3535" w:rsidP="008A3535">
            <w:pPr>
              <w:spacing w:line="276" w:lineRule="auto"/>
              <w:jc w:val="center"/>
              <w:rPr>
                <w:rFonts w:ascii="Times New Roman" w:hAnsi="Times New Roman" w:cs="Times New Roman"/>
                <w:sz w:val="16"/>
                <w:szCs w:val="16"/>
              </w:rPr>
            </w:pPr>
          </w:p>
        </w:tc>
        <w:tc>
          <w:tcPr>
            <w:tcW w:w="0" w:type="auto"/>
          </w:tcPr>
          <w:p w14:paraId="4101A1D2" w14:textId="116BA500" w:rsidR="008A3535" w:rsidRPr="00701385" w:rsidRDefault="008A3535" w:rsidP="008A3535">
            <w:pPr>
              <w:spacing w:line="276" w:lineRule="auto"/>
              <w:jc w:val="center"/>
              <w:rPr>
                <w:rFonts w:ascii="Times New Roman" w:hAnsi="Times New Roman" w:cs="Times New Roman"/>
                <w:sz w:val="16"/>
                <w:szCs w:val="16"/>
              </w:rPr>
            </w:pPr>
            <w:r w:rsidRPr="00701385">
              <w:rPr>
                <w:rFonts w:ascii="Times New Roman" w:hAnsi="Times New Roman" w:cs="Times New Roman"/>
                <w:sz w:val="15"/>
                <w:szCs w:val="15"/>
              </w:rPr>
              <w:t>OrgD: X</w:t>
            </w:r>
          </w:p>
        </w:tc>
        <w:tc>
          <w:tcPr>
            <w:tcW w:w="0" w:type="auto"/>
          </w:tcPr>
          <w:p w14:paraId="76A9D485" w14:textId="15961A43" w:rsidR="008A3535" w:rsidRPr="00701385" w:rsidRDefault="008A3535" w:rsidP="008A3535">
            <w:pPr>
              <w:spacing w:line="276" w:lineRule="auto"/>
              <w:jc w:val="center"/>
              <w:rPr>
                <w:rFonts w:ascii="Times New Roman" w:hAnsi="Times New Roman" w:cs="Times New Roman"/>
                <w:sz w:val="16"/>
                <w:szCs w:val="16"/>
              </w:rPr>
            </w:pPr>
            <w:r w:rsidRPr="00701385">
              <w:rPr>
                <w:rFonts w:ascii="Times New Roman" w:hAnsi="Times New Roman" w:cs="Times New Roman"/>
                <w:sz w:val="16"/>
                <w:szCs w:val="16"/>
              </w:rPr>
              <w:t>OrgB: X, OrgC: X</w:t>
            </w:r>
          </w:p>
        </w:tc>
        <w:tc>
          <w:tcPr>
            <w:tcW w:w="0" w:type="auto"/>
          </w:tcPr>
          <w:p w14:paraId="6C4AED59" w14:textId="3A7A3E21" w:rsidR="008A3535" w:rsidRPr="00701385" w:rsidRDefault="008A3535" w:rsidP="008A3535">
            <w:pPr>
              <w:spacing w:line="276" w:lineRule="auto"/>
              <w:jc w:val="center"/>
              <w:rPr>
                <w:rFonts w:ascii="Times New Roman" w:hAnsi="Times New Roman" w:cs="Times New Roman"/>
                <w:sz w:val="16"/>
                <w:szCs w:val="16"/>
              </w:rPr>
            </w:pPr>
            <w:r w:rsidRPr="00701385">
              <w:rPr>
                <w:rFonts w:ascii="Times New Roman" w:hAnsi="Times New Roman" w:cs="Times New Roman"/>
                <w:sz w:val="15"/>
                <w:szCs w:val="15"/>
              </w:rPr>
              <w:t>OrgA: X</w:t>
            </w:r>
          </w:p>
        </w:tc>
        <w:tc>
          <w:tcPr>
            <w:tcW w:w="0" w:type="auto"/>
          </w:tcPr>
          <w:p w14:paraId="118052EA" w14:textId="77777777" w:rsidR="008A3535" w:rsidRPr="00701385" w:rsidRDefault="008A3535" w:rsidP="008A3535">
            <w:pPr>
              <w:spacing w:line="276" w:lineRule="auto"/>
              <w:jc w:val="center"/>
              <w:rPr>
                <w:rFonts w:ascii="Times New Roman" w:hAnsi="Times New Roman" w:cs="Times New Roman"/>
                <w:sz w:val="16"/>
                <w:szCs w:val="16"/>
              </w:rPr>
            </w:pPr>
          </w:p>
        </w:tc>
        <w:tc>
          <w:tcPr>
            <w:tcW w:w="0" w:type="auto"/>
          </w:tcPr>
          <w:p w14:paraId="02F99DEC" w14:textId="77777777" w:rsidR="008A3535" w:rsidRPr="00701385" w:rsidRDefault="008A3535" w:rsidP="008A3535">
            <w:pPr>
              <w:spacing w:line="276" w:lineRule="auto"/>
              <w:jc w:val="center"/>
              <w:rPr>
                <w:rFonts w:ascii="Times New Roman" w:hAnsi="Times New Roman" w:cs="Times New Roman"/>
                <w:sz w:val="16"/>
                <w:szCs w:val="16"/>
              </w:rPr>
            </w:pPr>
          </w:p>
        </w:tc>
      </w:tr>
      <w:tr w:rsidR="00795393" w:rsidRPr="00395A34" w14:paraId="45FB90EE" w14:textId="77777777" w:rsidTr="001B1C86">
        <w:tc>
          <w:tcPr>
            <w:tcW w:w="0" w:type="auto"/>
            <w:vMerge w:val="restart"/>
          </w:tcPr>
          <w:p w14:paraId="22443EEB" w14:textId="77777777"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How do knowledge management principles support the consideration of final product costs?</w:t>
            </w:r>
          </w:p>
          <w:p w14:paraId="61242DB6" w14:textId="601BB6E4" w:rsidR="00795393" w:rsidRPr="00701385" w:rsidRDefault="00795393" w:rsidP="00795393">
            <w:pPr>
              <w:spacing w:line="276" w:lineRule="auto"/>
              <w:jc w:val="center"/>
              <w:rPr>
                <w:rFonts w:ascii="Times New Roman" w:hAnsi="Times New Roman" w:cs="Times New Roman"/>
                <w:sz w:val="16"/>
                <w:szCs w:val="16"/>
              </w:rPr>
            </w:pPr>
          </w:p>
        </w:tc>
        <w:tc>
          <w:tcPr>
            <w:tcW w:w="0" w:type="auto"/>
          </w:tcPr>
          <w:p w14:paraId="43FA84CC" w14:textId="4AE8FF8F"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Knowledge management does not consider final product costs.</w:t>
            </w:r>
          </w:p>
        </w:tc>
        <w:tc>
          <w:tcPr>
            <w:tcW w:w="0" w:type="auto"/>
          </w:tcPr>
          <w:p w14:paraId="7CC54C3D" w14:textId="222B66C4"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Knowledge management considers final product costs, but not always systematically.</w:t>
            </w:r>
          </w:p>
        </w:tc>
        <w:tc>
          <w:tcPr>
            <w:tcW w:w="0" w:type="auto"/>
          </w:tcPr>
          <w:p w14:paraId="380AC0F6" w14:textId="32A46C0E"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Knowledge management considers final product costs, but not comprehensively.</w:t>
            </w:r>
          </w:p>
        </w:tc>
        <w:tc>
          <w:tcPr>
            <w:tcW w:w="0" w:type="auto"/>
          </w:tcPr>
          <w:p w14:paraId="0F998080" w14:textId="5EB5F5EE"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Knowledge management systematically considers final product costs and impacts decisions.</w:t>
            </w:r>
          </w:p>
        </w:tc>
        <w:tc>
          <w:tcPr>
            <w:tcW w:w="0" w:type="auto"/>
          </w:tcPr>
          <w:p w14:paraId="0EE36DE5" w14:textId="2D1A2C21"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Knowledge management fully considers final product costs and is an integral part of decision-making.</w:t>
            </w:r>
          </w:p>
        </w:tc>
      </w:tr>
      <w:tr w:rsidR="008A3535" w:rsidRPr="00701385" w14:paraId="1D530C95" w14:textId="77777777" w:rsidTr="001B1C86">
        <w:tc>
          <w:tcPr>
            <w:tcW w:w="0" w:type="auto"/>
            <w:vMerge/>
          </w:tcPr>
          <w:p w14:paraId="5EF3D0C7" w14:textId="77777777" w:rsidR="008A3535" w:rsidRPr="00701385" w:rsidRDefault="008A3535" w:rsidP="008A3535">
            <w:pPr>
              <w:spacing w:line="276" w:lineRule="auto"/>
              <w:jc w:val="center"/>
              <w:rPr>
                <w:rFonts w:ascii="Times New Roman" w:hAnsi="Times New Roman" w:cs="Times New Roman"/>
                <w:sz w:val="16"/>
                <w:szCs w:val="16"/>
              </w:rPr>
            </w:pPr>
          </w:p>
        </w:tc>
        <w:tc>
          <w:tcPr>
            <w:tcW w:w="0" w:type="auto"/>
          </w:tcPr>
          <w:p w14:paraId="4A9D45B9" w14:textId="77777777" w:rsidR="008A3535" w:rsidRPr="00701385" w:rsidRDefault="008A3535" w:rsidP="008A3535">
            <w:pPr>
              <w:spacing w:line="276" w:lineRule="auto"/>
              <w:jc w:val="center"/>
              <w:rPr>
                <w:rFonts w:ascii="Times New Roman" w:hAnsi="Times New Roman" w:cs="Times New Roman"/>
                <w:sz w:val="16"/>
                <w:szCs w:val="16"/>
              </w:rPr>
            </w:pPr>
          </w:p>
        </w:tc>
        <w:tc>
          <w:tcPr>
            <w:tcW w:w="0" w:type="auto"/>
          </w:tcPr>
          <w:p w14:paraId="0E88A579" w14:textId="4D54461A" w:rsidR="008A3535" w:rsidRPr="00701385" w:rsidRDefault="008A3535" w:rsidP="008A3535">
            <w:pPr>
              <w:spacing w:line="276" w:lineRule="auto"/>
              <w:jc w:val="center"/>
              <w:rPr>
                <w:rFonts w:ascii="Times New Roman" w:hAnsi="Times New Roman" w:cs="Times New Roman"/>
                <w:sz w:val="16"/>
                <w:szCs w:val="16"/>
                <w:lang w:val="pl-PL"/>
              </w:rPr>
            </w:pPr>
            <w:r w:rsidRPr="00701385">
              <w:rPr>
                <w:rFonts w:ascii="Times New Roman" w:hAnsi="Times New Roman" w:cs="Times New Roman"/>
                <w:sz w:val="15"/>
                <w:szCs w:val="15"/>
                <w:lang w:val="pl-PL"/>
              </w:rPr>
              <w:t>OrgA: X,</w:t>
            </w:r>
            <w:r w:rsidRPr="00701385">
              <w:rPr>
                <w:rFonts w:ascii="Times New Roman" w:hAnsi="Times New Roman" w:cs="Times New Roman"/>
                <w:sz w:val="16"/>
                <w:szCs w:val="16"/>
                <w:lang w:val="pl-PL"/>
              </w:rPr>
              <w:t xml:space="preserve"> OrgC: X,</w:t>
            </w:r>
            <w:r w:rsidRPr="00701385">
              <w:rPr>
                <w:rFonts w:ascii="Times New Roman" w:hAnsi="Times New Roman" w:cs="Times New Roman"/>
                <w:sz w:val="15"/>
                <w:szCs w:val="15"/>
                <w:lang w:val="pl-PL"/>
              </w:rPr>
              <w:t xml:space="preserve"> OrgD: X</w:t>
            </w:r>
          </w:p>
        </w:tc>
        <w:tc>
          <w:tcPr>
            <w:tcW w:w="0" w:type="auto"/>
          </w:tcPr>
          <w:p w14:paraId="2B40CF93" w14:textId="351234B4" w:rsidR="008A3535" w:rsidRPr="00701385" w:rsidRDefault="008A3535" w:rsidP="008A3535">
            <w:pPr>
              <w:spacing w:line="276" w:lineRule="auto"/>
              <w:jc w:val="center"/>
              <w:rPr>
                <w:rFonts w:ascii="Times New Roman" w:hAnsi="Times New Roman" w:cs="Times New Roman"/>
                <w:sz w:val="16"/>
                <w:szCs w:val="16"/>
              </w:rPr>
            </w:pPr>
            <w:r w:rsidRPr="00701385">
              <w:rPr>
                <w:rFonts w:ascii="Times New Roman" w:hAnsi="Times New Roman" w:cs="Times New Roman"/>
                <w:sz w:val="16"/>
                <w:szCs w:val="16"/>
              </w:rPr>
              <w:t>OrgB: X</w:t>
            </w:r>
          </w:p>
        </w:tc>
        <w:tc>
          <w:tcPr>
            <w:tcW w:w="0" w:type="auto"/>
          </w:tcPr>
          <w:p w14:paraId="70681237" w14:textId="77777777" w:rsidR="008A3535" w:rsidRPr="00701385" w:rsidRDefault="008A3535" w:rsidP="008A3535">
            <w:pPr>
              <w:spacing w:line="276" w:lineRule="auto"/>
              <w:jc w:val="center"/>
              <w:rPr>
                <w:rFonts w:ascii="Times New Roman" w:hAnsi="Times New Roman" w:cs="Times New Roman"/>
                <w:sz w:val="16"/>
                <w:szCs w:val="16"/>
              </w:rPr>
            </w:pPr>
          </w:p>
        </w:tc>
        <w:tc>
          <w:tcPr>
            <w:tcW w:w="0" w:type="auto"/>
          </w:tcPr>
          <w:p w14:paraId="638FC3AF" w14:textId="77777777" w:rsidR="008A3535" w:rsidRPr="00701385" w:rsidRDefault="008A3535" w:rsidP="008A3535">
            <w:pPr>
              <w:spacing w:line="276" w:lineRule="auto"/>
              <w:jc w:val="center"/>
              <w:rPr>
                <w:rFonts w:ascii="Times New Roman" w:hAnsi="Times New Roman" w:cs="Times New Roman"/>
                <w:sz w:val="16"/>
                <w:szCs w:val="16"/>
              </w:rPr>
            </w:pPr>
          </w:p>
        </w:tc>
      </w:tr>
      <w:tr w:rsidR="00795393" w:rsidRPr="00395A34" w14:paraId="3B002309" w14:textId="77777777" w:rsidTr="001B1C86">
        <w:tc>
          <w:tcPr>
            <w:tcW w:w="0" w:type="auto"/>
            <w:vMerge w:val="restart"/>
          </w:tcPr>
          <w:p w14:paraId="33B1D835" w14:textId="77777777"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How does knowledge management influence the assessment of development costs and ROI?</w:t>
            </w:r>
          </w:p>
          <w:p w14:paraId="16167B36" w14:textId="6300E082" w:rsidR="00795393" w:rsidRPr="00701385" w:rsidRDefault="00795393" w:rsidP="00795393">
            <w:pPr>
              <w:spacing w:line="276" w:lineRule="auto"/>
              <w:jc w:val="center"/>
              <w:rPr>
                <w:rFonts w:ascii="Times New Roman" w:hAnsi="Times New Roman" w:cs="Times New Roman"/>
                <w:sz w:val="16"/>
                <w:szCs w:val="16"/>
              </w:rPr>
            </w:pPr>
          </w:p>
        </w:tc>
        <w:tc>
          <w:tcPr>
            <w:tcW w:w="0" w:type="auto"/>
          </w:tcPr>
          <w:p w14:paraId="77817A3D" w14:textId="1A8892A6"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Knowledge management does not influence the assessment of development costs and ROI.</w:t>
            </w:r>
          </w:p>
        </w:tc>
        <w:tc>
          <w:tcPr>
            <w:tcW w:w="0" w:type="auto"/>
          </w:tcPr>
          <w:p w14:paraId="3D3B7C22" w14:textId="2293B43C"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Knowledge management influences the assessment of development costs and ROI, but it is not always a key factor.</w:t>
            </w:r>
          </w:p>
        </w:tc>
        <w:tc>
          <w:tcPr>
            <w:tcW w:w="0" w:type="auto"/>
          </w:tcPr>
          <w:p w14:paraId="2E15F580" w14:textId="2C5C5F17"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Knowledge management influences the assessment of development costs, but not all projects are included in ROI analysis.</w:t>
            </w:r>
          </w:p>
        </w:tc>
        <w:tc>
          <w:tcPr>
            <w:tcW w:w="0" w:type="auto"/>
          </w:tcPr>
          <w:p w14:paraId="1B77FE7A" w14:textId="3EC712D1"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Knowledge management has a major influence on the assessment of development costs and ROI in all projects.</w:t>
            </w:r>
          </w:p>
        </w:tc>
        <w:tc>
          <w:tcPr>
            <w:tcW w:w="0" w:type="auto"/>
          </w:tcPr>
          <w:p w14:paraId="656A5307" w14:textId="3848FC39"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Knowledge management has a crucial influence on the assessment of development costs and ROI and is applied in all projects.</w:t>
            </w:r>
          </w:p>
        </w:tc>
      </w:tr>
      <w:tr w:rsidR="008A3535" w:rsidRPr="00701385" w14:paraId="54C4BB39" w14:textId="77777777" w:rsidTr="001B1C86">
        <w:tc>
          <w:tcPr>
            <w:tcW w:w="0" w:type="auto"/>
            <w:vMerge/>
          </w:tcPr>
          <w:p w14:paraId="0F4CF4E7" w14:textId="77777777" w:rsidR="008A3535" w:rsidRPr="00701385" w:rsidRDefault="008A3535" w:rsidP="008A3535">
            <w:pPr>
              <w:spacing w:line="276" w:lineRule="auto"/>
              <w:jc w:val="center"/>
              <w:rPr>
                <w:rFonts w:ascii="Times New Roman" w:hAnsi="Times New Roman" w:cs="Times New Roman"/>
                <w:sz w:val="16"/>
                <w:szCs w:val="16"/>
              </w:rPr>
            </w:pPr>
          </w:p>
        </w:tc>
        <w:tc>
          <w:tcPr>
            <w:tcW w:w="0" w:type="auto"/>
          </w:tcPr>
          <w:p w14:paraId="165BF339" w14:textId="77777777" w:rsidR="008A3535" w:rsidRPr="00701385" w:rsidRDefault="008A3535" w:rsidP="008A3535">
            <w:pPr>
              <w:spacing w:line="276" w:lineRule="auto"/>
              <w:jc w:val="center"/>
              <w:rPr>
                <w:rFonts w:ascii="Times New Roman" w:hAnsi="Times New Roman" w:cs="Times New Roman"/>
                <w:sz w:val="16"/>
                <w:szCs w:val="16"/>
              </w:rPr>
            </w:pPr>
          </w:p>
        </w:tc>
        <w:tc>
          <w:tcPr>
            <w:tcW w:w="0" w:type="auto"/>
          </w:tcPr>
          <w:p w14:paraId="608E991D" w14:textId="783BDC65" w:rsidR="008A3535" w:rsidRPr="00701385" w:rsidRDefault="008A3535" w:rsidP="008A3535">
            <w:pPr>
              <w:spacing w:line="276" w:lineRule="auto"/>
              <w:jc w:val="center"/>
              <w:rPr>
                <w:rFonts w:ascii="Times New Roman" w:hAnsi="Times New Roman" w:cs="Times New Roman"/>
                <w:sz w:val="16"/>
                <w:szCs w:val="16"/>
              </w:rPr>
            </w:pPr>
            <w:r w:rsidRPr="00701385">
              <w:rPr>
                <w:rFonts w:ascii="Times New Roman" w:hAnsi="Times New Roman" w:cs="Times New Roman"/>
                <w:sz w:val="15"/>
                <w:szCs w:val="15"/>
              </w:rPr>
              <w:t>OrgA: X,</w:t>
            </w:r>
            <w:r w:rsidRPr="00701385">
              <w:rPr>
                <w:rFonts w:ascii="Times New Roman" w:hAnsi="Times New Roman" w:cs="Times New Roman"/>
                <w:sz w:val="16"/>
                <w:szCs w:val="16"/>
              </w:rPr>
              <w:t xml:space="preserve"> OrgC: X</w:t>
            </w:r>
          </w:p>
        </w:tc>
        <w:tc>
          <w:tcPr>
            <w:tcW w:w="0" w:type="auto"/>
          </w:tcPr>
          <w:p w14:paraId="5994CB58" w14:textId="2B8317BD" w:rsidR="008A3535" w:rsidRPr="00701385" w:rsidRDefault="008A3535" w:rsidP="008A3535">
            <w:pPr>
              <w:spacing w:line="276" w:lineRule="auto"/>
              <w:jc w:val="center"/>
              <w:rPr>
                <w:rFonts w:ascii="Times New Roman" w:hAnsi="Times New Roman" w:cs="Times New Roman"/>
                <w:sz w:val="16"/>
                <w:szCs w:val="16"/>
              </w:rPr>
            </w:pPr>
            <w:r w:rsidRPr="00701385">
              <w:rPr>
                <w:rFonts w:ascii="Times New Roman" w:hAnsi="Times New Roman" w:cs="Times New Roman"/>
                <w:sz w:val="16"/>
                <w:szCs w:val="16"/>
              </w:rPr>
              <w:t>OrgB: X,</w:t>
            </w:r>
            <w:r w:rsidRPr="00701385">
              <w:rPr>
                <w:rFonts w:ascii="Times New Roman" w:hAnsi="Times New Roman" w:cs="Times New Roman"/>
                <w:sz w:val="15"/>
                <w:szCs w:val="15"/>
              </w:rPr>
              <w:t xml:space="preserve"> OrgD: X</w:t>
            </w:r>
          </w:p>
        </w:tc>
        <w:tc>
          <w:tcPr>
            <w:tcW w:w="0" w:type="auto"/>
          </w:tcPr>
          <w:p w14:paraId="3C49D8B1" w14:textId="77777777" w:rsidR="008A3535" w:rsidRPr="00701385" w:rsidRDefault="008A3535" w:rsidP="008A3535">
            <w:pPr>
              <w:spacing w:line="276" w:lineRule="auto"/>
              <w:jc w:val="center"/>
              <w:rPr>
                <w:rFonts w:ascii="Times New Roman" w:hAnsi="Times New Roman" w:cs="Times New Roman"/>
                <w:sz w:val="16"/>
                <w:szCs w:val="16"/>
              </w:rPr>
            </w:pPr>
          </w:p>
        </w:tc>
        <w:tc>
          <w:tcPr>
            <w:tcW w:w="0" w:type="auto"/>
          </w:tcPr>
          <w:p w14:paraId="780AE373" w14:textId="77777777" w:rsidR="008A3535" w:rsidRPr="00701385" w:rsidRDefault="008A3535" w:rsidP="008A3535">
            <w:pPr>
              <w:spacing w:line="276" w:lineRule="auto"/>
              <w:jc w:val="center"/>
              <w:rPr>
                <w:rFonts w:ascii="Times New Roman" w:hAnsi="Times New Roman" w:cs="Times New Roman"/>
                <w:sz w:val="16"/>
                <w:szCs w:val="16"/>
              </w:rPr>
            </w:pPr>
          </w:p>
        </w:tc>
      </w:tr>
      <w:tr w:rsidR="00795393" w:rsidRPr="00395A34" w14:paraId="70EBAEE4" w14:textId="77777777" w:rsidTr="001B1C86">
        <w:tc>
          <w:tcPr>
            <w:tcW w:w="0" w:type="auto"/>
            <w:vMerge w:val="restart"/>
          </w:tcPr>
          <w:p w14:paraId="7FFC7DDA" w14:textId="77777777"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How does knowledge management support the consideration of lifecycle and operational costs (e.g., maintenance, recycling)?</w:t>
            </w:r>
          </w:p>
          <w:p w14:paraId="1A4F4AB5" w14:textId="5DCF97B9" w:rsidR="00795393" w:rsidRPr="00701385" w:rsidRDefault="00795393" w:rsidP="00795393">
            <w:pPr>
              <w:spacing w:line="276" w:lineRule="auto"/>
              <w:jc w:val="center"/>
              <w:rPr>
                <w:rFonts w:ascii="Times New Roman" w:hAnsi="Times New Roman" w:cs="Times New Roman"/>
                <w:sz w:val="16"/>
                <w:szCs w:val="16"/>
              </w:rPr>
            </w:pPr>
          </w:p>
        </w:tc>
        <w:tc>
          <w:tcPr>
            <w:tcW w:w="0" w:type="auto"/>
          </w:tcPr>
          <w:p w14:paraId="6EF1C2CA" w14:textId="3B8D88A3"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Lifecycle and operational costs are not considered in the KM process.</w:t>
            </w:r>
          </w:p>
        </w:tc>
        <w:tc>
          <w:tcPr>
            <w:tcW w:w="0" w:type="auto"/>
          </w:tcPr>
          <w:p w14:paraId="4BCAB2B2" w14:textId="36248F59"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Lifecycle and operational costs are considered, but to a limited extent.</w:t>
            </w:r>
          </w:p>
        </w:tc>
        <w:tc>
          <w:tcPr>
            <w:tcW w:w="0" w:type="auto"/>
          </w:tcPr>
          <w:p w14:paraId="3A36457C" w14:textId="05ADFB4D"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Lifecycle and operational costs are considered in most projects, but not comprehensively.</w:t>
            </w:r>
          </w:p>
        </w:tc>
        <w:tc>
          <w:tcPr>
            <w:tcW w:w="0" w:type="auto"/>
          </w:tcPr>
          <w:p w14:paraId="4F147253" w14:textId="398FC1B1"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Lifecycle and operational costs are fully considered in most projects.</w:t>
            </w:r>
          </w:p>
        </w:tc>
        <w:tc>
          <w:tcPr>
            <w:tcW w:w="0" w:type="auto"/>
          </w:tcPr>
          <w:p w14:paraId="5E72B08B" w14:textId="205AFE04"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Lifecycle and operational costs are fully considered and have the greatest impact on design decisions.</w:t>
            </w:r>
          </w:p>
        </w:tc>
      </w:tr>
      <w:tr w:rsidR="008A3535" w:rsidRPr="00701385" w14:paraId="5B37268A" w14:textId="77777777" w:rsidTr="001B1C86">
        <w:tc>
          <w:tcPr>
            <w:tcW w:w="0" w:type="auto"/>
            <w:vMerge/>
          </w:tcPr>
          <w:p w14:paraId="1CA15E56" w14:textId="77777777" w:rsidR="008A3535" w:rsidRPr="00701385" w:rsidRDefault="008A3535" w:rsidP="008A3535">
            <w:pPr>
              <w:spacing w:line="276" w:lineRule="auto"/>
              <w:jc w:val="center"/>
              <w:rPr>
                <w:rFonts w:ascii="Times New Roman" w:hAnsi="Times New Roman" w:cs="Times New Roman"/>
                <w:sz w:val="16"/>
                <w:szCs w:val="16"/>
              </w:rPr>
            </w:pPr>
          </w:p>
        </w:tc>
        <w:tc>
          <w:tcPr>
            <w:tcW w:w="0" w:type="auto"/>
          </w:tcPr>
          <w:p w14:paraId="75ACC64E" w14:textId="1CE8DD22" w:rsidR="008A3535" w:rsidRPr="00701385" w:rsidRDefault="008A3535" w:rsidP="008A3535">
            <w:pPr>
              <w:spacing w:line="276" w:lineRule="auto"/>
              <w:jc w:val="center"/>
              <w:rPr>
                <w:rFonts w:ascii="Times New Roman" w:hAnsi="Times New Roman" w:cs="Times New Roman"/>
                <w:sz w:val="16"/>
                <w:szCs w:val="16"/>
              </w:rPr>
            </w:pPr>
            <w:r w:rsidRPr="00701385">
              <w:rPr>
                <w:rFonts w:ascii="Times New Roman" w:hAnsi="Times New Roman" w:cs="Times New Roman"/>
                <w:sz w:val="15"/>
                <w:szCs w:val="15"/>
              </w:rPr>
              <w:t>OrgD: X</w:t>
            </w:r>
          </w:p>
        </w:tc>
        <w:tc>
          <w:tcPr>
            <w:tcW w:w="0" w:type="auto"/>
          </w:tcPr>
          <w:p w14:paraId="00409FF7" w14:textId="33C62434" w:rsidR="008A3535" w:rsidRPr="00701385" w:rsidRDefault="008A3535" w:rsidP="008A3535">
            <w:pPr>
              <w:spacing w:line="276" w:lineRule="auto"/>
              <w:jc w:val="center"/>
              <w:rPr>
                <w:rFonts w:ascii="Times New Roman" w:hAnsi="Times New Roman" w:cs="Times New Roman"/>
                <w:sz w:val="16"/>
                <w:szCs w:val="16"/>
              </w:rPr>
            </w:pPr>
            <w:r w:rsidRPr="00701385">
              <w:rPr>
                <w:rFonts w:ascii="Times New Roman" w:hAnsi="Times New Roman" w:cs="Times New Roman"/>
                <w:sz w:val="15"/>
                <w:szCs w:val="15"/>
              </w:rPr>
              <w:t>OrgA: X,</w:t>
            </w:r>
            <w:r w:rsidRPr="00701385">
              <w:rPr>
                <w:rFonts w:ascii="Times New Roman" w:hAnsi="Times New Roman" w:cs="Times New Roman"/>
                <w:sz w:val="16"/>
                <w:szCs w:val="16"/>
              </w:rPr>
              <w:t xml:space="preserve"> OrgC: X</w:t>
            </w:r>
          </w:p>
        </w:tc>
        <w:tc>
          <w:tcPr>
            <w:tcW w:w="0" w:type="auto"/>
          </w:tcPr>
          <w:p w14:paraId="4A458359" w14:textId="5367ACF7" w:rsidR="008A3535" w:rsidRPr="00701385" w:rsidRDefault="008A3535" w:rsidP="008A3535">
            <w:pPr>
              <w:spacing w:line="276" w:lineRule="auto"/>
              <w:jc w:val="center"/>
              <w:rPr>
                <w:rFonts w:ascii="Times New Roman" w:hAnsi="Times New Roman" w:cs="Times New Roman"/>
                <w:sz w:val="16"/>
                <w:szCs w:val="16"/>
              </w:rPr>
            </w:pPr>
            <w:r w:rsidRPr="00701385">
              <w:rPr>
                <w:rFonts w:ascii="Times New Roman" w:hAnsi="Times New Roman" w:cs="Times New Roman"/>
                <w:sz w:val="16"/>
                <w:szCs w:val="16"/>
              </w:rPr>
              <w:t>OrgB: X</w:t>
            </w:r>
          </w:p>
        </w:tc>
        <w:tc>
          <w:tcPr>
            <w:tcW w:w="0" w:type="auto"/>
          </w:tcPr>
          <w:p w14:paraId="67CCC526" w14:textId="77777777" w:rsidR="008A3535" w:rsidRPr="00701385" w:rsidRDefault="008A3535" w:rsidP="008A3535">
            <w:pPr>
              <w:spacing w:line="276" w:lineRule="auto"/>
              <w:jc w:val="center"/>
              <w:rPr>
                <w:rFonts w:ascii="Times New Roman" w:hAnsi="Times New Roman" w:cs="Times New Roman"/>
                <w:sz w:val="16"/>
                <w:szCs w:val="16"/>
              </w:rPr>
            </w:pPr>
          </w:p>
        </w:tc>
        <w:tc>
          <w:tcPr>
            <w:tcW w:w="0" w:type="auto"/>
          </w:tcPr>
          <w:p w14:paraId="35B42689" w14:textId="77777777" w:rsidR="008A3535" w:rsidRPr="00701385" w:rsidRDefault="008A3535" w:rsidP="008A3535">
            <w:pPr>
              <w:spacing w:line="276" w:lineRule="auto"/>
              <w:jc w:val="center"/>
              <w:rPr>
                <w:rFonts w:ascii="Times New Roman" w:hAnsi="Times New Roman" w:cs="Times New Roman"/>
                <w:sz w:val="16"/>
                <w:szCs w:val="16"/>
              </w:rPr>
            </w:pPr>
          </w:p>
        </w:tc>
      </w:tr>
      <w:tr w:rsidR="00795393" w:rsidRPr="00395A34" w14:paraId="2CBF7D82" w14:textId="77777777" w:rsidTr="001B1C86">
        <w:tc>
          <w:tcPr>
            <w:tcW w:w="0" w:type="auto"/>
            <w:vMerge w:val="restart"/>
          </w:tcPr>
          <w:p w14:paraId="16261E74" w14:textId="77777777"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lastRenderedPageBreak/>
              <w:t>How does knowledge management influence time-to-market (TTM) and delivery deadlines?</w:t>
            </w:r>
          </w:p>
          <w:p w14:paraId="6DCE74FD" w14:textId="1CA23709" w:rsidR="00795393" w:rsidRPr="00701385" w:rsidRDefault="00795393" w:rsidP="00795393">
            <w:pPr>
              <w:spacing w:line="276" w:lineRule="auto"/>
              <w:jc w:val="center"/>
              <w:rPr>
                <w:rFonts w:ascii="Times New Roman" w:hAnsi="Times New Roman" w:cs="Times New Roman"/>
                <w:sz w:val="16"/>
                <w:szCs w:val="16"/>
              </w:rPr>
            </w:pPr>
          </w:p>
        </w:tc>
        <w:tc>
          <w:tcPr>
            <w:tcW w:w="0" w:type="auto"/>
          </w:tcPr>
          <w:p w14:paraId="246B0D97" w14:textId="7A08E73D"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Time-to-market and delivery deadlines are not supported by knowledge management.</w:t>
            </w:r>
          </w:p>
        </w:tc>
        <w:tc>
          <w:tcPr>
            <w:tcW w:w="0" w:type="auto"/>
          </w:tcPr>
          <w:p w14:paraId="39F5211D" w14:textId="79DABF60"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Time-to-market is considered, but it does not have a critical impact on decisions.</w:t>
            </w:r>
          </w:p>
        </w:tc>
        <w:tc>
          <w:tcPr>
            <w:tcW w:w="0" w:type="auto"/>
          </w:tcPr>
          <w:p w14:paraId="0C04256A" w14:textId="09B34EF6"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 xml:space="preserve">Time-to-market is considered in the KM </w:t>
            </w:r>
            <w:r w:rsidR="00D94ECE" w:rsidRPr="00701385">
              <w:rPr>
                <w:rFonts w:ascii="Times New Roman" w:hAnsi="Times New Roman" w:cs="Times New Roman"/>
              </w:rPr>
              <w:t>process but</w:t>
            </w:r>
            <w:r w:rsidRPr="00701385">
              <w:rPr>
                <w:rFonts w:ascii="Times New Roman" w:hAnsi="Times New Roman" w:cs="Times New Roman"/>
              </w:rPr>
              <w:t xml:space="preserve"> does not always have a major impact.</w:t>
            </w:r>
          </w:p>
        </w:tc>
        <w:tc>
          <w:tcPr>
            <w:tcW w:w="0" w:type="auto"/>
          </w:tcPr>
          <w:p w14:paraId="161BF8C0" w14:textId="4A7113DA"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Time-to-market is regularly considered and influences KM decisions.</w:t>
            </w:r>
          </w:p>
        </w:tc>
        <w:tc>
          <w:tcPr>
            <w:tcW w:w="0" w:type="auto"/>
          </w:tcPr>
          <w:p w14:paraId="4A229BCA" w14:textId="57F63D80"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Time-to-market is crucial and fully considered in the KM process.</w:t>
            </w:r>
          </w:p>
        </w:tc>
      </w:tr>
      <w:tr w:rsidR="008A3535" w:rsidRPr="00701385" w14:paraId="26A59B79" w14:textId="77777777" w:rsidTr="001B1C86">
        <w:tc>
          <w:tcPr>
            <w:tcW w:w="0" w:type="auto"/>
            <w:vMerge/>
          </w:tcPr>
          <w:p w14:paraId="493EB7FF" w14:textId="77777777" w:rsidR="008A3535" w:rsidRPr="00701385" w:rsidRDefault="008A3535" w:rsidP="008A3535">
            <w:pPr>
              <w:spacing w:line="276" w:lineRule="auto"/>
              <w:jc w:val="center"/>
              <w:rPr>
                <w:rFonts w:ascii="Times New Roman" w:hAnsi="Times New Roman" w:cs="Times New Roman"/>
                <w:sz w:val="16"/>
                <w:szCs w:val="16"/>
              </w:rPr>
            </w:pPr>
          </w:p>
        </w:tc>
        <w:tc>
          <w:tcPr>
            <w:tcW w:w="0" w:type="auto"/>
          </w:tcPr>
          <w:p w14:paraId="06258E54" w14:textId="4AE88E98" w:rsidR="008A3535" w:rsidRPr="00701385" w:rsidRDefault="008A3535" w:rsidP="008A3535">
            <w:pPr>
              <w:spacing w:line="276" w:lineRule="auto"/>
              <w:jc w:val="center"/>
              <w:rPr>
                <w:rFonts w:ascii="Times New Roman" w:hAnsi="Times New Roman" w:cs="Times New Roman"/>
                <w:sz w:val="16"/>
                <w:szCs w:val="16"/>
              </w:rPr>
            </w:pPr>
            <w:r w:rsidRPr="00701385">
              <w:rPr>
                <w:rFonts w:ascii="Times New Roman" w:hAnsi="Times New Roman" w:cs="Times New Roman"/>
                <w:sz w:val="15"/>
                <w:szCs w:val="15"/>
              </w:rPr>
              <w:t>OrgD: X</w:t>
            </w:r>
          </w:p>
        </w:tc>
        <w:tc>
          <w:tcPr>
            <w:tcW w:w="0" w:type="auto"/>
          </w:tcPr>
          <w:p w14:paraId="69D1D413" w14:textId="0C6F5E58" w:rsidR="008A3535" w:rsidRPr="00701385" w:rsidRDefault="008A3535" w:rsidP="008A3535">
            <w:pPr>
              <w:spacing w:line="276" w:lineRule="auto"/>
              <w:jc w:val="center"/>
              <w:rPr>
                <w:rFonts w:ascii="Times New Roman" w:hAnsi="Times New Roman" w:cs="Times New Roman"/>
                <w:sz w:val="16"/>
                <w:szCs w:val="16"/>
              </w:rPr>
            </w:pPr>
            <w:r w:rsidRPr="00701385">
              <w:rPr>
                <w:rFonts w:ascii="Times New Roman" w:hAnsi="Times New Roman" w:cs="Times New Roman"/>
                <w:sz w:val="15"/>
                <w:szCs w:val="15"/>
              </w:rPr>
              <w:t>OrgA: X,</w:t>
            </w:r>
            <w:r w:rsidRPr="00701385">
              <w:rPr>
                <w:rFonts w:ascii="Times New Roman" w:hAnsi="Times New Roman" w:cs="Times New Roman"/>
                <w:sz w:val="16"/>
                <w:szCs w:val="16"/>
              </w:rPr>
              <w:t xml:space="preserve"> OrgC: X</w:t>
            </w:r>
          </w:p>
        </w:tc>
        <w:tc>
          <w:tcPr>
            <w:tcW w:w="0" w:type="auto"/>
          </w:tcPr>
          <w:p w14:paraId="31C1D982" w14:textId="27830926" w:rsidR="008A3535" w:rsidRPr="00701385" w:rsidRDefault="008A3535" w:rsidP="008A3535">
            <w:pPr>
              <w:spacing w:line="276" w:lineRule="auto"/>
              <w:jc w:val="center"/>
              <w:rPr>
                <w:rFonts w:ascii="Times New Roman" w:hAnsi="Times New Roman" w:cs="Times New Roman"/>
                <w:sz w:val="16"/>
                <w:szCs w:val="16"/>
              </w:rPr>
            </w:pPr>
            <w:r w:rsidRPr="00701385">
              <w:rPr>
                <w:rFonts w:ascii="Times New Roman" w:hAnsi="Times New Roman" w:cs="Times New Roman"/>
                <w:sz w:val="16"/>
                <w:szCs w:val="16"/>
              </w:rPr>
              <w:t>OrgB: X</w:t>
            </w:r>
          </w:p>
        </w:tc>
        <w:tc>
          <w:tcPr>
            <w:tcW w:w="0" w:type="auto"/>
          </w:tcPr>
          <w:p w14:paraId="74C22CAF" w14:textId="77777777" w:rsidR="008A3535" w:rsidRPr="00701385" w:rsidRDefault="008A3535" w:rsidP="008A3535">
            <w:pPr>
              <w:spacing w:line="276" w:lineRule="auto"/>
              <w:jc w:val="center"/>
              <w:rPr>
                <w:rFonts w:ascii="Times New Roman" w:hAnsi="Times New Roman" w:cs="Times New Roman"/>
                <w:sz w:val="16"/>
                <w:szCs w:val="16"/>
              </w:rPr>
            </w:pPr>
          </w:p>
        </w:tc>
        <w:tc>
          <w:tcPr>
            <w:tcW w:w="0" w:type="auto"/>
          </w:tcPr>
          <w:p w14:paraId="58393B52" w14:textId="77777777" w:rsidR="008A3535" w:rsidRPr="00701385" w:rsidRDefault="008A3535" w:rsidP="008A3535">
            <w:pPr>
              <w:spacing w:line="276" w:lineRule="auto"/>
              <w:jc w:val="center"/>
              <w:rPr>
                <w:rFonts w:ascii="Times New Roman" w:hAnsi="Times New Roman" w:cs="Times New Roman"/>
                <w:sz w:val="16"/>
                <w:szCs w:val="16"/>
              </w:rPr>
            </w:pPr>
          </w:p>
        </w:tc>
      </w:tr>
      <w:tr w:rsidR="00795393" w:rsidRPr="00395A34" w14:paraId="507E988A" w14:textId="77777777" w:rsidTr="001B1C86">
        <w:tc>
          <w:tcPr>
            <w:tcW w:w="0" w:type="auto"/>
            <w:vMerge w:val="restart"/>
          </w:tcPr>
          <w:p w14:paraId="33ED51FF" w14:textId="77777777"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How does KM support the evaluation of the number of different products in the company's portfolio?</w:t>
            </w:r>
          </w:p>
          <w:p w14:paraId="3A4A2CE6" w14:textId="76E7C13E" w:rsidR="00795393" w:rsidRPr="00701385" w:rsidRDefault="00795393" w:rsidP="00795393">
            <w:pPr>
              <w:spacing w:line="276" w:lineRule="auto"/>
              <w:jc w:val="center"/>
              <w:rPr>
                <w:rFonts w:ascii="Times New Roman" w:hAnsi="Times New Roman" w:cs="Times New Roman"/>
                <w:sz w:val="16"/>
                <w:szCs w:val="16"/>
              </w:rPr>
            </w:pPr>
          </w:p>
        </w:tc>
        <w:tc>
          <w:tcPr>
            <w:tcW w:w="0" w:type="auto"/>
          </w:tcPr>
          <w:p w14:paraId="4AA95962" w14:textId="1A3D6371"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KM does not support the evaluation of the number of different products in the portfolio.</w:t>
            </w:r>
          </w:p>
        </w:tc>
        <w:tc>
          <w:tcPr>
            <w:tcW w:w="0" w:type="auto"/>
          </w:tcPr>
          <w:p w14:paraId="5DD6D8AB" w14:textId="239F68B3"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KM supports the evaluation of the number of different products, but not systematically.</w:t>
            </w:r>
          </w:p>
        </w:tc>
        <w:tc>
          <w:tcPr>
            <w:tcW w:w="0" w:type="auto"/>
          </w:tcPr>
          <w:p w14:paraId="164310AF" w14:textId="1AD9C84A"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KM supports the evaluation of the number of products, but not systematically in all cases.</w:t>
            </w:r>
          </w:p>
        </w:tc>
        <w:tc>
          <w:tcPr>
            <w:tcW w:w="0" w:type="auto"/>
          </w:tcPr>
          <w:p w14:paraId="25E3C704" w14:textId="13C51E0A"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KM supports the evaluation of the number of different products and impacts strategic decisions.</w:t>
            </w:r>
          </w:p>
        </w:tc>
        <w:tc>
          <w:tcPr>
            <w:tcW w:w="0" w:type="auto"/>
          </w:tcPr>
          <w:p w14:paraId="2E56BC32" w14:textId="7CDAF4A1"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KM fully supports the evaluation of the number of different products and is integral to the decision-making process.</w:t>
            </w:r>
          </w:p>
        </w:tc>
      </w:tr>
      <w:tr w:rsidR="008A3535" w:rsidRPr="00701385" w14:paraId="148293B1" w14:textId="77777777" w:rsidTr="001B1C86">
        <w:tc>
          <w:tcPr>
            <w:tcW w:w="0" w:type="auto"/>
            <w:vMerge/>
          </w:tcPr>
          <w:p w14:paraId="23AEBFD3" w14:textId="77777777" w:rsidR="008A3535" w:rsidRPr="00701385" w:rsidRDefault="008A3535" w:rsidP="008A3535">
            <w:pPr>
              <w:spacing w:line="276" w:lineRule="auto"/>
              <w:jc w:val="center"/>
              <w:rPr>
                <w:rFonts w:ascii="Times New Roman" w:hAnsi="Times New Roman" w:cs="Times New Roman"/>
                <w:sz w:val="16"/>
                <w:szCs w:val="16"/>
              </w:rPr>
            </w:pPr>
          </w:p>
        </w:tc>
        <w:tc>
          <w:tcPr>
            <w:tcW w:w="0" w:type="auto"/>
          </w:tcPr>
          <w:p w14:paraId="0201C564" w14:textId="77777777" w:rsidR="008A3535" w:rsidRPr="00701385" w:rsidRDefault="008A3535" w:rsidP="008A3535">
            <w:pPr>
              <w:spacing w:line="276" w:lineRule="auto"/>
              <w:jc w:val="center"/>
              <w:rPr>
                <w:rFonts w:ascii="Times New Roman" w:hAnsi="Times New Roman" w:cs="Times New Roman"/>
                <w:sz w:val="16"/>
                <w:szCs w:val="16"/>
              </w:rPr>
            </w:pPr>
          </w:p>
        </w:tc>
        <w:tc>
          <w:tcPr>
            <w:tcW w:w="0" w:type="auto"/>
          </w:tcPr>
          <w:p w14:paraId="18FE4899" w14:textId="5F126F3D" w:rsidR="008A3535" w:rsidRPr="00701385" w:rsidRDefault="008A3535" w:rsidP="008A3535">
            <w:pPr>
              <w:spacing w:line="276" w:lineRule="auto"/>
              <w:jc w:val="center"/>
              <w:rPr>
                <w:rFonts w:ascii="Times New Roman" w:hAnsi="Times New Roman" w:cs="Times New Roman"/>
                <w:sz w:val="16"/>
                <w:szCs w:val="16"/>
                <w:lang w:val="pl-PL"/>
              </w:rPr>
            </w:pPr>
            <w:r w:rsidRPr="00701385">
              <w:rPr>
                <w:rFonts w:ascii="Times New Roman" w:hAnsi="Times New Roman" w:cs="Times New Roman"/>
                <w:sz w:val="15"/>
                <w:szCs w:val="15"/>
                <w:lang w:val="pl-PL"/>
              </w:rPr>
              <w:t>OrgA: X,</w:t>
            </w:r>
            <w:r w:rsidRPr="00701385">
              <w:rPr>
                <w:rFonts w:ascii="Times New Roman" w:hAnsi="Times New Roman" w:cs="Times New Roman"/>
                <w:sz w:val="16"/>
                <w:szCs w:val="16"/>
                <w:lang w:val="pl-PL"/>
              </w:rPr>
              <w:t xml:space="preserve"> OrgC: X,</w:t>
            </w:r>
            <w:r w:rsidRPr="00701385">
              <w:rPr>
                <w:rFonts w:ascii="Times New Roman" w:hAnsi="Times New Roman" w:cs="Times New Roman"/>
                <w:sz w:val="15"/>
                <w:szCs w:val="15"/>
                <w:lang w:val="pl-PL"/>
              </w:rPr>
              <w:t xml:space="preserve"> OrgD: X</w:t>
            </w:r>
          </w:p>
        </w:tc>
        <w:tc>
          <w:tcPr>
            <w:tcW w:w="0" w:type="auto"/>
          </w:tcPr>
          <w:p w14:paraId="6E33E30F" w14:textId="77777777" w:rsidR="008A3535" w:rsidRPr="00701385" w:rsidRDefault="008A3535" w:rsidP="008A3535">
            <w:pPr>
              <w:spacing w:line="276" w:lineRule="auto"/>
              <w:jc w:val="center"/>
              <w:rPr>
                <w:rFonts w:ascii="Times New Roman" w:hAnsi="Times New Roman" w:cs="Times New Roman"/>
                <w:sz w:val="16"/>
                <w:szCs w:val="16"/>
                <w:lang w:val="pl-PL"/>
              </w:rPr>
            </w:pPr>
          </w:p>
        </w:tc>
        <w:tc>
          <w:tcPr>
            <w:tcW w:w="0" w:type="auto"/>
          </w:tcPr>
          <w:p w14:paraId="579AA03F" w14:textId="6142733D" w:rsidR="008A3535" w:rsidRPr="00701385" w:rsidRDefault="008A3535" w:rsidP="008A3535">
            <w:pPr>
              <w:spacing w:line="276" w:lineRule="auto"/>
              <w:jc w:val="center"/>
              <w:rPr>
                <w:rFonts w:ascii="Times New Roman" w:hAnsi="Times New Roman" w:cs="Times New Roman"/>
                <w:sz w:val="16"/>
                <w:szCs w:val="16"/>
              </w:rPr>
            </w:pPr>
            <w:r w:rsidRPr="00701385">
              <w:rPr>
                <w:rFonts w:ascii="Times New Roman" w:hAnsi="Times New Roman" w:cs="Times New Roman"/>
                <w:sz w:val="16"/>
                <w:szCs w:val="16"/>
              </w:rPr>
              <w:t>OrgB: X</w:t>
            </w:r>
          </w:p>
        </w:tc>
        <w:tc>
          <w:tcPr>
            <w:tcW w:w="0" w:type="auto"/>
          </w:tcPr>
          <w:p w14:paraId="62027D02" w14:textId="77777777" w:rsidR="008A3535" w:rsidRPr="00701385" w:rsidRDefault="008A3535" w:rsidP="008A3535">
            <w:pPr>
              <w:spacing w:line="276" w:lineRule="auto"/>
              <w:jc w:val="center"/>
              <w:rPr>
                <w:rFonts w:ascii="Times New Roman" w:hAnsi="Times New Roman" w:cs="Times New Roman"/>
                <w:sz w:val="16"/>
                <w:szCs w:val="16"/>
              </w:rPr>
            </w:pPr>
          </w:p>
        </w:tc>
      </w:tr>
      <w:tr w:rsidR="00795393" w:rsidRPr="00395A34" w14:paraId="781E2A45" w14:textId="77777777" w:rsidTr="001B1C86">
        <w:tc>
          <w:tcPr>
            <w:tcW w:w="0" w:type="auto"/>
            <w:vMerge w:val="restart"/>
          </w:tcPr>
          <w:p w14:paraId="1AB90B9E" w14:textId="77777777"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To what extent does KM consider the level of product customization to meet client needs?</w:t>
            </w:r>
          </w:p>
          <w:p w14:paraId="7068983B" w14:textId="2CF05351" w:rsidR="00795393" w:rsidRPr="00701385" w:rsidRDefault="00795393" w:rsidP="00795393">
            <w:pPr>
              <w:spacing w:line="276" w:lineRule="auto"/>
              <w:jc w:val="center"/>
              <w:rPr>
                <w:rFonts w:ascii="Times New Roman" w:hAnsi="Times New Roman" w:cs="Times New Roman"/>
                <w:sz w:val="16"/>
                <w:szCs w:val="16"/>
              </w:rPr>
            </w:pPr>
          </w:p>
        </w:tc>
        <w:tc>
          <w:tcPr>
            <w:tcW w:w="0" w:type="auto"/>
          </w:tcPr>
          <w:p w14:paraId="77A512B4" w14:textId="4F3A2AD1"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The level of product customization is not considered in the KM process.</w:t>
            </w:r>
          </w:p>
        </w:tc>
        <w:tc>
          <w:tcPr>
            <w:tcW w:w="0" w:type="auto"/>
          </w:tcPr>
          <w:p w14:paraId="12CB8C96" w14:textId="0716496B"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The level of product customization is considered, but not in all projects.</w:t>
            </w:r>
          </w:p>
        </w:tc>
        <w:tc>
          <w:tcPr>
            <w:tcW w:w="0" w:type="auto"/>
          </w:tcPr>
          <w:p w14:paraId="25DD2073" w14:textId="33FC2353"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The level of product customization is regularly considered, but not comprehensively.</w:t>
            </w:r>
          </w:p>
        </w:tc>
        <w:tc>
          <w:tcPr>
            <w:tcW w:w="0" w:type="auto"/>
          </w:tcPr>
          <w:p w14:paraId="2F3299F8" w14:textId="45B0FCD8"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The level of product customization is a key factor and is considered in most projects.</w:t>
            </w:r>
          </w:p>
        </w:tc>
        <w:tc>
          <w:tcPr>
            <w:tcW w:w="0" w:type="auto"/>
          </w:tcPr>
          <w:p w14:paraId="43498FCB" w14:textId="18C08663"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The level of product customization is fully considered and has a major impact on design decisions.</w:t>
            </w:r>
          </w:p>
        </w:tc>
      </w:tr>
      <w:tr w:rsidR="008A3535" w:rsidRPr="00701385" w14:paraId="224D2685" w14:textId="77777777" w:rsidTr="001B1C86">
        <w:tc>
          <w:tcPr>
            <w:tcW w:w="0" w:type="auto"/>
            <w:vMerge/>
          </w:tcPr>
          <w:p w14:paraId="38489CDE" w14:textId="77777777" w:rsidR="008A3535" w:rsidRPr="00701385" w:rsidRDefault="008A3535" w:rsidP="008A3535">
            <w:pPr>
              <w:spacing w:line="276" w:lineRule="auto"/>
              <w:jc w:val="center"/>
              <w:rPr>
                <w:rFonts w:ascii="Times New Roman" w:hAnsi="Times New Roman" w:cs="Times New Roman"/>
                <w:sz w:val="16"/>
                <w:szCs w:val="16"/>
              </w:rPr>
            </w:pPr>
          </w:p>
        </w:tc>
        <w:tc>
          <w:tcPr>
            <w:tcW w:w="0" w:type="auto"/>
          </w:tcPr>
          <w:p w14:paraId="54B6B79B" w14:textId="77777777" w:rsidR="008A3535" w:rsidRPr="00701385" w:rsidRDefault="008A3535" w:rsidP="008A3535">
            <w:pPr>
              <w:spacing w:line="276" w:lineRule="auto"/>
              <w:jc w:val="center"/>
              <w:rPr>
                <w:rFonts w:ascii="Times New Roman" w:hAnsi="Times New Roman" w:cs="Times New Roman"/>
                <w:sz w:val="16"/>
                <w:szCs w:val="16"/>
              </w:rPr>
            </w:pPr>
          </w:p>
        </w:tc>
        <w:tc>
          <w:tcPr>
            <w:tcW w:w="0" w:type="auto"/>
          </w:tcPr>
          <w:p w14:paraId="00AE8FAD" w14:textId="30C47FB1" w:rsidR="008A3535" w:rsidRPr="00701385" w:rsidRDefault="008A3535" w:rsidP="008A3535">
            <w:pPr>
              <w:spacing w:line="276" w:lineRule="auto"/>
              <w:jc w:val="center"/>
              <w:rPr>
                <w:rFonts w:ascii="Times New Roman" w:hAnsi="Times New Roman" w:cs="Times New Roman"/>
                <w:sz w:val="16"/>
                <w:szCs w:val="16"/>
              </w:rPr>
            </w:pPr>
            <w:r w:rsidRPr="00701385">
              <w:rPr>
                <w:rFonts w:ascii="Times New Roman" w:hAnsi="Times New Roman" w:cs="Times New Roman"/>
                <w:sz w:val="15"/>
                <w:szCs w:val="15"/>
              </w:rPr>
              <w:t>OrgA: X,</w:t>
            </w:r>
            <w:r w:rsidRPr="00701385">
              <w:rPr>
                <w:rFonts w:ascii="Times New Roman" w:hAnsi="Times New Roman" w:cs="Times New Roman"/>
                <w:sz w:val="16"/>
                <w:szCs w:val="16"/>
              </w:rPr>
              <w:t xml:space="preserve"> OrgC: X</w:t>
            </w:r>
          </w:p>
        </w:tc>
        <w:tc>
          <w:tcPr>
            <w:tcW w:w="0" w:type="auto"/>
          </w:tcPr>
          <w:p w14:paraId="43CA9592" w14:textId="7D636731" w:rsidR="008A3535" w:rsidRPr="00701385" w:rsidRDefault="008A3535" w:rsidP="008A3535">
            <w:pPr>
              <w:spacing w:line="276" w:lineRule="auto"/>
              <w:jc w:val="center"/>
              <w:rPr>
                <w:rFonts w:ascii="Times New Roman" w:hAnsi="Times New Roman" w:cs="Times New Roman"/>
                <w:sz w:val="16"/>
                <w:szCs w:val="16"/>
              </w:rPr>
            </w:pPr>
            <w:r w:rsidRPr="00701385">
              <w:rPr>
                <w:rFonts w:ascii="Times New Roman" w:hAnsi="Times New Roman" w:cs="Times New Roman"/>
                <w:sz w:val="16"/>
                <w:szCs w:val="16"/>
              </w:rPr>
              <w:t>OrgB: X</w:t>
            </w:r>
          </w:p>
        </w:tc>
        <w:tc>
          <w:tcPr>
            <w:tcW w:w="0" w:type="auto"/>
          </w:tcPr>
          <w:p w14:paraId="4DD8E4F2" w14:textId="697AB4FD" w:rsidR="008A3535" w:rsidRPr="00701385" w:rsidRDefault="008A3535" w:rsidP="008A3535">
            <w:pPr>
              <w:spacing w:line="276" w:lineRule="auto"/>
              <w:jc w:val="center"/>
              <w:rPr>
                <w:rFonts w:ascii="Times New Roman" w:hAnsi="Times New Roman" w:cs="Times New Roman"/>
                <w:sz w:val="16"/>
                <w:szCs w:val="16"/>
              </w:rPr>
            </w:pPr>
            <w:r w:rsidRPr="00701385">
              <w:rPr>
                <w:rFonts w:ascii="Times New Roman" w:hAnsi="Times New Roman" w:cs="Times New Roman"/>
                <w:sz w:val="15"/>
                <w:szCs w:val="15"/>
              </w:rPr>
              <w:t>OrgD: X</w:t>
            </w:r>
          </w:p>
        </w:tc>
        <w:tc>
          <w:tcPr>
            <w:tcW w:w="0" w:type="auto"/>
          </w:tcPr>
          <w:p w14:paraId="14D3F43B" w14:textId="77777777" w:rsidR="008A3535" w:rsidRPr="00701385" w:rsidRDefault="008A3535" w:rsidP="008A3535">
            <w:pPr>
              <w:spacing w:line="276" w:lineRule="auto"/>
              <w:jc w:val="center"/>
              <w:rPr>
                <w:rFonts w:ascii="Times New Roman" w:hAnsi="Times New Roman" w:cs="Times New Roman"/>
                <w:sz w:val="16"/>
                <w:szCs w:val="16"/>
              </w:rPr>
            </w:pPr>
          </w:p>
        </w:tc>
      </w:tr>
      <w:tr w:rsidR="00795393" w:rsidRPr="00395A34" w14:paraId="58AC8FE4" w14:textId="77777777" w:rsidTr="001B1C86">
        <w:tc>
          <w:tcPr>
            <w:tcW w:w="0" w:type="auto"/>
            <w:vMerge w:val="restart"/>
          </w:tcPr>
          <w:p w14:paraId="043F2451" w14:textId="77777777"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How does knowledge management support innovation within the company?</w:t>
            </w:r>
          </w:p>
          <w:p w14:paraId="04CB80CE" w14:textId="6B32504A" w:rsidR="00795393" w:rsidRPr="00701385" w:rsidRDefault="00795393" w:rsidP="00795393">
            <w:pPr>
              <w:spacing w:line="276" w:lineRule="auto"/>
              <w:jc w:val="center"/>
              <w:rPr>
                <w:rFonts w:ascii="Times New Roman" w:hAnsi="Times New Roman" w:cs="Times New Roman"/>
                <w:sz w:val="16"/>
                <w:szCs w:val="16"/>
              </w:rPr>
            </w:pPr>
          </w:p>
        </w:tc>
        <w:tc>
          <w:tcPr>
            <w:tcW w:w="0" w:type="auto"/>
          </w:tcPr>
          <w:p w14:paraId="0E191310" w14:textId="74DD7DD0"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The innovation process is not supported by KM.</w:t>
            </w:r>
          </w:p>
        </w:tc>
        <w:tc>
          <w:tcPr>
            <w:tcW w:w="0" w:type="auto"/>
          </w:tcPr>
          <w:p w14:paraId="72FD1770" w14:textId="0F07E026"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KM supports innovation, but to a limited extent.</w:t>
            </w:r>
          </w:p>
        </w:tc>
        <w:tc>
          <w:tcPr>
            <w:tcW w:w="0" w:type="auto"/>
          </w:tcPr>
          <w:p w14:paraId="72792097" w14:textId="699DE977"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KM supports innovation in most projects, but not always systematically.</w:t>
            </w:r>
          </w:p>
        </w:tc>
        <w:tc>
          <w:tcPr>
            <w:tcW w:w="0" w:type="auto"/>
          </w:tcPr>
          <w:p w14:paraId="2BE43944" w14:textId="5D4F7B47"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KM supports innovation in all projects and has an impact on product development.</w:t>
            </w:r>
          </w:p>
        </w:tc>
        <w:tc>
          <w:tcPr>
            <w:tcW w:w="0" w:type="auto"/>
          </w:tcPr>
          <w:p w14:paraId="6D75BBA5" w14:textId="26DC443B"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KM is a priority in innovation and supports all projects comprehensively.</w:t>
            </w:r>
          </w:p>
        </w:tc>
      </w:tr>
      <w:tr w:rsidR="008A3535" w:rsidRPr="00701385" w14:paraId="182CB53B" w14:textId="77777777" w:rsidTr="001B1C86">
        <w:tc>
          <w:tcPr>
            <w:tcW w:w="0" w:type="auto"/>
            <w:vMerge/>
          </w:tcPr>
          <w:p w14:paraId="6F190DB2" w14:textId="77777777" w:rsidR="008A3535" w:rsidRPr="00701385" w:rsidRDefault="008A3535" w:rsidP="008A3535">
            <w:pPr>
              <w:spacing w:line="276" w:lineRule="auto"/>
              <w:jc w:val="center"/>
              <w:rPr>
                <w:rFonts w:ascii="Times New Roman" w:hAnsi="Times New Roman" w:cs="Times New Roman"/>
                <w:sz w:val="16"/>
                <w:szCs w:val="16"/>
              </w:rPr>
            </w:pPr>
          </w:p>
        </w:tc>
        <w:tc>
          <w:tcPr>
            <w:tcW w:w="0" w:type="auto"/>
          </w:tcPr>
          <w:p w14:paraId="2F2F46C6" w14:textId="685B942B" w:rsidR="008A3535" w:rsidRPr="00701385" w:rsidRDefault="008A3535" w:rsidP="008A3535">
            <w:pPr>
              <w:spacing w:line="276" w:lineRule="auto"/>
              <w:jc w:val="center"/>
              <w:rPr>
                <w:rFonts w:ascii="Times New Roman" w:hAnsi="Times New Roman" w:cs="Times New Roman"/>
                <w:sz w:val="16"/>
                <w:szCs w:val="16"/>
              </w:rPr>
            </w:pPr>
            <w:r w:rsidRPr="00701385">
              <w:rPr>
                <w:rFonts w:ascii="Times New Roman" w:hAnsi="Times New Roman" w:cs="Times New Roman"/>
                <w:sz w:val="15"/>
                <w:szCs w:val="15"/>
              </w:rPr>
              <w:t>OrgD: X</w:t>
            </w:r>
          </w:p>
        </w:tc>
        <w:tc>
          <w:tcPr>
            <w:tcW w:w="0" w:type="auto"/>
          </w:tcPr>
          <w:p w14:paraId="43BADCFE" w14:textId="6AAD837C" w:rsidR="008A3535" w:rsidRPr="00701385" w:rsidRDefault="008A3535" w:rsidP="008A3535">
            <w:pPr>
              <w:spacing w:line="276" w:lineRule="auto"/>
              <w:jc w:val="center"/>
              <w:rPr>
                <w:rFonts w:ascii="Times New Roman" w:hAnsi="Times New Roman" w:cs="Times New Roman"/>
                <w:sz w:val="16"/>
                <w:szCs w:val="16"/>
              </w:rPr>
            </w:pPr>
            <w:r w:rsidRPr="00701385">
              <w:rPr>
                <w:rFonts w:ascii="Times New Roman" w:hAnsi="Times New Roman" w:cs="Times New Roman"/>
                <w:sz w:val="15"/>
                <w:szCs w:val="15"/>
              </w:rPr>
              <w:t>OrgA: X,</w:t>
            </w:r>
            <w:r w:rsidRPr="00701385">
              <w:rPr>
                <w:rFonts w:ascii="Times New Roman" w:hAnsi="Times New Roman" w:cs="Times New Roman"/>
                <w:sz w:val="16"/>
                <w:szCs w:val="16"/>
              </w:rPr>
              <w:t xml:space="preserve"> OrgC: X</w:t>
            </w:r>
          </w:p>
        </w:tc>
        <w:tc>
          <w:tcPr>
            <w:tcW w:w="0" w:type="auto"/>
          </w:tcPr>
          <w:p w14:paraId="72BCC58D" w14:textId="1D9A1386" w:rsidR="008A3535" w:rsidRPr="00701385" w:rsidRDefault="008A3535" w:rsidP="008A3535">
            <w:pPr>
              <w:spacing w:line="276" w:lineRule="auto"/>
              <w:jc w:val="center"/>
              <w:rPr>
                <w:rFonts w:ascii="Times New Roman" w:hAnsi="Times New Roman" w:cs="Times New Roman"/>
                <w:sz w:val="16"/>
                <w:szCs w:val="16"/>
              </w:rPr>
            </w:pPr>
            <w:r w:rsidRPr="00701385">
              <w:rPr>
                <w:rFonts w:ascii="Times New Roman" w:hAnsi="Times New Roman" w:cs="Times New Roman"/>
                <w:sz w:val="16"/>
                <w:szCs w:val="16"/>
              </w:rPr>
              <w:t>OrgB: X</w:t>
            </w:r>
          </w:p>
        </w:tc>
        <w:tc>
          <w:tcPr>
            <w:tcW w:w="0" w:type="auto"/>
          </w:tcPr>
          <w:p w14:paraId="4EF3A4CA" w14:textId="77777777" w:rsidR="008A3535" w:rsidRPr="00701385" w:rsidRDefault="008A3535" w:rsidP="008A3535">
            <w:pPr>
              <w:spacing w:line="276" w:lineRule="auto"/>
              <w:jc w:val="center"/>
              <w:rPr>
                <w:rFonts w:ascii="Times New Roman" w:hAnsi="Times New Roman" w:cs="Times New Roman"/>
                <w:sz w:val="16"/>
                <w:szCs w:val="16"/>
              </w:rPr>
            </w:pPr>
          </w:p>
        </w:tc>
        <w:tc>
          <w:tcPr>
            <w:tcW w:w="0" w:type="auto"/>
          </w:tcPr>
          <w:p w14:paraId="7405A8E1" w14:textId="77777777" w:rsidR="008A3535" w:rsidRPr="00701385" w:rsidRDefault="008A3535" w:rsidP="008A3535">
            <w:pPr>
              <w:spacing w:line="276" w:lineRule="auto"/>
              <w:jc w:val="center"/>
              <w:rPr>
                <w:rFonts w:ascii="Times New Roman" w:hAnsi="Times New Roman" w:cs="Times New Roman"/>
                <w:sz w:val="16"/>
                <w:szCs w:val="16"/>
              </w:rPr>
            </w:pPr>
          </w:p>
        </w:tc>
      </w:tr>
      <w:tr w:rsidR="00795393" w:rsidRPr="00395A34" w14:paraId="4895B32C" w14:textId="77777777" w:rsidTr="001B1C86">
        <w:tc>
          <w:tcPr>
            <w:tcW w:w="0" w:type="auto"/>
            <w:vMerge w:val="restart"/>
          </w:tcPr>
          <w:p w14:paraId="3C6A0789" w14:textId="77777777"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lastRenderedPageBreak/>
              <w:t>How do KM principles support building brand image?</w:t>
            </w:r>
          </w:p>
          <w:p w14:paraId="063144B8" w14:textId="36BE4501" w:rsidR="00795393" w:rsidRPr="00701385" w:rsidRDefault="00795393" w:rsidP="00795393">
            <w:pPr>
              <w:spacing w:line="276" w:lineRule="auto"/>
              <w:jc w:val="center"/>
              <w:rPr>
                <w:rFonts w:ascii="Times New Roman" w:hAnsi="Times New Roman" w:cs="Times New Roman"/>
                <w:sz w:val="16"/>
                <w:szCs w:val="16"/>
              </w:rPr>
            </w:pPr>
          </w:p>
        </w:tc>
        <w:tc>
          <w:tcPr>
            <w:tcW w:w="0" w:type="auto"/>
          </w:tcPr>
          <w:p w14:paraId="2B2607BC" w14:textId="091DF116"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Brand image is not supported by KM principles.</w:t>
            </w:r>
          </w:p>
        </w:tc>
        <w:tc>
          <w:tcPr>
            <w:tcW w:w="0" w:type="auto"/>
          </w:tcPr>
          <w:p w14:paraId="6D03764F" w14:textId="60745D91"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Brand image is supported by KM, but it is not a priority.</w:t>
            </w:r>
          </w:p>
        </w:tc>
        <w:tc>
          <w:tcPr>
            <w:tcW w:w="0" w:type="auto"/>
          </w:tcPr>
          <w:p w14:paraId="38DEABB0" w14:textId="24968A1D"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Brand image is considered in most projects, but does not always have a major impact.</w:t>
            </w:r>
          </w:p>
        </w:tc>
        <w:tc>
          <w:tcPr>
            <w:tcW w:w="0" w:type="auto"/>
          </w:tcPr>
          <w:p w14:paraId="516D437F" w14:textId="4C5FF7A8"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Brand image is a key element in KM and influences design decisions.</w:t>
            </w:r>
          </w:p>
        </w:tc>
        <w:tc>
          <w:tcPr>
            <w:tcW w:w="0" w:type="auto"/>
          </w:tcPr>
          <w:p w14:paraId="67C340B1" w14:textId="38F1FE87"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Brand image is fully integrated with KM and has a major influence on decisions.</w:t>
            </w:r>
          </w:p>
        </w:tc>
      </w:tr>
      <w:tr w:rsidR="008A3535" w:rsidRPr="00701385" w14:paraId="4A2EFED4" w14:textId="77777777" w:rsidTr="001B1C86">
        <w:tc>
          <w:tcPr>
            <w:tcW w:w="0" w:type="auto"/>
            <w:vMerge/>
          </w:tcPr>
          <w:p w14:paraId="320775E7" w14:textId="77777777" w:rsidR="008A3535" w:rsidRPr="00701385" w:rsidRDefault="008A3535" w:rsidP="008A3535">
            <w:pPr>
              <w:spacing w:line="276" w:lineRule="auto"/>
              <w:jc w:val="center"/>
              <w:rPr>
                <w:rFonts w:ascii="Times New Roman" w:hAnsi="Times New Roman" w:cs="Times New Roman"/>
                <w:sz w:val="16"/>
                <w:szCs w:val="16"/>
              </w:rPr>
            </w:pPr>
          </w:p>
        </w:tc>
        <w:tc>
          <w:tcPr>
            <w:tcW w:w="0" w:type="auto"/>
          </w:tcPr>
          <w:p w14:paraId="6342ED5E" w14:textId="77777777" w:rsidR="008A3535" w:rsidRPr="00701385" w:rsidRDefault="008A3535" w:rsidP="008A3535">
            <w:pPr>
              <w:spacing w:line="276" w:lineRule="auto"/>
              <w:jc w:val="center"/>
              <w:rPr>
                <w:rFonts w:ascii="Times New Roman" w:hAnsi="Times New Roman" w:cs="Times New Roman"/>
                <w:sz w:val="16"/>
                <w:szCs w:val="16"/>
              </w:rPr>
            </w:pPr>
          </w:p>
        </w:tc>
        <w:tc>
          <w:tcPr>
            <w:tcW w:w="0" w:type="auto"/>
          </w:tcPr>
          <w:p w14:paraId="19990FCF" w14:textId="0CB79B44" w:rsidR="008A3535" w:rsidRPr="00701385" w:rsidRDefault="008A3535" w:rsidP="008A3535">
            <w:pPr>
              <w:spacing w:line="276" w:lineRule="auto"/>
              <w:jc w:val="center"/>
              <w:rPr>
                <w:rFonts w:ascii="Times New Roman" w:hAnsi="Times New Roman" w:cs="Times New Roman"/>
                <w:sz w:val="16"/>
                <w:szCs w:val="16"/>
                <w:lang w:val="pl-PL"/>
              </w:rPr>
            </w:pPr>
            <w:r w:rsidRPr="00701385">
              <w:rPr>
                <w:rFonts w:ascii="Times New Roman" w:hAnsi="Times New Roman" w:cs="Times New Roman"/>
                <w:sz w:val="15"/>
                <w:szCs w:val="15"/>
                <w:lang w:val="pl-PL"/>
              </w:rPr>
              <w:t>OrgA: X,</w:t>
            </w:r>
            <w:r w:rsidRPr="00701385">
              <w:rPr>
                <w:rFonts w:ascii="Times New Roman" w:hAnsi="Times New Roman" w:cs="Times New Roman"/>
                <w:sz w:val="16"/>
                <w:szCs w:val="16"/>
                <w:lang w:val="pl-PL"/>
              </w:rPr>
              <w:t xml:space="preserve"> OrgC: X,</w:t>
            </w:r>
            <w:r w:rsidRPr="00701385">
              <w:rPr>
                <w:rFonts w:ascii="Times New Roman" w:hAnsi="Times New Roman" w:cs="Times New Roman"/>
                <w:sz w:val="15"/>
                <w:szCs w:val="15"/>
                <w:lang w:val="pl-PL"/>
              </w:rPr>
              <w:t xml:space="preserve"> OrgD: X</w:t>
            </w:r>
          </w:p>
        </w:tc>
        <w:tc>
          <w:tcPr>
            <w:tcW w:w="0" w:type="auto"/>
          </w:tcPr>
          <w:p w14:paraId="200037D1" w14:textId="7ACC4A8E" w:rsidR="008A3535" w:rsidRPr="00701385" w:rsidRDefault="008A3535" w:rsidP="008A3535">
            <w:pPr>
              <w:spacing w:line="276" w:lineRule="auto"/>
              <w:jc w:val="center"/>
              <w:rPr>
                <w:rFonts w:ascii="Times New Roman" w:hAnsi="Times New Roman" w:cs="Times New Roman"/>
                <w:sz w:val="16"/>
                <w:szCs w:val="16"/>
              </w:rPr>
            </w:pPr>
            <w:r w:rsidRPr="00701385">
              <w:rPr>
                <w:rFonts w:ascii="Times New Roman" w:hAnsi="Times New Roman" w:cs="Times New Roman"/>
                <w:sz w:val="16"/>
                <w:szCs w:val="16"/>
              </w:rPr>
              <w:t>OrgB: X</w:t>
            </w:r>
          </w:p>
        </w:tc>
        <w:tc>
          <w:tcPr>
            <w:tcW w:w="0" w:type="auto"/>
          </w:tcPr>
          <w:p w14:paraId="436A0892" w14:textId="77777777" w:rsidR="008A3535" w:rsidRPr="00701385" w:rsidRDefault="008A3535" w:rsidP="008A3535">
            <w:pPr>
              <w:spacing w:line="276" w:lineRule="auto"/>
              <w:jc w:val="center"/>
              <w:rPr>
                <w:rFonts w:ascii="Times New Roman" w:hAnsi="Times New Roman" w:cs="Times New Roman"/>
                <w:sz w:val="16"/>
                <w:szCs w:val="16"/>
              </w:rPr>
            </w:pPr>
          </w:p>
        </w:tc>
        <w:tc>
          <w:tcPr>
            <w:tcW w:w="0" w:type="auto"/>
          </w:tcPr>
          <w:p w14:paraId="55D792FE" w14:textId="77777777" w:rsidR="008A3535" w:rsidRPr="00701385" w:rsidRDefault="008A3535" w:rsidP="008A3535">
            <w:pPr>
              <w:spacing w:line="276" w:lineRule="auto"/>
              <w:jc w:val="center"/>
              <w:rPr>
                <w:rFonts w:ascii="Times New Roman" w:hAnsi="Times New Roman" w:cs="Times New Roman"/>
                <w:sz w:val="16"/>
                <w:szCs w:val="16"/>
              </w:rPr>
            </w:pPr>
          </w:p>
        </w:tc>
      </w:tr>
      <w:tr w:rsidR="00795393" w:rsidRPr="00395A34" w14:paraId="0E60BECB" w14:textId="77777777" w:rsidTr="001B1C86">
        <w:tc>
          <w:tcPr>
            <w:tcW w:w="0" w:type="auto"/>
            <w:vMerge w:val="restart"/>
          </w:tcPr>
          <w:p w14:paraId="72D63FCA" w14:textId="77777777"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How does knowledge management support the functional performance of products (e.g., productivity, speed, accuracy)?</w:t>
            </w:r>
          </w:p>
          <w:p w14:paraId="07F2DBB8" w14:textId="20B5A060" w:rsidR="00795393" w:rsidRPr="00701385" w:rsidRDefault="00795393" w:rsidP="00795393">
            <w:pPr>
              <w:spacing w:line="276" w:lineRule="auto"/>
              <w:jc w:val="center"/>
              <w:rPr>
                <w:rFonts w:ascii="Times New Roman" w:hAnsi="Times New Roman" w:cs="Times New Roman"/>
                <w:sz w:val="16"/>
                <w:szCs w:val="16"/>
              </w:rPr>
            </w:pPr>
          </w:p>
        </w:tc>
        <w:tc>
          <w:tcPr>
            <w:tcW w:w="0" w:type="auto"/>
          </w:tcPr>
          <w:p w14:paraId="0AE3C703" w14:textId="694BBF8C"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Functional performance is not monitored as part of KM.</w:t>
            </w:r>
          </w:p>
        </w:tc>
        <w:tc>
          <w:tcPr>
            <w:tcW w:w="0" w:type="auto"/>
          </w:tcPr>
          <w:p w14:paraId="5F567529" w14:textId="1AB82267"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Functional performance is considered, but not regularly monitored.</w:t>
            </w:r>
          </w:p>
        </w:tc>
        <w:tc>
          <w:tcPr>
            <w:tcW w:w="0" w:type="auto"/>
          </w:tcPr>
          <w:p w14:paraId="12D99325" w14:textId="6B87AA35"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Functional performance is considered, but not monitored in all projects.</w:t>
            </w:r>
          </w:p>
        </w:tc>
        <w:tc>
          <w:tcPr>
            <w:tcW w:w="0" w:type="auto"/>
          </w:tcPr>
          <w:p w14:paraId="3FEE9F79" w14:textId="7478DB72"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Functional performance is systematically monitored and considered in the KM process.</w:t>
            </w:r>
          </w:p>
        </w:tc>
        <w:tc>
          <w:tcPr>
            <w:tcW w:w="0" w:type="auto"/>
          </w:tcPr>
          <w:p w14:paraId="4068C52A" w14:textId="7AF19387"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Functional performance is integral to KM and has a significant impact on decisions.</w:t>
            </w:r>
          </w:p>
        </w:tc>
      </w:tr>
      <w:tr w:rsidR="008A3535" w:rsidRPr="00701385" w14:paraId="5EF4794C" w14:textId="77777777" w:rsidTr="001B1C86">
        <w:tc>
          <w:tcPr>
            <w:tcW w:w="0" w:type="auto"/>
            <w:vMerge/>
          </w:tcPr>
          <w:p w14:paraId="30841FC1" w14:textId="77777777" w:rsidR="008A3535" w:rsidRPr="00701385" w:rsidRDefault="008A3535" w:rsidP="008A3535">
            <w:pPr>
              <w:spacing w:line="276" w:lineRule="auto"/>
              <w:jc w:val="center"/>
              <w:rPr>
                <w:rFonts w:ascii="Times New Roman" w:hAnsi="Times New Roman" w:cs="Times New Roman"/>
                <w:sz w:val="16"/>
                <w:szCs w:val="16"/>
              </w:rPr>
            </w:pPr>
          </w:p>
        </w:tc>
        <w:tc>
          <w:tcPr>
            <w:tcW w:w="0" w:type="auto"/>
          </w:tcPr>
          <w:p w14:paraId="57C2F6D2" w14:textId="24860F8C" w:rsidR="008A3535" w:rsidRPr="00701385" w:rsidRDefault="008A3535" w:rsidP="008A3535">
            <w:pPr>
              <w:spacing w:line="276" w:lineRule="auto"/>
              <w:jc w:val="center"/>
              <w:rPr>
                <w:rFonts w:ascii="Times New Roman" w:hAnsi="Times New Roman" w:cs="Times New Roman"/>
                <w:sz w:val="16"/>
                <w:szCs w:val="16"/>
              </w:rPr>
            </w:pPr>
            <w:r w:rsidRPr="00701385">
              <w:rPr>
                <w:rFonts w:ascii="Times New Roman" w:hAnsi="Times New Roman" w:cs="Times New Roman"/>
                <w:sz w:val="15"/>
                <w:szCs w:val="15"/>
              </w:rPr>
              <w:t>OrgD: X</w:t>
            </w:r>
          </w:p>
        </w:tc>
        <w:tc>
          <w:tcPr>
            <w:tcW w:w="0" w:type="auto"/>
          </w:tcPr>
          <w:p w14:paraId="6D83A99B" w14:textId="4FFE4D81" w:rsidR="008A3535" w:rsidRPr="00701385" w:rsidRDefault="008A3535" w:rsidP="008A3535">
            <w:pPr>
              <w:spacing w:line="276" w:lineRule="auto"/>
              <w:jc w:val="center"/>
              <w:rPr>
                <w:rFonts w:ascii="Times New Roman" w:hAnsi="Times New Roman" w:cs="Times New Roman"/>
                <w:sz w:val="16"/>
                <w:szCs w:val="16"/>
              </w:rPr>
            </w:pPr>
            <w:r w:rsidRPr="00701385">
              <w:rPr>
                <w:rFonts w:ascii="Times New Roman" w:hAnsi="Times New Roman" w:cs="Times New Roman"/>
                <w:sz w:val="15"/>
                <w:szCs w:val="15"/>
              </w:rPr>
              <w:t>OrgA: X,</w:t>
            </w:r>
            <w:r w:rsidRPr="00701385">
              <w:rPr>
                <w:rFonts w:ascii="Times New Roman" w:hAnsi="Times New Roman" w:cs="Times New Roman"/>
                <w:sz w:val="16"/>
                <w:szCs w:val="16"/>
              </w:rPr>
              <w:t xml:space="preserve"> OrgC: X</w:t>
            </w:r>
          </w:p>
        </w:tc>
        <w:tc>
          <w:tcPr>
            <w:tcW w:w="0" w:type="auto"/>
          </w:tcPr>
          <w:p w14:paraId="6F0E9EE9" w14:textId="77777777" w:rsidR="008A3535" w:rsidRPr="00701385" w:rsidRDefault="008A3535" w:rsidP="008A3535">
            <w:pPr>
              <w:spacing w:line="276" w:lineRule="auto"/>
              <w:jc w:val="center"/>
              <w:rPr>
                <w:rFonts w:ascii="Times New Roman" w:hAnsi="Times New Roman" w:cs="Times New Roman"/>
                <w:sz w:val="16"/>
                <w:szCs w:val="16"/>
              </w:rPr>
            </w:pPr>
          </w:p>
        </w:tc>
        <w:tc>
          <w:tcPr>
            <w:tcW w:w="0" w:type="auto"/>
          </w:tcPr>
          <w:p w14:paraId="1EF33760" w14:textId="69F03DCE" w:rsidR="008A3535" w:rsidRPr="00701385" w:rsidRDefault="008A3535" w:rsidP="008A3535">
            <w:pPr>
              <w:spacing w:line="276" w:lineRule="auto"/>
              <w:jc w:val="center"/>
              <w:rPr>
                <w:rFonts w:ascii="Times New Roman" w:hAnsi="Times New Roman" w:cs="Times New Roman"/>
                <w:sz w:val="16"/>
                <w:szCs w:val="16"/>
              </w:rPr>
            </w:pPr>
            <w:r w:rsidRPr="00701385">
              <w:rPr>
                <w:rFonts w:ascii="Times New Roman" w:hAnsi="Times New Roman" w:cs="Times New Roman"/>
                <w:sz w:val="16"/>
                <w:szCs w:val="16"/>
              </w:rPr>
              <w:t>OrgB: X</w:t>
            </w:r>
          </w:p>
        </w:tc>
        <w:tc>
          <w:tcPr>
            <w:tcW w:w="0" w:type="auto"/>
          </w:tcPr>
          <w:p w14:paraId="73A0128C" w14:textId="77777777" w:rsidR="008A3535" w:rsidRPr="00701385" w:rsidRDefault="008A3535" w:rsidP="008A3535">
            <w:pPr>
              <w:spacing w:line="276" w:lineRule="auto"/>
              <w:jc w:val="center"/>
              <w:rPr>
                <w:rFonts w:ascii="Times New Roman" w:hAnsi="Times New Roman" w:cs="Times New Roman"/>
                <w:sz w:val="16"/>
                <w:szCs w:val="16"/>
              </w:rPr>
            </w:pPr>
          </w:p>
        </w:tc>
      </w:tr>
      <w:tr w:rsidR="00795393" w:rsidRPr="00395A34" w14:paraId="2871FACB" w14:textId="77777777" w:rsidTr="001B1C86">
        <w:tc>
          <w:tcPr>
            <w:tcW w:w="0" w:type="auto"/>
            <w:vMerge w:val="restart"/>
          </w:tcPr>
          <w:p w14:paraId="03AFC161" w14:textId="77777777"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How does knowledge management support monitoring product quality performance (e.g., durability, reliability)?</w:t>
            </w:r>
          </w:p>
          <w:p w14:paraId="63DE3CC9" w14:textId="4A96510A" w:rsidR="00795393" w:rsidRPr="00701385" w:rsidRDefault="00795393" w:rsidP="00795393">
            <w:pPr>
              <w:spacing w:line="276" w:lineRule="auto"/>
              <w:jc w:val="center"/>
              <w:rPr>
                <w:rFonts w:ascii="Times New Roman" w:hAnsi="Times New Roman" w:cs="Times New Roman"/>
                <w:sz w:val="16"/>
                <w:szCs w:val="16"/>
              </w:rPr>
            </w:pPr>
          </w:p>
        </w:tc>
        <w:tc>
          <w:tcPr>
            <w:tcW w:w="0" w:type="auto"/>
          </w:tcPr>
          <w:p w14:paraId="5FCEE59A" w14:textId="3C7EE4AB"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Quality performance is not considered in the KM process.</w:t>
            </w:r>
          </w:p>
        </w:tc>
        <w:tc>
          <w:tcPr>
            <w:tcW w:w="0" w:type="auto"/>
          </w:tcPr>
          <w:p w14:paraId="1F4B2515" w14:textId="77E00A7E"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Quality performance is considered, but not comprehensively.</w:t>
            </w:r>
          </w:p>
        </w:tc>
        <w:tc>
          <w:tcPr>
            <w:tcW w:w="0" w:type="auto"/>
          </w:tcPr>
          <w:p w14:paraId="20DA4BD5" w14:textId="2DA4DD80"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Quality performance is considered, but it is not always a priority.</w:t>
            </w:r>
          </w:p>
        </w:tc>
        <w:tc>
          <w:tcPr>
            <w:tcW w:w="0" w:type="auto"/>
          </w:tcPr>
          <w:p w14:paraId="719BDC81" w14:textId="245F8C9F"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Quality performance is prioritized and regularly monitored in the KM process.</w:t>
            </w:r>
          </w:p>
        </w:tc>
        <w:tc>
          <w:tcPr>
            <w:tcW w:w="0" w:type="auto"/>
          </w:tcPr>
          <w:p w14:paraId="03672E90" w14:textId="71C5C152"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Quality performance is prioritized and fully monitored in all projects.</w:t>
            </w:r>
          </w:p>
        </w:tc>
      </w:tr>
      <w:tr w:rsidR="008A3535" w:rsidRPr="00701385" w14:paraId="5D285020" w14:textId="77777777" w:rsidTr="001B1C86">
        <w:tc>
          <w:tcPr>
            <w:tcW w:w="0" w:type="auto"/>
            <w:vMerge/>
          </w:tcPr>
          <w:p w14:paraId="37AF053B" w14:textId="77777777" w:rsidR="008A3535" w:rsidRPr="00701385" w:rsidRDefault="008A3535" w:rsidP="008A3535">
            <w:pPr>
              <w:spacing w:line="276" w:lineRule="auto"/>
              <w:jc w:val="center"/>
              <w:rPr>
                <w:rFonts w:ascii="Times New Roman" w:hAnsi="Times New Roman" w:cs="Times New Roman"/>
                <w:sz w:val="16"/>
                <w:szCs w:val="16"/>
              </w:rPr>
            </w:pPr>
          </w:p>
        </w:tc>
        <w:tc>
          <w:tcPr>
            <w:tcW w:w="0" w:type="auto"/>
          </w:tcPr>
          <w:p w14:paraId="506866D9" w14:textId="77777777" w:rsidR="008A3535" w:rsidRPr="00701385" w:rsidRDefault="008A3535" w:rsidP="008A3535">
            <w:pPr>
              <w:spacing w:line="276" w:lineRule="auto"/>
              <w:jc w:val="center"/>
              <w:rPr>
                <w:rFonts w:ascii="Times New Roman" w:hAnsi="Times New Roman" w:cs="Times New Roman"/>
                <w:sz w:val="16"/>
                <w:szCs w:val="16"/>
              </w:rPr>
            </w:pPr>
          </w:p>
        </w:tc>
        <w:tc>
          <w:tcPr>
            <w:tcW w:w="0" w:type="auto"/>
          </w:tcPr>
          <w:p w14:paraId="503E786F" w14:textId="41792933" w:rsidR="008A3535" w:rsidRPr="00701385" w:rsidRDefault="008A3535" w:rsidP="008A3535">
            <w:pPr>
              <w:spacing w:line="276" w:lineRule="auto"/>
              <w:jc w:val="center"/>
              <w:rPr>
                <w:rFonts w:ascii="Times New Roman" w:hAnsi="Times New Roman" w:cs="Times New Roman"/>
                <w:sz w:val="16"/>
                <w:szCs w:val="16"/>
              </w:rPr>
            </w:pPr>
            <w:r w:rsidRPr="00701385">
              <w:rPr>
                <w:rFonts w:ascii="Times New Roman" w:hAnsi="Times New Roman" w:cs="Times New Roman"/>
                <w:sz w:val="15"/>
                <w:szCs w:val="15"/>
              </w:rPr>
              <w:t>OrgA: X,</w:t>
            </w:r>
            <w:r w:rsidRPr="00701385">
              <w:rPr>
                <w:rFonts w:ascii="Times New Roman" w:hAnsi="Times New Roman" w:cs="Times New Roman"/>
                <w:sz w:val="16"/>
                <w:szCs w:val="16"/>
              </w:rPr>
              <w:t xml:space="preserve"> OrgC: X</w:t>
            </w:r>
          </w:p>
        </w:tc>
        <w:tc>
          <w:tcPr>
            <w:tcW w:w="0" w:type="auto"/>
          </w:tcPr>
          <w:p w14:paraId="079F1FDB" w14:textId="602E6CA8" w:rsidR="008A3535" w:rsidRPr="00701385" w:rsidRDefault="008A3535" w:rsidP="008A3535">
            <w:pPr>
              <w:spacing w:line="276" w:lineRule="auto"/>
              <w:jc w:val="center"/>
              <w:rPr>
                <w:rFonts w:ascii="Times New Roman" w:hAnsi="Times New Roman" w:cs="Times New Roman"/>
                <w:sz w:val="16"/>
                <w:szCs w:val="16"/>
              </w:rPr>
            </w:pPr>
            <w:r w:rsidRPr="00701385">
              <w:rPr>
                <w:rFonts w:ascii="Times New Roman" w:hAnsi="Times New Roman" w:cs="Times New Roman"/>
                <w:sz w:val="15"/>
                <w:szCs w:val="15"/>
              </w:rPr>
              <w:t>OrgD: X</w:t>
            </w:r>
          </w:p>
        </w:tc>
        <w:tc>
          <w:tcPr>
            <w:tcW w:w="0" w:type="auto"/>
          </w:tcPr>
          <w:p w14:paraId="7E95CCC0" w14:textId="700B4EC8" w:rsidR="008A3535" w:rsidRPr="00701385" w:rsidRDefault="008A3535" w:rsidP="008A3535">
            <w:pPr>
              <w:spacing w:line="276" w:lineRule="auto"/>
              <w:jc w:val="center"/>
              <w:rPr>
                <w:rFonts w:ascii="Times New Roman" w:hAnsi="Times New Roman" w:cs="Times New Roman"/>
                <w:sz w:val="16"/>
                <w:szCs w:val="16"/>
              </w:rPr>
            </w:pPr>
            <w:r w:rsidRPr="00701385">
              <w:rPr>
                <w:rFonts w:ascii="Times New Roman" w:hAnsi="Times New Roman" w:cs="Times New Roman"/>
                <w:sz w:val="16"/>
                <w:szCs w:val="16"/>
              </w:rPr>
              <w:t>OrgB: X</w:t>
            </w:r>
          </w:p>
        </w:tc>
        <w:tc>
          <w:tcPr>
            <w:tcW w:w="0" w:type="auto"/>
          </w:tcPr>
          <w:p w14:paraId="53DCEACB" w14:textId="77777777" w:rsidR="008A3535" w:rsidRPr="00701385" w:rsidRDefault="008A3535" w:rsidP="008A3535">
            <w:pPr>
              <w:spacing w:line="276" w:lineRule="auto"/>
              <w:jc w:val="center"/>
              <w:rPr>
                <w:rFonts w:ascii="Times New Roman" w:hAnsi="Times New Roman" w:cs="Times New Roman"/>
                <w:sz w:val="16"/>
                <w:szCs w:val="16"/>
              </w:rPr>
            </w:pPr>
          </w:p>
        </w:tc>
      </w:tr>
      <w:tr w:rsidR="00795393" w:rsidRPr="00395A34" w14:paraId="30F12F51" w14:textId="77777777" w:rsidTr="001B1C86">
        <w:tc>
          <w:tcPr>
            <w:tcW w:w="0" w:type="auto"/>
            <w:vMerge w:val="restart"/>
          </w:tcPr>
          <w:p w14:paraId="537A7421" w14:textId="77777777"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How does knowledge management support compliance with regulations and legal standards?</w:t>
            </w:r>
          </w:p>
          <w:p w14:paraId="6E96C86B" w14:textId="240E4BB0" w:rsidR="00795393" w:rsidRPr="00701385" w:rsidRDefault="00795393" w:rsidP="00795393">
            <w:pPr>
              <w:spacing w:line="276" w:lineRule="auto"/>
              <w:jc w:val="center"/>
              <w:rPr>
                <w:rFonts w:ascii="Times New Roman" w:hAnsi="Times New Roman" w:cs="Times New Roman"/>
                <w:sz w:val="16"/>
                <w:szCs w:val="16"/>
              </w:rPr>
            </w:pPr>
          </w:p>
        </w:tc>
        <w:tc>
          <w:tcPr>
            <w:tcW w:w="0" w:type="auto"/>
          </w:tcPr>
          <w:p w14:paraId="2993A72F" w14:textId="7C96D163"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Knowledge management does not support compliance with regulations and standards.</w:t>
            </w:r>
          </w:p>
        </w:tc>
        <w:tc>
          <w:tcPr>
            <w:tcW w:w="0" w:type="auto"/>
          </w:tcPr>
          <w:p w14:paraId="208188B9" w14:textId="3099AF8F"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Knowledge management considers compliance with regulations, but not as a priority.</w:t>
            </w:r>
          </w:p>
        </w:tc>
        <w:tc>
          <w:tcPr>
            <w:tcW w:w="0" w:type="auto"/>
          </w:tcPr>
          <w:p w14:paraId="2466E219" w14:textId="3D70A445"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Knowledge management supports compliance with regulations, but not comprehensively.</w:t>
            </w:r>
          </w:p>
        </w:tc>
        <w:tc>
          <w:tcPr>
            <w:tcW w:w="0" w:type="auto"/>
          </w:tcPr>
          <w:p w14:paraId="19FC9819" w14:textId="2654E90D"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Knowledge management supports compliance with regulations and standards in most projects.</w:t>
            </w:r>
          </w:p>
        </w:tc>
        <w:tc>
          <w:tcPr>
            <w:tcW w:w="0" w:type="auto"/>
          </w:tcPr>
          <w:p w14:paraId="0A63C7B5" w14:textId="3D16858D"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Knowledge management fully supports compliance with regulations and standards and has a major influence on decisions.</w:t>
            </w:r>
          </w:p>
        </w:tc>
      </w:tr>
      <w:tr w:rsidR="008A3535" w:rsidRPr="00701385" w14:paraId="3081DFB7" w14:textId="77777777" w:rsidTr="001B1C86">
        <w:tc>
          <w:tcPr>
            <w:tcW w:w="0" w:type="auto"/>
            <w:vMerge/>
          </w:tcPr>
          <w:p w14:paraId="2FB0F19F" w14:textId="77777777" w:rsidR="008A3535" w:rsidRPr="00701385" w:rsidRDefault="008A3535" w:rsidP="008A3535">
            <w:pPr>
              <w:spacing w:line="276" w:lineRule="auto"/>
              <w:jc w:val="center"/>
              <w:rPr>
                <w:rFonts w:ascii="Times New Roman" w:hAnsi="Times New Roman" w:cs="Times New Roman"/>
                <w:sz w:val="16"/>
                <w:szCs w:val="16"/>
              </w:rPr>
            </w:pPr>
          </w:p>
        </w:tc>
        <w:tc>
          <w:tcPr>
            <w:tcW w:w="0" w:type="auto"/>
          </w:tcPr>
          <w:p w14:paraId="32322745" w14:textId="77777777" w:rsidR="008A3535" w:rsidRPr="00701385" w:rsidRDefault="008A3535" w:rsidP="008A3535">
            <w:pPr>
              <w:spacing w:line="276" w:lineRule="auto"/>
              <w:jc w:val="center"/>
              <w:rPr>
                <w:rFonts w:ascii="Times New Roman" w:hAnsi="Times New Roman" w:cs="Times New Roman"/>
                <w:sz w:val="16"/>
                <w:szCs w:val="16"/>
              </w:rPr>
            </w:pPr>
          </w:p>
        </w:tc>
        <w:tc>
          <w:tcPr>
            <w:tcW w:w="0" w:type="auto"/>
          </w:tcPr>
          <w:p w14:paraId="491958FC" w14:textId="77777777" w:rsidR="008A3535" w:rsidRPr="00701385" w:rsidRDefault="008A3535" w:rsidP="008A3535">
            <w:pPr>
              <w:spacing w:line="276" w:lineRule="auto"/>
              <w:jc w:val="center"/>
              <w:rPr>
                <w:rFonts w:ascii="Times New Roman" w:hAnsi="Times New Roman" w:cs="Times New Roman"/>
                <w:sz w:val="16"/>
                <w:szCs w:val="16"/>
              </w:rPr>
            </w:pPr>
          </w:p>
        </w:tc>
        <w:tc>
          <w:tcPr>
            <w:tcW w:w="0" w:type="auto"/>
          </w:tcPr>
          <w:p w14:paraId="6C7789FF" w14:textId="3CFD69B8" w:rsidR="008A3535" w:rsidRPr="00701385" w:rsidRDefault="008A3535" w:rsidP="008A3535">
            <w:pPr>
              <w:spacing w:line="276" w:lineRule="auto"/>
              <w:jc w:val="center"/>
              <w:rPr>
                <w:rFonts w:ascii="Times New Roman" w:hAnsi="Times New Roman" w:cs="Times New Roman"/>
                <w:sz w:val="16"/>
                <w:szCs w:val="16"/>
              </w:rPr>
            </w:pPr>
            <w:r w:rsidRPr="00701385">
              <w:rPr>
                <w:rFonts w:ascii="Times New Roman" w:hAnsi="Times New Roman" w:cs="Times New Roman"/>
                <w:sz w:val="15"/>
                <w:szCs w:val="15"/>
              </w:rPr>
              <w:t>OrgA: X, OrgD: X</w:t>
            </w:r>
          </w:p>
        </w:tc>
        <w:tc>
          <w:tcPr>
            <w:tcW w:w="0" w:type="auto"/>
          </w:tcPr>
          <w:p w14:paraId="40F5DC4B" w14:textId="60CD9E45" w:rsidR="008A3535" w:rsidRPr="00701385" w:rsidRDefault="008A3535" w:rsidP="008A3535">
            <w:pPr>
              <w:spacing w:line="276" w:lineRule="auto"/>
              <w:jc w:val="center"/>
              <w:rPr>
                <w:rFonts w:ascii="Times New Roman" w:hAnsi="Times New Roman" w:cs="Times New Roman"/>
                <w:sz w:val="16"/>
                <w:szCs w:val="16"/>
              </w:rPr>
            </w:pPr>
            <w:r w:rsidRPr="00701385">
              <w:rPr>
                <w:rFonts w:ascii="Times New Roman" w:hAnsi="Times New Roman" w:cs="Times New Roman"/>
                <w:sz w:val="16"/>
                <w:szCs w:val="16"/>
              </w:rPr>
              <w:t>OrgB: X, OrgC: X</w:t>
            </w:r>
          </w:p>
        </w:tc>
        <w:tc>
          <w:tcPr>
            <w:tcW w:w="0" w:type="auto"/>
          </w:tcPr>
          <w:p w14:paraId="33110F3A" w14:textId="77777777" w:rsidR="008A3535" w:rsidRPr="00701385" w:rsidRDefault="008A3535" w:rsidP="008A3535">
            <w:pPr>
              <w:spacing w:line="276" w:lineRule="auto"/>
              <w:jc w:val="center"/>
              <w:rPr>
                <w:rFonts w:ascii="Times New Roman" w:hAnsi="Times New Roman" w:cs="Times New Roman"/>
                <w:sz w:val="16"/>
                <w:szCs w:val="16"/>
              </w:rPr>
            </w:pPr>
          </w:p>
        </w:tc>
      </w:tr>
      <w:tr w:rsidR="00795393" w:rsidRPr="00395A34" w14:paraId="06639F8A" w14:textId="77777777" w:rsidTr="001B1C86">
        <w:tc>
          <w:tcPr>
            <w:tcW w:w="0" w:type="auto"/>
            <w:vMerge w:val="restart"/>
          </w:tcPr>
          <w:p w14:paraId="5065B9DC" w14:textId="77777777"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What other aspects (e.g., environmental sustainability, aesthetics) are considered in the KM process?</w:t>
            </w:r>
          </w:p>
          <w:p w14:paraId="01703970" w14:textId="10FCE18E" w:rsidR="00795393" w:rsidRPr="00701385" w:rsidRDefault="00795393" w:rsidP="00795393">
            <w:pPr>
              <w:spacing w:line="276" w:lineRule="auto"/>
              <w:jc w:val="center"/>
              <w:rPr>
                <w:rFonts w:ascii="Times New Roman" w:hAnsi="Times New Roman" w:cs="Times New Roman"/>
                <w:sz w:val="16"/>
                <w:szCs w:val="16"/>
              </w:rPr>
            </w:pPr>
          </w:p>
        </w:tc>
        <w:tc>
          <w:tcPr>
            <w:tcW w:w="0" w:type="auto"/>
          </w:tcPr>
          <w:p w14:paraId="49583BE1" w14:textId="1754D14A"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Other aspects, such as environmental sustainability, are not considered in KM.</w:t>
            </w:r>
          </w:p>
        </w:tc>
        <w:tc>
          <w:tcPr>
            <w:tcW w:w="0" w:type="auto"/>
          </w:tcPr>
          <w:p w14:paraId="58FDF770" w14:textId="5946FA1A"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Other aspects, such as environmental sustainability, are occasionally considered, but not systematically.</w:t>
            </w:r>
          </w:p>
        </w:tc>
        <w:tc>
          <w:tcPr>
            <w:tcW w:w="0" w:type="auto"/>
          </w:tcPr>
          <w:p w14:paraId="220A5AAE" w14:textId="73A7FA1C"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Other aspects, such as environmental sustainability, are considered, but not systematically in all projects.</w:t>
            </w:r>
          </w:p>
        </w:tc>
        <w:tc>
          <w:tcPr>
            <w:tcW w:w="0" w:type="auto"/>
          </w:tcPr>
          <w:p w14:paraId="02459AA2" w14:textId="533C2B13"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Other aspects, such as environmental sustainability, are regularly considered and influence decisions.</w:t>
            </w:r>
          </w:p>
        </w:tc>
        <w:tc>
          <w:tcPr>
            <w:tcW w:w="0" w:type="auto"/>
          </w:tcPr>
          <w:p w14:paraId="4349EF06" w14:textId="231FAB57"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Other aspects, such as environmental sustainability, are integral to the KM process and have a major impact on design decisions.</w:t>
            </w:r>
          </w:p>
        </w:tc>
      </w:tr>
      <w:tr w:rsidR="008A3535" w:rsidRPr="00701385" w14:paraId="7B160564" w14:textId="77777777" w:rsidTr="001B1C86">
        <w:tc>
          <w:tcPr>
            <w:tcW w:w="0" w:type="auto"/>
            <w:vMerge/>
          </w:tcPr>
          <w:p w14:paraId="36EC19E5" w14:textId="77777777" w:rsidR="008A3535" w:rsidRPr="00701385" w:rsidRDefault="008A3535" w:rsidP="008A3535">
            <w:pPr>
              <w:spacing w:line="276" w:lineRule="auto"/>
              <w:jc w:val="center"/>
              <w:rPr>
                <w:rFonts w:ascii="Times New Roman" w:hAnsi="Times New Roman" w:cs="Times New Roman"/>
                <w:sz w:val="16"/>
                <w:szCs w:val="16"/>
              </w:rPr>
            </w:pPr>
          </w:p>
        </w:tc>
        <w:tc>
          <w:tcPr>
            <w:tcW w:w="0" w:type="auto"/>
          </w:tcPr>
          <w:p w14:paraId="1AAA38D7" w14:textId="52510215" w:rsidR="008A3535" w:rsidRPr="00701385" w:rsidRDefault="008A3535" w:rsidP="008A3535">
            <w:pPr>
              <w:spacing w:line="276" w:lineRule="auto"/>
              <w:jc w:val="center"/>
              <w:rPr>
                <w:rFonts w:ascii="Times New Roman" w:hAnsi="Times New Roman" w:cs="Times New Roman"/>
                <w:sz w:val="16"/>
                <w:szCs w:val="16"/>
              </w:rPr>
            </w:pPr>
            <w:r w:rsidRPr="00701385">
              <w:rPr>
                <w:rFonts w:ascii="Times New Roman" w:hAnsi="Times New Roman" w:cs="Times New Roman"/>
                <w:sz w:val="15"/>
                <w:szCs w:val="15"/>
              </w:rPr>
              <w:t>OrgD: X</w:t>
            </w:r>
          </w:p>
        </w:tc>
        <w:tc>
          <w:tcPr>
            <w:tcW w:w="0" w:type="auto"/>
          </w:tcPr>
          <w:p w14:paraId="0F5350FF" w14:textId="0BBA5A23" w:rsidR="008A3535" w:rsidRPr="00701385" w:rsidRDefault="008A3535" w:rsidP="008A3535">
            <w:pPr>
              <w:spacing w:line="276" w:lineRule="auto"/>
              <w:jc w:val="center"/>
              <w:rPr>
                <w:rFonts w:ascii="Times New Roman" w:hAnsi="Times New Roman" w:cs="Times New Roman"/>
                <w:sz w:val="16"/>
                <w:szCs w:val="16"/>
              </w:rPr>
            </w:pPr>
            <w:r w:rsidRPr="00701385">
              <w:rPr>
                <w:rFonts w:ascii="Times New Roman" w:hAnsi="Times New Roman" w:cs="Times New Roman"/>
                <w:sz w:val="15"/>
                <w:szCs w:val="15"/>
              </w:rPr>
              <w:t xml:space="preserve">OrgA: X, </w:t>
            </w:r>
            <w:r w:rsidRPr="00701385">
              <w:rPr>
                <w:rFonts w:ascii="Times New Roman" w:hAnsi="Times New Roman" w:cs="Times New Roman"/>
                <w:sz w:val="16"/>
                <w:szCs w:val="16"/>
              </w:rPr>
              <w:t>OrgB: X</w:t>
            </w:r>
          </w:p>
        </w:tc>
        <w:tc>
          <w:tcPr>
            <w:tcW w:w="0" w:type="auto"/>
          </w:tcPr>
          <w:p w14:paraId="0A5705A8" w14:textId="77777777" w:rsidR="008A3535" w:rsidRPr="00701385" w:rsidRDefault="008A3535" w:rsidP="008A3535">
            <w:pPr>
              <w:spacing w:line="276" w:lineRule="auto"/>
              <w:jc w:val="center"/>
              <w:rPr>
                <w:rFonts w:ascii="Times New Roman" w:hAnsi="Times New Roman" w:cs="Times New Roman"/>
                <w:sz w:val="16"/>
                <w:szCs w:val="16"/>
              </w:rPr>
            </w:pPr>
          </w:p>
        </w:tc>
        <w:tc>
          <w:tcPr>
            <w:tcW w:w="0" w:type="auto"/>
          </w:tcPr>
          <w:p w14:paraId="4780A84A" w14:textId="0720A432" w:rsidR="008A3535" w:rsidRPr="00701385" w:rsidRDefault="008A3535" w:rsidP="008A3535">
            <w:pPr>
              <w:spacing w:line="276" w:lineRule="auto"/>
              <w:jc w:val="center"/>
              <w:rPr>
                <w:rFonts w:ascii="Times New Roman" w:hAnsi="Times New Roman" w:cs="Times New Roman"/>
                <w:sz w:val="16"/>
                <w:szCs w:val="16"/>
              </w:rPr>
            </w:pPr>
            <w:r w:rsidRPr="00701385">
              <w:rPr>
                <w:rFonts w:ascii="Times New Roman" w:hAnsi="Times New Roman" w:cs="Times New Roman"/>
                <w:sz w:val="16"/>
                <w:szCs w:val="16"/>
              </w:rPr>
              <w:t>OrgC: X</w:t>
            </w:r>
          </w:p>
        </w:tc>
        <w:tc>
          <w:tcPr>
            <w:tcW w:w="0" w:type="auto"/>
          </w:tcPr>
          <w:p w14:paraId="2DC509CF" w14:textId="77777777" w:rsidR="008A3535" w:rsidRPr="00701385" w:rsidRDefault="008A3535" w:rsidP="008A3535">
            <w:pPr>
              <w:spacing w:line="276" w:lineRule="auto"/>
              <w:jc w:val="center"/>
              <w:rPr>
                <w:rFonts w:ascii="Times New Roman" w:hAnsi="Times New Roman" w:cs="Times New Roman"/>
                <w:sz w:val="16"/>
                <w:szCs w:val="16"/>
              </w:rPr>
            </w:pPr>
          </w:p>
        </w:tc>
      </w:tr>
      <w:tr w:rsidR="00795393" w:rsidRPr="00701385" w14:paraId="39C90D85" w14:textId="77777777" w:rsidTr="001B1C86">
        <w:tc>
          <w:tcPr>
            <w:tcW w:w="0" w:type="auto"/>
            <w:gridSpan w:val="6"/>
            <w:shd w:val="clear" w:color="auto" w:fill="ADADAD" w:themeFill="background2" w:themeFillShade="BF"/>
          </w:tcPr>
          <w:p w14:paraId="16D9BA34" w14:textId="29460B74"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b/>
                <w:bCs/>
                <w:sz w:val="21"/>
                <w:szCs w:val="21"/>
              </w:rPr>
              <w:t>AREA – KM TECHNIQUES (11 QUESTIONS)</w:t>
            </w:r>
          </w:p>
        </w:tc>
      </w:tr>
      <w:tr w:rsidR="00795393" w:rsidRPr="00701385" w14:paraId="740A15CE" w14:textId="77777777" w:rsidTr="008F230A">
        <w:tc>
          <w:tcPr>
            <w:tcW w:w="0" w:type="auto"/>
            <w:vMerge w:val="restart"/>
            <w:vAlign w:val="center"/>
          </w:tcPr>
          <w:p w14:paraId="71187CBB" w14:textId="0F5538B5"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b/>
                <w:bCs/>
                <w:sz w:val="20"/>
                <w:szCs w:val="20"/>
              </w:rPr>
              <w:t>QUESTIONS</w:t>
            </w:r>
          </w:p>
        </w:tc>
        <w:tc>
          <w:tcPr>
            <w:tcW w:w="0" w:type="auto"/>
            <w:gridSpan w:val="5"/>
            <w:vAlign w:val="center"/>
          </w:tcPr>
          <w:p w14:paraId="537614D5" w14:textId="6AB38C45"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b/>
                <w:bCs/>
                <w:sz w:val="20"/>
                <w:szCs w:val="20"/>
              </w:rPr>
              <w:t>ANSWERS</w:t>
            </w:r>
          </w:p>
        </w:tc>
      </w:tr>
      <w:tr w:rsidR="00795393" w:rsidRPr="00701385" w14:paraId="4DE4B215" w14:textId="77777777" w:rsidTr="001B1C86">
        <w:tc>
          <w:tcPr>
            <w:tcW w:w="0" w:type="auto"/>
            <w:vMerge/>
          </w:tcPr>
          <w:p w14:paraId="41F3654A" w14:textId="77777777" w:rsidR="00795393" w:rsidRPr="00701385" w:rsidRDefault="00795393" w:rsidP="00795393">
            <w:pPr>
              <w:spacing w:line="276" w:lineRule="auto"/>
              <w:jc w:val="center"/>
              <w:rPr>
                <w:rFonts w:ascii="Times New Roman" w:hAnsi="Times New Roman" w:cs="Times New Roman"/>
                <w:sz w:val="16"/>
                <w:szCs w:val="16"/>
              </w:rPr>
            </w:pPr>
          </w:p>
        </w:tc>
        <w:tc>
          <w:tcPr>
            <w:tcW w:w="0" w:type="auto"/>
          </w:tcPr>
          <w:p w14:paraId="31819F7A" w14:textId="77777777"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b/>
                <w:bCs/>
                <w:sz w:val="20"/>
                <w:szCs w:val="20"/>
              </w:rPr>
              <w:t>A</w:t>
            </w:r>
          </w:p>
        </w:tc>
        <w:tc>
          <w:tcPr>
            <w:tcW w:w="0" w:type="auto"/>
          </w:tcPr>
          <w:p w14:paraId="54CFCBC2" w14:textId="77777777"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b/>
                <w:bCs/>
                <w:sz w:val="20"/>
                <w:szCs w:val="20"/>
              </w:rPr>
              <w:t>B</w:t>
            </w:r>
          </w:p>
        </w:tc>
        <w:tc>
          <w:tcPr>
            <w:tcW w:w="0" w:type="auto"/>
          </w:tcPr>
          <w:p w14:paraId="42C8B368" w14:textId="77777777"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b/>
                <w:bCs/>
                <w:sz w:val="20"/>
                <w:szCs w:val="20"/>
              </w:rPr>
              <w:t>C</w:t>
            </w:r>
          </w:p>
        </w:tc>
        <w:tc>
          <w:tcPr>
            <w:tcW w:w="0" w:type="auto"/>
          </w:tcPr>
          <w:p w14:paraId="28978622" w14:textId="77777777"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b/>
                <w:bCs/>
                <w:sz w:val="20"/>
                <w:szCs w:val="20"/>
              </w:rPr>
              <w:t>D</w:t>
            </w:r>
          </w:p>
        </w:tc>
        <w:tc>
          <w:tcPr>
            <w:tcW w:w="0" w:type="auto"/>
          </w:tcPr>
          <w:p w14:paraId="580188A9" w14:textId="77777777"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b/>
                <w:bCs/>
                <w:sz w:val="20"/>
                <w:szCs w:val="20"/>
              </w:rPr>
              <w:t>E</w:t>
            </w:r>
          </w:p>
        </w:tc>
      </w:tr>
      <w:tr w:rsidR="00795393" w:rsidRPr="00395A34" w14:paraId="6450FEB8" w14:textId="77777777" w:rsidTr="001B1C86">
        <w:tc>
          <w:tcPr>
            <w:tcW w:w="0" w:type="auto"/>
            <w:vMerge w:val="restart"/>
          </w:tcPr>
          <w:p w14:paraId="69C5A72E" w14:textId="77777777"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To what extent is verbal communication with colleagues used for knowledge sharing?</w:t>
            </w:r>
          </w:p>
          <w:p w14:paraId="59909EAD" w14:textId="0E518E1D" w:rsidR="00795393" w:rsidRPr="00701385" w:rsidRDefault="00795393" w:rsidP="00795393">
            <w:pPr>
              <w:spacing w:line="276" w:lineRule="auto"/>
              <w:jc w:val="center"/>
              <w:rPr>
                <w:rFonts w:ascii="Times New Roman" w:hAnsi="Times New Roman" w:cs="Times New Roman"/>
                <w:sz w:val="16"/>
                <w:szCs w:val="16"/>
              </w:rPr>
            </w:pPr>
          </w:p>
        </w:tc>
        <w:tc>
          <w:tcPr>
            <w:tcW w:w="0" w:type="auto"/>
          </w:tcPr>
          <w:p w14:paraId="1C2444E4" w14:textId="563916BE" w:rsidR="00795393" w:rsidRPr="00701385" w:rsidRDefault="00795393" w:rsidP="00795393">
            <w:pPr>
              <w:spacing w:line="276" w:lineRule="auto"/>
              <w:jc w:val="center"/>
              <w:rPr>
                <w:rFonts w:ascii="Times New Roman" w:hAnsi="Times New Roman" w:cs="Times New Roman"/>
                <w:b/>
                <w:bCs/>
                <w:sz w:val="20"/>
                <w:szCs w:val="20"/>
              </w:rPr>
            </w:pPr>
            <w:r w:rsidRPr="00701385">
              <w:rPr>
                <w:rFonts w:ascii="Times New Roman" w:hAnsi="Times New Roman" w:cs="Times New Roman"/>
              </w:rPr>
              <w:t>Verbal communication with colleagues is rarely used for knowledge sharing.</w:t>
            </w:r>
          </w:p>
        </w:tc>
        <w:tc>
          <w:tcPr>
            <w:tcW w:w="0" w:type="auto"/>
          </w:tcPr>
          <w:p w14:paraId="3673A3D7" w14:textId="5DCBDBB0" w:rsidR="00795393" w:rsidRPr="00701385" w:rsidRDefault="00795393" w:rsidP="00795393">
            <w:pPr>
              <w:spacing w:line="276" w:lineRule="auto"/>
              <w:jc w:val="center"/>
              <w:rPr>
                <w:rFonts w:ascii="Times New Roman" w:hAnsi="Times New Roman" w:cs="Times New Roman"/>
                <w:b/>
                <w:bCs/>
                <w:sz w:val="20"/>
                <w:szCs w:val="20"/>
              </w:rPr>
            </w:pPr>
            <w:r w:rsidRPr="00701385">
              <w:rPr>
                <w:rFonts w:ascii="Times New Roman" w:hAnsi="Times New Roman" w:cs="Times New Roman"/>
              </w:rPr>
              <w:t>Verbal communication with colleagues is occasionally used for knowledge sharing.</w:t>
            </w:r>
          </w:p>
        </w:tc>
        <w:tc>
          <w:tcPr>
            <w:tcW w:w="0" w:type="auto"/>
          </w:tcPr>
          <w:p w14:paraId="0D612DC0" w14:textId="582ACE9B" w:rsidR="00795393" w:rsidRPr="00701385" w:rsidRDefault="00795393" w:rsidP="00795393">
            <w:pPr>
              <w:spacing w:line="276" w:lineRule="auto"/>
              <w:jc w:val="center"/>
              <w:rPr>
                <w:rFonts w:ascii="Times New Roman" w:hAnsi="Times New Roman" w:cs="Times New Roman"/>
                <w:b/>
                <w:bCs/>
                <w:sz w:val="20"/>
                <w:szCs w:val="20"/>
              </w:rPr>
            </w:pPr>
            <w:r w:rsidRPr="00701385">
              <w:rPr>
                <w:rFonts w:ascii="Times New Roman" w:hAnsi="Times New Roman" w:cs="Times New Roman"/>
              </w:rPr>
              <w:t>Verbal communication with colleagues is regularly used for knowledge sharing, but not in all cases.</w:t>
            </w:r>
          </w:p>
        </w:tc>
        <w:tc>
          <w:tcPr>
            <w:tcW w:w="0" w:type="auto"/>
          </w:tcPr>
          <w:p w14:paraId="6424CC88" w14:textId="5B529D62" w:rsidR="00795393" w:rsidRPr="00701385" w:rsidRDefault="00795393" w:rsidP="00795393">
            <w:pPr>
              <w:spacing w:line="276" w:lineRule="auto"/>
              <w:jc w:val="center"/>
              <w:rPr>
                <w:rFonts w:ascii="Times New Roman" w:hAnsi="Times New Roman" w:cs="Times New Roman"/>
                <w:b/>
                <w:bCs/>
                <w:sz w:val="20"/>
                <w:szCs w:val="20"/>
              </w:rPr>
            </w:pPr>
            <w:r w:rsidRPr="00701385">
              <w:rPr>
                <w:rFonts w:ascii="Times New Roman" w:hAnsi="Times New Roman" w:cs="Times New Roman"/>
              </w:rPr>
              <w:t>Verbal communication with colleagues is effectively used for knowledge sharing in all projects.</w:t>
            </w:r>
          </w:p>
        </w:tc>
        <w:tc>
          <w:tcPr>
            <w:tcW w:w="0" w:type="auto"/>
          </w:tcPr>
          <w:p w14:paraId="72C75691" w14:textId="632E9D33" w:rsidR="00795393" w:rsidRPr="00701385" w:rsidRDefault="00795393" w:rsidP="00795393">
            <w:pPr>
              <w:spacing w:line="276" w:lineRule="auto"/>
              <w:jc w:val="center"/>
              <w:rPr>
                <w:rFonts w:ascii="Times New Roman" w:hAnsi="Times New Roman" w:cs="Times New Roman"/>
                <w:b/>
                <w:bCs/>
                <w:sz w:val="20"/>
                <w:szCs w:val="20"/>
              </w:rPr>
            </w:pPr>
            <w:r w:rsidRPr="00701385">
              <w:rPr>
                <w:rFonts w:ascii="Times New Roman" w:hAnsi="Times New Roman" w:cs="Times New Roman"/>
              </w:rPr>
              <w:t>Verbal communication with colleagues is a priority and fully used for knowledge sharing at all project stages.</w:t>
            </w:r>
          </w:p>
        </w:tc>
      </w:tr>
      <w:tr w:rsidR="008A3535" w:rsidRPr="00701385" w14:paraId="64BD7704" w14:textId="77777777" w:rsidTr="001B1C86">
        <w:tc>
          <w:tcPr>
            <w:tcW w:w="0" w:type="auto"/>
            <w:vMerge/>
          </w:tcPr>
          <w:p w14:paraId="1248D767" w14:textId="77777777" w:rsidR="008A3535" w:rsidRPr="00701385" w:rsidRDefault="008A3535" w:rsidP="008A3535">
            <w:pPr>
              <w:spacing w:line="276" w:lineRule="auto"/>
              <w:jc w:val="center"/>
              <w:rPr>
                <w:rFonts w:ascii="Times New Roman" w:hAnsi="Times New Roman" w:cs="Times New Roman"/>
                <w:sz w:val="16"/>
                <w:szCs w:val="16"/>
              </w:rPr>
            </w:pPr>
          </w:p>
        </w:tc>
        <w:tc>
          <w:tcPr>
            <w:tcW w:w="0" w:type="auto"/>
          </w:tcPr>
          <w:p w14:paraId="0F7C35E1" w14:textId="77777777" w:rsidR="008A3535" w:rsidRPr="00701385" w:rsidRDefault="008A3535" w:rsidP="008A3535">
            <w:pPr>
              <w:spacing w:line="276" w:lineRule="auto"/>
              <w:jc w:val="center"/>
              <w:rPr>
                <w:rFonts w:ascii="Times New Roman" w:hAnsi="Times New Roman" w:cs="Times New Roman"/>
                <w:b/>
                <w:bCs/>
                <w:sz w:val="20"/>
                <w:szCs w:val="20"/>
              </w:rPr>
            </w:pPr>
          </w:p>
        </w:tc>
        <w:tc>
          <w:tcPr>
            <w:tcW w:w="0" w:type="auto"/>
          </w:tcPr>
          <w:p w14:paraId="2B2BB9B4" w14:textId="77777777" w:rsidR="008A3535" w:rsidRPr="00701385" w:rsidRDefault="008A3535" w:rsidP="008A3535">
            <w:pPr>
              <w:spacing w:line="276" w:lineRule="auto"/>
              <w:jc w:val="center"/>
              <w:rPr>
                <w:rFonts w:ascii="Times New Roman" w:hAnsi="Times New Roman" w:cs="Times New Roman"/>
                <w:b/>
                <w:bCs/>
                <w:sz w:val="20"/>
                <w:szCs w:val="20"/>
              </w:rPr>
            </w:pPr>
          </w:p>
        </w:tc>
        <w:tc>
          <w:tcPr>
            <w:tcW w:w="0" w:type="auto"/>
          </w:tcPr>
          <w:p w14:paraId="477FF460" w14:textId="5E89AD35" w:rsidR="008A3535" w:rsidRPr="00701385" w:rsidRDefault="008A3535" w:rsidP="008A3535">
            <w:pPr>
              <w:spacing w:line="276" w:lineRule="auto"/>
              <w:jc w:val="center"/>
              <w:rPr>
                <w:rFonts w:ascii="Times New Roman" w:hAnsi="Times New Roman" w:cs="Times New Roman"/>
                <w:b/>
                <w:bCs/>
                <w:sz w:val="20"/>
                <w:szCs w:val="20"/>
              </w:rPr>
            </w:pPr>
            <w:r w:rsidRPr="00701385">
              <w:rPr>
                <w:rFonts w:ascii="Times New Roman" w:hAnsi="Times New Roman" w:cs="Times New Roman"/>
                <w:sz w:val="15"/>
                <w:szCs w:val="15"/>
              </w:rPr>
              <w:t>OrgD: X</w:t>
            </w:r>
          </w:p>
        </w:tc>
        <w:tc>
          <w:tcPr>
            <w:tcW w:w="0" w:type="auto"/>
          </w:tcPr>
          <w:p w14:paraId="12CED361" w14:textId="62C6AD15" w:rsidR="008A3535" w:rsidRPr="00701385" w:rsidRDefault="008A3535" w:rsidP="008A3535">
            <w:pPr>
              <w:spacing w:line="276" w:lineRule="auto"/>
              <w:jc w:val="center"/>
              <w:rPr>
                <w:rFonts w:ascii="Times New Roman" w:hAnsi="Times New Roman" w:cs="Times New Roman"/>
                <w:b/>
                <w:bCs/>
                <w:sz w:val="20"/>
                <w:szCs w:val="20"/>
                <w:lang w:val="pl-PL"/>
              </w:rPr>
            </w:pPr>
            <w:r w:rsidRPr="00701385">
              <w:rPr>
                <w:rFonts w:ascii="Times New Roman" w:hAnsi="Times New Roman" w:cs="Times New Roman"/>
                <w:sz w:val="15"/>
                <w:szCs w:val="15"/>
                <w:lang w:val="pl-PL"/>
              </w:rPr>
              <w:t xml:space="preserve">OrgA: X, </w:t>
            </w:r>
            <w:r w:rsidRPr="00701385">
              <w:rPr>
                <w:rFonts w:ascii="Times New Roman" w:hAnsi="Times New Roman" w:cs="Times New Roman"/>
                <w:sz w:val="16"/>
                <w:szCs w:val="16"/>
                <w:lang w:val="pl-PL"/>
              </w:rPr>
              <w:t>OrgB: X, OrgC: X</w:t>
            </w:r>
          </w:p>
        </w:tc>
        <w:tc>
          <w:tcPr>
            <w:tcW w:w="0" w:type="auto"/>
          </w:tcPr>
          <w:p w14:paraId="238FF52D" w14:textId="77777777" w:rsidR="008A3535" w:rsidRPr="00701385" w:rsidRDefault="008A3535" w:rsidP="008A3535">
            <w:pPr>
              <w:spacing w:line="276" w:lineRule="auto"/>
              <w:jc w:val="center"/>
              <w:rPr>
                <w:rFonts w:ascii="Times New Roman" w:hAnsi="Times New Roman" w:cs="Times New Roman"/>
                <w:b/>
                <w:bCs/>
                <w:sz w:val="20"/>
                <w:szCs w:val="20"/>
                <w:lang w:val="pl-PL"/>
              </w:rPr>
            </w:pPr>
          </w:p>
        </w:tc>
      </w:tr>
      <w:tr w:rsidR="00795393" w:rsidRPr="00395A34" w14:paraId="33D78969" w14:textId="77777777" w:rsidTr="001B1C86">
        <w:tc>
          <w:tcPr>
            <w:tcW w:w="0" w:type="auto"/>
            <w:vMerge w:val="restart"/>
          </w:tcPr>
          <w:p w14:paraId="1EC574F6" w14:textId="77777777"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How frequently are documents with lessons learned created and utilized?</w:t>
            </w:r>
          </w:p>
          <w:p w14:paraId="538BD315" w14:textId="1A3C84F5" w:rsidR="00795393" w:rsidRPr="00701385" w:rsidRDefault="00795393" w:rsidP="00795393">
            <w:pPr>
              <w:spacing w:line="276" w:lineRule="auto"/>
              <w:jc w:val="center"/>
              <w:rPr>
                <w:rFonts w:ascii="Times New Roman" w:hAnsi="Times New Roman" w:cs="Times New Roman"/>
                <w:sz w:val="16"/>
                <w:szCs w:val="16"/>
              </w:rPr>
            </w:pPr>
          </w:p>
        </w:tc>
        <w:tc>
          <w:tcPr>
            <w:tcW w:w="0" w:type="auto"/>
          </w:tcPr>
          <w:p w14:paraId="362DA56B" w14:textId="5216D4AF" w:rsidR="00795393" w:rsidRPr="00701385" w:rsidRDefault="00795393" w:rsidP="00795393">
            <w:pPr>
              <w:spacing w:line="276" w:lineRule="auto"/>
              <w:jc w:val="center"/>
              <w:rPr>
                <w:rFonts w:ascii="Times New Roman" w:hAnsi="Times New Roman" w:cs="Times New Roman"/>
                <w:b/>
                <w:bCs/>
                <w:sz w:val="20"/>
                <w:szCs w:val="20"/>
              </w:rPr>
            </w:pPr>
            <w:r w:rsidRPr="00701385">
              <w:rPr>
                <w:rFonts w:ascii="Times New Roman" w:hAnsi="Times New Roman" w:cs="Times New Roman"/>
              </w:rPr>
              <w:t>Documents with lessons learned are not regularly created or used.</w:t>
            </w:r>
          </w:p>
        </w:tc>
        <w:tc>
          <w:tcPr>
            <w:tcW w:w="0" w:type="auto"/>
          </w:tcPr>
          <w:p w14:paraId="102FDD14" w14:textId="3E2F7F16" w:rsidR="00795393" w:rsidRPr="00701385" w:rsidRDefault="00795393" w:rsidP="00795393">
            <w:pPr>
              <w:spacing w:line="276" w:lineRule="auto"/>
              <w:jc w:val="center"/>
              <w:rPr>
                <w:rFonts w:ascii="Times New Roman" w:hAnsi="Times New Roman" w:cs="Times New Roman"/>
                <w:b/>
                <w:bCs/>
                <w:sz w:val="20"/>
                <w:szCs w:val="20"/>
              </w:rPr>
            </w:pPr>
            <w:r w:rsidRPr="00701385">
              <w:rPr>
                <w:rFonts w:ascii="Times New Roman" w:hAnsi="Times New Roman" w:cs="Times New Roman"/>
              </w:rPr>
              <w:t>Documents with lessons learned are sometimes created, but rarely used.</w:t>
            </w:r>
          </w:p>
        </w:tc>
        <w:tc>
          <w:tcPr>
            <w:tcW w:w="0" w:type="auto"/>
          </w:tcPr>
          <w:p w14:paraId="17410EA0" w14:textId="7BBDF7BA" w:rsidR="00795393" w:rsidRPr="00701385" w:rsidRDefault="00795393" w:rsidP="00795393">
            <w:pPr>
              <w:spacing w:line="276" w:lineRule="auto"/>
              <w:jc w:val="center"/>
              <w:rPr>
                <w:rFonts w:ascii="Times New Roman" w:hAnsi="Times New Roman" w:cs="Times New Roman"/>
                <w:b/>
                <w:bCs/>
                <w:sz w:val="20"/>
                <w:szCs w:val="20"/>
              </w:rPr>
            </w:pPr>
            <w:r w:rsidRPr="00701385">
              <w:rPr>
                <w:rFonts w:ascii="Times New Roman" w:hAnsi="Times New Roman" w:cs="Times New Roman"/>
              </w:rPr>
              <w:t>Documents with lessons learned are regularly created and used in some projects.</w:t>
            </w:r>
          </w:p>
        </w:tc>
        <w:tc>
          <w:tcPr>
            <w:tcW w:w="0" w:type="auto"/>
          </w:tcPr>
          <w:p w14:paraId="35DAD91B" w14:textId="3A2F54A5" w:rsidR="00795393" w:rsidRPr="00701385" w:rsidRDefault="00795393" w:rsidP="00795393">
            <w:pPr>
              <w:spacing w:line="276" w:lineRule="auto"/>
              <w:jc w:val="center"/>
              <w:rPr>
                <w:rFonts w:ascii="Times New Roman" w:hAnsi="Times New Roman" w:cs="Times New Roman"/>
                <w:b/>
                <w:bCs/>
                <w:sz w:val="20"/>
                <w:szCs w:val="20"/>
              </w:rPr>
            </w:pPr>
            <w:r w:rsidRPr="00701385">
              <w:rPr>
                <w:rFonts w:ascii="Times New Roman" w:hAnsi="Times New Roman" w:cs="Times New Roman"/>
              </w:rPr>
              <w:t>Documents with lessons learned are systematically created and used in most projects.</w:t>
            </w:r>
          </w:p>
        </w:tc>
        <w:tc>
          <w:tcPr>
            <w:tcW w:w="0" w:type="auto"/>
          </w:tcPr>
          <w:p w14:paraId="27C7B781" w14:textId="58D5B98F" w:rsidR="00795393" w:rsidRPr="00701385" w:rsidRDefault="00795393" w:rsidP="00795393">
            <w:pPr>
              <w:spacing w:line="276" w:lineRule="auto"/>
              <w:jc w:val="center"/>
              <w:rPr>
                <w:rFonts w:ascii="Times New Roman" w:hAnsi="Times New Roman" w:cs="Times New Roman"/>
                <w:b/>
                <w:bCs/>
                <w:sz w:val="20"/>
                <w:szCs w:val="20"/>
              </w:rPr>
            </w:pPr>
            <w:r w:rsidRPr="00701385">
              <w:rPr>
                <w:rFonts w:ascii="Times New Roman" w:hAnsi="Times New Roman" w:cs="Times New Roman"/>
              </w:rPr>
              <w:t>Documents with lessons learned are fully integrated into the process and regularly used in all projects.</w:t>
            </w:r>
          </w:p>
        </w:tc>
      </w:tr>
      <w:tr w:rsidR="008A3535" w:rsidRPr="00701385" w14:paraId="769B91B2" w14:textId="77777777" w:rsidTr="001B1C86">
        <w:tc>
          <w:tcPr>
            <w:tcW w:w="0" w:type="auto"/>
            <w:vMerge/>
          </w:tcPr>
          <w:p w14:paraId="6EBF47CD" w14:textId="77777777" w:rsidR="008A3535" w:rsidRPr="00701385" w:rsidRDefault="008A3535" w:rsidP="008A3535">
            <w:pPr>
              <w:spacing w:line="276" w:lineRule="auto"/>
              <w:jc w:val="center"/>
              <w:rPr>
                <w:rFonts w:ascii="Times New Roman" w:hAnsi="Times New Roman" w:cs="Times New Roman"/>
                <w:sz w:val="16"/>
                <w:szCs w:val="16"/>
              </w:rPr>
            </w:pPr>
          </w:p>
        </w:tc>
        <w:tc>
          <w:tcPr>
            <w:tcW w:w="0" w:type="auto"/>
          </w:tcPr>
          <w:p w14:paraId="3B326854" w14:textId="77777777" w:rsidR="008A3535" w:rsidRPr="00701385" w:rsidRDefault="008A3535" w:rsidP="008A3535">
            <w:pPr>
              <w:spacing w:line="276" w:lineRule="auto"/>
              <w:jc w:val="center"/>
              <w:rPr>
                <w:rFonts w:ascii="Times New Roman" w:hAnsi="Times New Roman" w:cs="Times New Roman"/>
                <w:b/>
                <w:bCs/>
                <w:sz w:val="20"/>
                <w:szCs w:val="20"/>
              </w:rPr>
            </w:pPr>
          </w:p>
        </w:tc>
        <w:tc>
          <w:tcPr>
            <w:tcW w:w="0" w:type="auto"/>
          </w:tcPr>
          <w:p w14:paraId="17D924BA" w14:textId="6AFD10D5" w:rsidR="008A3535" w:rsidRPr="00701385" w:rsidRDefault="008A3535" w:rsidP="008A3535">
            <w:pPr>
              <w:spacing w:line="276" w:lineRule="auto"/>
              <w:jc w:val="center"/>
              <w:rPr>
                <w:rFonts w:ascii="Times New Roman" w:hAnsi="Times New Roman" w:cs="Times New Roman"/>
                <w:b/>
                <w:bCs/>
                <w:sz w:val="20"/>
                <w:szCs w:val="20"/>
              </w:rPr>
            </w:pPr>
            <w:r w:rsidRPr="00701385">
              <w:rPr>
                <w:rFonts w:ascii="Times New Roman" w:hAnsi="Times New Roman" w:cs="Times New Roman"/>
                <w:sz w:val="15"/>
                <w:szCs w:val="15"/>
              </w:rPr>
              <w:t>OrgA: X,</w:t>
            </w:r>
            <w:r w:rsidRPr="00701385">
              <w:rPr>
                <w:rFonts w:ascii="Times New Roman" w:hAnsi="Times New Roman" w:cs="Times New Roman"/>
                <w:sz w:val="16"/>
                <w:szCs w:val="16"/>
              </w:rPr>
              <w:t xml:space="preserve"> OrgC: X</w:t>
            </w:r>
          </w:p>
        </w:tc>
        <w:tc>
          <w:tcPr>
            <w:tcW w:w="0" w:type="auto"/>
          </w:tcPr>
          <w:p w14:paraId="0062AE9E" w14:textId="77777777" w:rsidR="008A3535" w:rsidRPr="00701385" w:rsidRDefault="008A3535" w:rsidP="008A3535">
            <w:pPr>
              <w:spacing w:line="276" w:lineRule="auto"/>
              <w:jc w:val="center"/>
              <w:rPr>
                <w:rFonts w:ascii="Times New Roman" w:hAnsi="Times New Roman" w:cs="Times New Roman"/>
                <w:b/>
                <w:bCs/>
                <w:sz w:val="20"/>
                <w:szCs w:val="20"/>
              </w:rPr>
            </w:pPr>
          </w:p>
        </w:tc>
        <w:tc>
          <w:tcPr>
            <w:tcW w:w="0" w:type="auto"/>
          </w:tcPr>
          <w:p w14:paraId="64D19BF8" w14:textId="097BA721" w:rsidR="008A3535" w:rsidRPr="00701385" w:rsidRDefault="008A3535" w:rsidP="008A3535">
            <w:pPr>
              <w:spacing w:line="276" w:lineRule="auto"/>
              <w:jc w:val="center"/>
              <w:rPr>
                <w:rFonts w:ascii="Times New Roman" w:hAnsi="Times New Roman" w:cs="Times New Roman"/>
                <w:b/>
                <w:bCs/>
                <w:sz w:val="20"/>
                <w:szCs w:val="20"/>
              </w:rPr>
            </w:pPr>
            <w:r w:rsidRPr="00701385">
              <w:rPr>
                <w:rFonts w:ascii="Times New Roman" w:hAnsi="Times New Roman" w:cs="Times New Roman"/>
                <w:sz w:val="16"/>
                <w:szCs w:val="16"/>
              </w:rPr>
              <w:t>OrgB: X,</w:t>
            </w:r>
            <w:r w:rsidRPr="00701385">
              <w:rPr>
                <w:rFonts w:ascii="Times New Roman" w:hAnsi="Times New Roman" w:cs="Times New Roman"/>
                <w:sz w:val="15"/>
                <w:szCs w:val="15"/>
              </w:rPr>
              <w:t xml:space="preserve"> OrgD: X</w:t>
            </w:r>
          </w:p>
        </w:tc>
        <w:tc>
          <w:tcPr>
            <w:tcW w:w="0" w:type="auto"/>
          </w:tcPr>
          <w:p w14:paraId="58595841" w14:textId="77777777" w:rsidR="008A3535" w:rsidRPr="00701385" w:rsidRDefault="008A3535" w:rsidP="008A3535">
            <w:pPr>
              <w:spacing w:line="276" w:lineRule="auto"/>
              <w:jc w:val="center"/>
              <w:rPr>
                <w:rFonts w:ascii="Times New Roman" w:hAnsi="Times New Roman" w:cs="Times New Roman"/>
                <w:b/>
                <w:bCs/>
                <w:sz w:val="20"/>
                <w:szCs w:val="20"/>
              </w:rPr>
            </w:pPr>
          </w:p>
        </w:tc>
      </w:tr>
      <w:tr w:rsidR="00795393" w:rsidRPr="00395A34" w14:paraId="2FCE019E" w14:textId="77777777" w:rsidTr="001B1C86">
        <w:tc>
          <w:tcPr>
            <w:tcW w:w="0" w:type="auto"/>
            <w:vMerge w:val="restart"/>
          </w:tcPr>
          <w:p w14:paraId="47822E91" w14:textId="06A50D2D"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lastRenderedPageBreak/>
              <w:t xml:space="preserve">To what extent are design specifications used </w:t>
            </w:r>
            <w:r w:rsidR="000E6566" w:rsidRPr="00701385">
              <w:rPr>
                <w:rFonts w:ascii="Times New Roman" w:hAnsi="Times New Roman" w:cs="Times New Roman"/>
              </w:rPr>
              <w:t>in knowledge management processes</w:t>
            </w:r>
            <w:r w:rsidRPr="00701385">
              <w:rPr>
                <w:rFonts w:ascii="Times New Roman" w:hAnsi="Times New Roman" w:cs="Times New Roman"/>
              </w:rPr>
              <w:t>?</w:t>
            </w:r>
          </w:p>
          <w:p w14:paraId="493162EF" w14:textId="581C0F42" w:rsidR="00795393" w:rsidRPr="00701385" w:rsidRDefault="00795393" w:rsidP="00795393">
            <w:pPr>
              <w:spacing w:line="276" w:lineRule="auto"/>
              <w:jc w:val="center"/>
              <w:rPr>
                <w:rFonts w:ascii="Times New Roman" w:hAnsi="Times New Roman" w:cs="Times New Roman"/>
                <w:sz w:val="16"/>
                <w:szCs w:val="16"/>
              </w:rPr>
            </w:pPr>
          </w:p>
        </w:tc>
        <w:tc>
          <w:tcPr>
            <w:tcW w:w="0" w:type="auto"/>
          </w:tcPr>
          <w:p w14:paraId="06AD3BAD" w14:textId="01D650D2" w:rsidR="00795393" w:rsidRPr="00701385" w:rsidRDefault="00795393" w:rsidP="00795393">
            <w:pPr>
              <w:spacing w:line="276" w:lineRule="auto"/>
              <w:jc w:val="center"/>
              <w:rPr>
                <w:rFonts w:ascii="Times New Roman" w:hAnsi="Times New Roman" w:cs="Times New Roman"/>
                <w:b/>
                <w:bCs/>
                <w:sz w:val="20"/>
                <w:szCs w:val="20"/>
              </w:rPr>
            </w:pPr>
            <w:r w:rsidRPr="00701385">
              <w:rPr>
                <w:rFonts w:ascii="Times New Roman" w:hAnsi="Times New Roman" w:cs="Times New Roman"/>
              </w:rPr>
              <w:t>Design specifications are rarely used for knowledge sharing.</w:t>
            </w:r>
          </w:p>
        </w:tc>
        <w:tc>
          <w:tcPr>
            <w:tcW w:w="0" w:type="auto"/>
          </w:tcPr>
          <w:p w14:paraId="3ED70EF3" w14:textId="60156098" w:rsidR="00795393" w:rsidRPr="00701385" w:rsidRDefault="00795393" w:rsidP="00795393">
            <w:pPr>
              <w:spacing w:line="276" w:lineRule="auto"/>
              <w:jc w:val="center"/>
              <w:rPr>
                <w:rFonts w:ascii="Times New Roman" w:hAnsi="Times New Roman" w:cs="Times New Roman"/>
                <w:b/>
                <w:bCs/>
                <w:sz w:val="20"/>
                <w:szCs w:val="20"/>
              </w:rPr>
            </w:pPr>
            <w:r w:rsidRPr="00701385">
              <w:rPr>
                <w:rFonts w:ascii="Times New Roman" w:hAnsi="Times New Roman" w:cs="Times New Roman"/>
              </w:rPr>
              <w:t>Design specifications are occasionally used for knowledge sharing, but not systematically.</w:t>
            </w:r>
          </w:p>
        </w:tc>
        <w:tc>
          <w:tcPr>
            <w:tcW w:w="0" w:type="auto"/>
          </w:tcPr>
          <w:p w14:paraId="5B655578" w14:textId="1DF5BB6D" w:rsidR="00795393" w:rsidRPr="00701385" w:rsidRDefault="00795393" w:rsidP="00795393">
            <w:pPr>
              <w:spacing w:line="276" w:lineRule="auto"/>
              <w:jc w:val="center"/>
              <w:rPr>
                <w:rFonts w:ascii="Times New Roman" w:hAnsi="Times New Roman" w:cs="Times New Roman"/>
                <w:b/>
                <w:bCs/>
                <w:sz w:val="20"/>
                <w:szCs w:val="20"/>
              </w:rPr>
            </w:pPr>
            <w:r w:rsidRPr="00701385">
              <w:rPr>
                <w:rFonts w:ascii="Times New Roman" w:hAnsi="Times New Roman" w:cs="Times New Roman"/>
              </w:rPr>
              <w:t>Design specifications are systematically used for knowledge sharing, but not in all projects.</w:t>
            </w:r>
          </w:p>
        </w:tc>
        <w:tc>
          <w:tcPr>
            <w:tcW w:w="0" w:type="auto"/>
          </w:tcPr>
          <w:p w14:paraId="598CCA96" w14:textId="3EFE4861" w:rsidR="00795393" w:rsidRPr="00701385" w:rsidRDefault="00795393" w:rsidP="00795393">
            <w:pPr>
              <w:spacing w:line="276" w:lineRule="auto"/>
              <w:jc w:val="center"/>
              <w:rPr>
                <w:rFonts w:ascii="Times New Roman" w:hAnsi="Times New Roman" w:cs="Times New Roman"/>
                <w:b/>
                <w:bCs/>
                <w:sz w:val="20"/>
                <w:szCs w:val="20"/>
              </w:rPr>
            </w:pPr>
            <w:r w:rsidRPr="00701385">
              <w:rPr>
                <w:rFonts w:ascii="Times New Roman" w:hAnsi="Times New Roman" w:cs="Times New Roman"/>
              </w:rPr>
              <w:t>Design specifications are fully used for knowledge sharing in all projects.</w:t>
            </w:r>
          </w:p>
        </w:tc>
        <w:tc>
          <w:tcPr>
            <w:tcW w:w="0" w:type="auto"/>
          </w:tcPr>
          <w:p w14:paraId="0944CF36" w14:textId="6B7DE737" w:rsidR="00795393" w:rsidRPr="00701385" w:rsidRDefault="00795393" w:rsidP="00795393">
            <w:pPr>
              <w:spacing w:line="276" w:lineRule="auto"/>
              <w:jc w:val="center"/>
              <w:rPr>
                <w:rFonts w:ascii="Times New Roman" w:hAnsi="Times New Roman" w:cs="Times New Roman"/>
                <w:b/>
                <w:bCs/>
                <w:sz w:val="20"/>
                <w:szCs w:val="20"/>
              </w:rPr>
            </w:pPr>
            <w:r w:rsidRPr="00701385">
              <w:rPr>
                <w:rFonts w:ascii="Times New Roman" w:hAnsi="Times New Roman" w:cs="Times New Roman"/>
              </w:rPr>
              <w:t>Design specifications are fully and systematically used for knowledge sharing in every project.</w:t>
            </w:r>
          </w:p>
        </w:tc>
      </w:tr>
      <w:tr w:rsidR="008A3535" w:rsidRPr="00701385" w14:paraId="03202CC4" w14:textId="77777777" w:rsidTr="001B1C86">
        <w:tc>
          <w:tcPr>
            <w:tcW w:w="0" w:type="auto"/>
            <w:vMerge/>
          </w:tcPr>
          <w:p w14:paraId="0D20CA51" w14:textId="77777777" w:rsidR="008A3535" w:rsidRPr="00701385" w:rsidRDefault="008A3535" w:rsidP="008A3535">
            <w:pPr>
              <w:spacing w:line="276" w:lineRule="auto"/>
              <w:jc w:val="center"/>
              <w:rPr>
                <w:rFonts w:ascii="Times New Roman" w:hAnsi="Times New Roman" w:cs="Times New Roman"/>
                <w:sz w:val="16"/>
                <w:szCs w:val="16"/>
              </w:rPr>
            </w:pPr>
          </w:p>
        </w:tc>
        <w:tc>
          <w:tcPr>
            <w:tcW w:w="0" w:type="auto"/>
          </w:tcPr>
          <w:p w14:paraId="3DFE3694" w14:textId="77777777" w:rsidR="008A3535" w:rsidRPr="00701385" w:rsidRDefault="008A3535" w:rsidP="008A3535">
            <w:pPr>
              <w:spacing w:line="276" w:lineRule="auto"/>
              <w:jc w:val="center"/>
              <w:rPr>
                <w:rFonts w:ascii="Times New Roman" w:hAnsi="Times New Roman" w:cs="Times New Roman"/>
                <w:b/>
                <w:bCs/>
                <w:sz w:val="20"/>
                <w:szCs w:val="20"/>
              </w:rPr>
            </w:pPr>
          </w:p>
        </w:tc>
        <w:tc>
          <w:tcPr>
            <w:tcW w:w="0" w:type="auto"/>
          </w:tcPr>
          <w:p w14:paraId="5C80AB99" w14:textId="28A4D9A2" w:rsidR="008A3535" w:rsidRPr="00701385" w:rsidRDefault="008A3535" w:rsidP="008A3535">
            <w:pPr>
              <w:spacing w:line="276" w:lineRule="auto"/>
              <w:jc w:val="center"/>
              <w:rPr>
                <w:rFonts w:ascii="Times New Roman" w:hAnsi="Times New Roman" w:cs="Times New Roman"/>
                <w:b/>
                <w:bCs/>
                <w:sz w:val="20"/>
                <w:szCs w:val="20"/>
                <w:lang w:val="pl-PL"/>
              </w:rPr>
            </w:pPr>
            <w:r w:rsidRPr="00701385">
              <w:rPr>
                <w:rFonts w:ascii="Times New Roman" w:hAnsi="Times New Roman" w:cs="Times New Roman"/>
                <w:sz w:val="15"/>
                <w:szCs w:val="15"/>
                <w:lang w:val="pl-PL"/>
              </w:rPr>
              <w:t>OrgA: X,</w:t>
            </w:r>
            <w:r w:rsidRPr="00701385">
              <w:rPr>
                <w:rFonts w:ascii="Times New Roman" w:hAnsi="Times New Roman" w:cs="Times New Roman"/>
                <w:sz w:val="16"/>
                <w:szCs w:val="16"/>
                <w:lang w:val="pl-PL"/>
              </w:rPr>
              <w:t xml:space="preserve"> OrgC: X,</w:t>
            </w:r>
            <w:r w:rsidRPr="00701385">
              <w:rPr>
                <w:rFonts w:ascii="Times New Roman" w:hAnsi="Times New Roman" w:cs="Times New Roman"/>
                <w:sz w:val="15"/>
                <w:szCs w:val="15"/>
                <w:lang w:val="pl-PL"/>
              </w:rPr>
              <w:t xml:space="preserve"> OrgD: X</w:t>
            </w:r>
          </w:p>
        </w:tc>
        <w:tc>
          <w:tcPr>
            <w:tcW w:w="0" w:type="auto"/>
          </w:tcPr>
          <w:p w14:paraId="4F43F2A2" w14:textId="77777777" w:rsidR="008A3535" w:rsidRPr="00701385" w:rsidRDefault="008A3535" w:rsidP="008A3535">
            <w:pPr>
              <w:spacing w:line="276" w:lineRule="auto"/>
              <w:jc w:val="center"/>
              <w:rPr>
                <w:rFonts w:ascii="Times New Roman" w:hAnsi="Times New Roman" w:cs="Times New Roman"/>
                <w:b/>
                <w:bCs/>
                <w:sz w:val="20"/>
                <w:szCs w:val="20"/>
                <w:lang w:val="pl-PL"/>
              </w:rPr>
            </w:pPr>
          </w:p>
        </w:tc>
        <w:tc>
          <w:tcPr>
            <w:tcW w:w="0" w:type="auto"/>
          </w:tcPr>
          <w:p w14:paraId="7CC019D3" w14:textId="77777777" w:rsidR="008A3535" w:rsidRPr="00701385" w:rsidRDefault="008A3535" w:rsidP="008A3535">
            <w:pPr>
              <w:spacing w:line="276" w:lineRule="auto"/>
              <w:jc w:val="center"/>
              <w:rPr>
                <w:rFonts w:ascii="Times New Roman" w:hAnsi="Times New Roman" w:cs="Times New Roman"/>
                <w:b/>
                <w:bCs/>
                <w:sz w:val="20"/>
                <w:szCs w:val="20"/>
                <w:lang w:val="pl-PL"/>
              </w:rPr>
            </w:pPr>
          </w:p>
        </w:tc>
        <w:tc>
          <w:tcPr>
            <w:tcW w:w="0" w:type="auto"/>
          </w:tcPr>
          <w:p w14:paraId="70AB9FD9" w14:textId="573DF397" w:rsidR="008A3535" w:rsidRPr="00701385" w:rsidRDefault="008A3535" w:rsidP="008A3535">
            <w:pPr>
              <w:spacing w:line="276" w:lineRule="auto"/>
              <w:jc w:val="center"/>
              <w:rPr>
                <w:rFonts w:ascii="Times New Roman" w:hAnsi="Times New Roman" w:cs="Times New Roman"/>
                <w:b/>
                <w:bCs/>
                <w:sz w:val="20"/>
                <w:szCs w:val="20"/>
              </w:rPr>
            </w:pPr>
            <w:r w:rsidRPr="00701385">
              <w:rPr>
                <w:rFonts w:ascii="Times New Roman" w:hAnsi="Times New Roman" w:cs="Times New Roman"/>
                <w:sz w:val="16"/>
                <w:szCs w:val="16"/>
              </w:rPr>
              <w:t>OrgB: X</w:t>
            </w:r>
          </w:p>
        </w:tc>
      </w:tr>
      <w:tr w:rsidR="00795393" w:rsidRPr="00395A34" w14:paraId="51F5A713" w14:textId="77777777" w:rsidTr="001B1C86">
        <w:tc>
          <w:tcPr>
            <w:tcW w:w="0" w:type="auto"/>
            <w:vMerge w:val="restart"/>
          </w:tcPr>
          <w:p w14:paraId="27260EA2" w14:textId="77777777"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How effectively do questionnaires and checklists support knowledge management?</w:t>
            </w:r>
          </w:p>
          <w:p w14:paraId="04620218" w14:textId="425DE4F9" w:rsidR="00795393" w:rsidRPr="00701385" w:rsidRDefault="00795393" w:rsidP="00795393">
            <w:pPr>
              <w:spacing w:line="276" w:lineRule="auto"/>
              <w:jc w:val="center"/>
              <w:rPr>
                <w:rFonts w:ascii="Times New Roman" w:hAnsi="Times New Roman" w:cs="Times New Roman"/>
                <w:sz w:val="16"/>
                <w:szCs w:val="16"/>
              </w:rPr>
            </w:pPr>
          </w:p>
        </w:tc>
        <w:tc>
          <w:tcPr>
            <w:tcW w:w="0" w:type="auto"/>
          </w:tcPr>
          <w:p w14:paraId="3EF7109D" w14:textId="37090342" w:rsidR="00795393" w:rsidRPr="00701385" w:rsidRDefault="00795393" w:rsidP="00795393">
            <w:pPr>
              <w:spacing w:line="276" w:lineRule="auto"/>
              <w:jc w:val="center"/>
              <w:rPr>
                <w:rFonts w:ascii="Times New Roman" w:hAnsi="Times New Roman" w:cs="Times New Roman"/>
                <w:b/>
                <w:bCs/>
                <w:sz w:val="20"/>
                <w:szCs w:val="20"/>
              </w:rPr>
            </w:pPr>
            <w:r w:rsidRPr="00701385">
              <w:rPr>
                <w:rFonts w:ascii="Times New Roman" w:hAnsi="Times New Roman" w:cs="Times New Roman"/>
              </w:rPr>
              <w:t>Questionnaires and checklists are not effectively used in knowledge management.</w:t>
            </w:r>
          </w:p>
        </w:tc>
        <w:tc>
          <w:tcPr>
            <w:tcW w:w="0" w:type="auto"/>
          </w:tcPr>
          <w:p w14:paraId="274522DC" w14:textId="6B5A1805" w:rsidR="00795393" w:rsidRPr="00701385" w:rsidRDefault="00795393" w:rsidP="00795393">
            <w:pPr>
              <w:spacing w:line="276" w:lineRule="auto"/>
              <w:jc w:val="center"/>
              <w:rPr>
                <w:rFonts w:ascii="Times New Roman" w:hAnsi="Times New Roman" w:cs="Times New Roman"/>
                <w:b/>
                <w:bCs/>
                <w:sz w:val="20"/>
                <w:szCs w:val="20"/>
              </w:rPr>
            </w:pPr>
            <w:r w:rsidRPr="00701385">
              <w:rPr>
                <w:rFonts w:ascii="Times New Roman" w:hAnsi="Times New Roman" w:cs="Times New Roman"/>
              </w:rPr>
              <w:t>Questionnaires and checklists are used, but their effectiveness is limited.</w:t>
            </w:r>
          </w:p>
        </w:tc>
        <w:tc>
          <w:tcPr>
            <w:tcW w:w="0" w:type="auto"/>
          </w:tcPr>
          <w:p w14:paraId="22571D3A" w14:textId="2CE4C1E1" w:rsidR="00795393" w:rsidRPr="00701385" w:rsidRDefault="00795393" w:rsidP="00795393">
            <w:pPr>
              <w:spacing w:line="276" w:lineRule="auto"/>
              <w:jc w:val="center"/>
              <w:rPr>
                <w:rFonts w:ascii="Times New Roman" w:hAnsi="Times New Roman" w:cs="Times New Roman"/>
                <w:b/>
                <w:bCs/>
                <w:sz w:val="20"/>
                <w:szCs w:val="20"/>
              </w:rPr>
            </w:pPr>
            <w:r w:rsidRPr="00701385">
              <w:rPr>
                <w:rFonts w:ascii="Times New Roman" w:hAnsi="Times New Roman" w:cs="Times New Roman"/>
              </w:rPr>
              <w:t>Questionnaires and checklists are effectively used, but not prioritized in knowledge management.</w:t>
            </w:r>
          </w:p>
        </w:tc>
        <w:tc>
          <w:tcPr>
            <w:tcW w:w="0" w:type="auto"/>
          </w:tcPr>
          <w:p w14:paraId="0309029B" w14:textId="0208DF58" w:rsidR="00795393" w:rsidRPr="00701385" w:rsidRDefault="00795393" w:rsidP="00795393">
            <w:pPr>
              <w:spacing w:line="276" w:lineRule="auto"/>
              <w:jc w:val="center"/>
              <w:rPr>
                <w:rFonts w:ascii="Times New Roman" w:hAnsi="Times New Roman" w:cs="Times New Roman"/>
                <w:b/>
                <w:bCs/>
                <w:sz w:val="20"/>
                <w:szCs w:val="20"/>
              </w:rPr>
            </w:pPr>
            <w:r w:rsidRPr="00701385">
              <w:rPr>
                <w:rFonts w:ascii="Times New Roman" w:hAnsi="Times New Roman" w:cs="Times New Roman"/>
              </w:rPr>
              <w:t>Questionnaires and checklists are effectively used and have a major impact on knowledge management.</w:t>
            </w:r>
          </w:p>
        </w:tc>
        <w:tc>
          <w:tcPr>
            <w:tcW w:w="0" w:type="auto"/>
          </w:tcPr>
          <w:p w14:paraId="0BB5A132" w14:textId="50A0C2CC" w:rsidR="00795393" w:rsidRPr="00701385" w:rsidRDefault="00795393" w:rsidP="00795393">
            <w:pPr>
              <w:spacing w:line="276" w:lineRule="auto"/>
              <w:jc w:val="center"/>
              <w:rPr>
                <w:rFonts w:ascii="Times New Roman" w:hAnsi="Times New Roman" w:cs="Times New Roman"/>
                <w:b/>
                <w:bCs/>
                <w:sz w:val="20"/>
                <w:szCs w:val="20"/>
              </w:rPr>
            </w:pPr>
            <w:r w:rsidRPr="00701385">
              <w:rPr>
                <w:rFonts w:ascii="Times New Roman" w:hAnsi="Times New Roman" w:cs="Times New Roman"/>
              </w:rPr>
              <w:t>Questionnaires and checklists are a priority and effectively support knowledge management at every stage.</w:t>
            </w:r>
          </w:p>
        </w:tc>
      </w:tr>
      <w:tr w:rsidR="008A3535" w:rsidRPr="00701385" w14:paraId="2C2661F0" w14:textId="77777777" w:rsidTr="001B1C86">
        <w:tc>
          <w:tcPr>
            <w:tcW w:w="0" w:type="auto"/>
            <w:vMerge/>
          </w:tcPr>
          <w:p w14:paraId="58175F4E" w14:textId="77777777" w:rsidR="008A3535" w:rsidRPr="00701385" w:rsidRDefault="008A3535" w:rsidP="008A3535">
            <w:pPr>
              <w:spacing w:line="276" w:lineRule="auto"/>
              <w:jc w:val="center"/>
              <w:rPr>
                <w:rFonts w:ascii="Times New Roman" w:hAnsi="Times New Roman" w:cs="Times New Roman"/>
                <w:sz w:val="16"/>
                <w:szCs w:val="16"/>
              </w:rPr>
            </w:pPr>
          </w:p>
        </w:tc>
        <w:tc>
          <w:tcPr>
            <w:tcW w:w="0" w:type="auto"/>
          </w:tcPr>
          <w:p w14:paraId="13B014F8" w14:textId="3D6E40CE" w:rsidR="008A3535" w:rsidRPr="00701385" w:rsidRDefault="008A3535" w:rsidP="008A3535">
            <w:pPr>
              <w:spacing w:line="276" w:lineRule="auto"/>
              <w:jc w:val="center"/>
              <w:rPr>
                <w:rFonts w:ascii="Times New Roman" w:hAnsi="Times New Roman" w:cs="Times New Roman"/>
                <w:b/>
                <w:bCs/>
                <w:sz w:val="20"/>
                <w:szCs w:val="20"/>
              </w:rPr>
            </w:pPr>
            <w:r w:rsidRPr="00701385">
              <w:rPr>
                <w:rFonts w:ascii="Times New Roman" w:hAnsi="Times New Roman" w:cs="Times New Roman"/>
                <w:sz w:val="15"/>
                <w:szCs w:val="15"/>
              </w:rPr>
              <w:t>OrgD: X</w:t>
            </w:r>
          </w:p>
        </w:tc>
        <w:tc>
          <w:tcPr>
            <w:tcW w:w="0" w:type="auto"/>
          </w:tcPr>
          <w:p w14:paraId="65213B91" w14:textId="4D368E5A" w:rsidR="008A3535" w:rsidRPr="00701385" w:rsidRDefault="008A3535" w:rsidP="008A3535">
            <w:pPr>
              <w:spacing w:line="276" w:lineRule="auto"/>
              <w:jc w:val="center"/>
              <w:rPr>
                <w:rFonts w:ascii="Times New Roman" w:hAnsi="Times New Roman" w:cs="Times New Roman"/>
                <w:b/>
                <w:bCs/>
                <w:sz w:val="20"/>
                <w:szCs w:val="20"/>
              </w:rPr>
            </w:pPr>
            <w:r w:rsidRPr="00701385">
              <w:rPr>
                <w:rFonts w:ascii="Times New Roman" w:hAnsi="Times New Roman" w:cs="Times New Roman"/>
                <w:sz w:val="15"/>
                <w:szCs w:val="15"/>
              </w:rPr>
              <w:t>OrgA: X,</w:t>
            </w:r>
            <w:r w:rsidRPr="00701385">
              <w:rPr>
                <w:rFonts w:ascii="Times New Roman" w:hAnsi="Times New Roman" w:cs="Times New Roman"/>
                <w:sz w:val="16"/>
                <w:szCs w:val="16"/>
              </w:rPr>
              <w:t xml:space="preserve"> OrgC: X</w:t>
            </w:r>
          </w:p>
        </w:tc>
        <w:tc>
          <w:tcPr>
            <w:tcW w:w="0" w:type="auto"/>
          </w:tcPr>
          <w:p w14:paraId="46F722D6" w14:textId="40FFF2AE" w:rsidR="008A3535" w:rsidRPr="00701385" w:rsidRDefault="008A3535" w:rsidP="008A3535">
            <w:pPr>
              <w:spacing w:line="276" w:lineRule="auto"/>
              <w:jc w:val="center"/>
              <w:rPr>
                <w:rFonts w:ascii="Times New Roman" w:hAnsi="Times New Roman" w:cs="Times New Roman"/>
                <w:b/>
                <w:bCs/>
                <w:sz w:val="20"/>
                <w:szCs w:val="20"/>
              </w:rPr>
            </w:pPr>
            <w:r w:rsidRPr="00701385">
              <w:rPr>
                <w:rFonts w:ascii="Times New Roman" w:hAnsi="Times New Roman" w:cs="Times New Roman"/>
                <w:sz w:val="16"/>
                <w:szCs w:val="16"/>
              </w:rPr>
              <w:t>OrgB: X</w:t>
            </w:r>
          </w:p>
        </w:tc>
        <w:tc>
          <w:tcPr>
            <w:tcW w:w="0" w:type="auto"/>
          </w:tcPr>
          <w:p w14:paraId="12003A92" w14:textId="77777777" w:rsidR="008A3535" w:rsidRPr="00701385" w:rsidRDefault="008A3535" w:rsidP="008A3535">
            <w:pPr>
              <w:spacing w:line="276" w:lineRule="auto"/>
              <w:jc w:val="center"/>
              <w:rPr>
                <w:rFonts w:ascii="Times New Roman" w:hAnsi="Times New Roman" w:cs="Times New Roman"/>
                <w:b/>
                <w:bCs/>
                <w:sz w:val="20"/>
                <w:szCs w:val="20"/>
              </w:rPr>
            </w:pPr>
          </w:p>
        </w:tc>
        <w:tc>
          <w:tcPr>
            <w:tcW w:w="0" w:type="auto"/>
          </w:tcPr>
          <w:p w14:paraId="2DD3A9D0" w14:textId="77777777" w:rsidR="008A3535" w:rsidRPr="00701385" w:rsidRDefault="008A3535" w:rsidP="008A3535">
            <w:pPr>
              <w:spacing w:line="276" w:lineRule="auto"/>
              <w:jc w:val="center"/>
              <w:rPr>
                <w:rFonts w:ascii="Times New Roman" w:hAnsi="Times New Roman" w:cs="Times New Roman"/>
                <w:b/>
                <w:bCs/>
                <w:sz w:val="20"/>
                <w:szCs w:val="20"/>
              </w:rPr>
            </w:pPr>
          </w:p>
        </w:tc>
      </w:tr>
      <w:tr w:rsidR="00795393" w:rsidRPr="00395A34" w14:paraId="64815C8B" w14:textId="77777777" w:rsidTr="001B1C86">
        <w:tc>
          <w:tcPr>
            <w:tcW w:w="0" w:type="auto"/>
            <w:vMerge w:val="restart"/>
          </w:tcPr>
          <w:p w14:paraId="709264BB" w14:textId="77777777"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To what extent are meeting rooms, posters, and visual management used for knowledge sharing?</w:t>
            </w:r>
          </w:p>
          <w:p w14:paraId="5787F1B4" w14:textId="024372A9" w:rsidR="00795393" w:rsidRPr="00701385" w:rsidRDefault="00795393" w:rsidP="00795393">
            <w:pPr>
              <w:spacing w:line="276" w:lineRule="auto"/>
              <w:jc w:val="center"/>
              <w:rPr>
                <w:rFonts w:ascii="Times New Roman" w:hAnsi="Times New Roman" w:cs="Times New Roman"/>
                <w:sz w:val="16"/>
                <w:szCs w:val="16"/>
              </w:rPr>
            </w:pPr>
          </w:p>
        </w:tc>
        <w:tc>
          <w:tcPr>
            <w:tcW w:w="0" w:type="auto"/>
          </w:tcPr>
          <w:p w14:paraId="1550651A" w14:textId="1423C50F" w:rsidR="00795393" w:rsidRPr="00701385" w:rsidRDefault="00795393" w:rsidP="00795393">
            <w:pPr>
              <w:spacing w:line="276" w:lineRule="auto"/>
              <w:jc w:val="center"/>
              <w:rPr>
                <w:rFonts w:ascii="Times New Roman" w:hAnsi="Times New Roman" w:cs="Times New Roman"/>
                <w:b/>
                <w:bCs/>
                <w:sz w:val="20"/>
                <w:szCs w:val="20"/>
              </w:rPr>
            </w:pPr>
            <w:r w:rsidRPr="00701385">
              <w:rPr>
                <w:rFonts w:ascii="Times New Roman" w:hAnsi="Times New Roman" w:cs="Times New Roman"/>
              </w:rPr>
              <w:t>Meeting rooms, posters, and visual management are rarely used for knowledge sharing.</w:t>
            </w:r>
          </w:p>
        </w:tc>
        <w:tc>
          <w:tcPr>
            <w:tcW w:w="0" w:type="auto"/>
          </w:tcPr>
          <w:p w14:paraId="484360B3" w14:textId="5D9A8F8A" w:rsidR="00795393" w:rsidRPr="00701385" w:rsidRDefault="00795393" w:rsidP="00795393">
            <w:pPr>
              <w:spacing w:line="276" w:lineRule="auto"/>
              <w:jc w:val="center"/>
              <w:rPr>
                <w:rFonts w:ascii="Times New Roman" w:hAnsi="Times New Roman" w:cs="Times New Roman"/>
                <w:b/>
                <w:bCs/>
                <w:sz w:val="20"/>
                <w:szCs w:val="20"/>
              </w:rPr>
            </w:pPr>
            <w:r w:rsidRPr="00701385">
              <w:rPr>
                <w:rFonts w:ascii="Times New Roman" w:hAnsi="Times New Roman" w:cs="Times New Roman"/>
              </w:rPr>
              <w:t>Meeting rooms, posters, and visual management are occasionally used for knowledge sharing.</w:t>
            </w:r>
          </w:p>
        </w:tc>
        <w:tc>
          <w:tcPr>
            <w:tcW w:w="0" w:type="auto"/>
          </w:tcPr>
          <w:p w14:paraId="5BE18D17" w14:textId="3F6DC50E" w:rsidR="00795393" w:rsidRPr="00701385" w:rsidRDefault="00795393" w:rsidP="00795393">
            <w:pPr>
              <w:spacing w:line="276" w:lineRule="auto"/>
              <w:jc w:val="center"/>
              <w:rPr>
                <w:rFonts w:ascii="Times New Roman" w:hAnsi="Times New Roman" w:cs="Times New Roman"/>
                <w:b/>
                <w:bCs/>
                <w:sz w:val="20"/>
                <w:szCs w:val="20"/>
              </w:rPr>
            </w:pPr>
            <w:r w:rsidRPr="00701385">
              <w:rPr>
                <w:rFonts w:ascii="Times New Roman" w:hAnsi="Times New Roman" w:cs="Times New Roman"/>
              </w:rPr>
              <w:t>Meeting rooms, posters, and visual management are regularly used for knowledge sharing, but not in all cases.</w:t>
            </w:r>
          </w:p>
        </w:tc>
        <w:tc>
          <w:tcPr>
            <w:tcW w:w="0" w:type="auto"/>
          </w:tcPr>
          <w:p w14:paraId="76EE91EE" w14:textId="79843444" w:rsidR="00795393" w:rsidRPr="00701385" w:rsidRDefault="00795393" w:rsidP="00795393">
            <w:pPr>
              <w:spacing w:line="276" w:lineRule="auto"/>
              <w:jc w:val="center"/>
              <w:rPr>
                <w:rFonts w:ascii="Times New Roman" w:hAnsi="Times New Roman" w:cs="Times New Roman"/>
                <w:b/>
                <w:bCs/>
                <w:sz w:val="20"/>
                <w:szCs w:val="20"/>
              </w:rPr>
            </w:pPr>
            <w:r w:rsidRPr="00701385">
              <w:rPr>
                <w:rFonts w:ascii="Times New Roman" w:hAnsi="Times New Roman" w:cs="Times New Roman"/>
              </w:rPr>
              <w:t>Meeting rooms, posters, and visual management are fully used for knowledge sharing.</w:t>
            </w:r>
          </w:p>
        </w:tc>
        <w:tc>
          <w:tcPr>
            <w:tcW w:w="0" w:type="auto"/>
          </w:tcPr>
          <w:p w14:paraId="39614ADA" w14:textId="342ECB8B" w:rsidR="00795393" w:rsidRPr="00701385" w:rsidRDefault="00795393" w:rsidP="00795393">
            <w:pPr>
              <w:spacing w:line="276" w:lineRule="auto"/>
              <w:jc w:val="center"/>
              <w:rPr>
                <w:rFonts w:ascii="Times New Roman" w:hAnsi="Times New Roman" w:cs="Times New Roman"/>
                <w:b/>
                <w:bCs/>
                <w:sz w:val="20"/>
                <w:szCs w:val="20"/>
              </w:rPr>
            </w:pPr>
            <w:r w:rsidRPr="00701385">
              <w:rPr>
                <w:rFonts w:ascii="Times New Roman" w:hAnsi="Times New Roman" w:cs="Times New Roman"/>
              </w:rPr>
              <w:t>Meeting rooms, posters, and visual management are a key part of the knowledge-sharing process and are fully used.</w:t>
            </w:r>
          </w:p>
        </w:tc>
      </w:tr>
      <w:tr w:rsidR="008A3535" w:rsidRPr="00701385" w14:paraId="5E8D40CC" w14:textId="77777777" w:rsidTr="001B1C86">
        <w:tc>
          <w:tcPr>
            <w:tcW w:w="0" w:type="auto"/>
            <w:vMerge/>
          </w:tcPr>
          <w:p w14:paraId="51C8280C" w14:textId="77777777" w:rsidR="008A3535" w:rsidRPr="00701385" w:rsidRDefault="008A3535" w:rsidP="008A3535">
            <w:pPr>
              <w:spacing w:line="276" w:lineRule="auto"/>
              <w:jc w:val="center"/>
              <w:rPr>
                <w:rFonts w:ascii="Times New Roman" w:hAnsi="Times New Roman" w:cs="Times New Roman"/>
                <w:sz w:val="16"/>
                <w:szCs w:val="16"/>
              </w:rPr>
            </w:pPr>
          </w:p>
        </w:tc>
        <w:tc>
          <w:tcPr>
            <w:tcW w:w="0" w:type="auto"/>
          </w:tcPr>
          <w:p w14:paraId="06B52F40" w14:textId="07CCF60B" w:rsidR="008A3535" w:rsidRPr="00701385" w:rsidRDefault="008A3535" w:rsidP="008A3535">
            <w:pPr>
              <w:spacing w:line="276" w:lineRule="auto"/>
              <w:jc w:val="center"/>
              <w:rPr>
                <w:rFonts w:ascii="Times New Roman" w:hAnsi="Times New Roman" w:cs="Times New Roman"/>
                <w:b/>
                <w:bCs/>
                <w:sz w:val="20"/>
                <w:szCs w:val="20"/>
              </w:rPr>
            </w:pPr>
            <w:r w:rsidRPr="00701385">
              <w:rPr>
                <w:rFonts w:ascii="Times New Roman" w:hAnsi="Times New Roman" w:cs="Times New Roman"/>
                <w:sz w:val="15"/>
                <w:szCs w:val="15"/>
              </w:rPr>
              <w:t>OrgD: X</w:t>
            </w:r>
          </w:p>
        </w:tc>
        <w:tc>
          <w:tcPr>
            <w:tcW w:w="0" w:type="auto"/>
          </w:tcPr>
          <w:p w14:paraId="6FE26A63" w14:textId="25C391B4" w:rsidR="008A3535" w:rsidRPr="00701385" w:rsidRDefault="008A3535" w:rsidP="008A3535">
            <w:pPr>
              <w:spacing w:line="276" w:lineRule="auto"/>
              <w:jc w:val="center"/>
              <w:rPr>
                <w:rFonts w:ascii="Times New Roman" w:hAnsi="Times New Roman" w:cs="Times New Roman"/>
                <w:b/>
                <w:bCs/>
                <w:sz w:val="20"/>
                <w:szCs w:val="20"/>
              </w:rPr>
            </w:pPr>
            <w:r w:rsidRPr="00701385">
              <w:rPr>
                <w:rFonts w:ascii="Times New Roman" w:hAnsi="Times New Roman" w:cs="Times New Roman"/>
                <w:sz w:val="15"/>
                <w:szCs w:val="15"/>
              </w:rPr>
              <w:t>OrgA: X,</w:t>
            </w:r>
            <w:r w:rsidRPr="00701385">
              <w:rPr>
                <w:rFonts w:ascii="Times New Roman" w:hAnsi="Times New Roman" w:cs="Times New Roman"/>
                <w:sz w:val="16"/>
                <w:szCs w:val="16"/>
              </w:rPr>
              <w:t xml:space="preserve"> OrgC: X</w:t>
            </w:r>
          </w:p>
        </w:tc>
        <w:tc>
          <w:tcPr>
            <w:tcW w:w="0" w:type="auto"/>
          </w:tcPr>
          <w:p w14:paraId="5C184462" w14:textId="77777777" w:rsidR="008A3535" w:rsidRPr="00701385" w:rsidRDefault="008A3535" w:rsidP="008A3535">
            <w:pPr>
              <w:spacing w:line="276" w:lineRule="auto"/>
              <w:jc w:val="center"/>
              <w:rPr>
                <w:rFonts w:ascii="Times New Roman" w:hAnsi="Times New Roman" w:cs="Times New Roman"/>
                <w:b/>
                <w:bCs/>
                <w:sz w:val="20"/>
                <w:szCs w:val="20"/>
              </w:rPr>
            </w:pPr>
          </w:p>
        </w:tc>
        <w:tc>
          <w:tcPr>
            <w:tcW w:w="0" w:type="auto"/>
          </w:tcPr>
          <w:p w14:paraId="2A045D83" w14:textId="5AB96A80" w:rsidR="008A3535" w:rsidRPr="00701385" w:rsidRDefault="008A3535" w:rsidP="008A3535">
            <w:pPr>
              <w:spacing w:line="276" w:lineRule="auto"/>
              <w:jc w:val="center"/>
              <w:rPr>
                <w:rFonts w:ascii="Times New Roman" w:hAnsi="Times New Roman" w:cs="Times New Roman"/>
                <w:b/>
                <w:bCs/>
                <w:sz w:val="20"/>
                <w:szCs w:val="20"/>
              </w:rPr>
            </w:pPr>
            <w:r w:rsidRPr="00701385">
              <w:rPr>
                <w:rFonts w:ascii="Times New Roman" w:hAnsi="Times New Roman" w:cs="Times New Roman"/>
                <w:sz w:val="16"/>
                <w:szCs w:val="16"/>
              </w:rPr>
              <w:t>OrgB: X</w:t>
            </w:r>
          </w:p>
        </w:tc>
        <w:tc>
          <w:tcPr>
            <w:tcW w:w="0" w:type="auto"/>
          </w:tcPr>
          <w:p w14:paraId="04843260" w14:textId="77777777" w:rsidR="008A3535" w:rsidRPr="00701385" w:rsidRDefault="008A3535" w:rsidP="008A3535">
            <w:pPr>
              <w:spacing w:line="276" w:lineRule="auto"/>
              <w:jc w:val="center"/>
              <w:rPr>
                <w:rFonts w:ascii="Times New Roman" w:hAnsi="Times New Roman" w:cs="Times New Roman"/>
                <w:b/>
                <w:bCs/>
                <w:sz w:val="20"/>
                <w:szCs w:val="20"/>
              </w:rPr>
            </w:pPr>
          </w:p>
        </w:tc>
      </w:tr>
      <w:tr w:rsidR="00795393" w:rsidRPr="00395A34" w14:paraId="1263FF92" w14:textId="77777777" w:rsidTr="001B1C86">
        <w:tc>
          <w:tcPr>
            <w:tcW w:w="0" w:type="auto"/>
            <w:vMerge w:val="restart"/>
          </w:tcPr>
          <w:p w14:paraId="76C8A8A5" w14:textId="77777777"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How often are shared network folders used for storing and sharing knowledge?</w:t>
            </w:r>
          </w:p>
          <w:p w14:paraId="6BFBCD97" w14:textId="59DC62D7" w:rsidR="00795393" w:rsidRPr="00701385" w:rsidRDefault="00795393" w:rsidP="00795393">
            <w:pPr>
              <w:spacing w:line="276" w:lineRule="auto"/>
              <w:jc w:val="center"/>
              <w:rPr>
                <w:rFonts w:ascii="Times New Roman" w:hAnsi="Times New Roman" w:cs="Times New Roman"/>
                <w:sz w:val="16"/>
                <w:szCs w:val="16"/>
              </w:rPr>
            </w:pPr>
          </w:p>
        </w:tc>
        <w:tc>
          <w:tcPr>
            <w:tcW w:w="0" w:type="auto"/>
          </w:tcPr>
          <w:p w14:paraId="360B00E2" w14:textId="050E7687" w:rsidR="00795393" w:rsidRPr="00701385" w:rsidRDefault="00795393" w:rsidP="00795393">
            <w:pPr>
              <w:spacing w:line="276" w:lineRule="auto"/>
              <w:jc w:val="center"/>
              <w:rPr>
                <w:rFonts w:ascii="Times New Roman" w:hAnsi="Times New Roman" w:cs="Times New Roman"/>
                <w:b/>
                <w:bCs/>
                <w:sz w:val="20"/>
                <w:szCs w:val="20"/>
              </w:rPr>
            </w:pPr>
            <w:r w:rsidRPr="00701385">
              <w:rPr>
                <w:rFonts w:ascii="Times New Roman" w:hAnsi="Times New Roman" w:cs="Times New Roman"/>
              </w:rPr>
              <w:t>Shared network folders are rarely used for storing and sharing knowledge.</w:t>
            </w:r>
          </w:p>
        </w:tc>
        <w:tc>
          <w:tcPr>
            <w:tcW w:w="0" w:type="auto"/>
          </w:tcPr>
          <w:p w14:paraId="5F2DAEA6" w14:textId="06D013EB" w:rsidR="00795393" w:rsidRPr="00701385" w:rsidRDefault="00795393" w:rsidP="00795393">
            <w:pPr>
              <w:spacing w:line="276" w:lineRule="auto"/>
              <w:jc w:val="center"/>
              <w:rPr>
                <w:rFonts w:ascii="Times New Roman" w:hAnsi="Times New Roman" w:cs="Times New Roman"/>
                <w:b/>
                <w:bCs/>
                <w:sz w:val="20"/>
                <w:szCs w:val="20"/>
              </w:rPr>
            </w:pPr>
            <w:r w:rsidRPr="00701385">
              <w:rPr>
                <w:rFonts w:ascii="Times New Roman" w:hAnsi="Times New Roman" w:cs="Times New Roman"/>
              </w:rPr>
              <w:t>Shared network folders are occasionally used for storing and sharing knowledge, but not systematically.</w:t>
            </w:r>
          </w:p>
        </w:tc>
        <w:tc>
          <w:tcPr>
            <w:tcW w:w="0" w:type="auto"/>
          </w:tcPr>
          <w:p w14:paraId="7691FA42" w14:textId="3BEB2CB0" w:rsidR="00795393" w:rsidRPr="00701385" w:rsidRDefault="00795393" w:rsidP="00795393">
            <w:pPr>
              <w:spacing w:line="276" w:lineRule="auto"/>
              <w:jc w:val="center"/>
              <w:rPr>
                <w:rFonts w:ascii="Times New Roman" w:hAnsi="Times New Roman" w:cs="Times New Roman"/>
                <w:b/>
                <w:bCs/>
                <w:sz w:val="20"/>
                <w:szCs w:val="20"/>
              </w:rPr>
            </w:pPr>
            <w:r w:rsidRPr="00701385">
              <w:rPr>
                <w:rFonts w:ascii="Times New Roman" w:hAnsi="Times New Roman" w:cs="Times New Roman"/>
              </w:rPr>
              <w:t>Shared network folders are systematically used for storing and sharing knowledge, but not comprehensively.</w:t>
            </w:r>
          </w:p>
        </w:tc>
        <w:tc>
          <w:tcPr>
            <w:tcW w:w="0" w:type="auto"/>
          </w:tcPr>
          <w:p w14:paraId="593A9BA7" w14:textId="47CE7E50" w:rsidR="00795393" w:rsidRPr="00701385" w:rsidRDefault="00795393" w:rsidP="00795393">
            <w:pPr>
              <w:spacing w:line="276" w:lineRule="auto"/>
              <w:jc w:val="center"/>
              <w:rPr>
                <w:rFonts w:ascii="Times New Roman" w:hAnsi="Times New Roman" w:cs="Times New Roman"/>
                <w:b/>
                <w:bCs/>
                <w:sz w:val="20"/>
                <w:szCs w:val="20"/>
              </w:rPr>
            </w:pPr>
            <w:r w:rsidRPr="00701385">
              <w:rPr>
                <w:rFonts w:ascii="Times New Roman" w:hAnsi="Times New Roman" w:cs="Times New Roman"/>
              </w:rPr>
              <w:t>Shared network folders are regularly used and support the knowledge management process.</w:t>
            </w:r>
          </w:p>
        </w:tc>
        <w:tc>
          <w:tcPr>
            <w:tcW w:w="0" w:type="auto"/>
          </w:tcPr>
          <w:p w14:paraId="3872423D" w14:textId="795F58BE" w:rsidR="00795393" w:rsidRPr="00701385" w:rsidRDefault="00795393" w:rsidP="00795393">
            <w:pPr>
              <w:spacing w:line="276" w:lineRule="auto"/>
              <w:jc w:val="center"/>
              <w:rPr>
                <w:rFonts w:ascii="Times New Roman" w:hAnsi="Times New Roman" w:cs="Times New Roman"/>
                <w:b/>
                <w:bCs/>
                <w:sz w:val="20"/>
                <w:szCs w:val="20"/>
              </w:rPr>
            </w:pPr>
            <w:r w:rsidRPr="00701385">
              <w:rPr>
                <w:rFonts w:ascii="Times New Roman" w:hAnsi="Times New Roman" w:cs="Times New Roman"/>
              </w:rPr>
              <w:t>Shared network folders are a priority for storing and sharing knowledge, regularly updated and used.</w:t>
            </w:r>
          </w:p>
        </w:tc>
      </w:tr>
      <w:tr w:rsidR="008A3535" w:rsidRPr="00701385" w14:paraId="54928AED" w14:textId="77777777" w:rsidTr="001B1C86">
        <w:tc>
          <w:tcPr>
            <w:tcW w:w="0" w:type="auto"/>
            <w:vMerge/>
          </w:tcPr>
          <w:p w14:paraId="21503C9D" w14:textId="77777777" w:rsidR="008A3535" w:rsidRPr="00701385" w:rsidRDefault="008A3535" w:rsidP="008A3535">
            <w:pPr>
              <w:spacing w:line="276" w:lineRule="auto"/>
              <w:jc w:val="center"/>
              <w:rPr>
                <w:rFonts w:ascii="Times New Roman" w:hAnsi="Times New Roman" w:cs="Times New Roman"/>
                <w:sz w:val="16"/>
                <w:szCs w:val="16"/>
              </w:rPr>
            </w:pPr>
          </w:p>
        </w:tc>
        <w:tc>
          <w:tcPr>
            <w:tcW w:w="0" w:type="auto"/>
          </w:tcPr>
          <w:p w14:paraId="1E320BD5" w14:textId="77777777" w:rsidR="008A3535" w:rsidRPr="00701385" w:rsidRDefault="008A3535" w:rsidP="008A3535">
            <w:pPr>
              <w:spacing w:line="276" w:lineRule="auto"/>
              <w:jc w:val="center"/>
              <w:rPr>
                <w:rFonts w:ascii="Times New Roman" w:hAnsi="Times New Roman" w:cs="Times New Roman"/>
                <w:b/>
                <w:bCs/>
                <w:sz w:val="20"/>
                <w:szCs w:val="20"/>
              </w:rPr>
            </w:pPr>
          </w:p>
        </w:tc>
        <w:tc>
          <w:tcPr>
            <w:tcW w:w="0" w:type="auto"/>
          </w:tcPr>
          <w:p w14:paraId="00FCB815" w14:textId="77777777" w:rsidR="008A3535" w:rsidRPr="00701385" w:rsidRDefault="008A3535" w:rsidP="008A3535">
            <w:pPr>
              <w:spacing w:line="276" w:lineRule="auto"/>
              <w:jc w:val="center"/>
              <w:rPr>
                <w:rFonts w:ascii="Times New Roman" w:hAnsi="Times New Roman" w:cs="Times New Roman"/>
                <w:b/>
                <w:bCs/>
                <w:sz w:val="20"/>
                <w:szCs w:val="20"/>
              </w:rPr>
            </w:pPr>
          </w:p>
        </w:tc>
        <w:tc>
          <w:tcPr>
            <w:tcW w:w="0" w:type="auto"/>
          </w:tcPr>
          <w:p w14:paraId="7A2EBEF7" w14:textId="77777777" w:rsidR="008A3535" w:rsidRPr="00701385" w:rsidRDefault="008A3535" w:rsidP="008A3535">
            <w:pPr>
              <w:spacing w:line="276" w:lineRule="auto"/>
              <w:jc w:val="center"/>
              <w:rPr>
                <w:rFonts w:ascii="Times New Roman" w:hAnsi="Times New Roman" w:cs="Times New Roman"/>
                <w:b/>
                <w:bCs/>
                <w:sz w:val="20"/>
                <w:szCs w:val="20"/>
              </w:rPr>
            </w:pPr>
          </w:p>
        </w:tc>
        <w:tc>
          <w:tcPr>
            <w:tcW w:w="0" w:type="auto"/>
          </w:tcPr>
          <w:p w14:paraId="6E60F28E" w14:textId="65715586" w:rsidR="008A3535" w:rsidRPr="00701385" w:rsidRDefault="008A3535" w:rsidP="008A3535">
            <w:pPr>
              <w:spacing w:line="276" w:lineRule="auto"/>
              <w:jc w:val="center"/>
              <w:rPr>
                <w:rFonts w:ascii="Times New Roman" w:hAnsi="Times New Roman" w:cs="Times New Roman"/>
                <w:b/>
                <w:bCs/>
                <w:sz w:val="20"/>
                <w:szCs w:val="20"/>
              </w:rPr>
            </w:pPr>
            <w:r w:rsidRPr="00701385">
              <w:rPr>
                <w:rFonts w:ascii="Times New Roman" w:hAnsi="Times New Roman" w:cs="Times New Roman"/>
                <w:sz w:val="15"/>
                <w:szCs w:val="15"/>
              </w:rPr>
              <w:t>OrgA: X,</w:t>
            </w:r>
            <w:r w:rsidRPr="00701385">
              <w:rPr>
                <w:rFonts w:ascii="Times New Roman" w:hAnsi="Times New Roman" w:cs="Times New Roman"/>
                <w:sz w:val="16"/>
                <w:szCs w:val="16"/>
              </w:rPr>
              <w:t xml:space="preserve"> OrgC: X</w:t>
            </w:r>
          </w:p>
        </w:tc>
        <w:tc>
          <w:tcPr>
            <w:tcW w:w="0" w:type="auto"/>
          </w:tcPr>
          <w:p w14:paraId="18461B50" w14:textId="47EAE76C" w:rsidR="008A3535" w:rsidRPr="00701385" w:rsidRDefault="008A3535" w:rsidP="008A3535">
            <w:pPr>
              <w:spacing w:line="276" w:lineRule="auto"/>
              <w:jc w:val="center"/>
              <w:rPr>
                <w:rFonts w:ascii="Times New Roman" w:hAnsi="Times New Roman" w:cs="Times New Roman"/>
                <w:b/>
                <w:bCs/>
                <w:sz w:val="20"/>
                <w:szCs w:val="20"/>
              </w:rPr>
            </w:pPr>
            <w:r w:rsidRPr="00701385">
              <w:rPr>
                <w:rFonts w:ascii="Times New Roman" w:hAnsi="Times New Roman" w:cs="Times New Roman"/>
                <w:sz w:val="16"/>
                <w:szCs w:val="16"/>
              </w:rPr>
              <w:t>OrgB: X,</w:t>
            </w:r>
            <w:r w:rsidRPr="00701385">
              <w:rPr>
                <w:rFonts w:ascii="Times New Roman" w:hAnsi="Times New Roman" w:cs="Times New Roman"/>
                <w:sz w:val="15"/>
                <w:szCs w:val="15"/>
              </w:rPr>
              <w:t xml:space="preserve"> OrgD: X</w:t>
            </w:r>
          </w:p>
        </w:tc>
      </w:tr>
      <w:tr w:rsidR="00795393" w:rsidRPr="00395A34" w14:paraId="5DE54FED" w14:textId="77777777" w:rsidTr="001B1C86">
        <w:tc>
          <w:tcPr>
            <w:tcW w:w="0" w:type="auto"/>
            <w:vMerge w:val="restart"/>
          </w:tcPr>
          <w:p w14:paraId="5E057992" w14:textId="77777777"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lastRenderedPageBreak/>
              <w:t>To what extent does the intranet support the knowledge management process?</w:t>
            </w:r>
          </w:p>
          <w:p w14:paraId="14E88F26" w14:textId="6F5D013D" w:rsidR="00795393" w:rsidRPr="00701385" w:rsidRDefault="00795393" w:rsidP="00795393">
            <w:pPr>
              <w:spacing w:line="276" w:lineRule="auto"/>
              <w:jc w:val="center"/>
              <w:rPr>
                <w:rFonts w:ascii="Times New Roman" w:hAnsi="Times New Roman" w:cs="Times New Roman"/>
                <w:sz w:val="16"/>
                <w:szCs w:val="16"/>
              </w:rPr>
            </w:pPr>
          </w:p>
        </w:tc>
        <w:tc>
          <w:tcPr>
            <w:tcW w:w="0" w:type="auto"/>
          </w:tcPr>
          <w:p w14:paraId="38C8719B" w14:textId="5AF20908" w:rsidR="00795393" w:rsidRPr="00701385" w:rsidRDefault="00795393" w:rsidP="00795393">
            <w:pPr>
              <w:spacing w:line="276" w:lineRule="auto"/>
              <w:jc w:val="center"/>
              <w:rPr>
                <w:rFonts w:ascii="Times New Roman" w:hAnsi="Times New Roman" w:cs="Times New Roman"/>
                <w:b/>
                <w:bCs/>
                <w:sz w:val="20"/>
                <w:szCs w:val="20"/>
              </w:rPr>
            </w:pPr>
            <w:r w:rsidRPr="00701385">
              <w:rPr>
                <w:rFonts w:ascii="Times New Roman" w:hAnsi="Times New Roman" w:cs="Times New Roman"/>
              </w:rPr>
              <w:t>The intranet is not regularly used to support knowledge management.</w:t>
            </w:r>
          </w:p>
        </w:tc>
        <w:tc>
          <w:tcPr>
            <w:tcW w:w="0" w:type="auto"/>
          </w:tcPr>
          <w:p w14:paraId="7CBB281D" w14:textId="564C4BF4" w:rsidR="00795393" w:rsidRPr="00701385" w:rsidRDefault="00795393" w:rsidP="00795393">
            <w:pPr>
              <w:spacing w:line="276" w:lineRule="auto"/>
              <w:jc w:val="center"/>
              <w:rPr>
                <w:rFonts w:ascii="Times New Roman" w:hAnsi="Times New Roman" w:cs="Times New Roman"/>
                <w:b/>
                <w:bCs/>
                <w:sz w:val="20"/>
                <w:szCs w:val="20"/>
              </w:rPr>
            </w:pPr>
            <w:r w:rsidRPr="00701385">
              <w:rPr>
                <w:rFonts w:ascii="Times New Roman" w:hAnsi="Times New Roman" w:cs="Times New Roman"/>
              </w:rPr>
              <w:t>The intranet is occasionally used to support knowledge management, but not always effectively.</w:t>
            </w:r>
          </w:p>
        </w:tc>
        <w:tc>
          <w:tcPr>
            <w:tcW w:w="0" w:type="auto"/>
          </w:tcPr>
          <w:p w14:paraId="32FED473" w14:textId="5BC9E8B7" w:rsidR="00795393" w:rsidRPr="00701385" w:rsidRDefault="00795393" w:rsidP="00795393">
            <w:pPr>
              <w:spacing w:line="276" w:lineRule="auto"/>
              <w:jc w:val="center"/>
              <w:rPr>
                <w:rFonts w:ascii="Times New Roman" w:hAnsi="Times New Roman" w:cs="Times New Roman"/>
                <w:b/>
                <w:bCs/>
                <w:sz w:val="20"/>
                <w:szCs w:val="20"/>
              </w:rPr>
            </w:pPr>
            <w:r w:rsidRPr="00701385">
              <w:rPr>
                <w:rFonts w:ascii="Times New Roman" w:hAnsi="Times New Roman" w:cs="Times New Roman"/>
              </w:rPr>
              <w:t>The intranet is regularly used to support knowledge management, but not always efficiently.</w:t>
            </w:r>
          </w:p>
        </w:tc>
        <w:tc>
          <w:tcPr>
            <w:tcW w:w="0" w:type="auto"/>
          </w:tcPr>
          <w:p w14:paraId="7529199D" w14:textId="316B7DBB" w:rsidR="00795393" w:rsidRPr="00701385" w:rsidRDefault="00795393" w:rsidP="00795393">
            <w:pPr>
              <w:spacing w:line="276" w:lineRule="auto"/>
              <w:jc w:val="center"/>
              <w:rPr>
                <w:rFonts w:ascii="Times New Roman" w:hAnsi="Times New Roman" w:cs="Times New Roman"/>
                <w:b/>
                <w:bCs/>
                <w:sz w:val="20"/>
                <w:szCs w:val="20"/>
              </w:rPr>
            </w:pPr>
            <w:r w:rsidRPr="00701385">
              <w:rPr>
                <w:rFonts w:ascii="Times New Roman" w:hAnsi="Times New Roman" w:cs="Times New Roman"/>
              </w:rPr>
              <w:t>The intranet is effectively used to support knowledge management in all projects.</w:t>
            </w:r>
          </w:p>
        </w:tc>
        <w:tc>
          <w:tcPr>
            <w:tcW w:w="0" w:type="auto"/>
          </w:tcPr>
          <w:p w14:paraId="44C89412" w14:textId="75E8644E" w:rsidR="00795393" w:rsidRPr="00701385" w:rsidRDefault="00795393" w:rsidP="00795393">
            <w:pPr>
              <w:spacing w:line="276" w:lineRule="auto"/>
              <w:jc w:val="center"/>
              <w:rPr>
                <w:rFonts w:ascii="Times New Roman" w:hAnsi="Times New Roman" w:cs="Times New Roman"/>
                <w:b/>
                <w:bCs/>
                <w:sz w:val="20"/>
                <w:szCs w:val="20"/>
              </w:rPr>
            </w:pPr>
            <w:r w:rsidRPr="00701385">
              <w:rPr>
                <w:rFonts w:ascii="Times New Roman" w:hAnsi="Times New Roman" w:cs="Times New Roman"/>
              </w:rPr>
              <w:t>The intranet is an integral tool supporting knowledge management and is used in all projects.</w:t>
            </w:r>
          </w:p>
        </w:tc>
      </w:tr>
      <w:tr w:rsidR="008A3535" w:rsidRPr="00701385" w14:paraId="48AFA6D3" w14:textId="77777777" w:rsidTr="001B1C86">
        <w:tc>
          <w:tcPr>
            <w:tcW w:w="0" w:type="auto"/>
            <w:vMerge/>
          </w:tcPr>
          <w:p w14:paraId="41382BB0" w14:textId="77777777" w:rsidR="008A3535" w:rsidRPr="00701385" w:rsidRDefault="008A3535" w:rsidP="008A3535">
            <w:pPr>
              <w:spacing w:line="276" w:lineRule="auto"/>
              <w:jc w:val="center"/>
              <w:rPr>
                <w:rFonts w:ascii="Times New Roman" w:hAnsi="Times New Roman" w:cs="Times New Roman"/>
                <w:sz w:val="16"/>
                <w:szCs w:val="16"/>
              </w:rPr>
            </w:pPr>
          </w:p>
        </w:tc>
        <w:tc>
          <w:tcPr>
            <w:tcW w:w="0" w:type="auto"/>
          </w:tcPr>
          <w:p w14:paraId="22F0CAB1" w14:textId="77777777" w:rsidR="008A3535" w:rsidRPr="00701385" w:rsidRDefault="008A3535" w:rsidP="008A3535">
            <w:pPr>
              <w:spacing w:line="276" w:lineRule="auto"/>
              <w:jc w:val="center"/>
              <w:rPr>
                <w:rFonts w:ascii="Times New Roman" w:hAnsi="Times New Roman" w:cs="Times New Roman"/>
                <w:b/>
                <w:bCs/>
                <w:sz w:val="20"/>
                <w:szCs w:val="20"/>
              </w:rPr>
            </w:pPr>
          </w:p>
        </w:tc>
        <w:tc>
          <w:tcPr>
            <w:tcW w:w="0" w:type="auto"/>
          </w:tcPr>
          <w:p w14:paraId="0A9CB448" w14:textId="76E6F29F" w:rsidR="008A3535" w:rsidRPr="00701385" w:rsidRDefault="008A3535" w:rsidP="008A3535">
            <w:pPr>
              <w:spacing w:line="276" w:lineRule="auto"/>
              <w:jc w:val="center"/>
              <w:rPr>
                <w:rFonts w:ascii="Times New Roman" w:hAnsi="Times New Roman" w:cs="Times New Roman"/>
                <w:b/>
                <w:bCs/>
                <w:sz w:val="20"/>
                <w:szCs w:val="20"/>
              </w:rPr>
            </w:pPr>
            <w:r w:rsidRPr="00701385">
              <w:rPr>
                <w:rFonts w:ascii="Times New Roman" w:hAnsi="Times New Roman" w:cs="Times New Roman"/>
                <w:sz w:val="16"/>
                <w:szCs w:val="16"/>
              </w:rPr>
              <w:t>OrgC: X</w:t>
            </w:r>
          </w:p>
        </w:tc>
        <w:tc>
          <w:tcPr>
            <w:tcW w:w="0" w:type="auto"/>
          </w:tcPr>
          <w:p w14:paraId="38BCE8AD" w14:textId="77777777" w:rsidR="008A3535" w:rsidRPr="00701385" w:rsidRDefault="008A3535" w:rsidP="008A3535">
            <w:pPr>
              <w:spacing w:line="276" w:lineRule="auto"/>
              <w:jc w:val="center"/>
              <w:rPr>
                <w:rFonts w:ascii="Times New Roman" w:hAnsi="Times New Roman" w:cs="Times New Roman"/>
                <w:b/>
                <w:bCs/>
                <w:sz w:val="20"/>
                <w:szCs w:val="20"/>
              </w:rPr>
            </w:pPr>
          </w:p>
        </w:tc>
        <w:tc>
          <w:tcPr>
            <w:tcW w:w="0" w:type="auto"/>
          </w:tcPr>
          <w:p w14:paraId="4237095E" w14:textId="14F6BD84" w:rsidR="008A3535" w:rsidRPr="00701385" w:rsidRDefault="008A3535" w:rsidP="008A3535">
            <w:pPr>
              <w:spacing w:line="276" w:lineRule="auto"/>
              <w:jc w:val="center"/>
              <w:rPr>
                <w:rFonts w:ascii="Times New Roman" w:hAnsi="Times New Roman" w:cs="Times New Roman"/>
                <w:b/>
                <w:bCs/>
                <w:sz w:val="20"/>
                <w:szCs w:val="20"/>
              </w:rPr>
            </w:pPr>
            <w:r w:rsidRPr="00701385">
              <w:rPr>
                <w:rFonts w:ascii="Times New Roman" w:hAnsi="Times New Roman" w:cs="Times New Roman"/>
                <w:sz w:val="15"/>
                <w:szCs w:val="15"/>
              </w:rPr>
              <w:t>OrgA: X, OrgD: X</w:t>
            </w:r>
          </w:p>
        </w:tc>
        <w:tc>
          <w:tcPr>
            <w:tcW w:w="0" w:type="auto"/>
          </w:tcPr>
          <w:p w14:paraId="546F30CA" w14:textId="58D13F41" w:rsidR="008A3535" w:rsidRPr="00701385" w:rsidRDefault="008A3535" w:rsidP="008A3535">
            <w:pPr>
              <w:spacing w:line="276" w:lineRule="auto"/>
              <w:jc w:val="center"/>
              <w:rPr>
                <w:rFonts w:ascii="Times New Roman" w:hAnsi="Times New Roman" w:cs="Times New Roman"/>
                <w:b/>
                <w:bCs/>
                <w:sz w:val="20"/>
                <w:szCs w:val="20"/>
              </w:rPr>
            </w:pPr>
            <w:r w:rsidRPr="00701385">
              <w:rPr>
                <w:rFonts w:ascii="Times New Roman" w:hAnsi="Times New Roman" w:cs="Times New Roman"/>
                <w:sz w:val="16"/>
                <w:szCs w:val="16"/>
              </w:rPr>
              <w:t>OrgB: X</w:t>
            </w:r>
          </w:p>
        </w:tc>
      </w:tr>
      <w:tr w:rsidR="00795393" w:rsidRPr="00395A34" w14:paraId="17534ADD" w14:textId="77777777" w:rsidTr="001B1C86">
        <w:tc>
          <w:tcPr>
            <w:tcW w:w="0" w:type="auto"/>
            <w:vMerge w:val="restart"/>
          </w:tcPr>
          <w:p w14:paraId="159FC6A5" w14:textId="7CDC5CA7" w:rsidR="00795393" w:rsidRPr="00701385" w:rsidRDefault="000E6566"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How are websites used to work on collaborative projects (e.g., Wiki) in knowledge management?</w:t>
            </w:r>
          </w:p>
        </w:tc>
        <w:tc>
          <w:tcPr>
            <w:tcW w:w="0" w:type="auto"/>
          </w:tcPr>
          <w:p w14:paraId="2D946130" w14:textId="54B72334" w:rsidR="00795393" w:rsidRPr="00701385" w:rsidRDefault="000E6566" w:rsidP="00795393">
            <w:pPr>
              <w:spacing w:line="276" w:lineRule="auto"/>
              <w:jc w:val="center"/>
              <w:rPr>
                <w:rFonts w:ascii="Times New Roman" w:hAnsi="Times New Roman" w:cs="Times New Roman"/>
                <w:b/>
                <w:bCs/>
                <w:sz w:val="20"/>
                <w:szCs w:val="20"/>
              </w:rPr>
            </w:pPr>
            <w:r w:rsidRPr="00701385">
              <w:rPr>
                <w:rFonts w:ascii="Times New Roman" w:hAnsi="Times New Roman" w:cs="Times New Roman"/>
              </w:rPr>
              <w:t xml:space="preserve">Websites used to work on collaborative projects </w:t>
            </w:r>
            <w:r w:rsidR="00795393" w:rsidRPr="00701385">
              <w:rPr>
                <w:rFonts w:ascii="Times New Roman" w:hAnsi="Times New Roman" w:cs="Times New Roman"/>
              </w:rPr>
              <w:t>are not used for knowledge management.</w:t>
            </w:r>
          </w:p>
        </w:tc>
        <w:tc>
          <w:tcPr>
            <w:tcW w:w="0" w:type="auto"/>
          </w:tcPr>
          <w:p w14:paraId="30613F96" w14:textId="2AC2ED40" w:rsidR="00795393" w:rsidRPr="00701385" w:rsidRDefault="000E6566" w:rsidP="00795393">
            <w:pPr>
              <w:spacing w:line="276" w:lineRule="auto"/>
              <w:jc w:val="center"/>
              <w:rPr>
                <w:rFonts w:ascii="Times New Roman" w:hAnsi="Times New Roman" w:cs="Times New Roman"/>
                <w:b/>
                <w:bCs/>
                <w:sz w:val="20"/>
                <w:szCs w:val="20"/>
              </w:rPr>
            </w:pPr>
            <w:r w:rsidRPr="00701385">
              <w:rPr>
                <w:rFonts w:ascii="Times New Roman" w:hAnsi="Times New Roman" w:cs="Times New Roman"/>
              </w:rPr>
              <w:t xml:space="preserve">Websites used to work on collaborative projects </w:t>
            </w:r>
            <w:r w:rsidR="00795393" w:rsidRPr="00701385">
              <w:rPr>
                <w:rFonts w:ascii="Times New Roman" w:hAnsi="Times New Roman" w:cs="Times New Roman"/>
              </w:rPr>
              <w:t>are used to a limited extent in knowledge management.</w:t>
            </w:r>
          </w:p>
        </w:tc>
        <w:tc>
          <w:tcPr>
            <w:tcW w:w="0" w:type="auto"/>
          </w:tcPr>
          <w:p w14:paraId="1DD12C78" w14:textId="3B5E6BE5" w:rsidR="00795393" w:rsidRPr="00701385" w:rsidRDefault="000E6566" w:rsidP="00795393">
            <w:pPr>
              <w:spacing w:line="276" w:lineRule="auto"/>
              <w:jc w:val="center"/>
              <w:rPr>
                <w:rFonts w:ascii="Times New Roman" w:hAnsi="Times New Roman" w:cs="Times New Roman"/>
                <w:b/>
                <w:bCs/>
                <w:sz w:val="20"/>
                <w:szCs w:val="20"/>
              </w:rPr>
            </w:pPr>
            <w:r w:rsidRPr="00701385">
              <w:rPr>
                <w:rFonts w:ascii="Times New Roman" w:hAnsi="Times New Roman" w:cs="Times New Roman"/>
              </w:rPr>
              <w:t xml:space="preserve">Websites used to work on collaborative projects </w:t>
            </w:r>
            <w:r w:rsidR="00795393" w:rsidRPr="00701385">
              <w:rPr>
                <w:rFonts w:ascii="Times New Roman" w:hAnsi="Times New Roman" w:cs="Times New Roman"/>
              </w:rPr>
              <w:t>are used in most cases, but are not yet optimal.</w:t>
            </w:r>
          </w:p>
        </w:tc>
        <w:tc>
          <w:tcPr>
            <w:tcW w:w="0" w:type="auto"/>
          </w:tcPr>
          <w:p w14:paraId="7CA3BC4D" w14:textId="5FB05DD1" w:rsidR="00795393" w:rsidRPr="00701385" w:rsidRDefault="000E6566" w:rsidP="00795393">
            <w:pPr>
              <w:spacing w:line="276" w:lineRule="auto"/>
              <w:jc w:val="center"/>
              <w:rPr>
                <w:rFonts w:ascii="Times New Roman" w:hAnsi="Times New Roman" w:cs="Times New Roman"/>
                <w:b/>
                <w:bCs/>
                <w:sz w:val="20"/>
                <w:szCs w:val="20"/>
              </w:rPr>
            </w:pPr>
            <w:r w:rsidRPr="00701385">
              <w:rPr>
                <w:rFonts w:ascii="Times New Roman" w:hAnsi="Times New Roman" w:cs="Times New Roman"/>
              </w:rPr>
              <w:t xml:space="preserve">Websites used to work on collaborative projects </w:t>
            </w:r>
            <w:r w:rsidR="00795393" w:rsidRPr="00701385">
              <w:rPr>
                <w:rFonts w:ascii="Times New Roman" w:hAnsi="Times New Roman" w:cs="Times New Roman"/>
              </w:rPr>
              <w:t>are effectively used for knowledge management.</w:t>
            </w:r>
          </w:p>
        </w:tc>
        <w:tc>
          <w:tcPr>
            <w:tcW w:w="0" w:type="auto"/>
          </w:tcPr>
          <w:p w14:paraId="307BC578" w14:textId="33E7FD35" w:rsidR="00795393" w:rsidRPr="00701385" w:rsidRDefault="000E6566" w:rsidP="00795393">
            <w:pPr>
              <w:spacing w:line="276" w:lineRule="auto"/>
              <w:jc w:val="center"/>
              <w:rPr>
                <w:rFonts w:ascii="Times New Roman" w:hAnsi="Times New Roman" w:cs="Times New Roman"/>
                <w:b/>
                <w:bCs/>
                <w:sz w:val="20"/>
                <w:szCs w:val="20"/>
              </w:rPr>
            </w:pPr>
            <w:r w:rsidRPr="00701385">
              <w:rPr>
                <w:rFonts w:ascii="Times New Roman" w:hAnsi="Times New Roman" w:cs="Times New Roman"/>
              </w:rPr>
              <w:t xml:space="preserve">Websites used to work on collaborative projects </w:t>
            </w:r>
            <w:r w:rsidR="00795393" w:rsidRPr="00701385">
              <w:rPr>
                <w:rFonts w:ascii="Times New Roman" w:hAnsi="Times New Roman" w:cs="Times New Roman"/>
              </w:rPr>
              <w:t>are fully integrated into the knowledge management process and support projects at all stages.</w:t>
            </w:r>
          </w:p>
        </w:tc>
      </w:tr>
      <w:tr w:rsidR="008A3535" w:rsidRPr="00701385" w14:paraId="1EFC192E" w14:textId="77777777" w:rsidTr="001B1C86">
        <w:tc>
          <w:tcPr>
            <w:tcW w:w="0" w:type="auto"/>
            <w:vMerge/>
          </w:tcPr>
          <w:p w14:paraId="716BB196" w14:textId="77777777" w:rsidR="008A3535" w:rsidRPr="00701385" w:rsidRDefault="008A3535" w:rsidP="008A3535">
            <w:pPr>
              <w:spacing w:line="276" w:lineRule="auto"/>
              <w:jc w:val="center"/>
              <w:rPr>
                <w:rFonts w:ascii="Times New Roman" w:hAnsi="Times New Roman" w:cs="Times New Roman"/>
                <w:sz w:val="16"/>
                <w:szCs w:val="16"/>
              </w:rPr>
            </w:pPr>
          </w:p>
        </w:tc>
        <w:tc>
          <w:tcPr>
            <w:tcW w:w="0" w:type="auto"/>
          </w:tcPr>
          <w:p w14:paraId="4B88B543" w14:textId="77777777" w:rsidR="008A3535" w:rsidRPr="00701385" w:rsidRDefault="008A3535" w:rsidP="008A3535">
            <w:pPr>
              <w:spacing w:line="276" w:lineRule="auto"/>
              <w:jc w:val="center"/>
              <w:rPr>
                <w:rFonts w:ascii="Times New Roman" w:hAnsi="Times New Roman" w:cs="Times New Roman"/>
                <w:b/>
                <w:bCs/>
                <w:sz w:val="20"/>
                <w:szCs w:val="20"/>
              </w:rPr>
            </w:pPr>
          </w:p>
        </w:tc>
        <w:tc>
          <w:tcPr>
            <w:tcW w:w="0" w:type="auto"/>
          </w:tcPr>
          <w:p w14:paraId="569EA939" w14:textId="1D10DEED" w:rsidR="008A3535" w:rsidRPr="00701385" w:rsidRDefault="008A3535" w:rsidP="008A3535">
            <w:pPr>
              <w:spacing w:line="276" w:lineRule="auto"/>
              <w:jc w:val="center"/>
              <w:rPr>
                <w:rFonts w:ascii="Times New Roman" w:hAnsi="Times New Roman" w:cs="Times New Roman"/>
                <w:b/>
                <w:bCs/>
                <w:sz w:val="20"/>
                <w:szCs w:val="20"/>
              </w:rPr>
            </w:pPr>
            <w:r w:rsidRPr="00701385">
              <w:rPr>
                <w:rFonts w:ascii="Times New Roman" w:hAnsi="Times New Roman" w:cs="Times New Roman"/>
                <w:sz w:val="16"/>
                <w:szCs w:val="16"/>
              </w:rPr>
              <w:t>OrgC: X</w:t>
            </w:r>
          </w:p>
        </w:tc>
        <w:tc>
          <w:tcPr>
            <w:tcW w:w="0" w:type="auto"/>
          </w:tcPr>
          <w:p w14:paraId="1FCEE067" w14:textId="2B44EAB0" w:rsidR="008A3535" w:rsidRPr="00701385" w:rsidRDefault="008A3535" w:rsidP="008A3535">
            <w:pPr>
              <w:spacing w:line="276" w:lineRule="auto"/>
              <w:jc w:val="center"/>
              <w:rPr>
                <w:rFonts w:ascii="Times New Roman" w:hAnsi="Times New Roman" w:cs="Times New Roman"/>
                <w:b/>
                <w:bCs/>
                <w:sz w:val="20"/>
                <w:szCs w:val="20"/>
              </w:rPr>
            </w:pPr>
            <w:r w:rsidRPr="00701385">
              <w:rPr>
                <w:rFonts w:ascii="Times New Roman" w:hAnsi="Times New Roman" w:cs="Times New Roman"/>
                <w:sz w:val="15"/>
                <w:szCs w:val="15"/>
              </w:rPr>
              <w:t>OrgA: X, OrgD: X</w:t>
            </w:r>
          </w:p>
        </w:tc>
        <w:tc>
          <w:tcPr>
            <w:tcW w:w="0" w:type="auto"/>
          </w:tcPr>
          <w:p w14:paraId="5E838A16" w14:textId="0DEC2B72" w:rsidR="008A3535" w:rsidRPr="00701385" w:rsidRDefault="008A3535" w:rsidP="008A3535">
            <w:pPr>
              <w:spacing w:line="276" w:lineRule="auto"/>
              <w:jc w:val="center"/>
              <w:rPr>
                <w:rFonts w:ascii="Times New Roman" w:hAnsi="Times New Roman" w:cs="Times New Roman"/>
                <w:b/>
                <w:bCs/>
                <w:sz w:val="20"/>
                <w:szCs w:val="20"/>
              </w:rPr>
            </w:pPr>
            <w:r w:rsidRPr="00701385">
              <w:rPr>
                <w:rFonts w:ascii="Times New Roman" w:hAnsi="Times New Roman" w:cs="Times New Roman"/>
                <w:sz w:val="16"/>
                <w:szCs w:val="16"/>
              </w:rPr>
              <w:t>OrgB: X</w:t>
            </w:r>
          </w:p>
        </w:tc>
        <w:tc>
          <w:tcPr>
            <w:tcW w:w="0" w:type="auto"/>
          </w:tcPr>
          <w:p w14:paraId="77555072" w14:textId="77777777" w:rsidR="008A3535" w:rsidRPr="00701385" w:rsidRDefault="008A3535" w:rsidP="008A3535">
            <w:pPr>
              <w:spacing w:line="276" w:lineRule="auto"/>
              <w:jc w:val="center"/>
              <w:rPr>
                <w:rFonts w:ascii="Times New Roman" w:hAnsi="Times New Roman" w:cs="Times New Roman"/>
                <w:b/>
                <w:bCs/>
                <w:sz w:val="20"/>
                <w:szCs w:val="20"/>
              </w:rPr>
            </w:pPr>
          </w:p>
        </w:tc>
      </w:tr>
      <w:tr w:rsidR="000E6566" w:rsidRPr="00701385" w14:paraId="2371F491" w14:textId="77777777" w:rsidTr="001B1C86">
        <w:tc>
          <w:tcPr>
            <w:tcW w:w="0" w:type="auto"/>
            <w:vMerge w:val="restart"/>
          </w:tcPr>
          <w:p w14:paraId="5F49F199" w14:textId="2BC5BE38" w:rsidR="000E6566" w:rsidRPr="00701385" w:rsidRDefault="000E6566" w:rsidP="000E6566">
            <w:pPr>
              <w:spacing w:line="276" w:lineRule="auto"/>
              <w:jc w:val="center"/>
              <w:rPr>
                <w:rFonts w:ascii="Times New Roman" w:hAnsi="Times New Roman" w:cs="Times New Roman"/>
                <w:sz w:val="16"/>
                <w:szCs w:val="16"/>
              </w:rPr>
            </w:pPr>
            <w:r w:rsidRPr="00701385">
              <w:rPr>
                <w:rFonts w:ascii="Times New Roman" w:hAnsi="Times New Roman" w:cs="Times New Roman"/>
              </w:rPr>
              <w:t>How are blogs, forums, and bulletin boards used in knowledge management?</w:t>
            </w:r>
          </w:p>
          <w:p w14:paraId="485EC59D" w14:textId="3A7D7989" w:rsidR="000E6566" w:rsidRPr="00701385" w:rsidRDefault="000E6566" w:rsidP="000E6566">
            <w:pPr>
              <w:spacing w:line="276" w:lineRule="auto"/>
              <w:jc w:val="center"/>
              <w:rPr>
                <w:rFonts w:ascii="Times New Roman" w:hAnsi="Times New Roman" w:cs="Times New Roman"/>
                <w:sz w:val="16"/>
                <w:szCs w:val="16"/>
              </w:rPr>
            </w:pPr>
          </w:p>
        </w:tc>
        <w:tc>
          <w:tcPr>
            <w:tcW w:w="0" w:type="auto"/>
          </w:tcPr>
          <w:p w14:paraId="76CFF1F2" w14:textId="3500A256" w:rsidR="000E6566" w:rsidRPr="00701385" w:rsidRDefault="000E6566" w:rsidP="000E6566">
            <w:pPr>
              <w:spacing w:line="276" w:lineRule="auto"/>
              <w:jc w:val="center"/>
              <w:rPr>
                <w:rFonts w:ascii="Times New Roman" w:hAnsi="Times New Roman" w:cs="Times New Roman"/>
                <w:b/>
                <w:bCs/>
                <w:sz w:val="20"/>
                <w:szCs w:val="20"/>
              </w:rPr>
            </w:pPr>
            <w:r w:rsidRPr="00701385">
              <w:rPr>
                <w:rFonts w:ascii="Times New Roman" w:hAnsi="Times New Roman" w:cs="Times New Roman"/>
              </w:rPr>
              <w:t>Blogs, forums, and bulletin boards are not used for knowledge management.</w:t>
            </w:r>
          </w:p>
        </w:tc>
        <w:tc>
          <w:tcPr>
            <w:tcW w:w="0" w:type="auto"/>
          </w:tcPr>
          <w:p w14:paraId="2281CFEB" w14:textId="3640ACF1" w:rsidR="000E6566" w:rsidRPr="00701385" w:rsidRDefault="000E6566" w:rsidP="000E6566">
            <w:pPr>
              <w:spacing w:line="276" w:lineRule="auto"/>
              <w:jc w:val="center"/>
              <w:rPr>
                <w:rFonts w:ascii="Times New Roman" w:hAnsi="Times New Roman" w:cs="Times New Roman"/>
                <w:b/>
                <w:bCs/>
                <w:sz w:val="20"/>
                <w:szCs w:val="20"/>
              </w:rPr>
            </w:pPr>
            <w:r w:rsidRPr="00701385">
              <w:rPr>
                <w:rFonts w:ascii="Times New Roman" w:hAnsi="Times New Roman" w:cs="Times New Roman"/>
              </w:rPr>
              <w:t>Blogs, forums, and bulletin boards are used to a limited extent in knowledge management.</w:t>
            </w:r>
          </w:p>
        </w:tc>
        <w:tc>
          <w:tcPr>
            <w:tcW w:w="0" w:type="auto"/>
          </w:tcPr>
          <w:p w14:paraId="69123FB6" w14:textId="6CFF0D3D" w:rsidR="000E6566" w:rsidRPr="00701385" w:rsidRDefault="000E6566" w:rsidP="000E6566">
            <w:pPr>
              <w:spacing w:line="276" w:lineRule="auto"/>
              <w:jc w:val="center"/>
              <w:rPr>
                <w:rFonts w:ascii="Times New Roman" w:hAnsi="Times New Roman" w:cs="Times New Roman"/>
                <w:b/>
                <w:bCs/>
                <w:sz w:val="20"/>
                <w:szCs w:val="20"/>
              </w:rPr>
            </w:pPr>
            <w:r w:rsidRPr="00701385">
              <w:rPr>
                <w:rFonts w:ascii="Times New Roman" w:hAnsi="Times New Roman" w:cs="Times New Roman"/>
              </w:rPr>
              <w:t>Blogs, forums, and bulletin boards are used in most cases, but are not yet optimal.</w:t>
            </w:r>
          </w:p>
        </w:tc>
        <w:tc>
          <w:tcPr>
            <w:tcW w:w="0" w:type="auto"/>
          </w:tcPr>
          <w:p w14:paraId="7C23250C" w14:textId="4CB768CB" w:rsidR="000E6566" w:rsidRPr="00701385" w:rsidRDefault="000E6566" w:rsidP="000E6566">
            <w:pPr>
              <w:spacing w:line="276" w:lineRule="auto"/>
              <w:jc w:val="center"/>
              <w:rPr>
                <w:rFonts w:ascii="Times New Roman" w:hAnsi="Times New Roman" w:cs="Times New Roman"/>
                <w:b/>
                <w:bCs/>
                <w:sz w:val="20"/>
                <w:szCs w:val="20"/>
              </w:rPr>
            </w:pPr>
            <w:r w:rsidRPr="00701385">
              <w:rPr>
                <w:rFonts w:ascii="Times New Roman" w:hAnsi="Times New Roman" w:cs="Times New Roman"/>
              </w:rPr>
              <w:t>Blogs, forums, and bulletin boards are effectively used for knowledge management.</w:t>
            </w:r>
          </w:p>
        </w:tc>
        <w:tc>
          <w:tcPr>
            <w:tcW w:w="0" w:type="auto"/>
          </w:tcPr>
          <w:p w14:paraId="6B5127D5" w14:textId="23A550DD" w:rsidR="000E6566" w:rsidRPr="00701385" w:rsidRDefault="000E6566" w:rsidP="000E6566">
            <w:pPr>
              <w:spacing w:line="276" w:lineRule="auto"/>
              <w:jc w:val="center"/>
              <w:rPr>
                <w:rFonts w:ascii="Times New Roman" w:hAnsi="Times New Roman" w:cs="Times New Roman"/>
                <w:b/>
                <w:bCs/>
                <w:sz w:val="20"/>
                <w:szCs w:val="20"/>
              </w:rPr>
            </w:pPr>
            <w:r w:rsidRPr="00701385">
              <w:rPr>
                <w:rFonts w:ascii="Times New Roman" w:hAnsi="Times New Roman" w:cs="Times New Roman"/>
              </w:rPr>
              <w:t>Blogs, forums, and bulletin boards are fully integrated into the knowledge management process and support projects at all stages.</w:t>
            </w:r>
          </w:p>
        </w:tc>
      </w:tr>
      <w:tr w:rsidR="008A3535" w:rsidRPr="00701385" w14:paraId="7C0C17B1" w14:textId="77777777" w:rsidTr="001B1C86">
        <w:tc>
          <w:tcPr>
            <w:tcW w:w="0" w:type="auto"/>
            <w:vMerge/>
          </w:tcPr>
          <w:p w14:paraId="65C01E96" w14:textId="77777777" w:rsidR="008A3535" w:rsidRPr="00701385" w:rsidRDefault="008A3535" w:rsidP="008A3535">
            <w:pPr>
              <w:spacing w:line="276" w:lineRule="auto"/>
              <w:jc w:val="center"/>
              <w:rPr>
                <w:rFonts w:ascii="Times New Roman" w:hAnsi="Times New Roman" w:cs="Times New Roman"/>
                <w:sz w:val="16"/>
                <w:szCs w:val="16"/>
              </w:rPr>
            </w:pPr>
          </w:p>
        </w:tc>
        <w:tc>
          <w:tcPr>
            <w:tcW w:w="0" w:type="auto"/>
          </w:tcPr>
          <w:p w14:paraId="16625E60" w14:textId="02259267" w:rsidR="008A3535" w:rsidRPr="00701385" w:rsidRDefault="008A3535" w:rsidP="008A3535">
            <w:pPr>
              <w:spacing w:line="276" w:lineRule="auto"/>
              <w:jc w:val="center"/>
              <w:rPr>
                <w:rFonts w:ascii="Times New Roman" w:hAnsi="Times New Roman" w:cs="Times New Roman"/>
                <w:b/>
                <w:bCs/>
                <w:sz w:val="20"/>
                <w:szCs w:val="20"/>
              </w:rPr>
            </w:pPr>
            <w:r w:rsidRPr="00701385">
              <w:rPr>
                <w:rFonts w:ascii="Times New Roman" w:hAnsi="Times New Roman" w:cs="Times New Roman"/>
                <w:sz w:val="15"/>
                <w:szCs w:val="15"/>
              </w:rPr>
              <w:t>OrgD: X</w:t>
            </w:r>
          </w:p>
        </w:tc>
        <w:tc>
          <w:tcPr>
            <w:tcW w:w="0" w:type="auto"/>
          </w:tcPr>
          <w:p w14:paraId="56CB4258" w14:textId="4B947266" w:rsidR="008A3535" w:rsidRPr="00701385" w:rsidRDefault="008A3535" w:rsidP="008A3535">
            <w:pPr>
              <w:spacing w:line="276" w:lineRule="auto"/>
              <w:jc w:val="center"/>
              <w:rPr>
                <w:rFonts w:ascii="Times New Roman" w:hAnsi="Times New Roman" w:cs="Times New Roman"/>
                <w:b/>
                <w:bCs/>
                <w:sz w:val="20"/>
                <w:szCs w:val="20"/>
              </w:rPr>
            </w:pPr>
            <w:r w:rsidRPr="00701385">
              <w:rPr>
                <w:rFonts w:ascii="Times New Roman" w:hAnsi="Times New Roman" w:cs="Times New Roman"/>
                <w:sz w:val="16"/>
                <w:szCs w:val="16"/>
              </w:rPr>
              <w:t>OrgC: X</w:t>
            </w:r>
          </w:p>
        </w:tc>
        <w:tc>
          <w:tcPr>
            <w:tcW w:w="0" w:type="auto"/>
          </w:tcPr>
          <w:p w14:paraId="4EBD1005" w14:textId="77777777" w:rsidR="008A3535" w:rsidRPr="00701385" w:rsidRDefault="008A3535" w:rsidP="008A3535">
            <w:pPr>
              <w:spacing w:line="276" w:lineRule="auto"/>
              <w:jc w:val="center"/>
              <w:rPr>
                <w:rFonts w:ascii="Times New Roman" w:hAnsi="Times New Roman" w:cs="Times New Roman"/>
                <w:b/>
                <w:bCs/>
                <w:sz w:val="20"/>
                <w:szCs w:val="20"/>
              </w:rPr>
            </w:pPr>
          </w:p>
        </w:tc>
        <w:tc>
          <w:tcPr>
            <w:tcW w:w="0" w:type="auto"/>
          </w:tcPr>
          <w:p w14:paraId="461C78CA" w14:textId="18F58E52" w:rsidR="008A3535" w:rsidRPr="00701385" w:rsidRDefault="008A3535" w:rsidP="008A3535">
            <w:pPr>
              <w:spacing w:line="276" w:lineRule="auto"/>
              <w:jc w:val="center"/>
              <w:rPr>
                <w:rFonts w:ascii="Times New Roman" w:hAnsi="Times New Roman" w:cs="Times New Roman"/>
                <w:b/>
                <w:bCs/>
                <w:sz w:val="20"/>
                <w:szCs w:val="20"/>
              </w:rPr>
            </w:pPr>
            <w:r w:rsidRPr="00701385">
              <w:rPr>
                <w:rFonts w:ascii="Times New Roman" w:hAnsi="Times New Roman" w:cs="Times New Roman"/>
                <w:sz w:val="15"/>
                <w:szCs w:val="15"/>
              </w:rPr>
              <w:t>OrgA: X</w:t>
            </w:r>
          </w:p>
        </w:tc>
        <w:tc>
          <w:tcPr>
            <w:tcW w:w="0" w:type="auto"/>
          </w:tcPr>
          <w:p w14:paraId="4D52C994" w14:textId="1F619C69" w:rsidR="008A3535" w:rsidRPr="00701385" w:rsidRDefault="008A3535" w:rsidP="008A3535">
            <w:pPr>
              <w:spacing w:line="276" w:lineRule="auto"/>
              <w:jc w:val="center"/>
              <w:rPr>
                <w:rFonts w:ascii="Times New Roman" w:hAnsi="Times New Roman" w:cs="Times New Roman"/>
                <w:b/>
                <w:bCs/>
                <w:sz w:val="20"/>
                <w:szCs w:val="20"/>
              </w:rPr>
            </w:pPr>
            <w:r w:rsidRPr="00701385">
              <w:rPr>
                <w:rFonts w:ascii="Times New Roman" w:hAnsi="Times New Roman" w:cs="Times New Roman"/>
                <w:sz w:val="16"/>
                <w:szCs w:val="16"/>
              </w:rPr>
              <w:t>OrgB: X</w:t>
            </w:r>
          </w:p>
        </w:tc>
      </w:tr>
      <w:tr w:rsidR="000E6566" w:rsidRPr="00701385" w14:paraId="4B04BAFB" w14:textId="77777777" w:rsidTr="001B1C86">
        <w:tc>
          <w:tcPr>
            <w:tcW w:w="0" w:type="auto"/>
            <w:vMerge w:val="restart"/>
          </w:tcPr>
          <w:p w14:paraId="2F1C6DF0" w14:textId="77777777" w:rsidR="000E6566" w:rsidRPr="00701385" w:rsidRDefault="000E6566" w:rsidP="000E6566">
            <w:pPr>
              <w:spacing w:line="276" w:lineRule="auto"/>
              <w:jc w:val="center"/>
              <w:rPr>
                <w:rFonts w:ascii="Times New Roman" w:hAnsi="Times New Roman" w:cs="Times New Roman"/>
                <w:sz w:val="16"/>
                <w:szCs w:val="16"/>
              </w:rPr>
            </w:pPr>
            <w:r w:rsidRPr="00701385">
              <w:rPr>
                <w:rFonts w:ascii="Times New Roman" w:hAnsi="Times New Roman" w:cs="Times New Roman"/>
              </w:rPr>
              <w:t>How do PDM/PLM systems support knowledge management?</w:t>
            </w:r>
          </w:p>
          <w:p w14:paraId="76F5D4D6" w14:textId="7E846FD4" w:rsidR="000E6566" w:rsidRPr="00701385" w:rsidRDefault="000E6566" w:rsidP="000E6566">
            <w:pPr>
              <w:spacing w:line="276" w:lineRule="auto"/>
              <w:jc w:val="center"/>
              <w:rPr>
                <w:rFonts w:ascii="Times New Roman" w:hAnsi="Times New Roman" w:cs="Times New Roman"/>
                <w:sz w:val="16"/>
                <w:szCs w:val="16"/>
              </w:rPr>
            </w:pPr>
          </w:p>
        </w:tc>
        <w:tc>
          <w:tcPr>
            <w:tcW w:w="0" w:type="auto"/>
          </w:tcPr>
          <w:p w14:paraId="4FF31964" w14:textId="051F1CCD" w:rsidR="000E6566" w:rsidRPr="00701385" w:rsidRDefault="000E6566" w:rsidP="000E6566">
            <w:pPr>
              <w:spacing w:line="276" w:lineRule="auto"/>
              <w:jc w:val="center"/>
              <w:rPr>
                <w:rFonts w:ascii="Times New Roman" w:hAnsi="Times New Roman" w:cs="Times New Roman"/>
                <w:b/>
                <w:bCs/>
                <w:sz w:val="20"/>
                <w:szCs w:val="20"/>
              </w:rPr>
            </w:pPr>
            <w:r w:rsidRPr="00701385">
              <w:rPr>
                <w:rFonts w:ascii="Times New Roman" w:hAnsi="Times New Roman" w:cs="Times New Roman"/>
              </w:rPr>
              <w:t>PDM/PLM systems are not effectively used for knowledge management.</w:t>
            </w:r>
          </w:p>
        </w:tc>
        <w:tc>
          <w:tcPr>
            <w:tcW w:w="0" w:type="auto"/>
          </w:tcPr>
          <w:p w14:paraId="3C21F0B6" w14:textId="4B6568CC" w:rsidR="000E6566" w:rsidRPr="00701385" w:rsidRDefault="000E6566" w:rsidP="000E6566">
            <w:pPr>
              <w:spacing w:line="276" w:lineRule="auto"/>
              <w:jc w:val="center"/>
              <w:rPr>
                <w:rFonts w:ascii="Times New Roman" w:hAnsi="Times New Roman" w:cs="Times New Roman"/>
                <w:b/>
                <w:bCs/>
                <w:sz w:val="20"/>
                <w:szCs w:val="20"/>
              </w:rPr>
            </w:pPr>
            <w:r w:rsidRPr="00701385">
              <w:rPr>
                <w:rFonts w:ascii="Times New Roman" w:hAnsi="Times New Roman" w:cs="Times New Roman"/>
              </w:rPr>
              <w:t>PDM/PLM systems are occasionally used for knowledge management, but not systematically.</w:t>
            </w:r>
          </w:p>
        </w:tc>
        <w:tc>
          <w:tcPr>
            <w:tcW w:w="0" w:type="auto"/>
          </w:tcPr>
          <w:p w14:paraId="7D1C58B8" w14:textId="132BCF5E" w:rsidR="000E6566" w:rsidRPr="00701385" w:rsidRDefault="000E6566" w:rsidP="000E6566">
            <w:pPr>
              <w:spacing w:line="276" w:lineRule="auto"/>
              <w:jc w:val="center"/>
              <w:rPr>
                <w:rFonts w:ascii="Times New Roman" w:hAnsi="Times New Roman" w:cs="Times New Roman"/>
                <w:b/>
                <w:bCs/>
                <w:sz w:val="20"/>
                <w:szCs w:val="20"/>
              </w:rPr>
            </w:pPr>
            <w:r w:rsidRPr="00701385">
              <w:rPr>
                <w:rFonts w:ascii="Times New Roman" w:hAnsi="Times New Roman" w:cs="Times New Roman"/>
              </w:rPr>
              <w:t>PDM/PLM systems are effectively used in most projects, but not always comprehensively.</w:t>
            </w:r>
          </w:p>
        </w:tc>
        <w:tc>
          <w:tcPr>
            <w:tcW w:w="0" w:type="auto"/>
          </w:tcPr>
          <w:p w14:paraId="43848C8B" w14:textId="45A903E1" w:rsidR="000E6566" w:rsidRPr="00701385" w:rsidRDefault="000E6566" w:rsidP="000E6566">
            <w:pPr>
              <w:spacing w:line="276" w:lineRule="auto"/>
              <w:jc w:val="center"/>
              <w:rPr>
                <w:rFonts w:ascii="Times New Roman" w:hAnsi="Times New Roman" w:cs="Times New Roman"/>
                <w:b/>
                <w:bCs/>
                <w:sz w:val="20"/>
                <w:szCs w:val="20"/>
              </w:rPr>
            </w:pPr>
            <w:r w:rsidRPr="00701385">
              <w:rPr>
                <w:rFonts w:ascii="Times New Roman" w:hAnsi="Times New Roman" w:cs="Times New Roman"/>
              </w:rPr>
              <w:t>PDM/PLM systems are fully integrated into the knowledge management process in all projects.</w:t>
            </w:r>
          </w:p>
        </w:tc>
        <w:tc>
          <w:tcPr>
            <w:tcW w:w="0" w:type="auto"/>
          </w:tcPr>
          <w:p w14:paraId="4F109A85" w14:textId="1D0D69F4" w:rsidR="000E6566" w:rsidRPr="00701385" w:rsidRDefault="000E6566" w:rsidP="000E6566">
            <w:pPr>
              <w:spacing w:line="276" w:lineRule="auto"/>
              <w:jc w:val="center"/>
              <w:rPr>
                <w:rFonts w:ascii="Times New Roman" w:hAnsi="Times New Roman" w:cs="Times New Roman"/>
                <w:b/>
                <w:bCs/>
                <w:sz w:val="20"/>
                <w:szCs w:val="20"/>
              </w:rPr>
            </w:pPr>
            <w:r w:rsidRPr="00701385">
              <w:rPr>
                <w:rFonts w:ascii="Times New Roman" w:hAnsi="Times New Roman" w:cs="Times New Roman"/>
              </w:rPr>
              <w:t>PDM/PLM systems are fully implemented and support knowledge management at every stage of product development.</w:t>
            </w:r>
          </w:p>
        </w:tc>
      </w:tr>
      <w:tr w:rsidR="008A3535" w:rsidRPr="00701385" w14:paraId="2C7238D8" w14:textId="77777777" w:rsidTr="001B1C86">
        <w:tc>
          <w:tcPr>
            <w:tcW w:w="0" w:type="auto"/>
            <w:vMerge/>
          </w:tcPr>
          <w:p w14:paraId="0F8600C9" w14:textId="77777777" w:rsidR="008A3535" w:rsidRPr="00701385" w:rsidRDefault="008A3535" w:rsidP="008A3535">
            <w:pPr>
              <w:spacing w:line="276" w:lineRule="auto"/>
              <w:jc w:val="center"/>
              <w:rPr>
                <w:rFonts w:ascii="Times New Roman" w:hAnsi="Times New Roman" w:cs="Times New Roman"/>
                <w:sz w:val="16"/>
                <w:szCs w:val="16"/>
              </w:rPr>
            </w:pPr>
          </w:p>
        </w:tc>
        <w:tc>
          <w:tcPr>
            <w:tcW w:w="0" w:type="auto"/>
          </w:tcPr>
          <w:p w14:paraId="22D8CB14" w14:textId="5E9FB254" w:rsidR="008A3535" w:rsidRPr="00701385" w:rsidRDefault="008A3535" w:rsidP="008A3535">
            <w:pPr>
              <w:spacing w:line="276" w:lineRule="auto"/>
              <w:jc w:val="center"/>
              <w:rPr>
                <w:rFonts w:ascii="Times New Roman" w:hAnsi="Times New Roman" w:cs="Times New Roman"/>
                <w:b/>
                <w:bCs/>
                <w:sz w:val="20"/>
                <w:szCs w:val="20"/>
              </w:rPr>
            </w:pPr>
            <w:r w:rsidRPr="00701385">
              <w:rPr>
                <w:rFonts w:ascii="Times New Roman" w:hAnsi="Times New Roman" w:cs="Times New Roman"/>
                <w:sz w:val="15"/>
                <w:szCs w:val="15"/>
              </w:rPr>
              <w:t>OrgD: X</w:t>
            </w:r>
          </w:p>
        </w:tc>
        <w:tc>
          <w:tcPr>
            <w:tcW w:w="0" w:type="auto"/>
          </w:tcPr>
          <w:p w14:paraId="71F3909C" w14:textId="777EE7AC" w:rsidR="008A3535" w:rsidRPr="00701385" w:rsidRDefault="008A3535" w:rsidP="008A3535">
            <w:pPr>
              <w:spacing w:line="276" w:lineRule="auto"/>
              <w:jc w:val="center"/>
              <w:rPr>
                <w:rFonts w:ascii="Times New Roman" w:hAnsi="Times New Roman" w:cs="Times New Roman"/>
                <w:b/>
                <w:bCs/>
                <w:sz w:val="20"/>
                <w:szCs w:val="20"/>
              </w:rPr>
            </w:pPr>
            <w:r w:rsidRPr="00701385">
              <w:rPr>
                <w:rFonts w:ascii="Times New Roman" w:hAnsi="Times New Roman" w:cs="Times New Roman"/>
                <w:sz w:val="16"/>
                <w:szCs w:val="16"/>
              </w:rPr>
              <w:t>OrgB: X, OrgC: X</w:t>
            </w:r>
          </w:p>
        </w:tc>
        <w:tc>
          <w:tcPr>
            <w:tcW w:w="0" w:type="auto"/>
          </w:tcPr>
          <w:p w14:paraId="27FFA26A" w14:textId="5A8A961D" w:rsidR="008A3535" w:rsidRPr="00701385" w:rsidRDefault="008A3535" w:rsidP="008A3535">
            <w:pPr>
              <w:spacing w:line="276" w:lineRule="auto"/>
              <w:jc w:val="center"/>
              <w:rPr>
                <w:rFonts w:ascii="Times New Roman" w:hAnsi="Times New Roman" w:cs="Times New Roman"/>
                <w:b/>
                <w:bCs/>
                <w:sz w:val="20"/>
                <w:szCs w:val="20"/>
              </w:rPr>
            </w:pPr>
            <w:r w:rsidRPr="00701385">
              <w:rPr>
                <w:rFonts w:ascii="Times New Roman" w:hAnsi="Times New Roman" w:cs="Times New Roman"/>
                <w:sz w:val="15"/>
                <w:szCs w:val="15"/>
              </w:rPr>
              <w:t>OrgA: X</w:t>
            </w:r>
          </w:p>
        </w:tc>
        <w:tc>
          <w:tcPr>
            <w:tcW w:w="0" w:type="auto"/>
          </w:tcPr>
          <w:p w14:paraId="15068C02" w14:textId="77777777" w:rsidR="008A3535" w:rsidRPr="00701385" w:rsidRDefault="008A3535" w:rsidP="008A3535">
            <w:pPr>
              <w:spacing w:line="276" w:lineRule="auto"/>
              <w:jc w:val="center"/>
              <w:rPr>
                <w:rFonts w:ascii="Times New Roman" w:hAnsi="Times New Roman" w:cs="Times New Roman"/>
                <w:b/>
                <w:bCs/>
                <w:sz w:val="20"/>
                <w:szCs w:val="20"/>
              </w:rPr>
            </w:pPr>
          </w:p>
        </w:tc>
        <w:tc>
          <w:tcPr>
            <w:tcW w:w="0" w:type="auto"/>
          </w:tcPr>
          <w:p w14:paraId="3735F7DA" w14:textId="77777777" w:rsidR="008A3535" w:rsidRPr="00701385" w:rsidRDefault="008A3535" w:rsidP="008A3535">
            <w:pPr>
              <w:spacing w:line="276" w:lineRule="auto"/>
              <w:jc w:val="center"/>
              <w:rPr>
                <w:rFonts w:ascii="Times New Roman" w:hAnsi="Times New Roman" w:cs="Times New Roman"/>
                <w:b/>
                <w:bCs/>
                <w:sz w:val="20"/>
                <w:szCs w:val="20"/>
              </w:rPr>
            </w:pPr>
          </w:p>
        </w:tc>
      </w:tr>
      <w:tr w:rsidR="000E6566" w:rsidRPr="00701385" w14:paraId="7EF7C66A" w14:textId="77777777" w:rsidTr="001B1C86">
        <w:tc>
          <w:tcPr>
            <w:tcW w:w="0" w:type="auto"/>
            <w:vMerge w:val="restart"/>
          </w:tcPr>
          <w:p w14:paraId="13196466" w14:textId="77777777" w:rsidR="000E6566" w:rsidRPr="00701385" w:rsidRDefault="000E6566" w:rsidP="000E6566">
            <w:pPr>
              <w:spacing w:line="276" w:lineRule="auto"/>
              <w:jc w:val="center"/>
              <w:rPr>
                <w:rFonts w:ascii="Times New Roman" w:hAnsi="Times New Roman" w:cs="Times New Roman"/>
                <w:sz w:val="16"/>
                <w:szCs w:val="16"/>
              </w:rPr>
            </w:pPr>
            <w:r w:rsidRPr="00701385">
              <w:rPr>
                <w:rFonts w:ascii="Times New Roman" w:hAnsi="Times New Roman" w:cs="Times New Roman"/>
              </w:rPr>
              <w:t>What benefits do KBE software and design automation bring to knowledge management?</w:t>
            </w:r>
          </w:p>
          <w:p w14:paraId="34FB775C" w14:textId="1D536CC6" w:rsidR="000E6566" w:rsidRPr="00701385" w:rsidRDefault="000E6566" w:rsidP="000E6566">
            <w:pPr>
              <w:spacing w:line="276" w:lineRule="auto"/>
              <w:jc w:val="center"/>
              <w:rPr>
                <w:rFonts w:ascii="Times New Roman" w:hAnsi="Times New Roman" w:cs="Times New Roman"/>
                <w:sz w:val="16"/>
                <w:szCs w:val="16"/>
              </w:rPr>
            </w:pPr>
          </w:p>
        </w:tc>
        <w:tc>
          <w:tcPr>
            <w:tcW w:w="0" w:type="auto"/>
          </w:tcPr>
          <w:p w14:paraId="2E1EC370" w14:textId="764919A2" w:rsidR="000E6566" w:rsidRPr="00701385" w:rsidRDefault="000E6566" w:rsidP="000E6566">
            <w:pPr>
              <w:spacing w:line="276" w:lineRule="auto"/>
              <w:jc w:val="center"/>
              <w:rPr>
                <w:rFonts w:ascii="Times New Roman" w:hAnsi="Times New Roman" w:cs="Times New Roman"/>
                <w:b/>
                <w:bCs/>
                <w:sz w:val="20"/>
                <w:szCs w:val="20"/>
              </w:rPr>
            </w:pPr>
            <w:r w:rsidRPr="00701385">
              <w:rPr>
                <w:rFonts w:ascii="Times New Roman" w:hAnsi="Times New Roman" w:cs="Times New Roman"/>
              </w:rPr>
              <w:t>KBE software and design automation are not used for knowledge management.</w:t>
            </w:r>
          </w:p>
        </w:tc>
        <w:tc>
          <w:tcPr>
            <w:tcW w:w="0" w:type="auto"/>
          </w:tcPr>
          <w:p w14:paraId="6D3C704F" w14:textId="7ED4ED0E" w:rsidR="000E6566" w:rsidRPr="00701385" w:rsidRDefault="000E6566" w:rsidP="000E6566">
            <w:pPr>
              <w:spacing w:line="276" w:lineRule="auto"/>
              <w:jc w:val="center"/>
              <w:rPr>
                <w:rFonts w:ascii="Times New Roman" w:hAnsi="Times New Roman" w:cs="Times New Roman"/>
                <w:b/>
                <w:bCs/>
                <w:sz w:val="20"/>
                <w:szCs w:val="20"/>
              </w:rPr>
            </w:pPr>
            <w:r w:rsidRPr="00701385">
              <w:rPr>
                <w:rFonts w:ascii="Times New Roman" w:hAnsi="Times New Roman" w:cs="Times New Roman"/>
              </w:rPr>
              <w:t>KBE software and design automation are used to a limited extent in knowledge management.</w:t>
            </w:r>
          </w:p>
        </w:tc>
        <w:tc>
          <w:tcPr>
            <w:tcW w:w="0" w:type="auto"/>
          </w:tcPr>
          <w:p w14:paraId="42AD719F" w14:textId="480F5707" w:rsidR="000E6566" w:rsidRPr="00701385" w:rsidRDefault="000E6566" w:rsidP="000E6566">
            <w:pPr>
              <w:spacing w:line="276" w:lineRule="auto"/>
              <w:jc w:val="center"/>
              <w:rPr>
                <w:rFonts w:ascii="Times New Roman" w:hAnsi="Times New Roman" w:cs="Times New Roman"/>
                <w:b/>
                <w:bCs/>
                <w:sz w:val="20"/>
                <w:szCs w:val="20"/>
              </w:rPr>
            </w:pPr>
            <w:r w:rsidRPr="00701385">
              <w:rPr>
                <w:rFonts w:ascii="Times New Roman" w:hAnsi="Times New Roman" w:cs="Times New Roman"/>
              </w:rPr>
              <w:t>KBE software and design automation are regularly used, but not comprehensively.</w:t>
            </w:r>
          </w:p>
        </w:tc>
        <w:tc>
          <w:tcPr>
            <w:tcW w:w="0" w:type="auto"/>
          </w:tcPr>
          <w:p w14:paraId="12ECC265" w14:textId="4E8CCA0B" w:rsidR="000E6566" w:rsidRPr="00701385" w:rsidRDefault="000E6566" w:rsidP="000E6566">
            <w:pPr>
              <w:spacing w:line="276" w:lineRule="auto"/>
              <w:jc w:val="center"/>
              <w:rPr>
                <w:rFonts w:ascii="Times New Roman" w:hAnsi="Times New Roman" w:cs="Times New Roman"/>
                <w:b/>
                <w:bCs/>
                <w:sz w:val="20"/>
                <w:szCs w:val="20"/>
              </w:rPr>
            </w:pPr>
            <w:r w:rsidRPr="00701385">
              <w:rPr>
                <w:rFonts w:ascii="Times New Roman" w:hAnsi="Times New Roman" w:cs="Times New Roman"/>
              </w:rPr>
              <w:t>KBE software and design automation are effectively used in knowledge management in most projects.</w:t>
            </w:r>
          </w:p>
        </w:tc>
        <w:tc>
          <w:tcPr>
            <w:tcW w:w="0" w:type="auto"/>
          </w:tcPr>
          <w:p w14:paraId="1FEA6A2B" w14:textId="689BD00F" w:rsidR="000E6566" w:rsidRPr="00701385" w:rsidRDefault="000E6566" w:rsidP="000E6566">
            <w:pPr>
              <w:spacing w:line="276" w:lineRule="auto"/>
              <w:jc w:val="center"/>
              <w:rPr>
                <w:rFonts w:ascii="Times New Roman" w:hAnsi="Times New Roman" w:cs="Times New Roman"/>
                <w:b/>
                <w:bCs/>
                <w:sz w:val="20"/>
                <w:szCs w:val="20"/>
              </w:rPr>
            </w:pPr>
            <w:r w:rsidRPr="00701385">
              <w:rPr>
                <w:rFonts w:ascii="Times New Roman" w:hAnsi="Times New Roman" w:cs="Times New Roman"/>
              </w:rPr>
              <w:t>KBE software and design automation are an integral part of knowledge management and are used in all projects.</w:t>
            </w:r>
          </w:p>
        </w:tc>
      </w:tr>
      <w:tr w:rsidR="008A3535" w:rsidRPr="00701385" w14:paraId="426E2190" w14:textId="77777777" w:rsidTr="001B1C86">
        <w:tc>
          <w:tcPr>
            <w:tcW w:w="0" w:type="auto"/>
            <w:vMerge/>
          </w:tcPr>
          <w:p w14:paraId="0283C5B3" w14:textId="77777777" w:rsidR="008A3535" w:rsidRPr="00701385" w:rsidRDefault="008A3535" w:rsidP="008A3535">
            <w:pPr>
              <w:spacing w:line="276" w:lineRule="auto"/>
              <w:jc w:val="center"/>
              <w:rPr>
                <w:rFonts w:ascii="Times New Roman" w:hAnsi="Times New Roman" w:cs="Times New Roman"/>
                <w:sz w:val="16"/>
                <w:szCs w:val="16"/>
              </w:rPr>
            </w:pPr>
          </w:p>
        </w:tc>
        <w:tc>
          <w:tcPr>
            <w:tcW w:w="0" w:type="auto"/>
          </w:tcPr>
          <w:p w14:paraId="14441ACE" w14:textId="4EB68955" w:rsidR="008A3535" w:rsidRPr="00701385" w:rsidRDefault="008A3535" w:rsidP="008A3535">
            <w:pPr>
              <w:spacing w:line="276" w:lineRule="auto"/>
              <w:jc w:val="center"/>
              <w:rPr>
                <w:rFonts w:ascii="Times New Roman" w:hAnsi="Times New Roman" w:cs="Times New Roman"/>
                <w:b/>
                <w:bCs/>
                <w:sz w:val="20"/>
                <w:szCs w:val="20"/>
              </w:rPr>
            </w:pPr>
            <w:r w:rsidRPr="00701385">
              <w:rPr>
                <w:rFonts w:ascii="Times New Roman" w:hAnsi="Times New Roman" w:cs="Times New Roman"/>
                <w:sz w:val="15"/>
                <w:szCs w:val="15"/>
              </w:rPr>
              <w:t>OrgD: X</w:t>
            </w:r>
          </w:p>
        </w:tc>
        <w:tc>
          <w:tcPr>
            <w:tcW w:w="0" w:type="auto"/>
          </w:tcPr>
          <w:p w14:paraId="13C4FBDA" w14:textId="369AB876" w:rsidR="008A3535" w:rsidRPr="00701385" w:rsidRDefault="008A3535" w:rsidP="008A3535">
            <w:pPr>
              <w:spacing w:line="276" w:lineRule="auto"/>
              <w:jc w:val="center"/>
              <w:rPr>
                <w:rFonts w:ascii="Times New Roman" w:hAnsi="Times New Roman" w:cs="Times New Roman"/>
                <w:b/>
                <w:bCs/>
                <w:sz w:val="20"/>
                <w:szCs w:val="20"/>
              </w:rPr>
            </w:pPr>
            <w:r w:rsidRPr="00701385">
              <w:rPr>
                <w:rFonts w:ascii="Times New Roman" w:hAnsi="Times New Roman" w:cs="Times New Roman"/>
                <w:sz w:val="15"/>
                <w:szCs w:val="15"/>
              </w:rPr>
              <w:t>OrgA: X,</w:t>
            </w:r>
            <w:r w:rsidRPr="00701385">
              <w:rPr>
                <w:rFonts w:ascii="Times New Roman" w:hAnsi="Times New Roman" w:cs="Times New Roman"/>
                <w:sz w:val="16"/>
                <w:szCs w:val="16"/>
              </w:rPr>
              <w:t xml:space="preserve"> OrgC: X</w:t>
            </w:r>
          </w:p>
        </w:tc>
        <w:tc>
          <w:tcPr>
            <w:tcW w:w="0" w:type="auto"/>
          </w:tcPr>
          <w:p w14:paraId="06FE885B" w14:textId="77777777" w:rsidR="008A3535" w:rsidRPr="00701385" w:rsidRDefault="008A3535" w:rsidP="008A3535">
            <w:pPr>
              <w:spacing w:line="276" w:lineRule="auto"/>
              <w:jc w:val="center"/>
              <w:rPr>
                <w:rFonts w:ascii="Times New Roman" w:hAnsi="Times New Roman" w:cs="Times New Roman"/>
                <w:b/>
                <w:bCs/>
                <w:sz w:val="20"/>
                <w:szCs w:val="20"/>
              </w:rPr>
            </w:pPr>
          </w:p>
        </w:tc>
        <w:tc>
          <w:tcPr>
            <w:tcW w:w="0" w:type="auto"/>
          </w:tcPr>
          <w:p w14:paraId="6DC1BA56" w14:textId="68A36546" w:rsidR="008A3535" w:rsidRPr="00701385" w:rsidRDefault="008A3535" w:rsidP="008A3535">
            <w:pPr>
              <w:spacing w:line="276" w:lineRule="auto"/>
              <w:jc w:val="center"/>
              <w:rPr>
                <w:rFonts w:ascii="Times New Roman" w:hAnsi="Times New Roman" w:cs="Times New Roman"/>
                <w:b/>
                <w:bCs/>
                <w:sz w:val="20"/>
                <w:szCs w:val="20"/>
              </w:rPr>
            </w:pPr>
            <w:r w:rsidRPr="00701385">
              <w:rPr>
                <w:rFonts w:ascii="Times New Roman" w:hAnsi="Times New Roman" w:cs="Times New Roman"/>
                <w:sz w:val="16"/>
                <w:szCs w:val="16"/>
              </w:rPr>
              <w:t>OrgB: X</w:t>
            </w:r>
          </w:p>
        </w:tc>
        <w:tc>
          <w:tcPr>
            <w:tcW w:w="0" w:type="auto"/>
          </w:tcPr>
          <w:p w14:paraId="3C1666AF" w14:textId="77777777" w:rsidR="008A3535" w:rsidRPr="00701385" w:rsidRDefault="008A3535" w:rsidP="008A3535">
            <w:pPr>
              <w:spacing w:line="276" w:lineRule="auto"/>
              <w:jc w:val="center"/>
              <w:rPr>
                <w:rFonts w:ascii="Times New Roman" w:hAnsi="Times New Roman" w:cs="Times New Roman"/>
                <w:b/>
                <w:bCs/>
                <w:sz w:val="20"/>
                <w:szCs w:val="20"/>
              </w:rPr>
            </w:pPr>
          </w:p>
        </w:tc>
      </w:tr>
      <w:tr w:rsidR="00795393" w:rsidRPr="00701385" w14:paraId="299ADEE2" w14:textId="77777777" w:rsidTr="001B1C86">
        <w:tc>
          <w:tcPr>
            <w:tcW w:w="0" w:type="auto"/>
            <w:gridSpan w:val="6"/>
            <w:shd w:val="clear" w:color="auto" w:fill="ADADAD" w:themeFill="background2" w:themeFillShade="BF"/>
          </w:tcPr>
          <w:p w14:paraId="160A70ED" w14:textId="7F3225EC" w:rsidR="00795393" w:rsidRPr="00701385" w:rsidRDefault="00795393" w:rsidP="00795393">
            <w:pPr>
              <w:spacing w:line="276" w:lineRule="auto"/>
              <w:jc w:val="center"/>
              <w:rPr>
                <w:rFonts w:ascii="Times New Roman" w:hAnsi="Times New Roman" w:cs="Times New Roman"/>
                <w:b/>
                <w:bCs/>
                <w:sz w:val="20"/>
                <w:szCs w:val="20"/>
              </w:rPr>
            </w:pPr>
            <w:r w:rsidRPr="00701385">
              <w:rPr>
                <w:rFonts w:ascii="Times New Roman" w:hAnsi="Times New Roman" w:cs="Times New Roman"/>
                <w:b/>
                <w:bCs/>
                <w:sz w:val="21"/>
                <w:szCs w:val="21"/>
              </w:rPr>
              <w:t>AREA – METHODS (11 QUESTIONS)</w:t>
            </w:r>
          </w:p>
        </w:tc>
      </w:tr>
      <w:tr w:rsidR="00795393" w:rsidRPr="00701385" w14:paraId="6EB341F3" w14:textId="77777777" w:rsidTr="00892E9A">
        <w:tc>
          <w:tcPr>
            <w:tcW w:w="0" w:type="auto"/>
            <w:vMerge w:val="restart"/>
            <w:vAlign w:val="center"/>
          </w:tcPr>
          <w:p w14:paraId="35655314" w14:textId="6E0AF482"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b/>
                <w:bCs/>
                <w:sz w:val="20"/>
                <w:szCs w:val="20"/>
              </w:rPr>
              <w:t>QUESTIONS</w:t>
            </w:r>
          </w:p>
        </w:tc>
        <w:tc>
          <w:tcPr>
            <w:tcW w:w="0" w:type="auto"/>
            <w:gridSpan w:val="5"/>
            <w:vAlign w:val="center"/>
          </w:tcPr>
          <w:p w14:paraId="0B30EAFA" w14:textId="71C5273E" w:rsidR="00795393" w:rsidRPr="00701385" w:rsidRDefault="00795393" w:rsidP="00795393">
            <w:pPr>
              <w:spacing w:line="276" w:lineRule="auto"/>
              <w:jc w:val="center"/>
              <w:rPr>
                <w:rFonts w:ascii="Times New Roman" w:hAnsi="Times New Roman" w:cs="Times New Roman"/>
                <w:b/>
                <w:bCs/>
                <w:sz w:val="20"/>
                <w:szCs w:val="20"/>
              </w:rPr>
            </w:pPr>
            <w:r w:rsidRPr="00701385">
              <w:rPr>
                <w:rFonts w:ascii="Times New Roman" w:hAnsi="Times New Roman" w:cs="Times New Roman"/>
                <w:b/>
                <w:bCs/>
                <w:sz w:val="20"/>
                <w:szCs w:val="20"/>
              </w:rPr>
              <w:t>ANSWERS</w:t>
            </w:r>
          </w:p>
        </w:tc>
      </w:tr>
      <w:tr w:rsidR="00795393" w:rsidRPr="00701385" w14:paraId="170794B3" w14:textId="77777777" w:rsidTr="001B1C86">
        <w:tc>
          <w:tcPr>
            <w:tcW w:w="0" w:type="auto"/>
            <w:vMerge/>
          </w:tcPr>
          <w:p w14:paraId="6DF5EBE7" w14:textId="77777777" w:rsidR="00795393" w:rsidRPr="00701385" w:rsidRDefault="00795393" w:rsidP="00795393">
            <w:pPr>
              <w:spacing w:line="276" w:lineRule="auto"/>
              <w:jc w:val="center"/>
              <w:rPr>
                <w:rFonts w:ascii="Times New Roman" w:hAnsi="Times New Roman" w:cs="Times New Roman"/>
                <w:sz w:val="16"/>
                <w:szCs w:val="16"/>
              </w:rPr>
            </w:pPr>
          </w:p>
        </w:tc>
        <w:tc>
          <w:tcPr>
            <w:tcW w:w="0" w:type="auto"/>
          </w:tcPr>
          <w:p w14:paraId="0E67FB07" w14:textId="77777777" w:rsidR="00795393" w:rsidRPr="00701385" w:rsidRDefault="00795393" w:rsidP="00795393">
            <w:pPr>
              <w:spacing w:line="276" w:lineRule="auto"/>
              <w:jc w:val="center"/>
              <w:rPr>
                <w:rFonts w:ascii="Times New Roman" w:hAnsi="Times New Roman" w:cs="Times New Roman"/>
                <w:b/>
                <w:bCs/>
                <w:sz w:val="20"/>
                <w:szCs w:val="20"/>
              </w:rPr>
            </w:pPr>
            <w:r w:rsidRPr="00701385">
              <w:rPr>
                <w:rFonts w:ascii="Times New Roman" w:hAnsi="Times New Roman" w:cs="Times New Roman"/>
                <w:b/>
                <w:bCs/>
                <w:sz w:val="20"/>
                <w:szCs w:val="20"/>
              </w:rPr>
              <w:t>A</w:t>
            </w:r>
          </w:p>
        </w:tc>
        <w:tc>
          <w:tcPr>
            <w:tcW w:w="0" w:type="auto"/>
          </w:tcPr>
          <w:p w14:paraId="4615E3A1" w14:textId="77777777" w:rsidR="00795393" w:rsidRPr="00701385" w:rsidRDefault="00795393" w:rsidP="00795393">
            <w:pPr>
              <w:spacing w:line="276" w:lineRule="auto"/>
              <w:jc w:val="center"/>
              <w:rPr>
                <w:rFonts w:ascii="Times New Roman" w:hAnsi="Times New Roman" w:cs="Times New Roman"/>
                <w:b/>
                <w:bCs/>
                <w:sz w:val="20"/>
                <w:szCs w:val="20"/>
              </w:rPr>
            </w:pPr>
            <w:r w:rsidRPr="00701385">
              <w:rPr>
                <w:rFonts w:ascii="Times New Roman" w:hAnsi="Times New Roman" w:cs="Times New Roman"/>
                <w:b/>
                <w:bCs/>
                <w:sz w:val="20"/>
                <w:szCs w:val="20"/>
              </w:rPr>
              <w:t>B</w:t>
            </w:r>
          </w:p>
        </w:tc>
        <w:tc>
          <w:tcPr>
            <w:tcW w:w="0" w:type="auto"/>
          </w:tcPr>
          <w:p w14:paraId="50CA7825" w14:textId="77777777" w:rsidR="00795393" w:rsidRPr="00701385" w:rsidRDefault="00795393" w:rsidP="00795393">
            <w:pPr>
              <w:spacing w:line="276" w:lineRule="auto"/>
              <w:jc w:val="center"/>
              <w:rPr>
                <w:rFonts w:ascii="Times New Roman" w:hAnsi="Times New Roman" w:cs="Times New Roman"/>
                <w:b/>
                <w:bCs/>
                <w:sz w:val="20"/>
                <w:szCs w:val="20"/>
              </w:rPr>
            </w:pPr>
            <w:r w:rsidRPr="00701385">
              <w:rPr>
                <w:rFonts w:ascii="Times New Roman" w:hAnsi="Times New Roman" w:cs="Times New Roman"/>
                <w:b/>
                <w:bCs/>
                <w:sz w:val="20"/>
                <w:szCs w:val="20"/>
              </w:rPr>
              <w:t>C</w:t>
            </w:r>
          </w:p>
        </w:tc>
        <w:tc>
          <w:tcPr>
            <w:tcW w:w="0" w:type="auto"/>
          </w:tcPr>
          <w:p w14:paraId="0270096C" w14:textId="77777777" w:rsidR="00795393" w:rsidRPr="00701385" w:rsidRDefault="00795393" w:rsidP="00795393">
            <w:pPr>
              <w:spacing w:line="276" w:lineRule="auto"/>
              <w:jc w:val="center"/>
              <w:rPr>
                <w:rFonts w:ascii="Times New Roman" w:hAnsi="Times New Roman" w:cs="Times New Roman"/>
                <w:b/>
                <w:bCs/>
                <w:sz w:val="20"/>
                <w:szCs w:val="20"/>
              </w:rPr>
            </w:pPr>
            <w:r w:rsidRPr="00701385">
              <w:rPr>
                <w:rFonts w:ascii="Times New Roman" w:hAnsi="Times New Roman" w:cs="Times New Roman"/>
                <w:b/>
                <w:bCs/>
                <w:sz w:val="20"/>
                <w:szCs w:val="20"/>
              </w:rPr>
              <w:t>D</w:t>
            </w:r>
          </w:p>
        </w:tc>
        <w:tc>
          <w:tcPr>
            <w:tcW w:w="0" w:type="auto"/>
          </w:tcPr>
          <w:p w14:paraId="1F262FE1" w14:textId="77777777" w:rsidR="00795393" w:rsidRPr="00701385" w:rsidRDefault="00795393" w:rsidP="00795393">
            <w:pPr>
              <w:spacing w:line="276" w:lineRule="auto"/>
              <w:jc w:val="center"/>
              <w:rPr>
                <w:rFonts w:ascii="Times New Roman" w:hAnsi="Times New Roman" w:cs="Times New Roman"/>
                <w:b/>
                <w:bCs/>
                <w:sz w:val="20"/>
                <w:szCs w:val="20"/>
              </w:rPr>
            </w:pPr>
            <w:r w:rsidRPr="00701385">
              <w:rPr>
                <w:rFonts w:ascii="Times New Roman" w:hAnsi="Times New Roman" w:cs="Times New Roman"/>
                <w:b/>
                <w:bCs/>
                <w:sz w:val="20"/>
                <w:szCs w:val="20"/>
              </w:rPr>
              <w:t>E</w:t>
            </w:r>
          </w:p>
        </w:tc>
      </w:tr>
      <w:tr w:rsidR="00795393" w:rsidRPr="00701385" w14:paraId="0B8DE579" w14:textId="77777777" w:rsidTr="001B1C86">
        <w:tc>
          <w:tcPr>
            <w:tcW w:w="0" w:type="auto"/>
            <w:vMerge w:val="restart"/>
          </w:tcPr>
          <w:p w14:paraId="34273775" w14:textId="77777777"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To what extent are principles of modularization and standardization of parts used in the design process?</w:t>
            </w:r>
          </w:p>
          <w:p w14:paraId="18E045DC" w14:textId="794A5837" w:rsidR="00795393" w:rsidRPr="00701385" w:rsidRDefault="00795393" w:rsidP="00795393">
            <w:pPr>
              <w:spacing w:line="276" w:lineRule="auto"/>
              <w:jc w:val="center"/>
              <w:rPr>
                <w:rFonts w:ascii="Times New Roman" w:hAnsi="Times New Roman" w:cs="Times New Roman"/>
                <w:sz w:val="16"/>
                <w:szCs w:val="16"/>
              </w:rPr>
            </w:pPr>
          </w:p>
        </w:tc>
        <w:tc>
          <w:tcPr>
            <w:tcW w:w="0" w:type="auto"/>
          </w:tcPr>
          <w:p w14:paraId="6EE4D08D" w14:textId="0A9B195E" w:rsidR="00795393" w:rsidRPr="00701385" w:rsidRDefault="00795393" w:rsidP="00795393">
            <w:pPr>
              <w:spacing w:line="276" w:lineRule="auto"/>
              <w:jc w:val="center"/>
              <w:rPr>
                <w:rFonts w:ascii="Times New Roman" w:hAnsi="Times New Roman" w:cs="Times New Roman"/>
                <w:b/>
                <w:bCs/>
                <w:sz w:val="20"/>
                <w:szCs w:val="20"/>
              </w:rPr>
            </w:pPr>
            <w:r w:rsidRPr="00701385">
              <w:rPr>
                <w:rFonts w:ascii="Times New Roman" w:hAnsi="Times New Roman" w:cs="Times New Roman"/>
              </w:rPr>
              <w:t>Principles of modularization and standardization of parts are not used in the design process.</w:t>
            </w:r>
          </w:p>
        </w:tc>
        <w:tc>
          <w:tcPr>
            <w:tcW w:w="0" w:type="auto"/>
          </w:tcPr>
          <w:p w14:paraId="5B21A3F0" w14:textId="6A19AFFC" w:rsidR="00795393" w:rsidRPr="00701385" w:rsidRDefault="00795393" w:rsidP="00795393">
            <w:pPr>
              <w:spacing w:line="276" w:lineRule="auto"/>
              <w:jc w:val="center"/>
              <w:rPr>
                <w:rFonts w:ascii="Times New Roman" w:hAnsi="Times New Roman" w:cs="Times New Roman"/>
                <w:b/>
                <w:bCs/>
                <w:sz w:val="20"/>
                <w:szCs w:val="20"/>
              </w:rPr>
            </w:pPr>
            <w:r w:rsidRPr="00701385">
              <w:rPr>
                <w:rFonts w:ascii="Times New Roman" w:hAnsi="Times New Roman" w:cs="Times New Roman"/>
              </w:rPr>
              <w:t>Principles of modularization and standardization of parts are applied sporadically.</w:t>
            </w:r>
          </w:p>
        </w:tc>
        <w:tc>
          <w:tcPr>
            <w:tcW w:w="0" w:type="auto"/>
          </w:tcPr>
          <w:p w14:paraId="349B0BA0" w14:textId="57F2F790" w:rsidR="00795393" w:rsidRPr="00701385" w:rsidRDefault="00795393" w:rsidP="00795393">
            <w:pPr>
              <w:spacing w:line="276" w:lineRule="auto"/>
              <w:jc w:val="center"/>
              <w:rPr>
                <w:rFonts w:ascii="Times New Roman" w:hAnsi="Times New Roman" w:cs="Times New Roman"/>
                <w:b/>
                <w:bCs/>
                <w:sz w:val="20"/>
                <w:szCs w:val="20"/>
              </w:rPr>
            </w:pPr>
            <w:r w:rsidRPr="00701385">
              <w:rPr>
                <w:rFonts w:ascii="Times New Roman" w:hAnsi="Times New Roman" w:cs="Times New Roman"/>
              </w:rPr>
              <w:t>Principles of modularization and standardization of parts are regularly applied, but not in all projects.</w:t>
            </w:r>
          </w:p>
        </w:tc>
        <w:tc>
          <w:tcPr>
            <w:tcW w:w="0" w:type="auto"/>
          </w:tcPr>
          <w:p w14:paraId="3B19C002" w14:textId="4C0737D2" w:rsidR="00795393" w:rsidRPr="00701385" w:rsidRDefault="00795393" w:rsidP="00795393">
            <w:pPr>
              <w:spacing w:line="276" w:lineRule="auto"/>
              <w:jc w:val="center"/>
              <w:rPr>
                <w:rFonts w:ascii="Times New Roman" w:hAnsi="Times New Roman" w:cs="Times New Roman"/>
                <w:b/>
                <w:bCs/>
                <w:sz w:val="20"/>
                <w:szCs w:val="20"/>
              </w:rPr>
            </w:pPr>
            <w:r w:rsidRPr="00701385">
              <w:rPr>
                <w:rFonts w:ascii="Times New Roman" w:hAnsi="Times New Roman" w:cs="Times New Roman"/>
              </w:rPr>
              <w:t>Principles of modularization and standardization of parts are effectively applied in all projects.</w:t>
            </w:r>
          </w:p>
        </w:tc>
        <w:tc>
          <w:tcPr>
            <w:tcW w:w="0" w:type="auto"/>
          </w:tcPr>
          <w:p w14:paraId="65E7E01F" w14:textId="1BD94575" w:rsidR="00795393" w:rsidRPr="00701385" w:rsidRDefault="00795393" w:rsidP="00795393">
            <w:pPr>
              <w:spacing w:line="276" w:lineRule="auto"/>
              <w:jc w:val="center"/>
              <w:rPr>
                <w:rFonts w:ascii="Times New Roman" w:hAnsi="Times New Roman" w:cs="Times New Roman"/>
                <w:b/>
                <w:bCs/>
                <w:sz w:val="20"/>
                <w:szCs w:val="20"/>
              </w:rPr>
            </w:pPr>
            <w:r w:rsidRPr="00701385">
              <w:rPr>
                <w:rFonts w:ascii="Times New Roman" w:hAnsi="Times New Roman" w:cs="Times New Roman"/>
              </w:rPr>
              <w:t>Principles of modularization and standardization of parts are a priority and applied in all projects at every stage.</w:t>
            </w:r>
          </w:p>
        </w:tc>
      </w:tr>
      <w:tr w:rsidR="008A3535" w:rsidRPr="00701385" w14:paraId="37A0EB01" w14:textId="77777777" w:rsidTr="001B1C86">
        <w:tc>
          <w:tcPr>
            <w:tcW w:w="0" w:type="auto"/>
            <w:vMerge/>
          </w:tcPr>
          <w:p w14:paraId="5DA90F1F" w14:textId="77777777" w:rsidR="008A3535" w:rsidRPr="00701385" w:rsidRDefault="008A3535" w:rsidP="008A3535">
            <w:pPr>
              <w:spacing w:line="276" w:lineRule="auto"/>
              <w:jc w:val="center"/>
              <w:rPr>
                <w:rFonts w:ascii="Times New Roman" w:hAnsi="Times New Roman" w:cs="Times New Roman"/>
                <w:sz w:val="16"/>
                <w:szCs w:val="16"/>
              </w:rPr>
            </w:pPr>
          </w:p>
        </w:tc>
        <w:tc>
          <w:tcPr>
            <w:tcW w:w="0" w:type="auto"/>
          </w:tcPr>
          <w:p w14:paraId="39B612FF" w14:textId="77777777" w:rsidR="008A3535" w:rsidRPr="00701385" w:rsidRDefault="008A3535" w:rsidP="008A3535">
            <w:pPr>
              <w:spacing w:line="276" w:lineRule="auto"/>
              <w:jc w:val="center"/>
              <w:rPr>
                <w:rFonts w:ascii="Times New Roman" w:hAnsi="Times New Roman" w:cs="Times New Roman"/>
                <w:b/>
                <w:bCs/>
                <w:sz w:val="20"/>
                <w:szCs w:val="20"/>
              </w:rPr>
            </w:pPr>
          </w:p>
        </w:tc>
        <w:tc>
          <w:tcPr>
            <w:tcW w:w="0" w:type="auto"/>
          </w:tcPr>
          <w:p w14:paraId="19038859" w14:textId="77777777" w:rsidR="008A3535" w:rsidRPr="00701385" w:rsidRDefault="008A3535" w:rsidP="008A3535">
            <w:pPr>
              <w:spacing w:line="276" w:lineRule="auto"/>
              <w:jc w:val="center"/>
              <w:rPr>
                <w:rFonts w:ascii="Times New Roman" w:hAnsi="Times New Roman" w:cs="Times New Roman"/>
                <w:b/>
                <w:bCs/>
                <w:sz w:val="20"/>
                <w:szCs w:val="20"/>
              </w:rPr>
            </w:pPr>
          </w:p>
        </w:tc>
        <w:tc>
          <w:tcPr>
            <w:tcW w:w="0" w:type="auto"/>
          </w:tcPr>
          <w:p w14:paraId="37926B4A" w14:textId="57EF99EE" w:rsidR="008A3535" w:rsidRPr="00701385" w:rsidRDefault="008A3535" w:rsidP="008A3535">
            <w:pPr>
              <w:spacing w:line="276" w:lineRule="auto"/>
              <w:jc w:val="center"/>
              <w:rPr>
                <w:rFonts w:ascii="Times New Roman" w:hAnsi="Times New Roman" w:cs="Times New Roman"/>
                <w:b/>
                <w:bCs/>
                <w:sz w:val="20"/>
                <w:szCs w:val="20"/>
                <w:lang w:val="pl-PL"/>
              </w:rPr>
            </w:pPr>
            <w:r w:rsidRPr="00701385">
              <w:rPr>
                <w:rFonts w:ascii="Times New Roman" w:hAnsi="Times New Roman" w:cs="Times New Roman"/>
                <w:sz w:val="15"/>
                <w:szCs w:val="15"/>
                <w:lang w:val="pl-PL"/>
              </w:rPr>
              <w:t>OrgA: X,</w:t>
            </w:r>
            <w:r w:rsidRPr="00701385">
              <w:rPr>
                <w:rFonts w:ascii="Times New Roman" w:hAnsi="Times New Roman" w:cs="Times New Roman"/>
                <w:sz w:val="16"/>
                <w:szCs w:val="16"/>
                <w:lang w:val="pl-PL"/>
              </w:rPr>
              <w:t xml:space="preserve"> OrgC: X,</w:t>
            </w:r>
            <w:r w:rsidRPr="00701385">
              <w:rPr>
                <w:rFonts w:ascii="Times New Roman" w:hAnsi="Times New Roman" w:cs="Times New Roman"/>
                <w:sz w:val="15"/>
                <w:szCs w:val="15"/>
                <w:lang w:val="pl-PL"/>
              </w:rPr>
              <w:t xml:space="preserve"> OrgD: X</w:t>
            </w:r>
          </w:p>
        </w:tc>
        <w:tc>
          <w:tcPr>
            <w:tcW w:w="0" w:type="auto"/>
          </w:tcPr>
          <w:p w14:paraId="072ACF20" w14:textId="1DF12C69" w:rsidR="008A3535" w:rsidRPr="00701385" w:rsidRDefault="008A3535" w:rsidP="008A3535">
            <w:pPr>
              <w:spacing w:line="276" w:lineRule="auto"/>
              <w:jc w:val="center"/>
              <w:rPr>
                <w:rFonts w:ascii="Times New Roman" w:hAnsi="Times New Roman" w:cs="Times New Roman"/>
                <w:b/>
                <w:bCs/>
                <w:sz w:val="20"/>
                <w:szCs w:val="20"/>
              </w:rPr>
            </w:pPr>
            <w:r w:rsidRPr="00701385">
              <w:rPr>
                <w:rFonts w:ascii="Times New Roman" w:hAnsi="Times New Roman" w:cs="Times New Roman"/>
                <w:sz w:val="16"/>
                <w:szCs w:val="16"/>
              </w:rPr>
              <w:t>OrgB: X</w:t>
            </w:r>
          </w:p>
        </w:tc>
        <w:tc>
          <w:tcPr>
            <w:tcW w:w="0" w:type="auto"/>
          </w:tcPr>
          <w:p w14:paraId="1058BEEB" w14:textId="77777777" w:rsidR="008A3535" w:rsidRPr="00701385" w:rsidRDefault="008A3535" w:rsidP="008A3535">
            <w:pPr>
              <w:spacing w:line="276" w:lineRule="auto"/>
              <w:jc w:val="center"/>
              <w:rPr>
                <w:rFonts w:ascii="Times New Roman" w:hAnsi="Times New Roman" w:cs="Times New Roman"/>
                <w:b/>
                <w:bCs/>
                <w:sz w:val="20"/>
                <w:szCs w:val="20"/>
              </w:rPr>
            </w:pPr>
          </w:p>
        </w:tc>
      </w:tr>
      <w:tr w:rsidR="00795393" w:rsidRPr="00701385" w14:paraId="63303634" w14:textId="77777777" w:rsidTr="001B1C86">
        <w:tc>
          <w:tcPr>
            <w:tcW w:w="0" w:type="auto"/>
            <w:vMerge w:val="restart"/>
          </w:tcPr>
          <w:p w14:paraId="7E56575D" w14:textId="77777777"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To what extent is Design for X (DFX) applied in terms of functional performance?</w:t>
            </w:r>
          </w:p>
          <w:p w14:paraId="33645098" w14:textId="7638DBD4" w:rsidR="00795393" w:rsidRPr="00701385" w:rsidRDefault="00795393" w:rsidP="00795393">
            <w:pPr>
              <w:spacing w:line="276" w:lineRule="auto"/>
              <w:jc w:val="center"/>
              <w:rPr>
                <w:rFonts w:ascii="Times New Roman" w:hAnsi="Times New Roman" w:cs="Times New Roman"/>
                <w:sz w:val="16"/>
                <w:szCs w:val="16"/>
              </w:rPr>
            </w:pPr>
          </w:p>
        </w:tc>
        <w:tc>
          <w:tcPr>
            <w:tcW w:w="0" w:type="auto"/>
          </w:tcPr>
          <w:p w14:paraId="2A7498C8" w14:textId="3132C158" w:rsidR="00795393" w:rsidRPr="00701385" w:rsidRDefault="00795393" w:rsidP="00795393">
            <w:pPr>
              <w:spacing w:line="276" w:lineRule="auto"/>
              <w:jc w:val="center"/>
              <w:rPr>
                <w:rFonts w:ascii="Times New Roman" w:hAnsi="Times New Roman" w:cs="Times New Roman"/>
                <w:b/>
                <w:bCs/>
                <w:sz w:val="20"/>
                <w:szCs w:val="20"/>
              </w:rPr>
            </w:pPr>
            <w:r w:rsidRPr="00701385">
              <w:rPr>
                <w:rFonts w:ascii="Times New Roman" w:hAnsi="Times New Roman" w:cs="Times New Roman"/>
              </w:rPr>
              <w:t>Design for X (DFX) is not applied in terms of functional performance.</w:t>
            </w:r>
          </w:p>
        </w:tc>
        <w:tc>
          <w:tcPr>
            <w:tcW w:w="0" w:type="auto"/>
          </w:tcPr>
          <w:p w14:paraId="56160806" w14:textId="66794576" w:rsidR="00795393" w:rsidRPr="00701385" w:rsidRDefault="00795393" w:rsidP="00795393">
            <w:pPr>
              <w:spacing w:line="276" w:lineRule="auto"/>
              <w:jc w:val="center"/>
              <w:rPr>
                <w:rFonts w:ascii="Times New Roman" w:hAnsi="Times New Roman" w:cs="Times New Roman"/>
                <w:b/>
                <w:bCs/>
                <w:sz w:val="20"/>
                <w:szCs w:val="20"/>
              </w:rPr>
            </w:pPr>
            <w:r w:rsidRPr="00701385">
              <w:rPr>
                <w:rFonts w:ascii="Times New Roman" w:hAnsi="Times New Roman" w:cs="Times New Roman"/>
              </w:rPr>
              <w:t>Design for X (DFX) is applied, but to a limited extent in terms of functional performance.</w:t>
            </w:r>
          </w:p>
        </w:tc>
        <w:tc>
          <w:tcPr>
            <w:tcW w:w="0" w:type="auto"/>
          </w:tcPr>
          <w:p w14:paraId="263EA014" w14:textId="75EDD98C" w:rsidR="00795393" w:rsidRPr="00701385" w:rsidRDefault="00795393" w:rsidP="00795393">
            <w:pPr>
              <w:spacing w:line="276" w:lineRule="auto"/>
              <w:jc w:val="center"/>
              <w:rPr>
                <w:rFonts w:ascii="Times New Roman" w:hAnsi="Times New Roman" w:cs="Times New Roman"/>
                <w:b/>
                <w:bCs/>
                <w:sz w:val="20"/>
                <w:szCs w:val="20"/>
              </w:rPr>
            </w:pPr>
            <w:r w:rsidRPr="00701385">
              <w:rPr>
                <w:rFonts w:ascii="Times New Roman" w:hAnsi="Times New Roman" w:cs="Times New Roman"/>
              </w:rPr>
              <w:t>Design for X (DFX) is applied in most projects, but not fully comprehensively.</w:t>
            </w:r>
          </w:p>
        </w:tc>
        <w:tc>
          <w:tcPr>
            <w:tcW w:w="0" w:type="auto"/>
          </w:tcPr>
          <w:p w14:paraId="4B8FE732" w14:textId="16E906A8" w:rsidR="00795393" w:rsidRPr="00701385" w:rsidRDefault="00795393" w:rsidP="00795393">
            <w:pPr>
              <w:spacing w:line="276" w:lineRule="auto"/>
              <w:jc w:val="center"/>
              <w:rPr>
                <w:rFonts w:ascii="Times New Roman" w:hAnsi="Times New Roman" w:cs="Times New Roman"/>
                <w:b/>
                <w:bCs/>
                <w:sz w:val="20"/>
                <w:szCs w:val="20"/>
              </w:rPr>
            </w:pPr>
            <w:r w:rsidRPr="00701385">
              <w:rPr>
                <w:rFonts w:ascii="Times New Roman" w:hAnsi="Times New Roman" w:cs="Times New Roman"/>
              </w:rPr>
              <w:t>Design for X (DFX) is a key element in projects in terms of functional performance.</w:t>
            </w:r>
          </w:p>
        </w:tc>
        <w:tc>
          <w:tcPr>
            <w:tcW w:w="0" w:type="auto"/>
          </w:tcPr>
          <w:p w14:paraId="6AA55163" w14:textId="16D14B0C" w:rsidR="00795393" w:rsidRPr="00701385" w:rsidRDefault="00795393" w:rsidP="00795393">
            <w:pPr>
              <w:spacing w:line="276" w:lineRule="auto"/>
              <w:jc w:val="center"/>
              <w:rPr>
                <w:rFonts w:ascii="Times New Roman" w:hAnsi="Times New Roman" w:cs="Times New Roman"/>
                <w:b/>
                <w:bCs/>
                <w:sz w:val="20"/>
                <w:szCs w:val="20"/>
              </w:rPr>
            </w:pPr>
            <w:r w:rsidRPr="00701385">
              <w:rPr>
                <w:rFonts w:ascii="Times New Roman" w:hAnsi="Times New Roman" w:cs="Times New Roman"/>
              </w:rPr>
              <w:t>Design for X (DFX) is an integral part of every project and fully supports functional performance.</w:t>
            </w:r>
          </w:p>
        </w:tc>
      </w:tr>
      <w:tr w:rsidR="008A3535" w:rsidRPr="00701385" w14:paraId="2088193D" w14:textId="77777777" w:rsidTr="001B1C86">
        <w:tc>
          <w:tcPr>
            <w:tcW w:w="0" w:type="auto"/>
            <w:vMerge/>
          </w:tcPr>
          <w:p w14:paraId="4B9C50AA" w14:textId="77777777" w:rsidR="008A3535" w:rsidRPr="00701385" w:rsidRDefault="008A3535" w:rsidP="008A3535">
            <w:pPr>
              <w:spacing w:line="276" w:lineRule="auto"/>
              <w:jc w:val="center"/>
              <w:rPr>
                <w:rFonts w:ascii="Times New Roman" w:hAnsi="Times New Roman" w:cs="Times New Roman"/>
                <w:sz w:val="16"/>
                <w:szCs w:val="16"/>
              </w:rPr>
            </w:pPr>
          </w:p>
        </w:tc>
        <w:tc>
          <w:tcPr>
            <w:tcW w:w="0" w:type="auto"/>
          </w:tcPr>
          <w:p w14:paraId="46CF798D" w14:textId="77777777" w:rsidR="008A3535" w:rsidRPr="00701385" w:rsidRDefault="008A3535" w:rsidP="008A3535">
            <w:pPr>
              <w:spacing w:line="276" w:lineRule="auto"/>
              <w:jc w:val="center"/>
              <w:rPr>
                <w:rFonts w:ascii="Times New Roman" w:hAnsi="Times New Roman" w:cs="Times New Roman"/>
                <w:b/>
                <w:bCs/>
                <w:sz w:val="20"/>
                <w:szCs w:val="20"/>
              </w:rPr>
            </w:pPr>
          </w:p>
        </w:tc>
        <w:tc>
          <w:tcPr>
            <w:tcW w:w="0" w:type="auto"/>
          </w:tcPr>
          <w:p w14:paraId="2076F05D" w14:textId="017C22AF" w:rsidR="008A3535" w:rsidRPr="00701385" w:rsidRDefault="008A3535" w:rsidP="008A3535">
            <w:pPr>
              <w:spacing w:line="276" w:lineRule="auto"/>
              <w:jc w:val="center"/>
              <w:rPr>
                <w:rFonts w:ascii="Times New Roman" w:hAnsi="Times New Roman" w:cs="Times New Roman"/>
                <w:b/>
                <w:bCs/>
                <w:sz w:val="20"/>
                <w:szCs w:val="20"/>
              </w:rPr>
            </w:pPr>
            <w:r w:rsidRPr="00701385">
              <w:rPr>
                <w:rFonts w:ascii="Times New Roman" w:hAnsi="Times New Roman" w:cs="Times New Roman"/>
                <w:sz w:val="16"/>
                <w:szCs w:val="16"/>
              </w:rPr>
              <w:t>OrgC: X</w:t>
            </w:r>
          </w:p>
        </w:tc>
        <w:tc>
          <w:tcPr>
            <w:tcW w:w="0" w:type="auto"/>
          </w:tcPr>
          <w:p w14:paraId="0DEFE6F8" w14:textId="124B573D" w:rsidR="008A3535" w:rsidRPr="00701385" w:rsidRDefault="008A3535" w:rsidP="008A3535">
            <w:pPr>
              <w:spacing w:line="276" w:lineRule="auto"/>
              <w:jc w:val="center"/>
              <w:rPr>
                <w:rFonts w:ascii="Times New Roman" w:hAnsi="Times New Roman" w:cs="Times New Roman"/>
                <w:b/>
                <w:bCs/>
                <w:sz w:val="20"/>
                <w:szCs w:val="20"/>
              </w:rPr>
            </w:pPr>
            <w:r w:rsidRPr="00701385">
              <w:rPr>
                <w:rFonts w:ascii="Times New Roman" w:hAnsi="Times New Roman" w:cs="Times New Roman"/>
                <w:sz w:val="16"/>
                <w:szCs w:val="16"/>
              </w:rPr>
              <w:t>OrgB: X,</w:t>
            </w:r>
            <w:r w:rsidRPr="00701385">
              <w:rPr>
                <w:rFonts w:ascii="Times New Roman" w:hAnsi="Times New Roman" w:cs="Times New Roman"/>
                <w:sz w:val="15"/>
                <w:szCs w:val="15"/>
              </w:rPr>
              <w:t xml:space="preserve"> OrgD: X</w:t>
            </w:r>
          </w:p>
        </w:tc>
        <w:tc>
          <w:tcPr>
            <w:tcW w:w="0" w:type="auto"/>
          </w:tcPr>
          <w:p w14:paraId="477C8100" w14:textId="6F5E7375" w:rsidR="008A3535" w:rsidRPr="00701385" w:rsidRDefault="008A3535" w:rsidP="008A3535">
            <w:pPr>
              <w:spacing w:line="276" w:lineRule="auto"/>
              <w:jc w:val="center"/>
              <w:rPr>
                <w:rFonts w:ascii="Times New Roman" w:hAnsi="Times New Roman" w:cs="Times New Roman"/>
                <w:b/>
                <w:bCs/>
                <w:sz w:val="20"/>
                <w:szCs w:val="20"/>
              </w:rPr>
            </w:pPr>
            <w:r w:rsidRPr="00701385">
              <w:rPr>
                <w:rFonts w:ascii="Times New Roman" w:hAnsi="Times New Roman" w:cs="Times New Roman"/>
                <w:sz w:val="15"/>
                <w:szCs w:val="15"/>
              </w:rPr>
              <w:t>OrgA: X</w:t>
            </w:r>
          </w:p>
        </w:tc>
        <w:tc>
          <w:tcPr>
            <w:tcW w:w="0" w:type="auto"/>
          </w:tcPr>
          <w:p w14:paraId="0E6DACBA" w14:textId="77777777" w:rsidR="008A3535" w:rsidRPr="00701385" w:rsidRDefault="008A3535" w:rsidP="008A3535">
            <w:pPr>
              <w:spacing w:line="276" w:lineRule="auto"/>
              <w:jc w:val="center"/>
              <w:rPr>
                <w:rFonts w:ascii="Times New Roman" w:hAnsi="Times New Roman" w:cs="Times New Roman"/>
                <w:b/>
                <w:bCs/>
                <w:sz w:val="20"/>
                <w:szCs w:val="20"/>
              </w:rPr>
            </w:pPr>
          </w:p>
        </w:tc>
      </w:tr>
      <w:tr w:rsidR="00795393" w:rsidRPr="00701385" w14:paraId="425B44B2" w14:textId="77777777" w:rsidTr="001B1C86">
        <w:tc>
          <w:tcPr>
            <w:tcW w:w="0" w:type="auto"/>
            <w:vMerge w:val="restart"/>
          </w:tcPr>
          <w:p w14:paraId="6BADA348" w14:textId="77777777"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lastRenderedPageBreak/>
              <w:t>How does Design for X (DFX) support product quality performance?</w:t>
            </w:r>
          </w:p>
          <w:p w14:paraId="203CFF72" w14:textId="3207AE11" w:rsidR="00795393" w:rsidRPr="00701385" w:rsidRDefault="00795393" w:rsidP="00795393">
            <w:pPr>
              <w:spacing w:line="276" w:lineRule="auto"/>
              <w:jc w:val="center"/>
              <w:rPr>
                <w:rFonts w:ascii="Times New Roman" w:hAnsi="Times New Roman" w:cs="Times New Roman"/>
                <w:sz w:val="16"/>
                <w:szCs w:val="16"/>
              </w:rPr>
            </w:pPr>
          </w:p>
        </w:tc>
        <w:tc>
          <w:tcPr>
            <w:tcW w:w="0" w:type="auto"/>
          </w:tcPr>
          <w:p w14:paraId="5F207A6D" w14:textId="6BA7A801" w:rsidR="00795393" w:rsidRPr="00701385" w:rsidRDefault="00795393" w:rsidP="00795393">
            <w:pPr>
              <w:spacing w:line="276" w:lineRule="auto"/>
              <w:jc w:val="center"/>
              <w:rPr>
                <w:rFonts w:ascii="Times New Roman" w:hAnsi="Times New Roman" w:cs="Times New Roman"/>
                <w:b/>
                <w:bCs/>
                <w:sz w:val="20"/>
                <w:szCs w:val="20"/>
              </w:rPr>
            </w:pPr>
            <w:r w:rsidRPr="00701385">
              <w:rPr>
                <w:rFonts w:ascii="Times New Roman" w:hAnsi="Times New Roman" w:cs="Times New Roman"/>
              </w:rPr>
              <w:t>Design for X (DFX) does not support product quality performance.</w:t>
            </w:r>
          </w:p>
        </w:tc>
        <w:tc>
          <w:tcPr>
            <w:tcW w:w="0" w:type="auto"/>
          </w:tcPr>
          <w:p w14:paraId="7C058268" w14:textId="0835627B" w:rsidR="00795393" w:rsidRPr="00701385" w:rsidRDefault="00795393" w:rsidP="00795393">
            <w:pPr>
              <w:spacing w:line="276" w:lineRule="auto"/>
              <w:jc w:val="center"/>
              <w:rPr>
                <w:rFonts w:ascii="Times New Roman" w:hAnsi="Times New Roman" w:cs="Times New Roman"/>
                <w:b/>
                <w:bCs/>
                <w:sz w:val="20"/>
                <w:szCs w:val="20"/>
              </w:rPr>
            </w:pPr>
            <w:r w:rsidRPr="00701385">
              <w:rPr>
                <w:rFonts w:ascii="Times New Roman" w:hAnsi="Times New Roman" w:cs="Times New Roman"/>
              </w:rPr>
              <w:t>Design for X (DFX) supports product quality performance, but it is not common.</w:t>
            </w:r>
          </w:p>
        </w:tc>
        <w:tc>
          <w:tcPr>
            <w:tcW w:w="0" w:type="auto"/>
          </w:tcPr>
          <w:p w14:paraId="7A68D5AD" w14:textId="0E3F1C3C" w:rsidR="00795393" w:rsidRPr="00701385" w:rsidRDefault="00795393" w:rsidP="00795393">
            <w:pPr>
              <w:spacing w:line="276" w:lineRule="auto"/>
              <w:jc w:val="center"/>
              <w:rPr>
                <w:rFonts w:ascii="Times New Roman" w:hAnsi="Times New Roman" w:cs="Times New Roman"/>
                <w:b/>
                <w:bCs/>
                <w:sz w:val="20"/>
                <w:szCs w:val="20"/>
              </w:rPr>
            </w:pPr>
            <w:r w:rsidRPr="00701385">
              <w:rPr>
                <w:rFonts w:ascii="Times New Roman" w:hAnsi="Times New Roman" w:cs="Times New Roman"/>
              </w:rPr>
              <w:t>Design for X (DFX) supports product quality performance in most cases, but not always.</w:t>
            </w:r>
          </w:p>
        </w:tc>
        <w:tc>
          <w:tcPr>
            <w:tcW w:w="0" w:type="auto"/>
          </w:tcPr>
          <w:p w14:paraId="22DA3E78" w14:textId="53E26157" w:rsidR="00795393" w:rsidRPr="00701385" w:rsidRDefault="00795393" w:rsidP="00795393">
            <w:pPr>
              <w:spacing w:line="276" w:lineRule="auto"/>
              <w:jc w:val="center"/>
              <w:rPr>
                <w:rFonts w:ascii="Times New Roman" w:hAnsi="Times New Roman" w:cs="Times New Roman"/>
                <w:b/>
                <w:bCs/>
                <w:sz w:val="20"/>
                <w:szCs w:val="20"/>
              </w:rPr>
            </w:pPr>
            <w:r w:rsidRPr="00701385">
              <w:rPr>
                <w:rFonts w:ascii="Times New Roman" w:hAnsi="Times New Roman" w:cs="Times New Roman"/>
              </w:rPr>
              <w:t>Design for X (DFX) fully supports product quality performance.</w:t>
            </w:r>
          </w:p>
        </w:tc>
        <w:tc>
          <w:tcPr>
            <w:tcW w:w="0" w:type="auto"/>
          </w:tcPr>
          <w:p w14:paraId="299B355F" w14:textId="27FD0DD0" w:rsidR="00795393" w:rsidRPr="00701385" w:rsidRDefault="00795393" w:rsidP="00795393">
            <w:pPr>
              <w:spacing w:line="276" w:lineRule="auto"/>
              <w:jc w:val="center"/>
              <w:rPr>
                <w:rFonts w:ascii="Times New Roman" w:hAnsi="Times New Roman" w:cs="Times New Roman"/>
                <w:b/>
                <w:bCs/>
                <w:sz w:val="20"/>
                <w:szCs w:val="20"/>
              </w:rPr>
            </w:pPr>
            <w:r w:rsidRPr="00701385">
              <w:rPr>
                <w:rFonts w:ascii="Times New Roman" w:hAnsi="Times New Roman" w:cs="Times New Roman"/>
              </w:rPr>
              <w:t>Design for X (DFX) is a priority and fully supports product quality performance.</w:t>
            </w:r>
          </w:p>
        </w:tc>
      </w:tr>
      <w:tr w:rsidR="008A3535" w:rsidRPr="00701385" w14:paraId="124BD31C" w14:textId="77777777" w:rsidTr="001B1C86">
        <w:tc>
          <w:tcPr>
            <w:tcW w:w="0" w:type="auto"/>
            <w:vMerge/>
          </w:tcPr>
          <w:p w14:paraId="42672992" w14:textId="77777777" w:rsidR="008A3535" w:rsidRPr="00701385" w:rsidRDefault="008A3535" w:rsidP="008A3535">
            <w:pPr>
              <w:spacing w:line="276" w:lineRule="auto"/>
              <w:jc w:val="center"/>
              <w:rPr>
                <w:rFonts w:ascii="Times New Roman" w:hAnsi="Times New Roman" w:cs="Times New Roman"/>
                <w:sz w:val="16"/>
                <w:szCs w:val="16"/>
              </w:rPr>
            </w:pPr>
          </w:p>
        </w:tc>
        <w:tc>
          <w:tcPr>
            <w:tcW w:w="0" w:type="auto"/>
          </w:tcPr>
          <w:p w14:paraId="0AB295C4" w14:textId="77777777" w:rsidR="008A3535" w:rsidRPr="00701385" w:rsidRDefault="008A3535" w:rsidP="008A3535">
            <w:pPr>
              <w:spacing w:line="276" w:lineRule="auto"/>
              <w:jc w:val="center"/>
              <w:rPr>
                <w:rFonts w:ascii="Times New Roman" w:hAnsi="Times New Roman" w:cs="Times New Roman"/>
                <w:b/>
                <w:bCs/>
                <w:sz w:val="20"/>
                <w:szCs w:val="20"/>
              </w:rPr>
            </w:pPr>
          </w:p>
        </w:tc>
        <w:tc>
          <w:tcPr>
            <w:tcW w:w="0" w:type="auto"/>
          </w:tcPr>
          <w:p w14:paraId="00283DE0" w14:textId="043B8C81" w:rsidR="008A3535" w:rsidRPr="00701385" w:rsidRDefault="008A3535" w:rsidP="008A3535">
            <w:pPr>
              <w:spacing w:line="276" w:lineRule="auto"/>
              <w:jc w:val="center"/>
              <w:rPr>
                <w:rFonts w:ascii="Times New Roman" w:hAnsi="Times New Roman" w:cs="Times New Roman"/>
                <w:b/>
                <w:bCs/>
                <w:sz w:val="20"/>
                <w:szCs w:val="20"/>
              </w:rPr>
            </w:pPr>
            <w:r w:rsidRPr="00701385">
              <w:rPr>
                <w:rFonts w:ascii="Times New Roman" w:hAnsi="Times New Roman" w:cs="Times New Roman"/>
                <w:sz w:val="16"/>
                <w:szCs w:val="16"/>
              </w:rPr>
              <w:t>OrgC: X</w:t>
            </w:r>
          </w:p>
        </w:tc>
        <w:tc>
          <w:tcPr>
            <w:tcW w:w="0" w:type="auto"/>
          </w:tcPr>
          <w:p w14:paraId="22DA5A4C" w14:textId="7B89E6CF" w:rsidR="008A3535" w:rsidRPr="00701385" w:rsidRDefault="008A3535" w:rsidP="008A3535">
            <w:pPr>
              <w:spacing w:line="276" w:lineRule="auto"/>
              <w:jc w:val="center"/>
              <w:rPr>
                <w:rFonts w:ascii="Times New Roman" w:hAnsi="Times New Roman" w:cs="Times New Roman"/>
                <w:b/>
                <w:bCs/>
                <w:sz w:val="20"/>
                <w:szCs w:val="20"/>
              </w:rPr>
            </w:pPr>
            <w:r w:rsidRPr="00701385">
              <w:rPr>
                <w:rFonts w:ascii="Times New Roman" w:hAnsi="Times New Roman" w:cs="Times New Roman"/>
                <w:sz w:val="16"/>
                <w:szCs w:val="16"/>
              </w:rPr>
              <w:t>OrgB: X,</w:t>
            </w:r>
            <w:r w:rsidRPr="00701385">
              <w:rPr>
                <w:rFonts w:ascii="Times New Roman" w:hAnsi="Times New Roman" w:cs="Times New Roman"/>
                <w:sz w:val="15"/>
                <w:szCs w:val="15"/>
              </w:rPr>
              <w:t xml:space="preserve"> OrgD: X</w:t>
            </w:r>
          </w:p>
        </w:tc>
        <w:tc>
          <w:tcPr>
            <w:tcW w:w="0" w:type="auto"/>
          </w:tcPr>
          <w:p w14:paraId="2DC6D7A0" w14:textId="74688B02" w:rsidR="008A3535" w:rsidRPr="00701385" w:rsidRDefault="008A3535" w:rsidP="008A3535">
            <w:pPr>
              <w:spacing w:line="276" w:lineRule="auto"/>
              <w:jc w:val="center"/>
              <w:rPr>
                <w:rFonts w:ascii="Times New Roman" w:hAnsi="Times New Roman" w:cs="Times New Roman"/>
                <w:b/>
                <w:bCs/>
                <w:sz w:val="20"/>
                <w:szCs w:val="20"/>
              </w:rPr>
            </w:pPr>
            <w:r w:rsidRPr="00701385">
              <w:rPr>
                <w:rFonts w:ascii="Times New Roman" w:hAnsi="Times New Roman" w:cs="Times New Roman"/>
                <w:sz w:val="15"/>
                <w:szCs w:val="15"/>
              </w:rPr>
              <w:t>OrgA: X</w:t>
            </w:r>
          </w:p>
        </w:tc>
        <w:tc>
          <w:tcPr>
            <w:tcW w:w="0" w:type="auto"/>
          </w:tcPr>
          <w:p w14:paraId="404AD7F6" w14:textId="77777777" w:rsidR="008A3535" w:rsidRPr="00701385" w:rsidRDefault="008A3535" w:rsidP="008A3535">
            <w:pPr>
              <w:spacing w:line="276" w:lineRule="auto"/>
              <w:jc w:val="center"/>
              <w:rPr>
                <w:rFonts w:ascii="Times New Roman" w:hAnsi="Times New Roman" w:cs="Times New Roman"/>
                <w:b/>
                <w:bCs/>
                <w:sz w:val="20"/>
                <w:szCs w:val="20"/>
              </w:rPr>
            </w:pPr>
          </w:p>
        </w:tc>
      </w:tr>
      <w:tr w:rsidR="00795393" w:rsidRPr="00701385" w14:paraId="50C71014" w14:textId="77777777" w:rsidTr="001B1C86">
        <w:tc>
          <w:tcPr>
            <w:tcW w:w="0" w:type="auto"/>
            <w:vMerge w:val="restart"/>
          </w:tcPr>
          <w:p w14:paraId="74573E3D" w14:textId="77777777"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To what extent does Design for X (DFX) take into account other customer-perceptible factors, such as aesthetics or eco-design?</w:t>
            </w:r>
          </w:p>
          <w:p w14:paraId="01EE8B61" w14:textId="2EDD2167" w:rsidR="00795393" w:rsidRPr="00701385" w:rsidRDefault="00795393" w:rsidP="00795393">
            <w:pPr>
              <w:spacing w:line="276" w:lineRule="auto"/>
              <w:jc w:val="center"/>
              <w:rPr>
                <w:rFonts w:ascii="Times New Roman" w:hAnsi="Times New Roman" w:cs="Times New Roman"/>
                <w:sz w:val="16"/>
                <w:szCs w:val="16"/>
              </w:rPr>
            </w:pPr>
          </w:p>
        </w:tc>
        <w:tc>
          <w:tcPr>
            <w:tcW w:w="0" w:type="auto"/>
          </w:tcPr>
          <w:p w14:paraId="3765B02D" w14:textId="36912E85" w:rsidR="00795393" w:rsidRPr="00701385" w:rsidRDefault="00795393" w:rsidP="00795393">
            <w:pPr>
              <w:spacing w:line="276" w:lineRule="auto"/>
              <w:jc w:val="center"/>
              <w:rPr>
                <w:rFonts w:ascii="Times New Roman" w:hAnsi="Times New Roman" w:cs="Times New Roman"/>
                <w:b/>
                <w:bCs/>
                <w:sz w:val="20"/>
                <w:szCs w:val="20"/>
              </w:rPr>
            </w:pPr>
            <w:r w:rsidRPr="00701385">
              <w:rPr>
                <w:rFonts w:ascii="Times New Roman" w:hAnsi="Times New Roman" w:cs="Times New Roman"/>
              </w:rPr>
              <w:t>Design for X (DFX) rarely takes into account other customer-perceptible factors, such as aesthetics or eco-design.</w:t>
            </w:r>
          </w:p>
        </w:tc>
        <w:tc>
          <w:tcPr>
            <w:tcW w:w="0" w:type="auto"/>
          </w:tcPr>
          <w:p w14:paraId="53248112" w14:textId="29687B31" w:rsidR="00795393" w:rsidRPr="00701385" w:rsidRDefault="00795393" w:rsidP="00795393">
            <w:pPr>
              <w:spacing w:line="276" w:lineRule="auto"/>
              <w:jc w:val="center"/>
              <w:rPr>
                <w:rFonts w:ascii="Times New Roman" w:hAnsi="Times New Roman" w:cs="Times New Roman"/>
                <w:b/>
                <w:bCs/>
                <w:sz w:val="20"/>
                <w:szCs w:val="20"/>
              </w:rPr>
            </w:pPr>
            <w:r w:rsidRPr="00701385">
              <w:rPr>
                <w:rFonts w:ascii="Times New Roman" w:hAnsi="Times New Roman" w:cs="Times New Roman"/>
              </w:rPr>
              <w:t>Design for X (DFX) sometimes considers other factors, like aesthetics or eco-design, but not systematically.</w:t>
            </w:r>
          </w:p>
        </w:tc>
        <w:tc>
          <w:tcPr>
            <w:tcW w:w="0" w:type="auto"/>
          </w:tcPr>
          <w:p w14:paraId="3A786E66" w14:textId="59EF5864" w:rsidR="00795393" w:rsidRPr="00701385" w:rsidRDefault="00795393" w:rsidP="00795393">
            <w:pPr>
              <w:spacing w:line="276" w:lineRule="auto"/>
              <w:jc w:val="center"/>
              <w:rPr>
                <w:rFonts w:ascii="Times New Roman" w:hAnsi="Times New Roman" w:cs="Times New Roman"/>
                <w:b/>
                <w:bCs/>
                <w:sz w:val="20"/>
                <w:szCs w:val="20"/>
              </w:rPr>
            </w:pPr>
            <w:r w:rsidRPr="00701385">
              <w:rPr>
                <w:rFonts w:ascii="Times New Roman" w:hAnsi="Times New Roman" w:cs="Times New Roman"/>
              </w:rPr>
              <w:t>Design for X (DFX) regularly considers other customer-perceptible factors, but not always systematically.</w:t>
            </w:r>
          </w:p>
        </w:tc>
        <w:tc>
          <w:tcPr>
            <w:tcW w:w="0" w:type="auto"/>
          </w:tcPr>
          <w:p w14:paraId="3930173F" w14:textId="0E3160CC" w:rsidR="00795393" w:rsidRPr="00701385" w:rsidRDefault="00795393" w:rsidP="00795393">
            <w:pPr>
              <w:spacing w:line="276" w:lineRule="auto"/>
              <w:jc w:val="center"/>
              <w:rPr>
                <w:rFonts w:ascii="Times New Roman" w:hAnsi="Times New Roman" w:cs="Times New Roman"/>
                <w:b/>
                <w:bCs/>
                <w:sz w:val="20"/>
                <w:szCs w:val="20"/>
              </w:rPr>
            </w:pPr>
            <w:r w:rsidRPr="00701385">
              <w:rPr>
                <w:rFonts w:ascii="Times New Roman" w:hAnsi="Times New Roman" w:cs="Times New Roman"/>
              </w:rPr>
              <w:t>Design for X (DFX) considers factors like aesthetics and eco-design in most projects.</w:t>
            </w:r>
          </w:p>
        </w:tc>
        <w:tc>
          <w:tcPr>
            <w:tcW w:w="0" w:type="auto"/>
          </w:tcPr>
          <w:p w14:paraId="04F89DB6" w14:textId="1FFFAEAF" w:rsidR="00795393" w:rsidRPr="00701385" w:rsidRDefault="00795393" w:rsidP="00795393">
            <w:pPr>
              <w:spacing w:line="276" w:lineRule="auto"/>
              <w:jc w:val="center"/>
              <w:rPr>
                <w:rFonts w:ascii="Times New Roman" w:hAnsi="Times New Roman" w:cs="Times New Roman"/>
                <w:b/>
                <w:bCs/>
                <w:sz w:val="20"/>
                <w:szCs w:val="20"/>
              </w:rPr>
            </w:pPr>
            <w:r w:rsidRPr="00701385">
              <w:rPr>
                <w:rFonts w:ascii="Times New Roman" w:hAnsi="Times New Roman" w:cs="Times New Roman"/>
              </w:rPr>
              <w:t>Design for X (DFX) considers all customer-perceptible factors, such as aesthetics and eco-design, and is crucial in every project.</w:t>
            </w:r>
          </w:p>
        </w:tc>
      </w:tr>
      <w:tr w:rsidR="008A3535" w:rsidRPr="00701385" w14:paraId="55B6B967" w14:textId="77777777" w:rsidTr="001B1C86">
        <w:tc>
          <w:tcPr>
            <w:tcW w:w="0" w:type="auto"/>
            <w:vMerge/>
          </w:tcPr>
          <w:p w14:paraId="7FC0BB9C" w14:textId="77777777" w:rsidR="008A3535" w:rsidRPr="00701385" w:rsidRDefault="008A3535" w:rsidP="008A3535">
            <w:pPr>
              <w:spacing w:line="276" w:lineRule="auto"/>
              <w:jc w:val="center"/>
              <w:rPr>
                <w:rFonts w:ascii="Times New Roman" w:hAnsi="Times New Roman" w:cs="Times New Roman"/>
                <w:sz w:val="16"/>
                <w:szCs w:val="16"/>
              </w:rPr>
            </w:pPr>
          </w:p>
        </w:tc>
        <w:tc>
          <w:tcPr>
            <w:tcW w:w="0" w:type="auto"/>
          </w:tcPr>
          <w:p w14:paraId="1FEA428A" w14:textId="0C450DAF" w:rsidR="008A3535" w:rsidRPr="00701385" w:rsidRDefault="008A3535" w:rsidP="008A3535">
            <w:pPr>
              <w:spacing w:line="276" w:lineRule="auto"/>
              <w:jc w:val="center"/>
              <w:rPr>
                <w:rFonts w:ascii="Times New Roman" w:hAnsi="Times New Roman" w:cs="Times New Roman"/>
                <w:b/>
                <w:bCs/>
                <w:sz w:val="20"/>
                <w:szCs w:val="20"/>
              </w:rPr>
            </w:pPr>
            <w:r w:rsidRPr="00701385">
              <w:rPr>
                <w:rFonts w:ascii="Times New Roman" w:hAnsi="Times New Roman" w:cs="Times New Roman"/>
                <w:sz w:val="15"/>
                <w:szCs w:val="15"/>
              </w:rPr>
              <w:t>OrgD: X</w:t>
            </w:r>
          </w:p>
        </w:tc>
        <w:tc>
          <w:tcPr>
            <w:tcW w:w="0" w:type="auto"/>
          </w:tcPr>
          <w:p w14:paraId="79076D23" w14:textId="77777777" w:rsidR="008A3535" w:rsidRPr="00701385" w:rsidRDefault="008A3535" w:rsidP="008A3535">
            <w:pPr>
              <w:spacing w:line="276" w:lineRule="auto"/>
              <w:jc w:val="center"/>
              <w:rPr>
                <w:rFonts w:ascii="Times New Roman" w:hAnsi="Times New Roman" w:cs="Times New Roman"/>
                <w:b/>
                <w:bCs/>
                <w:sz w:val="20"/>
                <w:szCs w:val="20"/>
              </w:rPr>
            </w:pPr>
          </w:p>
        </w:tc>
        <w:tc>
          <w:tcPr>
            <w:tcW w:w="0" w:type="auto"/>
          </w:tcPr>
          <w:p w14:paraId="2CF2E315" w14:textId="7C8365F1" w:rsidR="008A3535" w:rsidRPr="00701385" w:rsidRDefault="008A3535" w:rsidP="008A3535">
            <w:pPr>
              <w:spacing w:line="276" w:lineRule="auto"/>
              <w:jc w:val="center"/>
              <w:rPr>
                <w:rFonts w:ascii="Times New Roman" w:hAnsi="Times New Roman" w:cs="Times New Roman"/>
                <w:b/>
                <w:bCs/>
                <w:sz w:val="20"/>
                <w:szCs w:val="20"/>
              </w:rPr>
            </w:pPr>
            <w:r w:rsidRPr="00701385">
              <w:rPr>
                <w:rFonts w:ascii="Times New Roman" w:hAnsi="Times New Roman" w:cs="Times New Roman"/>
                <w:sz w:val="16"/>
                <w:szCs w:val="16"/>
              </w:rPr>
              <w:t>OrgB: X, OrgC: X</w:t>
            </w:r>
          </w:p>
        </w:tc>
        <w:tc>
          <w:tcPr>
            <w:tcW w:w="0" w:type="auto"/>
          </w:tcPr>
          <w:p w14:paraId="7CFE70C5" w14:textId="57EAD9FE" w:rsidR="008A3535" w:rsidRPr="00701385" w:rsidRDefault="008A3535" w:rsidP="008A3535">
            <w:pPr>
              <w:spacing w:line="276" w:lineRule="auto"/>
              <w:jc w:val="center"/>
              <w:rPr>
                <w:rFonts w:ascii="Times New Roman" w:hAnsi="Times New Roman" w:cs="Times New Roman"/>
                <w:b/>
                <w:bCs/>
                <w:sz w:val="20"/>
                <w:szCs w:val="20"/>
              </w:rPr>
            </w:pPr>
            <w:r w:rsidRPr="00701385">
              <w:rPr>
                <w:rFonts w:ascii="Times New Roman" w:hAnsi="Times New Roman" w:cs="Times New Roman"/>
                <w:sz w:val="15"/>
                <w:szCs w:val="15"/>
              </w:rPr>
              <w:t>OrgA: X</w:t>
            </w:r>
          </w:p>
        </w:tc>
        <w:tc>
          <w:tcPr>
            <w:tcW w:w="0" w:type="auto"/>
          </w:tcPr>
          <w:p w14:paraId="48393518" w14:textId="77777777" w:rsidR="008A3535" w:rsidRPr="00701385" w:rsidRDefault="008A3535" w:rsidP="008A3535">
            <w:pPr>
              <w:spacing w:line="276" w:lineRule="auto"/>
              <w:jc w:val="center"/>
              <w:rPr>
                <w:rFonts w:ascii="Times New Roman" w:hAnsi="Times New Roman" w:cs="Times New Roman"/>
                <w:b/>
                <w:bCs/>
                <w:sz w:val="20"/>
                <w:szCs w:val="20"/>
              </w:rPr>
            </w:pPr>
          </w:p>
        </w:tc>
      </w:tr>
      <w:tr w:rsidR="00795393" w:rsidRPr="00701385" w14:paraId="3EE32308" w14:textId="77777777" w:rsidTr="001B1C86">
        <w:tc>
          <w:tcPr>
            <w:tcW w:w="0" w:type="auto"/>
            <w:vMerge w:val="restart"/>
          </w:tcPr>
          <w:p w14:paraId="6232DBEB" w14:textId="77777777"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How effectively is Design to Cost (DTC) and Target Cost Management (TCM) applied?</w:t>
            </w:r>
          </w:p>
          <w:p w14:paraId="5DF37C88" w14:textId="5C41C517" w:rsidR="00795393" w:rsidRPr="00701385" w:rsidRDefault="00795393" w:rsidP="00795393">
            <w:pPr>
              <w:spacing w:line="276" w:lineRule="auto"/>
              <w:jc w:val="center"/>
              <w:rPr>
                <w:rFonts w:ascii="Times New Roman" w:hAnsi="Times New Roman" w:cs="Times New Roman"/>
                <w:sz w:val="16"/>
                <w:szCs w:val="16"/>
              </w:rPr>
            </w:pPr>
          </w:p>
        </w:tc>
        <w:tc>
          <w:tcPr>
            <w:tcW w:w="0" w:type="auto"/>
          </w:tcPr>
          <w:p w14:paraId="60FD5E9F" w14:textId="7B259DFC" w:rsidR="00795393" w:rsidRPr="00701385" w:rsidRDefault="00795393" w:rsidP="00795393">
            <w:pPr>
              <w:spacing w:line="276" w:lineRule="auto"/>
              <w:jc w:val="center"/>
              <w:rPr>
                <w:rFonts w:ascii="Times New Roman" w:hAnsi="Times New Roman" w:cs="Times New Roman"/>
                <w:b/>
                <w:bCs/>
                <w:sz w:val="20"/>
                <w:szCs w:val="20"/>
              </w:rPr>
            </w:pPr>
            <w:r w:rsidRPr="00701385">
              <w:rPr>
                <w:rFonts w:ascii="Times New Roman" w:hAnsi="Times New Roman" w:cs="Times New Roman"/>
              </w:rPr>
              <w:t>Design to Cost (DTC) and Target Cost Management (TCM) are not applied.</w:t>
            </w:r>
          </w:p>
        </w:tc>
        <w:tc>
          <w:tcPr>
            <w:tcW w:w="0" w:type="auto"/>
          </w:tcPr>
          <w:p w14:paraId="7323E535" w14:textId="1EAD0B89" w:rsidR="00795393" w:rsidRPr="00701385" w:rsidRDefault="00795393" w:rsidP="00795393">
            <w:pPr>
              <w:spacing w:line="276" w:lineRule="auto"/>
              <w:jc w:val="center"/>
              <w:rPr>
                <w:rFonts w:ascii="Times New Roman" w:hAnsi="Times New Roman" w:cs="Times New Roman"/>
                <w:b/>
                <w:bCs/>
                <w:sz w:val="20"/>
                <w:szCs w:val="20"/>
              </w:rPr>
            </w:pPr>
            <w:r w:rsidRPr="00701385">
              <w:rPr>
                <w:rFonts w:ascii="Times New Roman" w:hAnsi="Times New Roman" w:cs="Times New Roman"/>
              </w:rPr>
              <w:t>Design to Cost (DTC) and Target Cost Management (TCM) are applied, but infrequently.</w:t>
            </w:r>
          </w:p>
        </w:tc>
        <w:tc>
          <w:tcPr>
            <w:tcW w:w="0" w:type="auto"/>
          </w:tcPr>
          <w:p w14:paraId="431D0E3A" w14:textId="736B3796" w:rsidR="00795393" w:rsidRPr="00701385" w:rsidRDefault="00795393" w:rsidP="00795393">
            <w:pPr>
              <w:spacing w:line="276" w:lineRule="auto"/>
              <w:jc w:val="center"/>
              <w:rPr>
                <w:rFonts w:ascii="Times New Roman" w:hAnsi="Times New Roman" w:cs="Times New Roman"/>
                <w:b/>
                <w:bCs/>
                <w:sz w:val="20"/>
                <w:szCs w:val="20"/>
              </w:rPr>
            </w:pPr>
            <w:r w:rsidRPr="00701385">
              <w:rPr>
                <w:rFonts w:ascii="Times New Roman" w:hAnsi="Times New Roman" w:cs="Times New Roman"/>
              </w:rPr>
              <w:t>Design to Cost (DTC) and Target Cost Management (TCM) are applied in most projects, but not always comprehensively.</w:t>
            </w:r>
          </w:p>
        </w:tc>
        <w:tc>
          <w:tcPr>
            <w:tcW w:w="0" w:type="auto"/>
          </w:tcPr>
          <w:p w14:paraId="4CB7972B" w14:textId="0A82C454" w:rsidR="00795393" w:rsidRPr="00701385" w:rsidRDefault="00795393" w:rsidP="00795393">
            <w:pPr>
              <w:spacing w:line="276" w:lineRule="auto"/>
              <w:jc w:val="center"/>
              <w:rPr>
                <w:rFonts w:ascii="Times New Roman" w:hAnsi="Times New Roman" w:cs="Times New Roman"/>
                <w:b/>
                <w:bCs/>
                <w:sz w:val="20"/>
                <w:szCs w:val="20"/>
              </w:rPr>
            </w:pPr>
            <w:r w:rsidRPr="00701385">
              <w:rPr>
                <w:rFonts w:ascii="Times New Roman" w:hAnsi="Times New Roman" w:cs="Times New Roman"/>
              </w:rPr>
              <w:t>Design to Cost (DTC) and Target Cost Management (TCM) are effectively applied in all projects.</w:t>
            </w:r>
          </w:p>
        </w:tc>
        <w:tc>
          <w:tcPr>
            <w:tcW w:w="0" w:type="auto"/>
          </w:tcPr>
          <w:p w14:paraId="3A2F2D21" w14:textId="3D0DFA22" w:rsidR="00795393" w:rsidRPr="00701385" w:rsidRDefault="00795393" w:rsidP="00795393">
            <w:pPr>
              <w:spacing w:line="276" w:lineRule="auto"/>
              <w:jc w:val="center"/>
              <w:rPr>
                <w:rFonts w:ascii="Times New Roman" w:hAnsi="Times New Roman" w:cs="Times New Roman"/>
                <w:b/>
                <w:bCs/>
                <w:sz w:val="20"/>
                <w:szCs w:val="20"/>
              </w:rPr>
            </w:pPr>
            <w:r w:rsidRPr="00701385">
              <w:rPr>
                <w:rFonts w:ascii="Times New Roman" w:hAnsi="Times New Roman" w:cs="Times New Roman"/>
              </w:rPr>
              <w:t>Design to Cost (DTC) and Target Cost Management (TCM) are integral to every project and have a major impact on costs.</w:t>
            </w:r>
          </w:p>
        </w:tc>
      </w:tr>
      <w:tr w:rsidR="008A3535" w:rsidRPr="00701385" w14:paraId="7130A4C0" w14:textId="77777777" w:rsidTr="001B1C86">
        <w:tc>
          <w:tcPr>
            <w:tcW w:w="0" w:type="auto"/>
            <w:vMerge/>
          </w:tcPr>
          <w:p w14:paraId="2AC3ADCB" w14:textId="77777777" w:rsidR="008A3535" w:rsidRPr="00701385" w:rsidRDefault="008A3535" w:rsidP="008A3535">
            <w:pPr>
              <w:spacing w:line="276" w:lineRule="auto"/>
              <w:jc w:val="center"/>
              <w:rPr>
                <w:rFonts w:ascii="Times New Roman" w:hAnsi="Times New Roman" w:cs="Times New Roman"/>
                <w:sz w:val="16"/>
                <w:szCs w:val="16"/>
              </w:rPr>
            </w:pPr>
          </w:p>
        </w:tc>
        <w:tc>
          <w:tcPr>
            <w:tcW w:w="0" w:type="auto"/>
          </w:tcPr>
          <w:p w14:paraId="2FEF0DF4" w14:textId="77777777" w:rsidR="008A3535" w:rsidRPr="00701385" w:rsidRDefault="008A3535" w:rsidP="008A3535">
            <w:pPr>
              <w:spacing w:line="276" w:lineRule="auto"/>
              <w:jc w:val="center"/>
              <w:rPr>
                <w:rFonts w:ascii="Times New Roman" w:hAnsi="Times New Roman" w:cs="Times New Roman"/>
                <w:b/>
                <w:bCs/>
                <w:sz w:val="20"/>
                <w:szCs w:val="20"/>
              </w:rPr>
            </w:pPr>
          </w:p>
        </w:tc>
        <w:tc>
          <w:tcPr>
            <w:tcW w:w="0" w:type="auto"/>
          </w:tcPr>
          <w:p w14:paraId="00F70EE1" w14:textId="31CBBB84" w:rsidR="008A3535" w:rsidRPr="00701385" w:rsidRDefault="008A3535" w:rsidP="008A3535">
            <w:pPr>
              <w:spacing w:line="276" w:lineRule="auto"/>
              <w:jc w:val="center"/>
              <w:rPr>
                <w:rFonts w:ascii="Times New Roman" w:hAnsi="Times New Roman" w:cs="Times New Roman"/>
                <w:b/>
                <w:bCs/>
                <w:sz w:val="20"/>
                <w:szCs w:val="20"/>
              </w:rPr>
            </w:pPr>
            <w:r w:rsidRPr="00701385">
              <w:rPr>
                <w:rFonts w:ascii="Times New Roman" w:hAnsi="Times New Roman" w:cs="Times New Roman"/>
                <w:sz w:val="16"/>
                <w:szCs w:val="16"/>
              </w:rPr>
              <w:t>OrgB: X,</w:t>
            </w:r>
            <w:r w:rsidRPr="00701385">
              <w:rPr>
                <w:rFonts w:ascii="Times New Roman" w:hAnsi="Times New Roman" w:cs="Times New Roman"/>
                <w:sz w:val="15"/>
                <w:szCs w:val="15"/>
              </w:rPr>
              <w:t xml:space="preserve"> OrgD: X</w:t>
            </w:r>
          </w:p>
        </w:tc>
        <w:tc>
          <w:tcPr>
            <w:tcW w:w="0" w:type="auto"/>
          </w:tcPr>
          <w:p w14:paraId="21027AEC" w14:textId="6FE5779D" w:rsidR="008A3535" w:rsidRPr="00701385" w:rsidRDefault="008A3535" w:rsidP="008A3535">
            <w:pPr>
              <w:spacing w:line="276" w:lineRule="auto"/>
              <w:jc w:val="center"/>
              <w:rPr>
                <w:rFonts w:ascii="Times New Roman" w:hAnsi="Times New Roman" w:cs="Times New Roman"/>
                <w:b/>
                <w:bCs/>
                <w:sz w:val="20"/>
                <w:szCs w:val="20"/>
              </w:rPr>
            </w:pPr>
            <w:r w:rsidRPr="00701385">
              <w:rPr>
                <w:rFonts w:ascii="Times New Roman" w:hAnsi="Times New Roman" w:cs="Times New Roman"/>
                <w:sz w:val="15"/>
                <w:szCs w:val="15"/>
              </w:rPr>
              <w:t>OrgA: X,</w:t>
            </w:r>
            <w:r w:rsidRPr="00701385">
              <w:rPr>
                <w:rFonts w:ascii="Times New Roman" w:hAnsi="Times New Roman" w:cs="Times New Roman"/>
                <w:sz w:val="16"/>
                <w:szCs w:val="16"/>
              </w:rPr>
              <w:t xml:space="preserve"> OrgC: X</w:t>
            </w:r>
          </w:p>
        </w:tc>
        <w:tc>
          <w:tcPr>
            <w:tcW w:w="0" w:type="auto"/>
          </w:tcPr>
          <w:p w14:paraId="77327784" w14:textId="77777777" w:rsidR="008A3535" w:rsidRPr="00701385" w:rsidRDefault="008A3535" w:rsidP="008A3535">
            <w:pPr>
              <w:spacing w:line="276" w:lineRule="auto"/>
              <w:jc w:val="center"/>
              <w:rPr>
                <w:rFonts w:ascii="Times New Roman" w:hAnsi="Times New Roman" w:cs="Times New Roman"/>
                <w:b/>
                <w:bCs/>
                <w:sz w:val="20"/>
                <w:szCs w:val="20"/>
              </w:rPr>
            </w:pPr>
          </w:p>
        </w:tc>
        <w:tc>
          <w:tcPr>
            <w:tcW w:w="0" w:type="auto"/>
          </w:tcPr>
          <w:p w14:paraId="661FE8BE" w14:textId="77777777" w:rsidR="008A3535" w:rsidRPr="00701385" w:rsidRDefault="008A3535" w:rsidP="008A3535">
            <w:pPr>
              <w:spacing w:line="276" w:lineRule="auto"/>
              <w:jc w:val="center"/>
              <w:rPr>
                <w:rFonts w:ascii="Times New Roman" w:hAnsi="Times New Roman" w:cs="Times New Roman"/>
                <w:b/>
                <w:bCs/>
                <w:sz w:val="20"/>
                <w:szCs w:val="20"/>
              </w:rPr>
            </w:pPr>
          </w:p>
        </w:tc>
      </w:tr>
      <w:tr w:rsidR="00795393" w:rsidRPr="00701385" w14:paraId="30ED15C1" w14:textId="77777777" w:rsidTr="001B1C86">
        <w:tc>
          <w:tcPr>
            <w:tcW w:w="0" w:type="auto"/>
            <w:vMerge w:val="restart"/>
          </w:tcPr>
          <w:p w14:paraId="5C7665F8" w14:textId="77777777"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To what extent is Lifecycle Cost Analysis (LCC) and Total Cost of Ownership (TCO) considered in the design process?</w:t>
            </w:r>
          </w:p>
          <w:p w14:paraId="722D50E2" w14:textId="6996E259" w:rsidR="00795393" w:rsidRPr="00701385" w:rsidRDefault="00795393" w:rsidP="00795393">
            <w:pPr>
              <w:spacing w:line="276" w:lineRule="auto"/>
              <w:jc w:val="center"/>
              <w:rPr>
                <w:rFonts w:ascii="Times New Roman" w:hAnsi="Times New Roman" w:cs="Times New Roman"/>
                <w:sz w:val="16"/>
                <w:szCs w:val="16"/>
              </w:rPr>
            </w:pPr>
          </w:p>
        </w:tc>
        <w:tc>
          <w:tcPr>
            <w:tcW w:w="0" w:type="auto"/>
          </w:tcPr>
          <w:p w14:paraId="4F84E6F6" w14:textId="416BB53F" w:rsidR="00795393" w:rsidRPr="00701385" w:rsidRDefault="00795393" w:rsidP="00795393">
            <w:pPr>
              <w:spacing w:line="276" w:lineRule="auto"/>
              <w:jc w:val="center"/>
              <w:rPr>
                <w:rFonts w:ascii="Times New Roman" w:hAnsi="Times New Roman" w:cs="Times New Roman"/>
                <w:b/>
                <w:bCs/>
                <w:sz w:val="20"/>
                <w:szCs w:val="20"/>
              </w:rPr>
            </w:pPr>
            <w:r w:rsidRPr="00701385">
              <w:rPr>
                <w:rFonts w:ascii="Times New Roman" w:hAnsi="Times New Roman" w:cs="Times New Roman"/>
              </w:rPr>
              <w:lastRenderedPageBreak/>
              <w:t>Lifecycle Cost Analysis (LCC) and Total Cost of Ownership (TCO) are not considered in the design process.</w:t>
            </w:r>
          </w:p>
        </w:tc>
        <w:tc>
          <w:tcPr>
            <w:tcW w:w="0" w:type="auto"/>
          </w:tcPr>
          <w:p w14:paraId="389D44C2" w14:textId="2D1C7F81" w:rsidR="00795393" w:rsidRPr="00701385" w:rsidRDefault="00795393" w:rsidP="00795393">
            <w:pPr>
              <w:spacing w:line="276" w:lineRule="auto"/>
              <w:jc w:val="center"/>
              <w:rPr>
                <w:rFonts w:ascii="Times New Roman" w:hAnsi="Times New Roman" w:cs="Times New Roman"/>
                <w:b/>
                <w:bCs/>
                <w:sz w:val="20"/>
                <w:szCs w:val="20"/>
              </w:rPr>
            </w:pPr>
            <w:r w:rsidRPr="00701385">
              <w:rPr>
                <w:rFonts w:ascii="Times New Roman" w:hAnsi="Times New Roman" w:cs="Times New Roman"/>
              </w:rPr>
              <w:t xml:space="preserve">Lifecycle Cost Analysis (LCC) and Total Cost of Ownership (TCO) are occasionally </w:t>
            </w:r>
            <w:r w:rsidRPr="00701385">
              <w:rPr>
                <w:rFonts w:ascii="Times New Roman" w:hAnsi="Times New Roman" w:cs="Times New Roman"/>
              </w:rPr>
              <w:lastRenderedPageBreak/>
              <w:t>considered in the design process.</w:t>
            </w:r>
          </w:p>
        </w:tc>
        <w:tc>
          <w:tcPr>
            <w:tcW w:w="0" w:type="auto"/>
          </w:tcPr>
          <w:p w14:paraId="046394B5" w14:textId="70E0CE4E" w:rsidR="00795393" w:rsidRPr="00701385" w:rsidRDefault="00795393" w:rsidP="00795393">
            <w:pPr>
              <w:spacing w:line="276" w:lineRule="auto"/>
              <w:jc w:val="center"/>
              <w:rPr>
                <w:rFonts w:ascii="Times New Roman" w:hAnsi="Times New Roman" w:cs="Times New Roman"/>
                <w:b/>
                <w:bCs/>
                <w:sz w:val="20"/>
                <w:szCs w:val="20"/>
              </w:rPr>
            </w:pPr>
            <w:r w:rsidRPr="00701385">
              <w:rPr>
                <w:rFonts w:ascii="Times New Roman" w:hAnsi="Times New Roman" w:cs="Times New Roman"/>
              </w:rPr>
              <w:lastRenderedPageBreak/>
              <w:t xml:space="preserve">Lifecycle Cost Analysis (LCC) and Total Cost of Ownership (TCO) are regularly considered, </w:t>
            </w:r>
            <w:r w:rsidRPr="00701385">
              <w:rPr>
                <w:rFonts w:ascii="Times New Roman" w:hAnsi="Times New Roman" w:cs="Times New Roman"/>
              </w:rPr>
              <w:lastRenderedPageBreak/>
              <w:t>but not comprehensively.</w:t>
            </w:r>
          </w:p>
        </w:tc>
        <w:tc>
          <w:tcPr>
            <w:tcW w:w="0" w:type="auto"/>
          </w:tcPr>
          <w:p w14:paraId="7B4C8924" w14:textId="64BD9150" w:rsidR="00795393" w:rsidRPr="00701385" w:rsidRDefault="00795393" w:rsidP="00795393">
            <w:pPr>
              <w:spacing w:line="276" w:lineRule="auto"/>
              <w:jc w:val="center"/>
              <w:rPr>
                <w:rFonts w:ascii="Times New Roman" w:hAnsi="Times New Roman" w:cs="Times New Roman"/>
                <w:b/>
                <w:bCs/>
                <w:sz w:val="20"/>
                <w:szCs w:val="20"/>
              </w:rPr>
            </w:pPr>
            <w:r w:rsidRPr="00701385">
              <w:rPr>
                <w:rFonts w:ascii="Times New Roman" w:hAnsi="Times New Roman" w:cs="Times New Roman"/>
              </w:rPr>
              <w:lastRenderedPageBreak/>
              <w:t>Lifecycle Cost Analysis (LCC) and Total Cost of Ownership (TCO) are fully considered in the design process.</w:t>
            </w:r>
          </w:p>
        </w:tc>
        <w:tc>
          <w:tcPr>
            <w:tcW w:w="0" w:type="auto"/>
          </w:tcPr>
          <w:p w14:paraId="42361C6B" w14:textId="62581E7F" w:rsidR="00795393" w:rsidRPr="00701385" w:rsidRDefault="00795393" w:rsidP="00795393">
            <w:pPr>
              <w:spacing w:line="276" w:lineRule="auto"/>
              <w:jc w:val="center"/>
              <w:rPr>
                <w:rFonts w:ascii="Times New Roman" w:hAnsi="Times New Roman" w:cs="Times New Roman"/>
                <w:b/>
                <w:bCs/>
                <w:sz w:val="20"/>
                <w:szCs w:val="20"/>
              </w:rPr>
            </w:pPr>
            <w:r w:rsidRPr="00701385">
              <w:rPr>
                <w:rFonts w:ascii="Times New Roman" w:hAnsi="Times New Roman" w:cs="Times New Roman"/>
              </w:rPr>
              <w:t>Lifecycle Cost Analysis (LCC) and Total Cost of Ownership (TCO) are fully considered at every stage of the design process.</w:t>
            </w:r>
          </w:p>
        </w:tc>
      </w:tr>
      <w:tr w:rsidR="008A3535" w:rsidRPr="00701385" w14:paraId="15AE0B1C" w14:textId="77777777" w:rsidTr="001B1C86">
        <w:tc>
          <w:tcPr>
            <w:tcW w:w="0" w:type="auto"/>
            <w:vMerge/>
          </w:tcPr>
          <w:p w14:paraId="126861A3" w14:textId="77777777" w:rsidR="008A3535" w:rsidRPr="00701385" w:rsidRDefault="008A3535" w:rsidP="008A3535">
            <w:pPr>
              <w:spacing w:line="276" w:lineRule="auto"/>
              <w:jc w:val="center"/>
              <w:rPr>
                <w:rFonts w:ascii="Times New Roman" w:hAnsi="Times New Roman" w:cs="Times New Roman"/>
                <w:sz w:val="16"/>
                <w:szCs w:val="16"/>
              </w:rPr>
            </w:pPr>
          </w:p>
        </w:tc>
        <w:tc>
          <w:tcPr>
            <w:tcW w:w="0" w:type="auto"/>
          </w:tcPr>
          <w:p w14:paraId="4976597F" w14:textId="77777777" w:rsidR="008A3535" w:rsidRPr="00701385" w:rsidRDefault="008A3535" w:rsidP="008A3535">
            <w:pPr>
              <w:spacing w:line="276" w:lineRule="auto"/>
              <w:jc w:val="center"/>
              <w:rPr>
                <w:rFonts w:ascii="Times New Roman" w:hAnsi="Times New Roman" w:cs="Times New Roman"/>
                <w:b/>
                <w:bCs/>
                <w:sz w:val="20"/>
                <w:szCs w:val="20"/>
              </w:rPr>
            </w:pPr>
          </w:p>
        </w:tc>
        <w:tc>
          <w:tcPr>
            <w:tcW w:w="0" w:type="auto"/>
          </w:tcPr>
          <w:p w14:paraId="5C542837" w14:textId="5D17A103" w:rsidR="008A3535" w:rsidRPr="00701385" w:rsidRDefault="008A3535" w:rsidP="008A3535">
            <w:pPr>
              <w:spacing w:line="276" w:lineRule="auto"/>
              <w:jc w:val="center"/>
              <w:rPr>
                <w:rFonts w:ascii="Times New Roman" w:hAnsi="Times New Roman" w:cs="Times New Roman"/>
                <w:b/>
                <w:bCs/>
                <w:sz w:val="20"/>
                <w:szCs w:val="20"/>
              </w:rPr>
            </w:pPr>
            <w:r w:rsidRPr="00701385">
              <w:rPr>
                <w:rFonts w:ascii="Times New Roman" w:hAnsi="Times New Roman" w:cs="Times New Roman"/>
                <w:sz w:val="16"/>
                <w:szCs w:val="16"/>
              </w:rPr>
              <w:t>OrgB: X,</w:t>
            </w:r>
            <w:r w:rsidRPr="00701385">
              <w:rPr>
                <w:rFonts w:ascii="Times New Roman" w:hAnsi="Times New Roman" w:cs="Times New Roman"/>
                <w:sz w:val="15"/>
                <w:szCs w:val="15"/>
              </w:rPr>
              <w:t xml:space="preserve"> OrgD: X</w:t>
            </w:r>
          </w:p>
        </w:tc>
        <w:tc>
          <w:tcPr>
            <w:tcW w:w="0" w:type="auto"/>
          </w:tcPr>
          <w:p w14:paraId="23979FF9" w14:textId="77777777" w:rsidR="008A3535" w:rsidRPr="00701385" w:rsidRDefault="008A3535" w:rsidP="008A3535">
            <w:pPr>
              <w:spacing w:line="276" w:lineRule="auto"/>
              <w:jc w:val="center"/>
              <w:rPr>
                <w:rFonts w:ascii="Times New Roman" w:hAnsi="Times New Roman" w:cs="Times New Roman"/>
                <w:b/>
                <w:bCs/>
                <w:sz w:val="20"/>
                <w:szCs w:val="20"/>
              </w:rPr>
            </w:pPr>
          </w:p>
        </w:tc>
        <w:tc>
          <w:tcPr>
            <w:tcW w:w="0" w:type="auto"/>
          </w:tcPr>
          <w:p w14:paraId="0AE0CCB5" w14:textId="6E88EA72" w:rsidR="008A3535" w:rsidRPr="00701385" w:rsidRDefault="008A3535" w:rsidP="008A3535">
            <w:pPr>
              <w:spacing w:line="276" w:lineRule="auto"/>
              <w:jc w:val="center"/>
              <w:rPr>
                <w:rFonts w:ascii="Times New Roman" w:hAnsi="Times New Roman" w:cs="Times New Roman"/>
                <w:b/>
                <w:bCs/>
                <w:sz w:val="20"/>
                <w:szCs w:val="20"/>
              </w:rPr>
            </w:pPr>
            <w:r w:rsidRPr="00701385">
              <w:rPr>
                <w:rFonts w:ascii="Times New Roman" w:hAnsi="Times New Roman" w:cs="Times New Roman"/>
                <w:sz w:val="16"/>
                <w:szCs w:val="16"/>
              </w:rPr>
              <w:t>OrgC: X</w:t>
            </w:r>
          </w:p>
        </w:tc>
        <w:tc>
          <w:tcPr>
            <w:tcW w:w="0" w:type="auto"/>
          </w:tcPr>
          <w:p w14:paraId="6D19E689" w14:textId="15970902" w:rsidR="008A3535" w:rsidRPr="00701385" w:rsidRDefault="008A3535" w:rsidP="008A3535">
            <w:pPr>
              <w:spacing w:line="276" w:lineRule="auto"/>
              <w:jc w:val="center"/>
              <w:rPr>
                <w:rFonts w:ascii="Times New Roman" w:hAnsi="Times New Roman" w:cs="Times New Roman"/>
                <w:b/>
                <w:bCs/>
                <w:sz w:val="20"/>
                <w:szCs w:val="20"/>
              </w:rPr>
            </w:pPr>
            <w:r w:rsidRPr="00701385">
              <w:rPr>
                <w:rFonts w:ascii="Times New Roman" w:hAnsi="Times New Roman" w:cs="Times New Roman"/>
                <w:sz w:val="15"/>
                <w:szCs w:val="15"/>
              </w:rPr>
              <w:t>OrgA: X</w:t>
            </w:r>
          </w:p>
        </w:tc>
      </w:tr>
      <w:tr w:rsidR="00795393" w:rsidRPr="00701385" w14:paraId="339EDFFC" w14:textId="77777777" w:rsidTr="001B1C86">
        <w:tc>
          <w:tcPr>
            <w:tcW w:w="0" w:type="auto"/>
            <w:vMerge w:val="restart"/>
          </w:tcPr>
          <w:p w14:paraId="66EFFD1F" w14:textId="77777777"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How effectively is Lifecycle Analysis and Engineering (LCA&amp;E) conducted?</w:t>
            </w:r>
          </w:p>
          <w:p w14:paraId="50ECF5E1" w14:textId="2A3C50AE" w:rsidR="00795393" w:rsidRPr="00701385" w:rsidRDefault="00795393" w:rsidP="00795393">
            <w:pPr>
              <w:spacing w:line="276" w:lineRule="auto"/>
              <w:jc w:val="center"/>
              <w:rPr>
                <w:rFonts w:ascii="Times New Roman" w:hAnsi="Times New Roman" w:cs="Times New Roman"/>
                <w:sz w:val="16"/>
                <w:szCs w:val="16"/>
              </w:rPr>
            </w:pPr>
          </w:p>
        </w:tc>
        <w:tc>
          <w:tcPr>
            <w:tcW w:w="0" w:type="auto"/>
          </w:tcPr>
          <w:p w14:paraId="2DA1A83C" w14:textId="4B56AE84" w:rsidR="00795393" w:rsidRPr="00701385" w:rsidRDefault="00795393" w:rsidP="00795393">
            <w:pPr>
              <w:spacing w:line="276" w:lineRule="auto"/>
              <w:jc w:val="center"/>
              <w:rPr>
                <w:rFonts w:ascii="Times New Roman" w:hAnsi="Times New Roman" w:cs="Times New Roman"/>
                <w:b/>
                <w:bCs/>
                <w:sz w:val="20"/>
                <w:szCs w:val="20"/>
              </w:rPr>
            </w:pPr>
            <w:r w:rsidRPr="00701385">
              <w:rPr>
                <w:rFonts w:ascii="Times New Roman" w:hAnsi="Times New Roman" w:cs="Times New Roman"/>
              </w:rPr>
              <w:t>Lifecycle Analysis and Engineering (LCA&amp;E) is not conducted.</w:t>
            </w:r>
          </w:p>
        </w:tc>
        <w:tc>
          <w:tcPr>
            <w:tcW w:w="0" w:type="auto"/>
          </w:tcPr>
          <w:p w14:paraId="2DBFC410" w14:textId="47927FD9" w:rsidR="00795393" w:rsidRPr="00701385" w:rsidRDefault="00795393" w:rsidP="00795393">
            <w:pPr>
              <w:spacing w:line="276" w:lineRule="auto"/>
              <w:jc w:val="center"/>
              <w:rPr>
                <w:rFonts w:ascii="Times New Roman" w:hAnsi="Times New Roman" w:cs="Times New Roman"/>
                <w:b/>
                <w:bCs/>
                <w:sz w:val="20"/>
                <w:szCs w:val="20"/>
              </w:rPr>
            </w:pPr>
            <w:r w:rsidRPr="00701385">
              <w:rPr>
                <w:rFonts w:ascii="Times New Roman" w:hAnsi="Times New Roman" w:cs="Times New Roman"/>
              </w:rPr>
              <w:t>Lifecycle Analysis and Engineering (LCA&amp;E) is conducted, but to a limited extent.</w:t>
            </w:r>
          </w:p>
        </w:tc>
        <w:tc>
          <w:tcPr>
            <w:tcW w:w="0" w:type="auto"/>
          </w:tcPr>
          <w:p w14:paraId="30D1717B" w14:textId="4EF19117" w:rsidR="00795393" w:rsidRPr="00701385" w:rsidRDefault="00795393" w:rsidP="00795393">
            <w:pPr>
              <w:spacing w:line="276" w:lineRule="auto"/>
              <w:jc w:val="center"/>
              <w:rPr>
                <w:rFonts w:ascii="Times New Roman" w:hAnsi="Times New Roman" w:cs="Times New Roman"/>
                <w:b/>
                <w:bCs/>
                <w:sz w:val="20"/>
                <w:szCs w:val="20"/>
              </w:rPr>
            </w:pPr>
            <w:r w:rsidRPr="00701385">
              <w:rPr>
                <w:rFonts w:ascii="Times New Roman" w:hAnsi="Times New Roman" w:cs="Times New Roman"/>
              </w:rPr>
              <w:t>Lifecycle Analysis and Engineering (LCA&amp;E) is conducted in most projects, but not always.</w:t>
            </w:r>
          </w:p>
        </w:tc>
        <w:tc>
          <w:tcPr>
            <w:tcW w:w="0" w:type="auto"/>
          </w:tcPr>
          <w:p w14:paraId="6DFB4316" w14:textId="5F197829" w:rsidR="00795393" w:rsidRPr="00701385" w:rsidRDefault="00795393" w:rsidP="00795393">
            <w:pPr>
              <w:spacing w:line="276" w:lineRule="auto"/>
              <w:jc w:val="center"/>
              <w:rPr>
                <w:rFonts w:ascii="Times New Roman" w:hAnsi="Times New Roman" w:cs="Times New Roman"/>
                <w:b/>
                <w:bCs/>
                <w:sz w:val="20"/>
                <w:szCs w:val="20"/>
              </w:rPr>
            </w:pPr>
            <w:r w:rsidRPr="00701385">
              <w:rPr>
                <w:rFonts w:ascii="Times New Roman" w:hAnsi="Times New Roman" w:cs="Times New Roman"/>
              </w:rPr>
              <w:t>Lifecycle Analysis and Engineering (LCA&amp;E) is effectively conducted in all projects.</w:t>
            </w:r>
          </w:p>
        </w:tc>
        <w:tc>
          <w:tcPr>
            <w:tcW w:w="0" w:type="auto"/>
          </w:tcPr>
          <w:p w14:paraId="5B49A72A" w14:textId="4600DD73" w:rsidR="00795393" w:rsidRPr="00701385" w:rsidRDefault="00795393" w:rsidP="00795393">
            <w:pPr>
              <w:spacing w:line="276" w:lineRule="auto"/>
              <w:jc w:val="center"/>
              <w:rPr>
                <w:rFonts w:ascii="Times New Roman" w:hAnsi="Times New Roman" w:cs="Times New Roman"/>
                <w:b/>
                <w:bCs/>
                <w:sz w:val="20"/>
                <w:szCs w:val="20"/>
              </w:rPr>
            </w:pPr>
            <w:r w:rsidRPr="00701385">
              <w:rPr>
                <w:rFonts w:ascii="Times New Roman" w:hAnsi="Times New Roman" w:cs="Times New Roman"/>
              </w:rPr>
              <w:t>Lifecycle Analysis and Engineering (LCA&amp;E) is a priority in every project and systematically conducted.</w:t>
            </w:r>
          </w:p>
        </w:tc>
      </w:tr>
      <w:tr w:rsidR="008A3535" w:rsidRPr="00701385" w14:paraId="554B0186" w14:textId="77777777" w:rsidTr="001B1C86">
        <w:tc>
          <w:tcPr>
            <w:tcW w:w="0" w:type="auto"/>
            <w:vMerge/>
          </w:tcPr>
          <w:p w14:paraId="71038556" w14:textId="77777777" w:rsidR="008A3535" w:rsidRPr="00701385" w:rsidRDefault="008A3535" w:rsidP="008A3535">
            <w:pPr>
              <w:spacing w:line="276" w:lineRule="auto"/>
              <w:jc w:val="center"/>
              <w:rPr>
                <w:rFonts w:ascii="Times New Roman" w:hAnsi="Times New Roman" w:cs="Times New Roman"/>
                <w:sz w:val="16"/>
                <w:szCs w:val="16"/>
              </w:rPr>
            </w:pPr>
          </w:p>
        </w:tc>
        <w:tc>
          <w:tcPr>
            <w:tcW w:w="0" w:type="auto"/>
          </w:tcPr>
          <w:p w14:paraId="2F1F1653" w14:textId="77777777" w:rsidR="008A3535" w:rsidRPr="00701385" w:rsidRDefault="008A3535" w:rsidP="008A3535">
            <w:pPr>
              <w:spacing w:line="276" w:lineRule="auto"/>
              <w:jc w:val="center"/>
              <w:rPr>
                <w:rFonts w:ascii="Times New Roman" w:hAnsi="Times New Roman" w:cs="Times New Roman"/>
                <w:b/>
                <w:bCs/>
                <w:sz w:val="20"/>
                <w:szCs w:val="20"/>
              </w:rPr>
            </w:pPr>
          </w:p>
        </w:tc>
        <w:tc>
          <w:tcPr>
            <w:tcW w:w="0" w:type="auto"/>
          </w:tcPr>
          <w:p w14:paraId="56A83F26" w14:textId="00626546" w:rsidR="008A3535" w:rsidRPr="00701385" w:rsidRDefault="008A3535" w:rsidP="008A3535">
            <w:pPr>
              <w:spacing w:line="276" w:lineRule="auto"/>
              <w:jc w:val="center"/>
              <w:rPr>
                <w:rFonts w:ascii="Times New Roman" w:hAnsi="Times New Roman" w:cs="Times New Roman"/>
                <w:b/>
                <w:bCs/>
                <w:sz w:val="20"/>
                <w:szCs w:val="20"/>
              </w:rPr>
            </w:pPr>
            <w:r w:rsidRPr="00701385">
              <w:rPr>
                <w:rFonts w:ascii="Times New Roman" w:hAnsi="Times New Roman" w:cs="Times New Roman"/>
                <w:sz w:val="16"/>
                <w:szCs w:val="16"/>
              </w:rPr>
              <w:t>OrgB: X, OrgC: X,</w:t>
            </w:r>
            <w:r w:rsidRPr="00701385">
              <w:rPr>
                <w:rFonts w:ascii="Times New Roman" w:hAnsi="Times New Roman" w:cs="Times New Roman"/>
                <w:sz w:val="15"/>
                <w:szCs w:val="15"/>
              </w:rPr>
              <w:t xml:space="preserve"> OrgD: X</w:t>
            </w:r>
          </w:p>
        </w:tc>
        <w:tc>
          <w:tcPr>
            <w:tcW w:w="0" w:type="auto"/>
          </w:tcPr>
          <w:p w14:paraId="0F8B7C36" w14:textId="59D3E1D4" w:rsidR="008A3535" w:rsidRPr="00701385" w:rsidRDefault="008A3535" w:rsidP="008A3535">
            <w:pPr>
              <w:spacing w:line="276" w:lineRule="auto"/>
              <w:jc w:val="center"/>
              <w:rPr>
                <w:rFonts w:ascii="Times New Roman" w:hAnsi="Times New Roman" w:cs="Times New Roman"/>
                <w:b/>
                <w:bCs/>
                <w:sz w:val="20"/>
                <w:szCs w:val="20"/>
              </w:rPr>
            </w:pPr>
            <w:r w:rsidRPr="00701385">
              <w:rPr>
                <w:rFonts w:ascii="Times New Roman" w:hAnsi="Times New Roman" w:cs="Times New Roman"/>
                <w:sz w:val="15"/>
                <w:szCs w:val="15"/>
              </w:rPr>
              <w:t>OrgA: X</w:t>
            </w:r>
          </w:p>
        </w:tc>
        <w:tc>
          <w:tcPr>
            <w:tcW w:w="0" w:type="auto"/>
          </w:tcPr>
          <w:p w14:paraId="7528CA34" w14:textId="77777777" w:rsidR="008A3535" w:rsidRPr="00701385" w:rsidRDefault="008A3535" w:rsidP="008A3535">
            <w:pPr>
              <w:spacing w:line="276" w:lineRule="auto"/>
              <w:jc w:val="center"/>
              <w:rPr>
                <w:rFonts w:ascii="Times New Roman" w:hAnsi="Times New Roman" w:cs="Times New Roman"/>
                <w:b/>
                <w:bCs/>
                <w:sz w:val="20"/>
                <w:szCs w:val="20"/>
              </w:rPr>
            </w:pPr>
          </w:p>
        </w:tc>
        <w:tc>
          <w:tcPr>
            <w:tcW w:w="0" w:type="auto"/>
          </w:tcPr>
          <w:p w14:paraId="38E21BA3" w14:textId="77777777" w:rsidR="008A3535" w:rsidRPr="00701385" w:rsidRDefault="008A3535" w:rsidP="008A3535">
            <w:pPr>
              <w:spacing w:line="276" w:lineRule="auto"/>
              <w:jc w:val="center"/>
              <w:rPr>
                <w:rFonts w:ascii="Times New Roman" w:hAnsi="Times New Roman" w:cs="Times New Roman"/>
                <w:b/>
                <w:bCs/>
                <w:sz w:val="20"/>
                <w:szCs w:val="20"/>
              </w:rPr>
            </w:pPr>
          </w:p>
        </w:tc>
      </w:tr>
      <w:tr w:rsidR="00795393" w:rsidRPr="00701385" w14:paraId="61698362" w14:textId="77777777" w:rsidTr="001B1C86">
        <w:tc>
          <w:tcPr>
            <w:tcW w:w="0" w:type="auto"/>
            <w:vMerge w:val="restart"/>
          </w:tcPr>
          <w:p w14:paraId="42C40CBF" w14:textId="77777777"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How does Value Analysis and Engineering (VA&amp;E) support the design process?</w:t>
            </w:r>
          </w:p>
          <w:p w14:paraId="39864C32" w14:textId="3E2F9716" w:rsidR="00795393" w:rsidRPr="00701385" w:rsidRDefault="00795393" w:rsidP="00795393">
            <w:pPr>
              <w:spacing w:line="276" w:lineRule="auto"/>
              <w:jc w:val="center"/>
              <w:rPr>
                <w:rFonts w:ascii="Times New Roman" w:hAnsi="Times New Roman" w:cs="Times New Roman"/>
                <w:sz w:val="16"/>
                <w:szCs w:val="16"/>
              </w:rPr>
            </w:pPr>
          </w:p>
        </w:tc>
        <w:tc>
          <w:tcPr>
            <w:tcW w:w="0" w:type="auto"/>
          </w:tcPr>
          <w:p w14:paraId="7025DDD2" w14:textId="1FD2F8AF" w:rsidR="00795393" w:rsidRPr="00701385" w:rsidRDefault="00795393" w:rsidP="00795393">
            <w:pPr>
              <w:spacing w:line="276" w:lineRule="auto"/>
              <w:jc w:val="center"/>
              <w:rPr>
                <w:rFonts w:ascii="Times New Roman" w:hAnsi="Times New Roman" w:cs="Times New Roman"/>
                <w:b/>
                <w:bCs/>
                <w:sz w:val="20"/>
                <w:szCs w:val="20"/>
              </w:rPr>
            </w:pPr>
            <w:r w:rsidRPr="00701385">
              <w:rPr>
                <w:rFonts w:ascii="Times New Roman" w:hAnsi="Times New Roman" w:cs="Times New Roman"/>
              </w:rPr>
              <w:t>Value Analysis and Engineering (VA&amp;E) is not used in the design process.</w:t>
            </w:r>
          </w:p>
        </w:tc>
        <w:tc>
          <w:tcPr>
            <w:tcW w:w="0" w:type="auto"/>
          </w:tcPr>
          <w:p w14:paraId="77BBC250" w14:textId="05B30EAC" w:rsidR="00795393" w:rsidRPr="00701385" w:rsidRDefault="00795393" w:rsidP="00795393">
            <w:pPr>
              <w:spacing w:line="276" w:lineRule="auto"/>
              <w:jc w:val="center"/>
              <w:rPr>
                <w:rFonts w:ascii="Times New Roman" w:hAnsi="Times New Roman" w:cs="Times New Roman"/>
                <w:b/>
                <w:bCs/>
                <w:sz w:val="20"/>
                <w:szCs w:val="20"/>
              </w:rPr>
            </w:pPr>
            <w:r w:rsidRPr="00701385">
              <w:rPr>
                <w:rFonts w:ascii="Times New Roman" w:hAnsi="Times New Roman" w:cs="Times New Roman"/>
              </w:rPr>
              <w:t>Value Analysis and Engineering (VA&amp;E) is used, but its impact is limited.</w:t>
            </w:r>
          </w:p>
        </w:tc>
        <w:tc>
          <w:tcPr>
            <w:tcW w:w="0" w:type="auto"/>
          </w:tcPr>
          <w:p w14:paraId="791A6F05" w14:textId="4D5DC766" w:rsidR="00795393" w:rsidRPr="00701385" w:rsidRDefault="00795393" w:rsidP="00795393">
            <w:pPr>
              <w:spacing w:line="276" w:lineRule="auto"/>
              <w:jc w:val="center"/>
              <w:rPr>
                <w:rFonts w:ascii="Times New Roman" w:hAnsi="Times New Roman" w:cs="Times New Roman"/>
                <w:b/>
                <w:bCs/>
                <w:sz w:val="20"/>
                <w:szCs w:val="20"/>
              </w:rPr>
            </w:pPr>
            <w:r w:rsidRPr="00701385">
              <w:rPr>
                <w:rFonts w:ascii="Times New Roman" w:hAnsi="Times New Roman" w:cs="Times New Roman"/>
              </w:rPr>
              <w:t>Value Analysis and Engineering (VA&amp;E) is used, but its impact is not yet maximized.</w:t>
            </w:r>
          </w:p>
        </w:tc>
        <w:tc>
          <w:tcPr>
            <w:tcW w:w="0" w:type="auto"/>
          </w:tcPr>
          <w:p w14:paraId="06220BAE" w14:textId="1430C52D" w:rsidR="00795393" w:rsidRPr="00701385" w:rsidRDefault="00795393" w:rsidP="00795393">
            <w:pPr>
              <w:spacing w:line="276" w:lineRule="auto"/>
              <w:jc w:val="center"/>
              <w:rPr>
                <w:rFonts w:ascii="Times New Roman" w:hAnsi="Times New Roman" w:cs="Times New Roman"/>
                <w:b/>
                <w:bCs/>
                <w:sz w:val="20"/>
                <w:szCs w:val="20"/>
              </w:rPr>
            </w:pPr>
            <w:r w:rsidRPr="00701385">
              <w:rPr>
                <w:rFonts w:ascii="Times New Roman" w:hAnsi="Times New Roman" w:cs="Times New Roman"/>
              </w:rPr>
              <w:t>Value Analysis and Engineering (VA&amp;E) is used in all projects and has a significant impact on the design process.</w:t>
            </w:r>
          </w:p>
        </w:tc>
        <w:tc>
          <w:tcPr>
            <w:tcW w:w="0" w:type="auto"/>
          </w:tcPr>
          <w:p w14:paraId="6326C53C" w14:textId="2EE5BA7A" w:rsidR="00795393" w:rsidRPr="00701385" w:rsidRDefault="00795393" w:rsidP="00795393">
            <w:pPr>
              <w:spacing w:line="276" w:lineRule="auto"/>
              <w:jc w:val="center"/>
              <w:rPr>
                <w:rFonts w:ascii="Times New Roman" w:hAnsi="Times New Roman" w:cs="Times New Roman"/>
                <w:b/>
                <w:bCs/>
                <w:sz w:val="20"/>
                <w:szCs w:val="20"/>
              </w:rPr>
            </w:pPr>
            <w:r w:rsidRPr="00701385">
              <w:rPr>
                <w:rFonts w:ascii="Times New Roman" w:hAnsi="Times New Roman" w:cs="Times New Roman"/>
              </w:rPr>
              <w:t>Value Analysis and Engineering (VA&amp;E) is a key element of every project and significantly impacts the final outcome.</w:t>
            </w:r>
          </w:p>
        </w:tc>
      </w:tr>
      <w:tr w:rsidR="008A3535" w:rsidRPr="00701385" w14:paraId="783F1544" w14:textId="77777777" w:rsidTr="001B1C86">
        <w:tc>
          <w:tcPr>
            <w:tcW w:w="0" w:type="auto"/>
            <w:vMerge/>
          </w:tcPr>
          <w:p w14:paraId="27E238B8" w14:textId="77777777" w:rsidR="008A3535" w:rsidRPr="00701385" w:rsidRDefault="008A3535" w:rsidP="008A3535">
            <w:pPr>
              <w:spacing w:line="276" w:lineRule="auto"/>
              <w:jc w:val="center"/>
              <w:rPr>
                <w:rFonts w:ascii="Times New Roman" w:hAnsi="Times New Roman" w:cs="Times New Roman"/>
                <w:sz w:val="16"/>
                <w:szCs w:val="16"/>
              </w:rPr>
            </w:pPr>
          </w:p>
        </w:tc>
        <w:tc>
          <w:tcPr>
            <w:tcW w:w="0" w:type="auto"/>
          </w:tcPr>
          <w:p w14:paraId="2CA6B6D3" w14:textId="77777777" w:rsidR="008A3535" w:rsidRPr="00701385" w:rsidRDefault="008A3535" w:rsidP="008A3535">
            <w:pPr>
              <w:spacing w:line="276" w:lineRule="auto"/>
              <w:jc w:val="center"/>
              <w:rPr>
                <w:rFonts w:ascii="Times New Roman" w:hAnsi="Times New Roman" w:cs="Times New Roman"/>
                <w:b/>
                <w:bCs/>
                <w:sz w:val="20"/>
                <w:szCs w:val="20"/>
              </w:rPr>
            </w:pPr>
          </w:p>
        </w:tc>
        <w:tc>
          <w:tcPr>
            <w:tcW w:w="0" w:type="auto"/>
          </w:tcPr>
          <w:p w14:paraId="12C0772D" w14:textId="1C346EBE" w:rsidR="008A3535" w:rsidRPr="00701385" w:rsidRDefault="008A3535" w:rsidP="008A3535">
            <w:pPr>
              <w:spacing w:line="276" w:lineRule="auto"/>
              <w:jc w:val="center"/>
              <w:rPr>
                <w:rFonts w:ascii="Times New Roman" w:hAnsi="Times New Roman" w:cs="Times New Roman"/>
                <w:b/>
                <w:bCs/>
                <w:sz w:val="20"/>
                <w:szCs w:val="20"/>
              </w:rPr>
            </w:pPr>
            <w:r w:rsidRPr="00701385">
              <w:rPr>
                <w:rFonts w:ascii="Times New Roman" w:hAnsi="Times New Roman" w:cs="Times New Roman"/>
                <w:sz w:val="16"/>
                <w:szCs w:val="16"/>
              </w:rPr>
              <w:t>OrgC: X,</w:t>
            </w:r>
            <w:r w:rsidRPr="00701385">
              <w:rPr>
                <w:rFonts w:ascii="Times New Roman" w:hAnsi="Times New Roman" w:cs="Times New Roman"/>
                <w:sz w:val="15"/>
                <w:szCs w:val="15"/>
              </w:rPr>
              <w:t xml:space="preserve"> OrgD: X</w:t>
            </w:r>
          </w:p>
        </w:tc>
        <w:tc>
          <w:tcPr>
            <w:tcW w:w="0" w:type="auto"/>
          </w:tcPr>
          <w:p w14:paraId="7CA8A780" w14:textId="77777777" w:rsidR="008A3535" w:rsidRPr="00701385" w:rsidRDefault="008A3535" w:rsidP="008A3535">
            <w:pPr>
              <w:spacing w:line="276" w:lineRule="auto"/>
              <w:jc w:val="center"/>
              <w:rPr>
                <w:rFonts w:ascii="Times New Roman" w:hAnsi="Times New Roman" w:cs="Times New Roman"/>
                <w:b/>
                <w:bCs/>
                <w:sz w:val="20"/>
                <w:szCs w:val="20"/>
              </w:rPr>
            </w:pPr>
          </w:p>
        </w:tc>
        <w:tc>
          <w:tcPr>
            <w:tcW w:w="0" w:type="auto"/>
          </w:tcPr>
          <w:p w14:paraId="6D2ED581" w14:textId="22892832" w:rsidR="008A3535" w:rsidRPr="00701385" w:rsidRDefault="008A3535" w:rsidP="008A3535">
            <w:pPr>
              <w:spacing w:line="276" w:lineRule="auto"/>
              <w:jc w:val="center"/>
              <w:rPr>
                <w:rFonts w:ascii="Times New Roman" w:hAnsi="Times New Roman" w:cs="Times New Roman"/>
                <w:b/>
                <w:bCs/>
                <w:sz w:val="20"/>
                <w:szCs w:val="20"/>
              </w:rPr>
            </w:pPr>
            <w:r w:rsidRPr="00701385">
              <w:rPr>
                <w:rFonts w:ascii="Times New Roman" w:hAnsi="Times New Roman" w:cs="Times New Roman"/>
                <w:sz w:val="15"/>
                <w:szCs w:val="15"/>
              </w:rPr>
              <w:t xml:space="preserve">OrgA: X, </w:t>
            </w:r>
            <w:r w:rsidRPr="00701385">
              <w:rPr>
                <w:rFonts w:ascii="Times New Roman" w:hAnsi="Times New Roman" w:cs="Times New Roman"/>
                <w:sz w:val="16"/>
                <w:szCs w:val="16"/>
              </w:rPr>
              <w:t>OrgB: X</w:t>
            </w:r>
          </w:p>
        </w:tc>
        <w:tc>
          <w:tcPr>
            <w:tcW w:w="0" w:type="auto"/>
          </w:tcPr>
          <w:p w14:paraId="38C1A761" w14:textId="77777777" w:rsidR="008A3535" w:rsidRPr="00701385" w:rsidRDefault="008A3535" w:rsidP="008A3535">
            <w:pPr>
              <w:spacing w:line="276" w:lineRule="auto"/>
              <w:jc w:val="center"/>
              <w:rPr>
                <w:rFonts w:ascii="Times New Roman" w:hAnsi="Times New Roman" w:cs="Times New Roman"/>
                <w:b/>
                <w:bCs/>
                <w:sz w:val="20"/>
                <w:szCs w:val="20"/>
              </w:rPr>
            </w:pPr>
          </w:p>
        </w:tc>
      </w:tr>
      <w:tr w:rsidR="00795393" w:rsidRPr="00701385" w14:paraId="105559AB" w14:textId="77777777" w:rsidTr="001B1C86">
        <w:tc>
          <w:tcPr>
            <w:tcW w:w="0" w:type="auto"/>
            <w:vMerge w:val="restart"/>
          </w:tcPr>
          <w:p w14:paraId="58CEE185" w14:textId="77777777"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How effectively are Quality Functions (QFD) applied in the design process?</w:t>
            </w:r>
          </w:p>
          <w:p w14:paraId="271FDA86" w14:textId="642ACB87" w:rsidR="00795393" w:rsidRPr="00701385" w:rsidRDefault="00795393" w:rsidP="00795393">
            <w:pPr>
              <w:spacing w:line="276" w:lineRule="auto"/>
              <w:jc w:val="center"/>
              <w:rPr>
                <w:rFonts w:ascii="Times New Roman" w:hAnsi="Times New Roman" w:cs="Times New Roman"/>
                <w:sz w:val="16"/>
                <w:szCs w:val="16"/>
              </w:rPr>
            </w:pPr>
          </w:p>
        </w:tc>
        <w:tc>
          <w:tcPr>
            <w:tcW w:w="0" w:type="auto"/>
          </w:tcPr>
          <w:p w14:paraId="0C0F1416" w14:textId="19B47344" w:rsidR="00795393" w:rsidRPr="00701385" w:rsidRDefault="00795393" w:rsidP="00795393">
            <w:pPr>
              <w:spacing w:line="276" w:lineRule="auto"/>
              <w:jc w:val="center"/>
              <w:rPr>
                <w:rFonts w:ascii="Times New Roman" w:hAnsi="Times New Roman" w:cs="Times New Roman"/>
                <w:b/>
                <w:bCs/>
                <w:sz w:val="20"/>
                <w:szCs w:val="20"/>
              </w:rPr>
            </w:pPr>
            <w:r w:rsidRPr="00701385">
              <w:rPr>
                <w:rFonts w:ascii="Times New Roman" w:hAnsi="Times New Roman" w:cs="Times New Roman"/>
              </w:rPr>
              <w:t>Quality Functions (QFD) are not applied in the design process.</w:t>
            </w:r>
          </w:p>
        </w:tc>
        <w:tc>
          <w:tcPr>
            <w:tcW w:w="0" w:type="auto"/>
          </w:tcPr>
          <w:p w14:paraId="39823575" w14:textId="0E30859C" w:rsidR="00795393" w:rsidRPr="00701385" w:rsidRDefault="00795393" w:rsidP="00795393">
            <w:pPr>
              <w:spacing w:line="276" w:lineRule="auto"/>
              <w:jc w:val="center"/>
              <w:rPr>
                <w:rFonts w:ascii="Times New Roman" w:hAnsi="Times New Roman" w:cs="Times New Roman"/>
                <w:b/>
                <w:bCs/>
                <w:sz w:val="20"/>
                <w:szCs w:val="20"/>
              </w:rPr>
            </w:pPr>
            <w:r w:rsidRPr="00701385">
              <w:rPr>
                <w:rFonts w:ascii="Times New Roman" w:hAnsi="Times New Roman" w:cs="Times New Roman"/>
              </w:rPr>
              <w:t>Quality Functions (QFD) are applied, but not in all projects.</w:t>
            </w:r>
          </w:p>
        </w:tc>
        <w:tc>
          <w:tcPr>
            <w:tcW w:w="0" w:type="auto"/>
          </w:tcPr>
          <w:p w14:paraId="53499C73" w14:textId="02C2BC3D" w:rsidR="00795393" w:rsidRPr="00701385" w:rsidRDefault="00795393" w:rsidP="00795393">
            <w:pPr>
              <w:spacing w:line="276" w:lineRule="auto"/>
              <w:jc w:val="center"/>
              <w:rPr>
                <w:rFonts w:ascii="Times New Roman" w:hAnsi="Times New Roman" w:cs="Times New Roman"/>
                <w:b/>
                <w:bCs/>
                <w:sz w:val="20"/>
                <w:szCs w:val="20"/>
              </w:rPr>
            </w:pPr>
            <w:r w:rsidRPr="00701385">
              <w:rPr>
                <w:rFonts w:ascii="Times New Roman" w:hAnsi="Times New Roman" w:cs="Times New Roman"/>
              </w:rPr>
              <w:t>Quality Functions (QFD) are applied systematically, but not at all project stages.</w:t>
            </w:r>
          </w:p>
        </w:tc>
        <w:tc>
          <w:tcPr>
            <w:tcW w:w="0" w:type="auto"/>
          </w:tcPr>
          <w:p w14:paraId="4A03C48A" w14:textId="662E192D" w:rsidR="00795393" w:rsidRPr="00701385" w:rsidRDefault="00795393" w:rsidP="00795393">
            <w:pPr>
              <w:spacing w:line="276" w:lineRule="auto"/>
              <w:jc w:val="center"/>
              <w:rPr>
                <w:rFonts w:ascii="Times New Roman" w:hAnsi="Times New Roman" w:cs="Times New Roman"/>
                <w:b/>
                <w:bCs/>
                <w:sz w:val="20"/>
                <w:szCs w:val="20"/>
              </w:rPr>
            </w:pPr>
            <w:r w:rsidRPr="00701385">
              <w:rPr>
                <w:rFonts w:ascii="Times New Roman" w:hAnsi="Times New Roman" w:cs="Times New Roman"/>
              </w:rPr>
              <w:t>Quality Functions (QFD) are regularly applied in every project and support the entire development process.</w:t>
            </w:r>
          </w:p>
        </w:tc>
        <w:tc>
          <w:tcPr>
            <w:tcW w:w="0" w:type="auto"/>
          </w:tcPr>
          <w:p w14:paraId="0D97B708" w14:textId="47AA1D17" w:rsidR="00795393" w:rsidRPr="00701385" w:rsidRDefault="00795393" w:rsidP="00795393">
            <w:pPr>
              <w:spacing w:line="276" w:lineRule="auto"/>
              <w:jc w:val="center"/>
              <w:rPr>
                <w:rFonts w:ascii="Times New Roman" w:hAnsi="Times New Roman" w:cs="Times New Roman"/>
                <w:b/>
                <w:bCs/>
                <w:sz w:val="20"/>
                <w:szCs w:val="20"/>
              </w:rPr>
            </w:pPr>
            <w:r w:rsidRPr="00701385">
              <w:rPr>
                <w:rFonts w:ascii="Times New Roman" w:hAnsi="Times New Roman" w:cs="Times New Roman"/>
              </w:rPr>
              <w:t>Quality Functions (QFD) are fully applied at every stage of product development and are an integral part of the process.</w:t>
            </w:r>
          </w:p>
        </w:tc>
      </w:tr>
      <w:tr w:rsidR="008A3535" w:rsidRPr="00701385" w14:paraId="39AFD55E" w14:textId="77777777" w:rsidTr="001B1C86">
        <w:tc>
          <w:tcPr>
            <w:tcW w:w="0" w:type="auto"/>
            <w:vMerge/>
          </w:tcPr>
          <w:p w14:paraId="355DAB98" w14:textId="77777777" w:rsidR="008A3535" w:rsidRPr="00701385" w:rsidRDefault="008A3535" w:rsidP="008A3535">
            <w:pPr>
              <w:spacing w:line="276" w:lineRule="auto"/>
              <w:jc w:val="center"/>
              <w:rPr>
                <w:rFonts w:ascii="Times New Roman" w:hAnsi="Times New Roman" w:cs="Times New Roman"/>
                <w:sz w:val="16"/>
                <w:szCs w:val="16"/>
              </w:rPr>
            </w:pPr>
          </w:p>
        </w:tc>
        <w:tc>
          <w:tcPr>
            <w:tcW w:w="0" w:type="auto"/>
          </w:tcPr>
          <w:p w14:paraId="658CC214" w14:textId="53F173AB" w:rsidR="008A3535" w:rsidRPr="00701385" w:rsidRDefault="008A3535" w:rsidP="008A3535">
            <w:pPr>
              <w:spacing w:line="276" w:lineRule="auto"/>
              <w:jc w:val="center"/>
              <w:rPr>
                <w:rFonts w:ascii="Times New Roman" w:hAnsi="Times New Roman" w:cs="Times New Roman"/>
                <w:b/>
                <w:bCs/>
                <w:sz w:val="20"/>
                <w:szCs w:val="20"/>
              </w:rPr>
            </w:pPr>
            <w:r w:rsidRPr="00701385">
              <w:rPr>
                <w:rFonts w:ascii="Times New Roman" w:hAnsi="Times New Roman" w:cs="Times New Roman"/>
                <w:sz w:val="15"/>
                <w:szCs w:val="15"/>
              </w:rPr>
              <w:t>OrgD: X</w:t>
            </w:r>
          </w:p>
        </w:tc>
        <w:tc>
          <w:tcPr>
            <w:tcW w:w="0" w:type="auto"/>
          </w:tcPr>
          <w:p w14:paraId="63FE6DA1" w14:textId="77777777" w:rsidR="008A3535" w:rsidRPr="00701385" w:rsidRDefault="008A3535" w:rsidP="008A3535">
            <w:pPr>
              <w:spacing w:line="276" w:lineRule="auto"/>
              <w:jc w:val="center"/>
              <w:rPr>
                <w:rFonts w:ascii="Times New Roman" w:hAnsi="Times New Roman" w:cs="Times New Roman"/>
                <w:b/>
                <w:bCs/>
                <w:sz w:val="20"/>
                <w:szCs w:val="20"/>
              </w:rPr>
            </w:pPr>
          </w:p>
        </w:tc>
        <w:tc>
          <w:tcPr>
            <w:tcW w:w="0" w:type="auto"/>
          </w:tcPr>
          <w:p w14:paraId="32C096B3" w14:textId="554EFC17" w:rsidR="008A3535" w:rsidRPr="00701385" w:rsidRDefault="008A3535" w:rsidP="008A3535">
            <w:pPr>
              <w:spacing w:line="276" w:lineRule="auto"/>
              <w:jc w:val="center"/>
              <w:rPr>
                <w:rFonts w:ascii="Times New Roman" w:hAnsi="Times New Roman" w:cs="Times New Roman"/>
                <w:b/>
                <w:bCs/>
                <w:sz w:val="20"/>
                <w:szCs w:val="20"/>
              </w:rPr>
            </w:pPr>
            <w:r w:rsidRPr="00701385">
              <w:rPr>
                <w:rFonts w:ascii="Times New Roman" w:hAnsi="Times New Roman" w:cs="Times New Roman"/>
                <w:sz w:val="16"/>
                <w:szCs w:val="16"/>
              </w:rPr>
              <w:t>OrgB: X</w:t>
            </w:r>
          </w:p>
        </w:tc>
        <w:tc>
          <w:tcPr>
            <w:tcW w:w="0" w:type="auto"/>
          </w:tcPr>
          <w:p w14:paraId="2162295F" w14:textId="5229E947" w:rsidR="008A3535" w:rsidRPr="00701385" w:rsidRDefault="008A3535" w:rsidP="008A3535">
            <w:pPr>
              <w:spacing w:line="276" w:lineRule="auto"/>
              <w:jc w:val="center"/>
              <w:rPr>
                <w:rFonts w:ascii="Times New Roman" w:hAnsi="Times New Roman" w:cs="Times New Roman"/>
                <w:b/>
                <w:bCs/>
                <w:sz w:val="20"/>
                <w:szCs w:val="20"/>
              </w:rPr>
            </w:pPr>
            <w:r w:rsidRPr="00701385">
              <w:rPr>
                <w:rFonts w:ascii="Times New Roman" w:hAnsi="Times New Roman" w:cs="Times New Roman"/>
                <w:sz w:val="16"/>
                <w:szCs w:val="16"/>
              </w:rPr>
              <w:t>OrgC: X</w:t>
            </w:r>
          </w:p>
        </w:tc>
        <w:tc>
          <w:tcPr>
            <w:tcW w:w="0" w:type="auto"/>
          </w:tcPr>
          <w:p w14:paraId="4DD9DAE8" w14:textId="2CE72A5A" w:rsidR="008A3535" w:rsidRPr="00701385" w:rsidRDefault="008A3535" w:rsidP="008A3535">
            <w:pPr>
              <w:spacing w:line="276" w:lineRule="auto"/>
              <w:jc w:val="center"/>
              <w:rPr>
                <w:rFonts w:ascii="Times New Roman" w:hAnsi="Times New Roman" w:cs="Times New Roman"/>
                <w:b/>
                <w:bCs/>
                <w:sz w:val="20"/>
                <w:szCs w:val="20"/>
              </w:rPr>
            </w:pPr>
            <w:r w:rsidRPr="00701385">
              <w:rPr>
                <w:rFonts w:ascii="Times New Roman" w:hAnsi="Times New Roman" w:cs="Times New Roman"/>
                <w:sz w:val="15"/>
                <w:szCs w:val="15"/>
              </w:rPr>
              <w:t>OrgA: X</w:t>
            </w:r>
          </w:p>
        </w:tc>
      </w:tr>
      <w:tr w:rsidR="00795393" w:rsidRPr="00701385" w14:paraId="635F1991" w14:textId="77777777" w:rsidTr="001B1C86">
        <w:tc>
          <w:tcPr>
            <w:tcW w:w="0" w:type="auto"/>
            <w:vMerge w:val="restart"/>
          </w:tcPr>
          <w:p w14:paraId="48A1C7A8" w14:textId="77777777"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 xml:space="preserve">To what extent does Failure Modes and </w:t>
            </w:r>
            <w:r w:rsidRPr="00701385">
              <w:rPr>
                <w:rFonts w:ascii="Times New Roman" w:hAnsi="Times New Roman" w:cs="Times New Roman"/>
              </w:rPr>
              <w:lastRenderedPageBreak/>
              <w:t>Effects Analysis (FMEA/FMECA) support product development?</w:t>
            </w:r>
          </w:p>
          <w:p w14:paraId="29993DE2" w14:textId="4F63F459" w:rsidR="00795393" w:rsidRPr="00701385" w:rsidRDefault="00795393" w:rsidP="00795393">
            <w:pPr>
              <w:spacing w:line="276" w:lineRule="auto"/>
              <w:jc w:val="center"/>
              <w:rPr>
                <w:rFonts w:ascii="Times New Roman" w:hAnsi="Times New Roman" w:cs="Times New Roman"/>
                <w:sz w:val="16"/>
                <w:szCs w:val="16"/>
              </w:rPr>
            </w:pPr>
          </w:p>
        </w:tc>
        <w:tc>
          <w:tcPr>
            <w:tcW w:w="0" w:type="auto"/>
          </w:tcPr>
          <w:p w14:paraId="76E7CC8F" w14:textId="2C08555D" w:rsidR="00795393" w:rsidRPr="00701385" w:rsidRDefault="00795393" w:rsidP="00795393">
            <w:pPr>
              <w:spacing w:line="276" w:lineRule="auto"/>
              <w:jc w:val="center"/>
              <w:rPr>
                <w:rFonts w:ascii="Times New Roman" w:hAnsi="Times New Roman" w:cs="Times New Roman"/>
                <w:b/>
                <w:bCs/>
                <w:sz w:val="20"/>
                <w:szCs w:val="20"/>
              </w:rPr>
            </w:pPr>
            <w:r w:rsidRPr="00701385">
              <w:rPr>
                <w:rFonts w:ascii="Times New Roman" w:hAnsi="Times New Roman" w:cs="Times New Roman"/>
              </w:rPr>
              <w:lastRenderedPageBreak/>
              <w:t xml:space="preserve">Failure Modes and Effects Analysis </w:t>
            </w:r>
            <w:r w:rsidRPr="00701385">
              <w:rPr>
                <w:rFonts w:ascii="Times New Roman" w:hAnsi="Times New Roman" w:cs="Times New Roman"/>
              </w:rPr>
              <w:lastRenderedPageBreak/>
              <w:t>(FMEA/FMECA) is not applied.</w:t>
            </w:r>
          </w:p>
        </w:tc>
        <w:tc>
          <w:tcPr>
            <w:tcW w:w="0" w:type="auto"/>
          </w:tcPr>
          <w:p w14:paraId="359F7266" w14:textId="1157F56E" w:rsidR="00795393" w:rsidRPr="00701385" w:rsidRDefault="00795393" w:rsidP="00795393">
            <w:pPr>
              <w:spacing w:line="276" w:lineRule="auto"/>
              <w:jc w:val="center"/>
              <w:rPr>
                <w:rFonts w:ascii="Times New Roman" w:hAnsi="Times New Roman" w:cs="Times New Roman"/>
                <w:b/>
                <w:bCs/>
                <w:sz w:val="20"/>
                <w:szCs w:val="20"/>
              </w:rPr>
            </w:pPr>
            <w:r w:rsidRPr="00701385">
              <w:rPr>
                <w:rFonts w:ascii="Times New Roman" w:hAnsi="Times New Roman" w:cs="Times New Roman"/>
              </w:rPr>
              <w:lastRenderedPageBreak/>
              <w:t xml:space="preserve">Failure Modes and Effects Analysis </w:t>
            </w:r>
            <w:r w:rsidRPr="00701385">
              <w:rPr>
                <w:rFonts w:ascii="Times New Roman" w:hAnsi="Times New Roman" w:cs="Times New Roman"/>
              </w:rPr>
              <w:lastRenderedPageBreak/>
              <w:t>(FMEA/FMECA) is applied, but its effectiveness is limited.</w:t>
            </w:r>
          </w:p>
        </w:tc>
        <w:tc>
          <w:tcPr>
            <w:tcW w:w="0" w:type="auto"/>
          </w:tcPr>
          <w:p w14:paraId="40F494D6" w14:textId="248214C4" w:rsidR="00795393" w:rsidRPr="00701385" w:rsidRDefault="00795393" w:rsidP="00795393">
            <w:pPr>
              <w:spacing w:line="276" w:lineRule="auto"/>
              <w:jc w:val="center"/>
              <w:rPr>
                <w:rFonts w:ascii="Times New Roman" w:hAnsi="Times New Roman" w:cs="Times New Roman"/>
                <w:b/>
                <w:bCs/>
                <w:sz w:val="20"/>
                <w:szCs w:val="20"/>
              </w:rPr>
            </w:pPr>
            <w:r w:rsidRPr="00701385">
              <w:rPr>
                <w:rFonts w:ascii="Times New Roman" w:hAnsi="Times New Roman" w:cs="Times New Roman"/>
              </w:rPr>
              <w:lastRenderedPageBreak/>
              <w:t xml:space="preserve">Failure Modes and Effects Analysis </w:t>
            </w:r>
            <w:r w:rsidRPr="00701385">
              <w:rPr>
                <w:rFonts w:ascii="Times New Roman" w:hAnsi="Times New Roman" w:cs="Times New Roman"/>
              </w:rPr>
              <w:lastRenderedPageBreak/>
              <w:t>(FMEA/FMECA) is effectively applied in most projects.</w:t>
            </w:r>
          </w:p>
        </w:tc>
        <w:tc>
          <w:tcPr>
            <w:tcW w:w="0" w:type="auto"/>
          </w:tcPr>
          <w:p w14:paraId="01FEB129" w14:textId="574BDF85" w:rsidR="00795393" w:rsidRPr="00701385" w:rsidRDefault="00795393" w:rsidP="00795393">
            <w:pPr>
              <w:spacing w:line="276" w:lineRule="auto"/>
              <w:jc w:val="center"/>
              <w:rPr>
                <w:rFonts w:ascii="Times New Roman" w:hAnsi="Times New Roman" w:cs="Times New Roman"/>
                <w:b/>
                <w:bCs/>
                <w:sz w:val="20"/>
                <w:szCs w:val="20"/>
              </w:rPr>
            </w:pPr>
            <w:r w:rsidRPr="00701385">
              <w:rPr>
                <w:rFonts w:ascii="Times New Roman" w:hAnsi="Times New Roman" w:cs="Times New Roman"/>
              </w:rPr>
              <w:lastRenderedPageBreak/>
              <w:t xml:space="preserve">Failure Modes and Effects Analysis </w:t>
            </w:r>
            <w:r w:rsidRPr="00701385">
              <w:rPr>
                <w:rFonts w:ascii="Times New Roman" w:hAnsi="Times New Roman" w:cs="Times New Roman"/>
              </w:rPr>
              <w:lastRenderedPageBreak/>
              <w:t>(FMEA/FMECA) is applied systematically and has a major impact on product development.</w:t>
            </w:r>
          </w:p>
        </w:tc>
        <w:tc>
          <w:tcPr>
            <w:tcW w:w="0" w:type="auto"/>
          </w:tcPr>
          <w:p w14:paraId="22DF1616" w14:textId="44000245" w:rsidR="00795393" w:rsidRPr="00701385" w:rsidRDefault="00795393" w:rsidP="00795393">
            <w:pPr>
              <w:spacing w:line="276" w:lineRule="auto"/>
              <w:jc w:val="center"/>
              <w:rPr>
                <w:rFonts w:ascii="Times New Roman" w:hAnsi="Times New Roman" w:cs="Times New Roman"/>
                <w:b/>
                <w:bCs/>
                <w:sz w:val="20"/>
                <w:szCs w:val="20"/>
              </w:rPr>
            </w:pPr>
            <w:r w:rsidRPr="00701385">
              <w:rPr>
                <w:rFonts w:ascii="Times New Roman" w:hAnsi="Times New Roman" w:cs="Times New Roman"/>
              </w:rPr>
              <w:lastRenderedPageBreak/>
              <w:t xml:space="preserve">Failure Modes and Effects Analysis </w:t>
            </w:r>
            <w:r w:rsidRPr="00701385">
              <w:rPr>
                <w:rFonts w:ascii="Times New Roman" w:hAnsi="Times New Roman" w:cs="Times New Roman"/>
              </w:rPr>
              <w:lastRenderedPageBreak/>
              <w:t>(FMEA/FMECA) is applied in all projects and has a crucial impact on design decisions.</w:t>
            </w:r>
          </w:p>
        </w:tc>
      </w:tr>
      <w:tr w:rsidR="008A3535" w:rsidRPr="00701385" w14:paraId="52CBBDD5" w14:textId="77777777" w:rsidTr="001B1C86">
        <w:tc>
          <w:tcPr>
            <w:tcW w:w="0" w:type="auto"/>
            <w:vMerge/>
          </w:tcPr>
          <w:p w14:paraId="5264BCC5" w14:textId="77777777" w:rsidR="008A3535" w:rsidRPr="00701385" w:rsidRDefault="008A3535" w:rsidP="008A3535">
            <w:pPr>
              <w:spacing w:line="276" w:lineRule="auto"/>
              <w:jc w:val="center"/>
              <w:rPr>
                <w:rFonts w:ascii="Times New Roman" w:hAnsi="Times New Roman" w:cs="Times New Roman"/>
                <w:sz w:val="16"/>
                <w:szCs w:val="16"/>
              </w:rPr>
            </w:pPr>
          </w:p>
        </w:tc>
        <w:tc>
          <w:tcPr>
            <w:tcW w:w="0" w:type="auto"/>
          </w:tcPr>
          <w:p w14:paraId="7DAABD63" w14:textId="77777777" w:rsidR="008A3535" w:rsidRPr="00701385" w:rsidRDefault="008A3535" w:rsidP="008A3535">
            <w:pPr>
              <w:spacing w:line="276" w:lineRule="auto"/>
              <w:jc w:val="center"/>
              <w:rPr>
                <w:rFonts w:ascii="Times New Roman" w:hAnsi="Times New Roman" w:cs="Times New Roman"/>
                <w:b/>
                <w:bCs/>
                <w:sz w:val="20"/>
                <w:szCs w:val="20"/>
              </w:rPr>
            </w:pPr>
          </w:p>
        </w:tc>
        <w:tc>
          <w:tcPr>
            <w:tcW w:w="0" w:type="auto"/>
          </w:tcPr>
          <w:p w14:paraId="1A30676B" w14:textId="77777777" w:rsidR="008A3535" w:rsidRPr="00701385" w:rsidRDefault="008A3535" w:rsidP="008A3535">
            <w:pPr>
              <w:spacing w:line="276" w:lineRule="auto"/>
              <w:jc w:val="center"/>
              <w:rPr>
                <w:rFonts w:ascii="Times New Roman" w:hAnsi="Times New Roman" w:cs="Times New Roman"/>
                <w:b/>
                <w:bCs/>
                <w:sz w:val="20"/>
                <w:szCs w:val="20"/>
              </w:rPr>
            </w:pPr>
          </w:p>
        </w:tc>
        <w:tc>
          <w:tcPr>
            <w:tcW w:w="0" w:type="auto"/>
          </w:tcPr>
          <w:p w14:paraId="4DFC2F4A" w14:textId="4A123F2B" w:rsidR="008A3535" w:rsidRPr="00701385" w:rsidRDefault="008A3535" w:rsidP="008A3535">
            <w:pPr>
              <w:spacing w:line="276" w:lineRule="auto"/>
              <w:jc w:val="center"/>
              <w:rPr>
                <w:rFonts w:ascii="Times New Roman" w:hAnsi="Times New Roman" w:cs="Times New Roman"/>
                <w:b/>
                <w:bCs/>
                <w:sz w:val="20"/>
                <w:szCs w:val="20"/>
              </w:rPr>
            </w:pPr>
            <w:r w:rsidRPr="00701385">
              <w:rPr>
                <w:rFonts w:ascii="Times New Roman" w:hAnsi="Times New Roman" w:cs="Times New Roman"/>
                <w:sz w:val="16"/>
                <w:szCs w:val="16"/>
              </w:rPr>
              <w:t>OrgC: X</w:t>
            </w:r>
          </w:p>
        </w:tc>
        <w:tc>
          <w:tcPr>
            <w:tcW w:w="0" w:type="auto"/>
          </w:tcPr>
          <w:p w14:paraId="5EAF054B" w14:textId="390E4085" w:rsidR="008A3535" w:rsidRPr="00701385" w:rsidRDefault="008A3535" w:rsidP="008A3535">
            <w:pPr>
              <w:spacing w:line="276" w:lineRule="auto"/>
              <w:jc w:val="center"/>
              <w:rPr>
                <w:rFonts w:ascii="Times New Roman" w:hAnsi="Times New Roman" w:cs="Times New Roman"/>
                <w:b/>
                <w:bCs/>
                <w:sz w:val="20"/>
                <w:szCs w:val="20"/>
              </w:rPr>
            </w:pPr>
            <w:r w:rsidRPr="00701385">
              <w:rPr>
                <w:rFonts w:ascii="Times New Roman" w:hAnsi="Times New Roman" w:cs="Times New Roman"/>
                <w:sz w:val="16"/>
                <w:szCs w:val="16"/>
              </w:rPr>
              <w:t>OrgB: X</w:t>
            </w:r>
          </w:p>
        </w:tc>
        <w:tc>
          <w:tcPr>
            <w:tcW w:w="0" w:type="auto"/>
          </w:tcPr>
          <w:p w14:paraId="7B6AFF29" w14:textId="72CDF75E" w:rsidR="008A3535" w:rsidRPr="00701385" w:rsidRDefault="008A3535" w:rsidP="008A3535">
            <w:pPr>
              <w:spacing w:line="276" w:lineRule="auto"/>
              <w:jc w:val="center"/>
              <w:rPr>
                <w:rFonts w:ascii="Times New Roman" w:hAnsi="Times New Roman" w:cs="Times New Roman"/>
                <w:b/>
                <w:bCs/>
                <w:sz w:val="20"/>
                <w:szCs w:val="20"/>
              </w:rPr>
            </w:pPr>
            <w:r w:rsidRPr="00701385">
              <w:rPr>
                <w:rFonts w:ascii="Times New Roman" w:hAnsi="Times New Roman" w:cs="Times New Roman"/>
                <w:sz w:val="15"/>
                <w:szCs w:val="15"/>
              </w:rPr>
              <w:t>OrgA: X, OrgD: X</w:t>
            </w:r>
          </w:p>
        </w:tc>
      </w:tr>
      <w:tr w:rsidR="00795393" w:rsidRPr="00701385" w14:paraId="6983C3FD" w14:textId="77777777" w:rsidTr="001B1C86">
        <w:tc>
          <w:tcPr>
            <w:tcW w:w="0" w:type="auto"/>
            <w:vMerge w:val="restart"/>
          </w:tcPr>
          <w:p w14:paraId="2EC2BDBF" w14:textId="77777777"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To what extent are systematic innovation methods, such as TRIZ, applied in the design process?</w:t>
            </w:r>
          </w:p>
          <w:p w14:paraId="6D3E6A78" w14:textId="3197FC9C" w:rsidR="00795393" w:rsidRPr="00701385" w:rsidRDefault="00795393" w:rsidP="00795393">
            <w:pPr>
              <w:spacing w:line="276" w:lineRule="auto"/>
              <w:jc w:val="center"/>
              <w:rPr>
                <w:rFonts w:ascii="Times New Roman" w:hAnsi="Times New Roman" w:cs="Times New Roman"/>
                <w:sz w:val="16"/>
                <w:szCs w:val="16"/>
              </w:rPr>
            </w:pPr>
          </w:p>
        </w:tc>
        <w:tc>
          <w:tcPr>
            <w:tcW w:w="0" w:type="auto"/>
          </w:tcPr>
          <w:p w14:paraId="0E87727C" w14:textId="7163C77F" w:rsidR="00795393" w:rsidRPr="00701385" w:rsidRDefault="00795393" w:rsidP="00795393">
            <w:pPr>
              <w:spacing w:line="276" w:lineRule="auto"/>
              <w:jc w:val="center"/>
              <w:rPr>
                <w:rFonts w:ascii="Times New Roman" w:hAnsi="Times New Roman" w:cs="Times New Roman"/>
                <w:b/>
                <w:bCs/>
                <w:sz w:val="20"/>
                <w:szCs w:val="20"/>
              </w:rPr>
            </w:pPr>
            <w:r w:rsidRPr="00701385">
              <w:rPr>
                <w:rFonts w:ascii="Times New Roman" w:hAnsi="Times New Roman" w:cs="Times New Roman"/>
              </w:rPr>
              <w:t>Systematic innovation methods, such as TRIZ, are not applied.</w:t>
            </w:r>
          </w:p>
        </w:tc>
        <w:tc>
          <w:tcPr>
            <w:tcW w:w="0" w:type="auto"/>
          </w:tcPr>
          <w:p w14:paraId="7D3FC04E" w14:textId="5F9114F9" w:rsidR="00795393" w:rsidRPr="00701385" w:rsidRDefault="00795393" w:rsidP="00795393">
            <w:pPr>
              <w:spacing w:line="276" w:lineRule="auto"/>
              <w:jc w:val="center"/>
              <w:rPr>
                <w:rFonts w:ascii="Times New Roman" w:hAnsi="Times New Roman" w:cs="Times New Roman"/>
                <w:b/>
                <w:bCs/>
                <w:sz w:val="20"/>
                <w:szCs w:val="20"/>
              </w:rPr>
            </w:pPr>
            <w:r w:rsidRPr="00701385">
              <w:rPr>
                <w:rFonts w:ascii="Times New Roman" w:hAnsi="Times New Roman" w:cs="Times New Roman"/>
              </w:rPr>
              <w:t>Systematic innovation methods, such as TRIZ, are applied to a limited extent.</w:t>
            </w:r>
          </w:p>
        </w:tc>
        <w:tc>
          <w:tcPr>
            <w:tcW w:w="0" w:type="auto"/>
          </w:tcPr>
          <w:p w14:paraId="11C1788F" w14:textId="02E620FF" w:rsidR="00795393" w:rsidRPr="00701385" w:rsidRDefault="00795393" w:rsidP="00795393">
            <w:pPr>
              <w:spacing w:line="276" w:lineRule="auto"/>
              <w:jc w:val="center"/>
              <w:rPr>
                <w:rFonts w:ascii="Times New Roman" w:hAnsi="Times New Roman" w:cs="Times New Roman"/>
                <w:b/>
                <w:bCs/>
                <w:sz w:val="20"/>
                <w:szCs w:val="20"/>
              </w:rPr>
            </w:pPr>
            <w:r w:rsidRPr="00701385">
              <w:rPr>
                <w:rFonts w:ascii="Times New Roman" w:hAnsi="Times New Roman" w:cs="Times New Roman"/>
              </w:rPr>
              <w:t>Systematic innovation methods, such as TRIZ, are regularly applied, but not always comprehensively.</w:t>
            </w:r>
          </w:p>
        </w:tc>
        <w:tc>
          <w:tcPr>
            <w:tcW w:w="0" w:type="auto"/>
          </w:tcPr>
          <w:p w14:paraId="463AC1F7" w14:textId="16CF3565" w:rsidR="00795393" w:rsidRPr="00701385" w:rsidRDefault="00795393" w:rsidP="00795393">
            <w:pPr>
              <w:spacing w:line="276" w:lineRule="auto"/>
              <w:jc w:val="center"/>
              <w:rPr>
                <w:rFonts w:ascii="Times New Roman" w:hAnsi="Times New Roman" w:cs="Times New Roman"/>
                <w:b/>
                <w:bCs/>
                <w:sz w:val="20"/>
                <w:szCs w:val="20"/>
              </w:rPr>
            </w:pPr>
            <w:r w:rsidRPr="00701385">
              <w:rPr>
                <w:rFonts w:ascii="Times New Roman" w:hAnsi="Times New Roman" w:cs="Times New Roman"/>
              </w:rPr>
              <w:t>Systematic innovation methods, such as TRIZ, are applied in most projects and support innovation.</w:t>
            </w:r>
          </w:p>
        </w:tc>
        <w:tc>
          <w:tcPr>
            <w:tcW w:w="0" w:type="auto"/>
          </w:tcPr>
          <w:p w14:paraId="57300D86" w14:textId="0501D012" w:rsidR="00795393" w:rsidRPr="00701385" w:rsidRDefault="00795393" w:rsidP="00795393">
            <w:pPr>
              <w:spacing w:line="276" w:lineRule="auto"/>
              <w:jc w:val="center"/>
              <w:rPr>
                <w:rFonts w:ascii="Times New Roman" w:hAnsi="Times New Roman" w:cs="Times New Roman"/>
                <w:b/>
                <w:bCs/>
                <w:sz w:val="20"/>
                <w:szCs w:val="20"/>
              </w:rPr>
            </w:pPr>
            <w:r w:rsidRPr="00701385">
              <w:rPr>
                <w:rFonts w:ascii="Times New Roman" w:hAnsi="Times New Roman" w:cs="Times New Roman"/>
              </w:rPr>
              <w:t>Systematic innovation methods, such as TRIZ, are fully integrated into the design process and applied in all projects.</w:t>
            </w:r>
          </w:p>
        </w:tc>
      </w:tr>
      <w:tr w:rsidR="008A3535" w:rsidRPr="00701385" w14:paraId="23D47C77" w14:textId="77777777" w:rsidTr="001B1C86">
        <w:tc>
          <w:tcPr>
            <w:tcW w:w="0" w:type="auto"/>
            <w:vMerge/>
          </w:tcPr>
          <w:p w14:paraId="7F02B9D7" w14:textId="77777777" w:rsidR="008A3535" w:rsidRPr="00701385" w:rsidRDefault="008A3535" w:rsidP="008A3535">
            <w:pPr>
              <w:spacing w:line="276" w:lineRule="auto"/>
              <w:jc w:val="center"/>
              <w:rPr>
                <w:rFonts w:ascii="Times New Roman" w:hAnsi="Times New Roman" w:cs="Times New Roman"/>
                <w:sz w:val="16"/>
                <w:szCs w:val="16"/>
              </w:rPr>
            </w:pPr>
          </w:p>
        </w:tc>
        <w:tc>
          <w:tcPr>
            <w:tcW w:w="0" w:type="auto"/>
          </w:tcPr>
          <w:p w14:paraId="26A073C1" w14:textId="416BAFE1" w:rsidR="008A3535" w:rsidRPr="00701385" w:rsidRDefault="008A3535" w:rsidP="008A3535">
            <w:pPr>
              <w:spacing w:line="276" w:lineRule="auto"/>
              <w:jc w:val="center"/>
              <w:rPr>
                <w:rFonts w:ascii="Times New Roman" w:hAnsi="Times New Roman" w:cs="Times New Roman"/>
                <w:b/>
                <w:bCs/>
                <w:sz w:val="20"/>
                <w:szCs w:val="20"/>
              </w:rPr>
            </w:pPr>
            <w:r w:rsidRPr="00701385">
              <w:rPr>
                <w:rFonts w:ascii="Times New Roman" w:hAnsi="Times New Roman" w:cs="Times New Roman"/>
                <w:sz w:val="15"/>
                <w:szCs w:val="15"/>
              </w:rPr>
              <w:t>OrgD: X</w:t>
            </w:r>
          </w:p>
        </w:tc>
        <w:tc>
          <w:tcPr>
            <w:tcW w:w="0" w:type="auto"/>
          </w:tcPr>
          <w:p w14:paraId="74857652" w14:textId="218CD00F" w:rsidR="008A3535" w:rsidRPr="00701385" w:rsidRDefault="008A3535" w:rsidP="008A3535">
            <w:pPr>
              <w:spacing w:line="276" w:lineRule="auto"/>
              <w:jc w:val="center"/>
              <w:rPr>
                <w:rFonts w:ascii="Times New Roman" w:hAnsi="Times New Roman" w:cs="Times New Roman"/>
                <w:b/>
                <w:bCs/>
                <w:sz w:val="20"/>
                <w:szCs w:val="20"/>
              </w:rPr>
            </w:pPr>
            <w:r w:rsidRPr="00701385">
              <w:rPr>
                <w:rFonts w:ascii="Times New Roman" w:hAnsi="Times New Roman" w:cs="Times New Roman"/>
                <w:sz w:val="16"/>
                <w:szCs w:val="16"/>
              </w:rPr>
              <w:t>OrgB: X, OrgC: X</w:t>
            </w:r>
          </w:p>
        </w:tc>
        <w:tc>
          <w:tcPr>
            <w:tcW w:w="0" w:type="auto"/>
          </w:tcPr>
          <w:p w14:paraId="3F19255F" w14:textId="32169F19" w:rsidR="008A3535" w:rsidRPr="00701385" w:rsidRDefault="008A3535" w:rsidP="008A3535">
            <w:pPr>
              <w:spacing w:line="276" w:lineRule="auto"/>
              <w:jc w:val="center"/>
              <w:rPr>
                <w:rFonts w:ascii="Times New Roman" w:hAnsi="Times New Roman" w:cs="Times New Roman"/>
                <w:b/>
                <w:bCs/>
                <w:sz w:val="20"/>
                <w:szCs w:val="20"/>
              </w:rPr>
            </w:pPr>
            <w:r w:rsidRPr="00701385">
              <w:rPr>
                <w:rFonts w:ascii="Times New Roman" w:hAnsi="Times New Roman" w:cs="Times New Roman"/>
                <w:sz w:val="15"/>
                <w:szCs w:val="15"/>
              </w:rPr>
              <w:t>OrgA: X</w:t>
            </w:r>
          </w:p>
        </w:tc>
        <w:tc>
          <w:tcPr>
            <w:tcW w:w="0" w:type="auto"/>
          </w:tcPr>
          <w:p w14:paraId="42BB7179" w14:textId="77777777" w:rsidR="008A3535" w:rsidRPr="00701385" w:rsidRDefault="008A3535" w:rsidP="008A3535">
            <w:pPr>
              <w:spacing w:line="276" w:lineRule="auto"/>
              <w:jc w:val="center"/>
              <w:rPr>
                <w:rFonts w:ascii="Times New Roman" w:hAnsi="Times New Roman" w:cs="Times New Roman"/>
                <w:b/>
                <w:bCs/>
                <w:sz w:val="20"/>
                <w:szCs w:val="20"/>
              </w:rPr>
            </w:pPr>
          </w:p>
        </w:tc>
        <w:tc>
          <w:tcPr>
            <w:tcW w:w="0" w:type="auto"/>
          </w:tcPr>
          <w:p w14:paraId="2BFCFF22" w14:textId="77777777" w:rsidR="008A3535" w:rsidRPr="00701385" w:rsidRDefault="008A3535" w:rsidP="008A3535">
            <w:pPr>
              <w:spacing w:line="276" w:lineRule="auto"/>
              <w:jc w:val="center"/>
              <w:rPr>
                <w:rFonts w:ascii="Times New Roman" w:hAnsi="Times New Roman" w:cs="Times New Roman"/>
                <w:b/>
                <w:bCs/>
                <w:sz w:val="20"/>
                <w:szCs w:val="20"/>
              </w:rPr>
            </w:pPr>
          </w:p>
        </w:tc>
      </w:tr>
      <w:tr w:rsidR="00795393" w:rsidRPr="00701385" w14:paraId="07AD5D6E" w14:textId="77777777" w:rsidTr="001B1C86">
        <w:tc>
          <w:tcPr>
            <w:tcW w:w="0" w:type="auto"/>
            <w:gridSpan w:val="6"/>
            <w:shd w:val="clear" w:color="auto" w:fill="ADADAD" w:themeFill="background2" w:themeFillShade="BF"/>
          </w:tcPr>
          <w:p w14:paraId="29B7B527" w14:textId="0B7A538C" w:rsidR="00795393" w:rsidRPr="00701385" w:rsidRDefault="00795393" w:rsidP="001B1C86">
            <w:pPr>
              <w:spacing w:line="276" w:lineRule="auto"/>
              <w:jc w:val="center"/>
              <w:rPr>
                <w:rFonts w:ascii="Times New Roman" w:hAnsi="Times New Roman" w:cs="Times New Roman"/>
                <w:b/>
                <w:bCs/>
                <w:sz w:val="20"/>
                <w:szCs w:val="20"/>
              </w:rPr>
            </w:pPr>
            <w:r w:rsidRPr="00701385">
              <w:rPr>
                <w:rFonts w:ascii="Times New Roman" w:hAnsi="Times New Roman" w:cs="Times New Roman"/>
                <w:b/>
                <w:bCs/>
                <w:sz w:val="21"/>
                <w:szCs w:val="21"/>
              </w:rPr>
              <w:t>AREA – COMPUTERIZATION AND SOFTWARE (22 QUESTIONS)</w:t>
            </w:r>
          </w:p>
        </w:tc>
      </w:tr>
      <w:tr w:rsidR="00795393" w:rsidRPr="00701385" w14:paraId="2B35D03E" w14:textId="77777777" w:rsidTr="001B1C86">
        <w:tc>
          <w:tcPr>
            <w:tcW w:w="0" w:type="auto"/>
            <w:vMerge w:val="restart"/>
            <w:vAlign w:val="center"/>
          </w:tcPr>
          <w:p w14:paraId="20E60AA5" w14:textId="2E8BD48C" w:rsidR="00795393" w:rsidRPr="00701385" w:rsidRDefault="00795393" w:rsidP="001B1C86">
            <w:pPr>
              <w:spacing w:line="276" w:lineRule="auto"/>
              <w:jc w:val="center"/>
              <w:rPr>
                <w:rFonts w:ascii="Times New Roman" w:hAnsi="Times New Roman" w:cs="Times New Roman"/>
                <w:sz w:val="16"/>
                <w:szCs w:val="16"/>
              </w:rPr>
            </w:pPr>
            <w:r w:rsidRPr="00701385">
              <w:rPr>
                <w:rFonts w:ascii="Times New Roman" w:hAnsi="Times New Roman" w:cs="Times New Roman"/>
                <w:b/>
                <w:bCs/>
                <w:sz w:val="20"/>
                <w:szCs w:val="20"/>
              </w:rPr>
              <w:t>QUESTIONS</w:t>
            </w:r>
          </w:p>
        </w:tc>
        <w:tc>
          <w:tcPr>
            <w:tcW w:w="0" w:type="auto"/>
            <w:gridSpan w:val="5"/>
          </w:tcPr>
          <w:p w14:paraId="343332EF" w14:textId="69D551BB" w:rsidR="00795393" w:rsidRPr="00701385" w:rsidRDefault="00795393" w:rsidP="001B1C86">
            <w:pPr>
              <w:spacing w:line="276" w:lineRule="auto"/>
              <w:jc w:val="center"/>
              <w:rPr>
                <w:rFonts w:ascii="Times New Roman" w:hAnsi="Times New Roman" w:cs="Times New Roman"/>
                <w:b/>
                <w:bCs/>
                <w:sz w:val="20"/>
                <w:szCs w:val="20"/>
              </w:rPr>
            </w:pPr>
            <w:r w:rsidRPr="00701385">
              <w:rPr>
                <w:rFonts w:ascii="Times New Roman" w:hAnsi="Times New Roman" w:cs="Times New Roman"/>
                <w:b/>
                <w:bCs/>
                <w:sz w:val="20"/>
                <w:szCs w:val="20"/>
              </w:rPr>
              <w:t>ANSWERS</w:t>
            </w:r>
          </w:p>
        </w:tc>
      </w:tr>
      <w:tr w:rsidR="00795393" w:rsidRPr="00701385" w14:paraId="445E3AE3" w14:textId="77777777" w:rsidTr="001B1C86">
        <w:tc>
          <w:tcPr>
            <w:tcW w:w="0" w:type="auto"/>
            <w:vMerge/>
          </w:tcPr>
          <w:p w14:paraId="4A82B70F" w14:textId="77777777" w:rsidR="00795393" w:rsidRPr="00701385" w:rsidRDefault="00795393" w:rsidP="001B1C86">
            <w:pPr>
              <w:spacing w:line="276" w:lineRule="auto"/>
              <w:jc w:val="center"/>
              <w:rPr>
                <w:rFonts w:ascii="Times New Roman" w:hAnsi="Times New Roman" w:cs="Times New Roman"/>
                <w:sz w:val="16"/>
                <w:szCs w:val="16"/>
              </w:rPr>
            </w:pPr>
          </w:p>
        </w:tc>
        <w:tc>
          <w:tcPr>
            <w:tcW w:w="0" w:type="auto"/>
          </w:tcPr>
          <w:p w14:paraId="13B5A0CE" w14:textId="77777777" w:rsidR="00795393" w:rsidRPr="00701385" w:rsidRDefault="00795393" w:rsidP="001B1C86">
            <w:pPr>
              <w:spacing w:line="276" w:lineRule="auto"/>
              <w:jc w:val="center"/>
              <w:rPr>
                <w:rFonts w:ascii="Times New Roman" w:hAnsi="Times New Roman" w:cs="Times New Roman"/>
                <w:b/>
                <w:bCs/>
                <w:sz w:val="20"/>
                <w:szCs w:val="20"/>
              </w:rPr>
            </w:pPr>
            <w:r w:rsidRPr="00701385">
              <w:rPr>
                <w:rFonts w:ascii="Times New Roman" w:hAnsi="Times New Roman" w:cs="Times New Roman"/>
                <w:b/>
                <w:bCs/>
                <w:sz w:val="20"/>
                <w:szCs w:val="20"/>
              </w:rPr>
              <w:t>A</w:t>
            </w:r>
          </w:p>
        </w:tc>
        <w:tc>
          <w:tcPr>
            <w:tcW w:w="0" w:type="auto"/>
          </w:tcPr>
          <w:p w14:paraId="39E6B6F5" w14:textId="77777777" w:rsidR="00795393" w:rsidRPr="00701385" w:rsidRDefault="00795393" w:rsidP="001B1C86">
            <w:pPr>
              <w:spacing w:line="276" w:lineRule="auto"/>
              <w:jc w:val="center"/>
              <w:rPr>
                <w:rFonts w:ascii="Times New Roman" w:hAnsi="Times New Roman" w:cs="Times New Roman"/>
                <w:b/>
                <w:bCs/>
                <w:sz w:val="20"/>
                <w:szCs w:val="20"/>
              </w:rPr>
            </w:pPr>
            <w:r w:rsidRPr="00701385">
              <w:rPr>
                <w:rFonts w:ascii="Times New Roman" w:hAnsi="Times New Roman" w:cs="Times New Roman"/>
                <w:b/>
                <w:bCs/>
                <w:sz w:val="20"/>
                <w:szCs w:val="20"/>
              </w:rPr>
              <w:t>B</w:t>
            </w:r>
          </w:p>
        </w:tc>
        <w:tc>
          <w:tcPr>
            <w:tcW w:w="0" w:type="auto"/>
          </w:tcPr>
          <w:p w14:paraId="6305B0B7" w14:textId="77777777" w:rsidR="00795393" w:rsidRPr="00701385" w:rsidRDefault="00795393" w:rsidP="001B1C86">
            <w:pPr>
              <w:spacing w:line="276" w:lineRule="auto"/>
              <w:jc w:val="center"/>
              <w:rPr>
                <w:rFonts w:ascii="Times New Roman" w:hAnsi="Times New Roman" w:cs="Times New Roman"/>
                <w:b/>
                <w:bCs/>
                <w:sz w:val="20"/>
                <w:szCs w:val="20"/>
              </w:rPr>
            </w:pPr>
            <w:r w:rsidRPr="00701385">
              <w:rPr>
                <w:rFonts w:ascii="Times New Roman" w:hAnsi="Times New Roman" w:cs="Times New Roman"/>
                <w:b/>
                <w:bCs/>
                <w:sz w:val="20"/>
                <w:szCs w:val="20"/>
              </w:rPr>
              <w:t>C</w:t>
            </w:r>
          </w:p>
        </w:tc>
        <w:tc>
          <w:tcPr>
            <w:tcW w:w="0" w:type="auto"/>
          </w:tcPr>
          <w:p w14:paraId="6C5942E8" w14:textId="77777777" w:rsidR="00795393" w:rsidRPr="00701385" w:rsidRDefault="00795393" w:rsidP="001B1C86">
            <w:pPr>
              <w:spacing w:line="276" w:lineRule="auto"/>
              <w:jc w:val="center"/>
              <w:rPr>
                <w:rFonts w:ascii="Times New Roman" w:hAnsi="Times New Roman" w:cs="Times New Roman"/>
                <w:b/>
                <w:bCs/>
                <w:sz w:val="20"/>
                <w:szCs w:val="20"/>
              </w:rPr>
            </w:pPr>
            <w:r w:rsidRPr="00701385">
              <w:rPr>
                <w:rFonts w:ascii="Times New Roman" w:hAnsi="Times New Roman" w:cs="Times New Roman"/>
                <w:b/>
                <w:bCs/>
                <w:sz w:val="20"/>
                <w:szCs w:val="20"/>
              </w:rPr>
              <w:t>D</w:t>
            </w:r>
          </w:p>
        </w:tc>
        <w:tc>
          <w:tcPr>
            <w:tcW w:w="0" w:type="auto"/>
          </w:tcPr>
          <w:p w14:paraId="3768A3BC" w14:textId="77777777" w:rsidR="00795393" w:rsidRPr="00701385" w:rsidRDefault="00795393" w:rsidP="001B1C86">
            <w:pPr>
              <w:spacing w:line="276" w:lineRule="auto"/>
              <w:jc w:val="center"/>
              <w:rPr>
                <w:rFonts w:ascii="Times New Roman" w:hAnsi="Times New Roman" w:cs="Times New Roman"/>
                <w:b/>
                <w:bCs/>
                <w:sz w:val="20"/>
                <w:szCs w:val="20"/>
              </w:rPr>
            </w:pPr>
            <w:r w:rsidRPr="00701385">
              <w:rPr>
                <w:rFonts w:ascii="Times New Roman" w:hAnsi="Times New Roman" w:cs="Times New Roman"/>
                <w:b/>
                <w:bCs/>
                <w:sz w:val="20"/>
                <w:szCs w:val="20"/>
              </w:rPr>
              <w:t>E</w:t>
            </w:r>
          </w:p>
        </w:tc>
      </w:tr>
      <w:tr w:rsidR="00795393" w:rsidRPr="00701385" w14:paraId="63664C0B" w14:textId="77777777" w:rsidTr="001B1C86">
        <w:tc>
          <w:tcPr>
            <w:tcW w:w="0" w:type="auto"/>
            <w:vMerge w:val="restart"/>
          </w:tcPr>
          <w:p w14:paraId="3A2A7CF3" w14:textId="77777777"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To what extent does office automation (e.g., spreadsheets, word processors) support the product development process?</w:t>
            </w:r>
          </w:p>
          <w:p w14:paraId="6E05FD44" w14:textId="15D226E3" w:rsidR="00795393" w:rsidRPr="00701385" w:rsidRDefault="00795393" w:rsidP="00795393">
            <w:pPr>
              <w:spacing w:line="276" w:lineRule="auto"/>
              <w:jc w:val="center"/>
              <w:rPr>
                <w:rFonts w:ascii="Times New Roman" w:hAnsi="Times New Roman" w:cs="Times New Roman"/>
                <w:sz w:val="16"/>
                <w:szCs w:val="16"/>
              </w:rPr>
            </w:pPr>
          </w:p>
        </w:tc>
        <w:tc>
          <w:tcPr>
            <w:tcW w:w="0" w:type="auto"/>
          </w:tcPr>
          <w:p w14:paraId="76D1FBA2" w14:textId="24DDE56E" w:rsidR="00795393" w:rsidRPr="00701385" w:rsidRDefault="00795393" w:rsidP="00795393">
            <w:pPr>
              <w:spacing w:line="276" w:lineRule="auto"/>
              <w:jc w:val="center"/>
              <w:rPr>
                <w:rFonts w:ascii="Times New Roman" w:hAnsi="Times New Roman" w:cs="Times New Roman"/>
                <w:b/>
                <w:bCs/>
                <w:sz w:val="20"/>
                <w:szCs w:val="20"/>
              </w:rPr>
            </w:pPr>
            <w:r w:rsidRPr="00701385">
              <w:rPr>
                <w:rFonts w:ascii="Times New Roman" w:hAnsi="Times New Roman" w:cs="Times New Roman"/>
              </w:rPr>
              <w:t>Office automation is not used to support the product development process.</w:t>
            </w:r>
          </w:p>
        </w:tc>
        <w:tc>
          <w:tcPr>
            <w:tcW w:w="0" w:type="auto"/>
          </w:tcPr>
          <w:p w14:paraId="70AF5F46" w14:textId="6B43001B" w:rsidR="00795393" w:rsidRPr="00701385" w:rsidRDefault="00795393" w:rsidP="00795393">
            <w:pPr>
              <w:spacing w:line="276" w:lineRule="auto"/>
              <w:jc w:val="center"/>
              <w:rPr>
                <w:rFonts w:ascii="Times New Roman" w:hAnsi="Times New Roman" w:cs="Times New Roman"/>
                <w:b/>
                <w:bCs/>
                <w:sz w:val="20"/>
                <w:szCs w:val="20"/>
              </w:rPr>
            </w:pPr>
            <w:r w:rsidRPr="00701385">
              <w:rPr>
                <w:rFonts w:ascii="Times New Roman" w:hAnsi="Times New Roman" w:cs="Times New Roman"/>
              </w:rPr>
              <w:t>Office automation is occasionally used to support the product development process.</w:t>
            </w:r>
          </w:p>
        </w:tc>
        <w:tc>
          <w:tcPr>
            <w:tcW w:w="0" w:type="auto"/>
          </w:tcPr>
          <w:p w14:paraId="12E6F027" w14:textId="21F016E6" w:rsidR="00795393" w:rsidRPr="00701385" w:rsidRDefault="00795393" w:rsidP="00795393">
            <w:pPr>
              <w:spacing w:line="276" w:lineRule="auto"/>
              <w:jc w:val="center"/>
              <w:rPr>
                <w:rFonts w:ascii="Times New Roman" w:hAnsi="Times New Roman" w:cs="Times New Roman"/>
                <w:sz w:val="20"/>
                <w:szCs w:val="20"/>
              </w:rPr>
            </w:pPr>
            <w:r w:rsidRPr="00701385">
              <w:rPr>
                <w:rFonts w:ascii="Times New Roman" w:hAnsi="Times New Roman" w:cs="Times New Roman"/>
              </w:rPr>
              <w:t>Office automation is regularly used to support the product development process, but not in all projects.</w:t>
            </w:r>
          </w:p>
        </w:tc>
        <w:tc>
          <w:tcPr>
            <w:tcW w:w="0" w:type="auto"/>
          </w:tcPr>
          <w:p w14:paraId="4097B50D" w14:textId="4BBC44CB" w:rsidR="00795393" w:rsidRPr="00701385" w:rsidRDefault="00795393" w:rsidP="00795393">
            <w:pPr>
              <w:spacing w:line="276" w:lineRule="auto"/>
              <w:jc w:val="center"/>
              <w:rPr>
                <w:rFonts w:ascii="Times New Roman" w:hAnsi="Times New Roman" w:cs="Times New Roman"/>
                <w:b/>
                <w:bCs/>
                <w:sz w:val="20"/>
                <w:szCs w:val="20"/>
              </w:rPr>
            </w:pPr>
            <w:r w:rsidRPr="00701385">
              <w:rPr>
                <w:rFonts w:ascii="Times New Roman" w:hAnsi="Times New Roman" w:cs="Times New Roman"/>
              </w:rPr>
              <w:t>Office automation is effectively used to support the product development process in all projects.</w:t>
            </w:r>
          </w:p>
        </w:tc>
        <w:tc>
          <w:tcPr>
            <w:tcW w:w="0" w:type="auto"/>
          </w:tcPr>
          <w:p w14:paraId="170985FF" w14:textId="1732E043" w:rsidR="00795393" w:rsidRPr="00701385" w:rsidRDefault="00795393" w:rsidP="00795393">
            <w:pPr>
              <w:spacing w:line="276" w:lineRule="auto"/>
              <w:jc w:val="center"/>
              <w:rPr>
                <w:rFonts w:ascii="Times New Roman" w:hAnsi="Times New Roman" w:cs="Times New Roman"/>
                <w:b/>
                <w:bCs/>
                <w:sz w:val="20"/>
                <w:szCs w:val="20"/>
              </w:rPr>
            </w:pPr>
            <w:r w:rsidRPr="00701385">
              <w:rPr>
                <w:rFonts w:ascii="Times New Roman" w:hAnsi="Times New Roman" w:cs="Times New Roman"/>
              </w:rPr>
              <w:t>Office automation is a priority and fully supports the product development process in every project.</w:t>
            </w:r>
          </w:p>
        </w:tc>
      </w:tr>
      <w:tr w:rsidR="008A3535" w:rsidRPr="00701385" w14:paraId="04E7A27C" w14:textId="77777777" w:rsidTr="001B1C86">
        <w:tc>
          <w:tcPr>
            <w:tcW w:w="0" w:type="auto"/>
            <w:vMerge/>
          </w:tcPr>
          <w:p w14:paraId="66803BFA" w14:textId="77777777" w:rsidR="008A3535" w:rsidRPr="00701385" w:rsidRDefault="008A3535" w:rsidP="008A3535">
            <w:pPr>
              <w:spacing w:line="276" w:lineRule="auto"/>
              <w:jc w:val="center"/>
              <w:rPr>
                <w:rFonts w:ascii="Times New Roman" w:hAnsi="Times New Roman" w:cs="Times New Roman"/>
                <w:sz w:val="16"/>
                <w:szCs w:val="16"/>
              </w:rPr>
            </w:pPr>
          </w:p>
        </w:tc>
        <w:tc>
          <w:tcPr>
            <w:tcW w:w="0" w:type="auto"/>
          </w:tcPr>
          <w:p w14:paraId="6089DAEE" w14:textId="77777777" w:rsidR="008A3535" w:rsidRPr="00701385" w:rsidRDefault="008A3535" w:rsidP="008A3535">
            <w:pPr>
              <w:spacing w:line="276" w:lineRule="auto"/>
              <w:jc w:val="center"/>
              <w:rPr>
                <w:rFonts w:ascii="Times New Roman" w:hAnsi="Times New Roman" w:cs="Times New Roman"/>
                <w:b/>
                <w:bCs/>
                <w:sz w:val="20"/>
                <w:szCs w:val="20"/>
              </w:rPr>
            </w:pPr>
          </w:p>
        </w:tc>
        <w:tc>
          <w:tcPr>
            <w:tcW w:w="0" w:type="auto"/>
          </w:tcPr>
          <w:p w14:paraId="23A0D8FE" w14:textId="77777777" w:rsidR="008A3535" w:rsidRPr="00701385" w:rsidRDefault="008A3535" w:rsidP="008A3535">
            <w:pPr>
              <w:spacing w:line="276" w:lineRule="auto"/>
              <w:jc w:val="center"/>
              <w:rPr>
                <w:rFonts w:ascii="Times New Roman" w:hAnsi="Times New Roman" w:cs="Times New Roman"/>
                <w:b/>
                <w:bCs/>
                <w:sz w:val="20"/>
                <w:szCs w:val="20"/>
              </w:rPr>
            </w:pPr>
          </w:p>
        </w:tc>
        <w:tc>
          <w:tcPr>
            <w:tcW w:w="0" w:type="auto"/>
          </w:tcPr>
          <w:p w14:paraId="6CB15DC4" w14:textId="77777777" w:rsidR="008A3535" w:rsidRPr="00701385" w:rsidRDefault="008A3535" w:rsidP="008A3535">
            <w:pPr>
              <w:spacing w:line="276" w:lineRule="auto"/>
              <w:jc w:val="center"/>
              <w:rPr>
                <w:rFonts w:ascii="Times New Roman" w:hAnsi="Times New Roman" w:cs="Times New Roman"/>
                <w:sz w:val="20"/>
                <w:szCs w:val="20"/>
              </w:rPr>
            </w:pPr>
          </w:p>
        </w:tc>
        <w:tc>
          <w:tcPr>
            <w:tcW w:w="0" w:type="auto"/>
          </w:tcPr>
          <w:p w14:paraId="6B670BB5" w14:textId="7CEB6455" w:rsidR="008A3535" w:rsidRPr="00701385" w:rsidRDefault="008A3535" w:rsidP="008A3535">
            <w:pPr>
              <w:spacing w:line="276" w:lineRule="auto"/>
              <w:jc w:val="center"/>
              <w:rPr>
                <w:rFonts w:ascii="Times New Roman" w:hAnsi="Times New Roman" w:cs="Times New Roman"/>
                <w:b/>
                <w:bCs/>
                <w:sz w:val="20"/>
                <w:szCs w:val="20"/>
                <w:lang w:val="pl-PL"/>
              </w:rPr>
            </w:pPr>
            <w:r w:rsidRPr="00701385">
              <w:rPr>
                <w:rFonts w:ascii="Times New Roman" w:hAnsi="Times New Roman" w:cs="Times New Roman"/>
                <w:sz w:val="15"/>
                <w:szCs w:val="15"/>
                <w:lang w:val="pl-PL"/>
              </w:rPr>
              <w:t xml:space="preserve">OrgA: X, </w:t>
            </w:r>
            <w:r w:rsidRPr="00701385">
              <w:rPr>
                <w:rFonts w:ascii="Times New Roman" w:hAnsi="Times New Roman" w:cs="Times New Roman"/>
                <w:sz w:val="16"/>
                <w:szCs w:val="16"/>
                <w:lang w:val="pl-PL"/>
              </w:rPr>
              <w:t>OrgB: X, OrgC: X</w:t>
            </w:r>
          </w:p>
        </w:tc>
        <w:tc>
          <w:tcPr>
            <w:tcW w:w="0" w:type="auto"/>
          </w:tcPr>
          <w:p w14:paraId="6B3900FC" w14:textId="6D75186C" w:rsidR="008A3535" w:rsidRPr="00701385" w:rsidRDefault="008A3535" w:rsidP="008A3535">
            <w:pPr>
              <w:spacing w:line="276" w:lineRule="auto"/>
              <w:jc w:val="center"/>
              <w:rPr>
                <w:rFonts w:ascii="Times New Roman" w:hAnsi="Times New Roman" w:cs="Times New Roman"/>
                <w:b/>
                <w:bCs/>
                <w:sz w:val="20"/>
                <w:szCs w:val="20"/>
              </w:rPr>
            </w:pPr>
            <w:r w:rsidRPr="00701385">
              <w:rPr>
                <w:rFonts w:ascii="Times New Roman" w:hAnsi="Times New Roman" w:cs="Times New Roman"/>
                <w:sz w:val="15"/>
                <w:szCs w:val="15"/>
              </w:rPr>
              <w:t>OrgD: X</w:t>
            </w:r>
          </w:p>
        </w:tc>
      </w:tr>
      <w:tr w:rsidR="00795393" w:rsidRPr="00701385" w14:paraId="32405274" w14:textId="77777777" w:rsidTr="001B1C86">
        <w:tc>
          <w:tcPr>
            <w:tcW w:w="0" w:type="auto"/>
            <w:vMerge w:val="restart"/>
          </w:tcPr>
          <w:p w14:paraId="2E20FA5D" w14:textId="77777777"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To what extent are 2D CAD systems used in the design process?</w:t>
            </w:r>
          </w:p>
          <w:p w14:paraId="455127EB" w14:textId="3516289E" w:rsidR="00795393" w:rsidRPr="00701385" w:rsidRDefault="00795393" w:rsidP="00795393">
            <w:pPr>
              <w:spacing w:line="276" w:lineRule="auto"/>
              <w:jc w:val="center"/>
              <w:rPr>
                <w:rFonts w:ascii="Times New Roman" w:hAnsi="Times New Roman" w:cs="Times New Roman"/>
                <w:sz w:val="16"/>
                <w:szCs w:val="16"/>
              </w:rPr>
            </w:pPr>
          </w:p>
        </w:tc>
        <w:tc>
          <w:tcPr>
            <w:tcW w:w="0" w:type="auto"/>
          </w:tcPr>
          <w:p w14:paraId="5575370A" w14:textId="6C2AAB2B" w:rsidR="00795393" w:rsidRPr="00701385" w:rsidRDefault="00795393" w:rsidP="00795393">
            <w:pPr>
              <w:spacing w:line="276" w:lineRule="auto"/>
              <w:jc w:val="center"/>
              <w:rPr>
                <w:rFonts w:ascii="Times New Roman" w:hAnsi="Times New Roman" w:cs="Times New Roman"/>
                <w:b/>
                <w:bCs/>
                <w:sz w:val="20"/>
                <w:szCs w:val="20"/>
              </w:rPr>
            </w:pPr>
            <w:r w:rsidRPr="00701385">
              <w:rPr>
                <w:rFonts w:ascii="Times New Roman" w:hAnsi="Times New Roman" w:cs="Times New Roman"/>
              </w:rPr>
              <w:lastRenderedPageBreak/>
              <w:t>2D CAD systems are not commonly used in the design process.</w:t>
            </w:r>
          </w:p>
        </w:tc>
        <w:tc>
          <w:tcPr>
            <w:tcW w:w="0" w:type="auto"/>
          </w:tcPr>
          <w:p w14:paraId="0CCD5E37" w14:textId="5748DA3F" w:rsidR="00795393" w:rsidRPr="00701385" w:rsidRDefault="00795393" w:rsidP="00795393">
            <w:pPr>
              <w:spacing w:line="276" w:lineRule="auto"/>
              <w:jc w:val="center"/>
              <w:rPr>
                <w:rFonts w:ascii="Times New Roman" w:hAnsi="Times New Roman" w:cs="Times New Roman"/>
                <w:b/>
                <w:bCs/>
                <w:sz w:val="20"/>
                <w:szCs w:val="20"/>
              </w:rPr>
            </w:pPr>
            <w:r w:rsidRPr="00701385">
              <w:rPr>
                <w:rFonts w:ascii="Times New Roman" w:hAnsi="Times New Roman" w:cs="Times New Roman"/>
              </w:rPr>
              <w:t>2D CAD systems are used to a limited extent in the design process.</w:t>
            </w:r>
          </w:p>
        </w:tc>
        <w:tc>
          <w:tcPr>
            <w:tcW w:w="0" w:type="auto"/>
          </w:tcPr>
          <w:p w14:paraId="3DA426D1" w14:textId="3809A141" w:rsidR="00795393" w:rsidRPr="00701385" w:rsidRDefault="00795393" w:rsidP="00795393">
            <w:pPr>
              <w:spacing w:line="276" w:lineRule="auto"/>
              <w:jc w:val="center"/>
              <w:rPr>
                <w:rFonts w:ascii="Times New Roman" w:hAnsi="Times New Roman" w:cs="Times New Roman"/>
                <w:sz w:val="20"/>
                <w:szCs w:val="20"/>
              </w:rPr>
            </w:pPr>
            <w:r w:rsidRPr="00701385">
              <w:rPr>
                <w:rFonts w:ascii="Times New Roman" w:hAnsi="Times New Roman" w:cs="Times New Roman"/>
              </w:rPr>
              <w:t>2D CAD systems are used in most projects, but not always comprehensively.</w:t>
            </w:r>
          </w:p>
        </w:tc>
        <w:tc>
          <w:tcPr>
            <w:tcW w:w="0" w:type="auto"/>
          </w:tcPr>
          <w:p w14:paraId="5D71FAAA" w14:textId="033E44F4" w:rsidR="00795393" w:rsidRPr="00701385" w:rsidRDefault="00795393" w:rsidP="00795393">
            <w:pPr>
              <w:spacing w:line="276" w:lineRule="auto"/>
              <w:jc w:val="center"/>
              <w:rPr>
                <w:rFonts w:ascii="Times New Roman" w:hAnsi="Times New Roman" w:cs="Times New Roman"/>
                <w:b/>
                <w:bCs/>
                <w:sz w:val="20"/>
                <w:szCs w:val="20"/>
              </w:rPr>
            </w:pPr>
            <w:r w:rsidRPr="00701385">
              <w:rPr>
                <w:rFonts w:ascii="Times New Roman" w:hAnsi="Times New Roman" w:cs="Times New Roman"/>
              </w:rPr>
              <w:t>2D CAD systems are fully used in all projects.</w:t>
            </w:r>
          </w:p>
        </w:tc>
        <w:tc>
          <w:tcPr>
            <w:tcW w:w="0" w:type="auto"/>
          </w:tcPr>
          <w:p w14:paraId="78AA2452" w14:textId="0926EB1B" w:rsidR="00795393" w:rsidRPr="00701385" w:rsidRDefault="00795393" w:rsidP="00795393">
            <w:pPr>
              <w:spacing w:line="276" w:lineRule="auto"/>
              <w:jc w:val="center"/>
              <w:rPr>
                <w:rFonts w:ascii="Times New Roman" w:hAnsi="Times New Roman" w:cs="Times New Roman"/>
                <w:b/>
                <w:bCs/>
                <w:sz w:val="20"/>
                <w:szCs w:val="20"/>
              </w:rPr>
            </w:pPr>
            <w:r w:rsidRPr="00701385">
              <w:rPr>
                <w:rFonts w:ascii="Times New Roman" w:hAnsi="Times New Roman" w:cs="Times New Roman"/>
              </w:rPr>
              <w:t xml:space="preserve">2D CAD systems are fully integrated into each project and support </w:t>
            </w:r>
            <w:r w:rsidRPr="00701385">
              <w:rPr>
                <w:rFonts w:ascii="Times New Roman" w:hAnsi="Times New Roman" w:cs="Times New Roman"/>
              </w:rPr>
              <w:lastRenderedPageBreak/>
              <w:t>the entire design process.</w:t>
            </w:r>
          </w:p>
        </w:tc>
      </w:tr>
      <w:tr w:rsidR="008A3535" w:rsidRPr="00701385" w14:paraId="56DFFF3D" w14:textId="77777777" w:rsidTr="001B1C86">
        <w:tc>
          <w:tcPr>
            <w:tcW w:w="0" w:type="auto"/>
            <w:vMerge/>
          </w:tcPr>
          <w:p w14:paraId="68A7FEEF" w14:textId="77777777" w:rsidR="008A3535" w:rsidRPr="00701385" w:rsidRDefault="008A3535" w:rsidP="008A3535">
            <w:pPr>
              <w:spacing w:line="276" w:lineRule="auto"/>
              <w:jc w:val="center"/>
              <w:rPr>
                <w:rFonts w:ascii="Times New Roman" w:hAnsi="Times New Roman" w:cs="Times New Roman"/>
                <w:sz w:val="16"/>
                <w:szCs w:val="16"/>
              </w:rPr>
            </w:pPr>
          </w:p>
        </w:tc>
        <w:tc>
          <w:tcPr>
            <w:tcW w:w="0" w:type="auto"/>
          </w:tcPr>
          <w:p w14:paraId="0FEC0C04" w14:textId="77777777" w:rsidR="008A3535" w:rsidRPr="00701385" w:rsidRDefault="008A3535" w:rsidP="008A3535">
            <w:pPr>
              <w:spacing w:line="276" w:lineRule="auto"/>
              <w:jc w:val="center"/>
              <w:rPr>
                <w:rFonts w:ascii="Times New Roman" w:hAnsi="Times New Roman" w:cs="Times New Roman"/>
                <w:b/>
                <w:bCs/>
                <w:sz w:val="20"/>
                <w:szCs w:val="20"/>
              </w:rPr>
            </w:pPr>
          </w:p>
        </w:tc>
        <w:tc>
          <w:tcPr>
            <w:tcW w:w="0" w:type="auto"/>
          </w:tcPr>
          <w:p w14:paraId="6D95AC39" w14:textId="51BA79C2" w:rsidR="008A3535" w:rsidRPr="00701385" w:rsidRDefault="008A3535" w:rsidP="008A3535">
            <w:pPr>
              <w:spacing w:line="276" w:lineRule="auto"/>
              <w:jc w:val="center"/>
              <w:rPr>
                <w:rFonts w:ascii="Times New Roman" w:hAnsi="Times New Roman" w:cs="Times New Roman"/>
                <w:b/>
                <w:bCs/>
                <w:sz w:val="20"/>
                <w:szCs w:val="20"/>
              </w:rPr>
            </w:pPr>
            <w:r w:rsidRPr="00701385">
              <w:rPr>
                <w:rFonts w:ascii="Times New Roman" w:hAnsi="Times New Roman" w:cs="Times New Roman"/>
                <w:sz w:val="16"/>
                <w:szCs w:val="16"/>
              </w:rPr>
              <w:t>OrgC: X</w:t>
            </w:r>
          </w:p>
        </w:tc>
        <w:tc>
          <w:tcPr>
            <w:tcW w:w="0" w:type="auto"/>
          </w:tcPr>
          <w:p w14:paraId="21FCFE72" w14:textId="77777777" w:rsidR="008A3535" w:rsidRPr="00701385" w:rsidRDefault="008A3535" w:rsidP="008A3535">
            <w:pPr>
              <w:spacing w:line="276" w:lineRule="auto"/>
              <w:jc w:val="center"/>
              <w:rPr>
                <w:rFonts w:ascii="Times New Roman" w:hAnsi="Times New Roman" w:cs="Times New Roman"/>
                <w:sz w:val="20"/>
                <w:szCs w:val="20"/>
              </w:rPr>
            </w:pPr>
          </w:p>
        </w:tc>
        <w:tc>
          <w:tcPr>
            <w:tcW w:w="0" w:type="auto"/>
          </w:tcPr>
          <w:p w14:paraId="01BA18EF" w14:textId="79DDEB94" w:rsidR="008A3535" w:rsidRPr="00701385" w:rsidRDefault="008A3535" w:rsidP="008A3535">
            <w:pPr>
              <w:spacing w:line="276" w:lineRule="auto"/>
              <w:jc w:val="center"/>
              <w:rPr>
                <w:rFonts w:ascii="Times New Roman" w:hAnsi="Times New Roman" w:cs="Times New Roman"/>
                <w:b/>
                <w:bCs/>
                <w:sz w:val="20"/>
                <w:szCs w:val="20"/>
              </w:rPr>
            </w:pPr>
            <w:r w:rsidRPr="00701385">
              <w:rPr>
                <w:rFonts w:ascii="Times New Roman" w:hAnsi="Times New Roman" w:cs="Times New Roman"/>
                <w:sz w:val="15"/>
                <w:szCs w:val="15"/>
              </w:rPr>
              <w:t>OrgA: X</w:t>
            </w:r>
          </w:p>
        </w:tc>
        <w:tc>
          <w:tcPr>
            <w:tcW w:w="0" w:type="auto"/>
          </w:tcPr>
          <w:p w14:paraId="5B5B412B" w14:textId="51A38061" w:rsidR="008A3535" w:rsidRPr="00701385" w:rsidRDefault="008A3535" w:rsidP="008A3535">
            <w:pPr>
              <w:spacing w:line="276" w:lineRule="auto"/>
              <w:jc w:val="center"/>
              <w:rPr>
                <w:rFonts w:ascii="Times New Roman" w:hAnsi="Times New Roman" w:cs="Times New Roman"/>
                <w:b/>
                <w:bCs/>
                <w:sz w:val="20"/>
                <w:szCs w:val="20"/>
              </w:rPr>
            </w:pPr>
            <w:r w:rsidRPr="00701385">
              <w:rPr>
                <w:rFonts w:ascii="Times New Roman" w:hAnsi="Times New Roman" w:cs="Times New Roman"/>
                <w:sz w:val="16"/>
                <w:szCs w:val="16"/>
              </w:rPr>
              <w:t>OrgB: X,</w:t>
            </w:r>
            <w:r w:rsidRPr="00701385">
              <w:rPr>
                <w:rFonts w:ascii="Times New Roman" w:hAnsi="Times New Roman" w:cs="Times New Roman"/>
                <w:sz w:val="15"/>
                <w:szCs w:val="15"/>
              </w:rPr>
              <w:t xml:space="preserve"> OrgD: X</w:t>
            </w:r>
          </w:p>
        </w:tc>
      </w:tr>
      <w:tr w:rsidR="00795393" w:rsidRPr="00701385" w14:paraId="708A7120" w14:textId="77777777" w:rsidTr="001B1C86">
        <w:tc>
          <w:tcPr>
            <w:tcW w:w="0" w:type="auto"/>
            <w:vMerge w:val="restart"/>
          </w:tcPr>
          <w:p w14:paraId="4CB0869E" w14:textId="77777777" w:rsidR="00795393" w:rsidRPr="00701385" w:rsidRDefault="00795393" w:rsidP="00795393">
            <w:pPr>
              <w:spacing w:line="276" w:lineRule="auto"/>
              <w:jc w:val="center"/>
              <w:rPr>
                <w:rFonts w:ascii="Times New Roman" w:hAnsi="Times New Roman" w:cs="Times New Roman"/>
                <w:sz w:val="16"/>
                <w:szCs w:val="16"/>
              </w:rPr>
            </w:pPr>
            <w:r w:rsidRPr="00701385">
              <w:rPr>
                <w:rFonts w:ascii="Times New Roman" w:hAnsi="Times New Roman" w:cs="Times New Roman"/>
              </w:rPr>
              <w:t>What benefits do 3D CAD systems bring to product development?</w:t>
            </w:r>
          </w:p>
          <w:p w14:paraId="6A4FB83A" w14:textId="5D3EC8F7" w:rsidR="00795393" w:rsidRPr="00701385" w:rsidRDefault="00795393" w:rsidP="00795393">
            <w:pPr>
              <w:spacing w:line="276" w:lineRule="auto"/>
              <w:jc w:val="center"/>
              <w:rPr>
                <w:rFonts w:ascii="Times New Roman" w:hAnsi="Times New Roman" w:cs="Times New Roman"/>
                <w:sz w:val="16"/>
                <w:szCs w:val="16"/>
              </w:rPr>
            </w:pPr>
          </w:p>
        </w:tc>
        <w:tc>
          <w:tcPr>
            <w:tcW w:w="0" w:type="auto"/>
          </w:tcPr>
          <w:p w14:paraId="0F5B6696" w14:textId="0E2E6D58" w:rsidR="00795393" w:rsidRPr="00701385" w:rsidRDefault="00795393" w:rsidP="00795393">
            <w:pPr>
              <w:spacing w:line="276" w:lineRule="auto"/>
              <w:jc w:val="center"/>
              <w:rPr>
                <w:rFonts w:ascii="Times New Roman" w:hAnsi="Times New Roman" w:cs="Times New Roman"/>
                <w:b/>
                <w:bCs/>
                <w:sz w:val="20"/>
                <w:szCs w:val="20"/>
              </w:rPr>
            </w:pPr>
            <w:r w:rsidRPr="00701385">
              <w:rPr>
                <w:rFonts w:ascii="Times New Roman" w:hAnsi="Times New Roman" w:cs="Times New Roman"/>
              </w:rPr>
              <w:t>3D CAD systems are rarely used in the product development process.</w:t>
            </w:r>
          </w:p>
        </w:tc>
        <w:tc>
          <w:tcPr>
            <w:tcW w:w="0" w:type="auto"/>
          </w:tcPr>
          <w:p w14:paraId="407B2FFB" w14:textId="05DF21B4" w:rsidR="00795393" w:rsidRPr="00701385" w:rsidRDefault="00795393" w:rsidP="00795393">
            <w:pPr>
              <w:spacing w:line="276" w:lineRule="auto"/>
              <w:jc w:val="center"/>
              <w:rPr>
                <w:rFonts w:ascii="Times New Roman" w:hAnsi="Times New Roman" w:cs="Times New Roman"/>
                <w:b/>
                <w:bCs/>
                <w:sz w:val="20"/>
                <w:szCs w:val="20"/>
              </w:rPr>
            </w:pPr>
            <w:r w:rsidRPr="00701385">
              <w:rPr>
                <w:rFonts w:ascii="Times New Roman" w:hAnsi="Times New Roman" w:cs="Times New Roman"/>
              </w:rPr>
              <w:t>3D CAD systems are used, but not in all projects.</w:t>
            </w:r>
          </w:p>
        </w:tc>
        <w:tc>
          <w:tcPr>
            <w:tcW w:w="0" w:type="auto"/>
          </w:tcPr>
          <w:p w14:paraId="50EC7F75" w14:textId="536852EA" w:rsidR="00795393" w:rsidRPr="00701385" w:rsidRDefault="00795393" w:rsidP="00795393">
            <w:pPr>
              <w:spacing w:line="276" w:lineRule="auto"/>
              <w:jc w:val="center"/>
              <w:rPr>
                <w:rFonts w:ascii="Times New Roman" w:hAnsi="Times New Roman" w:cs="Times New Roman"/>
                <w:sz w:val="20"/>
                <w:szCs w:val="20"/>
              </w:rPr>
            </w:pPr>
            <w:r w:rsidRPr="00701385">
              <w:rPr>
                <w:rFonts w:ascii="Times New Roman" w:hAnsi="Times New Roman" w:cs="Times New Roman"/>
              </w:rPr>
              <w:t>3D CAD systems are used in most projects and support product development, but not always fully.</w:t>
            </w:r>
          </w:p>
        </w:tc>
        <w:tc>
          <w:tcPr>
            <w:tcW w:w="0" w:type="auto"/>
          </w:tcPr>
          <w:p w14:paraId="1BE28C17" w14:textId="47CC5A1E" w:rsidR="00795393" w:rsidRPr="00701385" w:rsidRDefault="00795393" w:rsidP="00795393">
            <w:pPr>
              <w:spacing w:line="276" w:lineRule="auto"/>
              <w:jc w:val="center"/>
              <w:rPr>
                <w:rFonts w:ascii="Times New Roman" w:hAnsi="Times New Roman" w:cs="Times New Roman"/>
                <w:b/>
                <w:bCs/>
                <w:sz w:val="20"/>
                <w:szCs w:val="20"/>
              </w:rPr>
            </w:pPr>
            <w:r w:rsidRPr="00701385">
              <w:rPr>
                <w:rFonts w:ascii="Times New Roman" w:hAnsi="Times New Roman" w:cs="Times New Roman"/>
              </w:rPr>
              <w:t>3D CAD systems are effectively used and support product development in all projects.</w:t>
            </w:r>
          </w:p>
        </w:tc>
        <w:tc>
          <w:tcPr>
            <w:tcW w:w="0" w:type="auto"/>
          </w:tcPr>
          <w:p w14:paraId="5D250700" w14:textId="657F3C72" w:rsidR="00795393" w:rsidRPr="00701385" w:rsidRDefault="00795393" w:rsidP="00795393">
            <w:pPr>
              <w:spacing w:line="276" w:lineRule="auto"/>
              <w:jc w:val="center"/>
              <w:rPr>
                <w:rFonts w:ascii="Times New Roman" w:hAnsi="Times New Roman" w:cs="Times New Roman"/>
                <w:b/>
                <w:bCs/>
                <w:sz w:val="20"/>
                <w:szCs w:val="20"/>
              </w:rPr>
            </w:pPr>
            <w:r w:rsidRPr="00701385">
              <w:rPr>
                <w:rFonts w:ascii="Times New Roman" w:hAnsi="Times New Roman" w:cs="Times New Roman"/>
              </w:rPr>
              <w:t>3D CAD systems are a priority and support product development at every stage.</w:t>
            </w:r>
          </w:p>
        </w:tc>
      </w:tr>
      <w:tr w:rsidR="008A3535" w:rsidRPr="00701385" w14:paraId="2939FD53" w14:textId="77777777" w:rsidTr="001B1C86">
        <w:tc>
          <w:tcPr>
            <w:tcW w:w="0" w:type="auto"/>
            <w:vMerge/>
          </w:tcPr>
          <w:p w14:paraId="0A22C892" w14:textId="77777777" w:rsidR="008A3535" w:rsidRPr="00701385" w:rsidRDefault="008A3535" w:rsidP="008A3535">
            <w:pPr>
              <w:spacing w:line="276" w:lineRule="auto"/>
              <w:jc w:val="center"/>
              <w:rPr>
                <w:rFonts w:ascii="Times New Roman" w:hAnsi="Times New Roman" w:cs="Times New Roman"/>
                <w:sz w:val="16"/>
                <w:szCs w:val="16"/>
              </w:rPr>
            </w:pPr>
          </w:p>
        </w:tc>
        <w:tc>
          <w:tcPr>
            <w:tcW w:w="0" w:type="auto"/>
          </w:tcPr>
          <w:p w14:paraId="73754AC0" w14:textId="77777777" w:rsidR="008A3535" w:rsidRPr="00701385" w:rsidRDefault="008A3535" w:rsidP="008A3535">
            <w:pPr>
              <w:spacing w:line="276" w:lineRule="auto"/>
              <w:jc w:val="center"/>
              <w:rPr>
                <w:rFonts w:ascii="Times New Roman" w:hAnsi="Times New Roman" w:cs="Times New Roman"/>
                <w:b/>
                <w:bCs/>
                <w:sz w:val="20"/>
                <w:szCs w:val="20"/>
              </w:rPr>
            </w:pPr>
          </w:p>
        </w:tc>
        <w:tc>
          <w:tcPr>
            <w:tcW w:w="0" w:type="auto"/>
          </w:tcPr>
          <w:p w14:paraId="75C18D0D" w14:textId="1D00F164" w:rsidR="008A3535" w:rsidRPr="00701385" w:rsidRDefault="008A3535" w:rsidP="008A3535">
            <w:pPr>
              <w:spacing w:line="276" w:lineRule="auto"/>
              <w:jc w:val="center"/>
              <w:rPr>
                <w:rFonts w:ascii="Times New Roman" w:hAnsi="Times New Roman" w:cs="Times New Roman"/>
                <w:b/>
                <w:bCs/>
                <w:sz w:val="20"/>
                <w:szCs w:val="20"/>
              </w:rPr>
            </w:pPr>
            <w:r w:rsidRPr="00701385">
              <w:rPr>
                <w:rFonts w:ascii="Times New Roman" w:hAnsi="Times New Roman" w:cs="Times New Roman"/>
                <w:sz w:val="16"/>
                <w:szCs w:val="16"/>
              </w:rPr>
              <w:t>OrgC: X</w:t>
            </w:r>
          </w:p>
        </w:tc>
        <w:tc>
          <w:tcPr>
            <w:tcW w:w="0" w:type="auto"/>
          </w:tcPr>
          <w:p w14:paraId="1D4D1BBE" w14:textId="48394126" w:rsidR="008A3535" w:rsidRPr="00701385" w:rsidRDefault="008A3535" w:rsidP="008A3535">
            <w:pPr>
              <w:spacing w:line="276" w:lineRule="auto"/>
              <w:jc w:val="center"/>
              <w:rPr>
                <w:rFonts w:ascii="Times New Roman" w:hAnsi="Times New Roman" w:cs="Times New Roman"/>
                <w:sz w:val="20"/>
                <w:szCs w:val="20"/>
              </w:rPr>
            </w:pPr>
            <w:r w:rsidRPr="00701385">
              <w:rPr>
                <w:rFonts w:ascii="Times New Roman" w:hAnsi="Times New Roman" w:cs="Times New Roman"/>
                <w:sz w:val="15"/>
                <w:szCs w:val="15"/>
              </w:rPr>
              <w:t>OrgA: X</w:t>
            </w:r>
          </w:p>
        </w:tc>
        <w:tc>
          <w:tcPr>
            <w:tcW w:w="0" w:type="auto"/>
          </w:tcPr>
          <w:p w14:paraId="322E10C8" w14:textId="77777777" w:rsidR="008A3535" w:rsidRPr="00701385" w:rsidRDefault="008A3535" w:rsidP="008A3535">
            <w:pPr>
              <w:spacing w:line="276" w:lineRule="auto"/>
              <w:jc w:val="center"/>
              <w:rPr>
                <w:rFonts w:ascii="Times New Roman" w:hAnsi="Times New Roman" w:cs="Times New Roman"/>
                <w:b/>
                <w:bCs/>
                <w:sz w:val="20"/>
                <w:szCs w:val="20"/>
              </w:rPr>
            </w:pPr>
          </w:p>
        </w:tc>
        <w:tc>
          <w:tcPr>
            <w:tcW w:w="0" w:type="auto"/>
          </w:tcPr>
          <w:p w14:paraId="2C468A72" w14:textId="57853501" w:rsidR="008A3535" w:rsidRPr="00701385" w:rsidRDefault="008A3535" w:rsidP="008A3535">
            <w:pPr>
              <w:spacing w:line="276" w:lineRule="auto"/>
              <w:jc w:val="center"/>
              <w:rPr>
                <w:rFonts w:ascii="Times New Roman" w:hAnsi="Times New Roman" w:cs="Times New Roman"/>
                <w:b/>
                <w:bCs/>
                <w:sz w:val="20"/>
                <w:szCs w:val="20"/>
              </w:rPr>
            </w:pPr>
            <w:r w:rsidRPr="00701385">
              <w:rPr>
                <w:rFonts w:ascii="Times New Roman" w:hAnsi="Times New Roman" w:cs="Times New Roman"/>
                <w:sz w:val="16"/>
                <w:szCs w:val="16"/>
              </w:rPr>
              <w:t>OrgB: X,</w:t>
            </w:r>
            <w:r w:rsidRPr="00701385">
              <w:rPr>
                <w:rFonts w:ascii="Times New Roman" w:hAnsi="Times New Roman" w:cs="Times New Roman"/>
                <w:sz w:val="15"/>
                <w:szCs w:val="15"/>
              </w:rPr>
              <w:t xml:space="preserve"> OrgD: X</w:t>
            </w:r>
          </w:p>
        </w:tc>
      </w:tr>
      <w:tr w:rsidR="008A3535" w:rsidRPr="00701385" w14:paraId="323CF932" w14:textId="77777777" w:rsidTr="001B1C86">
        <w:tc>
          <w:tcPr>
            <w:tcW w:w="0" w:type="auto"/>
            <w:vMerge w:val="restart"/>
          </w:tcPr>
          <w:p w14:paraId="435536CF" w14:textId="77777777" w:rsidR="008A3535" w:rsidRPr="00701385" w:rsidRDefault="008A3535" w:rsidP="008A3535">
            <w:pPr>
              <w:spacing w:line="276" w:lineRule="auto"/>
              <w:jc w:val="center"/>
              <w:rPr>
                <w:rFonts w:ascii="Times New Roman" w:hAnsi="Times New Roman" w:cs="Times New Roman"/>
                <w:sz w:val="16"/>
                <w:szCs w:val="16"/>
              </w:rPr>
            </w:pPr>
            <w:r w:rsidRPr="00701385">
              <w:rPr>
                <w:rFonts w:ascii="Times New Roman" w:hAnsi="Times New Roman" w:cs="Times New Roman"/>
              </w:rPr>
              <w:t>To what extent do digital models (DMU) support product development?</w:t>
            </w:r>
          </w:p>
          <w:p w14:paraId="30B81EB0" w14:textId="127C3DA2" w:rsidR="008A3535" w:rsidRPr="00701385" w:rsidRDefault="008A3535" w:rsidP="008A3535">
            <w:pPr>
              <w:spacing w:line="276" w:lineRule="auto"/>
              <w:jc w:val="center"/>
              <w:rPr>
                <w:rFonts w:ascii="Times New Roman" w:hAnsi="Times New Roman" w:cs="Times New Roman"/>
                <w:sz w:val="16"/>
                <w:szCs w:val="16"/>
              </w:rPr>
            </w:pPr>
          </w:p>
        </w:tc>
        <w:tc>
          <w:tcPr>
            <w:tcW w:w="0" w:type="auto"/>
          </w:tcPr>
          <w:p w14:paraId="227E0EFF" w14:textId="4A3AE00F" w:rsidR="008A3535" w:rsidRPr="00701385" w:rsidRDefault="008A3535" w:rsidP="008A3535">
            <w:pPr>
              <w:spacing w:line="276" w:lineRule="auto"/>
              <w:jc w:val="center"/>
              <w:rPr>
                <w:rFonts w:ascii="Times New Roman" w:hAnsi="Times New Roman" w:cs="Times New Roman"/>
                <w:b/>
                <w:bCs/>
                <w:sz w:val="20"/>
                <w:szCs w:val="20"/>
              </w:rPr>
            </w:pPr>
            <w:r w:rsidRPr="00701385">
              <w:rPr>
                <w:rFonts w:ascii="Times New Roman" w:hAnsi="Times New Roman" w:cs="Times New Roman"/>
              </w:rPr>
              <w:t>Digital models (DMU) are not used in the product development process.</w:t>
            </w:r>
          </w:p>
        </w:tc>
        <w:tc>
          <w:tcPr>
            <w:tcW w:w="0" w:type="auto"/>
          </w:tcPr>
          <w:p w14:paraId="591203EF" w14:textId="0D9335AB" w:rsidR="008A3535" w:rsidRPr="00701385" w:rsidRDefault="008A3535" w:rsidP="008A3535">
            <w:pPr>
              <w:spacing w:line="276" w:lineRule="auto"/>
              <w:jc w:val="center"/>
              <w:rPr>
                <w:rFonts w:ascii="Times New Roman" w:hAnsi="Times New Roman" w:cs="Times New Roman"/>
                <w:b/>
                <w:bCs/>
                <w:sz w:val="20"/>
                <w:szCs w:val="20"/>
              </w:rPr>
            </w:pPr>
            <w:r w:rsidRPr="00701385">
              <w:rPr>
                <w:rFonts w:ascii="Times New Roman" w:hAnsi="Times New Roman" w:cs="Times New Roman"/>
              </w:rPr>
              <w:t>Digital models (DMU) are used, but not systematically.</w:t>
            </w:r>
          </w:p>
        </w:tc>
        <w:tc>
          <w:tcPr>
            <w:tcW w:w="0" w:type="auto"/>
          </w:tcPr>
          <w:p w14:paraId="232DC39D" w14:textId="0C98866B" w:rsidR="008A3535" w:rsidRPr="00701385" w:rsidRDefault="008A3535" w:rsidP="008A3535">
            <w:pPr>
              <w:spacing w:line="276" w:lineRule="auto"/>
              <w:jc w:val="center"/>
              <w:rPr>
                <w:rFonts w:ascii="Times New Roman" w:hAnsi="Times New Roman" w:cs="Times New Roman"/>
                <w:sz w:val="20"/>
                <w:szCs w:val="20"/>
              </w:rPr>
            </w:pPr>
            <w:r w:rsidRPr="00701385">
              <w:rPr>
                <w:rFonts w:ascii="Times New Roman" w:hAnsi="Times New Roman" w:cs="Times New Roman"/>
              </w:rPr>
              <w:t>Digital models (DMU) are regularly used, but not always comprehensively.</w:t>
            </w:r>
          </w:p>
        </w:tc>
        <w:tc>
          <w:tcPr>
            <w:tcW w:w="0" w:type="auto"/>
          </w:tcPr>
          <w:p w14:paraId="2DB62512" w14:textId="315287CE" w:rsidR="008A3535" w:rsidRPr="00701385" w:rsidRDefault="008A3535" w:rsidP="008A3535">
            <w:pPr>
              <w:spacing w:line="276" w:lineRule="auto"/>
              <w:jc w:val="center"/>
              <w:rPr>
                <w:rFonts w:ascii="Times New Roman" w:hAnsi="Times New Roman" w:cs="Times New Roman"/>
                <w:b/>
                <w:bCs/>
                <w:sz w:val="20"/>
                <w:szCs w:val="20"/>
              </w:rPr>
            </w:pPr>
            <w:r w:rsidRPr="00701385">
              <w:rPr>
                <w:rFonts w:ascii="Times New Roman" w:hAnsi="Times New Roman" w:cs="Times New Roman"/>
              </w:rPr>
              <w:t>Digital models (DMU) are used in all projects and have a major impact on product development.</w:t>
            </w:r>
          </w:p>
        </w:tc>
        <w:tc>
          <w:tcPr>
            <w:tcW w:w="0" w:type="auto"/>
          </w:tcPr>
          <w:p w14:paraId="3FB8DE82" w14:textId="58BE2AC9" w:rsidR="008A3535" w:rsidRPr="00701385" w:rsidRDefault="008A3535" w:rsidP="008A3535">
            <w:pPr>
              <w:spacing w:line="276" w:lineRule="auto"/>
              <w:jc w:val="center"/>
              <w:rPr>
                <w:rFonts w:ascii="Times New Roman" w:hAnsi="Times New Roman" w:cs="Times New Roman"/>
                <w:b/>
                <w:bCs/>
                <w:sz w:val="20"/>
                <w:szCs w:val="20"/>
              </w:rPr>
            </w:pPr>
            <w:r w:rsidRPr="00701385">
              <w:rPr>
                <w:rFonts w:ascii="Times New Roman" w:hAnsi="Times New Roman" w:cs="Times New Roman"/>
              </w:rPr>
              <w:t>Digital models (DMU) are an integral part of each project and fully support product development.</w:t>
            </w:r>
          </w:p>
        </w:tc>
      </w:tr>
      <w:tr w:rsidR="008A3535" w:rsidRPr="00701385" w14:paraId="376321B9" w14:textId="77777777" w:rsidTr="001B1C86">
        <w:tc>
          <w:tcPr>
            <w:tcW w:w="0" w:type="auto"/>
            <w:vMerge/>
          </w:tcPr>
          <w:p w14:paraId="6830B014" w14:textId="77777777" w:rsidR="008A3535" w:rsidRPr="00701385" w:rsidRDefault="008A3535" w:rsidP="008A3535">
            <w:pPr>
              <w:spacing w:line="276" w:lineRule="auto"/>
              <w:jc w:val="center"/>
              <w:rPr>
                <w:rFonts w:ascii="Times New Roman" w:hAnsi="Times New Roman" w:cs="Times New Roman"/>
                <w:sz w:val="16"/>
                <w:szCs w:val="16"/>
              </w:rPr>
            </w:pPr>
          </w:p>
        </w:tc>
        <w:tc>
          <w:tcPr>
            <w:tcW w:w="0" w:type="auto"/>
          </w:tcPr>
          <w:p w14:paraId="2EDFE2F5" w14:textId="77777777" w:rsidR="008A3535" w:rsidRPr="00701385" w:rsidRDefault="008A3535" w:rsidP="008A3535">
            <w:pPr>
              <w:spacing w:line="276" w:lineRule="auto"/>
              <w:jc w:val="center"/>
              <w:rPr>
                <w:rFonts w:ascii="Times New Roman" w:hAnsi="Times New Roman" w:cs="Times New Roman"/>
                <w:b/>
                <w:bCs/>
                <w:sz w:val="20"/>
                <w:szCs w:val="20"/>
              </w:rPr>
            </w:pPr>
          </w:p>
        </w:tc>
        <w:tc>
          <w:tcPr>
            <w:tcW w:w="0" w:type="auto"/>
          </w:tcPr>
          <w:p w14:paraId="5E1295DD" w14:textId="3281CC77" w:rsidR="008A3535" w:rsidRPr="00701385" w:rsidRDefault="008A3535" w:rsidP="008A3535">
            <w:pPr>
              <w:spacing w:line="276" w:lineRule="auto"/>
              <w:jc w:val="center"/>
              <w:rPr>
                <w:rFonts w:ascii="Times New Roman" w:hAnsi="Times New Roman" w:cs="Times New Roman"/>
                <w:b/>
                <w:bCs/>
                <w:sz w:val="20"/>
                <w:szCs w:val="20"/>
              </w:rPr>
            </w:pPr>
            <w:r w:rsidRPr="00701385">
              <w:rPr>
                <w:rFonts w:ascii="Times New Roman" w:hAnsi="Times New Roman" w:cs="Times New Roman"/>
                <w:sz w:val="15"/>
                <w:szCs w:val="15"/>
              </w:rPr>
              <w:t>OrgA: X,</w:t>
            </w:r>
            <w:r w:rsidRPr="00701385">
              <w:rPr>
                <w:rFonts w:ascii="Times New Roman" w:hAnsi="Times New Roman" w:cs="Times New Roman"/>
                <w:sz w:val="16"/>
                <w:szCs w:val="16"/>
              </w:rPr>
              <w:t xml:space="preserve"> OrgC: X</w:t>
            </w:r>
          </w:p>
        </w:tc>
        <w:tc>
          <w:tcPr>
            <w:tcW w:w="0" w:type="auto"/>
          </w:tcPr>
          <w:p w14:paraId="0A0C165B" w14:textId="77777777" w:rsidR="008A3535" w:rsidRPr="00701385" w:rsidRDefault="008A3535" w:rsidP="008A3535">
            <w:pPr>
              <w:spacing w:line="276" w:lineRule="auto"/>
              <w:jc w:val="center"/>
              <w:rPr>
                <w:rFonts w:ascii="Times New Roman" w:hAnsi="Times New Roman" w:cs="Times New Roman"/>
                <w:sz w:val="20"/>
                <w:szCs w:val="20"/>
              </w:rPr>
            </w:pPr>
          </w:p>
        </w:tc>
        <w:tc>
          <w:tcPr>
            <w:tcW w:w="0" w:type="auto"/>
          </w:tcPr>
          <w:p w14:paraId="0CC25716" w14:textId="77777777" w:rsidR="008A3535" w:rsidRPr="00701385" w:rsidRDefault="008A3535" w:rsidP="008A3535">
            <w:pPr>
              <w:spacing w:line="276" w:lineRule="auto"/>
              <w:jc w:val="center"/>
              <w:rPr>
                <w:rFonts w:ascii="Times New Roman" w:hAnsi="Times New Roman" w:cs="Times New Roman"/>
                <w:b/>
                <w:bCs/>
                <w:sz w:val="20"/>
                <w:szCs w:val="20"/>
              </w:rPr>
            </w:pPr>
          </w:p>
        </w:tc>
        <w:tc>
          <w:tcPr>
            <w:tcW w:w="0" w:type="auto"/>
          </w:tcPr>
          <w:p w14:paraId="1693990C" w14:textId="388DAFDF" w:rsidR="008A3535" w:rsidRPr="00701385" w:rsidRDefault="008A3535" w:rsidP="008A3535">
            <w:pPr>
              <w:spacing w:line="276" w:lineRule="auto"/>
              <w:jc w:val="center"/>
              <w:rPr>
                <w:rFonts w:ascii="Times New Roman" w:hAnsi="Times New Roman" w:cs="Times New Roman"/>
                <w:b/>
                <w:bCs/>
                <w:sz w:val="20"/>
                <w:szCs w:val="20"/>
              </w:rPr>
            </w:pPr>
            <w:r w:rsidRPr="00701385">
              <w:rPr>
                <w:rFonts w:ascii="Times New Roman" w:hAnsi="Times New Roman" w:cs="Times New Roman"/>
                <w:sz w:val="16"/>
                <w:szCs w:val="16"/>
              </w:rPr>
              <w:t>OrgB: X,</w:t>
            </w:r>
            <w:r w:rsidRPr="00701385">
              <w:rPr>
                <w:rFonts w:ascii="Times New Roman" w:hAnsi="Times New Roman" w:cs="Times New Roman"/>
                <w:sz w:val="15"/>
                <w:szCs w:val="15"/>
              </w:rPr>
              <w:t xml:space="preserve"> OrgD: X</w:t>
            </w:r>
          </w:p>
        </w:tc>
      </w:tr>
      <w:tr w:rsidR="008A3535" w:rsidRPr="00701385" w14:paraId="1EA7F31B" w14:textId="77777777" w:rsidTr="001B1C86">
        <w:tc>
          <w:tcPr>
            <w:tcW w:w="0" w:type="auto"/>
            <w:vMerge w:val="restart"/>
          </w:tcPr>
          <w:p w14:paraId="72615FBF" w14:textId="4A927901" w:rsidR="008A3535" w:rsidRPr="00701385" w:rsidRDefault="008A3535" w:rsidP="008A3535">
            <w:pPr>
              <w:spacing w:line="276" w:lineRule="auto"/>
              <w:jc w:val="center"/>
              <w:rPr>
                <w:rFonts w:ascii="Times New Roman" w:hAnsi="Times New Roman" w:cs="Times New Roman"/>
                <w:sz w:val="16"/>
                <w:szCs w:val="16"/>
              </w:rPr>
            </w:pPr>
            <w:r w:rsidRPr="00701385">
              <w:rPr>
                <w:rFonts w:ascii="Times New Roman" w:hAnsi="Times New Roman" w:cs="Times New Roman"/>
              </w:rPr>
              <w:t>To what extent computer-aided styling (CAS) is used in product development projects?</w:t>
            </w:r>
          </w:p>
          <w:p w14:paraId="7111912B" w14:textId="64AA3FE0" w:rsidR="008A3535" w:rsidRPr="00701385" w:rsidRDefault="008A3535" w:rsidP="008A3535">
            <w:pPr>
              <w:spacing w:line="276" w:lineRule="auto"/>
              <w:jc w:val="center"/>
              <w:rPr>
                <w:rFonts w:ascii="Times New Roman" w:hAnsi="Times New Roman" w:cs="Times New Roman"/>
                <w:sz w:val="16"/>
                <w:szCs w:val="16"/>
              </w:rPr>
            </w:pPr>
          </w:p>
        </w:tc>
        <w:tc>
          <w:tcPr>
            <w:tcW w:w="0" w:type="auto"/>
          </w:tcPr>
          <w:p w14:paraId="49FB0C17" w14:textId="09E7AE38" w:rsidR="008A3535" w:rsidRPr="00701385" w:rsidRDefault="008A3535" w:rsidP="008A3535">
            <w:pPr>
              <w:spacing w:line="276" w:lineRule="auto"/>
              <w:jc w:val="center"/>
              <w:rPr>
                <w:rFonts w:ascii="Times New Roman" w:hAnsi="Times New Roman" w:cs="Times New Roman"/>
                <w:b/>
                <w:bCs/>
                <w:sz w:val="20"/>
                <w:szCs w:val="20"/>
              </w:rPr>
            </w:pPr>
            <w:r w:rsidRPr="00701385">
              <w:rPr>
                <w:rFonts w:ascii="Times New Roman" w:hAnsi="Times New Roman" w:cs="Times New Roman"/>
              </w:rPr>
              <w:t>Computer-aided styling (CAS) is not used in projects.</w:t>
            </w:r>
          </w:p>
        </w:tc>
        <w:tc>
          <w:tcPr>
            <w:tcW w:w="0" w:type="auto"/>
          </w:tcPr>
          <w:p w14:paraId="3F0BB6BB" w14:textId="378EE39C" w:rsidR="008A3535" w:rsidRPr="00701385" w:rsidRDefault="008A3535" w:rsidP="008A3535">
            <w:pPr>
              <w:spacing w:line="276" w:lineRule="auto"/>
              <w:jc w:val="center"/>
              <w:rPr>
                <w:rFonts w:ascii="Times New Roman" w:hAnsi="Times New Roman" w:cs="Times New Roman"/>
                <w:b/>
                <w:bCs/>
                <w:sz w:val="20"/>
                <w:szCs w:val="20"/>
              </w:rPr>
            </w:pPr>
            <w:r w:rsidRPr="00701385">
              <w:rPr>
                <w:rFonts w:ascii="Times New Roman" w:hAnsi="Times New Roman" w:cs="Times New Roman"/>
              </w:rPr>
              <w:t>Computer-aided styling (CAS) is occasionally used in projects.</w:t>
            </w:r>
          </w:p>
        </w:tc>
        <w:tc>
          <w:tcPr>
            <w:tcW w:w="0" w:type="auto"/>
          </w:tcPr>
          <w:p w14:paraId="3F6DFEBF" w14:textId="4EF23FB0" w:rsidR="008A3535" w:rsidRPr="00701385" w:rsidRDefault="008A3535" w:rsidP="008A3535">
            <w:pPr>
              <w:spacing w:line="276" w:lineRule="auto"/>
              <w:jc w:val="center"/>
              <w:rPr>
                <w:rFonts w:ascii="Times New Roman" w:hAnsi="Times New Roman" w:cs="Times New Roman"/>
                <w:sz w:val="20"/>
                <w:szCs w:val="20"/>
              </w:rPr>
            </w:pPr>
            <w:r w:rsidRPr="00701385">
              <w:rPr>
                <w:rFonts w:ascii="Times New Roman" w:hAnsi="Times New Roman" w:cs="Times New Roman"/>
              </w:rPr>
              <w:t>Computer-aided styling (CAS) is used in most projects, but not always comprehensively.</w:t>
            </w:r>
          </w:p>
        </w:tc>
        <w:tc>
          <w:tcPr>
            <w:tcW w:w="0" w:type="auto"/>
          </w:tcPr>
          <w:p w14:paraId="79D2C4EB" w14:textId="2120C9C2" w:rsidR="008A3535" w:rsidRPr="00701385" w:rsidRDefault="008A3535" w:rsidP="008A3535">
            <w:pPr>
              <w:spacing w:line="276" w:lineRule="auto"/>
              <w:jc w:val="center"/>
              <w:rPr>
                <w:rFonts w:ascii="Times New Roman" w:hAnsi="Times New Roman" w:cs="Times New Roman"/>
                <w:b/>
                <w:bCs/>
                <w:sz w:val="20"/>
                <w:szCs w:val="20"/>
              </w:rPr>
            </w:pPr>
            <w:r w:rsidRPr="00701385">
              <w:rPr>
                <w:rFonts w:ascii="Times New Roman" w:hAnsi="Times New Roman" w:cs="Times New Roman"/>
              </w:rPr>
              <w:t>Computer-aided styling (CAS) is effectively used in all projects.</w:t>
            </w:r>
          </w:p>
        </w:tc>
        <w:tc>
          <w:tcPr>
            <w:tcW w:w="0" w:type="auto"/>
          </w:tcPr>
          <w:p w14:paraId="25D95BEA" w14:textId="5F874D38" w:rsidR="008A3535" w:rsidRPr="00701385" w:rsidRDefault="008A3535" w:rsidP="008A3535">
            <w:pPr>
              <w:spacing w:line="276" w:lineRule="auto"/>
              <w:jc w:val="center"/>
              <w:rPr>
                <w:rFonts w:ascii="Times New Roman" w:hAnsi="Times New Roman" w:cs="Times New Roman"/>
                <w:b/>
                <w:bCs/>
                <w:sz w:val="20"/>
                <w:szCs w:val="20"/>
              </w:rPr>
            </w:pPr>
            <w:r w:rsidRPr="00701385">
              <w:rPr>
                <w:rFonts w:ascii="Times New Roman" w:hAnsi="Times New Roman" w:cs="Times New Roman"/>
              </w:rPr>
              <w:t>Computer-aided styling (CAS) is a key element in each project.</w:t>
            </w:r>
          </w:p>
        </w:tc>
      </w:tr>
      <w:tr w:rsidR="008A3535" w:rsidRPr="00701385" w14:paraId="7DCED820" w14:textId="77777777" w:rsidTr="001B1C86">
        <w:tc>
          <w:tcPr>
            <w:tcW w:w="0" w:type="auto"/>
            <w:vMerge/>
          </w:tcPr>
          <w:p w14:paraId="2C261725" w14:textId="77777777" w:rsidR="008A3535" w:rsidRPr="00701385" w:rsidRDefault="008A3535" w:rsidP="008A3535">
            <w:pPr>
              <w:spacing w:line="276" w:lineRule="auto"/>
              <w:jc w:val="center"/>
              <w:rPr>
                <w:rFonts w:ascii="Times New Roman" w:hAnsi="Times New Roman" w:cs="Times New Roman"/>
                <w:sz w:val="16"/>
                <w:szCs w:val="16"/>
              </w:rPr>
            </w:pPr>
          </w:p>
        </w:tc>
        <w:tc>
          <w:tcPr>
            <w:tcW w:w="0" w:type="auto"/>
          </w:tcPr>
          <w:p w14:paraId="4C52B318" w14:textId="41AF302A" w:rsidR="008A3535" w:rsidRPr="00701385" w:rsidRDefault="008A3535" w:rsidP="008A3535">
            <w:pPr>
              <w:spacing w:line="276" w:lineRule="auto"/>
              <w:jc w:val="center"/>
              <w:rPr>
                <w:rFonts w:ascii="Times New Roman" w:hAnsi="Times New Roman" w:cs="Times New Roman"/>
                <w:b/>
                <w:bCs/>
                <w:sz w:val="20"/>
                <w:szCs w:val="20"/>
              </w:rPr>
            </w:pPr>
            <w:r w:rsidRPr="00701385">
              <w:rPr>
                <w:rFonts w:ascii="Times New Roman" w:hAnsi="Times New Roman" w:cs="Times New Roman"/>
                <w:sz w:val="15"/>
                <w:szCs w:val="15"/>
              </w:rPr>
              <w:t>OrgD: X</w:t>
            </w:r>
          </w:p>
        </w:tc>
        <w:tc>
          <w:tcPr>
            <w:tcW w:w="0" w:type="auto"/>
          </w:tcPr>
          <w:p w14:paraId="1BAD7298" w14:textId="34E714D5" w:rsidR="008A3535" w:rsidRPr="00701385" w:rsidRDefault="008A3535" w:rsidP="008A3535">
            <w:pPr>
              <w:spacing w:line="276" w:lineRule="auto"/>
              <w:jc w:val="center"/>
              <w:rPr>
                <w:rFonts w:ascii="Times New Roman" w:hAnsi="Times New Roman" w:cs="Times New Roman"/>
                <w:b/>
                <w:bCs/>
                <w:sz w:val="20"/>
                <w:szCs w:val="20"/>
              </w:rPr>
            </w:pPr>
            <w:r w:rsidRPr="00701385">
              <w:rPr>
                <w:rFonts w:ascii="Times New Roman" w:hAnsi="Times New Roman" w:cs="Times New Roman"/>
                <w:sz w:val="16"/>
                <w:szCs w:val="16"/>
              </w:rPr>
              <w:t>OrgC: X</w:t>
            </w:r>
          </w:p>
        </w:tc>
        <w:tc>
          <w:tcPr>
            <w:tcW w:w="0" w:type="auto"/>
          </w:tcPr>
          <w:p w14:paraId="6811E0A5" w14:textId="2016FB6F" w:rsidR="008A3535" w:rsidRPr="00701385" w:rsidRDefault="008A3535" w:rsidP="008A3535">
            <w:pPr>
              <w:spacing w:line="276" w:lineRule="auto"/>
              <w:jc w:val="center"/>
              <w:rPr>
                <w:rFonts w:ascii="Times New Roman" w:hAnsi="Times New Roman" w:cs="Times New Roman"/>
                <w:sz w:val="20"/>
                <w:szCs w:val="20"/>
              </w:rPr>
            </w:pPr>
            <w:r w:rsidRPr="00701385">
              <w:rPr>
                <w:rFonts w:ascii="Times New Roman" w:hAnsi="Times New Roman" w:cs="Times New Roman"/>
                <w:sz w:val="15"/>
                <w:szCs w:val="15"/>
              </w:rPr>
              <w:t>OrgA: X,</w:t>
            </w:r>
            <w:r w:rsidRPr="00701385">
              <w:rPr>
                <w:rFonts w:ascii="Times New Roman" w:hAnsi="Times New Roman" w:cs="Times New Roman"/>
                <w:sz w:val="16"/>
                <w:szCs w:val="16"/>
              </w:rPr>
              <w:t xml:space="preserve"> OrgB: X</w:t>
            </w:r>
          </w:p>
        </w:tc>
        <w:tc>
          <w:tcPr>
            <w:tcW w:w="0" w:type="auto"/>
          </w:tcPr>
          <w:p w14:paraId="10E41953" w14:textId="77777777" w:rsidR="008A3535" w:rsidRPr="00701385" w:rsidRDefault="008A3535" w:rsidP="008A3535">
            <w:pPr>
              <w:spacing w:line="276" w:lineRule="auto"/>
              <w:jc w:val="center"/>
              <w:rPr>
                <w:rFonts w:ascii="Times New Roman" w:hAnsi="Times New Roman" w:cs="Times New Roman"/>
                <w:b/>
                <w:bCs/>
                <w:sz w:val="20"/>
                <w:szCs w:val="20"/>
              </w:rPr>
            </w:pPr>
          </w:p>
        </w:tc>
        <w:tc>
          <w:tcPr>
            <w:tcW w:w="0" w:type="auto"/>
          </w:tcPr>
          <w:p w14:paraId="19AC308A" w14:textId="77777777" w:rsidR="008A3535" w:rsidRPr="00701385" w:rsidRDefault="008A3535" w:rsidP="008A3535">
            <w:pPr>
              <w:spacing w:line="276" w:lineRule="auto"/>
              <w:jc w:val="center"/>
              <w:rPr>
                <w:rFonts w:ascii="Times New Roman" w:hAnsi="Times New Roman" w:cs="Times New Roman"/>
                <w:b/>
                <w:bCs/>
                <w:sz w:val="20"/>
                <w:szCs w:val="20"/>
              </w:rPr>
            </w:pPr>
          </w:p>
        </w:tc>
      </w:tr>
      <w:tr w:rsidR="008A3535" w:rsidRPr="00701385" w14:paraId="07D4B8AC" w14:textId="77777777" w:rsidTr="001B1C86">
        <w:tc>
          <w:tcPr>
            <w:tcW w:w="0" w:type="auto"/>
            <w:vMerge w:val="restart"/>
          </w:tcPr>
          <w:p w14:paraId="5CA3AAFA" w14:textId="77777777" w:rsidR="008A3535" w:rsidRPr="00701385" w:rsidRDefault="008A3535" w:rsidP="008A3535">
            <w:pPr>
              <w:spacing w:line="276" w:lineRule="auto"/>
              <w:jc w:val="center"/>
              <w:rPr>
                <w:rFonts w:ascii="Times New Roman" w:hAnsi="Times New Roman" w:cs="Times New Roman"/>
                <w:sz w:val="16"/>
                <w:szCs w:val="16"/>
              </w:rPr>
            </w:pPr>
            <w:r w:rsidRPr="00701385">
              <w:rPr>
                <w:rFonts w:ascii="Times New Roman" w:hAnsi="Times New Roman" w:cs="Times New Roman"/>
              </w:rPr>
              <w:t xml:space="preserve">To what extent does computer-aided engineering (CAE) </w:t>
            </w:r>
            <w:r w:rsidRPr="00701385">
              <w:rPr>
                <w:rFonts w:ascii="Times New Roman" w:hAnsi="Times New Roman" w:cs="Times New Roman"/>
              </w:rPr>
              <w:lastRenderedPageBreak/>
              <w:t>support the design process?</w:t>
            </w:r>
          </w:p>
          <w:p w14:paraId="03463419" w14:textId="74863B73" w:rsidR="008A3535" w:rsidRPr="00701385" w:rsidRDefault="008A3535" w:rsidP="008A3535">
            <w:pPr>
              <w:spacing w:line="276" w:lineRule="auto"/>
              <w:jc w:val="center"/>
              <w:rPr>
                <w:rFonts w:ascii="Times New Roman" w:hAnsi="Times New Roman" w:cs="Times New Roman"/>
                <w:sz w:val="16"/>
                <w:szCs w:val="16"/>
              </w:rPr>
            </w:pPr>
          </w:p>
        </w:tc>
        <w:tc>
          <w:tcPr>
            <w:tcW w:w="0" w:type="auto"/>
          </w:tcPr>
          <w:p w14:paraId="374948EC" w14:textId="41A226F2" w:rsidR="008A3535" w:rsidRPr="00701385" w:rsidRDefault="008A3535" w:rsidP="008A3535">
            <w:pPr>
              <w:spacing w:line="276" w:lineRule="auto"/>
              <w:jc w:val="center"/>
              <w:rPr>
                <w:rFonts w:ascii="Times New Roman" w:hAnsi="Times New Roman" w:cs="Times New Roman"/>
                <w:b/>
                <w:bCs/>
                <w:sz w:val="20"/>
                <w:szCs w:val="20"/>
              </w:rPr>
            </w:pPr>
            <w:r w:rsidRPr="00701385">
              <w:rPr>
                <w:rFonts w:ascii="Times New Roman" w:hAnsi="Times New Roman" w:cs="Times New Roman"/>
              </w:rPr>
              <w:lastRenderedPageBreak/>
              <w:t>Computer-aided engineering (CAE) does not support the design process.</w:t>
            </w:r>
          </w:p>
        </w:tc>
        <w:tc>
          <w:tcPr>
            <w:tcW w:w="0" w:type="auto"/>
          </w:tcPr>
          <w:p w14:paraId="117F552A" w14:textId="5E6AFFC2" w:rsidR="008A3535" w:rsidRPr="00701385" w:rsidRDefault="008A3535" w:rsidP="008A3535">
            <w:pPr>
              <w:spacing w:line="276" w:lineRule="auto"/>
              <w:jc w:val="center"/>
              <w:rPr>
                <w:rFonts w:ascii="Times New Roman" w:hAnsi="Times New Roman" w:cs="Times New Roman"/>
                <w:b/>
                <w:bCs/>
                <w:sz w:val="20"/>
                <w:szCs w:val="20"/>
              </w:rPr>
            </w:pPr>
            <w:r w:rsidRPr="00701385">
              <w:rPr>
                <w:rFonts w:ascii="Times New Roman" w:hAnsi="Times New Roman" w:cs="Times New Roman"/>
              </w:rPr>
              <w:t>Computer-aided engineering (CAE) is used, but not in all projects.</w:t>
            </w:r>
          </w:p>
        </w:tc>
        <w:tc>
          <w:tcPr>
            <w:tcW w:w="0" w:type="auto"/>
          </w:tcPr>
          <w:p w14:paraId="5CF2E50D" w14:textId="164469B5" w:rsidR="008A3535" w:rsidRPr="00701385" w:rsidRDefault="008A3535" w:rsidP="008A3535">
            <w:pPr>
              <w:spacing w:line="276" w:lineRule="auto"/>
              <w:jc w:val="center"/>
              <w:rPr>
                <w:rFonts w:ascii="Times New Roman" w:hAnsi="Times New Roman" w:cs="Times New Roman"/>
                <w:sz w:val="20"/>
                <w:szCs w:val="20"/>
              </w:rPr>
            </w:pPr>
            <w:r w:rsidRPr="00701385">
              <w:rPr>
                <w:rFonts w:ascii="Times New Roman" w:hAnsi="Times New Roman" w:cs="Times New Roman"/>
              </w:rPr>
              <w:t>Computer-aided engineering (CAE) is used in most projects, but not always fully.</w:t>
            </w:r>
          </w:p>
        </w:tc>
        <w:tc>
          <w:tcPr>
            <w:tcW w:w="0" w:type="auto"/>
          </w:tcPr>
          <w:p w14:paraId="6D4A17C9" w14:textId="3A61EFD5" w:rsidR="008A3535" w:rsidRPr="00701385" w:rsidRDefault="008A3535" w:rsidP="008A3535">
            <w:pPr>
              <w:spacing w:line="276" w:lineRule="auto"/>
              <w:jc w:val="center"/>
              <w:rPr>
                <w:rFonts w:ascii="Times New Roman" w:hAnsi="Times New Roman" w:cs="Times New Roman"/>
                <w:b/>
                <w:bCs/>
                <w:sz w:val="20"/>
                <w:szCs w:val="20"/>
              </w:rPr>
            </w:pPr>
            <w:r w:rsidRPr="00701385">
              <w:rPr>
                <w:rFonts w:ascii="Times New Roman" w:hAnsi="Times New Roman" w:cs="Times New Roman"/>
              </w:rPr>
              <w:t>Computer-aided engineering (CAE) is fully used in all projects.</w:t>
            </w:r>
          </w:p>
        </w:tc>
        <w:tc>
          <w:tcPr>
            <w:tcW w:w="0" w:type="auto"/>
          </w:tcPr>
          <w:p w14:paraId="4E7F61B8" w14:textId="15478A02" w:rsidR="008A3535" w:rsidRPr="00701385" w:rsidRDefault="008A3535" w:rsidP="008A3535">
            <w:pPr>
              <w:spacing w:line="276" w:lineRule="auto"/>
              <w:jc w:val="center"/>
              <w:rPr>
                <w:rFonts w:ascii="Times New Roman" w:hAnsi="Times New Roman" w:cs="Times New Roman"/>
                <w:b/>
                <w:bCs/>
                <w:sz w:val="20"/>
                <w:szCs w:val="20"/>
              </w:rPr>
            </w:pPr>
            <w:r w:rsidRPr="00701385">
              <w:rPr>
                <w:rFonts w:ascii="Times New Roman" w:hAnsi="Times New Roman" w:cs="Times New Roman"/>
              </w:rPr>
              <w:t xml:space="preserve">Computer-aided engineering (CAE) is fully integrated into each project and </w:t>
            </w:r>
            <w:r w:rsidRPr="00701385">
              <w:rPr>
                <w:rFonts w:ascii="Times New Roman" w:hAnsi="Times New Roman" w:cs="Times New Roman"/>
              </w:rPr>
              <w:lastRenderedPageBreak/>
              <w:t>supports the entire development process.</w:t>
            </w:r>
          </w:p>
        </w:tc>
      </w:tr>
      <w:tr w:rsidR="008A3535" w:rsidRPr="00701385" w14:paraId="217E3262" w14:textId="77777777" w:rsidTr="001B1C86">
        <w:tc>
          <w:tcPr>
            <w:tcW w:w="0" w:type="auto"/>
            <w:vMerge/>
          </w:tcPr>
          <w:p w14:paraId="06BD5662" w14:textId="77777777" w:rsidR="008A3535" w:rsidRPr="00701385" w:rsidRDefault="008A3535" w:rsidP="008A3535">
            <w:pPr>
              <w:spacing w:line="276" w:lineRule="auto"/>
              <w:jc w:val="center"/>
              <w:rPr>
                <w:rFonts w:ascii="Times New Roman" w:hAnsi="Times New Roman" w:cs="Times New Roman"/>
                <w:sz w:val="16"/>
                <w:szCs w:val="16"/>
              </w:rPr>
            </w:pPr>
          </w:p>
        </w:tc>
        <w:tc>
          <w:tcPr>
            <w:tcW w:w="0" w:type="auto"/>
          </w:tcPr>
          <w:p w14:paraId="28A7B469" w14:textId="77777777" w:rsidR="008A3535" w:rsidRPr="00701385" w:rsidRDefault="008A3535" w:rsidP="008A3535">
            <w:pPr>
              <w:spacing w:line="276" w:lineRule="auto"/>
              <w:jc w:val="center"/>
              <w:rPr>
                <w:rFonts w:ascii="Times New Roman" w:hAnsi="Times New Roman" w:cs="Times New Roman"/>
                <w:b/>
                <w:bCs/>
                <w:sz w:val="20"/>
                <w:szCs w:val="20"/>
              </w:rPr>
            </w:pPr>
          </w:p>
        </w:tc>
        <w:tc>
          <w:tcPr>
            <w:tcW w:w="0" w:type="auto"/>
          </w:tcPr>
          <w:p w14:paraId="44C0EC92" w14:textId="00A7C796" w:rsidR="008A3535" w:rsidRPr="00701385" w:rsidRDefault="008A3535" w:rsidP="008A3535">
            <w:pPr>
              <w:spacing w:line="276" w:lineRule="auto"/>
              <w:jc w:val="center"/>
              <w:rPr>
                <w:rFonts w:ascii="Times New Roman" w:hAnsi="Times New Roman" w:cs="Times New Roman"/>
                <w:b/>
                <w:bCs/>
                <w:sz w:val="20"/>
                <w:szCs w:val="20"/>
              </w:rPr>
            </w:pPr>
            <w:r w:rsidRPr="00701385">
              <w:rPr>
                <w:rFonts w:ascii="Times New Roman" w:hAnsi="Times New Roman" w:cs="Times New Roman"/>
                <w:sz w:val="16"/>
                <w:szCs w:val="16"/>
              </w:rPr>
              <w:t>OrgC: X</w:t>
            </w:r>
          </w:p>
        </w:tc>
        <w:tc>
          <w:tcPr>
            <w:tcW w:w="0" w:type="auto"/>
          </w:tcPr>
          <w:p w14:paraId="3840815E" w14:textId="3FA064AA" w:rsidR="008A3535" w:rsidRPr="00701385" w:rsidRDefault="008A3535" w:rsidP="008A3535">
            <w:pPr>
              <w:spacing w:line="276" w:lineRule="auto"/>
              <w:jc w:val="center"/>
              <w:rPr>
                <w:rFonts w:ascii="Times New Roman" w:hAnsi="Times New Roman" w:cs="Times New Roman"/>
                <w:sz w:val="20"/>
                <w:szCs w:val="20"/>
              </w:rPr>
            </w:pPr>
            <w:r w:rsidRPr="00701385">
              <w:rPr>
                <w:rFonts w:ascii="Times New Roman" w:hAnsi="Times New Roman" w:cs="Times New Roman"/>
                <w:sz w:val="15"/>
                <w:szCs w:val="15"/>
              </w:rPr>
              <w:t>OrgA: X</w:t>
            </w:r>
          </w:p>
        </w:tc>
        <w:tc>
          <w:tcPr>
            <w:tcW w:w="0" w:type="auto"/>
          </w:tcPr>
          <w:p w14:paraId="1DAFD54F" w14:textId="77777777" w:rsidR="008A3535" w:rsidRPr="00701385" w:rsidRDefault="008A3535" w:rsidP="008A3535">
            <w:pPr>
              <w:spacing w:line="276" w:lineRule="auto"/>
              <w:jc w:val="center"/>
              <w:rPr>
                <w:rFonts w:ascii="Times New Roman" w:hAnsi="Times New Roman" w:cs="Times New Roman"/>
                <w:b/>
                <w:bCs/>
                <w:sz w:val="20"/>
                <w:szCs w:val="20"/>
              </w:rPr>
            </w:pPr>
          </w:p>
        </w:tc>
        <w:tc>
          <w:tcPr>
            <w:tcW w:w="0" w:type="auto"/>
          </w:tcPr>
          <w:p w14:paraId="7D96E939" w14:textId="074296D1" w:rsidR="008A3535" w:rsidRPr="00701385" w:rsidRDefault="008A3535" w:rsidP="008A3535">
            <w:pPr>
              <w:spacing w:line="276" w:lineRule="auto"/>
              <w:jc w:val="center"/>
              <w:rPr>
                <w:rFonts w:ascii="Times New Roman" w:hAnsi="Times New Roman" w:cs="Times New Roman"/>
                <w:b/>
                <w:bCs/>
                <w:sz w:val="20"/>
                <w:szCs w:val="20"/>
              </w:rPr>
            </w:pPr>
            <w:r w:rsidRPr="00701385">
              <w:rPr>
                <w:rFonts w:ascii="Times New Roman" w:hAnsi="Times New Roman" w:cs="Times New Roman"/>
                <w:sz w:val="16"/>
                <w:szCs w:val="16"/>
              </w:rPr>
              <w:t>OrgB: X,</w:t>
            </w:r>
            <w:r w:rsidRPr="00701385">
              <w:rPr>
                <w:rFonts w:ascii="Times New Roman" w:hAnsi="Times New Roman" w:cs="Times New Roman"/>
                <w:sz w:val="15"/>
                <w:szCs w:val="15"/>
              </w:rPr>
              <w:t xml:space="preserve"> OrgD: X</w:t>
            </w:r>
          </w:p>
        </w:tc>
      </w:tr>
      <w:tr w:rsidR="008A3535" w:rsidRPr="00701385" w14:paraId="75343C00" w14:textId="77777777" w:rsidTr="001B1C86">
        <w:tc>
          <w:tcPr>
            <w:tcW w:w="0" w:type="auto"/>
            <w:vMerge w:val="restart"/>
          </w:tcPr>
          <w:p w14:paraId="56043A7E" w14:textId="683B1012" w:rsidR="008A3535" w:rsidRPr="00701385" w:rsidRDefault="008A3535" w:rsidP="008A3535">
            <w:pPr>
              <w:spacing w:line="276" w:lineRule="auto"/>
              <w:jc w:val="center"/>
              <w:rPr>
                <w:rFonts w:ascii="Times New Roman" w:hAnsi="Times New Roman" w:cs="Times New Roman"/>
                <w:sz w:val="16"/>
                <w:szCs w:val="16"/>
              </w:rPr>
            </w:pPr>
            <w:r w:rsidRPr="00701385">
              <w:rPr>
                <w:rFonts w:ascii="Times New Roman" w:hAnsi="Times New Roman" w:cs="Times New Roman"/>
              </w:rPr>
              <w:t>To what extent finite element analysis (FEA/FEM) method is used in design processes?</w:t>
            </w:r>
          </w:p>
          <w:p w14:paraId="015FAB0E" w14:textId="7F896C14" w:rsidR="008A3535" w:rsidRPr="00701385" w:rsidRDefault="008A3535" w:rsidP="008A3535">
            <w:pPr>
              <w:spacing w:line="276" w:lineRule="auto"/>
              <w:jc w:val="center"/>
              <w:rPr>
                <w:rFonts w:ascii="Times New Roman" w:hAnsi="Times New Roman" w:cs="Times New Roman"/>
                <w:sz w:val="16"/>
                <w:szCs w:val="16"/>
              </w:rPr>
            </w:pPr>
          </w:p>
        </w:tc>
        <w:tc>
          <w:tcPr>
            <w:tcW w:w="0" w:type="auto"/>
          </w:tcPr>
          <w:p w14:paraId="4E31D635" w14:textId="03EA32D3" w:rsidR="008A3535" w:rsidRPr="00701385" w:rsidRDefault="008A3535" w:rsidP="008A3535">
            <w:pPr>
              <w:spacing w:line="276" w:lineRule="auto"/>
              <w:jc w:val="center"/>
              <w:rPr>
                <w:rFonts w:ascii="Times New Roman" w:hAnsi="Times New Roman" w:cs="Times New Roman"/>
                <w:b/>
                <w:bCs/>
                <w:sz w:val="20"/>
                <w:szCs w:val="20"/>
              </w:rPr>
            </w:pPr>
            <w:r w:rsidRPr="00701385">
              <w:rPr>
                <w:rFonts w:ascii="Times New Roman" w:hAnsi="Times New Roman" w:cs="Times New Roman"/>
              </w:rPr>
              <w:t>The finite element analysis (FEA/FEM) method is not used for design.</w:t>
            </w:r>
          </w:p>
        </w:tc>
        <w:tc>
          <w:tcPr>
            <w:tcW w:w="0" w:type="auto"/>
          </w:tcPr>
          <w:p w14:paraId="68F389D7" w14:textId="5387EDAA" w:rsidR="008A3535" w:rsidRPr="00701385" w:rsidRDefault="008A3535" w:rsidP="008A3535">
            <w:pPr>
              <w:spacing w:line="276" w:lineRule="auto"/>
              <w:jc w:val="center"/>
              <w:rPr>
                <w:rFonts w:ascii="Times New Roman" w:hAnsi="Times New Roman" w:cs="Times New Roman"/>
                <w:b/>
                <w:bCs/>
                <w:sz w:val="20"/>
                <w:szCs w:val="20"/>
              </w:rPr>
            </w:pPr>
            <w:r w:rsidRPr="00701385">
              <w:rPr>
                <w:rFonts w:ascii="Times New Roman" w:hAnsi="Times New Roman" w:cs="Times New Roman"/>
              </w:rPr>
              <w:t>The finite element analysis (FEA/FEM) method is applied, but not in all cases.</w:t>
            </w:r>
          </w:p>
        </w:tc>
        <w:tc>
          <w:tcPr>
            <w:tcW w:w="0" w:type="auto"/>
          </w:tcPr>
          <w:p w14:paraId="61FBF98F" w14:textId="6A8FC133" w:rsidR="008A3535" w:rsidRPr="00701385" w:rsidRDefault="008A3535" w:rsidP="008A3535">
            <w:pPr>
              <w:spacing w:line="276" w:lineRule="auto"/>
              <w:jc w:val="center"/>
              <w:rPr>
                <w:rFonts w:ascii="Times New Roman" w:hAnsi="Times New Roman" w:cs="Times New Roman"/>
                <w:sz w:val="20"/>
                <w:szCs w:val="20"/>
              </w:rPr>
            </w:pPr>
            <w:r w:rsidRPr="00701385">
              <w:rPr>
                <w:rFonts w:ascii="Times New Roman" w:hAnsi="Times New Roman" w:cs="Times New Roman"/>
              </w:rPr>
              <w:t>The finite element analysis (FEA/FEM) method is regularly applied, but not comprehensively.</w:t>
            </w:r>
          </w:p>
        </w:tc>
        <w:tc>
          <w:tcPr>
            <w:tcW w:w="0" w:type="auto"/>
          </w:tcPr>
          <w:p w14:paraId="1AA1D7D7" w14:textId="4CF47943" w:rsidR="008A3535" w:rsidRPr="00701385" w:rsidRDefault="008A3535" w:rsidP="008A3535">
            <w:pPr>
              <w:spacing w:line="276" w:lineRule="auto"/>
              <w:jc w:val="center"/>
              <w:rPr>
                <w:rFonts w:ascii="Times New Roman" w:hAnsi="Times New Roman" w:cs="Times New Roman"/>
                <w:b/>
                <w:bCs/>
                <w:sz w:val="20"/>
                <w:szCs w:val="20"/>
              </w:rPr>
            </w:pPr>
            <w:r w:rsidRPr="00701385">
              <w:rPr>
                <w:rFonts w:ascii="Times New Roman" w:hAnsi="Times New Roman" w:cs="Times New Roman"/>
              </w:rPr>
              <w:t>The finite element analysis (FEA/FEM) method is effectively applied in all projects.</w:t>
            </w:r>
          </w:p>
        </w:tc>
        <w:tc>
          <w:tcPr>
            <w:tcW w:w="0" w:type="auto"/>
          </w:tcPr>
          <w:p w14:paraId="4DE2145E" w14:textId="07AFD4F5" w:rsidR="008A3535" w:rsidRPr="00701385" w:rsidRDefault="008A3535" w:rsidP="008A3535">
            <w:pPr>
              <w:spacing w:line="276" w:lineRule="auto"/>
              <w:jc w:val="center"/>
              <w:rPr>
                <w:rFonts w:ascii="Times New Roman" w:hAnsi="Times New Roman" w:cs="Times New Roman"/>
                <w:b/>
                <w:bCs/>
                <w:sz w:val="20"/>
                <w:szCs w:val="20"/>
              </w:rPr>
            </w:pPr>
            <w:r w:rsidRPr="00701385">
              <w:rPr>
                <w:rFonts w:ascii="Times New Roman" w:hAnsi="Times New Roman" w:cs="Times New Roman"/>
              </w:rPr>
              <w:t>The finite element analysis (FEA/FEM) method is a priority and used in every project.</w:t>
            </w:r>
          </w:p>
        </w:tc>
      </w:tr>
      <w:tr w:rsidR="008A3535" w:rsidRPr="00701385" w14:paraId="4557E535" w14:textId="77777777" w:rsidTr="001B1C86">
        <w:tc>
          <w:tcPr>
            <w:tcW w:w="0" w:type="auto"/>
            <w:vMerge/>
          </w:tcPr>
          <w:p w14:paraId="6FEED4BE" w14:textId="77777777" w:rsidR="008A3535" w:rsidRPr="00701385" w:rsidRDefault="008A3535" w:rsidP="008A3535">
            <w:pPr>
              <w:spacing w:line="276" w:lineRule="auto"/>
              <w:jc w:val="center"/>
              <w:rPr>
                <w:rFonts w:ascii="Times New Roman" w:hAnsi="Times New Roman" w:cs="Times New Roman"/>
                <w:sz w:val="16"/>
                <w:szCs w:val="16"/>
              </w:rPr>
            </w:pPr>
          </w:p>
        </w:tc>
        <w:tc>
          <w:tcPr>
            <w:tcW w:w="0" w:type="auto"/>
          </w:tcPr>
          <w:p w14:paraId="386469E5" w14:textId="77777777" w:rsidR="008A3535" w:rsidRPr="00701385" w:rsidRDefault="008A3535" w:rsidP="008A3535">
            <w:pPr>
              <w:spacing w:line="276" w:lineRule="auto"/>
              <w:jc w:val="center"/>
              <w:rPr>
                <w:rFonts w:ascii="Times New Roman" w:hAnsi="Times New Roman" w:cs="Times New Roman"/>
                <w:b/>
                <w:bCs/>
                <w:sz w:val="20"/>
                <w:szCs w:val="20"/>
              </w:rPr>
            </w:pPr>
          </w:p>
        </w:tc>
        <w:tc>
          <w:tcPr>
            <w:tcW w:w="0" w:type="auto"/>
          </w:tcPr>
          <w:p w14:paraId="7F3F4D2E" w14:textId="37096D3D" w:rsidR="008A3535" w:rsidRPr="00701385" w:rsidRDefault="008A3535" w:rsidP="008A3535">
            <w:pPr>
              <w:spacing w:line="276" w:lineRule="auto"/>
              <w:jc w:val="center"/>
              <w:rPr>
                <w:rFonts w:ascii="Times New Roman" w:hAnsi="Times New Roman" w:cs="Times New Roman"/>
                <w:b/>
                <w:bCs/>
                <w:sz w:val="20"/>
                <w:szCs w:val="20"/>
              </w:rPr>
            </w:pPr>
            <w:r w:rsidRPr="00701385">
              <w:rPr>
                <w:rFonts w:ascii="Times New Roman" w:hAnsi="Times New Roman" w:cs="Times New Roman"/>
                <w:sz w:val="15"/>
                <w:szCs w:val="15"/>
              </w:rPr>
              <w:t>OrgA: X</w:t>
            </w:r>
          </w:p>
        </w:tc>
        <w:tc>
          <w:tcPr>
            <w:tcW w:w="0" w:type="auto"/>
          </w:tcPr>
          <w:p w14:paraId="3A80D97E" w14:textId="464AFF50" w:rsidR="008A3535" w:rsidRPr="00701385" w:rsidRDefault="008A3535" w:rsidP="008A3535">
            <w:pPr>
              <w:spacing w:line="276" w:lineRule="auto"/>
              <w:jc w:val="center"/>
              <w:rPr>
                <w:rFonts w:ascii="Times New Roman" w:hAnsi="Times New Roman" w:cs="Times New Roman"/>
                <w:sz w:val="20"/>
                <w:szCs w:val="20"/>
              </w:rPr>
            </w:pPr>
            <w:r w:rsidRPr="00701385">
              <w:rPr>
                <w:rFonts w:ascii="Times New Roman" w:hAnsi="Times New Roman" w:cs="Times New Roman"/>
                <w:sz w:val="16"/>
                <w:szCs w:val="16"/>
              </w:rPr>
              <w:t xml:space="preserve">OrgC: </w:t>
            </w:r>
            <w:r w:rsidR="00701385" w:rsidRPr="00701385">
              <w:rPr>
                <w:rFonts w:ascii="Times New Roman" w:hAnsi="Times New Roman" w:cs="Times New Roman"/>
                <w:sz w:val="16"/>
                <w:szCs w:val="16"/>
              </w:rPr>
              <w:t>N/A</w:t>
            </w:r>
          </w:p>
        </w:tc>
        <w:tc>
          <w:tcPr>
            <w:tcW w:w="0" w:type="auto"/>
          </w:tcPr>
          <w:p w14:paraId="7C24934E" w14:textId="77777777" w:rsidR="008A3535" w:rsidRPr="00701385" w:rsidRDefault="008A3535" w:rsidP="008A3535">
            <w:pPr>
              <w:spacing w:line="276" w:lineRule="auto"/>
              <w:jc w:val="center"/>
              <w:rPr>
                <w:rFonts w:ascii="Times New Roman" w:hAnsi="Times New Roman" w:cs="Times New Roman"/>
                <w:b/>
                <w:bCs/>
                <w:sz w:val="20"/>
                <w:szCs w:val="20"/>
              </w:rPr>
            </w:pPr>
          </w:p>
        </w:tc>
        <w:tc>
          <w:tcPr>
            <w:tcW w:w="0" w:type="auto"/>
          </w:tcPr>
          <w:p w14:paraId="2234240E" w14:textId="34F6C8AA" w:rsidR="008A3535" w:rsidRPr="00701385" w:rsidRDefault="008A3535" w:rsidP="008A3535">
            <w:pPr>
              <w:spacing w:line="276" w:lineRule="auto"/>
              <w:jc w:val="center"/>
              <w:rPr>
                <w:rFonts w:ascii="Times New Roman" w:hAnsi="Times New Roman" w:cs="Times New Roman"/>
                <w:b/>
                <w:bCs/>
                <w:sz w:val="20"/>
                <w:szCs w:val="20"/>
              </w:rPr>
            </w:pPr>
            <w:r w:rsidRPr="00701385">
              <w:rPr>
                <w:rFonts w:ascii="Times New Roman" w:hAnsi="Times New Roman" w:cs="Times New Roman"/>
                <w:sz w:val="16"/>
                <w:szCs w:val="16"/>
              </w:rPr>
              <w:t>OrgB: X,</w:t>
            </w:r>
            <w:r w:rsidRPr="00701385">
              <w:rPr>
                <w:rFonts w:ascii="Times New Roman" w:hAnsi="Times New Roman" w:cs="Times New Roman"/>
                <w:sz w:val="15"/>
                <w:szCs w:val="15"/>
              </w:rPr>
              <w:t xml:space="preserve"> OrgD: X</w:t>
            </w:r>
          </w:p>
        </w:tc>
      </w:tr>
      <w:tr w:rsidR="008A3535" w:rsidRPr="00701385" w14:paraId="1C845458" w14:textId="77777777" w:rsidTr="001B1C86">
        <w:tc>
          <w:tcPr>
            <w:tcW w:w="0" w:type="auto"/>
            <w:vMerge w:val="restart"/>
          </w:tcPr>
          <w:p w14:paraId="776559E3" w14:textId="77777777" w:rsidR="008A3535" w:rsidRPr="00701385" w:rsidRDefault="008A3535" w:rsidP="008A3535">
            <w:pPr>
              <w:spacing w:line="276" w:lineRule="auto"/>
              <w:jc w:val="center"/>
              <w:rPr>
                <w:rFonts w:ascii="Times New Roman" w:hAnsi="Times New Roman" w:cs="Times New Roman"/>
                <w:sz w:val="16"/>
                <w:szCs w:val="16"/>
              </w:rPr>
            </w:pPr>
            <w:r w:rsidRPr="00701385">
              <w:rPr>
                <w:rFonts w:ascii="Times New Roman" w:hAnsi="Times New Roman" w:cs="Times New Roman"/>
              </w:rPr>
              <w:t>To what extent is computational fluid dynamics (CFD) used in projects?</w:t>
            </w:r>
          </w:p>
          <w:p w14:paraId="5800FDF7" w14:textId="64DFC3BF" w:rsidR="008A3535" w:rsidRPr="00701385" w:rsidRDefault="008A3535" w:rsidP="008A3535">
            <w:pPr>
              <w:spacing w:line="276" w:lineRule="auto"/>
              <w:jc w:val="center"/>
              <w:rPr>
                <w:rFonts w:ascii="Times New Roman" w:hAnsi="Times New Roman" w:cs="Times New Roman"/>
                <w:sz w:val="16"/>
                <w:szCs w:val="16"/>
              </w:rPr>
            </w:pPr>
          </w:p>
        </w:tc>
        <w:tc>
          <w:tcPr>
            <w:tcW w:w="0" w:type="auto"/>
          </w:tcPr>
          <w:p w14:paraId="391BD328" w14:textId="228B33DF" w:rsidR="008A3535" w:rsidRPr="00701385" w:rsidRDefault="008A3535" w:rsidP="008A3535">
            <w:pPr>
              <w:spacing w:line="276" w:lineRule="auto"/>
              <w:jc w:val="center"/>
              <w:rPr>
                <w:rFonts w:ascii="Times New Roman" w:hAnsi="Times New Roman" w:cs="Times New Roman"/>
                <w:b/>
                <w:bCs/>
                <w:sz w:val="20"/>
                <w:szCs w:val="20"/>
              </w:rPr>
            </w:pPr>
            <w:r w:rsidRPr="00701385">
              <w:rPr>
                <w:rFonts w:ascii="Times New Roman" w:hAnsi="Times New Roman" w:cs="Times New Roman"/>
              </w:rPr>
              <w:t>Computational fluid dynamics (CFD) is not used in projects.</w:t>
            </w:r>
          </w:p>
        </w:tc>
        <w:tc>
          <w:tcPr>
            <w:tcW w:w="0" w:type="auto"/>
          </w:tcPr>
          <w:p w14:paraId="7B808AFB" w14:textId="47D894F5" w:rsidR="008A3535" w:rsidRPr="00701385" w:rsidRDefault="008A3535" w:rsidP="008A3535">
            <w:pPr>
              <w:spacing w:line="276" w:lineRule="auto"/>
              <w:jc w:val="center"/>
              <w:rPr>
                <w:rFonts w:ascii="Times New Roman" w:hAnsi="Times New Roman" w:cs="Times New Roman"/>
                <w:b/>
                <w:bCs/>
                <w:sz w:val="20"/>
                <w:szCs w:val="20"/>
              </w:rPr>
            </w:pPr>
            <w:r w:rsidRPr="00701385">
              <w:rPr>
                <w:rFonts w:ascii="Times New Roman" w:hAnsi="Times New Roman" w:cs="Times New Roman"/>
              </w:rPr>
              <w:t>Computational fluid dynamics (CFD) is used, but not in all projects.</w:t>
            </w:r>
          </w:p>
        </w:tc>
        <w:tc>
          <w:tcPr>
            <w:tcW w:w="0" w:type="auto"/>
          </w:tcPr>
          <w:p w14:paraId="0D60BD24" w14:textId="10E1BF86" w:rsidR="008A3535" w:rsidRPr="00701385" w:rsidRDefault="008A3535" w:rsidP="008A3535">
            <w:pPr>
              <w:spacing w:line="276" w:lineRule="auto"/>
              <w:jc w:val="center"/>
              <w:rPr>
                <w:rFonts w:ascii="Times New Roman" w:hAnsi="Times New Roman" w:cs="Times New Roman"/>
                <w:sz w:val="20"/>
                <w:szCs w:val="20"/>
              </w:rPr>
            </w:pPr>
            <w:r w:rsidRPr="00701385">
              <w:rPr>
                <w:rFonts w:ascii="Times New Roman" w:hAnsi="Times New Roman" w:cs="Times New Roman"/>
              </w:rPr>
              <w:t>Computational fluid dynamics (CFD) is used in most projects, but not comprehensively.</w:t>
            </w:r>
          </w:p>
        </w:tc>
        <w:tc>
          <w:tcPr>
            <w:tcW w:w="0" w:type="auto"/>
          </w:tcPr>
          <w:p w14:paraId="5344CE97" w14:textId="427711FA" w:rsidR="008A3535" w:rsidRPr="00701385" w:rsidRDefault="008A3535" w:rsidP="008A3535">
            <w:pPr>
              <w:spacing w:line="276" w:lineRule="auto"/>
              <w:jc w:val="center"/>
              <w:rPr>
                <w:rFonts w:ascii="Times New Roman" w:hAnsi="Times New Roman" w:cs="Times New Roman"/>
                <w:b/>
                <w:bCs/>
                <w:sz w:val="20"/>
                <w:szCs w:val="20"/>
              </w:rPr>
            </w:pPr>
            <w:r w:rsidRPr="00701385">
              <w:rPr>
                <w:rFonts w:ascii="Times New Roman" w:hAnsi="Times New Roman" w:cs="Times New Roman"/>
              </w:rPr>
              <w:t>Computational fluid dynamics (CFD) is fully used in all projects.</w:t>
            </w:r>
          </w:p>
        </w:tc>
        <w:tc>
          <w:tcPr>
            <w:tcW w:w="0" w:type="auto"/>
          </w:tcPr>
          <w:p w14:paraId="11B65FC2" w14:textId="38AD2135" w:rsidR="008A3535" w:rsidRPr="00701385" w:rsidRDefault="008A3535" w:rsidP="008A3535">
            <w:pPr>
              <w:spacing w:line="276" w:lineRule="auto"/>
              <w:jc w:val="center"/>
              <w:rPr>
                <w:rFonts w:ascii="Times New Roman" w:hAnsi="Times New Roman" w:cs="Times New Roman"/>
                <w:b/>
                <w:bCs/>
                <w:sz w:val="20"/>
                <w:szCs w:val="20"/>
              </w:rPr>
            </w:pPr>
            <w:r w:rsidRPr="00701385">
              <w:rPr>
                <w:rFonts w:ascii="Times New Roman" w:hAnsi="Times New Roman" w:cs="Times New Roman"/>
              </w:rPr>
              <w:t>Computational fluid dynamics (CFD) is fully used in all projects and supports the development processes.</w:t>
            </w:r>
          </w:p>
        </w:tc>
      </w:tr>
      <w:tr w:rsidR="008A3535" w:rsidRPr="00701385" w14:paraId="229C21CF" w14:textId="77777777" w:rsidTr="001B1C86">
        <w:tc>
          <w:tcPr>
            <w:tcW w:w="0" w:type="auto"/>
            <w:vMerge/>
          </w:tcPr>
          <w:p w14:paraId="1BA476A8" w14:textId="77777777" w:rsidR="008A3535" w:rsidRPr="00701385" w:rsidRDefault="008A3535" w:rsidP="008A3535">
            <w:pPr>
              <w:spacing w:line="276" w:lineRule="auto"/>
              <w:jc w:val="center"/>
              <w:rPr>
                <w:rFonts w:ascii="Times New Roman" w:hAnsi="Times New Roman" w:cs="Times New Roman"/>
                <w:sz w:val="16"/>
                <w:szCs w:val="16"/>
              </w:rPr>
            </w:pPr>
          </w:p>
        </w:tc>
        <w:tc>
          <w:tcPr>
            <w:tcW w:w="0" w:type="auto"/>
          </w:tcPr>
          <w:p w14:paraId="0F68D7D6" w14:textId="77777777" w:rsidR="008A3535" w:rsidRPr="00701385" w:rsidRDefault="008A3535" w:rsidP="008A3535">
            <w:pPr>
              <w:spacing w:line="276" w:lineRule="auto"/>
              <w:jc w:val="center"/>
              <w:rPr>
                <w:rFonts w:ascii="Times New Roman" w:hAnsi="Times New Roman" w:cs="Times New Roman"/>
                <w:b/>
                <w:bCs/>
                <w:sz w:val="20"/>
                <w:szCs w:val="20"/>
              </w:rPr>
            </w:pPr>
          </w:p>
        </w:tc>
        <w:tc>
          <w:tcPr>
            <w:tcW w:w="0" w:type="auto"/>
          </w:tcPr>
          <w:p w14:paraId="442CE730" w14:textId="77777777" w:rsidR="008A3535" w:rsidRPr="00701385" w:rsidRDefault="008A3535" w:rsidP="008A3535">
            <w:pPr>
              <w:spacing w:line="276" w:lineRule="auto"/>
              <w:jc w:val="center"/>
              <w:rPr>
                <w:rFonts w:ascii="Times New Roman" w:hAnsi="Times New Roman" w:cs="Times New Roman"/>
                <w:b/>
                <w:bCs/>
                <w:sz w:val="20"/>
                <w:szCs w:val="20"/>
              </w:rPr>
            </w:pPr>
          </w:p>
        </w:tc>
        <w:tc>
          <w:tcPr>
            <w:tcW w:w="0" w:type="auto"/>
          </w:tcPr>
          <w:p w14:paraId="09ADE9FE" w14:textId="2A9185AF" w:rsidR="008A3535" w:rsidRPr="00701385" w:rsidRDefault="008A3535" w:rsidP="008A3535">
            <w:pPr>
              <w:spacing w:line="276" w:lineRule="auto"/>
              <w:jc w:val="center"/>
              <w:rPr>
                <w:rFonts w:ascii="Times New Roman" w:hAnsi="Times New Roman" w:cs="Times New Roman"/>
                <w:sz w:val="20"/>
                <w:szCs w:val="20"/>
                <w:lang w:val="pl-PL"/>
              </w:rPr>
            </w:pPr>
            <w:r w:rsidRPr="00701385">
              <w:rPr>
                <w:rFonts w:ascii="Times New Roman" w:hAnsi="Times New Roman" w:cs="Times New Roman"/>
                <w:sz w:val="15"/>
                <w:szCs w:val="15"/>
                <w:lang w:val="pl-PL"/>
              </w:rPr>
              <w:t xml:space="preserve">OrgA: </w:t>
            </w:r>
            <w:r w:rsidR="00701385" w:rsidRPr="00701385">
              <w:rPr>
                <w:rFonts w:ascii="Times New Roman" w:hAnsi="Times New Roman" w:cs="Times New Roman"/>
                <w:sz w:val="15"/>
                <w:szCs w:val="15"/>
                <w:lang w:val="pl-PL"/>
              </w:rPr>
              <w:t>N/A</w:t>
            </w:r>
            <w:r w:rsidRPr="00701385">
              <w:rPr>
                <w:rFonts w:ascii="Times New Roman" w:hAnsi="Times New Roman" w:cs="Times New Roman"/>
                <w:sz w:val="15"/>
                <w:szCs w:val="15"/>
                <w:lang w:val="pl-PL"/>
              </w:rPr>
              <w:t>,</w:t>
            </w:r>
            <w:r w:rsidRPr="00701385">
              <w:rPr>
                <w:rFonts w:ascii="Times New Roman" w:hAnsi="Times New Roman" w:cs="Times New Roman"/>
                <w:sz w:val="16"/>
                <w:szCs w:val="16"/>
                <w:lang w:val="pl-PL"/>
              </w:rPr>
              <w:t xml:space="preserve"> OrgB: X, OrgC: </w:t>
            </w:r>
            <w:r w:rsidR="00701385" w:rsidRPr="00701385">
              <w:rPr>
                <w:rFonts w:ascii="Times New Roman" w:hAnsi="Times New Roman" w:cs="Times New Roman"/>
                <w:sz w:val="16"/>
                <w:szCs w:val="16"/>
                <w:lang w:val="pl-PL"/>
              </w:rPr>
              <w:t>N/A</w:t>
            </w:r>
          </w:p>
        </w:tc>
        <w:tc>
          <w:tcPr>
            <w:tcW w:w="0" w:type="auto"/>
          </w:tcPr>
          <w:p w14:paraId="6FF668AC" w14:textId="77777777" w:rsidR="008A3535" w:rsidRPr="00701385" w:rsidRDefault="008A3535" w:rsidP="008A3535">
            <w:pPr>
              <w:spacing w:line="276" w:lineRule="auto"/>
              <w:jc w:val="center"/>
              <w:rPr>
                <w:rFonts w:ascii="Times New Roman" w:hAnsi="Times New Roman" w:cs="Times New Roman"/>
                <w:b/>
                <w:bCs/>
                <w:sz w:val="20"/>
                <w:szCs w:val="20"/>
                <w:lang w:val="pl-PL"/>
              </w:rPr>
            </w:pPr>
          </w:p>
        </w:tc>
        <w:tc>
          <w:tcPr>
            <w:tcW w:w="0" w:type="auto"/>
          </w:tcPr>
          <w:p w14:paraId="5B1A7F8D" w14:textId="3A679C18" w:rsidR="008A3535" w:rsidRPr="00701385" w:rsidRDefault="008A3535" w:rsidP="008A3535">
            <w:pPr>
              <w:spacing w:line="276" w:lineRule="auto"/>
              <w:jc w:val="center"/>
              <w:rPr>
                <w:rFonts w:ascii="Times New Roman" w:hAnsi="Times New Roman" w:cs="Times New Roman"/>
                <w:b/>
                <w:bCs/>
                <w:sz w:val="20"/>
                <w:szCs w:val="20"/>
              </w:rPr>
            </w:pPr>
            <w:r w:rsidRPr="00701385">
              <w:rPr>
                <w:rFonts w:ascii="Times New Roman" w:hAnsi="Times New Roman" w:cs="Times New Roman"/>
                <w:sz w:val="15"/>
                <w:szCs w:val="15"/>
              </w:rPr>
              <w:t>OrgD: X</w:t>
            </w:r>
          </w:p>
        </w:tc>
      </w:tr>
      <w:tr w:rsidR="008A3535" w:rsidRPr="00701385" w14:paraId="1F155AE0" w14:textId="77777777" w:rsidTr="001B1C86">
        <w:tc>
          <w:tcPr>
            <w:tcW w:w="0" w:type="auto"/>
            <w:vMerge w:val="restart"/>
          </w:tcPr>
          <w:p w14:paraId="10213602" w14:textId="6BB3A327" w:rsidR="008A3535" w:rsidRPr="00701385" w:rsidRDefault="008A3535" w:rsidP="008A3535">
            <w:pPr>
              <w:spacing w:line="276" w:lineRule="auto"/>
              <w:jc w:val="center"/>
              <w:rPr>
                <w:rFonts w:ascii="Times New Roman" w:hAnsi="Times New Roman" w:cs="Times New Roman"/>
                <w:sz w:val="16"/>
                <w:szCs w:val="16"/>
              </w:rPr>
            </w:pPr>
            <w:r w:rsidRPr="00701385">
              <w:rPr>
                <w:rFonts w:ascii="Times New Roman" w:hAnsi="Times New Roman" w:cs="Times New Roman"/>
              </w:rPr>
              <w:t>To what extent KBE and design automation support the design processes?</w:t>
            </w:r>
          </w:p>
          <w:p w14:paraId="5AC9D704" w14:textId="04ECEBDD" w:rsidR="008A3535" w:rsidRPr="00701385" w:rsidRDefault="008A3535" w:rsidP="008A3535">
            <w:pPr>
              <w:spacing w:line="276" w:lineRule="auto"/>
              <w:jc w:val="center"/>
              <w:rPr>
                <w:rFonts w:ascii="Times New Roman" w:hAnsi="Times New Roman" w:cs="Times New Roman"/>
                <w:sz w:val="16"/>
                <w:szCs w:val="16"/>
              </w:rPr>
            </w:pPr>
          </w:p>
        </w:tc>
        <w:tc>
          <w:tcPr>
            <w:tcW w:w="0" w:type="auto"/>
          </w:tcPr>
          <w:p w14:paraId="0C4AA5F9" w14:textId="36E5148B" w:rsidR="008A3535" w:rsidRPr="00701385" w:rsidRDefault="008A3535" w:rsidP="008A3535">
            <w:pPr>
              <w:spacing w:line="276" w:lineRule="auto"/>
              <w:jc w:val="center"/>
              <w:rPr>
                <w:rFonts w:ascii="Times New Roman" w:hAnsi="Times New Roman" w:cs="Times New Roman"/>
                <w:b/>
                <w:bCs/>
                <w:sz w:val="20"/>
                <w:szCs w:val="20"/>
              </w:rPr>
            </w:pPr>
            <w:r w:rsidRPr="00701385">
              <w:rPr>
                <w:rFonts w:ascii="Times New Roman" w:hAnsi="Times New Roman" w:cs="Times New Roman"/>
              </w:rPr>
              <w:t>KBE and design automation are not used in the design process.</w:t>
            </w:r>
          </w:p>
        </w:tc>
        <w:tc>
          <w:tcPr>
            <w:tcW w:w="0" w:type="auto"/>
          </w:tcPr>
          <w:p w14:paraId="26CDFC0E" w14:textId="181EA935" w:rsidR="008A3535" w:rsidRPr="00701385" w:rsidRDefault="008A3535" w:rsidP="008A3535">
            <w:pPr>
              <w:spacing w:line="276" w:lineRule="auto"/>
              <w:jc w:val="center"/>
              <w:rPr>
                <w:rFonts w:ascii="Times New Roman" w:hAnsi="Times New Roman" w:cs="Times New Roman"/>
                <w:b/>
                <w:bCs/>
                <w:sz w:val="20"/>
                <w:szCs w:val="20"/>
              </w:rPr>
            </w:pPr>
            <w:r w:rsidRPr="00701385">
              <w:rPr>
                <w:rFonts w:ascii="Times New Roman" w:hAnsi="Times New Roman" w:cs="Times New Roman"/>
              </w:rPr>
              <w:t>KBE and design automation are used, but their application is limited.</w:t>
            </w:r>
          </w:p>
        </w:tc>
        <w:tc>
          <w:tcPr>
            <w:tcW w:w="0" w:type="auto"/>
          </w:tcPr>
          <w:p w14:paraId="474B5A36" w14:textId="2C81B4FA" w:rsidR="008A3535" w:rsidRPr="00701385" w:rsidRDefault="008A3535" w:rsidP="008A3535">
            <w:pPr>
              <w:spacing w:line="276" w:lineRule="auto"/>
              <w:jc w:val="center"/>
              <w:rPr>
                <w:rFonts w:ascii="Times New Roman" w:hAnsi="Times New Roman" w:cs="Times New Roman"/>
                <w:sz w:val="20"/>
                <w:szCs w:val="20"/>
              </w:rPr>
            </w:pPr>
            <w:r w:rsidRPr="00701385">
              <w:rPr>
                <w:rFonts w:ascii="Times New Roman" w:hAnsi="Times New Roman" w:cs="Times New Roman"/>
              </w:rPr>
              <w:t>KBE and design automation are regularly used, but not in all projects.</w:t>
            </w:r>
          </w:p>
        </w:tc>
        <w:tc>
          <w:tcPr>
            <w:tcW w:w="0" w:type="auto"/>
          </w:tcPr>
          <w:p w14:paraId="30D09B24" w14:textId="7207E015" w:rsidR="008A3535" w:rsidRPr="00701385" w:rsidRDefault="008A3535" w:rsidP="008A3535">
            <w:pPr>
              <w:spacing w:line="276" w:lineRule="auto"/>
              <w:jc w:val="center"/>
              <w:rPr>
                <w:rFonts w:ascii="Times New Roman" w:hAnsi="Times New Roman" w:cs="Times New Roman"/>
                <w:b/>
                <w:bCs/>
                <w:sz w:val="20"/>
                <w:szCs w:val="20"/>
              </w:rPr>
            </w:pPr>
            <w:r w:rsidRPr="00701385">
              <w:rPr>
                <w:rFonts w:ascii="Times New Roman" w:hAnsi="Times New Roman" w:cs="Times New Roman"/>
              </w:rPr>
              <w:t>KBE and design automation are effectively used in most projects.</w:t>
            </w:r>
          </w:p>
        </w:tc>
        <w:tc>
          <w:tcPr>
            <w:tcW w:w="0" w:type="auto"/>
          </w:tcPr>
          <w:p w14:paraId="4DDC7F88" w14:textId="4EB806E2" w:rsidR="008A3535" w:rsidRPr="00701385" w:rsidRDefault="008A3535" w:rsidP="008A3535">
            <w:pPr>
              <w:spacing w:line="276" w:lineRule="auto"/>
              <w:jc w:val="center"/>
              <w:rPr>
                <w:rFonts w:ascii="Times New Roman" w:hAnsi="Times New Roman" w:cs="Times New Roman"/>
                <w:b/>
                <w:bCs/>
                <w:sz w:val="20"/>
                <w:szCs w:val="20"/>
              </w:rPr>
            </w:pPr>
            <w:r w:rsidRPr="00701385">
              <w:rPr>
                <w:rFonts w:ascii="Times New Roman" w:hAnsi="Times New Roman" w:cs="Times New Roman"/>
              </w:rPr>
              <w:t>KBE and design automation are a priority and are applied comprehensively in every project.</w:t>
            </w:r>
          </w:p>
        </w:tc>
      </w:tr>
      <w:tr w:rsidR="008A3535" w:rsidRPr="00701385" w14:paraId="0384F40A" w14:textId="77777777" w:rsidTr="001B1C86">
        <w:tc>
          <w:tcPr>
            <w:tcW w:w="0" w:type="auto"/>
            <w:vMerge/>
          </w:tcPr>
          <w:p w14:paraId="114C0E62" w14:textId="77777777" w:rsidR="008A3535" w:rsidRPr="00701385" w:rsidRDefault="008A3535" w:rsidP="008A3535">
            <w:pPr>
              <w:spacing w:line="276" w:lineRule="auto"/>
              <w:jc w:val="center"/>
              <w:rPr>
                <w:rFonts w:ascii="Times New Roman" w:hAnsi="Times New Roman" w:cs="Times New Roman"/>
                <w:sz w:val="16"/>
                <w:szCs w:val="16"/>
              </w:rPr>
            </w:pPr>
          </w:p>
        </w:tc>
        <w:tc>
          <w:tcPr>
            <w:tcW w:w="0" w:type="auto"/>
          </w:tcPr>
          <w:p w14:paraId="2DD07243" w14:textId="65BAC58B" w:rsidR="008A3535" w:rsidRPr="00701385" w:rsidRDefault="008A3535" w:rsidP="008A3535">
            <w:pPr>
              <w:spacing w:line="276" w:lineRule="auto"/>
              <w:jc w:val="center"/>
              <w:rPr>
                <w:rFonts w:ascii="Times New Roman" w:hAnsi="Times New Roman" w:cs="Times New Roman"/>
                <w:b/>
                <w:bCs/>
                <w:sz w:val="20"/>
                <w:szCs w:val="20"/>
              </w:rPr>
            </w:pPr>
            <w:r w:rsidRPr="00701385">
              <w:rPr>
                <w:rFonts w:ascii="Times New Roman" w:hAnsi="Times New Roman" w:cs="Times New Roman"/>
                <w:sz w:val="15"/>
                <w:szCs w:val="15"/>
              </w:rPr>
              <w:t>OrgD: X</w:t>
            </w:r>
          </w:p>
        </w:tc>
        <w:tc>
          <w:tcPr>
            <w:tcW w:w="0" w:type="auto"/>
          </w:tcPr>
          <w:p w14:paraId="30BC31B5" w14:textId="18824D97" w:rsidR="008A3535" w:rsidRPr="00701385" w:rsidRDefault="008A3535" w:rsidP="008A3535">
            <w:pPr>
              <w:spacing w:line="276" w:lineRule="auto"/>
              <w:jc w:val="center"/>
              <w:rPr>
                <w:rFonts w:ascii="Times New Roman" w:hAnsi="Times New Roman" w:cs="Times New Roman"/>
                <w:b/>
                <w:bCs/>
                <w:sz w:val="20"/>
                <w:szCs w:val="20"/>
              </w:rPr>
            </w:pPr>
            <w:r w:rsidRPr="00701385">
              <w:rPr>
                <w:rFonts w:ascii="Times New Roman" w:hAnsi="Times New Roman" w:cs="Times New Roman"/>
                <w:sz w:val="15"/>
                <w:szCs w:val="15"/>
              </w:rPr>
              <w:t>OrgA: X</w:t>
            </w:r>
          </w:p>
        </w:tc>
        <w:tc>
          <w:tcPr>
            <w:tcW w:w="0" w:type="auto"/>
          </w:tcPr>
          <w:p w14:paraId="3ECBBD87" w14:textId="5AC6F15C" w:rsidR="008A3535" w:rsidRPr="00701385" w:rsidRDefault="008A3535" w:rsidP="008A3535">
            <w:pPr>
              <w:spacing w:line="276" w:lineRule="auto"/>
              <w:jc w:val="center"/>
              <w:rPr>
                <w:rFonts w:ascii="Times New Roman" w:hAnsi="Times New Roman" w:cs="Times New Roman"/>
                <w:sz w:val="20"/>
                <w:szCs w:val="20"/>
              </w:rPr>
            </w:pPr>
            <w:r w:rsidRPr="00701385">
              <w:rPr>
                <w:rFonts w:ascii="Times New Roman" w:hAnsi="Times New Roman" w:cs="Times New Roman"/>
                <w:sz w:val="16"/>
                <w:szCs w:val="16"/>
              </w:rPr>
              <w:t xml:space="preserve">OrgC: </w:t>
            </w:r>
            <w:r w:rsidR="00701385" w:rsidRPr="00701385">
              <w:rPr>
                <w:rFonts w:ascii="Times New Roman" w:hAnsi="Times New Roman" w:cs="Times New Roman"/>
                <w:sz w:val="16"/>
                <w:szCs w:val="16"/>
              </w:rPr>
              <w:t>N/A</w:t>
            </w:r>
          </w:p>
        </w:tc>
        <w:tc>
          <w:tcPr>
            <w:tcW w:w="0" w:type="auto"/>
          </w:tcPr>
          <w:p w14:paraId="2932B68A" w14:textId="1DD2D669" w:rsidR="008A3535" w:rsidRPr="00701385" w:rsidRDefault="008A3535" w:rsidP="008A3535">
            <w:pPr>
              <w:spacing w:line="276" w:lineRule="auto"/>
              <w:jc w:val="center"/>
              <w:rPr>
                <w:rFonts w:ascii="Times New Roman" w:hAnsi="Times New Roman" w:cs="Times New Roman"/>
                <w:b/>
                <w:bCs/>
                <w:sz w:val="20"/>
                <w:szCs w:val="20"/>
              </w:rPr>
            </w:pPr>
            <w:r w:rsidRPr="00701385">
              <w:rPr>
                <w:rFonts w:ascii="Times New Roman" w:hAnsi="Times New Roman" w:cs="Times New Roman"/>
                <w:sz w:val="16"/>
                <w:szCs w:val="16"/>
              </w:rPr>
              <w:t>OrgB: X</w:t>
            </w:r>
          </w:p>
        </w:tc>
        <w:tc>
          <w:tcPr>
            <w:tcW w:w="0" w:type="auto"/>
          </w:tcPr>
          <w:p w14:paraId="1991A573" w14:textId="77777777" w:rsidR="008A3535" w:rsidRPr="00701385" w:rsidRDefault="008A3535" w:rsidP="008A3535">
            <w:pPr>
              <w:spacing w:line="276" w:lineRule="auto"/>
              <w:jc w:val="center"/>
              <w:rPr>
                <w:rFonts w:ascii="Times New Roman" w:hAnsi="Times New Roman" w:cs="Times New Roman"/>
                <w:b/>
                <w:bCs/>
                <w:sz w:val="20"/>
                <w:szCs w:val="20"/>
              </w:rPr>
            </w:pPr>
          </w:p>
        </w:tc>
      </w:tr>
      <w:tr w:rsidR="008A3535" w:rsidRPr="00701385" w14:paraId="7ECA3EB5" w14:textId="77777777" w:rsidTr="001B1C86">
        <w:tc>
          <w:tcPr>
            <w:tcW w:w="0" w:type="auto"/>
            <w:vMerge w:val="restart"/>
          </w:tcPr>
          <w:p w14:paraId="36EA60EE" w14:textId="77777777" w:rsidR="008A3535" w:rsidRPr="00701385" w:rsidRDefault="008A3535" w:rsidP="008A3535">
            <w:pPr>
              <w:spacing w:line="276" w:lineRule="auto"/>
              <w:jc w:val="center"/>
              <w:rPr>
                <w:rFonts w:ascii="Times New Roman" w:hAnsi="Times New Roman" w:cs="Times New Roman"/>
                <w:sz w:val="16"/>
                <w:szCs w:val="16"/>
              </w:rPr>
            </w:pPr>
            <w:r w:rsidRPr="00701385">
              <w:rPr>
                <w:rFonts w:ascii="Times New Roman" w:hAnsi="Times New Roman" w:cs="Times New Roman"/>
              </w:rPr>
              <w:t xml:space="preserve">To what extent is computer-aided manufacturing (CAM) </w:t>
            </w:r>
            <w:r w:rsidRPr="00701385">
              <w:rPr>
                <w:rFonts w:ascii="Times New Roman" w:hAnsi="Times New Roman" w:cs="Times New Roman"/>
              </w:rPr>
              <w:lastRenderedPageBreak/>
              <w:t>used in the production process?</w:t>
            </w:r>
          </w:p>
          <w:p w14:paraId="1E92CD25" w14:textId="3ECF6F37" w:rsidR="008A3535" w:rsidRPr="00701385" w:rsidRDefault="008A3535" w:rsidP="008A3535">
            <w:pPr>
              <w:spacing w:line="276" w:lineRule="auto"/>
              <w:jc w:val="center"/>
              <w:rPr>
                <w:rFonts w:ascii="Times New Roman" w:hAnsi="Times New Roman" w:cs="Times New Roman"/>
                <w:sz w:val="16"/>
                <w:szCs w:val="16"/>
              </w:rPr>
            </w:pPr>
          </w:p>
        </w:tc>
        <w:tc>
          <w:tcPr>
            <w:tcW w:w="0" w:type="auto"/>
          </w:tcPr>
          <w:p w14:paraId="00D4D00C" w14:textId="37E676BA" w:rsidR="008A3535" w:rsidRPr="00701385" w:rsidRDefault="008A3535" w:rsidP="008A3535">
            <w:pPr>
              <w:spacing w:line="276" w:lineRule="auto"/>
              <w:jc w:val="center"/>
              <w:rPr>
                <w:rFonts w:ascii="Times New Roman" w:hAnsi="Times New Roman" w:cs="Times New Roman"/>
                <w:b/>
                <w:bCs/>
                <w:sz w:val="20"/>
                <w:szCs w:val="20"/>
              </w:rPr>
            </w:pPr>
            <w:r w:rsidRPr="00701385">
              <w:rPr>
                <w:rFonts w:ascii="Times New Roman" w:hAnsi="Times New Roman" w:cs="Times New Roman"/>
              </w:rPr>
              <w:lastRenderedPageBreak/>
              <w:t>Computer-aided manufacturing (CAM) is not used in the production process.</w:t>
            </w:r>
          </w:p>
        </w:tc>
        <w:tc>
          <w:tcPr>
            <w:tcW w:w="0" w:type="auto"/>
          </w:tcPr>
          <w:p w14:paraId="7F3E1A65" w14:textId="17AAC61A" w:rsidR="008A3535" w:rsidRPr="00701385" w:rsidRDefault="008A3535" w:rsidP="008A3535">
            <w:pPr>
              <w:spacing w:line="276" w:lineRule="auto"/>
              <w:jc w:val="center"/>
              <w:rPr>
                <w:rFonts w:ascii="Times New Roman" w:hAnsi="Times New Roman" w:cs="Times New Roman"/>
                <w:b/>
                <w:bCs/>
                <w:sz w:val="20"/>
                <w:szCs w:val="20"/>
              </w:rPr>
            </w:pPr>
            <w:r w:rsidRPr="00701385">
              <w:rPr>
                <w:rFonts w:ascii="Times New Roman" w:hAnsi="Times New Roman" w:cs="Times New Roman"/>
              </w:rPr>
              <w:t>Computer-aided manufacturing (CAM) is used occasionally in the production process.</w:t>
            </w:r>
          </w:p>
        </w:tc>
        <w:tc>
          <w:tcPr>
            <w:tcW w:w="0" w:type="auto"/>
          </w:tcPr>
          <w:p w14:paraId="0C87A42F" w14:textId="4E40CCE9" w:rsidR="008A3535" w:rsidRPr="00701385" w:rsidRDefault="008A3535" w:rsidP="008A3535">
            <w:pPr>
              <w:spacing w:line="276" w:lineRule="auto"/>
              <w:jc w:val="center"/>
              <w:rPr>
                <w:rFonts w:ascii="Times New Roman" w:hAnsi="Times New Roman" w:cs="Times New Roman"/>
                <w:sz w:val="20"/>
                <w:szCs w:val="20"/>
              </w:rPr>
            </w:pPr>
            <w:r w:rsidRPr="00701385">
              <w:rPr>
                <w:rFonts w:ascii="Times New Roman" w:hAnsi="Times New Roman" w:cs="Times New Roman"/>
              </w:rPr>
              <w:t xml:space="preserve">Computer-aided manufacturing (CAM) is used in most </w:t>
            </w:r>
            <w:r w:rsidRPr="00701385">
              <w:rPr>
                <w:rFonts w:ascii="Times New Roman" w:hAnsi="Times New Roman" w:cs="Times New Roman"/>
              </w:rPr>
              <w:lastRenderedPageBreak/>
              <w:t>projects, but not always comprehensively.</w:t>
            </w:r>
          </w:p>
        </w:tc>
        <w:tc>
          <w:tcPr>
            <w:tcW w:w="0" w:type="auto"/>
          </w:tcPr>
          <w:p w14:paraId="4AB257F2" w14:textId="0C5BBA40" w:rsidR="008A3535" w:rsidRPr="00701385" w:rsidRDefault="008A3535" w:rsidP="008A3535">
            <w:pPr>
              <w:spacing w:line="276" w:lineRule="auto"/>
              <w:jc w:val="center"/>
              <w:rPr>
                <w:rFonts w:ascii="Times New Roman" w:hAnsi="Times New Roman" w:cs="Times New Roman"/>
                <w:b/>
                <w:bCs/>
                <w:sz w:val="20"/>
                <w:szCs w:val="20"/>
              </w:rPr>
            </w:pPr>
            <w:r w:rsidRPr="00701385">
              <w:rPr>
                <w:rFonts w:ascii="Times New Roman" w:hAnsi="Times New Roman" w:cs="Times New Roman"/>
              </w:rPr>
              <w:lastRenderedPageBreak/>
              <w:t>Computer-aided manufacturing (CAM) is systematically used in all projects.</w:t>
            </w:r>
          </w:p>
        </w:tc>
        <w:tc>
          <w:tcPr>
            <w:tcW w:w="0" w:type="auto"/>
          </w:tcPr>
          <w:p w14:paraId="36E4B395" w14:textId="74C82F67" w:rsidR="008A3535" w:rsidRPr="00701385" w:rsidRDefault="008A3535" w:rsidP="008A3535">
            <w:pPr>
              <w:spacing w:line="276" w:lineRule="auto"/>
              <w:jc w:val="center"/>
              <w:rPr>
                <w:rFonts w:ascii="Times New Roman" w:hAnsi="Times New Roman" w:cs="Times New Roman"/>
                <w:b/>
                <w:bCs/>
                <w:sz w:val="20"/>
                <w:szCs w:val="20"/>
              </w:rPr>
            </w:pPr>
            <w:r w:rsidRPr="00701385">
              <w:rPr>
                <w:rFonts w:ascii="Times New Roman" w:hAnsi="Times New Roman" w:cs="Times New Roman"/>
              </w:rPr>
              <w:t>Computer-aided manufacturing (CAM) is fully used in all projects.</w:t>
            </w:r>
          </w:p>
        </w:tc>
      </w:tr>
      <w:tr w:rsidR="008A3535" w:rsidRPr="00701385" w14:paraId="78D4DDD3" w14:textId="77777777" w:rsidTr="001B1C86">
        <w:tc>
          <w:tcPr>
            <w:tcW w:w="0" w:type="auto"/>
            <w:vMerge/>
          </w:tcPr>
          <w:p w14:paraId="2FD48EF4" w14:textId="77777777" w:rsidR="008A3535" w:rsidRPr="00701385" w:rsidRDefault="008A3535" w:rsidP="008A3535">
            <w:pPr>
              <w:spacing w:line="276" w:lineRule="auto"/>
              <w:jc w:val="center"/>
              <w:rPr>
                <w:rFonts w:ascii="Times New Roman" w:hAnsi="Times New Roman" w:cs="Times New Roman"/>
                <w:sz w:val="16"/>
                <w:szCs w:val="16"/>
              </w:rPr>
            </w:pPr>
          </w:p>
        </w:tc>
        <w:tc>
          <w:tcPr>
            <w:tcW w:w="0" w:type="auto"/>
          </w:tcPr>
          <w:p w14:paraId="087D0162" w14:textId="77777777" w:rsidR="008A3535" w:rsidRPr="00701385" w:rsidRDefault="008A3535" w:rsidP="008A3535">
            <w:pPr>
              <w:spacing w:line="276" w:lineRule="auto"/>
              <w:jc w:val="center"/>
              <w:rPr>
                <w:rFonts w:ascii="Times New Roman" w:hAnsi="Times New Roman" w:cs="Times New Roman"/>
                <w:b/>
                <w:bCs/>
                <w:sz w:val="20"/>
                <w:szCs w:val="20"/>
              </w:rPr>
            </w:pPr>
          </w:p>
        </w:tc>
        <w:tc>
          <w:tcPr>
            <w:tcW w:w="0" w:type="auto"/>
          </w:tcPr>
          <w:p w14:paraId="3EAABECE" w14:textId="092D3290" w:rsidR="008A3535" w:rsidRPr="00701385" w:rsidRDefault="008A3535" w:rsidP="008A3535">
            <w:pPr>
              <w:spacing w:line="276" w:lineRule="auto"/>
              <w:jc w:val="center"/>
              <w:rPr>
                <w:rFonts w:ascii="Times New Roman" w:hAnsi="Times New Roman" w:cs="Times New Roman"/>
                <w:b/>
                <w:bCs/>
                <w:sz w:val="20"/>
                <w:szCs w:val="20"/>
              </w:rPr>
            </w:pPr>
            <w:r w:rsidRPr="00701385">
              <w:rPr>
                <w:rFonts w:ascii="Times New Roman" w:hAnsi="Times New Roman" w:cs="Times New Roman"/>
                <w:sz w:val="16"/>
                <w:szCs w:val="16"/>
              </w:rPr>
              <w:t>OrgC: X</w:t>
            </w:r>
          </w:p>
        </w:tc>
        <w:tc>
          <w:tcPr>
            <w:tcW w:w="0" w:type="auto"/>
          </w:tcPr>
          <w:p w14:paraId="3766B323" w14:textId="25F97816" w:rsidR="008A3535" w:rsidRPr="00701385" w:rsidRDefault="008A3535" w:rsidP="008A3535">
            <w:pPr>
              <w:spacing w:line="276" w:lineRule="auto"/>
              <w:jc w:val="center"/>
              <w:rPr>
                <w:rFonts w:ascii="Times New Roman" w:hAnsi="Times New Roman" w:cs="Times New Roman"/>
                <w:sz w:val="20"/>
                <w:szCs w:val="20"/>
                <w:lang w:val="pl-PL"/>
              </w:rPr>
            </w:pPr>
            <w:r w:rsidRPr="00701385">
              <w:rPr>
                <w:rFonts w:ascii="Times New Roman" w:hAnsi="Times New Roman" w:cs="Times New Roman"/>
                <w:sz w:val="15"/>
                <w:szCs w:val="15"/>
                <w:lang w:val="pl-PL"/>
              </w:rPr>
              <w:t>OrgA: X,</w:t>
            </w:r>
            <w:r w:rsidRPr="00701385">
              <w:rPr>
                <w:rFonts w:ascii="Times New Roman" w:hAnsi="Times New Roman" w:cs="Times New Roman"/>
                <w:sz w:val="16"/>
                <w:szCs w:val="16"/>
                <w:lang w:val="pl-PL"/>
              </w:rPr>
              <w:t xml:space="preserve"> OrgB: X,</w:t>
            </w:r>
            <w:r w:rsidRPr="00701385">
              <w:rPr>
                <w:rFonts w:ascii="Times New Roman" w:hAnsi="Times New Roman" w:cs="Times New Roman"/>
                <w:sz w:val="15"/>
                <w:szCs w:val="15"/>
                <w:lang w:val="pl-PL"/>
              </w:rPr>
              <w:t xml:space="preserve"> OrgD: X</w:t>
            </w:r>
          </w:p>
        </w:tc>
        <w:tc>
          <w:tcPr>
            <w:tcW w:w="0" w:type="auto"/>
          </w:tcPr>
          <w:p w14:paraId="79F3186F" w14:textId="77777777" w:rsidR="008A3535" w:rsidRPr="00701385" w:rsidRDefault="008A3535" w:rsidP="008A3535">
            <w:pPr>
              <w:spacing w:line="276" w:lineRule="auto"/>
              <w:jc w:val="center"/>
              <w:rPr>
                <w:rFonts w:ascii="Times New Roman" w:hAnsi="Times New Roman" w:cs="Times New Roman"/>
                <w:b/>
                <w:bCs/>
                <w:sz w:val="20"/>
                <w:szCs w:val="20"/>
                <w:lang w:val="pl-PL"/>
              </w:rPr>
            </w:pPr>
          </w:p>
        </w:tc>
        <w:tc>
          <w:tcPr>
            <w:tcW w:w="0" w:type="auto"/>
          </w:tcPr>
          <w:p w14:paraId="7DFD488A" w14:textId="77777777" w:rsidR="008A3535" w:rsidRPr="00701385" w:rsidRDefault="008A3535" w:rsidP="008A3535">
            <w:pPr>
              <w:spacing w:line="276" w:lineRule="auto"/>
              <w:jc w:val="center"/>
              <w:rPr>
                <w:rFonts w:ascii="Times New Roman" w:hAnsi="Times New Roman" w:cs="Times New Roman"/>
                <w:b/>
                <w:bCs/>
                <w:sz w:val="20"/>
                <w:szCs w:val="20"/>
                <w:lang w:val="pl-PL"/>
              </w:rPr>
            </w:pPr>
          </w:p>
        </w:tc>
      </w:tr>
      <w:tr w:rsidR="008A3535" w:rsidRPr="00701385" w14:paraId="3698B823" w14:textId="77777777" w:rsidTr="001B1C86">
        <w:tc>
          <w:tcPr>
            <w:tcW w:w="0" w:type="auto"/>
            <w:vMerge w:val="restart"/>
          </w:tcPr>
          <w:p w14:paraId="54AAB5D8" w14:textId="3E5845E0" w:rsidR="008A3535" w:rsidRPr="00701385" w:rsidRDefault="008A3535" w:rsidP="008A3535">
            <w:pPr>
              <w:spacing w:line="276" w:lineRule="auto"/>
              <w:jc w:val="center"/>
              <w:rPr>
                <w:rFonts w:ascii="Times New Roman" w:hAnsi="Times New Roman" w:cs="Times New Roman"/>
                <w:sz w:val="16"/>
                <w:szCs w:val="16"/>
              </w:rPr>
            </w:pPr>
            <w:r w:rsidRPr="00701385">
              <w:rPr>
                <w:rFonts w:ascii="Times New Roman" w:hAnsi="Times New Roman" w:cs="Times New Roman"/>
              </w:rPr>
              <w:t>To what extent does computer-aided process planning (CAPP)/digital factories support product development process?</w:t>
            </w:r>
          </w:p>
          <w:p w14:paraId="194EE60F" w14:textId="2FC28666" w:rsidR="008A3535" w:rsidRPr="00701385" w:rsidRDefault="008A3535" w:rsidP="008A3535">
            <w:pPr>
              <w:spacing w:line="276" w:lineRule="auto"/>
              <w:jc w:val="center"/>
              <w:rPr>
                <w:rFonts w:ascii="Times New Roman" w:hAnsi="Times New Roman" w:cs="Times New Roman"/>
                <w:sz w:val="16"/>
                <w:szCs w:val="16"/>
              </w:rPr>
            </w:pPr>
          </w:p>
        </w:tc>
        <w:tc>
          <w:tcPr>
            <w:tcW w:w="0" w:type="auto"/>
          </w:tcPr>
          <w:p w14:paraId="02DC916A" w14:textId="0181DA61" w:rsidR="008A3535" w:rsidRPr="00701385" w:rsidRDefault="008A3535" w:rsidP="008A3535">
            <w:pPr>
              <w:spacing w:line="276" w:lineRule="auto"/>
              <w:jc w:val="center"/>
              <w:rPr>
                <w:rFonts w:ascii="Times New Roman" w:hAnsi="Times New Roman" w:cs="Times New Roman"/>
                <w:b/>
                <w:bCs/>
                <w:sz w:val="20"/>
                <w:szCs w:val="20"/>
              </w:rPr>
            </w:pPr>
            <w:r w:rsidRPr="00701385">
              <w:rPr>
                <w:rFonts w:ascii="Times New Roman" w:hAnsi="Times New Roman" w:cs="Times New Roman"/>
              </w:rPr>
              <w:t>Computer-aided process planning (CAPP)/digital factories does not support product development process.</w:t>
            </w:r>
          </w:p>
        </w:tc>
        <w:tc>
          <w:tcPr>
            <w:tcW w:w="0" w:type="auto"/>
          </w:tcPr>
          <w:p w14:paraId="62C33951" w14:textId="016E3713" w:rsidR="008A3535" w:rsidRPr="00701385" w:rsidRDefault="008A3535" w:rsidP="008A3535">
            <w:pPr>
              <w:spacing w:line="276" w:lineRule="auto"/>
              <w:jc w:val="center"/>
              <w:rPr>
                <w:rFonts w:ascii="Times New Roman" w:hAnsi="Times New Roman" w:cs="Times New Roman"/>
                <w:b/>
                <w:bCs/>
                <w:sz w:val="20"/>
                <w:szCs w:val="20"/>
              </w:rPr>
            </w:pPr>
            <w:r w:rsidRPr="00701385">
              <w:rPr>
                <w:rFonts w:ascii="Times New Roman" w:hAnsi="Times New Roman" w:cs="Times New Roman"/>
              </w:rPr>
              <w:t>Computer-aided process planning (CAPP)/digital factories is sporadically used in product development process.</w:t>
            </w:r>
          </w:p>
        </w:tc>
        <w:tc>
          <w:tcPr>
            <w:tcW w:w="0" w:type="auto"/>
          </w:tcPr>
          <w:p w14:paraId="767ABFE7" w14:textId="18ABC9EF" w:rsidR="008A3535" w:rsidRPr="00701385" w:rsidRDefault="008A3535" w:rsidP="008A3535">
            <w:pPr>
              <w:spacing w:line="276" w:lineRule="auto"/>
              <w:jc w:val="center"/>
              <w:rPr>
                <w:rFonts w:ascii="Times New Roman" w:hAnsi="Times New Roman" w:cs="Times New Roman"/>
                <w:sz w:val="20"/>
                <w:szCs w:val="20"/>
              </w:rPr>
            </w:pPr>
            <w:r w:rsidRPr="00701385">
              <w:rPr>
                <w:rFonts w:ascii="Times New Roman" w:hAnsi="Times New Roman" w:cs="Times New Roman"/>
              </w:rPr>
              <w:t>Computer-aided process planning (CAPP)/digital factories is regularly used, but not in all projects.</w:t>
            </w:r>
          </w:p>
        </w:tc>
        <w:tc>
          <w:tcPr>
            <w:tcW w:w="0" w:type="auto"/>
          </w:tcPr>
          <w:p w14:paraId="5E20EBD7" w14:textId="14C9408B" w:rsidR="008A3535" w:rsidRPr="00701385" w:rsidRDefault="008A3535" w:rsidP="008A3535">
            <w:pPr>
              <w:spacing w:line="276" w:lineRule="auto"/>
              <w:jc w:val="center"/>
              <w:rPr>
                <w:rFonts w:ascii="Times New Roman" w:hAnsi="Times New Roman" w:cs="Times New Roman"/>
                <w:b/>
                <w:bCs/>
                <w:sz w:val="20"/>
                <w:szCs w:val="20"/>
              </w:rPr>
            </w:pPr>
            <w:r w:rsidRPr="00701385">
              <w:rPr>
                <w:rFonts w:ascii="Times New Roman" w:hAnsi="Times New Roman" w:cs="Times New Roman"/>
              </w:rPr>
              <w:t>Computer-aided process planning (CAPP)/digital factories is fully used in the product development process.</w:t>
            </w:r>
          </w:p>
        </w:tc>
        <w:tc>
          <w:tcPr>
            <w:tcW w:w="0" w:type="auto"/>
          </w:tcPr>
          <w:p w14:paraId="300478BD" w14:textId="39FF5B5D" w:rsidR="008A3535" w:rsidRPr="00701385" w:rsidRDefault="008A3535" w:rsidP="008A3535">
            <w:pPr>
              <w:spacing w:line="276" w:lineRule="auto"/>
              <w:jc w:val="center"/>
              <w:rPr>
                <w:rFonts w:ascii="Times New Roman" w:hAnsi="Times New Roman" w:cs="Times New Roman"/>
                <w:b/>
                <w:bCs/>
                <w:sz w:val="20"/>
                <w:szCs w:val="20"/>
              </w:rPr>
            </w:pPr>
            <w:r w:rsidRPr="00701385">
              <w:rPr>
                <w:rFonts w:ascii="Times New Roman" w:hAnsi="Times New Roman" w:cs="Times New Roman"/>
              </w:rPr>
              <w:t>Computer-aided process planning (CAPP)/digital factories is an integral part of each product development process.</w:t>
            </w:r>
          </w:p>
        </w:tc>
      </w:tr>
      <w:tr w:rsidR="008A3535" w:rsidRPr="00701385" w14:paraId="58015798" w14:textId="77777777" w:rsidTr="001B1C86">
        <w:tc>
          <w:tcPr>
            <w:tcW w:w="0" w:type="auto"/>
            <w:vMerge/>
          </w:tcPr>
          <w:p w14:paraId="1BDCE983" w14:textId="77777777" w:rsidR="008A3535" w:rsidRPr="00701385" w:rsidRDefault="008A3535" w:rsidP="008A3535">
            <w:pPr>
              <w:spacing w:line="276" w:lineRule="auto"/>
              <w:jc w:val="center"/>
              <w:rPr>
                <w:rFonts w:ascii="Times New Roman" w:hAnsi="Times New Roman" w:cs="Times New Roman"/>
                <w:sz w:val="16"/>
                <w:szCs w:val="16"/>
              </w:rPr>
            </w:pPr>
          </w:p>
        </w:tc>
        <w:tc>
          <w:tcPr>
            <w:tcW w:w="0" w:type="auto"/>
          </w:tcPr>
          <w:p w14:paraId="04F7156B" w14:textId="77777777" w:rsidR="008A3535" w:rsidRPr="00701385" w:rsidRDefault="008A3535" w:rsidP="008A3535">
            <w:pPr>
              <w:spacing w:line="276" w:lineRule="auto"/>
              <w:jc w:val="center"/>
              <w:rPr>
                <w:rFonts w:ascii="Times New Roman" w:hAnsi="Times New Roman" w:cs="Times New Roman"/>
                <w:b/>
                <w:bCs/>
                <w:sz w:val="20"/>
                <w:szCs w:val="20"/>
              </w:rPr>
            </w:pPr>
          </w:p>
        </w:tc>
        <w:tc>
          <w:tcPr>
            <w:tcW w:w="0" w:type="auto"/>
          </w:tcPr>
          <w:p w14:paraId="15FD60A6" w14:textId="7E3E4B5E" w:rsidR="008A3535" w:rsidRPr="00701385" w:rsidRDefault="008A3535" w:rsidP="008A3535">
            <w:pPr>
              <w:spacing w:line="276" w:lineRule="auto"/>
              <w:jc w:val="center"/>
              <w:rPr>
                <w:rFonts w:ascii="Times New Roman" w:hAnsi="Times New Roman" w:cs="Times New Roman"/>
                <w:b/>
                <w:bCs/>
                <w:sz w:val="20"/>
                <w:szCs w:val="20"/>
              </w:rPr>
            </w:pPr>
            <w:r w:rsidRPr="00701385">
              <w:rPr>
                <w:rFonts w:ascii="Times New Roman" w:hAnsi="Times New Roman" w:cs="Times New Roman"/>
                <w:sz w:val="16"/>
                <w:szCs w:val="16"/>
              </w:rPr>
              <w:t>OrgC: X,</w:t>
            </w:r>
            <w:r w:rsidRPr="00701385">
              <w:rPr>
                <w:rFonts w:ascii="Times New Roman" w:hAnsi="Times New Roman" w:cs="Times New Roman"/>
                <w:sz w:val="15"/>
                <w:szCs w:val="15"/>
              </w:rPr>
              <w:t xml:space="preserve"> OrgD: X</w:t>
            </w:r>
          </w:p>
        </w:tc>
        <w:tc>
          <w:tcPr>
            <w:tcW w:w="0" w:type="auto"/>
          </w:tcPr>
          <w:p w14:paraId="34716B51" w14:textId="36DE5F3E" w:rsidR="008A3535" w:rsidRPr="00701385" w:rsidRDefault="008A3535" w:rsidP="008A3535">
            <w:pPr>
              <w:spacing w:line="276" w:lineRule="auto"/>
              <w:jc w:val="center"/>
              <w:rPr>
                <w:rFonts w:ascii="Times New Roman" w:hAnsi="Times New Roman" w:cs="Times New Roman"/>
                <w:sz w:val="20"/>
                <w:szCs w:val="20"/>
              </w:rPr>
            </w:pPr>
            <w:r w:rsidRPr="00701385">
              <w:rPr>
                <w:rFonts w:ascii="Times New Roman" w:hAnsi="Times New Roman" w:cs="Times New Roman"/>
                <w:sz w:val="16"/>
                <w:szCs w:val="16"/>
              </w:rPr>
              <w:t>OrgB: X</w:t>
            </w:r>
          </w:p>
        </w:tc>
        <w:tc>
          <w:tcPr>
            <w:tcW w:w="0" w:type="auto"/>
          </w:tcPr>
          <w:p w14:paraId="7E2EBFF0" w14:textId="0BF89E60" w:rsidR="008A3535" w:rsidRPr="00701385" w:rsidRDefault="008A3535" w:rsidP="008A3535">
            <w:pPr>
              <w:spacing w:line="276" w:lineRule="auto"/>
              <w:jc w:val="center"/>
              <w:rPr>
                <w:rFonts w:ascii="Times New Roman" w:hAnsi="Times New Roman" w:cs="Times New Roman"/>
                <w:b/>
                <w:bCs/>
                <w:sz w:val="20"/>
                <w:szCs w:val="20"/>
              </w:rPr>
            </w:pPr>
            <w:r w:rsidRPr="00701385">
              <w:rPr>
                <w:rFonts w:ascii="Times New Roman" w:hAnsi="Times New Roman" w:cs="Times New Roman"/>
                <w:sz w:val="15"/>
                <w:szCs w:val="15"/>
              </w:rPr>
              <w:t>OrgA: X</w:t>
            </w:r>
          </w:p>
        </w:tc>
        <w:tc>
          <w:tcPr>
            <w:tcW w:w="0" w:type="auto"/>
          </w:tcPr>
          <w:p w14:paraId="62865F42" w14:textId="77777777" w:rsidR="008A3535" w:rsidRPr="00701385" w:rsidRDefault="008A3535" w:rsidP="008A3535">
            <w:pPr>
              <w:spacing w:line="276" w:lineRule="auto"/>
              <w:jc w:val="center"/>
              <w:rPr>
                <w:rFonts w:ascii="Times New Roman" w:hAnsi="Times New Roman" w:cs="Times New Roman"/>
                <w:b/>
                <w:bCs/>
                <w:sz w:val="20"/>
                <w:szCs w:val="20"/>
              </w:rPr>
            </w:pPr>
          </w:p>
        </w:tc>
      </w:tr>
      <w:tr w:rsidR="008A3535" w:rsidRPr="00701385" w14:paraId="1CE7870B" w14:textId="77777777" w:rsidTr="001B1C86">
        <w:tc>
          <w:tcPr>
            <w:tcW w:w="0" w:type="auto"/>
            <w:vMerge w:val="restart"/>
          </w:tcPr>
          <w:p w14:paraId="15F937BB" w14:textId="2F3C79A8" w:rsidR="008A3535" w:rsidRPr="00701385" w:rsidRDefault="008A3535" w:rsidP="008A3535">
            <w:pPr>
              <w:spacing w:line="276" w:lineRule="auto"/>
              <w:jc w:val="center"/>
              <w:rPr>
                <w:rFonts w:ascii="Times New Roman" w:hAnsi="Times New Roman" w:cs="Times New Roman"/>
                <w:sz w:val="16"/>
                <w:szCs w:val="16"/>
              </w:rPr>
            </w:pPr>
            <w:r w:rsidRPr="00701385">
              <w:rPr>
                <w:rFonts w:ascii="Times New Roman" w:hAnsi="Times New Roman" w:cs="Times New Roman"/>
              </w:rPr>
              <w:t>To what extent does discrete event simulation (DES) support product development processes?</w:t>
            </w:r>
          </w:p>
          <w:p w14:paraId="1A5AFBCD" w14:textId="3DAFA27C" w:rsidR="008A3535" w:rsidRPr="00701385" w:rsidRDefault="008A3535" w:rsidP="008A3535">
            <w:pPr>
              <w:spacing w:line="276" w:lineRule="auto"/>
              <w:jc w:val="center"/>
              <w:rPr>
                <w:rFonts w:ascii="Times New Roman" w:hAnsi="Times New Roman" w:cs="Times New Roman"/>
                <w:sz w:val="16"/>
                <w:szCs w:val="16"/>
              </w:rPr>
            </w:pPr>
          </w:p>
        </w:tc>
        <w:tc>
          <w:tcPr>
            <w:tcW w:w="0" w:type="auto"/>
          </w:tcPr>
          <w:p w14:paraId="2F7AAAE9" w14:textId="61EABD56" w:rsidR="008A3535" w:rsidRPr="00701385" w:rsidRDefault="008A3535" w:rsidP="008A3535">
            <w:pPr>
              <w:spacing w:line="276" w:lineRule="auto"/>
              <w:jc w:val="center"/>
              <w:rPr>
                <w:rFonts w:ascii="Times New Roman" w:hAnsi="Times New Roman" w:cs="Times New Roman"/>
                <w:b/>
                <w:bCs/>
                <w:sz w:val="20"/>
                <w:szCs w:val="20"/>
              </w:rPr>
            </w:pPr>
            <w:r w:rsidRPr="00701385">
              <w:rPr>
                <w:rFonts w:ascii="Times New Roman" w:hAnsi="Times New Roman" w:cs="Times New Roman"/>
              </w:rPr>
              <w:t>Discrete event simulation (DES) does not support product development  processes.</w:t>
            </w:r>
          </w:p>
        </w:tc>
        <w:tc>
          <w:tcPr>
            <w:tcW w:w="0" w:type="auto"/>
          </w:tcPr>
          <w:p w14:paraId="0FFB7268" w14:textId="36F78ABB" w:rsidR="008A3535" w:rsidRPr="00701385" w:rsidRDefault="008A3535" w:rsidP="008A3535">
            <w:pPr>
              <w:spacing w:line="276" w:lineRule="auto"/>
              <w:jc w:val="center"/>
              <w:rPr>
                <w:rFonts w:ascii="Times New Roman" w:hAnsi="Times New Roman" w:cs="Times New Roman"/>
                <w:b/>
                <w:bCs/>
                <w:sz w:val="20"/>
                <w:szCs w:val="20"/>
              </w:rPr>
            </w:pPr>
            <w:r w:rsidRPr="00701385">
              <w:rPr>
                <w:rFonts w:ascii="Times New Roman" w:hAnsi="Times New Roman" w:cs="Times New Roman"/>
              </w:rPr>
              <w:t>Discrete event simulation (DES) is applied, but not comprehensively.</w:t>
            </w:r>
          </w:p>
        </w:tc>
        <w:tc>
          <w:tcPr>
            <w:tcW w:w="0" w:type="auto"/>
          </w:tcPr>
          <w:p w14:paraId="3C60B761" w14:textId="6A5D8EF6" w:rsidR="008A3535" w:rsidRPr="00701385" w:rsidRDefault="008A3535" w:rsidP="008A3535">
            <w:pPr>
              <w:spacing w:line="276" w:lineRule="auto"/>
              <w:jc w:val="center"/>
              <w:rPr>
                <w:rFonts w:ascii="Times New Roman" w:hAnsi="Times New Roman" w:cs="Times New Roman"/>
                <w:sz w:val="20"/>
                <w:szCs w:val="20"/>
              </w:rPr>
            </w:pPr>
            <w:r w:rsidRPr="00701385">
              <w:rPr>
                <w:rFonts w:ascii="Times New Roman" w:hAnsi="Times New Roman" w:cs="Times New Roman"/>
              </w:rPr>
              <w:t>Discrete event simulation (DES) is applied in most projects, but not always systematically.</w:t>
            </w:r>
          </w:p>
        </w:tc>
        <w:tc>
          <w:tcPr>
            <w:tcW w:w="0" w:type="auto"/>
          </w:tcPr>
          <w:p w14:paraId="6567D589" w14:textId="69C435E0" w:rsidR="008A3535" w:rsidRPr="00701385" w:rsidRDefault="008A3535" w:rsidP="008A3535">
            <w:pPr>
              <w:spacing w:line="276" w:lineRule="auto"/>
              <w:jc w:val="center"/>
              <w:rPr>
                <w:rFonts w:ascii="Times New Roman" w:hAnsi="Times New Roman" w:cs="Times New Roman"/>
                <w:b/>
                <w:bCs/>
                <w:sz w:val="20"/>
                <w:szCs w:val="20"/>
              </w:rPr>
            </w:pPr>
            <w:r w:rsidRPr="00701385">
              <w:rPr>
                <w:rFonts w:ascii="Times New Roman" w:hAnsi="Times New Roman" w:cs="Times New Roman"/>
              </w:rPr>
              <w:t>Discrete event simulation (DES) is applied in all projects and supports product development processes.</w:t>
            </w:r>
          </w:p>
        </w:tc>
        <w:tc>
          <w:tcPr>
            <w:tcW w:w="0" w:type="auto"/>
          </w:tcPr>
          <w:p w14:paraId="5B77C5AE" w14:textId="735CA56B" w:rsidR="008A3535" w:rsidRPr="00701385" w:rsidRDefault="008A3535" w:rsidP="008A3535">
            <w:pPr>
              <w:spacing w:line="276" w:lineRule="auto"/>
              <w:jc w:val="center"/>
              <w:rPr>
                <w:rFonts w:ascii="Times New Roman" w:hAnsi="Times New Roman" w:cs="Times New Roman"/>
                <w:b/>
                <w:bCs/>
                <w:sz w:val="20"/>
                <w:szCs w:val="20"/>
              </w:rPr>
            </w:pPr>
            <w:r w:rsidRPr="00701385">
              <w:rPr>
                <w:rFonts w:ascii="Times New Roman" w:hAnsi="Times New Roman" w:cs="Times New Roman"/>
              </w:rPr>
              <w:t>Discrete event simulation (DES) is a priority and fully supports all product development processes.</w:t>
            </w:r>
          </w:p>
        </w:tc>
      </w:tr>
      <w:tr w:rsidR="008A3535" w:rsidRPr="00701385" w14:paraId="7D99BDE3" w14:textId="77777777" w:rsidTr="001B1C86">
        <w:tc>
          <w:tcPr>
            <w:tcW w:w="0" w:type="auto"/>
            <w:vMerge/>
          </w:tcPr>
          <w:p w14:paraId="79347ADF" w14:textId="77777777" w:rsidR="008A3535" w:rsidRPr="00701385" w:rsidRDefault="008A3535" w:rsidP="008A3535">
            <w:pPr>
              <w:spacing w:line="276" w:lineRule="auto"/>
              <w:jc w:val="center"/>
              <w:rPr>
                <w:rFonts w:ascii="Times New Roman" w:hAnsi="Times New Roman" w:cs="Times New Roman"/>
                <w:sz w:val="16"/>
                <w:szCs w:val="16"/>
              </w:rPr>
            </w:pPr>
          </w:p>
        </w:tc>
        <w:tc>
          <w:tcPr>
            <w:tcW w:w="0" w:type="auto"/>
          </w:tcPr>
          <w:p w14:paraId="6D5AC0F5" w14:textId="77777777" w:rsidR="008A3535" w:rsidRPr="00701385" w:rsidRDefault="008A3535" w:rsidP="008A3535">
            <w:pPr>
              <w:spacing w:line="276" w:lineRule="auto"/>
              <w:jc w:val="center"/>
              <w:rPr>
                <w:rFonts w:ascii="Times New Roman" w:hAnsi="Times New Roman" w:cs="Times New Roman"/>
                <w:b/>
                <w:bCs/>
                <w:sz w:val="20"/>
                <w:szCs w:val="20"/>
              </w:rPr>
            </w:pPr>
          </w:p>
        </w:tc>
        <w:tc>
          <w:tcPr>
            <w:tcW w:w="0" w:type="auto"/>
          </w:tcPr>
          <w:p w14:paraId="4DA97243" w14:textId="4D31E892" w:rsidR="008A3535" w:rsidRPr="00701385" w:rsidRDefault="008A3535" w:rsidP="008A3535">
            <w:pPr>
              <w:spacing w:line="276" w:lineRule="auto"/>
              <w:jc w:val="center"/>
              <w:rPr>
                <w:rFonts w:ascii="Times New Roman" w:hAnsi="Times New Roman" w:cs="Times New Roman"/>
                <w:b/>
                <w:bCs/>
                <w:sz w:val="20"/>
                <w:szCs w:val="20"/>
              </w:rPr>
            </w:pPr>
            <w:r w:rsidRPr="00701385">
              <w:rPr>
                <w:rFonts w:ascii="Times New Roman" w:hAnsi="Times New Roman" w:cs="Times New Roman"/>
                <w:sz w:val="16"/>
                <w:szCs w:val="16"/>
              </w:rPr>
              <w:t>OrgC: X</w:t>
            </w:r>
          </w:p>
        </w:tc>
        <w:tc>
          <w:tcPr>
            <w:tcW w:w="0" w:type="auto"/>
          </w:tcPr>
          <w:p w14:paraId="78914688" w14:textId="37C034C8" w:rsidR="008A3535" w:rsidRPr="00701385" w:rsidRDefault="008A3535" w:rsidP="008A3535">
            <w:pPr>
              <w:spacing w:line="276" w:lineRule="auto"/>
              <w:jc w:val="center"/>
              <w:rPr>
                <w:rFonts w:ascii="Times New Roman" w:hAnsi="Times New Roman" w:cs="Times New Roman"/>
                <w:sz w:val="20"/>
                <w:szCs w:val="20"/>
              </w:rPr>
            </w:pPr>
            <w:r w:rsidRPr="00701385">
              <w:rPr>
                <w:rFonts w:ascii="Times New Roman" w:hAnsi="Times New Roman" w:cs="Times New Roman"/>
                <w:sz w:val="15"/>
                <w:szCs w:val="15"/>
              </w:rPr>
              <w:t xml:space="preserve">OrgA: </w:t>
            </w:r>
            <w:r w:rsidR="00701385" w:rsidRPr="00701385">
              <w:rPr>
                <w:rFonts w:ascii="Times New Roman" w:hAnsi="Times New Roman" w:cs="Times New Roman"/>
                <w:sz w:val="15"/>
                <w:szCs w:val="15"/>
              </w:rPr>
              <w:t>N/A</w:t>
            </w:r>
            <w:r w:rsidRPr="00701385">
              <w:rPr>
                <w:rFonts w:ascii="Times New Roman" w:hAnsi="Times New Roman" w:cs="Times New Roman"/>
                <w:sz w:val="15"/>
                <w:szCs w:val="15"/>
              </w:rPr>
              <w:t xml:space="preserve">, OrgD: </w:t>
            </w:r>
            <w:r w:rsidR="00701385" w:rsidRPr="00701385">
              <w:rPr>
                <w:rFonts w:ascii="Times New Roman" w:hAnsi="Times New Roman" w:cs="Times New Roman"/>
                <w:sz w:val="15"/>
                <w:szCs w:val="15"/>
              </w:rPr>
              <w:t>N/A</w:t>
            </w:r>
          </w:p>
        </w:tc>
        <w:tc>
          <w:tcPr>
            <w:tcW w:w="0" w:type="auto"/>
          </w:tcPr>
          <w:p w14:paraId="784BD992" w14:textId="2CDEEC64" w:rsidR="008A3535" w:rsidRPr="00701385" w:rsidRDefault="008A3535" w:rsidP="008A3535">
            <w:pPr>
              <w:spacing w:line="276" w:lineRule="auto"/>
              <w:jc w:val="center"/>
              <w:rPr>
                <w:rFonts w:ascii="Times New Roman" w:hAnsi="Times New Roman" w:cs="Times New Roman"/>
                <w:b/>
                <w:bCs/>
                <w:sz w:val="20"/>
                <w:szCs w:val="20"/>
              </w:rPr>
            </w:pPr>
            <w:r w:rsidRPr="00701385">
              <w:rPr>
                <w:rFonts w:ascii="Times New Roman" w:hAnsi="Times New Roman" w:cs="Times New Roman"/>
                <w:sz w:val="16"/>
                <w:szCs w:val="16"/>
              </w:rPr>
              <w:t>OrgB: X</w:t>
            </w:r>
          </w:p>
        </w:tc>
        <w:tc>
          <w:tcPr>
            <w:tcW w:w="0" w:type="auto"/>
          </w:tcPr>
          <w:p w14:paraId="10E6B426" w14:textId="77777777" w:rsidR="008A3535" w:rsidRPr="00701385" w:rsidRDefault="008A3535" w:rsidP="008A3535">
            <w:pPr>
              <w:spacing w:line="276" w:lineRule="auto"/>
              <w:jc w:val="center"/>
              <w:rPr>
                <w:rFonts w:ascii="Times New Roman" w:hAnsi="Times New Roman" w:cs="Times New Roman"/>
                <w:b/>
                <w:bCs/>
                <w:sz w:val="20"/>
                <w:szCs w:val="20"/>
              </w:rPr>
            </w:pPr>
          </w:p>
        </w:tc>
      </w:tr>
      <w:tr w:rsidR="008A3535" w:rsidRPr="00701385" w14:paraId="375C3C00" w14:textId="77777777" w:rsidTr="001B1C86">
        <w:tc>
          <w:tcPr>
            <w:tcW w:w="0" w:type="auto"/>
            <w:vMerge w:val="restart"/>
          </w:tcPr>
          <w:p w14:paraId="7A59E214" w14:textId="0E98778B" w:rsidR="008A3535" w:rsidRPr="00701385" w:rsidRDefault="008A3535" w:rsidP="008A3535">
            <w:pPr>
              <w:spacing w:line="276" w:lineRule="auto"/>
              <w:jc w:val="center"/>
              <w:rPr>
                <w:rFonts w:ascii="Times New Roman" w:hAnsi="Times New Roman" w:cs="Times New Roman"/>
                <w:sz w:val="16"/>
                <w:szCs w:val="16"/>
              </w:rPr>
            </w:pPr>
            <w:r w:rsidRPr="00701385">
              <w:rPr>
                <w:rFonts w:ascii="Times New Roman" w:hAnsi="Times New Roman" w:cs="Times New Roman"/>
              </w:rPr>
              <w:t>To what extent virtual reality (VR) and augmented reality (AR) are used in product development?</w:t>
            </w:r>
          </w:p>
          <w:p w14:paraId="0E16B47D" w14:textId="5235F08B" w:rsidR="008A3535" w:rsidRPr="00701385" w:rsidRDefault="008A3535" w:rsidP="008A3535">
            <w:pPr>
              <w:spacing w:line="276" w:lineRule="auto"/>
              <w:jc w:val="center"/>
              <w:rPr>
                <w:rFonts w:ascii="Times New Roman" w:hAnsi="Times New Roman" w:cs="Times New Roman"/>
                <w:sz w:val="16"/>
                <w:szCs w:val="16"/>
              </w:rPr>
            </w:pPr>
          </w:p>
        </w:tc>
        <w:tc>
          <w:tcPr>
            <w:tcW w:w="0" w:type="auto"/>
          </w:tcPr>
          <w:p w14:paraId="1816DF07" w14:textId="452B7D86" w:rsidR="008A3535" w:rsidRPr="00701385" w:rsidRDefault="008A3535" w:rsidP="008A3535">
            <w:pPr>
              <w:spacing w:line="276" w:lineRule="auto"/>
              <w:jc w:val="center"/>
              <w:rPr>
                <w:rFonts w:ascii="Times New Roman" w:hAnsi="Times New Roman" w:cs="Times New Roman"/>
                <w:b/>
                <w:bCs/>
                <w:sz w:val="20"/>
                <w:szCs w:val="20"/>
              </w:rPr>
            </w:pPr>
            <w:r w:rsidRPr="00701385">
              <w:rPr>
                <w:rFonts w:ascii="Times New Roman" w:hAnsi="Times New Roman" w:cs="Times New Roman"/>
              </w:rPr>
              <w:t>Virtual reality (VR) and augmented reality (AR) are not used in product development.</w:t>
            </w:r>
          </w:p>
        </w:tc>
        <w:tc>
          <w:tcPr>
            <w:tcW w:w="0" w:type="auto"/>
          </w:tcPr>
          <w:p w14:paraId="4076CB30" w14:textId="04C2B30C" w:rsidR="008A3535" w:rsidRPr="00701385" w:rsidRDefault="008A3535" w:rsidP="008A3535">
            <w:pPr>
              <w:spacing w:line="276" w:lineRule="auto"/>
              <w:jc w:val="center"/>
              <w:rPr>
                <w:rFonts w:ascii="Times New Roman" w:hAnsi="Times New Roman" w:cs="Times New Roman"/>
                <w:b/>
                <w:bCs/>
                <w:sz w:val="20"/>
                <w:szCs w:val="20"/>
              </w:rPr>
            </w:pPr>
            <w:r w:rsidRPr="00701385">
              <w:rPr>
                <w:rFonts w:ascii="Times New Roman" w:hAnsi="Times New Roman" w:cs="Times New Roman"/>
              </w:rPr>
              <w:t>Virtual reality (VR) and augmented reality (AR) are applied, but not in all projects.</w:t>
            </w:r>
          </w:p>
        </w:tc>
        <w:tc>
          <w:tcPr>
            <w:tcW w:w="0" w:type="auto"/>
          </w:tcPr>
          <w:p w14:paraId="285DBA65" w14:textId="1E22937C" w:rsidR="008A3535" w:rsidRPr="00701385" w:rsidRDefault="008A3535" w:rsidP="008A3535">
            <w:pPr>
              <w:spacing w:line="276" w:lineRule="auto"/>
              <w:jc w:val="center"/>
              <w:rPr>
                <w:rFonts w:ascii="Times New Roman" w:hAnsi="Times New Roman" w:cs="Times New Roman"/>
                <w:sz w:val="20"/>
                <w:szCs w:val="20"/>
              </w:rPr>
            </w:pPr>
            <w:r w:rsidRPr="00701385">
              <w:rPr>
                <w:rFonts w:ascii="Times New Roman" w:hAnsi="Times New Roman" w:cs="Times New Roman"/>
              </w:rPr>
              <w:t>Virtual reality (VR) and augmented reality (AR) are applied in most projects, but not comprehensively.</w:t>
            </w:r>
          </w:p>
        </w:tc>
        <w:tc>
          <w:tcPr>
            <w:tcW w:w="0" w:type="auto"/>
          </w:tcPr>
          <w:p w14:paraId="2EC472E2" w14:textId="7AEB0A88" w:rsidR="008A3535" w:rsidRPr="00701385" w:rsidRDefault="008A3535" w:rsidP="008A3535">
            <w:pPr>
              <w:spacing w:line="276" w:lineRule="auto"/>
              <w:jc w:val="center"/>
              <w:rPr>
                <w:rFonts w:ascii="Times New Roman" w:hAnsi="Times New Roman" w:cs="Times New Roman"/>
                <w:b/>
                <w:bCs/>
                <w:sz w:val="20"/>
                <w:szCs w:val="20"/>
              </w:rPr>
            </w:pPr>
            <w:r w:rsidRPr="00701385">
              <w:rPr>
                <w:rFonts w:ascii="Times New Roman" w:hAnsi="Times New Roman" w:cs="Times New Roman"/>
              </w:rPr>
              <w:t>Virtual reality (VR) and augmented reality (AR) are effectively used in all projects.</w:t>
            </w:r>
          </w:p>
        </w:tc>
        <w:tc>
          <w:tcPr>
            <w:tcW w:w="0" w:type="auto"/>
          </w:tcPr>
          <w:p w14:paraId="417818CD" w14:textId="6A2CC2B1" w:rsidR="008A3535" w:rsidRPr="00701385" w:rsidRDefault="008A3535" w:rsidP="008A3535">
            <w:pPr>
              <w:spacing w:line="276" w:lineRule="auto"/>
              <w:jc w:val="center"/>
              <w:rPr>
                <w:rFonts w:ascii="Times New Roman" w:hAnsi="Times New Roman" w:cs="Times New Roman"/>
                <w:b/>
                <w:bCs/>
                <w:sz w:val="20"/>
                <w:szCs w:val="20"/>
              </w:rPr>
            </w:pPr>
            <w:r w:rsidRPr="00701385">
              <w:rPr>
                <w:rFonts w:ascii="Times New Roman" w:hAnsi="Times New Roman" w:cs="Times New Roman"/>
              </w:rPr>
              <w:t>Virtual reality (VR) and augmented reality (AR) are fully integrated into each project and have a significant impact on product development.</w:t>
            </w:r>
          </w:p>
        </w:tc>
      </w:tr>
      <w:tr w:rsidR="008A3535" w:rsidRPr="00701385" w14:paraId="56C1D186" w14:textId="77777777" w:rsidTr="001B1C86">
        <w:tc>
          <w:tcPr>
            <w:tcW w:w="0" w:type="auto"/>
            <w:vMerge/>
          </w:tcPr>
          <w:p w14:paraId="6876A96F" w14:textId="77777777" w:rsidR="008A3535" w:rsidRPr="00701385" w:rsidRDefault="008A3535" w:rsidP="008A3535">
            <w:pPr>
              <w:spacing w:line="276" w:lineRule="auto"/>
              <w:jc w:val="center"/>
              <w:rPr>
                <w:rFonts w:ascii="Times New Roman" w:hAnsi="Times New Roman" w:cs="Times New Roman"/>
                <w:sz w:val="16"/>
                <w:szCs w:val="16"/>
              </w:rPr>
            </w:pPr>
          </w:p>
        </w:tc>
        <w:tc>
          <w:tcPr>
            <w:tcW w:w="0" w:type="auto"/>
          </w:tcPr>
          <w:p w14:paraId="2B4EF492" w14:textId="77777777" w:rsidR="008A3535" w:rsidRPr="00701385" w:rsidRDefault="008A3535" w:rsidP="008A3535">
            <w:pPr>
              <w:spacing w:line="276" w:lineRule="auto"/>
              <w:jc w:val="center"/>
              <w:rPr>
                <w:rFonts w:ascii="Times New Roman" w:hAnsi="Times New Roman" w:cs="Times New Roman"/>
                <w:b/>
                <w:bCs/>
                <w:sz w:val="20"/>
                <w:szCs w:val="20"/>
              </w:rPr>
            </w:pPr>
          </w:p>
        </w:tc>
        <w:tc>
          <w:tcPr>
            <w:tcW w:w="0" w:type="auto"/>
          </w:tcPr>
          <w:p w14:paraId="0F095870" w14:textId="6C9429E2" w:rsidR="008A3535" w:rsidRPr="00701385" w:rsidRDefault="008A3535" w:rsidP="008A3535">
            <w:pPr>
              <w:spacing w:line="276" w:lineRule="auto"/>
              <w:jc w:val="center"/>
              <w:rPr>
                <w:rFonts w:ascii="Times New Roman" w:hAnsi="Times New Roman" w:cs="Times New Roman"/>
                <w:b/>
                <w:bCs/>
                <w:sz w:val="20"/>
                <w:szCs w:val="20"/>
              </w:rPr>
            </w:pPr>
            <w:r w:rsidRPr="00701385">
              <w:rPr>
                <w:rFonts w:ascii="Times New Roman" w:hAnsi="Times New Roman" w:cs="Times New Roman"/>
                <w:sz w:val="15"/>
                <w:szCs w:val="15"/>
              </w:rPr>
              <w:t>OrgA: X,</w:t>
            </w:r>
            <w:r w:rsidRPr="00701385">
              <w:rPr>
                <w:rFonts w:ascii="Times New Roman" w:hAnsi="Times New Roman" w:cs="Times New Roman"/>
                <w:sz w:val="16"/>
                <w:szCs w:val="16"/>
              </w:rPr>
              <w:t xml:space="preserve"> OrgB: X</w:t>
            </w:r>
          </w:p>
        </w:tc>
        <w:tc>
          <w:tcPr>
            <w:tcW w:w="0" w:type="auto"/>
          </w:tcPr>
          <w:p w14:paraId="74927A87" w14:textId="430CE6E2" w:rsidR="008A3535" w:rsidRPr="00701385" w:rsidRDefault="008A3535" w:rsidP="008A3535">
            <w:pPr>
              <w:spacing w:line="276" w:lineRule="auto"/>
              <w:jc w:val="center"/>
              <w:rPr>
                <w:rFonts w:ascii="Times New Roman" w:hAnsi="Times New Roman" w:cs="Times New Roman"/>
                <w:sz w:val="20"/>
                <w:szCs w:val="20"/>
              </w:rPr>
            </w:pPr>
            <w:r w:rsidRPr="00701385">
              <w:rPr>
                <w:rFonts w:ascii="Times New Roman" w:hAnsi="Times New Roman" w:cs="Times New Roman"/>
                <w:sz w:val="16"/>
                <w:szCs w:val="16"/>
              </w:rPr>
              <w:t xml:space="preserve">OrgC: </w:t>
            </w:r>
            <w:r w:rsidR="00701385" w:rsidRPr="00701385">
              <w:rPr>
                <w:rFonts w:ascii="Times New Roman" w:hAnsi="Times New Roman" w:cs="Times New Roman"/>
                <w:sz w:val="16"/>
                <w:szCs w:val="16"/>
              </w:rPr>
              <w:t>N/A</w:t>
            </w:r>
            <w:r w:rsidRPr="00701385">
              <w:rPr>
                <w:rFonts w:ascii="Times New Roman" w:hAnsi="Times New Roman" w:cs="Times New Roman"/>
                <w:sz w:val="16"/>
                <w:szCs w:val="16"/>
              </w:rPr>
              <w:t>,</w:t>
            </w:r>
            <w:r w:rsidRPr="00701385">
              <w:rPr>
                <w:rFonts w:ascii="Times New Roman" w:hAnsi="Times New Roman" w:cs="Times New Roman"/>
                <w:sz w:val="15"/>
                <w:szCs w:val="15"/>
              </w:rPr>
              <w:t xml:space="preserve"> OrgD: </w:t>
            </w:r>
            <w:r w:rsidR="00701385" w:rsidRPr="00701385">
              <w:rPr>
                <w:rFonts w:ascii="Times New Roman" w:hAnsi="Times New Roman" w:cs="Times New Roman"/>
                <w:sz w:val="15"/>
                <w:szCs w:val="15"/>
              </w:rPr>
              <w:t>N/A</w:t>
            </w:r>
          </w:p>
        </w:tc>
        <w:tc>
          <w:tcPr>
            <w:tcW w:w="0" w:type="auto"/>
          </w:tcPr>
          <w:p w14:paraId="327395F0" w14:textId="77777777" w:rsidR="008A3535" w:rsidRPr="00701385" w:rsidRDefault="008A3535" w:rsidP="008A3535">
            <w:pPr>
              <w:spacing w:line="276" w:lineRule="auto"/>
              <w:jc w:val="center"/>
              <w:rPr>
                <w:rFonts w:ascii="Times New Roman" w:hAnsi="Times New Roman" w:cs="Times New Roman"/>
                <w:b/>
                <w:bCs/>
                <w:sz w:val="20"/>
                <w:szCs w:val="20"/>
              </w:rPr>
            </w:pPr>
          </w:p>
        </w:tc>
        <w:tc>
          <w:tcPr>
            <w:tcW w:w="0" w:type="auto"/>
          </w:tcPr>
          <w:p w14:paraId="174BECA2" w14:textId="77777777" w:rsidR="008A3535" w:rsidRPr="00701385" w:rsidRDefault="008A3535" w:rsidP="008A3535">
            <w:pPr>
              <w:spacing w:line="276" w:lineRule="auto"/>
              <w:jc w:val="center"/>
              <w:rPr>
                <w:rFonts w:ascii="Times New Roman" w:hAnsi="Times New Roman" w:cs="Times New Roman"/>
                <w:b/>
                <w:bCs/>
                <w:sz w:val="20"/>
                <w:szCs w:val="20"/>
              </w:rPr>
            </w:pPr>
          </w:p>
        </w:tc>
      </w:tr>
      <w:tr w:rsidR="008A3535" w:rsidRPr="00701385" w14:paraId="0AC33DD2" w14:textId="77777777" w:rsidTr="001B1C86">
        <w:tc>
          <w:tcPr>
            <w:tcW w:w="0" w:type="auto"/>
            <w:vMerge w:val="restart"/>
          </w:tcPr>
          <w:p w14:paraId="07F670A0" w14:textId="77777777" w:rsidR="008A3535" w:rsidRPr="00701385" w:rsidRDefault="008A3535" w:rsidP="008A3535">
            <w:pPr>
              <w:spacing w:line="276" w:lineRule="auto"/>
              <w:jc w:val="center"/>
              <w:rPr>
                <w:rFonts w:ascii="Times New Roman" w:hAnsi="Times New Roman" w:cs="Times New Roman"/>
                <w:sz w:val="16"/>
                <w:szCs w:val="16"/>
              </w:rPr>
            </w:pPr>
            <w:r w:rsidRPr="00701385">
              <w:rPr>
                <w:rFonts w:ascii="Times New Roman" w:hAnsi="Times New Roman" w:cs="Times New Roman"/>
              </w:rPr>
              <w:lastRenderedPageBreak/>
              <w:t>How do PDM/PLM systems support product data management?</w:t>
            </w:r>
          </w:p>
          <w:p w14:paraId="648FF73E" w14:textId="74915F00" w:rsidR="008A3535" w:rsidRPr="00701385" w:rsidRDefault="008A3535" w:rsidP="008A3535">
            <w:pPr>
              <w:spacing w:line="276" w:lineRule="auto"/>
              <w:jc w:val="center"/>
              <w:rPr>
                <w:rFonts w:ascii="Times New Roman" w:hAnsi="Times New Roman" w:cs="Times New Roman"/>
                <w:sz w:val="16"/>
                <w:szCs w:val="16"/>
              </w:rPr>
            </w:pPr>
          </w:p>
        </w:tc>
        <w:tc>
          <w:tcPr>
            <w:tcW w:w="0" w:type="auto"/>
          </w:tcPr>
          <w:p w14:paraId="020CDF24" w14:textId="7D517D5B" w:rsidR="008A3535" w:rsidRPr="00701385" w:rsidRDefault="008A3535" w:rsidP="008A3535">
            <w:pPr>
              <w:spacing w:line="276" w:lineRule="auto"/>
              <w:jc w:val="center"/>
              <w:rPr>
                <w:rFonts w:ascii="Times New Roman" w:hAnsi="Times New Roman" w:cs="Times New Roman"/>
                <w:b/>
                <w:bCs/>
                <w:sz w:val="20"/>
                <w:szCs w:val="20"/>
              </w:rPr>
            </w:pPr>
            <w:r w:rsidRPr="00701385">
              <w:rPr>
                <w:rFonts w:ascii="Times New Roman" w:hAnsi="Times New Roman" w:cs="Times New Roman"/>
              </w:rPr>
              <w:t>PDM/PLM systems do not support product data management.</w:t>
            </w:r>
          </w:p>
        </w:tc>
        <w:tc>
          <w:tcPr>
            <w:tcW w:w="0" w:type="auto"/>
          </w:tcPr>
          <w:p w14:paraId="42D924D8" w14:textId="37FB265E" w:rsidR="008A3535" w:rsidRPr="00701385" w:rsidRDefault="008A3535" w:rsidP="008A3535">
            <w:pPr>
              <w:spacing w:line="276" w:lineRule="auto"/>
              <w:jc w:val="center"/>
              <w:rPr>
                <w:rFonts w:ascii="Times New Roman" w:hAnsi="Times New Roman" w:cs="Times New Roman"/>
                <w:b/>
                <w:bCs/>
                <w:sz w:val="20"/>
                <w:szCs w:val="20"/>
              </w:rPr>
            </w:pPr>
            <w:r w:rsidRPr="00701385">
              <w:rPr>
                <w:rFonts w:ascii="Times New Roman" w:hAnsi="Times New Roman" w:cs="Times New Roman"/>
              </w:rPr>
              <w:t>PDM/PLM systems are applied, but not systematically in all projects.</w:t>
            </w:r>
          </w:p>
        </w:tc>
        <w:tc>
          <w:tcPr>
            <w:tcW w:w="0" w:type="auto"/>
          </w:tcPr>
          <w:p w14:paraId="1F67583A" w14:textId="2C330A67" w:rsidR="008A3535" w:rsidRPr="00701385" w:rsidRDefault="008A3535" w:rsidP="008A3535">
            <w:pPr>
              <w:spacing w:line="276" w:lineRule="auto"/>
              <w:jc w:val="center"/>
              <w:rPr>
                <w:rFonts w:ascii="Times New Roman" w:hAnsi="Times New Roman" w:cs="Times New Roman"/>
                <w:sz w:val="20"/>
                <w:szCs w:val="20"/>
              </w:rPr>
            </w:pPr>
            <w:r w:rsidRPr="00701385">
              <w:rPr>
                <w:rFonts w:ascii="Times New Roman" w:hAnsi="Times New Roman" w:cs="Times New Roman"/>
              </w:rPr>
              <w:t>PDM/PLM systems are regularly applied in most projects, but not always comprehensively.</w:t>
            </w:r>
          </w:p>
        </w:tc>
        <w:tc>
          <w:tcPr>
            <w:tcW w:w="0" w:type="auto"/>
          </w:tcPr>
          <w:p w14:paraId="5AB066CF" w14:textId="7EA2806A" w:rsidR="008A3535" w:rsidRPr="00701385" w:rsidRDefault="008A3535" w:rsidP="008A3535">
            <w:pPr>
              <w:spacing w:line="276" w:lineRule="auto"/>
              <w:jc w:val="center"/>
              <w:rPr>
                <w:rFonts w:ascii="Times New Roman" w:hAnsi="Times New Roman" w:cs="Times New Roman"/>
                <w:b/>
                <w:bCs/>
                <w:sz w:val="20"/>
                <w:szCs w:val="20"/>
              </w:rPr>
            </w:pPr>
            <w:r w:rsidRPr="00701385">
              <w:rPr>
                <w:rFonts w:ascii="Times New Roman" w:hAnsi="Times New Roman" w:cs="Times New Roman"/>
              </w:rPr>
              <w:t>PDM/PLM systems are fully applied in all projects and support product data management.</w:t>
            </w:r>
          </w:p>
        </w:tc>
        <w:tc>
          <w:tcPr>
            <w:tcW w:w="0" w:type="auto"/>
          </w:tcPr>
          <w:p w14:paraId="3C6506D0" w14:textId="22ECE171" w:rsidR="008A3535" w:rsidRPr="00701385" w:rsidRDefault="008A3535" w:rsidP="008A3535">
            <w:pPr>
              <w:spacing w:line="276" w:lineRule="auto"/>
              <w:jc w:val="center"/>
              <w:rPr>
                <w:rFonts w:ascii="Times New Roman" w:hAnsi="Times New Roman" w:cs="Times New Roman"/>
                <w:b/>
                <w:bCs/>
                <w:sz w:val="20"/>
                <w:szCs w:val="20"/>
              </w:rPr>
            </w:pPr>
            <w:r w:rsidRPr="00701385">
              <w:rPr>
                <w:rFonts w:ascii="Times New Roman" w:hAnsi="Times New Roman" w:cs="Times New Roman"/>
              </w:rPr>
              <w:t>PDM/PLM systems are fully applied in all projects and are a key tool in product data management.</w:t>
            </w:r>
          </w:p>
        </w:tc>
      </w:tr>
      <w:tr w:rsidR="008A3535" w:rsidRPr="00701385" w14:paraId="6CD3122A" w14:textId="77777777" w:rsidTr="001B1C86">
        <w:tc>
          <w:tcPr>
            <w:tcW w:w="0" w:type="auto"/>
            <w:vMerge/>
          </w:tcPr>
          <w:p w14:paraId="7F27561C" w14:textId="77777777" w:rsidR="008A3535" w:rsidRPr="00701385" w:rsidRDefault="008A3535" w:rsidP="008A3535">
            <w:pPr>
              <w:spacing w:line="276" w:lineRule="auto"/>
              <w:jc w:val="center"/>
              <w:rPr>
                <w:rFonts w:ascii="Times New Roman" w:hAnsi="Times New Roman" w:cs="Times New Roman"/>
                <w:sz w:val="16"/>
                <w:szCs w:val="16"/>
              </w:rPr>
            </w:pPr>
          </w:p>
        </w:tc>
        <w:tc>
          <w:tcPr>
            <w:tcW w:w="0" w:type="auto"/>
          </w:tcPr>
          <w:p w14:paraId="231F728D" w14:textId="77777777" w:rsidR="008A3535" w:rsidRPr="00701385" w:rsidRDefault="008A3535" w:rsidP="008A3535">
            <w:pPr>
              <w:spacing w:line="276" w:lineRule="auto"/>
              <w:jc w:val="center"/>
              <w:rPr>
                <w:rFonts w:ascii="Times New Roman" w:hAnsi="Times New Roman" w:cs="Times New Roman"/>
                <w:b/>
                <w:bCs/>
                <w:sz w:val="20"/>
                <w:szCs w:val="20"/>
              </w:rPr>
            </w:pPr>
          </w:p>
        </w:tc>
        <w:tc>
          <w:tcPr>
            <w:tcW w:w="0" w:type="auto"/>
          </w:tcPr>
          <w:p w14:paraId="087A40CD" w14:textId="019E28E3" w:rsidR="008A3535" w:rsidRPr="00701385" w:rsidRDefault="008A3535" w:rsidP="008A3535">
            <w:pPr>
              <w:spacing w:line="276" w:lineRule="auto"/>
              <w:jc w:val="center"/>
              <w:rPr>
                <w:rFonts w:ascii="Times New Roman" w:hAnsi="Times New Roman" w:cs="Times New Roman"/>
                <w:b/>
                <w:bCs/>
                <w:sz w:val="20"/>
                <w:szCs w:val="20"/>
              </w:rPr>
            </w:pPr>
            <w:r w:rsidRPr="00701385">
              <w:rPr>
                <w:rFonts w:ascii="Times New Roman" w:hAnsi="Times New Roman" w:cs="Times New Roman"/>
                <w:sz w:val="16"/>
                <w:szCs w:val="16"/>
              </w:rPr>
              <w:t>OrgB: X, OrgC: X</w:t>
            </w:r>
          </w:p>
        </w:tc>
        <w:tc>
          <w:tcPr>
            <w:tcW w:w="0" w:type="auto"/>
          </w:tcPr>
          <w:p w14:paraId="5514A714" w14:textId="2B934616" w:rsidR="008A3535" w:rsidRPr="00701385" w:rsidRDefault="008A3535" w:rsidP="008A3535">
            <w:pPr>
              <w:spacing w:line="276" w:lineRule="auto"/>
              <w:jc w:val="center"/>
              <w:rPr>
                <w:rFonts w:ascii="Times New Roman" w:hAnsi="Times New Roman" w:cs="Times New Roman"/>
                <w:sz w:val="20"/>
                <w:szCs w:val="20"/>
              </w:rPr>
            </w:pPr>
            <w:r w:rsidRPr="00701385">
              <w:rPr>
                <w:rFonts w:ascii="Times New Roman" w:hAnsi="Times New Roman" w:cs="Times New Roman"/>
                <w:sz w:val="15"/>
                <w:szCs w:val="15"/>
              </w:rPr>
              <w:t>OrgA: X, OrgD: X</w:t>
            </w:r>
          </w:p>
        </w:tc>
        <w:tc>
          <w:tcPr>
            <w:tcW w:w="0" w:type="auto"/>
          </w:tcPr>
          <w:p w14:paraId="145A835C" w14:textId="77777777" w:rsidR="008A3535" w:rsidRPr="00701385" w:rsidRDefault="008A3535" w:rsidP="008A3535">
            <w:pPr>
              <w:spacing w:line="276" w:lineRule="auto"/>
              <w:jc w:val="center"/>
              <w:rPr>
                <w:rFonts w:ascii="Times New Roman" w:hAnsi="Times New Roman" w:cs="Times New Roman"/>
                <w:b/>
                <w:bCs/>
                <w:sz w:val="20"/>
                <w:szCs w:val="20"/>
              </w:rPr>
            </w:pPr>
          </w:p>
        </w:tc>
        <w:tc>
          <w:tcPr>
            <w:tcW w:w="0" w:type="auto"/>
          </w:tcPr>
          <w:p w14:paraId="6F6E12C5" w14:textId="77777777" w:rsidR="008A3535" w:rsidRPr="00701385" w:rsidRDefault="008A3535" w:rsidP="008A3535">
            <w:pPr>
              <w:spacing w:line="276" w:lineRule="auto"/>
              <w:jc w:val="center"/>
              <w:rPr>
                <w:rFonts w:ascii="Times New Roman" w:hAnsi="Times New Roman" w:cs="Times New Roman"/>
                <w:b/>
                <w:bCs/>
                <w:sz w:val="20"/>
                <w:szCs w:val="20"/>
              </w:rPr>
            </w:pPr>
          </w:p>
        </w:tc>
      </w:tr>
      <w:tr w:rsidR="008A3535" w:rsidRPr="00701385" w14:paraId="7645557F" w14:textId="77777777" w:rsidTr="001B1C86">
        <w:tc>
          <w:tcPr>
            <w:tcW w:w="0" w:type="auto"/>
            <w:vMerge w:val="restart"/>
          </w:tcPr>
          <w:p w14:paraId="25812266" w14:textId="77777777" w:rsidR="008A3535" w:rsidRPr="00701385" w:rsidRDefault="008A3535" w:rsidP="008A3535">
            <w:pPr>
              <w:spacing w:line="276" w:lineRule="auto"/>
              <w:jc w:val="center"/>
              <w:rPr>
                <w:rFonts w:ascii="Times New Roman" w:hAnsi="Times New Roman" w:cs="Times New Roman"/>
                <w:sz w:val="16"/>
                <w:szCs w:val="16"/>
              </w:rPr>
            </w:pPr>
            <w:r w:rsidRPr="00701385">
              <w:rPr>
                <w:rFonts w:ascii="Times New Roman" w:hAnsi="Times New Roman" w:cs="Times New Roman"/>
              </w:rPr>
              <w:t>What benefits do document management systems (DMS) bring to projects?</w:t>
            </w:r>
          </w:p>
          <w:p w14:paraId="786CC62C" w14:textId="30D2E3FD" w:rsidR="008A3535" w:rsidRPr="00701385" w:rsidRDefault="008A3535" w:rsidP="008A3535">
            <w:pPr>
              <w:spacing w:line="276" w:lineRule="auto"/>
              <w:jc w:val="center"/>
              <w:rPr>
                <w:rFonts w:ascii="Times New Roman" w:hAnsi="Times New Roman" w:cs="Times New Roman"/>
                <w:sz w:val="16"/>
                <w:szCs w:val="16"/>
              </w:rPr>
            </w:pPr>
          </w:p>
        </w:tc>
        <w:tc>
          <w:tcPr>
            <w:tcW w:w="0" w:type="auto"/>
          </w:tcPr>
          <w:p w14:paraId="7FFB7BFE" w14:textId="475B04D8" w:rsidR="008A3535" w:rsidRPr="00701385" w:rsidRDefault="008A3535" w:rsidP="008A3535">
            <w:pPr>
              <w:spacing w:line="276" w:lineRule="auto"/>
              <w:jc w:val="center"/>
              <w:rPr>
                <w:rFonts w:ascii="Times New Roman" w:hAnsi="Times New Roman" w:cs="Times New Roman"/>
                <w:b/>
                <w:bCs/>
                <w:sz w:val="20"/>
                <w:szCs w:val="20"/>
              </w:rPr>
            </w:pPr>
            <w:r w:rsidRPr="00701385">
              <w:rPr>
                <w:rFonts w:ascii="Times New Roman" w:hAnsi="Times New Roman" w:cs="Times New Roman"/>
              </w:rPr>
              <w:t>Document management systems (DMS) are not used in projects.</w:t>
            </w:r>
          </w:p>
        </w:tc>
        <w:tc>
          <w:tcPr>
            <w:tcW w:w="0" w:type="auto"/>
          </w:tcPr>
          <w:p w14:paraId="6DD0C2C5" w14:textId="63D034EC" w:rsidR="008A3535" w:rsidRPr="00701385" w:rsidRDefault="008A3535" w:rsidP="008A3535">
            <w:pPr>
              <w:spacing w:line="276" w:lineRule="auto"/>
              <w:jc w:val="center"/>
              <w:rPr>
                <w:rFonts w:ascii="Times New Roman" w:hAnsi="Times New Roman" w:cs="Times New Roman"/>
                <w:b/>
                <w:bCs/>
                <w:sz w:val="20"/>
                <w:szCs w:val="20"/>
              </w:rPr>
            </w:pPr>
            <w:r w:rsidRPr="00701385">
              <w:rPr>
                <w:rFonts w:ascii="Times New Roman" w:hAnsi="Times New Roman" w:cs="Times New Roman"/>
              </w:rPr>
              <w:t>Document management systems (DMS) are used, but not always comprehensively.</w:t>
            </w:r>
          </w:p>
        </w:tc>
        <w:tc>
          <w:tcPr>
            <w:tcW w:w="0" w:type="auto"/>
          </w:tcPr>
          <w:p w14:paraId="7CCCF760" w14:textId="08EC3731" w:rsidR="008A3535" w:rsidRPr="00701385" w:rsidRDefault="008A3535" w:rsidP="008A3535">
            <w:pPr>
              <w:spacing w:line="276" w:lineRule="auto"/>
              <w:jc w:val="center"/>
              <w:rPr>
                <w:rFonts w:ascii="Times New Roman" w:hAnsi="Times New Roman" w:cs="Times New Roman"/>
                <w:sz w:val="20"/>
                <w:szCs w:val="20"/>
              </w:rPr>
            </w:pPr>
            <w:r w:rsidRPr="00701385">
              <w:rPr>
                <w:rFonts w:ascii="Times New Roman" w:hAnsi="Times New Roman" w:cs="Times New Roman"/>
              </w:rPr>
              <w:t>Document management systems (DMS) are regularly applied, but not in all projects.</w:t>
            </w:r>
          </w:p>
        </w:tc>
        <w:tc>
          <w:tcPr>
            <w:tcW w:w="0" w:type="auto"/>
          </w:tcPr>
          <w:p w14:paraId="5E3B08CC" w14:textId="5C470A1E" w:rsidR="008A3535" w:rsidRPr="00701385" w:rsidRDefault="008A3535" w:rsidP="008A3535">
            <w:pPr>
              <w:spacing w:line="276" w:lineRule="auto"/>
              <w:jc w:val="center"/>
              <w:rPr>
                <w:rFonts w:ascii="Times New Roman" w:hAnsi="Times New Roman" w:cs="Times New Roman"/>
                <w:b/>
                <w:bCs/>
                <w:sz w:val="20"/>
                <w:szCs w:val="20"/>
              </w:rPr>
            </w:pPr>
            <w:r w:rsidRPr="00701385">
              <w:rPr>
                <w:rFonts w:ascii="Times New Roman" w:hAnsi="Times New Roman" w:cs="Times New Roman"/>
              </w:rPr>
              <w:t>Document management systems (DMS) are fully applied in all projects.</w:t>
            </w:r>
          </w:p>
        </w:tc>
        <w:tc>
          <w:tcPr>
            <w:tcW w:w="0" w:type="auto"/>
          </w:tcPr>
          <w:p w14:paraId="19CD5BBE" w14:textId="5F4D3ABA" w:rsidR="008A3535" w:rsidRPr="00701385" w:rsidRDefault="008A3535" w:rsidP="008A3535">
            <w:pPr>
              <w:spacing w:line="276" w:lineRule="auto"/>
              <w:jc w:val="center"/>
              <w:rPr>
                <w:rFonts w:ascii="Times New Roman" w:hAnsi="Times New Roman" w:cs="Times New Roman"/>
                <w:b/>
                <w:bCs/>
                <w:sz w:val="20"/>
                <w:szCs w:val="20"/>
              </w:rPr>
            </w:pPr>
            <w:r w:rsidRPr="00701385">
              <w:rPr>
                <w:rFonts w:ascii="Times New Roman" w:hAnsi="Times New Roman" w:cs="Times New Roman"/>
              </w:rPr>
              <w:t>Document management systems (DMS) are an integral part of every project and fully support document management.</w:t>
            </w:r>
          </w:p>
        </w:tc>
      </w:tr>
      <w:tr w:rsidR="008A3535" w:rsidRPr="00701385" w14:paraId="31A03621" w14:textId="77777777" w:rsidTr="001B1C86">
        <w:tc>
          <w:tcPr>
            <w:tcW w:w="0" w:type="auto"/>
            <w:vMerge/>
          </w:tcPr>
          <w:p w14:paraId="5CEDE24B" w14:textId="77777777" w:rsidR="008A3535" w:rsidRPr="00701385" w:rsidRDefault="008A3535" w:rsidP="008A3535">
            <w:pPr>
              <w:spacing w:line="276" w:lineRule="auto"/>
              <w:jc w:val="center"/>
              <w:rPr>
                <w:rFonts w:ascii="Times New Roman" w:hAnsi="Times New Roman" w:cs="Times New Roman"/>
                <w:sz w:val="16"/>
                <w:szCs w:val="16"/>
              </w:rPr>
            </w:pPr>
          </w:p>
        </w:tc>
        <w:tc>
          <w:tcPr>
            <w:tcW w:w="0" w:type="auto"/>
          </w:tcPr>
          <w:p w14:paraId="2D0F4C83" w14:textId="77777777" w:rsidR="008A3535" w:rsidRPr="00701385" w:rsidRDefault="008A3535" w:rsidP="008A3535">
            <w:pPr>
              <w:spacing w:line="276" w:lineRule="auto"/>
              <w:jc w:val="center"/>
              <w:rPr>
                <w:rFonts w:ascii="Times New Roman" w:hAnsi="Times New Roman" w:cs="Times New Roman"/>
                <w:b/>
                <w:bCs/>
                <w:sz w:val="20"/>
                <w:szCs w:val="20"/>
              </w:rPr>
            </w:pPr>
          </w:p>
        </w:tc>
        <w:tc>
          <w:tcPr>
            <w:tcW w:w="0" w:type="auto"/>
          </w:tcPr>
          <w:p w14:paraId="3EF6FB55" w14:textId="118F4BE6" w:rsidR="008A3535" w:rsidRPr="00701385" w:rsidRDefault="008A3535" w:rsidP="008A3535">
            <w:pPr>
              <w:spacing w:line="276" w:lineRule="auto"/>
              <w:jc w:val="center"/>
              <w:rPr>
                <w:rFonts w:ascii="Times New Roman" w:hAnsi="Times New Roman" w:cs="Times New Roman"/>
                <w:b/>
                <w:bCs/>
                <w:sz w:val="20"/>
                <w:szCs w:val="20"/>
              </w:rPr>
            </w:pPr>
            <w:r w:rsidRPr="00701385">
              <w:rPr>
                <w:rFonts w:ascii="Times New Roman" w:hAnsi="Times New Roman" w:cs="Times New Roman"/>
                <w:sz w:val="16"/>
                <w:szCs w:val="16"/>
              </w:rPr>
              <w:t>OrgC: X,</w:t>
            </w:r>
            <w:r w:rsidRPr="00701385">
              <w:rPr>
                <w:rFonts w:ascii="Times New Roman" w:hAnsi="Times New Roman" w:cs="Times New Roman"/>
                <w:sz w:val="15"/>
                <w:szCs w:val="15"/>
              </w:rPr>
              <w:t xml:space="preserve"> OrgD: X</w:t>
            </w:r>
          </w:p>
        </w:tc>
        <w:tc>
          <w:tcPr>
            <w:tcW w:w="0" w:type="auto"/>
          </w:tcPr>
          <w:p w14:paraId="2414B922" w14:textId="415F7CC3" w:rsidR="008A3535" w:rsidRPr="00701385" w:rsidRDefault="008A3535" w:rsidP="008A3535">
            <w:pPr>
              <w:spacing w:line="276" w:lineRule="auto"/>
              <w:jc w:val="center"/>
              <w:rPr>
                <w:rFonts w:ascii="Times New Roman" w:hAnsi="Times New Roman" w:cs="Times New Roman"/>
                <w:sz w:val="20"/>
                <w:szCs w:val="20"/>
              </w:rPr>
            </w:pPr>
            <w:r w:rsidRPr="00701385">
              <w:rPr>
                <w:rFonts w:ascii="Times New Roman" w:hAnsi="Times New Roman" w:cs="Times New Roman"/>
                <w:sz w:val="16"/>
                <w:szCs w:val="16"/>
              </w:rPr>
              <w:t>OrgB: X</w:t>
            </w:r>
          </w:p>
        </w:tc>
        <w:tc>
          <w:tcPr>
            <w:tcW w:w="0" w:type="auto"/>
          </w:tcPr>
          <w:p w14:paraId="4A0F0B3E" w14:textId="07422640" w:rsidR="008A3535" w:rsidRPr="00701385" w:rsidRDefault="008A3535" w:rsidP="008A3535">
            <w:pPr>
              <w:spacing w:line="276" w:lineRule="auto"/>
              <w:jc w:val="center"/>
              <w:rPr>
                <w:rFonts w:ascii="Times New Roman" w:hAnsi="Times New Roman" w:cs="Times New Roman"/>
                <w:b/>
                <w:bCs/>
                <w:sz w:val="20"/>
                <w:szCs w:val="20"/>
              </w:rPr>
            </w:pPr>
            <w:r w:rsidRPr="00701385">
              <w:rPr>
                <w:rFonts w:ascii="Times New Roman" w:hAnsi="Times New Roman" w:cs="Times New Roman"/>
                <w:sz w:val="15"/>
                <w:szCs w:val="15"/>
              </w:rPr>
              <w:t>OrgA: X</w:t>
            </w:r>
          </w:p>
        </w:tc>
        <w:tc>
          <w:tcPr>
            <w:tcW w:w="0" w:type="auto"/>
          </w:tcPr>
          <w:p w14:paraId="3E2F24B6" w14:textId="77777777" w:rsidR="008A3535" w:rsidRPr="00701385" w:rsidRDefault="008A3535" w:rsidP="008A3535">
            <w:pPr>
              <w:spacing w:line="276" w:lineRule="auto"/>
              <w:jc w:val="center"/>
              <w:rPr>
                <w:rFonts w:ascii="Times New Roman" w:hAnsi="Times New Roman" w:cs="Times New Roman"/>
                <w:b/>
                <w:bCs/>
                <w:sz w:val="20"/>
                <w:szCs w:val="20"/>
              </w:rPr>
            </w:pPr>
          </w:p>
        </w:tc>
      </w:tr>
      <w:tr w:rsidR="008A3535" w:rsidRPr="00701385" w14:paraId="1463A247" w14:textId="77777777" w:rsidTr="001B1C86">
        <w:tc>
          <w:tcPr>
            <w:tcW w:w="0" w:type="auto"/>
            <w:vMerge w:val="restart"/>
          </w:tcPr>
          <w:p w14:paraId="12B3E61D" w14:textId="77777777" w:rsidR="008A3535" w:rsidRPr="00701385" w:rsidRDefault="008A3535" w:rsidP="008A3535">
            <w:pPr>
              <w:spacing w:line="276" w:lineRule="auto"/>
              <w:jc w:val="center"/>
              <w:rPr>
                <w:rFonts w:ascii="Times New Roman" w:hAnsi="Times New Roman" w:cs="Times New Roman"/>
                <w:sz w:val="16"/>
                <w:szCs w:val="16"/>
              </w:rPr>
            </w:pPr>
            <w:r w:rsidRPr="00701385">
              <w:rPr>
                <w:rFonts w:ascii="Times New Roman" w:hAnsi="Times New Roman" w:cs="Times New Roman"/>
              </w:rPr>
              <w:t>To what extent does workflow management system (WMS) support project management?</w:t>
            </w:r>
          </w:p>
          <w:p w14:paraId="6A496BEC" w14:textId="5A693F72" w:rsidR="008A3535" w:rsidRPr="00701385" w:rsidRDefault="008A3535" w:rsidP="008A3535">
            <w:pPr>
              <w:spacing w:line="276" w:lineRule="auto"/>
              <w:jc w:val="center"/>
              <w:rPr>
                <w:rFonts w:ascii="Times New Roman" w:hAnsi="Times New Roman" w:cs="Times New Roman"/>
                <w:sz w:val="16"/>
                <w:szCs w:val="16"/>
              </w:rPr>
            </w:pPr>
          </w:p>
        </w:tc>
        <w:tc>
          <w:tcPr>
            <w:tcW w:w="0" w:type="auto"/>
          </w:tcPr>
          <w:p w14:paraId="1DBE3812" w14:textId="0B471A87" w:rsidR="008A3535" w:rsidRPr="00701385" w:rsidRDefault="008A3535" w:rsidP="008A3535">
            <w:pPr>
              <w:spacing w:line="276" w:lineRule="auto"/>
              <w:jc w:val="center"/>
              <w:rPr>
                <w:rFonts w:ascii="Times New Roman" w:hAnsi="Times New Roman" w:cs="Times New Roman"/>
                <w:b/>
                <w:bCs/>
                <w:sz w:val="20"/>
                <w:szCs w:val="20"/>
              </w:rPr>
            </w:pPr>
            <w:r w:rsidRPr="00701385">
              <w:rPr>
                <w:rFonts w:ascii="Times New Roman" w:hAnsi="Times New Roman" w:cs="Times New Roman"/>
              </w:rPr>
              <w:t>Workflow management system (WMS) does not support project management.</w:t>
            </w:r>
          </w:p>
        </w:tc>
        <w:tc>
          <w:tcPr>
            <w:tcW w:w="0" w:type="auto"/>
          </w:tcPr>
          <w:p w14:paraId="2579BD44" w14:textId="1995D2CD" w:rsidR="008A3535" w:rsidRPr="00701385" w:rsidRDefault="008A3535" w:rsidP="008A3535">
            <w:pPr>
              <w:spacing w:line="276" w:lineRule="auto"/>
              <w:jc w:val="center"/>
              <w:rPr>
                <w:rFonts w:ascii="Times New Roman" w:hAnsi="Times New Roman" w:cs="Times New Roman"/>
                <w:b/>
                <w:bCs/>
                <w:sz w:val="20"/>
                <w:szCs w:val="20"/>
              </w:rPr>
            </w:pPr>
            <w:r w:rsidRPr="00701385">
              <w:rPr>
                <w:rFonts w:ascii="Times New Roman" w:hAnsi="Times New Roman" w:cs="Times New Roman"/>
              </w:rPr>
              <w:t>Workflow management system (WMS) is sporadically used in projects.</w:t>
            </w:r>
          </w:p>
        </w:tc>
        <w:tc>
          <w:tcPr>
            <w:tcW w:w="0" w:type="auto"/>
          </w:tcPr>
          <w:p w14:paraId="4A5EB26B" w14:textId="4CB2FAE1" w:rsidR="008A3535" w:rsidRPr="00701385" w:rsidRDefault="008A3535" w:rsidP="008A3535">
            <w:pPr>
              <w:spacing w:line="276" w:lineRule="auto"/>
              <w:jc w:val="center"/>
              <w:rPr>
                <w:rFonts w:ascii="Times New Roman" w:hAnsi="Times New Roman" w:cs="Times New Roman"/>
                <w:sz w:val="20"/>
                <w:szCs w:val="20"/>
              </w:rPr>
            </w:pPr>
            <w:r w:rsidRPr="00701385">
              <w:rPr>
                <w:rFonts w:ascii="Times New Roman" w:hAnsi="Times New Roman" w:cs="Times New Roman"/>
              </w:rPr>
              <w:t>Workflow management system (WMS) is regularly used, but not comprehensively.</w:t>
            </w:r>
          </w:p>
        </w:tc>
        <w:tc>
          <w:tcPr>
            <w:tcW w:w="0" w:type="auto"/>
          </w:tcPr>
          <w:p w14:paraId="2DEF8F1C" w14:textId="4738A497" w:rsidR="008A3535" w:rsidRPr="00701385" w:rsidRDefault="008A3535" w:rsidP="008A3535">
            <w:pPr>
              <w:spacing w:line="276" w:lineRule="auto"/>
              <w:jc w:val="center"/>
              <w:rPr>
                <w:rFonts w:ascii="Times New Roman" w:hAnsi="Times New Roman" w:cs="Times New Roman"/>
                <w:b/>
                <w:bCs/>
                <w:sz w:val="20"/>
                <w:szCs w:val="20"/>
              </w:rPr>
            </w:pPr>
            <w:r w:rsidRPr="00701385">
              <w:rPr>
                <w:rFonts w:ascii="Times New Roman" w:hAnsi="Times New Roman" w:cs="Times New Roman"/>
              </w:rPr>
              <w:t>Workflow management system (WMS) is effectively used in all projects.</w:t>
            </w:r>
          </w:p>
        </w:tc>
        <w:tc>
          <w:tcPr>
            <w:tcW w:w="0" w:type="auto"/>
          </w:tcPr>
          <w:p w14:paraId="5A51EFA6" w14:textId="54A50979" w:rsidR="008A3535" w:rsidRPr="00701385" w:rsidRDefault="008A3535" w:rsidP="008A3535">
            <w:pPr>
              <w:spacing w:line="276" w:lineRule="auto"/>
              <w:jc w:val="center"/>
              <w:rPr>
                <w:rFonts w:ascii="Times New Roman" w:hAnsi="Times New Roman" w:cs="Times New Roman"/>
                <w:b/>
                <w:bCs/>
                <w:sz w:val="20"/>
                <w:szCs w:val="20"/>
              </w:rPr>
            </w:pPr>
            <w:r w:rsidRPr="00701385">
              <w:rPr>
                <w:rFonts w:ascii="Times New Roman" w:hAnsi="Times New Roman" w:cs="Times New Roman"/>
              </w:rPr>
              <w:t>Workflow management system (WMS) is fully used in each project.</w:t>
            </w:r>
          </w:p>
        </w:tc>
      </w:tr>
      <w:tr w:rsidR="008A3535" w:rsidRPr="00701385" w14:paraId="6D6DA8D4" w14:textId="77777777" w:rsidTr="001B1C86">
        <w:tc>
          <w:tcPr>
            <w:tcW w:w="0" w:type="auto"/>
            <w:vMerge/>
          </w:tcPr>
          <w:p w14:paraId="4D5531A5" w14:textId="77777777" w:rsidR="008A3535" w:rsidRPr="00701385" w:rsidRDefault="008A3535" w:rsidP="008A3535">
            <w:pPr>
              <w:spacing w:line="276" w:lineRule="auto"/>
              <w:jc w:val="center"/>
              <w:rPr>
                <w:rFonts w:ascii="Times New Roman" w:hAnsi="Times New Roman" w:cs="Times New Roman"/>
                <w:sz w:val="16"/>
                <w:szCs w:val="16"/>
              </w:rPr>
            </w:pPr>
          </w:p>
        </w:tc>
        <w:tc>
          <w:tcPr>
            <w:tcW w:w="0" w:type="auto"/>
          </w:tcPr>
          <w:p w14:paraId="585E5517" w14:textId="77777777" w:rsidR="008A3535" w:rsidRPr="00701385" w:rsidRDefault="008A3535" w:rsidP="008A3535">
            <w:pPr>
              <w:spacing w:line="276" w:lineRule="auto"/>
              <w:jc w:val="center"/>
              <w:rPr>
                <w:rFonts w:ascii="Times New Roman" w:hAnsi="Times New Roman" w:cs="Times New Roman"/>
                <w:b/>
                <w:bCs/>
                <w:sz w:val="20"/>
                <w:szCs w:val="20"/>
              </w:rPr>
            </w:pPr>
          </w:p>
        </w:tc>
        <w:tc>
          <w:tcPr>
            <w:tcW w:w="0" w:type="auto"/>
          </w:tcPr>
          <w:p w14:paraId="35F33E81" w14:textId="48EF2C50" w:rsidR="008A3535" w:rsidRPr="00701385" w:rsidRDefault="008A3535" w:rsidP="008A3535">
            <w:pPr>
              <w:spacing w:line="276" w:lineRule="auto"/>
              <w:jc w:val="center"/>
              <w:rPr>
                <w:rFonts w:ascii="Times New Roman" w:hAnsi="Times New Roman" w:cs="Times New Roman"/>
                <w:b/>
                <w:bCs/>
                <w:sz w:val="20"/>
                <w:szCs w:val="20"/>
              </w:rPr>
            </w:pPr>
            <w:r w:rsidRPr="00701385">
              <w:rPr>
                <w:rFonts w:ascii="Times New Roman" w:hAnsi="Times New Roman" w:cs="Times New Roman"/>
                <w:sz w:val="16"/>
                <w:szCs w:val="16"/>
              </w:rPr>
              <w:t>OrgC: X,</w:t>
            </w:r>
            <w:r w:rsidRPr="00701385">
              <w:rPr>
                <w:rFonts w:ascii="Times New Roman" w:hAnsi="Times New Roman" w:cs="Times New Roman"/>
                <w:sz w:val="15"/>
                <w:szCs w:val="15"/>
              </w:rPr>
              <w:t xml:space="preserve"> OrgD: X</w:t>
            </w:r>
          </w:p>
        </w:tc>
        <w:tc>
          <w:tcPr>
            <w:tcW w:w="0" w:type="auto"/>
          </w:tcPr>
          <w:p w14:paraId="4FB1AAF6" w14:textId="1A83D441" w:rsidR="008A3535" w:rsidRPr="00701385" w:rsidRDefault="008A3535" w:rsidP="008A3535">
            <w:pPr>
              <w:spacing w:line="276" w:lineRule="auto"/>
              <w:jc w:val="center"/>
              <w:rPr>
                <w:rFonts w:ascii="Times New Roman" w:hAnsi="Times New Roman" w:cs="Times New Roman"/>
                <w:sz w:val="20"/>
                <w:szCs w:val="20"/>
              </w:rPr>
            </w:pPr>
            <w:r w:rsidRPr="00701385">
              <w:rPr>
                <w:rFonts w:ascii="Times New Roman" w:hAnsi="Times New Roman" w:cs="Times New Roman"/>
                <w:sz w:val="15"/>
                <w:szCs w:val="15"/>
              </w:rPr>
              <w:t>OrgA: X,</w:t>
            </w:r>
            <w:r w:rsidRPr="00701385">
              <w:rPr>
                <w:rFonts w:ascii="Times New Roman" w:hAnsi="Times New Roman" w:cs="Times New Roman"/>
                <w:sz w:val="16"/>
                <w:szCs w:val="16"/>
              </w:rPr>
              <w:t xml:space="preserve"> OrgB: X</w:t>
            </w:r>
          </w:p>
        </w:tc>
        <w:tc>
          <w:tcPr>
            <w:tcW w:w="0" w:type="auto"/>
          </w:tcPr>
          <w:p w14:paraId="6DF87FDF" w14:textId="77777777" w:rsidR="008A3535" w:rsidRPr="00701385" w:rsidRDefault="008A3535" w:rsidP="008A3535">
            <w:pPr>
              <w:spacing w:line="276" w:lineRule="auto"/>
              <w:jc w:val="center"/>
              <w:rPr>
                <w:rFonts w:ascii="Times New Roman" w:hAnsi="Times New Roman" w:cs="Times New Roman"/>
                <w:b/>
                <w:bCs/>
                <w:sz w:val="20"/>
                <w:szCs w:val="20"/>
              </w:rPr>
            </w:pPr>
          </w:p>
        </w:tc>
        <w:tc>
          <w:tcPr>
            <w:tcW w:w="0" w:type="auto"/>
          </w:tcPr>
          <w:p w14:paraId="714E8C6A" w14:textId="77777777" w:rsidR="008A3535" w:rsidRPr="00701385" w:rsidRDefault="008A3535" w:rsidP="008A3535">
            <w:pPr>
              <w:spacing w:line="276" w:lineRule="auto"/>
              <w:jc w:val="center"/>
              <w:rPr>
                <w:rFonts w:ascii="Times New Roman" w:hAnsi="Times New Roman" w:cs="Times New Roman"/>
                <w:b/>
                <w:bCs/>
                <w:sz w:val="20"/>
                <w:szCs w:val="20"/>
              </w:rPr>
            </w:pPr>
          </w:p>
        </w:tc>
      </w:tr>
      <w:tr w:rsidR="008A3535" w:rsidRPr="00701385" w14:paraId="5864C1D9" w14:textId="77777777" w:rsidTr="001B1C86">
        <w:tc>
          <w:tcPr>
            <w:tcW w:w="0" w:type="auto"/>
            <w:vMerge w:val="restart"/>
          </w:tcPr>
          <w:p w14:paraId="0195673F" w14:textId="3374BA6D" w:rsidR="008A3535" w:rsidRPr="00701385" w:rsidRDefault="008A3535" w:rsidP="008A3535">
            <w:pPr>
              <w:spacing w:line="276" w:lineRule="auto"/>
              <w:jc w:val="center"/>
              <w:rPr>
                <w:rFonts w:ascii="Times New Roman" w:hAnsi="Times New Roman" w:cs="Times New Roman"/>
                <w:sz w:val="16"/>
                <w:szCs w:val="16"/>
              </w:rPr>
            </w:pPr>
            <w:r w:rsidRPr="00701385">
              <w:rPr>
                <w:rFonts w:ascii="Times New Roman" w:hAnsi="Times New Roman" w:cs="Times New Roman"/>
              </w:rPr>
              <w:t>To what extent is enterprise resource planning (ERP) applied in product development processes?</w:t>
            </w:r>
          </w:p>
          <w:p w14:paraId="22F2C3A1" w14:textId="61CFF275" w:rsidR="008A3535" w:rsidRPr="00701385" w:rsidRDefault="008A3535" w:rsidP="008A3535">
            <w:pPr>
              <w:spacing w:line="276" w:lineRule="auto"/>
              <w:jc w:val="center"/>
              <w:rPr>
                <w:rFonts w:ascii="Times New Roman" w:hAnsi="Times New Roman" w:cs="Times New Roman"/>
                <w:sz w:val="16"/>
                <w:szCs w:val="16"/>
              </w:rPr>
            </w:pPr>
          </w:p>
        </w:tc>
        <w:tc>
          <w:tcPr>
            <w:tcW w:w="0" w:type="auto"/>
          </w:tcPr>
          <w:p w14:paraId="5647BFA5" w14:textId="27035436" w:rsidR="008A3535" w:rsidRPr="00701385" w:rsidRDefault="008A3535" w:rsidP="008A3535">
            <w:pPr>
              <w:spacing w:line="276" w:lineRule="auto"/>
              <w:jc w:val="center"/>
              <w:rPr>
                <w:rFonts w:ascii="Times New Roman" w:hAnsi="Times New Roman" w:cs="Times New Roman"/>
                <w:b/>
                <w:bCs/>
                <w:sz w:val="20"/>
                <w:szCs w:val="20"/>
              </w:rPr>
            </w:pPr>
            <w:r w:rsidRPr="00701385">
              <w:rPr>
                <w:rFonts w:ascii="Times New Roman" w:hAnsi="Times New Roman" w:cs="Times New Roman"/>
              </w:rPr>
              <w:t>Enterprise resource planning (ERP) is not applied in product development processes.</w:t>
            </w:r>
          </w:p>
        </w:tc>
        <w:tc>
          <w:tcPr>
            <w:tcW w:w="0" w:type="auto"/>
          </w:tcPr>
          <w:p w14:paraId="198FF3B6" w14:textId="0A774987" w:rsidR="008A3535" w:rsidRPr="00701385" w:rsidRDefault="008A3535" w:rsidP="008A3535">
            <w:pPr>
              <w:spacing w:line="276" w:lineRule="auto"/>
              <w:jc w:val="center"/>
              <w:rPr>
                <w:rFonts w:ascii="Times New Roman" w:hAnsi="Times New Roman" w:cs="Times New Roman"/>
                <w:b/>
                <w:bCs/>
                <w:sz w:val="20"/>
                <w:szCs w:val="20"/>
              </w:rPr>
            </w:pPr>
            <w:r w:rsidRPr="00701385">
              <w:rPr>
                <w:rFonts w:ascii="Times New Roman" w:hAnsi="Times New Roman" w:cs="Times New Roman"/>
              </w:rPr>
              <w:t>Enterprise resource planning (ERP) is applied, but not in all projects.</w:t>
            </w:r>
          </w:p>
        </w:tc>
        <w:tc>
          <w:tcPr>
            <w:tcW w:w="0" w:type="auto"/>
          </w:tcPr>
          <w:p w14:paraId="42854DA1" w14:textId="1A4BB7BB" w:rsidR="008A3535" w:rsidRPr="00701385" w:rsidRDefault="008A3535" w:rsidP="008A3535">
            <w:pPr>
              <w:spacing w:line="276" w:lineRule="auto"/>
              <w:jc w:val="center"/>
              <w:rPr>
                <w:rFonts w:ascii="Times New Roman" w:hAnsi="Times New Roman" w:cs="Times New Roman"/>
                <w:sz w:val="20"/>
                <w:szCs w:val="20"/>
              </w:rPr>
            </w:pPr>
            <w:r w:rsidRPr="00701385">
              <w:rPr>
                <w:rFonts w:ascii="Times New Roman" w:hAnsi="Times New Roman" w:cs="Times New Roman"/>
              </w:rPr>
              <w:t>Enterprise resource planning (ERP) is regularly applied, but not comprehensively.</w:t>
            </w:r>
          </w:p>
        </w:tc>
        <w:tc>
          <w:tcPr>
            <w:tcW w:w="0" w:type="auto"/>
          </w:tcPr>
          <w:p w14:paraId="0F000264" w14:textId="333E076C" w:rsidR="008A3535" w:rsidRPr="00701385" w:rsidRDefault="008A3535" w:rsidP="008A3535">
            <w:pPr>
              <w:spacing w:line="276" w:lineRule="auto"/>
              <w:jc w:val="center"/>
              <w:rPr>
                <w:rFonts w:ascii="Times New Roman" w:hAnsi="Times New Roman" w:cs="Times New Roman"/>
                <w:b/>
                <w:bCs/>
                <w:sz w:val="20"/>
                <w:szCs w:val="20"/>
              </w:rPr>
            </w:pPr>
            <w:r w:rsidRPr="00701385">
              <w:rPr>
                <w:rFonts w:ascii="Times New Roman" w:hAnsi="Times New Roman" w:cs="Times New Roman"/>
              </w:rPr>
              <w:t>Enterprise resource planning (ERP) is applied in all projects and supports product development processes.</w:t>
            </w:r>
          </w:p>
        </w:tc>
        <w:tc>
          <w:tcPr>
            <w:tcW w:w="0" w:type="auto"/>
          </w:tcPr>
          <w:p w14:paraId="0E687532" w14:textId="0B9AF201" w:rsidR="008A3535" w:rsidRPr="00701385" w:rsidRDefault="008A3535" w:rsidP="008A3535">
            <w:pPr>
              <w:spacing w:line="276" w:lineRule="auto"/>
              <w:jc w:val="center"/>
              <w:rPr>
                <w:rFonts w:ascii="Times New Roman" w:hAnsi="Times New Roman" w:cs="Times New Roman"/>
                <w:b/>
                <w:bCs/>
                <w:sz w:val="20"/>
                <w:szCs w:val="20"/>
              </w:rPr>
            </w:pPr>
            <w:r w:rsidRPr="00701385">
              <w:rPr>
                <w:rFonts w:ascii="Times New Roman" w:hAnsi="Times New Roman" w:cs="Times New Roman"/>
              </w:rPr>
              <w:t>Enterprise resource planning (ERP) is a key tool supporting product development processes and is fully applied.</w:t>
            </w:r>
          </w:p>
        </w:tc>
      </w:tr>
      <w:tr w:rsidR="008A3535" w:rsidRPr="00701385" w14:paraId="07328CB0" w14:textId="77777777" w:rsidTr="001B1C86">
        <w:tc>
          <w:tcPr>
            <w:tcW w:w="0" w:type="auto"/>
            <w:vMerge/>
          </w:tcPr>
          <w:p w14:paraId="2C6D9500" w14:textId="77777777" w:rsidR="008A3535" w:rsidRPr="00701385" w:rsidRDefault="008A3535" w:rsidP="008A3535">
            <w:pPr>
              <w:spacing w:line="276" w:lineRule="auto"/>
              <w:jc w:val="center"/>
              <w:rPr>
                <w:rFonts w:ascii="Times New Roman" w:hAnsi="Times New Roman" w:cs="Times New Roman"/>
                <w:sz w:val="16"/>
                <w:szCs w:val="16"/>
              </w:rPr>
            </w:pPr>
          </w:p>
        </w:tc>
        <w:tc>
          <w:tcPr>
            <w:tcW w:w="0" w:type="auto"/>
          </w:tcPr>
          <w:p w14:paraId="02F9DB73" w14:textId="77777777" w:rsidR="008A3535" w:rsidRPr="00701385" w:rsidRDefault="008A3535" w:rsidP="008A3535">
            <w:pPr>
              <w:spacing w:line="276" w:lineRule="auto"/>
              <w:jc w:val="center"/>
              <w:rPr>
                <w:rFonts w:ascii="Times New Roman" w:hAnsi="Times New Roman" w:cs="Times New Roman"/>
                <w:b/>
                <w:bCs/>
                <w:sz w:val="20"/>
                <w:szCs w:val="20"/>
              </w:rPr>
            </w:pPr>
          </w:p>
        </w:tc>
        <w:tc>
          <w:tcPr>
            <w:tcW w:w="0" w:type="auto"/>
          </w:tcPr>
          <w:p w14:paraId="466471F7" w14:textId="69C7E56B" w:rsidR="008A3535" w:rsidRPr="00701385" w:rsidRDefault="008A3535" w:rsidP="008A3535">
            <w:pPr>
              <w:spacing w:line="276" w:lineRule="auto"/>
              <w:jc w:val="center"/>
              <w:rPr>
                <w:rFonts w:ascii="Times New Roman" w:hAnsi="Times New Roman" w:cs="Times New Roman"/>
                <w:b/>
                <w:bCs/>
                <w:sz w:val="20"/>
                <w:szCs w:val="20"/>
              </w:rPr>
            </w:pPr>
            <w:r w:rsidRPr="00701385">
              <w:rPr>
                <w:rFonts w:ascii="Times New Roman" w:hAnsi="Times New Roman" w:cs="Times New Roman"/>
                <w:sz w:val="16"/>
                <w:szCs w:val="16"/>
              </w:rPr>
              <w:t>OrgB: X, OrgC: X</w:t>
            </w:r>
          </w:p>
        </w:tc>
        <w:tc>
          <w:tcPr>
            <w:tcW w:w="0" w:type="auto"/>
          </w:tcPr>
          <w:p w14:paraId="1674EA80" w14:textId="34B93907" w:rsidR="008A3535" w:rsidRPr="00701385" w:rsidRDefault="008A3535" w:rsidP="008A3535">
            <w:pPr>
              <w:spacing w:line="276" w:lineRule="auto"/>
              <w:jc w:val="center"/>
              <w:rPr>
                <w:rFonts w:ascii="Times New Roman" w:hAnsi="Times New Roman" w:cs="Times New Roman"/>
                <w:sz w:val="20"/>
                <w:szCs w:val="20"/>
              </w:rPr>
            </w:pPr>
            <w:r w:rsidRPr="00701385">
              <w:rPr>
                <w:rFonts w:ascii="Times New Roman" w:hAnsi="Times New Roman" w:cs="Times New Roman"/>
                <w:sz w:val="15"/>
                <w:szCs w:val="15"/>
              </w:rPr>
              <w:t>OrgA: X</w:t>
            </w:r>
          </w:p>
        </w:tc>
        <w:tc>
          <w:tcPr>
            <w:tcW w:w="0" w:type="auto"/>
          </w:tcPr>
          <w:p w14:paraId="1E54EBD8" w14:textId="77777777" w:rsidR="008A3535" w:rsidRPr="00701385" w:rsidRDefault="008A3535" w:rsidP="008A3535">
            <w:pPr>
              <w:spacing w:line="276" w:lineRule="auto"/>
              <w:jc w:val="center"/>
              <w:rPr>
                <w:rFonts w:ascii="Times New Roman" w:hAnsi="Times New Roman" w:cs="Times New Roman"/>
                <w:b/>
                <w:bCs/>
                <w:sz w:val="20"/>
                <w:szCs w:val="20"/>
              </w:rPr>
            </w:pPr>
          </w:p>
        </w:tc>
        <w:tc>
          <w:tcPr>
            <w:tcW w:w="0" w:type="auto"/>
          </w:tcPr>
          <w:p w14:paraId="3AE891EA" w14:textId="40CD7E63" w:rsidR="008A3535" w:rsidRPr="00701385" w:rsidRDefault="008A3535" w:rsidP="008A3535">
            <w:pPr>
              <w:spacing w:line="276" w:lineRule="auto"/>
              <w:jc w:val="center"/>
              <w:rPr>
                <w:rFonts w:ascii="Times New Roman" w:hAnsi="Times New Roman" w:cs="Times New Roman"/>
                <w:b/>
                <w:bCs/>
                <w:sz w:val="20"/>
                <w:szCs w:val="20"/>
              </w:rPr>
            </w:pPr>
            <w:r w:rsidRPr="00701385">
              <w:rPr>
                <w:rFonts w:ascii="Times New Roman" w:hAnsi="Times New Roman" w:cs="Times New Roman"/>
                <w:sz w:val="15"/>
                <w:szCs w:val="15"/>
              </w:rPr>
              <w:t>OrgD: X</w:t>
            </w:r>
          </w:p>
        </w:tc>
      </w:tr>
      <w:tr w:rsidR="008A3535" w:rsidRPr="00701385" w14:paraId="0B52F3AB" w14:textId="77777777" w:rsidTr="001B1C86">
        <w:tc>
          <w:tcPr>
            <w:tcW w:w="0" w:type="auto"/>
            <w:vMerge w:val="restart"/>
          </w:tcPr>
          <w:p w14:paraId="5E3689BD" w14:textId="77777777" w:rsidR="008A3535" w:rsidRPr="00701385" w:rsidRDefault="008A3535" w:rsidP="008A3535">
            <w:pPr>
              <w:spacing w:line="276" w:lineRule="auto"/>
              <w:jc w:val="center"/>
              <w:rPr>
                <w:rFonts w:ascii="Times New Roman" w:hAnsi="Times New Roman" w:cs="Times New Roman"/>
                <w:sz w:val="16"/>
                <w:szCs w:val="16"/>
              </w:rPr>
            </w:pPr>
            <w:r w:rsidRPr="00701385">
              <w:rPr>
                <w:rFonts w:ascii="Times New Roman" w:hAnsi="Times New Roman" w:cs="Times New Roman"/>
              </w:rPr>
              <w:lastRenderedPageBreak/>
              <w:t>How does supply chain management (SCM) support product development?</w:t>
            </w:r>
          </w:p>
          <w:p w14:paraId="394BE4C6" w14:textId="2833970D" w:rsidR="008A3535" w:rsidRPr="00701385" w:rsidRDefault="008A3535" w:rsidP="008A3535">
            <w:pPr>
              <w:spacing w:line="276" w:lineRule="auto"/>
              <w:jc w:val="center"/>
              <w:rPr>
                <w:rFonts w:ascii="Times New Roman" w:hAnsi="Times New Roman" w:cs="Times New Roman"/>
                <w:sz w:val="16"/>
                <w:szCs w:val="16"/>
              </w:rPr>
            </w:pPr>
          </w:p>
        </w:tc>
        <w:tc>
          <w:tcPr>
            <w:tcW w:w="0" w:type="auto"/>
          </w:tcPr>
          <w:p w14:paraId="2F94598C" w14:textId="4134DC39" w:rsidR="008A3535" w:rsidRPr="00701385" w:rsidRDefault="008A3535" w:rsidP="008A3535">
            <w:pPr>
              <w:spacing w:line="276" w:lineRule="auto"/>
              <w:jc w:val="center"/>
              <w:rPr>
                <w:rFonts w:ascii="Times New Roman" w:hAnsi="Times New Roman" w:cs="Times New Roman"/>
                <w:b/>
                <w:bCs/>
                <w:sz w:val="20"/>
                <w:szCs w:val="20"/>
              </w:rPr>
            </w:pPr>
            <w:r w:rsidRPr="00701385">
              <w:rPr>
                <w:rFonts w:ascii="Times New Roman" w:hAnsi="Times New Roman" w:cs="Times New Roman"/>
              </w:rPr>
              <w:t>Supply chain management (SCM) does not support product development.</w:t>
            </w:r>
          </w:p>
        </w:tc>
        <w:tc>
          <w:tcPr>
            <w:tcW w:w="0" w:type="auto"/>
          </w:tcPr>
          <w:p w14:paraId="693C0CA0" w14:textId="7DDC634F" w:rsidR="008A3535" w:rsidRPr="00701385" w:rsidRDefault="008A3535" w:rsidP="008A3535">
            <w:pPr>
              <w:spacing w:line="276" w:lineRule="auto"/>
              <w:jc w:val="center"/>
              <w:rPr>
                <w:rFonts w:ascii="Times New Roman" w:hAnsi="Times New Roman" w:cs="Times New Roman"/>
                <w:b/>
                <w:bCs/>
                <w:sz w:val="20"/>
                <w:szCs w:val="20"/>
              </w:rPr>
            </w:pPr>
            <w:r w:rsidRPr="00701385">
              <w:rPr>
                <w:rFonts w:ascii="Times New Roman" w:hAnsi="Times New Roman" w:cs="Times New Roman"/>
              </w:rPr>
              <w:t>Supply chain management (SCM) supports product development, but not systematically.</w:t>
            </w:r>
          </w:p>
        </w:tc>
        <w:tc>
          <w:tcPr>
            <w:tcW w:w="0" w:type="auto"/>
          </w:tcPr>
          <w:p w14:paraId="3FBD3BE1" w14:textId="075645E1" w:rsidR="008A3535" w:rsidRPr="00701385" w:rsidRDefault="008A3535" w:rsidP="008A3535">
            <w:pPr>
              <w:spacing w:line="276" w:lineRule="auto"/>
              <w:jc w:val="center"/>
              <w:rPr>
                <w:rFonts w:ascii="Times New Roman" w:hAnsi="Times New Roman" w:cs="Times New Roman"/>
                <w:sz w:val="20"/>
                <w:szCs w:val="20"/>
              </w:rPr>
            </w:pPr>
            <w:r w:rsidRPr="00701385">
              <w:rPr>
                <w:rFonts w:ascii="Times New Roman" w:hAnsi="Times New Roman" w:cs="Times New Roman"/>
              </w:rPr>
              <w:t>Supply chain management (SCM) supports product development, but not comprehensively.</w:t>
            </w:r>
          </w:p>
        </w:tc>
        <w:tc>
          <w:tcPr>
            <w:tcW w:w="0" w:type="auto"/>
          </w:tcPr>
          <w:p w14:paraId="59AEF3D7" w14:textId="4BF74D5F" w:rsidR="008A3535" w:rsidRPr="00701385" w:rsidRDefault="008A3535" w:rsidP="008A3535">
            <w:pPr>
              <w:spacing w:line="276" w:lineRule="auto"/>
              <w:jc w:val="center"/>
              <w:rPr>
                <w:rFonts w:ascii="Times New Roman" w:hAnsi="Times New Roman" w:cs="Times New Roman"/>
                <w:b/>
                <w:bCs/>
                <w:sz w:val="20"/>
                <w:szCs w:val="20"/>
              </w:rPr>
            </w:pPr>
            <w:r w:rsidRPr="00701385">
              <w:rPr>
                <w:rFonts w:ascii="Times New Roman" w:hAnsi="Times New Roman" w:cs="Times New Roman"/>
              </w:rPr>
              <w:t>Supply chain management (SCM) supports product development in all projects.</w:t>
            </w:r>
          </w:p>
        </w:tc>
        <w:tc>
          <w:tcPr>
            <w:tcW w:w="0" w:type="auto"/>
          </w:tcPr>
          <w:p w14:paraId="27CD556D" w14:textId="2387B4E6" w:rsidR="008A3535" w:rsidRPr="00701385" w:rsidRDefault="008A3535" w:rsidP="008A3535">
            <w:pPr>
              <w:spacing w:line="276" w:lineRule="auto"/>
              <w:jc w:val="center"/>
              <w:rPr>
                <w:rFonts w:ascii="Times New Roman" w:hAnsi="Times New Roman" w:cs="Times New Roman"/>
                <w:b/>
                <w:bCs/>
                <w:sz w:val="20"/>
                <w:szCs w:val="20"/>
              </w:rPr>
            </w:pPr>
            <w:r w:rsidRPr="00701385">
              <w:rPr>
                <w:rFonts w:ascii="Times New Roman" w:hAnsi="Times New Roman" w:cs="Times New Roman"/>
              </w:rPr>
              <w:t>Supply chain management (SCM) is fully integrated in every project and fully supports development processes.</w:t>
            </w:r>
          </w:p>
        </w:tc>
      </w:tr>
      <w:tr w:rsidR="008A3535" w:rsidRPr="00701385" w14:paraId="7A4FB41E" w14:textId="77777777" w:rsidTr="001B1C86">
        <w:tc>
          <w:tcPr>
            <w:tcW w:w="0" w:type="auto"/>
            <w:vMerge/>
          </w:tcPr>
          <w:p w14:paraId="085A9C06" w14:textId="77777777" w:rsidR="008A3535" w:rsidRPr="00701385" w:rsidRDefault="008A3535" w:rsidP="008A3535">
            <w:pPr>
              <w:spacing w:line="276" w:lineRule="auto"/>
              <w:jc w:val="center"/>
              <w:rPr>
                <w:rFonts w:ascii="Times New Roman" w:hAnsi="Times New Roman" w:cs="Times New Roman"/>
                <w:sz w:val="16"/>
                <w:szCs w:val="16"/>
              </w:rPr>
            </w:pPr>
          </w:p>
        </w:tc>
        <w:tc>
          <w:tcPr>
            <w:tcW w:w="0" w:type="auto"/>
          </w:tcPr>
          <w:p w14:paraId="17204ECD" w14:textId="77777777" w:rsidR="008A3535" w:rsidRPr="00701385" w:rsidRDefault="008A3535" w:rsidP="008A3535">
            <w:pPr>
              <w:spacing w:line="276" w:lineRule="auto"/>
              <w:jc w:val="center"/>
              <w:rPr>
                <w:rFonts w:ascii="Times New Roman" w:hAnsi="Times New Roman" w:cs="Times New Roman"/>
                <w:b/>
                <w:bCs/>
                <w:sz w:val="20"/>
                <w:szCs w:val="20"/>
              </w:rPr>
            </w:pPr>
          </w:p>
        </w:tc>
        <w:tc>
          <w:tcPr>
            <w:tcW w:w="0" w:type="auto"/>
          </w:tcPr>
          <w:p w14:paraId="4D7BBFED" w14:textId="60418422" w:rsidR="008A3535" w:rsidRPr="00701385" w:rsidRDefault="008A3535" w:rsidP="008A3535">
            <w:pPr>
              <w:spacing w:line="276" w:lineRule="auto"/>
              <w:jc w:val="center"/>
              <w:rPr>
                <w:rFonts w:ascii="Times New Roman" w:hAnsi="Times New Roman" w:cs="Times New Roman"/>
                <w:b/>
                <w:bCs/>
                <w:sz w:val="20"/>
                <w:szCs w:val="20"/>
              </w:rPr>
            </w:pPr>
            <w:r w:rsidRPr="00701385">
              <w:rPr>
                <w:rFonts w:ascii="Times New Roman" w:hAnsi="Times New Roman" w:cs="Times New Roman"/>
                <w:sz w:val="16"/>
                <w:szCs w:val="16"/>
              </w:rPr>
              <w:t>OrgB: X, OrgC: X</w:t>
            </w:r>
          </w:p>
        </w:tc>
        <w:tc>
          <w:tcPr>
            <w:tcW w:w="0" w:type="auto"/>
          </w:tcPr>
          <w:p w14:paraId="1F7EBC71" w14:textId="77777777" w:rsidR="008A3535" w:rsidRPr="00701385" w:rsidRDefault="008A3535" w:rsidP="008A3535">
            <w:pPr>
              <w:spacing w:line="276" w:lineRule="auto"/>
              <w:jc w:val="center"/>
              <w:rPr>
                <w:rFonts w:ascii="Times New Roman" w:hAnsi="Times New Roman" w:cs="Times New Roman"/>
                <w:sz w:val="20"/>
                <w:szCs w:val="20"/>
              </w:rPr>
            </w:pPr>
          </w:p>
        </w:tc>
        <w:tc>
          <w:tcPr>
            <w:tcW w:w="0" w:type="auto"/>
          </w:tcPr>
          <w:p w14:paraId="5C10109E" w14:textId="4C76FDF1" w:rsidR="008A3535" w:rsidRPr="00701385" w:rsidRDefault="008A3535" w:rsidP="008A3535">
            <w:pPr>
              <w:spacing w:line="276" w:lineRule="auto"/>
              <w:jc w:val="center"/>
              <w:rPr>
                <w:rFonts w:ascii="Times New Roman" w:hAnsi="Times New Roman" w:cs="Times New Roman"/>
                <w:b/>
                <w:bCs/>
                <w:sz w:val="20"/>
                <w:szCs w:val="20"/>
              </w:rPr>
            </w:pPr>
            <w:r w:rsidRPr="00701385">
              <w:rPr>
                <w:rFonts w:ascii="Times New Roman" w:hAnsi="Times New Roman" w:cs="Times New Roman"/>
                <w:sz w:val="15"/>
                <w:szCs w:val="15"/>
              </w:rPr>
              <w:t>OrgA: X, OrgD: X</w:t>
            </w:r>
          </w:p>
        </w:tc>
        <w:tc>
          <w:tcPr>
            <w:tcW w:w="0" w:type="auto"/>
          </w:tcPr>
          <w:p w14:paraId="6F5A67DE" w14:textId="77777777" w:rsidR="008A3535" w:rsidRPr="00701385" w:rsidRDefault="008A3535" w:rsidP="008A3535">
            <w:pPr>
              <w:spacing w:line="276" w:lineRule="auto"/>
              <w:jc w:val="center"/>
              <w:rPr>
                <w:rFonts w:ascii="Times New Roman" w:hAnsi="Times New Roman" w:cs="Times New Roman"/>
                <w:b/>
                <w:bCs/>
                <w:sz w:val="20"/>
                <w:szCs w:val="20"/>
              </w:rPr>
            </w:pPr>
          </w:p>
        </w:tc>
      </w:tr>
      <w:tr w:rsidR="008A3535" w:rsidRPr="00701385" w14:paraId="4FA1A3D0" w14:textId="77777777" w:rsidTr="001B1C86">
        <w:tc>
          <w:tcPr>
            <w:tcW w:w="0" w:type="auto"/>
            <w:vMerge w:val="restart"/>
          </w:tcPr>
          <w:p w14:paraId="7895E2F7" w14:textId="77777777" w:rsidR="008A3535" w:rsidRPr="00701385" w:rsidRDefault="008A3535" w:rsidP="008A3535">
            <w:pPr>
              <w:spacing w:line="276" w:lineRule="auto"/>
              <w:jc w:val="center"/>
              <w:rPr>
                <w:rFonts w:ascii="Times New Roman" w:hAnsi="Times New Roman" w:cs="Times New Roman"/>
                <w:sz w:val="16"/>
                <w:szCs w:val="16"/>
              </w:rPr>
            </w:pPr>
            <w:r w:rsidRPr="00701385">
              <w:rPr>
                <w:rFonts w:ascii="Times New Roman" w:hAnsi="Times New Roman" w:cs="Times New Roman"/>
              </w:rPr>
              <w:t>To what extent do customer relationship management (CRM) systems impact product development?</w:t>
            </w:r>
          </w:p>
          <w:p w14:paraId="5EBDE87E" w14:textId="0FA2EE1F" w:rsidR="008A3535" w:rsidRPr="00701385" w:rsidRDefault="008A3535" w:rsidP="008A3535">
            <w:pPr>
              <w:spacing w:line="276" w:lineRule="auto"/>
              <w:jc w:val="center"/>
              <w:rPr>
                <w:rFonts w:ascii="Times New Roman" w:hAnsi="Times New Roman" w:cs="Times New Roman"/>
                <w:sz w:val="16"/>
                <w:szCs w:val="16"/>
              </w:rPr>
            </w:pPr>
          </w:p>
        </w:tc>
        <w:tc>
          <w:tcPr>
            <w:tcW w:w="0" w:type="auto"/>
          </w:tcPr>
          <w:p w14:paraId="368D24E2" w14:textId="74521645" w:rsidR="008A3535" w:rsidRPr="00701385" w:rsidRDefault="008A3535" w:rsidP="008A3535">
            <w:pPr>
              <w:spacing w:line="276" w:lineRule="auto"/>
              <w:jc w:val="center"/>
              <w:rPr>
                <w:rFonts w:ascii="Times New Roman" w:hAnsi="Times New Roman" w:cs="Times New Roman"/>
                <w:b/>
                <w:bCs/>
                <w:sz w:val="20"/>
                <w:szCs w:val="20"/>
              </w:rPr>
            </w:pPr>
            <w:r w:rsidRPr="00701385">
              <w:rPr>
                <w:rFonts w:ascii="Times New Roman" w:hAnsi="Times New Roman" w:cs="Times New Roman"/>
              </w:rPr>
              <w:t>Customer relationship management (CRM) systems do not impact product development.</w:t>
            </w:r>
          </w:p>
        </w:tc>
        <w:tc>
          <w:tcPr>
            <w:tcW w:w="0" w:type="auto"/>
          </w:tcPr>
          <w:p w14:paraId="5FCCB649" w14:textId="3E27F81D" w:rsidR="008A3535" w:rsidRPr="00701385" w:rsidRDefault="008A3535" w:rsidP="008A3535">
            <w:pPr>
              <w:spacing w:line="276" w:lineRule="auto"/>
              <w:jc w:val="center"/>
              <w:rPr>
                <w:rFonts w:ascii="Times New Roman" w:hAnsi="Times New Roman" w:cs="Times New Roman"/>
                <w:b/>
                <w:bCs/>
                <w:sz w:val="20"/>
                <w:szCs w:val="20"/>
              </w:rPr>
            </w:pPr>
            <w:r w:rsidRPr="00701385">
              <w:rPr>
                <w:rFonts w:ascii="Times New Roman" w:hAnsi="Times New Roman" w:cs="Times New Roman"/>
              </w:rPr>
              <w:t>Customer relationship management (CRM) systems have limited impact on product development.</w:t>
            </w:r>
          </w:p>
        </w:tc>
        <w:tc>
          <w:tcPr>
            <w:tcW w:w="0" w:type="auto"/>
          </w:tcPr>
          <w:p w14:paraId="4B79F399" w14:textId="531B0F3F" w:rsidR="008A3535" w:rsidRPr="00701385" w:rsidRDefault="008A3535" w:rsidP="008A3535">
            <w:pPr>
              <w:spacing w:line="276" w:lineRule="auto"/>
              <w:jc w:val="center"/>
              <w:rPr>
                <w:rFonts w:ascii="Times New Roman" w:hAnsi="Times New Roman" w:cs="Times New Roman"/>
                <w:sz w:val="20"/>
                <w:szCs w:val="20"/>
              </w:rPr>
            </w:pPr>
            <w:r w:rsidRPr="00701385">
              <w:rPr>
                <w:rFonts w:ascii="Times New Roman" w:hAnsi="Times New Roman" w:cs="Times New Roman"/>
              </w:rPr>
              <w:t>Customer relationship management (CRM) systems are regularly applied, but not in all projects.</w:t>
            </w:r>
          </w:p>
        </w:tc>
        <w:tc>
          <w:tcPr>
            <w:tcW w:w="0" w:type="auto"/>
          </w:tcPr>
          <w:p w14:paraId="20830FB2" w14:textId="2F77D8C0" w:rsidR="008A3535" w:rsidRPr="00701385" w:rsidRDefault="008A3535" w:rsidP="008A3535">
            <w:pPr>
              <w:spacing w:line="276" w:lineRule="auto"/>
              <w:jc w:val="center"/>
              <w:rPr>
                <w:rFonts w:ascii="Times New Roman" w:hAnsi="Times New Roman" w:cs="Times New Roman"/>
                <w:b/>
                <w:bCs/>
                <w:sz w:val="20"/>
                <w:szCs w:val="20"/>
              </w:rPr>
            </w:pPr>
            <w:r w:rsidRPr="00701385">
              <w:rPr>
                <w:rFonts w:ascii="Times New Roman" w:hAnsi="Times New Roman" w:cs="Times New Roman"/>
              </w:rPr>
              <w:t>Customer relationship management (CRM) systems are fully applied in all projects.</w:t>
            </w:r>
          </w:p>
        </w:tc>
        <w:tc>
          <w:tcPr>
            <w:tcW w:w="0" w:type="auto"/>
          </w:tcPr>
          <w:p w14:paraId="5EFDF4B5" w14:textId="09A164C1" w:rsidR="008A3535" w:rsidRPr="00701385" w:rsidRDefault="008A3535" w:rsidP="008A3535">
            <w:pPr>
              <w:spacing w:line="276" w:lineRule="auto"/>
              <w:jc w:val="center"/>
              <w:rPr>
                <w:rFonts w:ascii="Times New Roman" w:hAnsi="Times New Roman" w:cs="Times New Roman"/>
                <w:b/>
                <w:bCs/>
                <w:sz w:val="20"/>
                <w:szCs w:val="20"/>
              </w:rPr>
            </w:pPr>
            <w:r w:rsidRPr="00701385">
              <w:rPr>
                <w:rFonts w:ascii="Times New Roman" w:hAnsi="Times New Roman" w:cs="Times New Roman"/>
              </w:rPr>
              <w:t>Customer relationship management (CRM) systems are critical for product development and fully applied.</w:t>
            </w:r>
          </w:p>
        </w:tc>
      </w:tr>
      <w:tr w:rsidR="008A3535" w:rsidRPr="00701385" w14:paraId="3F3563C5" w14:textId="77777777" w:rsidTr="001B1C86">
        <w:tc>
          <w:tcPr>
            <w:tcW w:w="0" w:type="auto"/>
            <w:vMerge/>
          </w:tcPr>
          <w:p w14:paraId="07163729" w14:textId="77777777" w:rsidR="008A3535" w:rsidRPr="00701385" w:rsidRDefault="008A3535" w:rsidP="008A3535">
            <w:pPr>
              <w:spacing w:line="276" w:lineRule="auto"/>
              <w:jc w:val="center"/>
              <w:rPr>
                <w:rFonts w:ascii="Times New Roman" w:hAnsi="Times New Roman" w:cs="Times New Roman"/>
                <w:sz w:val="16"/>
                <w:szCs w:val="16"/>
              </w:rPr>
            </w:pPr>
          </w:p>
        </w:tc>
        <w:tc>
          <w:tcPr>
            <w:tcW w:w="0" w:type="auto"/>
          </w:tcPr>
          <w:p w14:paraId="7A4ED624" w14:textId="0DE554F5" w:rsidR="008A3535" w:rsidRPr="00701385" w:rsidRDefault="008A3535" w:rsidP="008A3535">
            <w:pPr>
              <w:spacing w:line="276" w:lineRule="auto"/>
              <w:jc w:val="center"/>
              <w:rPr>
                <w:rFonts w:ascii="Times New Roman" w:hAnsi="Times New Roman" w:cs="Times New Roman"/>
                <w:b/>
                <w:bCs/>
                <w:sz w:val="20"/>
                <w:szCs w:val="20"/>
              </w:rPr>
            </w:pPr>
            <w:r w:rsidRPr="00701385">
              <w:rPr>
                <w:rFonts w:ascii="Times New Roman" w:hAnsi="Times New Roman" w:cs="Times New Roman"/>
                <w:sz w:val="15"/>
                <w:szCs w:val="15"/>
              </w:rPr>
              <w:t>OrgD: X</w:t>
            </w:r>
          </w:p>
        </w:tc>
        <w:tc>
          <w:tcPr>
            <w:tcW w:w="0" w:type="auto"/>
          </w:tcPr>
          <w:p w14:paraId="3D7A1066" w14:textId="2E0D545B" w:rsidR="008A3535" w:rsidRPr="00701385" w:rsidRDefault="008A3535" w:rsidP="008A3535">
            <w:pPr>
              <w:spacing w:line="276" w:lineRule="auto"/>
              <w:jc w:val="center"/>
              <w:rPr>
                <w:rFonts w:ascii="Times New Roman" w:hAnsi="Times New Roman" w:cs="Times New Roman"/>
                <w:b/>
                <w:bCs/>
                <w:sz w:val="20"/>
                <w:szCs w:val="20"/>
              </w:rPr>
            </w:pPr>
            <w:r w:rsidRPr="00701385">
              <w:rPr>
                <w:rFonts w:ascii="Times New Roman" w:hAnsi="Times New Roman" w:cs="Times New Roman"/>
                <w:sz w:val="15"/>
                <w:szCs w:val="15"/>
              </w:rPr>
              <w:t>OrgA: X,</w:t>
            </w:r>
            <w:r w:rsidRPr="00701385">
              <w:rPr>
                <w:rFonts w:ascii="Times New Roman" w:hAnsi="Times New Roman" w:cs="Times New Roman"/>
                <w:sz w:val="16"/>
                <w:szCs w:val="16"/>
              </w:rPr>
              <w:t xml:space="preserve"> OrgC: X</w:t>
            </w:r>
          </w:p>
        </w:tc>
        <w:tc>
          <w:tcPr>
            <w:tcW w:w="0" w:type="auto"/>
          </w:tcPr>
          <w:p w14:paraId="0ED3F37F" w14:textId="5069E88C" w:rsidR="008A3535" w:rsidRPr="00701385" w:rsidRDefault="008A3535" w:rsidP="008A3535">
            <w:pPr>
              <w:spacing w:line="276" w:lineRule="auto"/>
              <w:jc w:val="center"/>
              <w:rPr>
                <w:rFonts w:ascii="Times New Roman" w:hAnsi="Times New Roman" w:cs="Times New Roman"/>
                <w:sz w:val="20"/>
                <w:szCs w:val="20"/>
              </w:rPr>
            </w:pPr>
            <w:r w:rsidRPr="00701385">
              <w:rPr>
                <w:rFonts w:ascii="Times New Roman" w:hAnsi="Times New Roman" w:cs="Times New Roman"/>
                <w:sz w:val="16"/>
                <w:szCs w:val="16"/>
              </w:rPr>
              <w:t>OrgB: X</w:t>
            </w:r>
          </w:p>
        </w:tc>
        <w:tc>
          <w:tcPr>
            <w:tcW w:w="0" w:type="auto"/>
          </w:tcPr>
          <w:p w14:paraId="74310BD3" w14:textId="77777777" w:rsidR="008A3535" w:rsidRPr="00701385" w:rsidRDefault="008A3535" w:rsidP="008A3535">
            <w:pPr>
              <w:spacing w:line="276" w:lineRule="auto"/>
              <w:jc w:val="center"/>
              <w:rPr>
                <w:rFonts w:ascii="Times New Roman" w:hAnsi="Times New Roman" w:cs="Times New Roman"/>
                <w:b/>
                <w:bCs/>
                <w:sz w:val="20"/>
                <w:szCs w:val="20"/>
              </w:rPr>
            </w:pPr>
          </w:p>
        </w:tc>
        <w:tc>
          <w:tcPr>
            <w:tcW w:w="0" w:type="auto"/>
          </w:tcPr>
          <w:p w14:paraId="189FA2CD" w14:textId="77777777" w:rsidR="008A3535" w:rsidRPr="00701385" w:rsidRDefault="008A3535" w:rsidP="008A3535">
            <w:pPr>
              <w:spacing w:line="276" w:lineRule="auto"/>
              <w:jc w:val="center"/>
              <w:rPr>
                <w:rFonts w:ascii="Times New Roman" w:hAnsi="Times New Roman" w:cs="Times New Roman"/>
                <w:b/>
                <w:bCs/>
                <w:sz w:val="20"/>
                <w:szCs w:val="20"/>
              </w:rPr>
            </w:pPr>
          </w:p>
        </w:tc>
      </w:tr>
      <w:tr w:rsidR="008A3535" w:rsidRPr="00701385" w14:paraId="176775FA" w14:textId="77777777" w:rsidTr="001B1C86">
        <w:tc>
          <w:tcPr>
            <w:tcW w:w="0" w:type="auto"/>
            <w:vMerge w:val="restart"/>
          </w:tcPr>
          <w:p w14:paraId="7BBB5A9D" w14:textId="0C9DCC5D" w:rsidR="008A3535" w:rsidRPr="00701385" w:rsidRDefault="008A3535" w:rsidP="008A3535">
            <w:pPr>
              <w:spacing w:line="276" w:lineRule="auto"/>
              <w:jc w:val="center"/>
              <w:rPr>
                <w:rFonts w:ascii="Times New Roman" w:hAnsi="Times New Roman" w:cs="Times New Roman"/>
                <w:sz w:val="16"/>
                <w:szCs w:val="16"/>
              </w:rPr>
            </w:pPr>
            <w:r w:rsidRPr="00701385">
              <w:rPr>
                <w:rFonts w:ascii="Times New Roman" w:hAnsi="Times New Roman" w:cs="Times New Roman"/>
              </w:rPr>
              <w:t>How do supplier relationship management (SRM) systems support the product development process?</w:t>
            </w:r>
          </w:p>
          <w:p w14:paraId="7E415979" w14:textId="73C8DC61" w:rsidR="008A3535" w:rsidRPr="00701385" w:rsidRDefault="008A3535" w:rsidP="008A3535">
            <w:pPr>
              <w:spacing w:line="276" w:lineRule="auto"/>
              <w:jc w:val="center"/>
              <w:rPr>
                <w:rFonts w:ascii="Times New Roman" w:hAnsi="Times New Roman" w:cs="Times New Roman"/>
                <w:sz w:val="16"/>
                <w:szCs w:val="16"/>
              </w:rPr>
            </w:pPr>
          </w:p>
        </w:tc>
        <w:tc>
          <w:tcPr>
            <w:tcW w:w="0" w:type="auto"/>
          </w:tcPr>
          <w:p w14:paraId="2C128027" w14:textId="4BB235FB" w:rsidR="008A3535" w:rsidRPr="00701385" w:rsidRDefault="008A3535" w:rsidP="008A3535">
            <w:pPr>
              <w:spacing w:line="276" w:lineRule="auto"/>
              <w:jc w:val="center"/>
              <w:rPr>
                <w:rFonts w:ascii="Times New Roman" w:hAnsi="Times New Roman" w:cs="Times New Roman"/>
                <w:b/>
                <w:bCs/>
                <w:sz w:val="20"/>
                <w:szCs w:val="20"/>
              </w:rPr>
            </w:pPr>
            <w:r w:rsidRPr="00701385">
              <w:rPr>
                <w:rFonts w:ascii="Times New Roman" w:hAnsi="Times New Roman" w:cs="Times New Roman"/>
              </w:rPr>
              <w:t>Supplier relationship management (SRM) systems do not support the product development process.</w:t>
            </w:r>
          </w:p>
        </w:tc>
        <w:tc>
          <w:tcPr>
            <w:tcW w:w="0" w:type="auto"/>
          </w:tcPr>
          <w:p w14:paraId="5CCB221F" w14:textId="7E845246" w:rsidR="008A3535" w:rsidRPr="00701385" w:rsidRDefault="008A3535" w:rsidP="008A3535">
            <w:pPr>
              <w:spacing w:line="276" w:lineRule="auto"/>
              <w:jc w:val="center"/>
              <w:rPr>
                <w:rFonts w:ascii="Times New Roman" w:hAnsi="Times New Roman" w:cs="Times New Roman"/>
                <w:b/>
                <w:bCs/>
                <w:sz w:val="20"/>
                <w:szCs w:val="20"/>
              </w:rPr>
            </w:pPr>
            <w:r w:rsidRPr="00701385">
              <w:rPr>
                <w:rFonts w:ascii="Times New Roman" w:hAnsi="Times New Roman" w:cs="Times New Roman"/>
              </w:rPr>
              <w:t>Supplier relationship management (SRM) systems are applied, but not in all cases.</w:t>
            </w:r>
          </w:p>
        </w:tc>
        <w:tc>
          <w:tcPr>
            <w:tcW w:w="0" w:type="auto"/>
          </w:tcPr>
          <w:p w14:paraId="77E8E3D0" w14:textId="22ACEEFB" w:rsidR="008A3535" w:rsidRPr="00701385" w:rsidRDefault="008A3535" w:rsidP="008A3535">
            <w:pPr>
              <w:spacing w:line="276" w:lineRule="auto"/>
              <w:jc w:val="center"/>
              <w:rPr>
                <w:rFonts w:ascii="Times New Roman" w:hAnsi="Times New Roman" w:cs="Times New Roman"/>
                <w:sz w:val="20"/>
                <w:szCs w:val="20"/>
              </w:rPr>
            </w:pPr>
            <w:r w:rsidRPr="00701385">
              <w:rPr>
                <w:rFonts w:ascii="Times New Roman" w:hAnsi="Times New Roman" w:cs="Times New Roman"/>
              </w:rPr>
              <w:t>Supplier relationship management (SRM) systems are regularly applied, but not in all projects.</w:t>
            </w:r>
          </w:p>
        </w:tc>
        <w:tc>
          <w:tcPr>
            <w:tcW w:w="0" w:type="auto"/>
          </w:tcPr>
          <w:p w14:paraId="3C7899A0" w14:textId="6F5F09CF" w:rsidR="008A3535" w:rsidRPr="00701385" w:rsidRDefault="008A3535" w:rsidP="008A3535">
            <w:pPr>
              <w:spacing w:line="276" w:lineRule="auto"/>
              <w:jc w:val="center"/>
              <w:rPr>
                <w:rFonts w:ascii="Times New Roman" w:hAnsi="Times New Roman" w:cs="Times New Roman"/>
                <w:b/>
                <w:bCs/>
                <w:sz w:val="20"/>
                <w:szCs w:val="20"/>
              </w:rPr>
            </w:pPr>
            <w:r w:rsidRPr="00701385">
              <w:rPr>
                <w:rFonts w:ascii="Times New Roman" w:hAnsi="Times New Roman" w:cs="Times New Roman"/>
              </w:rPr>
              <w:t>Supplier relationship management (SRM) systems are effectively applied in all projects.</w:t>
            </w:r>
          </w:p>
        </w:tc>
        <w:tc>
          <w:tcPr>
            <w:tcW w:w="0" w:type="auto"/>
          </w:tcPr>
          <w:p w14:paraId="79AA5AB9" w14:textId="53801595" w:rsidR="008A3535" w:rsidRPr="00701385" w:rsidRDefault="008A3535" w:rsidP="008A3535">
            <w:pPr>
              <w:spacing w:line="276" w:lineRule="auto"/>
              <w:jc w:val="center"/>
              <w:rPr>
                <w:rFonts w:ascii="Times New Roman" w:hAnsi="Times New Roman" w:cs="Times New Roman"/>
                <w:b/>
                <w:bCs/>
                <w:sz w:val="20"/>
                <w:szCs w:val="20"/>
              </w:rPr>
            </w:pPr>
            <w:r w:rsidRPr="00701385">
              <w:rPr>
                <w:rFonts w:ascii="Times New Roman" w:hAnsi="Times New Roman" w:cs="Times New Roman"/>
              </w:rPr>
              <w:t>Supplier relationship management (SRM) systems are a priority and are applied comprehensively in each project.</w:t>
            </w:r>
          </w:p>
        </w:tc>
      </w:tr>
      <w:tr w:rsidR="008A3535" w:rsidRPr="00701385" w14:paraId="0FFFF262" w14:textId="77777777" w:rsidTr="001B1C86">
        <w:tc>
          <w:tcPr>
            <w:tcW w:w="0" w:type="auto"/>
            <w:vMerge/>
          </w:tcPr>
          <w:p w14:paraId="7725BA94" w14:textId="77777777" w:rsidR="008A3535" w:rsidRPr="00701385" w:rsidRDefault="008A3535" w:rsidP="008A3535">
            <w:pPr>
              <w:spacing w:line="276" w:lineRule="auto"/>
              <w:jc w:val="center"/>
              <w:rPr>
                <w:rFonts w:ascii="Times New Roman" w:hAnsi="Times New Roman" w:cs="Times New Roman"/>
                <w:sz w:val="16"/>
                <w:szCs w:val="16"/>
              </w:rPr>
            </w:pPr>
          </w:p>
        </w:tc>
        <w:tc>
          <w:tcPr>
            <w:tcW w:w="0" w:type="auto"/>
          </w:tcPr>
          <w:p w14:paraId="7D73B9E5" w14:textId="77777777" w:rsidR="008A3535" w:rsidRPr="00701385" w:rsidRDefault="008A3535" w:rsidP="008A3535">
            <w:pPr>
              <w:spacing w:line="276" w:lineRule="auto"/>
              <w:jc w:val="center"/>
              <w:rPr>
                <w:rFonts w:ascii="Times New Roman" w:hAnsi="Times New Roman" w:cs="Times New Roman"/>
                <w:b/>
                <w:bCs/>
                <w:sz w:val="20"/>
                <w:szCs w:val="20"/>
              </w:rPr>
            </w:pPr>
          </w:p>
        </w:tc>
        <w:tc>
          <w:tcPr>
            <w:tcW w:w="0" w:type="auto"/>
          </w:tcPr>
          <w:p w14:paraId="5BAF893D" w14:textId="2F7A63F1" w:rsidR="008A3535" w:rsidRPr="00701385" w:rsidRDefault="008A3535" w:rsidP="008A3535">
            <w:pPr>
              <w:spacing w:line="276" w:lineRule="auto"/>
              <w:jc w:val="center"/>
              <w:rPr>
                <w:rFonts w:ascii="Times New Roman" w:hAnsi="Times New Roman" w:cs="Times New Roman"/>
                <w:b/>
                <w:bCs/>
                <w:sz w:val="20"/>
                <w:szCs w:val="20"/>
                <w:lang w:val="pl-PL"/>
              </w:rPr>
            </w:pPr>
            <w:r w:rsidRPr="00701385">
              <w:rPr>
                <w:rFonts w:ascii="Times New Roman" w:hAnsi="Times New Roman" w:cs="Times New Roman"/>
                <w:sz w:val="15"/>
                <w:szCs w:val="15"/>
                <w:lang w:val="pl-PL"/>
              </w:rPr>
              <w:t>OrgA: X,</w:t>
            </w:r>
            <w:r w:rsidRPr="00701385">
              <w:rPr>
                <w:rFonts w:ascii="Times New Roman" w:hAnsi="Times New Roman" w:cs="Times New Roman"/>
                <w:sz w:val="16"/>
                <w:szCs w:val="16"/>
                <w:lang w:val="pl-PL"/>
              </w:rPr>
              <w:t xml:space="preserve"> OrgB: X, OrgC: X</w:t>
            </w:r>
          </w:p>
        </w:tc>
        <w:tc>
          <w:tcPr>
            <w:tcW w:w="0" w:type="auto"/>
          </w:tcPr>
          <w:p w14:paraId="7830DD85" w14:textId="0558F151" w:rsidR="008A3535" w:rsidRPr="00701385" w:rsidRDefault="008A3535" w:rsidP="008A3535">
            <w:pPr>
              <w:spacing w:line="276" w:lineRule="auto"/>
              <w:jc w:val="center"/>
              <w:rPr>
                <w:rFonts w:ascii="Times New Roman" w:hAnsi="Times New Roman" w:cs="Times New Roman"/>
                <w:sz w:val="20"/>
                <w:szCs w:val="20"/>
              </w:rPr>
            </w:pPr>
            <w:r w:rsidRPr="00701385">
              <w:rPr>
                <w:rFonts w:ascii="Times New Roman" w:hAnsi="Times New Roman" w:cs="Times New Roman"/>
                <w:sz w:val="15"/>
                <w:szCs w:val="15"/>
              </w:rPr>
              <w:t>OrgD: X</w:t>
            </w:r>
          </w:p>
        </w:tc>
        <w:tc>
          <w:tcPr>
            <w:tcW w:w="0" w:type="auto"/>
          </w:tcPr>
          <w:p w14:paraId="05AF3AE5" w14:textId="77777777" w:rsidR="008A3535" w:rsidRPr="00701385" w:rsidRDefault="008A3535" w:rsidP="008A3535">
            <w:pPr>
              <w:spacing w:line="276" w:lineRule="auto"/>
              <w:jc w:val="center"/>
              <w:rPr>
                <w:rFonts w:ascii="Times New Roman" w:hAnsi="Times New Roman" w:cs="Times New Roman"/>
                <w:b/>
                <w:bCs/>
                <w:sz w:val="20"/>
                <w:szCs w:val="20"/>
              </w:rPr>
            </w:pPr>
          </w:p>
        </w:tc>
        <w:tc>
          <w:tcPr>
            <w:tcW w:w="0" w:type="auto"/>
          </w:tcPr>
          <w:p w14:paraId="2E73152C" w14:textId="77777777" w:rsidR="008A3535" w:rsidRPr="00701385" w:rsidRDefault="008A3535" w:rsidP="008A3535">
            <w:pPr>
              <w:spacing w:line="276" w:lineRule="auto"/>
              <w:jc w:val="center"/>
              <w:rPr>
                <w:rFonts w:ascii="Times New Roman" w:hAnsi="Times New Roman" w:cs="Times New Roman"/>
                <w:b/>
                <w:bCs/>
                <w:sz w:val="20"/>
                <w:szCs w:val="20"/>
              </w:rPr>
            </w:pPr>
          </w:p>
        </w:tc>
      </w:tr>
      <w:tr w:rsidR="008A3535" w:rsidRPr="00701385" w14:paraId="6EBD5A02" w14:textId="77777777" w:rsidTr="001B1C86">
        <w:tc>
          <w:tcPr>
            <w:tcW w:w="0" w:type="auto"/>
            <w:vMerge w:val="restart"/>
          </w:tcPr>
          <w:p w14:paraId="5D67F034" w14:textId="0E464C3C" w:rsidR="008A3535" w:rsidRPr="00701385" w:rsidRDefault="008A3535" w:rsidP="008A3535">
            <w:pPr>
              <w:spacing w:line="276" w:lineRule="auto"/>
              <w:jc w:val="center"/>
              <w:rPr>
                <w:rFonts w:ascii="Times New Roman" w:hAnsi="Times New Roman" w:cs="Times New Roman"/>
                <w:sz w:val="16"/>
                <w:szCs w:val="16"/>
              </w:rPr>
            </w:pPr>
            <w:r w:rsidRPr="00701385">
              <w:rPr>
                <w:rFonts w:ascii="Times New Roman" w:hAnsi="Times New Roman" w:cs="Times New Roman"/>
              </w:rPr>
              <w:t>To what extent is a computerized maintenance management system (CMMS) applied in product development processes?</w:t>
            </w:r>
          </w:p>
          <w:p w14:paraId="0BBDB32D" w14:textId="77777777" w:rsidR="008A3535" w:rsidRPr="00701385" w:rsidRDefault="008A3535" w:rsidP="008A3535">
            <w:pPr>
              <w:spacing w:line="276" w:lineRule="auto"/>
              <w:jc w:val="center"/>
              <w:rPr>
                <w:rFonts w:ascii="Times New Roman" w:hAnsi="Times New Roman" w:cs="Times New Roman"/>
                <w:sz w:val="16"/>
                <w:szCs w:val="16"/>
              </w:rPr>
            </w:pPr>
          </w:p>
          <w:p w14:paraId="24ADF8C0" w14:textId="77777777" w:rsidR="008A3535" w:rsidRPr="00701385" w:rsidRDefault="008A3535" w:rsidP="008A3535">
            <w:pPr>
              <w:spacing w:line="276" w:lineRule="auto"/>
              <w:jc w:val="center"/>
              <w:rPr>
                <w:rFonts w:ascii="Times New Roman" w:hAnsi="Times New Roman" w:cs="Times New Roman"/>
                <w:sz w:val="16"/>
                <w:szCs w:val="16"/>
              </w:rPr>
            </w:pPr>
          </w:p>
          <w:p w14:paraId="696CA5F8" w14:textId="77777777" w:rsidR="008A3535" w:rsidRPr="00701385" w:rsidRDefault="008A3535" w:rsidP="008A3535">
            <w:pPr>
              <w:spacing w:line="276" w:lineRule="auto"/>
              <w:jc w:val="center"/>
              <w:rPr>
                <w:rFonts w:ascii="Times New Roman" w:hAnsi="Times New Roman" w:cs="Times New Roman"/>
                <w:sz w:val="16"/>
                <w:szCs w:val="16"/>
              </w:rPr>
            </w:pPr>
          </w:p>
          <w:p w14:paraId="69025252" w14:textId="7BFABE6A" w:rsidR="008A3535" w:rsidRPr="00701385" w:rsidRDefault="008A3535" w:rsidP="008A3535">
            <w:pPr>
              <w:spacing w:line="276" w:lineRule="auto"/>
              <w:jc w:val="center"/>
              <w:rPr>
                <w:rFonts w:ascii="Times New Roman" w:hAnsi="Times New Roman" w:cs="Times New Roman"/>
                <w:sz w:val="16"/>
                <w:szCs w:val="16"/>
              </w:rPr>
            </w:pPr>
          </w:p>
        </w:tc>
        <w:tc>
          <w:tcPr>
            <w:tcW w:w="0" w:type="auto"/>
          </w:tcPr>
          <w:p w14:paraId="191D00E3" w14:textId="13D85C18" w:rsidR="008A3535" w:rsidRPr="00701385" w:rsidRDefault="008A3535" w:rsidP="008A3535">
            <w:pPr>
              <w:spacing w:line="276" w:lineRule="auto"/>
              <w:jc w:val="center"/>
              <w:rPr>
                <w:rFonts w:ascii="Times New Roman" w:hAnsi="Times New Roman" w:cs="Times New Roman"/>
                <w:b/>
                <w:bCs/>
                <w:sz w:val="20"/>
                <w:szCs w:val="20"/>
              </w:rPr>
            </w:pPr>
            <w:r w:rsidRPr="00701385">
              <w:rPr>
                <w:rFonts w:ascii="Times New Roman" w:hAnsi="Times New Roman" w:cs="Times New Roman"/>
              </w:rPr>
              <w:lastRenderedPageBreak/>
              <w:t>A computerized maintenance management system (CMMS) is not applied in product development processes.</w:t>
            </w:r>
          </w:p>
        </w:tc>
        <w:tc>
          <w:tcPr>
            <w:tcW w:w="0" w:type="auto"/>
          </w:tcPr>
          <w:p w14:paraId="08B7C9ED" w14:textId="5044B343" w:rsidR="008A3535" w:rsidRPr="00701385" w:rsidRDefault="008A3535" w:rsidP="008A3535">
            <w:pPr>
              <w:spacing w:line="276" w:lineRule="auto"/>
              <w:jc w:val="center"/>
              <w:rPr>
                <w:rFonts w:ascii="Times New Roman" w:hAnsi="Times New Roman" w:cs="Times New Roman"/>
                <w:b/>
                <w:bCs/>
                <w:sz w:val="20"/>
                <w:szCs w:val="20"/>
              </w:rPr>
            </w:pPr>
            <w:r w:rsidRPr="00701385">
              <w:rPr>
                <w:rFonts w:ascii="Times New Roman" w:hAnsi="Times New Roman" w:cs="Times New Roman"/>
              </w:rPr>
              <w:t>A computerized maintenance management system (CMMS) is applied to a limited extent.</w:t>
            </w:r>
          </w:p>
        </w:tc>
        <w:tc>
          <w:tcPr>
            <w:tcW w:w="0" w:type="auto"/>
          </w:tcPr>
          <w:p w14:paraId="0DCA4B30" w14:textId="218B09F3" w:rsidR="008A3535" w:rsidRPr="00701385" w:rsidRDefault="008A3535" w:rsidP="008A3535">
            <w:pPr>
              <w:spacing w:line="276" w:lineRule="auto"/>
              <w:jc w:val="center"/>
              <w:rPr>
                <w:rFonts w:ascii="Times New Roman" w:hAnsi="Times New Roman" w:cs="Times New Roman"/>
                <w:sz w:val="20"/>
                <w:szCs w:val="20"/>
              </w:rPr>
            </w:pPr>
            <w:r w:rsidRPr="00701385">
              <w:rPr>
                <w:rFonts w:ascii="Times New Roman" w:hAnsi="Times New Roman" w:cs="Times New Roman"/>
              </w:rPr>
              <w:t>A computerized maintenance management system (CMMS) is regularly applied, but not comprehensively.</w:t>
            </w:r>
          </w:p>
        </w:tc>
        <w:tc>
          <w:tcPr>
            <w:tcW w:w="0" w:type="auto"/>
          </w:tcPr>
          <w:p w14:paraId="24B32BDC" w14:textId="7985D320" w:rsidR="008A3535" w:rsidRPr="00701385" w:rsidRDefault="008A3535" w:rsidP="008A3535">
            <w:pPr>
              <w:spacing w:line="276" w:lineRule="auto"/>
              <w:jc w:val="center"/>
              <w:rPr>
                <w:rFonts w:ascii="Times New Roman" w:hAnsi="Times New Roman" w:cs="Times New Roman"/>
                <w:b/>
                <w:bCs/>
                <w:sz w:val="20"/>
                <w:szCs w:val="20"/>
              </w:rPr>
            </w:pPr>
            <w:r w:rsidRPr="00701385">
              <w:rPr>
                <w:rFonts w:ascii="Times New Roman" w:hAnsi="Times New Roman" w:cs="Times New Roman"/>
              </w:rPr>
              <w:t>A computerized maintenance management system (CMMS) is applied in all projects.</w:t>
            </w:r>
          </w:p>
        </w:tc>
        <w:tc>
          <w:tcPr>
            <w:tcW w:w="0" w:type="auto"/>
          </w:tcPr>
          <w:p w14:paraId="08A64BFA" w14:textId="2DC63FA9" w:rsidR="008A3535" w:rsidRPr="00701385" w:rsidRDefault="008A3535" w:rsidP="008A3535">
            <w:pPr>
              <w:spacing w:line="276" w:lineRule="auto"/>
              <w:jc w:val="center"/>
              <w:rPr>
                <w:rFonts w:ascii="Times New Roman" w:hAnsi="Times New Roman" w:cs="Times New Roman"/>
                <w:b/>
                <w:bCs/>
                <w:sz w:val="20"/>
                <w:szCs w:val="20"/>
              </w:rPr>
            </w:pPr>
            <w:r w:rsidRPr="00701385">
              <w:rPr>
                <w:rFonts w:ascii="Times New Roman" w:hAnsi="Times New Roman" w:cs="Times New Roman"/>
              </w:rPr>
              <w:t>A computerized maintenance management system (CMMS) is integral to each project and supports all product development processes.</w:t>
            </w:r>
          </w:p>
        </w:tc>
      </w:tr>
      <w:tr w:rsidR="008A3535" w:rsidRPr="00701385" w14:paraId="6B1B4FB2" w14:textId="77777777" w:rsidTr="001B1C86">
        <w:tc>
          <w:tcPr>
            <w:tcW w:w="0" w:type="auto"/>
            <w:vMerge/>
          </w:tcPr>
          <w:p w14:paraId="7132F4A9" w14:textId="77777777" w:rsidR="008A3535" w:rsidRPr="00701385" w:rsidRDefault="008A3535" w:rsidP="008A3535">
            <w:pPr>
              <w:spacing w:line="276" w:lineRule="auto"/>
              <w:jc w:val="center"/>
              <w:rPr>
                <w:rFonts w:ascii="Times New Roman" w:hAnsi="Times New Roman" w:cs="Times New Roman"/>
                <w:sz w:val="16"/>
                <w:szCs w:val="16"/>
              </w:rPr>
            </w:pPr>
          </w:p>
        </w:tc>
        <w:tc>
          <w:tcPr>
            <w:tcW w:w="0" w:type="auto"/>
          </w:tcPr>
          <w:p w14:paraId="4AE0F3DA" w14:textId="77777777" w:rsidR="008A3535" w:rsidRPr="00701385" w:rsidRDefault="008A3535" w:rsidP="008A3535">
            <w:pPr>
              <w:spacing w:line="276" w:lineRule="auto"/>
              <w:jc w:val="center"/>
              <w:rPr>
                <w:rFonts w:ascii="Times New Roman" w:hAnsi="Times New Roman" w:cs="Times New Roman"/>
                <w:b/>
                <w:bCs/>
                <w:sz w:val="20"/>
                <w:szCs w:val="20"/>
              </w:rPr>
            </w:pPr>
          </w:p>
        </w:tc>
        <w:tc>
          <w:tcPr>
            <w:tcW w:w="0" w:type="auto"/>
          </w:tcPr>
          <w:p w14:paraId="32F7C0CC" w14:textId="35FA3EBB" w:rsidR="008A3535" w:rsidRPr="00701385" w:rsidRDefault="008A3535" w:rsidP="008A3535">
            <w:pPr>
              <w:spacing w:line="276" w:lineRule="auto"/>
              <w:jc w:val="center"/>
              <w:rPr>
                <w:rFonts w:ascii="Times New Roman" w:hAnsi="Times New Roman" w:cs="Times New Roman"/>
                <w:b/>
                <w:bCs/>
                <w:sz w:val="20"/>
                <w:szCs w:val="20"/>
              </w:rPr>
            </w:pPr>
            <w:r w:rsidRPr="00701385">
              <w:rPr>
                <w:rFonts w:ascii="Times New Roman" w:hAnsi="Times New Roman" w:cs="Times New Roman"/>
                <w:sz w:val="16"/>
                <w:szCs w:val="16"/>
              </w:rPr>
              <w:t>OrgB: X</w:t>
            </w:r>
          </w:p>
        </w:tc>
        <w:tc>
          <w:tcPr>
            <w:tcW w:w="0" w:type="auto"/>
          </w:tcPr>
          <w:p w14:paraId="65AC1A57" w14:textId="1445D44E" w:rsidR="008A3535" w:rsidRPr="00701385" w:rsidRDefault="008A3535" w:rsidP="008A3535">
            <w:pPr>
              <w:spacing w:line="276" w:lineRule="auto"/>
              <w:jc w:val="center"/>
              <w:rPr>
                <w:rFonts w:ascii="Times New Roman" w:hAnsi="Times New Roman" w:cs="Times New Roman"/>
                <w:b/>
                <w:bCs/>
                <w:sz w:val="20"/>
                <w:szCs w:val="20"/>
              </w:rPr>
            </w:pPr>
            <w:r w:rsidRPr="00701385">
              <w:rPr>
                <w:rFonts w:ascii="Times New Roman" w:hAnsi="Times New Roman" w:cs="Times New Roman"/>
                <w:sz w:val="15"/>
                <w:szCs w:val="15"/>
              </w:rPr>
              <w:t xml:space="preserve">OrgA: </w:t>
            </w:r>
            <w:r w:rsidR="00701385" w:rsidRPr="00701385">
              <w:rPr>
                <w:rFonts w:ascii="Times New Roman" w:hAnsi="Times New Roman" w:cs="Times New Roman"/>
                <w:sz w:val="15"/>
                <w:szCs w:val="15"/>
              </w:rPr>
              <w:t>N/A</w:t>
            </w:r>
            <w:r w:rsidRPr="00701385">
              <w:rPr>
                <w:rFonts w:ascii="Times New Roman" w:hAnsi="Times New Roman" w:cs="Times New Roman"/>
                <w:sz w:val="15"/>
                <w:szCs w:val="15"/>
              </w:rPr>
              <w:t>.</w:t>
            </w:r>
            <w:r w:rsidRPr="00701385">
              <w:rPr>
                <w:rFonts w:ascii="Times New Roman" w:hAnsi="Times New Roman" w:cs="Times New Roman"/>
                <w:sz w:val="16"/>
                <w:szCs w:val="16"/>
              </w:rPr>
              <w:t xml:space="preserve"> OrgC: </w:t>
            </w:r>
            <w:r w:rsidR="00701385" w:rsidRPr="00701385">
              <w:rPr>
                <w:rFonts w:ascii="Times New Roman" w:hAnsi="Times New Roman" w:cs="Times New Roman"/>
                <w:sz w:val="16"/>
                <w:szCs w:val="16"/>
              </w:rPr>
              <w:t>N/A</w:t>
            </w:r>
            <w:r w:rsidRPr="00701385">
              <w:rPr>
                <w:rFonts w:ascii="Times New Roman" w:hAnsi="Times New Roman" w:cs="Times New Roman"/>
                <w:sz w:val="16"/>
                <w:szCs w:val="16"/>
              </w:rPr>
              <w:t xml:space="preserve">, OrgD: </w:t>
            </w:r>
            <w:r w:rsidR="00701385" w:rsidRPr="00701385">
              <w:rPr>
                <w:rFonts w:ascii="Times New Roman" w:hAnsi="Times New Roman" w:cs="Times New Roman"/>
                <w:sz w:val="16"/>
                <w:szCs w:val="16"/>
              </w:rPr>
              <w:t>N/A</w:t>
            </w:r>
          </w:p>
        </w:tc>
        <w:tc>
          <w:tcPr>
            <w:tcW w:w="0" w:type="auto"/>
          </w:tcPr>
          <w:p w14:paraId="167B5958" w14:textId="77777777" w:rsidR="008A3535" w:rsidRPr="00701385" w:rsidRDefault="008A3535" w:rsidP="008A3535">
            <w:pPr>
              <w:spacing w:line="276" w:lineRule="auto"/>
              <w:jc w:val="center"/>
              <w:rPr>
                <w:rFonts w:ascii="Times New Roman" w:hAnsi="Times New Roman" w:cs="Times New Roman"/>
                <w:b/>
                <w:bCs/>
                <w:sz w:val="20"/>
                <w:szCs w:val="20"/>
              </w:rPr>
            </w:pPr>
          </w:p>
        </w:tc>
        <w:tc>
          <w:tcPr>
            <w:tcW w:w="0" w:type="auto"/>
          </w:tcPr>
          <w:p w14:paraId="151F415D" w14:textId="77777777" w:rsidR="008A3535" w:rsidRPr="00701385" w:rsidRDefault="008A3535" w:rsidP="008A3535">
            <w:pPr>
              <w:spacing w:line="276" w:lineRule="auto"/>
              <w:jc w:val="center"/>
              <w:rPr>
                <w:rFonts w:ascii="Times New Roman" w:hAnsi="Times New Roman" w:cs="Times New Roman"/>
                <w:b/>
                <w:bCs/>
                <w:sz w:val="20"/>
                <w:szCs w:val="20"/>
              </w:rPr>
            </w:pPr>
          </w:p>
        </w:tc>
      </w:tr>
      <w:tr w:rsidR="008A3535" w:rsidRPr="00701385" w14:paraId="50C53925" w14:textId="77777777" w:rsidTr="001B1C86">
        <w:tc>
          <w:tcPr>
            <w:tcW w:w="0" w:type="auto"/>
            <w:vMerge w:val="restart"/>
          </w:tcPr>
          <w:p w14:paraId="0A83ADC9" w14:textId="57924686" w:rsidR="008A3535" w:rsidRPr="00701385" w:rsidRDefault="008A3535" w:rsidP="008A3535">
            <w:pPr>
              <w:spacing w:line="276" w:lineRule="auto"/>
              <w:jc w:val="center"/>
              <w:rPr>
                <w:rFonts w:ascii="Times New Roman" w:hAnsi="Times New Roman" w:cs="Times New Roman"/>
                <w:sz w:val="16"/>
                <w:szCs w:val="16"/>
              </w:rPr>
            </w:pPr>
            <w:r w:rsidRPr="00701385">
              <w:rPr>
                <w:rFonts w:ascii="Times New Roman" w:hAnsi="Times New Roman" w:cs="Times New Roman"/>
              </w:rPr>
              <w:t>To what extent does Lifecycle Analysis software (LCA) affect product development?</w:t>
            </w:r>
          </w:p>
        </w:tc>
        <w:tc>
          <w:tcPr>
            <w:tcW w:w="0" w:type="auto"/>
          </w:tcPr>
          <w:p w14:paraId="78AEB336" w14:textId="706BF888" w:rsidR="008A3535" w:rsidRPr="00701385" w:rsidRDefault="008A3535" w:rsidP="008A3535">
            <w:pPr>
              <w:spacing w:line="276" w:lineRule="auto"/>
              <w:jc w:val="center"/>
              <w:rPr>
                <w:rFonts w:ascii="Times New Roman" w:hAnsi="Times New Roman" w:cs="Times New Roman"/>
                <w:b/>
                <w:bCs/>
                <w:sz w:val="20"/>
                <w:szCs w:val="20"/>
              </w:rPr>
            </w:pPr>
            <w:r w:rsidRPr="00701385">
              <w:rPr>
                <w:rFonts w:ascii="Times New Roman" w:hAnsi="Times New Roman" w:cs="Times New Roman"/>
              </w:rPr>
              <w:t>Lifecycle Analysis software (LCA) does not affect product development.</w:t>
            </w:r>
          </w:p>
        </w:tc>
        <w:tc>
          <w:tcPr>
            <w:tcW w:w="0" w:type="auto"/>
          </w:tcPr>
          <w:p w14:paraId="611E0B7C" w14:textId="4D15C355" w:rsidR="008A3535" w:rsidRPr="00701385" w:rsidRDefault="008A3535" w:rsidP="008A3535">
            <w:pPr>
              <w:spacing w:line="276" w:lineRule="auto"/>
              <w:jc w:val="center"/>
              <w:rPr>
                <w:rFonts w:ascii="Times New Roman" w:hAnsi="Times New Roman" w:cs="Times New Roman"/>
                <w:sz w:val="16"/>
                <w:szCs w:val="16"/>
              </w:rPr>
            </w:pPr>
            <w:r w:rsidRPr="00701385">
              <w:rPr>
                <w:rFonts w:ascii="Times New Roman" w:hAnsi="Times New Roman" w:cs="Times New Roman"/>
              </w:rPr>
              <w:t>Lifecycle Analysis software (LCA) has limited impact on product development.</w:t>
            </w:r>
          </w:p>
        </w:tc>
        <w:tc>
          <w:tcPr>
            <w:tcW w:w="0" w:type="auto"/>
          </w:tcPr>
          <w:p w14:paraId="58AB9167" w14:textId="057B21F9" w:rsidR="008A3535" w:rsidRPr="00701385" w:rsidRDefault="008A3535" w:rsidP="008A3535">
            <w:pPr>
              <w:spacing w:line="276" w:lineRule="auto"/>
              <w:jc w:val="center"/>
              <w:rPr>
                <w:rFonts w:ascii="Times New Roman" w:hAnsi="Times New Roman" w:cs="Times New Roman"/>
                <w:sz w:val="15"/>
                <w:szCs w:val="15"/>
              </w:rPr>
            </w:pPr>
            <w:r w:rsidRPr="00701385">
              <w:rPr>
                <w:rFonts w:ascii="Times New Roman" w:hAnsi="Times New Roman" w:cs="Times New Roman"/>
              </w:rPr>
              <w:t>Lifecycle Analysis software (LCA) is regularly used, but not in all projects.</w:t>
            </w:r>
          </w:p>
        </w:tc>
        <w:tc>
          <w:tcPr>
            <w:tcW w:w="0" w:type="auto"/>
          </w:tcPr>
          <w:p w14:paraId="48F5F1D6" w14:textId="59232AB3" w:rsidR="008A3535" w:rsidRPr="00701385" w:rsidRDefault="008A3535" w:rsidP="008A3535">
            <w:pPr>
              <w:spacing w:line="276" w:lineRule="auto"/>
              <w:jc w:val="center"/>
              <w:rPr>
                <w:rFonts w:ascii="Times New Roman" w:hAnsi="Times New Roman" w:cs="Times New Roman"/>
                <w:b/>
                <w:bCs/>
                <w:sz w:val="20"/>
                <w:szCs w:val="20"/>
              </w:rPr>
            </w:pPr>
            <w:r w:rsidRPr="00701385">
              <w:rPr>
                <w:rFonts w:ascii="Times New Roman" w:hAnsi="Times New Roman" w:cs="Times New Roman"/>
              </w:rPr>
              <w:t>Lifecycle Analysis software (LCA) is fully utilized in all projects.</w:t>
            </w:r>
          </w:p>
        </w:tc>
        <w:tc>
          <w:tcPr>
            <w:tcW w:w="0" w:type="auto"/>
          </w:tcPr>
          <w:p w14:paraId="1E4B7B48" w14:textId="5C37EC3A" w:rsidR="008A3535" w:rsidRPr="00701385" w:rsidRDefault="008A3535" w:rsidP="008A3535">
            <w:pPr>
              <w:spacing w:line="276" w:lineRule="auto"/>
              <w:jc w:val="center"/>
              <w:rPr>
                <w:rFonts w:ascii="Times New Roman" w:hAnsi="Times New Roman" w:cs="Times New Roman"/>
                <w:b/>
                <w:bCs/>
                <w:sz w:val="20"/>
                <w:szCs w:val="20"/>
              </w:rPr>
            </w:pPr>
            <w:r w:rsidRPr="00701385">
              <w:rPr>
                <w:rFonts w:ascii="Times New Roman" w:hAnsi="Times New Roman" w:cs="Times New Roman"/>
              </w:rPr>
              <w:t>Lifecycle Analysis software (LCA) is crucial to product development and are used to their full extent.</w:t>
            </w:r>
          </w:p>
        </w:tc>
      </w:tr>
      <w:tr w:rsidR="008A3535" w:rsidRPr="00701385" w14:paraId="0D1CA2DB" w14:textId="77777777" w:rsidTr="001B1C86">
        <w:tc>
          <w:tcPr>
            <w:tcW w:w="0" w:type="auto"/>
            <w:vMerge/>
          </w:tcPr>
          <w:p w14:paraId="392E1EED" w14:textId="77777777" w:rsidR="008A3535" w:rsidRPr="00701385" w:rsidRDefault="008A3535" w:rsidP="008A3535">
            <w:pPr>
              <w:spacing w:line="276" w:lineRule="auto"/>
              <w:jc w:val="center"/>
              <w:rPr>
                <w:rFonts w:ascii="Times New Roman" w:hAnsi="Times New Roman" w:cs="Times New Roman"/>
                <w:sz w:val="16"/>
                <w:szCs w:val="16"/>
              </w:rPr>
            </w:pPr>
          </w:p>
        </w:tc>
        <w:tc>
          <w:tcPr>
            <w:tcW w:w="0" w:type="auto"/>
          </w:tcPr>
          <w:p w14:paraId="396545D0" w14:textId="77777777" w:rsidR="008A3535" w:rsidRPr="00701385" w:rsidRDefault="008A3535" w:rsidP="008A3535">
            <w:pPr>
              <w:spacing w:line="276" w:lineRule="auto"/>
              <w:jc w:val="center"/>
              <w:rPr>
                <w:rFonts w:ascii="Times New Roman" w:hAnsi="Times New Roman" w:cs="Times New Roman"/>
                <w:b/>
                <w:bCs/>
                <w:sz w:val="20"/>
                <w:szCs w:val="20"/>
              </w:rPr>
            </w:pPr>
          </w:p>
        </w:tc>
        <w:tc>
          <w:tcPr>
            <w:tcW w:w="0" w:type="auto"/>
          </w:tcPr>
          <w:p w14:paraId="7D33FC9F" w14:textId="46266D06" w:rsidR="008A3535" w:rsidRPr="00701385" w:rsidRDefault="008A3535" w:rsidP="008A3535">
            <w:pPr>
              <w:spacing w:line="276" w:lineRule="auto"/>
              <w:jc w:val="center"/>
              <w:rPr>
                <w:rFonts w:ascii="Times New Roman" w:hAnsi="Times New Roman" w:cs="Times New Roman"/>
                <w:sz w:val="16"/>
                <w:szCs w:val="16"/>
                <w:lang w:val="pl-PL"/>
              </w:rPr>
            </w:pPr>
            <w:r w:rsidRPr="00701385">
              <w:rPr>
                <w:rFonts w:ascii="Times New Roman" w:hAnsi="Times New Roman" w:cs="Times New Roman"/>
                <w:sz w:val="16"/>
                <w:szCs w:val="16"/>
                <w:lang w:val="pl-PL"/>
              </w:rPr>
              <w:t>OrgA: X, OrgB: X, OrgC: X, OrgD: X</w:t>
            </w:r>
          </w:p>
        </w:tc>
        <w:tc>
          <w:tcPr>
            <w:tcW w:w="0" w:type="auto"/>
          </w:tcPr>
          <w:p w14:paraId="4E6F6B94" w14:textId="77777777" w:rsidR="008A3535" w:rsidRPr="00701385" w:rsidRDefault="008A3535" w:rsidP="008A3535">
            <w:pPr>
              <w:spacing w:line="276" w:lineRule="auto"/>
              <w:jc w:val="center"/>
              <w:rPr>
                <w:rFonts w:ascii="Times New Roman" w:hAnsi="Times New Roman" w:cs="Times New Roman"/>
                <w:sz w:val="15"/>
                <w:szCs w:val="15"/>
                <w:lang w:val="pl-PL"/>
              </w:rPr>
            </w:pPr>
          </w:p>
        </w:tc>
        <w:tc>
          <w:tcPr>
            <w:tcW w:w="0" w:type="auto"/>
          </w:tcPr>
          <w:p w14:paraId="237EE45C" w14:textId="77777777" w:rsidR="008A3535" w:rsidRPr="00701385" w:rsidRDefault="008A3535" w:rsidP="008A3535">
            <w:pPr>
              <w:spacing w:line="276" w:lineRule="auto"/>
              <w:jc w:val="center"/>
              <w:rPr>
                <w:rFonts w:ascii="Times New Roman" w:hAnsi="Times New Roman" w:cs="Times New Roman"/>
                <w:b/>
                <w:bCs/>
                <w:sz w:val="20"/>
                <w:szCs w:val="20"/>
                <w:lang w:val="pl-PL"/>
              </w:rPr>
            </w:pPr>
          </w:p>
        </w:tc>
        <w:tc>
          <w:tcPr>
            <w:tcW w:w="0" w:type="auto"/>
          </w:tcPr>
          <w:p w14:paraId="560B5DDC" w14:textId="77777777" w:rsidR="008A3535" w:rsidRPr="00701385" w:rsidRDefault="008A3535" w:rsidP="008A3535">
            <w:pPr>
              <w:spacing w:line="276" w:lineRule="auto"/>
              <w:jc w:val="center"/>
              <w:rPr>
                <w:rFonts w:ascii="Times New Roman" w:hAnsi="Times New Roman" w:cs="Times New Roman"/>
                <w:b/>
                <w:bCs/>
                <w:sz w:val="20"/>
                <w:szCs w:val="20"/>
                <w:lang w:val="pl-PL"/>
              </w:rPr>
            </w:pPr>
          </w:p>
        </w:tc>
      </w:tr>
      <w:tr w:rsidR="008A3535" w:rsidRPr="00701385" w14:paraId="45BD9F75" w14:textId="77777777" w:rsidTr="001B1C86">
        <w:tc>
          <w:tcPr>
            <w:tcW w:w="0" w:type="auto"/>
            <w:vMerge w:val="restart"/>
          </w:tcPr>
          <w:p w14:paraId="4B22DA18" w14:textId="2AA30C69" w:rsidR="008A3535" w:rsidRPr="00701385" w:rsidRDefault="008A3535" w:rsidP="008A3535">
            <w:pPr>
              <w:spacing w:line="276" w:lineRule="auto"/>
              <w:jc w:val="center"/>
              <w:rPr>
                <w:rFonts w:ascii="Times New Roman" w:hAnsi="Times New Roman" w:cs="Times New Roman"/>
              </w:rPr>
            </w:pPr>
            <w:r w:rsidRPr="00701385">
              <w:rPr>
                <w:rFonts w:ascii="Times New Roman" w:hAnsi="Times New Roman" w:cs="Times New Roman"/>
              </w:rPr>
              <w:t>To what extent do software project management systems affect product development?</w:t>
            </w:r>
          </w:p>
        </w:tc>
        <w:tc>
          <w:tcPr>
            <w:tcW w:w="0" w:type="auto"/>
          </w:tcPr>
          <w:p w14:paraId="1315B21F" w14:textId="1E12236B" w:rsidR="008A3535" w:rsidRPr="00701385" w:rsidRDefault="008A3535" w:rsidP="008A3535">
            <w:pPr>
              <w:spacing w:line="276" w:lineRule="auto"/>
              <w:jc w:val="center"/>
              <w:rPr>
                <w:rFonts w:ascii="Times New Roman" w:hAnsi="Times New Roman" w:cs="Times New Roman"/>
              </w:rPr>
            </w:pPr>
            <w:r w:rsidRPr="00701385">
              <w:rPr>
                <w:rFonts w:ascii="Times New Roman" w:hAnsi="Times New Roman" w:cs="Times New Roman"/>
              </w:rPr>
              <w:t>Software project management systems do not affect product development.</w:t>
            </w:r>
          </w:p>
        </w:tc>
        <w:tc>
          <w:tcPr>
            <w:tcW w:w="0" w:type="auto"/>
          </w:tcPr>
          <w:p w14:paraId="425F1C37" w14:textId="484B6A08" w:rsidR="008A3535" w:rsidRPr="00701385" w:rsidRDefault="008A3535" w:rsidP="008A3535">
            <w:pPr>
              <w:spacing w:line="276" w:lineRule="auto"/>
              <w:jc w:val="center"/>
              <w:rPr>
                <w:rFonts w:ascii="Times New Roman" w:hAnsi="Times New Roman" w:cs="Times New Roman"/>
              </w:rPr>
            </w:pPr>
            <w:r w:rsidRPr="00701385">
              <w:rPr>
                <w:rFonts w:ascii="Times New Roman" w:hAnsi="Times New Roman" w:cs="Times New Roman"/>
              </w:rPr>
              <w:t>Software project management systems have limited impact on product development.</w:t>
            </w:r>
          </w:p>
        </w:tc>
        <w:tc>
          <w:tcPr>
            <w:tcW w:w="0" w:type="auto"/>
          </w:tcPr>
          <w:p w14:paraId="55CA325C" w14:textId="0DFF4336" w:rsidR="008A3535" w:rsidRPr="00701385" w:rsidRDefault="008A3535" w:rsidP="008A3535">
            <w:pPr>
              <w:spacing w:line="276" w:lineRule="auto"/>
              <w:jc w:val="center"/>
              <w:rPr>
                <w:rFonts w:ascii="Times New Roman" w:hAnsi="Times New Roman" w:cs="Times New Roman"/>
              </w:rPr>
            </w:pPr>
            <w:r w:rsidRPr="00701385">
              <w:rPr>
                <w:rFonts w:ascii="Times New Roman" w:hAnsi="Times New Roman" w:cs="Times New Roman"/>
              </w:rPr>
              <w:t>Software project management systems are regularly used, but not in all projects.</w:t>
            </w:r>
          </w:p>
        </w:tc>
        <w:tc>
          <w:tcPr>
            <w:tcW w:w="0" w:type="auto"/>
          </w:tcPr>
          <w:p w14:paraId="48FADF18" w14:textId="55B97976" w:rsidR="008A3535" w:rsidRPr="00701385" w:rsidRDefault="008A3535" w:rsidP="008A3535">
            <w:pPr>
              <w:spacing w:line="276" w:lineRule="auto"/>
              <w:jc w:val="center"/>
              <w:rPr>
                <w:rFonts w:ascii="Times New Roman" w:hAnsi="Times New Roman" w:cs="Times New Roman"/>
              </w:rPr>
            </w:pPr>
            <w:r w:rsidRPr="00701385">
              <w:rPr>
                <w:rFonts w:ascii="Times New Roman" w:hAnsi="Times New Roman" w:cs="Times New Roman"/>
              </w:rPr>
              <w:t>Software project management systems are fully utilized in all projects.</w:t>
            </w:r>
          </w:p>
        </w:tc>
        <w:tc>
          <w:tcPr>
            <w:tcW w:w="0" w:type="auto"/>
          </w:tcPr>
          <w:p w14:paraId="5B4D763B" w14:textId="1F2FEC97" w:rsidR="008A3535" w:rsidRPr="00701385" w:rsidRDefault="008A3535" w:rsidP="008A3535">
            <w:pPr>
              <w:spacing w:line="276" w:lineRule="auto"/>
              <w:jc w:val="center"/>
              <w:rPr>
                <w:rFonts w:ascii="Times New Roman" w:hAnsi="Times New Roman" w:cs="Times New Roman"/>
              </w:rPr>
            </w:pPr>
            <w:r w:rsidRPr="00701385">
              <w:rPr>
                <w:rFonts w:ascii="Times New Roman" w:hAnsi="Times New Roman" w:cs="Times New Roman"/>
              </w:rPr>
              <w:t>Software project management systems are crucial to product development and are used to their full extent.</w:t>
            </w:r>
          </w:p>
        </w:tc>
      </w:tr>
      <w:tr w:rsidR="008A3535" w:rsidRPr="00701385" w14:paraId="2E33D96E" w14:textId="77777777" w:rsidTr="001B1C86">
        <w:tc>
          <w:tcPr>
            <w:tcW w:w="0" w:type="auto"/>
            <w:vMerge/>
          </w:tcPr>
          <w:p w14:paraId="169B262C" w14:textId="77777777" w:rsidR="008A3535" w:rsidRPr="00701385" w:rsidRDefault="008A3535" w:rsidP="008A3535">
            <w:pPr>
              <w:spacing w:line="276" w:lineRule="auto"/>
              <w:jc w:val="center"/>
              <w:rPr>
                <w:rFonts w:ascii="Times New Roman" w:hAnsi="Times New Roman" w:cs="Times New Roman"/>
                <w:sz w:val="16"/>
                <w:szCs w:val="16"/>
              </w:rPr>
            </w:pPr>
          </w:p>
        </w:tc>
        <w:tc>
          <w:tcPr>
            <w:tcW w:w="0" w:type="auto"/>
          </w:tcPr>
          <w:p w14:paraId="59141138" w14:textId="77777777" w:rsidR="008A3535" w:rsidRPr="00701385" w:rsidRDefault="008A3535" w:rsidP="008A3535">
            <w:pPr>
              <w:spacing w:line="276" w:lineRule="auto"/>
              <w:jc w:val="center"/>
              <w:rPr>
                <w:rFonts w:ascii="Times New Roman" w:hAnsi="Times New Roman" w:cs="Times New Roman"/>
                <w:b/>
                <w:bCs/>
                <w:sz w:val="20"/>
                <w:szCs w:val="20"/>
              </w:rPr>
            </w:pPr>
          </w:p>
        </w:tc>
        <w:tc>
          <w:tcPr>
            <w:tcW w:w="0" w:type="auto"/>
          </w:tcPr>
          <w:p w14:paraId="71E563C3" w14:textId="5DA97EE7" w:rsidR="008A3535" w:rsidRPr="00701385" w:rsidRDefault="008A3535" w:rsidP="008A3535">
            <w:pPr>
              <w:spacing w:line="276" w:lineRule="auto"/>
              <w:jc w:val="center"/>
              <w:rPr>
                <w:rFonts w:ascii="Times New Roman" w:hAnsi="Times New Roman" w:cs="Times New Roman"/>
                <w:b/>
                <w:bCs/>
                <w:sz w:val="20"/>
                <w:szCs w:val="20"/>
              </w:rPr>
            </w:pPr>
            <w:r w:rsidRPr="00701385">
              <w:rPr>
                <w:rFonts w:ascii="Times New Roman" w:hAnsi="Times New Roman" w:cs="Times New Roman"/>
                <w:sz w:val="15"/>
                <w:szCs w:val="15"/>
              </w:rPr>
              <w:t>OrgA: X,</w:t>
            </w:r>
            <w:r w:rsidRPr="00701385">
              <w:rPr>
                <w:rFonts w:ascii="Times New Roman" w:hAnsi="Times New Roman" w:cs="Times New Roman"/>
                <w:sz w:val="16"/>
                <w:szCs w:val="16"/>
              </w:rPr>
              <w:t xml:space="preserve"> OrgC: X</w:t>
            </w:r>
          </w:p>
        </w:tc>
        <w:tc>
          <w:tcPr>
            <w:tcW w:w="0" w:type="auto"/>
          </w:tcPr>
          <w:p w14:paraId="0831288E" w14:textId="4A76500A" w:rsidR="008A3535" w:rsidRPr="00701385" w:rsidRDefault="008A3535" w:rsidP="008A3535">
            <w:pPr>
              <w:spacing w:line="276" w:lineRule="auto"/>
              <w:jc w:val="center"/>
              <w:rPr>
                <w:rFonts w:ascii="Times New Roman" w:hAnsi="Times New Roman" w:cs="Times New Roman"/>
                <w:b/>
                <w:bCs/>
                <w:sz w:val="20"/>
                <w:szCs w:val="20"/>
              </w:rPr>
            </w:pPr>
            <w:r w:rsidRPr="00701385">
              <w:rPr>
                <w:rFonts w:ascii="Times New Roman" w:hAnsi="Times New Roman" w:cs="Times New Roman"/>
                <w:sz w:val="16"/>
                <w:szCs w:val="16"/>
              </w:rPr>
              <w:t>OrgB: X,</w:t>
            </w:r>
            <w:r w:rsidRPr="00701385">
              <w:rPr>
                <w:rFonts w:ascii="Times New Roman" w:hAnsi="Times New Roman" w:cs="Times New Roman"/>
                <w:sz w:val="15"/>
                <w:szCs w:val="15"/>
              </w:rPr>
              <w:t xml:space="preserve"> OrgD: X</w:t>
            </w:r>
          </w:p>
        </w:tc>
        <w:tc>
          <w:tcPr>
            <w:tcW w:w="0" w:type="auto"/>
          </w:tcPr>
          <w:p w14:paraId="60ED74AC" w14:textId="77777777" w:rsidR="008A3535" w:rsidRPr="00701385" w:rsidRDefault="008A3535" w:rsidP="008A3535">
            <w:pPr>
              <w:spacing w:line="276" w:lineRule="auto"/>
              <w:jc w:val="center"/>
              <w:rPr>
                <w:rFonts w:ascii="Times New Roman" w:hAnsi="Times New Roman" w:cs="Times New Roman"/>
                <w:b/>
                <w:bCs/>
                <w:sz w:val="20"/>
                <w:szCs w:val="20"/>
              </w:rPr>
            </w:pPr>
          </w:p>
        </w:tc>
        <w:tc>
          <w:tcPr>
            <w:tcW w:w="0" w:type="auto"/>
          </w:tcPr>
          <w:p w14:paraId="10A1E751" w14:textId="77777777" w:rsidR="008A3535" w:rsidRPr="00701385" w:rsidRDefault="008A3535" w:rsidP="008A3535">
            <w:pPr>
              <w:spacing w:line="276" w:lineRule="auto"/>
              <w:jc w:val="center"/>
              <w:rPr>
                <w:rFonts w:ascii="Times New Roman" w:hAnsi="Times New Roman" w:cs="Times New Roman"/>
                <w:b/>
                <w:bCs/>
                <w:sz w:val="20"/>
                <w:szCs w:val="20"/>
              </w:rPr>
            </w:pPr>
          </w:p>
        </w:tc>
      </w:tr>
    </w:tbl>
    <w:p w14:paraId="2ECC6CDC" w14:textId="77777777" w:rsidR="00795393" w:rsidRPr="00D12888" w:rsidRDefault="00795393">
      <w:pPr>
        <w:rPr>
          <w:lang w:val="en-US"/>
        </w:rPr>
      </w:pPr>
    </w:p>
    <w:sectPr w:rsidR="00795393" w:rsidRPr="00D12888" w:rsidSect="00D12888">
      <w:pgSz w:w="16838" w:h="11906" w:orient="landscape"/>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82C01"/>
    <w:multiLevelType w:val="hybridMultilevel"/>
    <w:tmpl w:val="B6EC213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3B741BC"/>
    <w:multiLevelType w:val="hybridMultilevel"/>
    <w:tmpl w:val="F0D83AB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4845C09"/>
    <w:multiLevelType w:val="hybridMultilevel"/>
    <w:tmpl w:val="28B035A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4AB390C"/>
    <w:multiLevelType w:val="hybridMultilevel"/>
    <w:tmpl w:val="6D969520"/>
    <w:lvl w:ilvl="0" w:tplc="98F8CA74">
      <w:start w:val="1"/>
      <w:numFmt w:val="bullet"/>
      <w:lvlText w:val="•"/>
      <w:lvlJc w:val="left"/>
      <w:pPr>
        <w:tabs>
          <w:tab w:val="num" w:pos="720"/>
        </w:tabs>
        <w:ind w:left="720" w:hanging="360"/>
      </w:pPr>
      <w:rPr>
        <w:rFonts w:ascii="Arial" w:hAnsi="Arial" w:hint="default"/>
      </w:rPr>
    </w:lvl>
    <w:lvl w:ilvl="1" w:tplc="5D723560" w:tentative="1">
      <w:start w:val="1"/>
      <w:numFmt w:val="bullet"/>
      <w:lvlText w:val="•"/>
      <w:lvlJc w:val="left"/>
      <w:pPr>
        <w:tabs>
          <w:tab w:val="num" w:pos="1440"/>
        </w:tabs>
        <w:ind w:left="1440" w:hanging="360"/>
      </w:pPr>
      <w:rPr>
        <w:rFonts w:ascii="Arial" w:hAnsi="Arial" w:hint="default"/>
      </w:rPr>
    </w:lvl>
    <w:lvl w:ilvl="2" w:tplc="0E88FBB2" w:tentative="1">
      <w:start w:val="1"/>
      <w:numFmt w:val="bullet"/>
      <w:lvlText w:val="•"/>
      <w:lvlJc w:val="left"/>
      <w:pPr>
        <w:tabs>
          <w:tab w:val="num" w:pos="2160"/>
        </w:tabs>
        <w:ind w:left="2160" w:hanging="360"/>
      </w:pPr>
      <w:rPr>
        <w:rFonts w:ascii="Arial" w:hAnsi="Arial" w:hint="default"/>
      </w:rPr>
    </w:lvl>
    <w:lvl w:ilvl="3" w:tplc="780E548E" w:tentative="1">
      <w:start w:val="1"/>
      <w:numFmt w:val="bullet"/>
      <w:lvlText w:val="•"/>
      <w:lvlJc w:val="left"/>
      <w:pPr>
        <w:tabs>
          <w:tab w:val="num" w:pos="2880"/>
        </w:tabs>
        <w:ind w:left="2880" w:hanging="360"/>
      </w:pPr>
      <w:rPr>
        <w:rFonts w:ascii="Arial" w:hAnsi="Arial" w:hint="default"/>
      </w:rPr>
    </w:lvl>
    <w:lvl w:ilvl="4" w:tplc="3718FFBE" w:tentative="1">
      <w:start w:val="1"/>
      <w:numFmt w:val="bullet"/>
      <w:lvlText w:val="•"/>
      <w:lvlJc w:val="left"/>
      <w:pPr>
        <w:tabs>
          <w:tab w:val="num" w:pos="3600"/>
        </w:tabs>
        <w:ind w:left="3600" w:hanging="360"/>
      </w:pPr>
      <w:rPr>
        <w:rFonts w:ascii="Arial" w:hAnsi="Arial" w:hint="default"/>
      </w:rPr>
    </w:lvl>
    <w:lvl w:ilvl="5" w:tplc="CE761A92" w:tentative="1">
      <w:start w:val="1"/>
      <w:numFmt w:val="bullet"/>
      <w:lvlText w:val="•"/>
      <w:lvlJc w:val="left"/>
      <w:pPr>
        <w:tabs>
          <w:tab w:val="num" w:pos="4320"/>
        </w:tabs>
        <w:ind w:left="4320" w:hanging="360"/>
      </w:pPr>
      <w:rPr>
        <w:rFonts w:ascii="Arial" w:hAnsi="Arial" w:hint="default"/>
      </w:rPr>
    </w:lvl>
    <w:lvl w:ilvl="6" w:tplc="927AF3AC" w:tentative="1">
      <w:start w:val="1"/>
      <w:numFmt w:val="bullet"/>
      <w:lvlText w:val="•"/>
      <w:lvlJc w:val="left"/>
      <w:pPr>
        <w:tabs>
          <w:tab w:val="num" w:pos="5040"/>
        </w:tabs>
        <w:ind w:left="5040" w:hanging="360"/>
      </w:pPr>
      <w:rPr>
        <w:rFonts w:ascii="Arial" w:hAnsi="Arial" w:hint="default"/>
      </w:rPr>
    </w:lvl>
    <w:lvl w:ilvl="7" w:tplc="A44EB1EE" w:tentative="1">
      <w:start w:val="1"/>
      <w:numFmt w:val="bullet"/>
      <w:lvlText w:val="•"/>
      <w:lvlJc w:val="left"/>
      <w:pPr>
        <w:tabs>
          <w:tab w:val="num" w:pos="5760"/>
        </w:tabs>
        <w:ind w:left="5760" w:hanging="360"/>
      </w:pPr>
      <w:rPr>
        <w:rFonts w:ascii="Arial" w:hAnsi="Arial" w:hint="default"/>
      </w:rPr>
    </w:lvl>
    <w:lvl w:ilvl="8" w:tplc="73F27D38"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07A85AFC"/>
    <w:multiLevelType w:val="hybridMultilevel"/>
    <w:tmpl w:val="5D60B30E"/>
    <w:lvl w:ilvl="0" w:tplc="7180D9EC">
      <w:start w:val="1"/>
      <w:numFmt w:val="decimal"/>
      <w:lvlText w:val="3.4.%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98F5275"/>
    <w:multiLevelType w:val="hybridMultilevel"/>
    <w:tmpl w:val="3970EDB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0AA63A28"/>
    <w:multiLevelType w:val="multilevel"/>
    <w:tmpl w:val="C220CDA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0B05012E"/>
    <w:multiLevelType w:val="hybridMultilevel"/>
    <w:tmpl w:val="FA92770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0D576F5B"/>
    <w:multiLevelType w:val="hybridMultilevel"/>
    <w:tmpl w:val="7E1670DE"/>
    <w:lvl w:ilvl="0" w:tplc="04150011">
      <w:start w:val="1"/>
      <w:numFmt w:val="decimal"/>
      <w:lvlText w:val="%1)"/>
      <w:lvlJc w:val="left"/>
      <w:pPr>
        <w:ind w:left="1800" w:hanging="360"/>
      </w:pPr>
      <w:rPr>
        <w:rFonts w:hint="default"/>
      </w:rPr>
    </w:lvl>
    <w:lvl w:ilvl="1" w:tplc="04150019" w:tentative="1">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9" w15:restartNumberingAfterBreak="0">
    <w:nsid w:val="1133107D"/>
    <w:multiLevelType w:val="hybridMultilevel"/>
    <w:tmpl w:val="A1EEA0BA"/>
    <w:lvl w:ilvl="0" w:tplc="BF386546">
      <w:start w:val="4"/>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22E34EE"/>
    <w:multiLevelType w:val="hybridMultilevel"/>
    <w:tmpl w:val="DBA27804"/>
    <w:lvl w:ilvl="0" w:tplc="04150015">
      <w:start w:val="1"/>
      <w:numFmt w:val="upperLetter"/>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17107F84"/>
    <w:multiLevelType w:val="hybridMultilevel"/>
    <w:tmpl w:val="076AAB4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195E506B"/>
    <w:multiLevelType w:val="hybridMultilevel"/>
    <w:tmpl w:val="DBA27804"/>
    <w:lvl w:ilvl="0" w:tplc="FFFFFFFF">
      <w:start w:val="1"/>
      <w:numFmt w:val="upperLetter"/>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19D7083F"/>
    <w:multiLevelType w:val="hybridMultilevel"/>
    <w:tmpl w:val="D2F4958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1A8B7E9F"/>
    <w:multiLevelType w:val="hybridMultilevel"/>
    <w:tmpl w:val="E7B2295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1AA61424"/>
    <w:multiLevelType w:val="hybridMultilevel"/>
    <w:tmpl w:val="D5780A3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20150141"/>
    <w:multiLevelType w:val="hybridMultilevel"/>
    <w:tmpl w:val="076AAB4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25852D3"/>
    <w:multiLevelType w:val="multilevel"/>
    <w:tmpl w:val="63C4C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2D20F5F"/>
    <w:multiLevelType w:val="multilevel"/>
    <w:tmpl w:val="A11E8FBA"/>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24546900"/>
    <w:multiLevelType w:val="hybridMultilevel"/>
    <w:tmpl w:val="4CAA9E6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29F600E7"/>
    <w:multiLevelType w:val="hybridMultilevel"/>
    <w:tmpl w:val="2E665FD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2A941A34"/>
    <w:multiLevelType w:val="multilevel"/>
    <w:tmpl w:val="E4FA0EA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2B7E3489"/>
    <w:multiLevelType w:val="hybridMultilevel"/>
    <w:tmpl w:val="EE7478D0"/>
    <w:lvl w:ilvl="0" w:tplc="B28E62A0">
      <w:start w:val="8"/>
      <w:numFmt w:val="decimal"/>
      <w:lvlText w:val="%1"/>
      <w:lvlJc w:val="left"/>
      <w:pPr>
        <w:ind w:left="720" w:hanging="360"/>
      </w:pPr>
      <w:rPr>
        <w:rFonts w:asciiTheme="minorHAnsi" w:hAnsiTheme="minorHAnsi" w:cstheme="minorBidi"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2BFE5FF4"/>
    <w:multiLevelType w:val="hybridMultilevel"/>
    <w:tmpl w:val="6518B528"/>
    <w:lvl w:ilvl="0" w:tplc="0415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312109C5"/>
    <w:multiLevelType w:val="hybridMultilevel"/>
    <w:tmpl w:val="0C4E72CE"/>
    <w:lvl w:ilvl="0" w:tplc="04150011">
      <w:start w:val="1"/>
      <w:numFmt w:val="decimal"/>
      <w:lvlText w:val="%1)"/>
      <w:lvlJc w:val="left"/>
      <w:pPr>
        <w:ind w:left="720" w:hanging="360"/>
      </w:pPr>
      <w:rPr>
        <w:rFonts w:hint="default"/>
      </w:rPr>
    </w:lvl>
    <w:lvl w:ilvl="1" w:tplc="D8CCAFC8">
      <w:start w:val="1"/>
      <w:numFmt w:val="upperLetter"/>
      <w:lvlText w:val="%2."/>
      <w:lvlJc w:val="left"/>
      <w:pPr>
        <w:ind w:left="1440" w:hanging="360"/>
      </w:pPr>
      <w:rPr>
        <w:b/>
        <w:bCs/>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31BC3EDF"/>
    <w:multiLevelType w:val="hybridMultilevel"/>
    <w:tmpl w:val="0DA8692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337A119D"/>
    <w:multiLevelType w:val="hybridMultilevel"/>
    <w:tmpl w:val="A96E516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35490026"/>
    <w:multiLevelType w:val="hybridMultilevel"/>
    <w:tmpl w:val="4CAA9E6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37BA1D03"/>
    <w:multiLevelType w:val="hybridMultilevel"/>
    <w:tmpl w:val="7632F6A0"/>
    <w:lvl w:ilvl="0" w:tplc="04150001">
      <w:start w:val="1"/>
      <w:numFmt w:val="bullet"/>
      <w:lvlText w:val=""/>
      <w:lvlJc w:val="left"/>
      <w:pPr>
        <w:ind w:left="2160" w:hanging="360"/>
      </w:pPr>
      <w:rPr>
        <w:rFonts w:ascii="Symbol" w:hAnsi="Symbol" w:hint="default"/>
      </w:rPr>
    </w:lvl>
    <w:lvl w:ilvl="1" w:tplc="04150003" w:tentative="1">
      <w:start w:val="1"/>
      <w:numFmt w:val="bullet"/>
      <w:lvlText w:val="o"/>
      <w:lvlJc w:val="left"/>
      <w:pPr>
        <w:ind w:left="2880" w:hanging="360"/>
      </w:pPr>
      <w:rPr>
        <w:rFonts w:ascii="Courier New" w:hAnsi="Courier New" w:cs="Courier New" w:hint="default"/>
      </w:rPr>
    </w:lvl>
    <w:lvl w:ilvl="2" w:tplc="04150005" w:tentative="1">
      <w:start w:val="1"/>
      <w:numFmt w:val="bullet"/>
      <w:lvlText w:val=""/>
      <w:lvlJc w:val="left"/>
      <w:pPr>
        <w:ind w:left="3600" w:hanging="360"/>
      </w:pPr>
      <w:rPr>
        <w:rFonts w:ascii="Wingdings" w:hAnsi="Wingdings" w:hint="default"/>
      </w:rPr>
    </w:lvl>
    <w:lvl w:ilvl="3" w:tplc="04150001" w:tentative="1">
      <w:start w:val="1"/>
      <w:numFmt w:val="bullet"/>
      <w:lvlText w:val=""/>
      <w:lvlJc w:val="left"/>
      <w:pPr>
        <w:ind w:left="4320" w:hanging="360"/>
      </w:pPr>
      <w:rPr>
        <w:rFonts w:ascii="Symbol" w:hAnsi="Symbol" w:hint="default"/>
      </w:rPr>
    </w:lvl>
    <w:lvl w:ilvl="4" w:tplc="04150003" w:tentative="1">
      <w:start w:val="1"/>
      <w:numFmt w:val="bullet"/>
      <w:lvlText w:val="o"/>
      <w:lvlJc w:val="left"/>
      <w:pPr>
        <w:ind w:left="5040" w:hanging="360"/>
      </w:pPr>
      <w:rPr>
        <w:rFonts w:ascii="Courier New" w:hAnsi="Courier New" w:cs="Courier New" w:hint="default"/>
      </w:rPr>
    </w:lvl>
    <w:lvl w:ilvl="5" w:tplc="04150005" w:tentative="1">
      <w:start w:val="1"/>
      <w:numFmt w:val="bullet"/>
      <w:lvlText w:val=""/>
      <w:lvlJc w:val="left"/>
      <w:pPr>
        <w:ind w:left="5760" w:hanging="360"/>
      </w:pPr>
      <w:rPr>
        <w:rFonts w:ascii="Wingdings" w:hAnsi="Wingdings" w:hint="default"/>
      </w:rPr>
    </w:lvl>
    <w:lvl w:ilvl="6" w:tplc="04150001" w:tentative="1">
      <w:start w:val="1"/>
      <w:numFmt w:val="bullet"/>
      <w:lvlText w:val=""/>
      <w:lvlJc w:val="left"/>
      <w:pPr>
        <w:ind w:left="6480" w:hanging="360"/>
      </w:pPr>
      <w:rPr>
        <w:rFonts w:ascii="Symbol" w:hAnsi="Symbol" w:hint="default"/>
      </w:rPr>
    </w:lvl>
    <w:lvl w:ilvl="7" w:tplc="04150003" w:tentative="1">
      <w:start w:val="1"/>
      <w:numFmt w:val="bullet"/>
      <w:lvlText w:val="o"/>
      <w:lvlJc w:val="left"/>
      <w:pPr>
        <w:ind w:left="7200" w:hanging="360"/>
      </w:pPr>
      <w:rPr>
        <w:rFonts w:ascii="Courier New" w:hAnsi="Courier New" w:cs="Courier New" w:hint="default"/>
      </w:rPr>
    </w:lvl>
    <w:lvl w:ilvl="8" w:tplc="04150005" w:tentative="1">
      <w:start w:val="1"/>
      <w:numFmt w:val="bullet"/>
      <w:lvlText w:val=""/>
      <w:lvlJc w:val="left"/>
      <w:pPr>
        <w:ind w:left="7920" w:hanging="360"/>
      </w:pPr>
      <w:rPr>
        <w:rFonts w:ascii="Wingdings" w:hAnsi="Wingdings" w:hint="default"/>
      </w:rPr>
    </w:lvl>
  </w:abstractNum>
  <w:abstractNum w:abstractNumId="29" w15:restartNumberingAfterBreak="0">
    <w:nsid w:val="39B63014"/>
    <w:multiLevelType w:val="hybridMultilevel"/>
    <w:tmpl w:val="5648769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3BA731DD"/>
    <w:multiLevelType w:val="hybridMultilevel"/>
    <w:tmpl w:val="3D929B8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3EBB461C"/>
    <w:multiLevelType w:val="multilevel"/>
    <w:tmpl w:val="8A288514"/>
    <w:lvl w:ilvl="0">
      <w:start w:val="1"/>
      <w:numFmt w:val="decimal"/>
      <w:lvlText w:val="%1."/>
      <w:lvlJc w:val="left"/>
      <w:pPr>
        <w:ind w:left="405" w:hanging="40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3ED073E2"/>
    <w:multiLevelType w:val="hybridMultilevel"/>
    <w:tmpl w:val="D9E255E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42295A41"/>
    <w:multiLevelType w:val="hybridMultilevel"/>
    <w:tmpl w:val="93EAFF44"/>
    <w:lvl w:ilvl="0" w:tplc="A3CC4794">
      <w:start w:val="3"/>
      <w:numFmt w:val="decimal"/>
      <w:lvlText w:val="%1.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4" w15:restartNumberingAfterBreak="0">
    <w:nsid w:val="44F47C8A"/>
    <w:multiLevelType w:val="multilevel"/>
    <w:tmpl w:val="0A0E16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51A30E8"/>
    <w:multiLevelType w:val="multilevel"/>
    <w:tmpl w:val="F78C3972"/>
    <w:lvl w:ilvl="0">
      <w:start w:val="3"/>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474C7162"/>
    <w:multiLevelType w:val="multilevel"/>
    <w:tmpl w:val="2DCC3414"/>
    <w:lvl w:ilvl="0">
      <w:start w:val="4"/>
      <w:numFmt w:val="decimal"/>
      <w:lvlText w:val="%1."/>
      <w:lvlJc w:val="left"/>
      <w:pPr>
        <w:ind w:left="400" w:hanging="4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490F0ADD"/>
    <w:multiLevelType w:val="multilevel"/>
    <w:tmpl w:val="CDEED1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494512DA"/>
    <w:multiLevelType w:val="hybridMultilevel"/>
    <w:tmpl w:val="F6E0AA0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9" w15:restartNumberingAfterBreak="0">
    <w:nsid w:val="49D93FE0"/>
    <w:multiLevelType w:val="hybridMultilevel"/>
    <w:tmpl w:val="865AAD9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0" w15:restartNumberingAfterBreak="0">
    <w:nsid w:val="4BA83732"/>
    <w:multiLevelType w:val="hybridMultilevel"/>
    <w:tmpl w:val="3B243398"/>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4FDA1E5C"/>
    <w:multiLevelType w:val="hybridMultilevel"/>
    <w:tmpl w:val="2EA6230E"/>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512C4DDA"/>
    <w:multiLevelType w:val="hybridMultilevel"/>
    <w:tmpl w:val="F376B4B4"/>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3" w15:restartNumberingAfterBreak="0">
    <w:nsid w:val="5564318B"/>
    <w:multiLevelType w:val="hybridMultilevel"/>
    <w:tmpl w:val="913C56A2"/>
    <w:lvl w:ilvl="0" w:tplc="4F04DC40">
      <w:start w:val="3"/>
      <w:numFmt w:val="none"/>
      <w:lvlText w:val="3.1.2."/>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560829EE"/>
    <w:multiLevelType w:val="multilevel"/>
    <w:tmpl w:val="8A288514"/>
    <w:lvl w:ilvl="0">
      <w:start w:val="1"/>
      <w:numFmt w:val="decimal"/>
      <w:lvlText w:val="%1."/>
      <w:lvlJc w:val="left"/>
      <w:pPr>
        <w:ind w:left="405" w:hanging="40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9B11E9F"/>
    <w:multiLevelType w:val="multilevel"/>
    <w:tmpl w:val="CF105402"/>
    <w:lvl w:ilvl="0">
      <w:start w:val="3"/>
      <w:numFmt w:val="decimal"/>
      <w:lvlText w:val="%1."/>
      <w:lvlJc w:val="left"/>
      <w:pPr>
        <w:ind w:left="540" w:hanging="540"/>
      </w:pPr>
      <w:rPr>
        <w:rFonts w:hint="default"/>
      </w:rPr>
    </w:lvl>
    <w:lvl w:ilvl="1">
      <w:start w:val="1"/>
      <w:numFmt w:val="decimal"/>
      <w:lvlText w:val="%1.%2."/>
      <w:lvlJc w:val="left"/>
      <w:pPr>
        <w:ind w:left="720" w:hanging="54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46" w15:restartNumberingAfterBreak="0">
    <w:nsid w:val="5B9D4FA0"/>
    <w:multiLevelType w:val="multilevel"/>
    <w:tmpl w:val="CD78335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7" w15:restartNumberingAfterBreak="0">
    <w:nsid w:val="5C7C533F"/>
    <w:multiLevelType w:val="hybridMultilevel"/>
    <w:tmpl w:val="D9F2A73A"/>
    <w:lvl w:ilvl="0" w:tplc="D686714C">
      <w:start w:val="1"/>
      <w:numFmt w:val="bullet"/>
      <w:lvlText w:val="•"/>
      <w:lvlJc w:val="left"/>
      <w:pPr>
        <w:tabs>
          <w:tab w:val="num" w:pos="720"/>
        </w:tabs>
        <w:ind w:left="720" w:hanging="360"/>
      </w:pPr>
      <w:rPr>
        <w:rFonts w:ascii="Arial" w:hAnsi="Arial" w:hint="default"/>
      </w:rPr>
    </w:lvl>
    <w:lvl w:ilvl="1" w:tplc="CF44E380" w:tentative="1">
      <w:start w:val="1"/>
      <w:numFmt w:val="bullet"/>
      <w:lvlText w:val="•"/>
      <w:lvlJc w:val="left"/>
      <w:pPr>
        <w:tabs>
          <w:tab w:val="num" w:pos="1440"/>
        </w:tabs>
        <w:ind w:left="1440" w:hanging="360"/>
      </w:pPr>
      <w:rPr>
        <w:rFonts w:ascii="Arial" w:hAnsi="Arial" w:hint="default"/>
      </w:rPr>
    </w:lvl>
    <w:lvl w:ilvl="2" w:tplc="66B4A0D2" w:tentative="1">
      <w:start w:val="1"/>
      <w:numFmt w:val="bullet"/>
      <w:lvlText w:val="•"/>
      <w:lvlJc w:val="left"/>
      <w:pPr>
        <w:tabs>
          <w:tab w:val="num" w:pos="2160"/>
        </w:tabs>
        <w:ind w:left="2160" w:hanging="360"/>
      </w:pPr>
      <w:rPr>
        <w:rFonts w:ascii="Arial" w:hAnsi="Arial" w:hint="default"/>
      </w:rPr>
    </w:lvl>
    <w:lvl w:ilvl="3" w:tplc="30BE6004" w:tentative="1">
      <w:start w:val="1"/>
      <w:numFmt w:val="bullet"/>
      <w:lvlText w:val="•"/>
      <w:lvlJc w:val="left"/>
      <w:pPr>
        <w:tabs>
          <w:tab w:val="num" w:pos="2880"/>
        </w:tabs>
        <w:ind w:left="2880" w:hanging="360"/>
      </w:pPr>
      <w:rPr>
        <w:rFonts w:ascii="Arial" w:hAnsi="Arial" w:hint="default"/>
      </w:rPr>
    </w:lvl>
    <w:lvl w:ilvl="4" w:tplc="FA32EB44" w:tentative="1">
      <w:start w:val="1"/>
      <w:numFmt w:val="bullet"/>
      <w:lvlText w:val="•"/>
      <w:lvlJc w:val="left"/>
      <w:pPr>
        <w:tabs>
          <w:tab w:val="num" w:pos="3600"/>
        </w:tabs>
        <w:ind w:left="3600" w:hanging="360"/>
      </w:pPr>
      <w:rPr>
        <w:rFonts w:ascii="Arial" w:hAnsi="Arial" w:hint="default"/>
      </w:rPr>
    </w:lvl>
    <w:lvl w:ilvl="5" w:tplc="2A08F330" w:tentative="1">
      <w:start w:val="1"/>
      <w:numFmt w:val="bullet"/>
      <w:lvlText w:val="•"/>
      <w:lvlJc w:val="left"/>
      <w:pPr>
        <w:tabs>
          <w:tab w:val="num" w:pos="4320"/>
        </w:tabs>
        <w:ind w:left="4320" w:hanging="360"/>
      </w:pPr>
      <w:rPr>
        <w:rFonts w:ascii="Arial" w:hAnsi="Arial" w:hint="default"/>
      </w:rPr>
    </w:lvl>
    <w:lvl w:ilvl="6" w:tplc="43C8D524" w:tentative="1">
      <w:start w:val="1"/>
      <w:numFmt w:val="bullet"/>
      <w:lvlText w:val="•"/>
      <w:lvlJc w:val="left"/>
      <w:pPr>
        <w:tabs>
          <w:tab w:val="num" w:pos="5040"/>
        </w:tabs>
        <w:ind w:left="5040" w:hanging="360"/>
      </w:pPr>
      <w:rPr>
        <w:rFonts w:ascii="Arial" w:hAnsi="Arial" w:hint="default"/>
      </w:rPr>
    </w:lvl>
    <w:lvl w:ilvl="7" w:tplc="49EEB438" w:tentative="1">
      <w:start w:val="1"/>
      <w:numFmt w:val="bullet"/>
      <w:lvlText w:val="•"/>
      <w:lvlJc w:val="left"/>
      <w:pPr>
        <w:tabs>
          <w:tab w:val="num" w:pos="5760"/>
        </w:tabs>
        <w:ind w:left="5760" w:hanging="360"/>
      </w:pPr>
      <w:rPr>
        <w:rFonts w:ascii="Arial" w:hAnsi="Arial" w:hint="default"/>
      </w:rPr>
    </w:lvl>
    <w:lvl w:ilvl="8" w:tplc="670222BE" w:tentative="1">
      <w:start w:val="1"/>
      <w:numFmt w:val="bullet"/>
      <w:lvlText w:val="•"/>
      <w:lvlJc w:val="left"/>
      <w:pPr>
        <w:tabs>
          <w:tab w:val="num" w:pos="6480"/>
        </w:tabs>
        <w:ind w:left="6480" w:hanging="360"/>
      </w:pPr>
      <w:rPr>
        <w:rFonts w:ascii="Arial" w:hAnsi="Arial" w:hint="default"/>
      </w:rPr>
    </w:lvl>
  </w:abstractNum>
  <w:abstractNum w:abstractNumId="48" w15:restartNumberingAfterBreak="0">
    <w:nsid w:val="611F2549"/>
    <w:multiLevelType w:val="hybridMultilevel"/>
    <w:tmpl w:val="527CD5D6"/>
    <w:lvl w:ilvl="0" w:tplc="B5109598">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 w15:restartNumberingAfterBreak="0">
    <w:nsid w:val="62A77725"/>
    <w:multiLevelType w:val="multilevel"/>
    <w:tmpl w:val="8A288514"/>
    <w:lvl w:ilvl="0">
      <w:start w:val="1"/>
      <w:numFmt w:val="decimal"/>
      <w:lvlText w:val="%1."/>
      <w:lvlJc w:val="left"/>
      <w:pPr>
        <w:ind w:left="405" w:hanging="40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0" w15:restartNumberingAfterBreak="0">
    <w:nsid w:val="6A756BBA"/>
    <w:multiLevelType w:val="hybridMultilevel"/>
    <w:tmpl w:val="42C4EB58"/>
    <w:lvl w:ilvl="0" w:tplc="A3CC4794">
      <w:start w:val="3"/>
      <w:numFmt w:val="decimal"/>
      <w:lvlText w:val="%1.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1" w15:restartNumberingAfterBreak="0">
    <w:nsid w:val="6C4F5527"/>
    <w:multiLevelType w:val="hybridMultilevel"/>
    <w:tmpl w:val="27F2B88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2" w15:restartNumberingAfterBreak="0">
    <w:nsid w:val="6F5150BA"/>
    <w:multiLevelType w:val="hybridMultilevel"/>
    <w:tmpl w:val="70D04A34"/>
    <w:lvl w:ilvl="0" w:tplc="49BACC4E">
      <w:start w:val="1"/>
      <w:numFmt w:val="decimal"/>
      <w:lvlText w:val="3.4.2.%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15:restartNumberingAfterBreak="0">
    <w:nsid w:val="70FB0DCF"/>
    <w:multiLevelType w:val="hybridMultilevel"/>
    <w:tmpl w:val="4CAA9E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78577BF3"/>
    <w:multiLevelType w:val="hybridMultilevel"/>
    <w:tmpl w:val="E5B01FE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5" w15:restartNumberingAfterBreak="0">
    <w:nsid w:val="7AC23959"/>
    <w:multiLevelType w:val="hybridMultilevel"/>
    <w:tmpl w:val="9BF810E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1226336031">
    <w:abstractNumId w:val="3"/>
  </w:num>
  <w:num w:numId="2" w16cid:durableId="1374503064">
    <w:abstractNumId w:val="47"/>
  </w:num>
  <w:num w:numId="3" w16cid:durableId="2143377262">
    <w:abstractNumId w:val="46"/>
  </w:num>
  <w:num w:numId="4" w16cid:durableId="1320616003">
    <w:abstractNumId w:val="21"/>
  </w:num>
  <w:num w:numId="5" w16cid:durableId="1576820433">
    <w:abstractNumId w:val="6"/>
  </w:num>
  <w:num w:numId="6" w16cid:durableId="2059474279">
    <w:abstractNumId w:val="44"/>
  </w:num>
  <w:num w:numId="7" w16cid:durableId="1862164447">
    <w:abstractNumId w:val="31"/>
  </w:num>
  <w:num w:numId="8" w16cid:durableId="68164030">
    <w:abstractNumId w:val="26"/>
  </w:num>
  <w:num w:numId="9" w16cid:durableId="2117284322">
    <w:abstractNumId w:val="55"/>
  </w:num>
  <w:num w:numId="10" w16cid:durableId="1860198899">
    <w:abstractNumId w:val="40"/>
  </w:num>
  <w:num w:numId="11" w16cid:durableId="1578662014">
    <w:abstractNumId w:val="42"/>
  </w:num>
  <w:num w:numId="12" w16cid:durableId="769862402">
    <w:abstractNumId w:val="14"/>
  </w:num>
  <w:num w:numId="13" w16cid:durableId="970597479">
    <w:abstractNumId w:val="29"/>
  </w:num>
  <w:num w:numId="14" w16cid:durableId="491798498">
    <w:abstractNumId w:val="1"/>
  </w:num>
  <w:num w:numId="15" w16cid:durableId="956258317">
    <w:abstractNumId w:val="28"/>
  </w:num>
  <w:num w:numId="16" w16cid:durableId="912272631">
    <w:abstractNumId w:val="39"/>
  </w:num>
  <w:num w:numId="17" w16cid:durableId="699621907">
    <w:abstractNumId w:val="38"/>
  </w:num>
  <w:num w:numId="18" w16cid:durableId="83918842">
    <w:abstractNumId w:val="54"/>
  </w:num>
  <w:num w:numId="19" w16cid:durableId="769814291">
    <w:abstractNumId w:val="0"/>
  </w:num>
  <w:num w:numId="20" w16cid:durableId="1004744556">
    <w:abstractNumId w:val="51"/>
  </w:num>
  <w:num w:numId="21" w16cid:durableId="1087337502">
    <w:abstractNumId w:val="49"/>
  </w:num>
  <w:num w:numId="22" w16cid:durableId="758866754">
    <w:abstractNumId w:val="36"/>
  </w:num>
  <w:num w:numId="23" w16cid:durableId="1227186730">
    <w:abstractNumId w:val="25"/>
  </w:num>
  <w:num w:numId="24" w16cid:durableId="1991671593">
    <w:abstractNumId w:val="53"/>
  </w:num>
  <w:num w:numId="25" w16cid:durableId="1022973478">
    <w:abstractNumId w:val="18"/>
  </w:num>
  <w:num w:numId="26" w16cid:durableId="108746107">
    <w:abstractNumId w:val="30"/>
  </w:num>
  <w:num w:numId="27" w16cid:durableId="1639650452">
    <w:abstractNumId w:val="41"/>
  </w:num>
  <w:num w:numId="28" w16cid:durableId="736170305">
    <w:abstractNumId w:val="20"/>
  </w:num>
  <w:num w:numId="29" w16cid:durableId="1406419167">
    <w:abstractNumId w:val="7"/>
  </w:num>
  <w:num w:numId="30" w16cid:durableId="1909262378">
    <w:abstractNumId w:val="27"/>
  </w:num>
  <w:num w:numId="31" w16cid:durableId="760758859">
    <w:abstractNumId w:val="16"/>
  </w:num>
  <w:num w:numId="32" w16cid:durableId="1352687831">
    <w:abstractNumId w:val="48"/>
  </w:num>
  <w:num w:numId="33" w16cid:durableId="1239708852">
    <w:abstractNumId w:val="10"/>
  </w:num>
  <w:num w:numId="34" w16cid:durableId="60178186">
    <w:abstractNumId w:val="13"/>
  </w:num>
  <w:num w:numId="35" w16cid:durableId="795105546">
    <w:abstractNumId w:val="11"/>
  </w:num>
  <w:num w:numId="36" w16cid:durableId="1110583130">
    <w:abstractNumId w:val="15"/>
  </w:num>
  <w:num w:numId="37" w16cid:durableId="561333324">
    <w:abstractNumId w:val="22"/>
  </w:num>
  <w:num w:numId="38" w16cid:durableId="1942950804">
    <w:abstractNumId w:val="19"/>
  </w:num>
  <w:num w:numId="39" w16cid:durableId="1537505708">
    <w:abstractNumId w:val="2"/>
  </w:num>
  <w:num w:numId="40" w16cid:durableId="1380393797">
    <w:abstractNumId w:val="17"/>
  </w:num>
  <w:num w:numId="41" w16cid:durableId="348531389">
    <w:abstractNumId w:val="34"/>
  </w:num>
  <w:num w:numId="42" w16cid:durableId="1958026920">
    <w:abstractNumId w:val="37"/>
  </w:num>
  <w:num w:numId="43" w16cid:durableId="687950321">
    <w:abstractNumId w:val="24"/>
  </w:num>
  <w:num w:numId="44" w16cid:durableId="2078936953">
    <w:abstractNumId w:val="8"/>
  </w:num>
  <w:num w:numId="45" w16cid:durableId="1482306140">
    <w:abstractNumId w:val="23"/>
  </w:num>
  <w:num w:numId="46" w16cid:durableId="1753308854">
    <w:abstractNumId w:val="32"/>
  </w:num>
  <w:num w:numId="47" w16cid:durableId="1444114479">
    <w:abstractNumId w:val="12"/>
  </w:num>
  <w:num w:numId="48" w16cid:durableId="1764447137">
    <w:abstractNumId w:val="9"/>
  </w:num>
  <w:num w:numId="49" w16cid:durableId="113406133">
    <w:abstractNumId w:val="50"/>
  </w:num>
  <w:num w:numId="50" w16cid:durableId="1791584044">
    <w:abstractNumId w:val="43"/>
  </w:num>
  <w:num w:numId="51" w16cid:durableId="394666940">
    <w:abstractNumId w:val="45"/>
  </w:num>
  <w:num w:numId="52" w16cid:durableId="687368297">
    <w:abstractNumId w:val="33"/>
  </w:num>
  <w:num w:numId="53" w16cid:durableId="307512648">
    <w:abstractNumId w:val="35"/>
  </w:num>
  <w:num w:numId="54" w16cid:durableId="1922257778">
    <w:abstractNumId w:val="4"/>
  </w:num>
  <w:num w:numId="55" w16cid:durableId="970553601">
    <w:abstractNumId w:val="52"/>
  </w:num>
  <w:num w:numId="56" w16cid:durableId="58156733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4"/>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2888"/>
    <w:rsid w:val="000E6566"/>
    <w:rsid w:val="001D1B70"/>
    <w:rsid w:val="002604B3"/>
    <w:rsid w:val="00395A34"/>
    <w:rsid w:val="00547878"/>
    <w:rsid w:val="005D4B21"/>
    <w:rsid w:val="006115F2"/>
    <w:rsid w:val="006A21F6"/>
    <w:rsid w:val="00701385"/>
    <w:rsid w:val="00705413"/>
    <w:rsid w:val="00795393"/>
    <w:rsid w:val="008A3535"/>
    <w:rsid w:val="00933CC5"/>
    <w:rsid w:val="00C65F02"/>
    <w:rsid w:val="00CF5394"/>
    <w:rsid w:val="00D12888"/>
    <w:rsid w:val="00D94EC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2BAC83"/>
  <w15:chartTrackingRefBased/>
  <w15:docId w15:val="{E653951F-1F03-AA4C-9A53-85354E6CDA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pl-P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D12888"/>
    <w:pPr>
      <w:spacing w:after="160" w:line="259" w:lineRule="auto"/>
    </w:pPr>
    <w:rPr>
      <w:kern w:val="0"/>
      <w:sz w:val="22"/>
      <w:szCs w:val="22"/>
      <w14:ligatures w14:val="none"/>
    </w:rPr>
  </w:style>
  <w:style w:type="paragraph" w:styleId="Nagwek1">
    <w:name w:val="heading 1"/>
    <w:basedOn w:val="Normalny"/>
    <w:next w:val="Normalny"/>
    <w:link w:val="Nagwek1Znak"/>
    <w:uiPriority w:val="9"/>
    <w:qFormat/>
    <w:rsid w:val="00D1288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unhideWhenUsed/>
    <w:qFormat/>
    <w:rsid w:val="00D1288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unhideWhenUsed/>
    <w:qFormat/>
    <w:rsid w:val="00D12888"/>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unhideWhenUsed/>
    <w:qFormat/>
    <w:rsid w:val="00D12888"/>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D12888"/>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D12888"/>
    <w:pPr>
      <w:keepNext/>
      <w:keepLines/>
      <w:spacing w:before="4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D12888"/>
    <w:pPr>
      <w:keepNext/>
      <w:keepLines/>
      <w:spacing w:before="4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D12888"/>
    <w:pPr>
      <w:keepNext/>
      <w:keepLines/>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D12888"/>
    <w:pPr>
      <w:keepNext/>
      <w:keepLines/>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D12888"/>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rsid w:val="00D12888"/>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rsid w:val="00D12888"/>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rsid w:val="00D12888"/>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D12888"/>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D12888"/>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D12888"/>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D12888"/>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D12888"/>
    <w:rPr>
      <w:rFonts w:eastAsiaTheme="majorEastAsia" w:cstheme="majorBidi"/>
      <w:color w:val="272727" w:themeColor="text1" w:themeTint="D8"/>
    </w:rPr>
  </w:style>
  <w:style w:type="paragraph" w:styleId="Tytu">
    <w:name w:val="Title"/>
    <w:basedOn w:val="Normalny"/>
    <w:next w:val="Normalny"/>
    <w:link w:val="TytuZnak"/>
    <w:uiPriority w:val="10"/>
    <w:qFormat/>
    <w:rsid w:val="00D12888"/>
    <w:pPr>
      <w:spacing w:after="80"/>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D12888"/>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D12888"/>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D12888"/>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D12888"/>
    <w:pPr>
      <w:spacing w:before="160"/>
      <w:jc w:val="center"/>
    </w:pPr>
    <w:rPr>
      <w:i/>
      <w:iCs/>
      <w:color w:val="404040" w:themeColor="text1" w:themeTint="BF"/>
    </w:rPr>
  </w:style>
  <w:style w:type="character" w:customStyle="1" w:styleId="CytatZnak">
    <w:name w:val="Cytat Znak"/>
    <w:basedOn w:val="Domylnaczcionkaakapitu"/>
    <w:link w:val="Cytat"/>
    <w:uiPriority w:val="29"/>
    <w:rsid w:val="00D12888"/>
    <w:rPr>
      <w:i/>
      <w:iCs/>
      <w:color w:val="404040" w:themeColor="text1" w:themeTint="BF"/>
    </w:rPr>
  </w:style>
  <w:style w:type="paragraph" w:styleId="Akapitzlist">
    <w:name w:val="List Paragraph"/>
    <w:basedOn w:val="Normalny"/>
    <w:uiPriority w:val="34"/>
    <w:qFormat/>
    <w:rsid w:val="00D12888"/>
    <w:pPr>
      <w:ind w:left="720"/>
      <w:contextualSpacing/>
    </w:pPr>
  </w:style>
  <w:style w:type="character" w:styleId="Wyrnienieintensywne">
    <w:name w:val="Intense Emphasis"/>
    <w:basedOn w:val="Domylnaczcionkaakapitu"/>
    <w:uiPriority w:val="21"/>
    <w:qFormat/>
    <w:rsid w:val="00D12888"/>
    <w:rPr>
      <w:i/>
      <w:iCs/>
      <w:color w:val="0F4761" w:themeColor="accent1" w:themeShade="BF"/>
    </w:rPr>
  </w:style>
  <w:style w:type="paragraph" w:styleId="Cytatintensywny">
    <w:name w:val="Intense Quote"/>
    <w:basedOn w:val="Normalny"/>
    <w:next w:val="Normalny"/>
    <w:link w:val="CytatintensywnyZnak"/>
    <w:uiPriority w:val="30"/>
    <w:qFormat/>
    <w:rsid w:val="00D1288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D12888"/>
    <w:rPr>
      <w:i/>
      <w:iCs/>
      <w:color w:val="0F4761" w:themeColor="accent1" w:themeShade="BF"/>
    </w:rPr>
  </w:style>
  <w:style w:type="character" w:styleId="Odwoanieintensywne">
    <w:name w:val="Intense Reference"/>
    <w:basedOn w:val="Domylnaczcionkaakapitu"/>
    <w:uiPriority w:val="32"/>
    <w:qFormat/>
    <w:rsid w:val="00D12888"/>
    <w:rPr>
      <w:b/>
      <w:bCs/>
      <w:smallCaps/>
      <w:color w:val="0F4761" w:themeColor="accent1" w:themeShade="BF"/>
      <w:spacing w:val="5"/>
    </w:rPr>
  </w:style>
  <w:style w:type="character" w:styleId="Hipercze">
    <w:name w:val="Hyperlink"/>
    <w:basedOn w:val="Domylnaczcionkaakapitu"/>
    <w:uiPriority w:val="99"/>
    <w:unhideWhenUsed/>
    <w:rsid w:val="00D12888"/>
    <w:rPr>
      <w:color w:val="467886" w:themeColor="hyperlink"/>
      <w:u w:val="single"/>
    </w:rPr>
  </w:style>
  <w:style w:type="character" w:styleId="Nierozpoznanawzmianka">
    <w:name w:val="Unresolved Mention"/>
    <w:basedOn w:val="Domylnaczcionkaakapitu"/>
    <w:uiPriority w:val="99"/>
    <w:semiHidden/>
    <w:unhideWhenUsed/>
    <w:rsid w:val="00D12888"/>
    <w:rPr>
      <w:color w:val="605E5C"/>
      <w:shd w:val="clear" w:color="auto" w:fill="E1DFDD"/>
    </w:rPr>
  </w:style>
  <w:style w:type="table" w:styleId="Tabela-Siatka">
    <w:name w:val="Table Grid"/>
    <w:basedOn w:val="Standardowy"/>
    <w:uiPriority w:val="39"/>
    <w:rsid w:val="00D12888"/>
    <w:rPr>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yteHipercze">
    <w:name w:val="FollowedHyperlink"/>
    <w:basedOn w:val="Domylnaczcionkaakapitu"/>
    <w:uiPriority w:val="99"/>
    <w:semiHidden/>
    <w:unhideWhenUsed/>
    <w:rsid w:val="00D12888"/>
    <w:rPr>
      <w:color w:val="96607D" w:themeColor="followedHyperlink"/>
      <w:u w:val="single"/>
    </w:rPr>
  </w:style>
  <w:style w:type="character" w:styleId="Odwoaniedokomentarza">
    <w:name w:val="annotation reference"/>
    <w:basedOn w:val="Domylnaczcionkaakapitu"/>
    <w:uiPriority w:val="99"/>
    <w:semiHidden/>
    <w:unhideWhenUsed/>
    <w:rsid w:val="00D12888"/>
    <w:rPr>
      <w:sz w:val="16"/>
      <w:szCs w:val="16"/>
    </w:rPr>
  </w:style>
  <w:style w:type="paragraph" w:styleId="Tekstkomentarza">
    <w:name w:val="annotation text"/>
    <w:basedOn w:val="Normalny"/>
    <w:link w:val="TekstkomentarzaZnak"/>
    <w:uiPriority w:val="99"/>
    <w:unhideWhenUsed/>
    <w:rsid w:val="00D12888"/>
    <w:pPr>
      <w:spacing w:line="240" w:lineRule="auto"/>
    </w:pPr>
    <w:rPr>
      <w:sz w:val="20"/>
      <w:szCs w:val="20"/>
    </w:rPr>
  </w:style>
  <w:style w:type="character" w:customStyle="1" w:styleId="TekstkomentarzaZnak">
    <w:name w:val="Tekst komentarza Znak"/>
    <w:basedOn w:val="Domylnaczcionkaakapitu"/>
    <w:link w:val="Tekstkomentarza"/>
    <w:uiPriority w:val="99"/>
    <w:rsid w:val="00D12888"/>
    <w:rPr>
      <w:kern w:val="0"/>
      <w:sz w:val="20"/>
      <w:szCs w:val="20"/>
      <w14:ligatures w14:val="none"/>
    </w:rPr>
  </w:style>
  <w:style w:type="paragraph" w:styleId="Tematkomentarza">
    <w:name w:val="annotation subject"/>
    <w:basedOn w:val="Tekstkomentarza"/>
    <w:next w:val="Tekstkomentarza"/>
    <w:link w:val="TematkomentarzaZnak"/>
    <w:uiPriority w:val="99"/>
    <w:semiHidden/>
    <w:unhideWhenUsed/>
    <w:rsid w:val="00D12888"/>
    <w:rPr>
      <w:b/>
      <w:bCs/>
    </w:rPr>
  </w:style>
  <w:style w:type="character" w:customStyle="1" w:styleId="TematkomentarzaZnak">
    <w:name w:val="Temat komentarza Znak"/>
    <w:basedOn w:val="TekstkomentarzaZnak"/>
    <w:link w:val="Tematkomentarza"/>
    <w:uiPriority w:val="99"/>
    <w:semiHidden/>
    <w:rsid w:val="00D12888"/>
    <w:rPr>
      <w:b/>
      <w:bCs/>
      <w:kern w:val="0"/>
      <w:sz w:val="20"/>
      <w:szCs w:val="20"/>
      <w14:ligatures w14:val="none"/>
    </w:rPr>
  </w:style>
  <w:style w:type="paragraph" w:styleId="Nagwek">
    <w:name w:val="header"/>
    <w:basedOn w:val="Normalny"/>
    <w:link w:val="NagwekZnak"/>
    <w:uiPriority w:val="99"/>
    <w:unhideWhenUsed/>
    <w:rsid w:val="00D12888"/>
    <w:pPr>
      <w:tabs>
        <w:tab w:val="center" w:pos="4703"/>
        <w:tab w:val="right" w:pos="9406"/>
      </w:tabs>
      <w:spacing w:after="0" w:line="240" w:lineRule="auto"/>
    </w:pPr>
  </w:style>
  <w:style w:type="character" w:customStyle="1" w:styleId="NagwekZnak">
    <w:name w:val="Nagłówek Znak"/>
    <w:basedOn w:val="Domylnaczcionkaakapitu"/>
    <w:link w:val="Nagwek"/>
    <w:uiPriority w:val="99"/>
    <w:rsid w:val="00D12888"/>
    <w:rPr>
      <w:kern w:val="0"/>
      <w:sz w:val="22"/>
      <w:szCs w:val="22"/>
      <w14:ligatures w14:val="none"/>
    </w:rPr>
  </w:style>
  <w:style w:type="paragraph" w:styleId="Stopka">
    <w:name w:val="footer"/>
    <w:basedOn w:val="Normalny"/>
    <w:link w:val="StopkaZnak"/>
    <w:uiPriority w:val="99"/>
    <w:unhideWhenUsed/>
    <w:rsid w:val="00D12888"/>
    <w:pPr>
      <w:tabs>
        <w:tab w:val="center" w:pos="4703"/>
        <w:tab w:val="right" w:pos="9406"/>
      </w:tabs>
      <w:spacing w:after="0" w:line="240" w:lineRule="auto"/>
    </w:pPr>
  </w:style>
  <w:style w:type="character" w:customStyle="1" w:styleId="StopkaZnak">
    <w:name w:val="Stopka Znak"/>
    <w:basedOn w:val="Domylnaczcionkaakapitu"/>
    <w:link w:val="Stopka"/>
    <w:uiPriority w:val="99"/>
    <w:rsid w:val="00D12888"/>
    <w:rPr>
      <w:kern w:val="0"/>
      <w:sz w:val="22"/>
      <w:szCs w:val="22"/>
      <w14:ligatures w14:val="none"/>
    </w:rPr>
  </w:style>
  <w:style w:type="paragraph" w:styleId="Nagwekspisutreci">
    <w:name w:val="TOC Heading"/>
    <w:basedOn w:val="Nagwek1"/>
    <w:next w:val="Normalny"/>
    <w:uiPriority w:val="39"/>
    <w:unhideWhenUsed/>
    <w:qFormat/>
    <w:rsid w:val="00D12888"/>
    <w:pPr>
      <w:spacing w:before="240" w:after="0"/>
      <w:outlineLvl w:val="9"/>
    </w:pPr>
    <w:rPr>
      <w:sz w:val="32"/>
      <w:szCs w:val="32"/>
      <w:lang w:val="en-US"/>
    </w:rPr>
  </w:style>
  <w:style w:type="paragraph" w:styleId="Spistreci1">
    <w:name w:val="toc 1"/>
    <w:basedOn w:val="Normalny"/>
    <w:next w:val="Normalny"/>
    <w:autoRedefine/>
    <w:uiPriority w:val="39"/>
    <w:unhideWhenUsed/>
    <w:rsid w:val="00D12888"/>
    <w:pPr>
      <w:spacing w:after="100"/>
    </w:pPr>
  </w:style>
  <w:style w:type="paragraph" w:styleId="Spistreci2">
    <w:name w:val="toc 2"/>
    <w:basedOn w:val="Normalny"/>
    <w:next w:val="Normalny"/>
    <w:autoRedefine/>
    <w:uiPriority w:val="39"/>
    <w:unhideWhenUsed/>
    <w:rsid w:val="00D12888"/>
    <w:pPr>
      <w:spacing w:after="100"/>
      <w:ind w:left="220"/>
    </w:pPr>
  </w:style>
  <w:style w:type="paragraph" w:styleId="Spistreci3">
    <w:name w:val="toc 3"/>
    <w:basedOn w:val="Normalny"/>
    <w:next w:val="Normalny"/>
    <w:autoRedefine/>
    <w:uiPriority w:val="39"/>
    <w:unhideWhenUsed/>
    <w:rsid w:val="00D12888"/>
    <w:pPr>
      <w:spacing w:after="100"/>
      <w:ind w:left="440"/>
    </w:pPr>
  </w:style>
  <w:style w:type="paragraph" w:customStyle="1" w:styleId="Bibliografia1">
    <w:name w:val="Bibliografia1"/>
    <w:basedOn w:val="Normalny"/>
    <w:link w:val="BibliographyZnak"/>
    <w:rsid w:val="00D12888"/>
    <w:pPr>
      <w:spacing w:after="0" w:line="240" w:lineRule="auto"/>
      <w:ind w:left="720" w:hanging="720"/>
    </w:pPr>
    <w:rPr>
      <w:lang w:val="en-US"/>
    </w:rPr>
  </w:style>
  <w:style w:type="character" w:customStyle="1" w:styleId="BibliographyZnak">
    <w:name w:val="Bibliography Znak"/>
    <w:basedOn w:val="Domylnaczcionkaakapitu"/>
    <w:link w:val="Bibliografia1"/>
    <w:rsid w:val="00D12888"/>
    <w:rPr>
      <w:kern w:val="0"/>
      <w:sz w:val="22"/>
      <w:szCs w:val="22"/>
      <w:lang w:val="en-US"/>
      <w14:ligatures w14:val="none"/>
    </w:rPr>
  </w:style>
  <w:style w:type="paragraph" w:styleId="Tekstprzypisudolnego">
    <w:name w:val="footnote text"/>
    <w:basedOn w:val="Normalny"/>
    <w:link w:val="TekstprzypisudolnegoZnak"/>
    <w:uiPriority w:val="99"/>
    <w:semiHidden/>
    <w:unhideWhenUsed/>
    <w:rsid w:val="00D12888"/>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D12888"/>
    <w:rPr>
      <w:kern w:val="0"/>
      <w:sz w:val="20"/>
      <w:szCs w:val="20"/>
      <w14:ligatures w14:val="none"/>
    </w:rPr>
  </w:style>
  <w:style w:type="character" w:styleId="Odwoanieprzypisudolnego">
    <w:name w:val="footnote reference"/>
    <w:basedOn w:val="Domylnaczcionkaakapitu"/>
    <w:uiPriority w:val="99"/>
    <w:semiHidden/>
    <w:unhideWhenUsed/>
    <w:rsid w:val="00D12888"/>
    <w:rPr>
      <w:vertAlign w:val="superscript"/>
    </w:rPr>
  </w:style>
  <w:style w:type="character" w:styleId="Pogrubienie">
    <w:name w:val="Strong"/>
    <w:basedOn w:val="Domylnaczcionkaakapitu"/>
    <w:uiPriority w:val="22"/>
    <w:qFormat/>
    <w:rsid w:val="00D12888"/>
    <w:rPr>
      <w:b/>
      <w:bCs/>
    </w:rPr>
  </w:style>
  <w:style w:type="character" w:customStyle="1" w:styleId="typography-modulelvnit">
    <w:name w:val="typography-module__lvnit"/>
    <w:basedOn w:val="Domylnaczcionkaakapitu"/>
    <w:rsid w:val="00D12888"/>
  </w:style>
  <w:style w:type="character" w:customStyle="1" w:styleId="documentspreviewflyout-modulercvdx">
    <w:name w:val="documentspreviewflyout-module__rcvdx"/>
    <w:basedOn w:val="Domylnaczcionkaakapitu"/>
    <w:rsid w:val="00D12888"/>
  </w:style>
  <w:style w:type="character" w:styleId="Uwydatnienie">
    <w:name w:val="Emphasis"/>
    <w:basedOn w:val="Domylnaczcionkaakapitu"/>
    <w:uiPriority w:val="20"/>
    <w:qFormat/>
    <w:rsid w:val="00D12888"/>
    <w:rPr>
      <w:i/>
      <w:iCs/>
    </w:rPr>
  </w:style>
  <w:style w:type="paragraph" w:styleId="Legenda">
    <w:name w:val="caption"/>
    <w:basedOn w:val="Normalny"/>
    <w:next w:val="Normalny"/>
    <w:uiPriority w:val="35"/>
    <w:unhideWhenUsed/>
    <w:qFormat/>
    <w:rsid w:val="00D12888"/>
    <w:pPr>
      <w:spacing w:after="200" w:line="240" w:lineRule="auto"/>
    </w:pPr>
    <w:rPr>
      <w:i/>
      <w:iCs/>
      <w:color w:val="0E2841" w:themeColor="text2"/>
      <w:sz w:val="18"/>
      <w:szCs w:val="18"/>
    </w:rPr>
  </w:style>
  <w:style w:type="paragraph" w:styleId="Spisilustracji">
    <w:name w:val="table of figures"/>
    <w:basedOn w:val="Normalny"/>
    <w:next w:val="Normalny"/>
    <w:uiPriority w:val="99"/>
    <w:unhideWhenUsed/>
    <w:rsid w:val="00D12888"/>
    <w:pPr>
      <w:spacing w:after="0"/>
    </w:pPr>
  </w:style>
  <w:style w:type="paragraph" w:styleId="NormalnyWeb">
    <w:name w:val="Normal (Web)"/>
    <w:basedOn w:val="Normalny"/>
    <w:uiPriority w:val="99"/>
    <w:unhideWhenUsed/>
    <w:rsid w:val="00D12888"/>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HTML-kod">
    <w:name w:val="HTML Code"/>
    <w:basedOn w:val="Domylnaczcionkaakapitu"/>
    <w:uiPriority w:val="99"/>
    <w:semiHidden/>
    <w:unhideWhenUsed/>
    <w:rsid w:val="00D12888"/>
    <w:rPr>
      <w:rFonts w:ascii="Courier New" w:eastAsia="Times New Roman" w:hAnsi="Courier New" w:cs="Courier New"/>
      <w:sz w:val="20"/>
      <w:szCs w:val="20"/>
    </w:rPr>
  </w:style>
  <w:style w:type="character" w:styleId="Odwoanieprzypisukocowego">
    <w:name w:val="endnote reference"/>
    <w:basedOn w:val="Domylnaczcionkaakapitu"/>
    <w:uiPriority w:val="99"/>
    <w:semiHidden/>
    <w:unhideWhenUsed/>
    <w:rsid w:val="00D12888"/>
    <w:rPr>
      <w:vertAlign w:val="superscript"/>
    </w:rPr>
  </w:style>
  <w:style w:type="paragraph" w:customStyle="1" w:styleId="whitespace-normal">
    <w:name w:val="whitespace-normal"/>
    <w:basedOn w:val="Normalny"/>
    <w:rsid w:val="005D4B21"/>
    <w:pPr>
      <w:spacing w:before="100" w:beforeAutospacing="1" w:after="100" w:afterAutospacing="1" w:line="240" w:lineRule="auto"/>
    </w:pPr>
    <w:rPr>
      <w:rFonts w:ascii="Times New Roman" w:eastAsia="Times New Roman" w:hAnsi="Times New Roman" w:cs="Times New Roman"/>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32</Pages>
  <Words>9349</Words>
  <Characters>56098</Characters>
  <Application>Microsoft Office Word</Application>
  <DocSecurity>0</DocSecurity>
  <Lines>467</Lines>
  <Paragraphs>130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65317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Witkowski Aron (DOKT)</dc:creator>
  <cp:keywords/>
  <dc:description/>
  <cp:lastModifiedBy>Witkowski Aron (DOKT)</cp:lastModifiedBy>
  <cp:revision>2</cp:revision>
  <dcterms:created xsi:type="dcterms:W3CDTF">2026-02-10T09:07:00Z</dcterms:created>
  <dcterms:modified xsi:type="dcterms:W3CDTF">2026-02-10T09:07:00Z</dcterms:modified>
</cp:coreProperties>
</file>