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F6AFD" w14:textId="6B2A586E" w:rsidR="00CB0A63" w:rsidRDefault="00CB0A63" w:rsidP="005E064F">
      <w:pPr>
        <w:ind w:firstLine="0"/>
      </w:pPr>
      <w:r w:rsidRPr="00CB0A63">
        <w:rPr>
          <w:b/>
          <w:bCs/>
        </w:rPr>
        <w:t xml:space="preserve">Online Appendix </w:t>
      </w:r>
      <w:r w:rsidR="000A5193">
        <w:rPr>
          <w:b/>
          <w:bCs/>
        </w:rPr>
        <w:t>1</w:t>
      </w:r>
      <w:r w:rsidRPr="00CB0A63">
        <w:rPr>
          <w:b/>
          <w:bCs/>
        </w:rPr>
        <w:t>.</w:t>
      </w:r>
      <w:r>
        <w:t xml:space="preserve"> Sample Interview Protocol</w:t>
      </w:r>
    </w:p>
    <w:p w14:paraId="4D8C2703" w14:textId="53FF1DC9" w:rsidR="00CB0A63" w:rsidRPr="00CB0A63" w:rsidRDefault="00CB0A63" w:rsidP="00CB0A63">
      <w:pPr>
        <w:ind w:firstLine="0"/>
        <w:jc w:val="center"/>
        <w:rPr>
          <w:b/>
          <w:bCs/>
          <w:sz w:val="22"/>
        </w:rPr>
      </w:pPr>
      <w:r w:rsidRPr="00CB0A63">
        <w:rPr>
          <w:b/>
          <w:bCs/>
          <w:sz w:val="22"/>
        </w:rPr>
        <w:t>Interview Protocol</w:t>
      </w:r>
    </w:p>
    <w:p w14:paraId="7517D9D6" w14:textId="00C2D5AE" w:rsidR="00CB0A63" w:rsidRPr="00B17882" w:rsidRDefault="00CB0A63" w:rsidP="00CB0A63">
      <w:pPr>
        <w:ind w:firstLine="0"/>
        <w:rPr>
          <w:sz w:val="22"/>
          <w:u w:val="single"/>
        </w:rPr>
      </w:pPr>
      <w:r w:rsidRPr="000205AF">
        <w:rPr>
          <w:sz w:val="22"/>
        </w:rPr>
        <w:t>Interview number:</w:t>
      </w:r>
      <w:r>
        <w:rPr>
          <w:sz w:val="22"/>
        </w:rPr>
        <w:tab/>
      </w:r>
      <w:r>
        <w:rPr>
          <w:sz w:val="22"/>
          <w:u w:val="single"/>
        </w:rPr>
        <w:tab/>
      </w:r>
      <w:r>
        <w:rPr>
          <w:sz w:val="22"/>
          <w:u w:val="single"/>
        </w:rPr>
        <w:tab/>
      </w:r>
    </w:p>
    <w:p w14:paraId="2F0CE91E" w14:textId="5128AD91" w:rsidR="00CB0A63" w:rsidRPr="00B17882" w:rsidRDefault="00CB0A63" w:rsidP="00CB0A63">
      <w:pPr>
        <w:ind w:firstLine="0"/>
        <w:rPr>
          <w:sz w:val="22"/>
          <w:u w:val="single"/>
        </w:rPr>
      </w:pPr>
      <w:r w:rsidRPr="000205AF">
        <w:rPr>
          <w:sz w:val="22"/>
        </w:rPr>
        <w:t xml:space="preserve">Date: </w:t>
      </w:r>
      <w:r w:rsidRPr="000205AF">
        <w:rPr>
          <w:sz w:val="22"/>
        </w:rPr>
        <w:tab/>
      </w:r>
      <w:r w:rsidRPr="000205AF">
        <w:rPr>
          <w:sz w:val="22"/>
        </w:rPr>
        <w:tab/>
      </w:r>
      <w:r w:rsidRPr="000205AF">
        <w:rPr>
          <w:sz w:val="22"/>
        </w:rPr>
        <w:tab/>
      </w:r>
      <w:r>
        <w:rPr>
          <w:sz w:val="22"/>
          <w:u w:val="single"/>
        </w:rPr>
        <w:tab/>
      </w:r>
      <w:r>
        <w:rPr>
          <w:sz w:val="22"/>
          <w:u w:val="single"/>
        </w:rPr>
        <w:tab/>
      </w:r>
    </w:p>
    <w:p w14:paraId="53FE89B6" w14:textId="52824C7F" w:rsidR="00CB0A63" w:rsidRPr="00EC4565" w:rsidRDefault="00CB0A63" w:rsidP="00EC4565">
      <w:pPr>
        <w:ind w:firstLine="0"/>
        <w:rPr>
          <w:sz w:val="22"/>
          <w:u w:val="single"/>
        </w:rPr>
      </w:pPr>
      <w:r w:rsidRPr="000205AF">
        <w:rPr>
          <w:sz w:val="22"/>
        </w:rPr>
        <w:t>Duration:</w:t>
      </w:r>
      <w:r w:rsidRPr="000205AF">
        <w:rPr>
          <w:sz w:val="22"/>
        </w:rPr>
        <w:tab/>
      </w:r>
      <w:r w:rsidRPr="000205AF">
        <w:rPr>
          <w:sz w:val="22"/>
        </w:rPr>
        <w:tab/>
      </w:r>
      <w:r>
        <w:rPr>
          <w:sz w:val="22"/>
          <w:u w:val="single"/>
        </w:rPr>
        <w:tab/>
      </w:r>
      <w:r>
        <w:rPr>
          <w:sz w:val="22"/>
          <w:u w:val="single"/>
        </w:rPr>
        <w:tab/>
      </w:r>
    </w:p>
    <w:p w14:paraId="66F5E434" w14:textId="77777777" w:rsidR="00CB0A63" w:rsidRPr="001725DC" w:rsidRDefault="00CB0A63" w:rsidP="00CB0A63">
      <w:pPr>
        <w:ind w:firstLine="0"/>
        <w:rPr>
          <w:b/>
          <w:color w:val="000000" w:themeColor="text1"/>
        </w:rPr>
      </w:pPr>
      <w:r w:rsidRPr="001725DC">
        <w:rPr>
          <w:b/>
          <w:color w:val="000000"/>
        </w:rPr>
        <w:t>Demographics</w:t>
      </w:r>
      <w:r w:rsidRPr="001725DC">
        <w:rPr>
          <w:b/>
          <w:color w:val="000000" w:themeColor="text1"/>
        </w:rPr>
        <w:t xml:space="preserve">  </w:t>
      </w:r>
      <w:r w:rsidRPr="001725DC">
        <w:rPr>
          <w:b/>
          <w:color w:val="000000" w:themeColor="text1"/>
        </w:rPr>
        <w:tab/>
      </w:r>
      <w:r w:rsidRPr="001725DC">
        <w:rPr>
          <w:b/>
          <w:color w:val="000000" w:themeColor="text1"/>
        </w:rPr>
        <w:tab/>
      </w:r>
      <w:r w:rsidRPr="001725DC">
        <w:rPr>
          <w:b/>
          <w:color w:val="000000" w:themeColor="text1"/>
        </w:rPr>
        <w:tab/>
        <w:t xml:space="preserve"> </w:t>
      </w:r>
      <w:r w:rsidRPr="001725DC">
        <w:rPr>
          <w:b/>
          <w:color w:val="000000" w:themeColor="text1"/>
        </w:rPr>
        <w:tab/>
      </w:r>
    </w:p>
    <w:p w14:paraId="02409DF9" w14:textId="77777777" w:rsidR="00CB0A63" w:rsidRPr="00B17882" w:rsidRDefault="00CB0A63" w:rsidP="00CB0A63">
      <w:pPr>
        <w:ind w:firstLine="0"/>
        <w:rPr>
          <w:color w:val="000000" w:themeColor="text1"/>
          <w:u w:val="single"/>
        </w:rPr>
      </w:pPr>
      <w:r>
        <w:rPr>
          <w:color w:val="000000" w:themeColor="text1"/>
        </w:rPr>
        <w:t>Organization</w:t>
      </w:r>
      <w:r w:rsidRPr="000205AF">
        <w:rPr>
          <w:color w:val="000000" w:themeColor="text1"/>
        </w:rPr>
        <w:t>:</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03F90F56" w14:textId="77777777" w:rsidR="00CB0A63" w:rsidRPr="00B17882" w:rsidRDefault="00CB0A63" w:rsidP="00CB0A63">
      <w:pPr>
        <w:ind w:firstLine="0"/>
        <w:rPr>
          <w:color w:val="000000" w:themeColor="text1"/>
          <w:u w:val="single"/>
        </w:rPr>
      </w:pPr>
      <w:r w:rsidRPr="000205AF">
        <w:rPr>
          <w:color w:val="000000" w:themeColor="text1"/>
        </w:rPr>
        <w:t>Functional Area:</w:t>
      </w:r>
      <w:r>
        <w:rPr>
          <w:color w:val="000000" w:themeColor="text1"/>
        </w:rPr>
        <w:tab/>
      </w:r>
      <w:r>
        <w:rPr>
          <w:color w:val="000000" w:themeColor="text1"/>
        </w:rPr>
        <w:tab/>
      </w:r>
      <w:r>
        <w:rPr>
          <w:color w:val="000000" w:themeColor="text1"/>
        </w:rPr>
        <w:tab/>
      </w:r>
      <w:r>
        <w:rPr>
          <w:color w:val="000000" w:themeColor="text1"/>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04CDFA5D" w14:textId="77777777" w:rsidR="00CB0A63" w:rsidRPr="00B17882" w:rsidRDefault="00CB0A63" w:rsidP="00CB0A63">
      <w:pPr>
        <w:ind w:firstLine="0"/>
        <w:rPr>
          <w:color w:val="000000" w:themeColor="text1"/>
          <w:u w:val="single"/>
        </w:rPr>
      </w:pPr>
      <w:r w:rsidRPr="000205AF">
        <w:rPr>
          <w:color w:val="000000" w:themeColor="text1"/>
        </w:rPr>
        <w:t>Role: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6D0A7B05" w14:textId="77777777" w:rsidR="00CB0A63" w:rsidRPr="00B17882" w:rsidRDefault="00CB0A63" w:rsidP="00CB0A63">
      <w:pPr>
        <w:ind w:firstLine="0"/>
        <w:rPr>
          <w:color w:val="000000" w:themeColor="text1"/>
          <w:u w:val="single"/>
        </w:rPr>
      </w:pPr>
      <w:r w:rsidRPr="000205AF">
        <w:rPr>
          <w:color w:val="000000" w:themeColor="text1"/>
        </w:rPr>
        <w:t xml:space="preserve">Experience in </w:t>
      </w:r>
      <w:r>
        <w:rPr>
          <w:color w:val="000000" w:themeColor="text1"/>
        </w:rPr>
        <w:t>service design</w:t>
      </w:r>
      <w:r w:rsidRPr="000205AF">
        <w:rPr>
          <w:color w:val="000000" w:themeColor="text1"/>
        </w:rPr>
        <w:t xml:space="preserve">: </w:t>
      </w:r>
      <w:r>
        <w:rPr>
          <w:color w:val="000000" w:themeColor="text1"/>
        </w:rPr>
        <w:tab/>
      </w:r>
      <w:r>
        <w:rPr>
          <w:color w:val="000000" w:themeColor="text1"/>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14:paraId="461E5712" w14:textId="22989469" w:rsidR="00CB0A63" w:rsidRPr="000205AF" w:rsidRDefault="00CB0A63" w:rsidP="00CB0A63">
      <w:pPr>
        <w:ind w:firstLine="0"/>
        <w:rPr>
          <w:color w:val="000000" w:themeColor="text1"/>
        </w:rPr>
      </w:pPr>
      <w:r>
        <w:rPr>
          <w:color w:val="000000" w:themeColor="text1"/>
        </w:rPr>
        <w:t>Focus</w:t>
      </w:r>
      <w:r w:rsidRPr="000205AF">
        <w:rPr>
          <w:color w:val="000000" w:themeColor="text1"/>
        </w:rPr>
        <w:t xml:space="preserve"> of </w:t>
      </w:r>
      <w:r>
        <w:rPr>
          <w:color w:val="000000" w:themeColor="text1"/>
        </w:rPr>
        <w:t>previous service design projects</w:t>
      </w:r>
      <w:r w:rsidRPr="000205AF">
        <w:rPr>
          <w:color w:val="000000" w:themeColor="text1"/>
        </w:rPr>
        <w:t xml:space="preserve">: </w:t>
      </w:r>
      <w:r>
        <w:rPr>
          <w:color w:val="000000" w:themeColor="text1"/>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sidRPr="000205AF">
        <w:rPr>
          <w:color w:val="000000" w:themeColor="text1"/>
        </w:rPr>
        <w:tab/>
      </w:r>
    </w:p>
    <w:p w14:paraId="14FF21D6" w14:textId="59CB65BB" w:rsidR="00CB0A63" w:rsidRPr="00CB0A63" w:rsidRDefault="00CB0A63" w:rsidP="00CB0A63">
      <w:pPr>
        <w:ind w:firstLine="0"/>
        <w:rPr>
          <w:b/>
          <w:bCs/>
          <w:color w:val="000000" w:themeColor="text1"/>
        </w:rPr>
      </w:pPr>
      <w:r w:rsidRPr="00CB0A63">
        <w:rPr>
          <w:b/>
          <w:bCs/>
          <w:color w:val="000000" w:themeColor="text1"/>
        </w:rPr>
        <w:t>Interview Section</w:t>
      </w:r>
      <w:r>
        <w:rPr>
          <w:b/>
          <w:bCs/>
          <w:color w:val="000000" w:themeColor="text1"/>
        </w:rPr>
        <w:t>s</w:t>
      </w:r>
      <w:r w:rsidRPr="00CB0A63">
        <w:rPr>
          <w:b/>
          <w:bCs/>
          <w:color w:val="000000" w:themeColor="text1"/>
        </w:rPr>
        <w:t xml:space="preserve"> Used:</w:t>
      </w:r>
    </w:p>
    <w:p w14:paraId="1AC1CF7C" w14:textId="531D6098" w:rsidR="00CB0A63" w:rsidRDefault="00CB0A63" w:rsidP="00CB0A63">
      <w:pPr>
        <w:tabs>
          <w:tab w:val="left" w:pos="284"/>
        </w:tabs>
        <w:ind w:firstLine="0"/>
        <w:rPr>
          <w:color w:val="000000" w:themeColor="text1"/>
        </w:rPr>
      </w:pPr>
      <w:r>
        <w:rPr>
          <w:color w:val="000000" w:themeColor="text1"/>
          <w:u w:val="single"/>
        </w:rPr>
        <w:tab/>
        <w:t xml:space="preserve"> </w:t>
      </w:r>
      <w:r w:rsidR="00BE0BAA">
        <w:rPr>
          <w:color w:val="000000" w:themeColor="text1"/>
        </w:rPr>
        <w:t xml:space="preserve"> </w:t>
      </w:r>
      <w:r>
        <w:rPr>
          <w:color w:val="000000" w:themeColor="text1"/>
        </w:rPr>
        <w:t>A: Interviewee Background</w:t>
      </w:r>
    </w:p>
    <w:p w14:paraId="18417921" w14:textId="290F9BE2" w:rsidR="00CB0A63" w:rsidRDefault="00CB0A63" w:rsidP="00CB0A63">
      <w:pPr>
        <w:tabs>
          <w:tab w:val="left" w:pos="284"/>
        </w:tabs>
        <w:ind w:firstLine="0"/>
        <w:rPr>
          <w:color w:val="000000" w:themeColor="text1"/>
        </w:rPr>
      </w:pPr>
      <w:r>
        <w:rPr>
          <w:color w:val="000000" w:themeColor="text1"/>
          <w:u w:val="single"/>
        </w:rPr>
        <w:tab/>
        <w:t xml:space="preserve"> </w:t>
      </w:r>
      <w:r w:rsidR="00BE0BAA">
        <w:rPr>
          <w:color w:val="000000" w:themeColor="text1"/>
        </w:rPr>
        <w:t xml:space="preserve"> </w:t>
      </w:r>
      <w:r>
        <w:rPr>
          <w:color w:val="000000" w:themeColor="text1"/>
        </w:rPr>
        <w:t xml:space="preserve">B: </w:t>
      </w:r>
      <w:r w:rsidRPr="00D06CD5">
        <w:rPr>
          <w:color w:val="000000" w:themeColor="text1"/>
        </w:rPr>
        <w:t>Existing service design practices</w:t>
      </w:r>
    </w:p>
    <w:p w14:paraId="22D0997E" w14:textId="56DBFFD2" w:rsidR="00CB0A63" w:rsidRPr="00F949A1" w:rsidRDefault="00CB0A63" w:rsidP="00CB0A63">
      <w:pPr>
        <w:tabs>
          <w:tab w:val="left" w:pos="284"/>
        </w:tabs>
        <w:ind w:firstLine="0"/>
        <w:rPr>
          <w:color w:val="000000" w:themeColor="text1"/>
        </w:rPr>
      </w:pPr>
      <w:r>
        <w:rPr>
          <w:color w:val="000000" w:themeColor="text1"/>
          <w:u w:val="single"/>
        </w:rPr>
        <w:tab/>
        <w:t xml:space="preserve"> </w:t>
      </w:r>
      <w:r w:rsidR="00BE0BAA">
        <w:rPr>
          <w:color w:val="000000" w:themeColor="text1"/>
        </w:rPr>
        <w:t xml:space="preserve"> </w:t>
      </w:r>
      <w:r>
        <w:rPr>
          <w:color w:val="000000" w:themeColor="text1"/>
        </w:rPr>
        <w:t xml:space="preserve">C: </w:t>
      </w:r>
      <w:r w:rsidRPr="00D06CD5">
        <w:rPr>
          <w:color w:val="000000" w:themeColor="text1"/>
        </w:rPr>
        <w:t xml:space="preserve">Involved </w:t>
      </w:r>
      <w:r>
        <w:rPr>
          <w:color w:val="000000" w:themeColor="text1"/>
        </w:rPr>
        <w:t>participants</w:t>
      </w:r>
    </w:p>
    <w:p w14:paraId="25DD4EBB" w14:textId="1C89C9A8" w:rsidR="00CB0A63" w:rsidRDefault="00CB0A63" w:rsidP="00CB0A63">
      <w:pPr>
        <w:tabs>
          <w:tab w:val="left" w:pos="284"/>
        </w:tabs>
        <w:ind w:firstLine="0"/>
        <w:rPr>
          <w:color w:val="000000" w:themeColor="text1"/>
        </w:rPr>
      </w:pPr>
      <w:r>
        <w:rPr>
          <w:color w:val="000000" w:themeColor="text1"/>
          <w:u w:val="single"/>
        </w:rPr>
        <w:tab/>
        <w:t xml:space="preserve"> </w:t>
      </w:r>
      <w:r w:rsidR="00BE0BAA">
        <w:rPr>
          <w:color w:val="000000" w:themeColor="text1"/>
        </w:rPr>
        <w:t xml:space="preserve"> </w:t>
      </w:r>
      <w:r>
        <w:rPr>
          <w:color w:val="000000" w:themeColor="text1"/>
        </w:rPr>
        <w:t xml:space="preserve">D: </w:t>
      </w:r>
      <w:r w:rsidRPr="00D06CD5">
        <w:rPr>
          <w:color w:val="000000" w:themeColor="text1"/>
        </w:rPr>
        <w:t>Challenges in service design projects</w:t>
      </w:r>
    </w:p>
    <w:p w14:paraId="509AF363" w14:textId="6D09FD7B" w:rsidR="00CB0A63" w:rsidRPr="00384DF2" w:rsidRDefault="00CB0A63" w:rsidP="00CB0A63">
      <w:pPr>
        <w:tabs>
          <w:tab w:val="left" w:pos="284"/>
        </w:tabs>
        <w:ind w:firstLine="0"/>
        <w:rPr>
          <w:color w:val="000000" w:themeColor="text1"/>
        </w:rPr>
      </w:pPr>
      <w:r w:rsidRPr="00384DF2">
        <w:rPr>
          <w:color w:val="000000" w:themeColor="text1"/>
        </w:rPr>
        <w:t>Other Topics Discussed</w:t>
      </w:r>
      <w:r>
        <w:rPr>
          <w:color w:val="000000" w:themeColor="text1"/>
        </w:rPr>
        <w:t>:</w:t>
      </w:r>
    </w:p>
    <w:p w14:paraId="3537A5E5" w14:textId="334E5484" w:rsidR="00CB0A63" w:rsidRPr="00384DF2" w:rsidRDefault="00CB0A63" w:rsidP="00CB0A63">
      <w:pPr>
        <w:tabs>
          <w:tab w:val="left" w:pos="284"/>
        </w:tabs>
        <w:ind w:firstLine="0"/>
        <w:rPr>
          <w:color w:val="000000" w:themeColor="text1"/>
        </w:rPr>
      </w:pPr>
      <w:r w:rsidRPr="00384DF2">
        <w:rPr>
          <w:color w:val="000000" w:themeColor="text1"/>
        </w:rPr>
        <w:t xml:space="preserve">Documents Obtained: </w:t>
      </w:r>
    </w:p>
    <w:p w14:paraId="3E4ADB3B" w14:textId="5F0D171B" w:rsidR="00CB0A63" w:rsidRPr="00EC4565" w:rsidRDefault="00CB0A63" w:rsidP="00EC4565">
      <w:pPr>
        <w:tabs>
          <w:tab w:val="left" w:pos="284"/>
        </w:tabs>
        <w:ind w:firstLine="0"/>
        <w:rPr>
          <w:color w:val="000000" w:themeColor="text1"/>
        </w:rPr>
      </w:pPr>
      <w:r w:rsidRPr="00384DF2">
        <w:rPr>
          <w:color w:val="000000" w:themeColor="text1"/>
        </w:rPr>
        <w:t>Post Interview Comments or Leads:</w:t>
      </w:r>
    </w:p>
    <w:p w14:paraId="679A05B0" w14:textId="77777777" w:rsidR="00EC4565" w:rsidRDefault="00EC4565" w:rsidP="00A823C8">
      <w:pPr>
        <w:ind w:firstLine="0"/>
        <w:rPr>
          <w:b/>
          <w:bCs/>
        </w:rPr>
      </w:pPr>
    </w:p>
    <w:p w14:paraId="1C60B9ED" w14:textId="143C47C5" w:rsidR="00CB0A63" w:rsidRPr="00CB0A63" w:rsidRDefault="000461B6" w:rsidP="00CB0A63">
      <w:pPr>
        <w:ind w:firstLine="0"/>
        <w:jc w:val="center"/>
        <w:rPr>
          <w:b/>
          <w:bCs/>
        </w:rPr>
      </w:pPr>
      <w:r>
        <w:rPr>
          <w:b/>
          <w:bCs/>
        </w:rPr>
        <w:t>Talking Points</w:t>
      </w:r>
      <w:r w:rsidR="00CB0A63" w:rsidRPr="00CB0A63">
        <w:rPr>
          <w:b/>
          <w:bCs/>
        </w:rPr>
        <w:t xml:space="preserve"> for Expert Interviews</w:t>
      </w:r>
    </w:p>
    <w:p w14:paraId="3FC2D4DA" w14:textId="77777777" w:rsidR="00CB0A63" w:rsidRPr="00C7631E" w:rsidRDefault="00CB0A63" w:rsidP="00CB0A63">
      <w:pPr>
        <w:pStyle w:val="Otsikko2"/>
      </w:pPr>
      <w:r w:rsidRPr="00C7631E">
        <w:t>Introduction</w:t>
      </w:r>
    </w:p>
    <w:p w14:paraId="4C39EDD1" w14:textId="7063A17B" w:rsidR="00CB0A63" w:rsidRDefault="00CB0A63" w:rsidP="00BE0BAA">
      <w:pPr>
        <w:ind w:firstLine="0"/>
        <w:rPr>
          <w:color w:val="000000" w:themeColor="text1"/>
        </w:rPr>
      </w:pPr>
      <w:r w:rsidRPr="00853174">
        <w:rPr>
          <w:color w:val="000000" w:themeColor="text1"/>
        </w:rPr>
        <w:t xml:space="preserve">In our research project, we are investigating service design in organizations. We would like to better understand what the procedure for service design looks like in your everyday work, what difficulties you may encounter, and how you concretize ideas for new services. In the next 30 </w:t>
      </w:r>
      <w:r w:rsidRPr="00853174">
        <w:rPr>
          <w:color w:val="000000" w:themeColor="text1"/>
        </w:rPr>
        <w:lastRenderedPageBreak/>
        <w:t>to 50 minutes, we would like to talk to you about your experiences on these topics. For this purpose, we have brought some questions and we are interested in your thoughts.</w:t>
      </w:r>
    </w:p>
    <w:p w14:paraId="65653D32" w14:textId="77777777" w:rsidR="00CB0A63" w:rsidRPr="00C7631E" w:rsidRDefault="00CB0A63" w:rsidP="00BE0BAA">
      <w:pPr>
        <w:pStyle w:val="Otsikko2"/>
        <w:keepNext/>
        <w:keepLines/>
        <w:numPr>
          <w:ilvl w:val="0"/>
          <w:numId w:val="43"/>
        </w:numPr>
        <w:spacing w:before="40"/>
        <w:ind w:left="426" w:hanging="426"/>
      </w:pPr>
      <w:r w:rsidRPr="00C7631E">
        <w:t>Interviewee Background</w:t>
      </w:r>
    </w:p>
    <w:p w14:paraId="77E991EF" w14:textId="77777777" w:rsidR="00CB0A63" w:rsidRDefault="00CB0A63" w:rsidP="00BE0BAA">
      <w:pPr>
        <w:pStyle w:val="Luettelokappale"/>
        <w:numPr>
          <w:ilvl w:val="0"/>
          <w:numId w:val="40"/>
        </w:numPr>
        <w:ind w:left="426" w:hanging="426"/>
        <w:jc w:val="left"/>
      </w:pPr>
      <w:r>
        <w:t xml:space="preserve">Briefly describe your role in your organization. </w:t>
      </w:r>
    </w:p>
    <w:p w14:paraId="7F510EF2" w14:textId="5C0B49B1" w:rsidR="00CB0A63" w:rsidRDefault="00CB0A63" w:rsidP="00BE0BAA">
      <w:pPr>
        <w:pStyle w:val="Luettelokappale"/>
        <w:numPr>
          <w:ilvl w:val="0"/>
          <w:numId w:val="40"/>
        </w:numPr>
        <w:ind w:left="426" w:hanging="426"/>
        <w:jc w:val="left"/>
      </w:pPr>
      <w:r>
        <w:t>To what extend do you get involved with service design?</w:t>
      </w:r>
    </w:p>
    <w:p w14:paraId="0B7C2910" w14:textId="1CD09072" w:rsidR="00CB0A63" w:rsidRPr="00BE0BAA" w:rsidRDefault="00CB0A63" w:rsidP="00BE0BAA">
      <w:pPr>
        <w:pStyle w:val="Luettelokappale"/>
        <w:tabs>
          <w:tab w:val="left" w:pos="993"/>
        </w:tabs>
        <w:ind w:left="426" w:hanging="426"/>
      </w:pPr>
      <w:r>
        <w:t>Probe:</w:t>
      </w:r>
      <w:r w:rsidR="00BE0BAA">
        <w:t xml:space="preserve"> </w:t>
      </w:r>
      <w:r>
        <w:t>How did you get involved in your current project?</w:t>
      </w:r>
    </w:p>
    <w:p w14:paraId="353FEF87" w14:textId="77777777" w:rsidR="00CB0A63" w:rsidRPr="000205AF" w:rsidRDefault="00CB0A63" w:rsidP="00BE0BAA">
      <w:pPr>
        <w:pStyle w:val="Otsikko2"/>
        <w:keepNext/>
        <w:keepLines/>
        <w:numPr>
          <w:ilvl w:val="0"/>
          <w:numId w:val="41"/>
        </w:numPr>
        <w:spacing w:before="40"/>
        <w:ind w:left="426" w:hanging="426"/>
      </w:pPr>
      <w:r>
        <w:t>Existing</w:t>
      </w:r>
      <w:r w:rsidRPr="0014056D">
        <w:t xml:space="preserve"> service design</w:t>
      </w:r>
      <w:r>
        <w:t xml:space="preserve"> practices</w:t>
      </w:r>
    </w:p>
    <w:p w14:paraId="1C322B54" w14:textId="792CA97B" w:rsidR="00BE0BAA" w:rsidRDefault="00BE0BAA" w:rsidP="00BE0BAA">
      <w:pPr>
        <w:pStyle w:val="Luettelokappale"/>
        <w:numPr>
          <w:ilvl w:val="0"/>
          <w:numId w:val="42"/>
        </w:numPr>
        <w:ind w:left="426" w:hanging="426"/>
        <w:jc w:val="left"/>
      </w:pPr>
      <w:r w:rsidRPr="00E90E29">
        <w:t xml:space="preserve">What is </w:t>
      </w:r>
      <w:r>
        <w:t>your typical approach or process in your organization</w:t>
      </w:r>
      <w:r w:rsidRPr="00E90E29">
        <w:t>?</w:t>
      </w:r>
    </w:p>
    <w:p w14:paraId="70D4E807" w14:textId="1505D7BD" w:rsidR="00CB0A63" w:rsidRDefault="00CB0A63" w:rsidP="00BE0BAA">
      <w:pPr>
        <w:pStyle w:val="Luettelokappale"/>
        <w:numPr>
          <w:ilvl w:val="0"/>
          <w:numId w:val="42"/>
        </w:numPr>
        <w:ind w:left="426" w:hanging="426"/>
        <w:jc w:val="left"/>
      </w:pPr>
      <w:r w:rsidRPr="00E90E29">
        <w:t xml:space="preserve">How do you proceed after you have identified an </w:t>
      </w:r>
      <w:r>
        <w:t>idea, a customer need, or a service opportunity</w:t>
      </w:r>
      <w:r w:rsidRPr="00E90E29">
        <w:t xml:space="preserve">? </w:t>
      </w:r>
    </w:p>
    <w:p w14:paraId="1D5CF36C" w14:textId="6879C572" w:rsidR="00CB0A63" w:rsidRPr="00EC4565" w:rsidRDefault="00CB0A63" w:rsidP="00EC4565">
      <w:pPr>
        <w:pStyle w:val="Luettelokappale"/>
        <w:numPr>
          <w:ilvl w:val="0"/>
          <w:numId w:val="40"/>
        </w:numPr>
        <w:ind w:left="426" w:hanging="426"/>
        <w:jc w:val="left"/>
        <w:rPr>
          <w:color w:val="000000" w:themeColor="text1"/>
        </w:rPr>
      </w:pPr>
      <w:r w:rsidRPr="0014056D">
        <w:rPr>
          <w:color w:val="000000" w:themeColor="text1"/>
        </w:rPr>
        <w:t>Which actions or activities seem critical to you?</w:t>
      </w:r>
    </w:p>
    <w:p w14:paraId="11F33AF2" w14:textId="5134F4B2" w:rsidR="00CB0A63" w:rsidRDefault="00CB0A63" w:rsidP="00BE0BAA">
      <w:pPr>
        <w:pStyle w:val="Luettelokappale"/>
        <w:tabs>
          <w:tab w:val="left" w:pos="993"/>
        </w:tabs>
        <w:ind w:left="426" w:hanging="426"/>
      </w:pPr>
      <w:r>
        <w:t>Probes:</w:t>
      </w:r>
      <w:r w:rsidR="00BE0BAA">
        <w:tab/>
      </w:r>
      <w:r w:rsidRPr="000205AF">
        <w:t xml:space="preserve">How would </w:t>
      </w:r>
      <w:r>
        <w:t>the</w:t>
      </w:r>
      <w:r w:rsidRPr="000205AF">
        <w:t xml:space="preserve"> process </w:t>
      </w:r>
      <w:r>
        <w:t xml:space="preserve">to </w:t>
      </w:r>
      <w:r w:rsidRPr="000205AF">
        <w:t xml:space="preserve">scope a </w:t>
      </w:r>
      <w:r>
        <w:t>service concept</w:t>
      </w:r>
      <w:r w:rsidRPr="000205AF">
        <w:t xml:space="preserve"> ideally look like?</w:t>
      </w:r>
      <w:r>
        <w:t xml:space="preserve"> </w:t>
      </w:r>
    </w:p>
    <w:p w14:paraId="3398CDA0" w14:textId="67F159B4" w:rsidR="00CB0A63" w:rsidRPr="00EC4565" w:rsidRDefault="00BE0BAA" w:rsidP="00EC4565">
      <w:pPr>
        <w:pStyle w:val="Luettelokappale"/>
        <w:tabs>
          <w:tab w:val="left" w:pos="993"/>
        </w:tabs>
        <w:ind w:left="426" w:hanging="426"/>
        <w:rPr>
          <w:color w:val="000000" w:themeColor="text1"/>
        </w:rPr>
      </w:pPr>
      <w:r>
        <w:tab/>
      </w:r>
      <w:r>
        <w:tab/>
      </w:r>
      <w:r w:rsidR="00CB0A63" w:rsidRPr="000205AF">
        <w:t xml:space="preserve">Do you use </w:t>
      </w:r>
      <w:r w:rsidR="00CB0A63">
        <w:t>specific</w:t>
      </w:r>
      <w:r w:rsidR="00CB0A63" w:rsidRPr="000205AF">
        <w:t xml:space="preserve"> models, frameworks, </w:t>
      </w:r>
      <w:r w:rsidR="00CB0A63">
        <w:t>or tools</w:t>
      </w:r>
      <w:r w:rsidR="00CB0A63" w:rsidRPr="000205AF">
        <w:t>?</w:t>
      </w:r>
    </w:p>
    <w:p w14:paraId="08154ACB" w14:textId="77777777" w:rsidR="00CB0A63" w:rsidRPr="00E616A2" w:rsidRDefault="00CB0A63" w:rsidP="00BE0BAA">
      <w:pPr>
        <w:pStyle w:val="Otsikko2"/>
        <w:keepNext/>
        <w:keepLines/>
        <w:numPr>
          <w:ilvl w:val="0"/>
          <w:numId w:val="41"/>
        </w:numPr>
        <w:spacing w:before="40"/>
        <w:ind w:left="426" w:hanging="426"/>
        <w:rPr>
          <w:color w:val="000000" w:themeColor="text1"/>
        </w:rPr>
      </w:pPr>
      <w:r w:rsidRPr="00B1647F">
        <w:t xml:space="preserve">Involved </w:t>
      </w:r>
      <w:r>
        <w:t>participants</w:t>
      </w:r>
    </w:p>
    <w:p w14:paraId="29AF56FB" w14:textId="0081DB6B" w:rsidR="00CB0A63" w:rsidRDefault="00CB0A63" w:rsidP="00BE0BAA">
      <w:pPr>
        <w:pStyle w:val="Luettelokappale"/>
        <w:numPr>
          <w:ilvl w:val="0"/>
          <w:numId w:val="44"/>
        </w:numPr>
        <w:ind w:left="426" w:hanging="426"/>
        <w:jc w:val="left"/>
      </w:pPr>
      <w:r w:rsidRPr="00E616A2">
        <w:t xml:space="preserve">Who </w:t>
      </w:r>
      <w:r>
        <w:t>would</w:t>
      </w:r>
      <w:r w:rsidRPr="00E616A2">
        <w:t xml:space="preserve"> </w:t>
      </w:r>
      <w:r>
        <w:t xml:space="preserve">typically be </w:t>
      </w:r>
      <w:r w:rsidRPr="00E616A2">
        <w:t xml:space="preserve">involved in </w:t>
      </w:r>
      <w:r>
        <w:t>your service design projects</w:t>
      </w:r>
      <w:r w:rsidRPr="00E616A2">
        <w:t>?</w:t>
      </w:r>
    </w:p>
    <w:p w14:paraId="4DD71FA6" w14:textId="10CB43EF" w:rsidR="00CB0A63" w:rsidRPr="00BE0BAA" w:rsidRDefault="00CB0A63" w:rsidP="00BE0BAA">
      <w:pPr>
        <w:pStyle w:val="Luettelokappale"/>
        <w:tabs>
          <w:tab w:val="left" w:pos="993"/>
        </w:tabs>
        <w:ind w:left="426" w:hanging="426"/>
      </w:pPr>
      <w:r>
        <w:t xml:space="preserve">Probe: </w:t>
      </w:r>
      <w:r>
        <w:tab/>
      </w:r>
      <w:r w:rsidRPr="000205AF">
        <w:t xml:space="preserve">How do you align the different departments which are involved in the </w:t>
      </w:r>
      <w:r>
        <w:t xml:space="preserve">service </w:t>
      </w:r>
      <w:r>
        <w:tab/>
        <w:t>design activities</w:t>
      </w:r>
      <w:r w:rsidRPr="000205AF">
        <w:t>?</w:t>
      </w:r>
    </w:p>
    <w:p w14:paraId="50E60563" w14:textId="77777777" w:rsidR="00CB0A63" w:rsidRPr="000205AF" w:rsidRDefault="00CB0A63" w:rsidP="00BE0BAA">
      <w:pPr>
        <w:pStyle w:val="Otsikko2"/>
        <w:keepNext/>
        <w:keepLines/>
        <w:numPr>
          <w:ilvl w:val="0"/>
          <w:numId w:val="41"/>
        </w:numPr>
        <w:spacing w:before="40"/>
        <w:ind w:left="426" w:hanging="426"/>
      </w:pPr>
      <w:r w:rsidRPr="000205AF">
        <w:t xml:space="preserve">Challenges in </w:t>
      </w:r>
      <w:r>
        <w:t>service design projects</w:t>
      </w:r>
      <w:r w:rsidRPr="000205AF">
        <w:t xml:space="preserve"> </w:t>
      </w:r>
    </w:p>
    <w:p w14:paraId="20291FE6" w14:textId="5BD22AA6" w:rsidR="00CB0A63" w:rsidRPr="00BE0BAA" w:rsidRDefault="00CB0A63" w:rsidP="00BE0BAA">
      <w:pPr>
        <w:pStyle w:val="Luettelokappale"/>
        <w:numPr>
          <w:ilvl w:val="0"/>
          <w:numId w:val="45"/>
        </w:numPr>
        <w:ind w:left="426" w:hanging="426"/>
        <w:jc w:val="left"/>
      </w:pPr>
      <w:r w:rsidRPr="00E90E29">
        <w:t xml:space="preserve">What challenges </w:t>
      </w:r>
      <w:r>
        <w:t xml:space="preserve">did occur to you </w:t>
      </w:r>
      <w:r w:rsidRPr="00E90E29">
        <w:t xml:space="preserve">during </w:t>
      </w:r>
      <w:r>
        <w:t>the</w:t>
      </w:r>
      <w:r w:rsidRPr="00E90E29">
        <w:t xml:space="preserve"> last </w:t>
      </w:r>
      <w:r>
        <w:t xml:space="preserve">two or three service design </w:t>
      </w:r>
      <w:r w:rsidRPr="00E90E29">
        <w:t>projects you took part in?</w:t>
      </w:r>
    </w:p>
    <w:p w14:paraId="64B98BA0" w14:textId="77777777" w:rsidR="00CB0A63" w:rsidRDefault="00CB0A63" w:rsidP="00BE0BAA">
      <w:pPr>
        <w:pStyle w:val="Luettelokappale"/>
        <w:tabs>
          <w:tab w:val="left" w:pos="993"/>
        </w:tabs>
        <w:ind w:left="993" w:hanging="993"/>
      </w:pPr>
      <w:r w:rsidRPr="009F2914">
        <w:t xml:space="preserve">Probes: </w:t>
      </w:r>
      <w:r>
        <w:tab/>
      </w:r>
      <w:r w:rsidRPr="00D06CD5">
        <w:t>Which structural or organizational changes have you recognized</w:t>
      </w:r>
      <w:r>
        <w:t xml:space="preserve"> during service design projects you took part in?</w:t>
      </w:r>
    </w:p>
    <w:p w14:paraId="131EECDD" w14:textId="1AD928D3" w:rsidR="00CB0A63" w:rsidRDefault="00CB0A63" w:rsidP="00EC4565">
      <w:pPr>
        <w:pStyle w:val="Luettelokappale"/>
        <w:tabs>
          <w:tab w:val="left" w:pos="993"/>
        </w:tabs>
        <w:ind w:left="993" w:hanging="993"/>
      </w:pPr>
      <w:r>
        <w:tab/>
        <w:t>How can barriers be overcome?</w:t>
      </w:r>
    </w:p>
    <w:p w14:paraId="15FC0186" w14:textId="77777777" w:rsidR="001B004D" w:rsidRDefault="001B004D" w:rsidP="00961FF7">
      <w:pPr>
        <w:pStyle w:val="Otsikko2"/>
      </w:pPr>
    </w:p>
    <w:p w14:paraId="4B78B12B" w14:textId="57DF242F" w:rsidR="004228FC" w:rsidRPr="00961FF7" w:rsidRDefault="004228FC" w:rsidP="00961FF7">
      <w:pPr>
        <w:pStyle w:val="Otsikko2"/>
        <w:rPr>
          <w:b w:val="0"/>
          <w:bCs/>
        </w:rPr>
      </w:pPr>
      <w:r>
        <w:lastRenderedPageBreak/>
        <w:t xml:space="preserve">Online Appendix </w:t>
      </w:r>
      <w:r w:rsidR="00B40F51">
        <w:t>2</w:t>
      </w:r>
      <w:r>
        <w:t xml:space="preserve">. </w:t>
      </w:r>
      <w:r w:rsidR="006013BE">
        <w:rPr>
          <w:b w:val="0"/>
          <w:bCs/>
        </w:rPr>
        <w:t>Design Science Research</w:t>
      </w:r>
      <w:r w:rsidR="00427CFB" w:rsidRPr="00427CFB">
        <w:rPr>
          <w:b w:val="0"/>
          <w:bCs/>
        </w:rPr>
        <w:t xml:space="preserve"> </w:t>
      </w:r>
      <w:r w:rsidR="0096321D" w:rsidRPr="004228FC">
        <w:rPr>
          <w:b w:val="0"/>
          <w:bCs/>
        </w:rPr>
        <w:t>Evaluation Procedure</w:t>
      </w:r>
    </w:p>
    <w:p w14:paraId="6418BAC9" w14:textId="00854379" w:rsidR="00B4405F" w:rsidRDefault="00B4405F" w:rsidP="00B4405F">
      <w:r w:rsidRPr="00765792">
        <w:t xml:space="preserve">A concise evaluation strategy is an integral part of </w:t>
      </w:r>
      <w:r w:rsidR="006013BE">
        <w:t>d</w:t>
      </w:r>
      <w:r w:rsidR="006013BE" w:rsidRPr="006013BE">
        <w:t xml:space="preserve">esign </w:t>
      </w:r>
      <w:r w:rsidR="006013BE">
        <w:t>s</w:t>
      </w:r>
      <w:r w:rsidR="006013BE" w:rsidRPr="006013BE">
        <w:t xml:space="preserve">cience </w:t>
      </w:r>
      <w:r w:rsidR="006013BE">
        <w:t>r</w:t>
      </w:r>
      <w:r w:rsidR="006013BE" w:rsidRPr="006013BE">
        <w:t>esearch</w:t>
      </w:r>
      <w:r w:rsidR="006013BE" w:rsidRPr="00765792">
        <w:t xml:space="preserve"> </w:t>
      </w:r>
      <w:r w:rsidR="006013BE">
        <w:t>(</w:t>
      </w:r>
      <w:r w:rsidRPr="00765792">
        <w:t>DSR</w:t>
      </w:r>
      <w:r w:rsidR="006013BE">
        <w:t>)</w:t>
      </w:r>
      <w:r w:rsidRPr="00765792">
        <w:t xml:space="preserve"> to continuously </w:t>
      </w:r>
      <w:r>
        <w:t>“</w:t>
      </w:r>
      <w:r w:rsidRPr="00765792">
        <w:t>build and evaluate</w:t>
      </w:r>
      <w:r>
        <w:t>”</w:t>
      </w:r>
      <w:r w:rsidRPr="00765792">
        <w:t xml:space="preserve"> </w:t>
      </w:r>
      <w:r w:rsidR="004166DA">
        <w:t>solutions</w:t>
      </w:r>
      <w:r w:rsidR="00313477">
        <w:t xml:space="preserve"> to real-world problems</w:t>
      </w:r>
      <w:r>
        <w:t xml:space="preserve"> </w:t>
      </w:r>
      <w:r>
        <w:fldChar w:fldCharType="begin" w:fldLock="1"/>
      </w:r>
      <w:r w:rsidR="00571132">
        <w:instrText>ADDIN CSL_CITATION {"citationItems":[{"id":"ITEM-1","itemData":{"DOI":"10.2307/25148625","ISBN":"0276-7783","ISSN":"02767783","PMID":"12581935","abstract":"Two paradigms characterize much of the research in the Information Systems discipline: behavioral science and design science. The behavioral science paradigm seeks to develop and verify theories that explain or predict human or organizational behavior. The design-science paradigm seeks to extend the boundaries of human and organizational capabilities by creating new and innovative artifacts. Both paradigms are foundational to the IS discipline, positioned as it is at the confluence of people, organizations, and technology. Our objective is to describe the performance of design-science research in Information Systems via a concise conceptual framework and clear guidelines for understanding, executing, and evaluating the research. In the design-science paradigm, knowledge and understanding of a problem domain and its solution are achieved in the building and application of the designed artifact. Three recent exemplars in the research literature are used to demonstrate the application of these guidelines. We conclude with an analysis of the challenges of performing high-quality design-science research in the context of the broader IS community.","author":[{"dropping-particle":"","family":"Hevner","given":"Alan R.","non-dropping-particle":"","parse-names":false,"suffix":""},{"dropping-particle":"","family":"March","given":"Salvatore","non-dropping-particle":"","parse-names":false,"suffix":""},{"dropping-particle":"","family":"Park","given":"Jinsoo","non-dropping-particle":"","parse-names":false,"suffix":""},{"dropping-particle":"","family":"Ram","given":"Sudha","non-dropping-particle":"","parse-names":false,"suffix":""}],"container-title":"MIS Quarterly","id":"ITEM-1","issue":"1","issued":{"date-parts":[["2004"]]},"page":"75-105","title":"Design Science in Information Systems Research","type":"article-journal","volume":"28"},"uris":["http://www.mendeley.com/documents/?uuid=bd84d266-378d-41a3-8c4b-d13b3fe2a312"]}],"mendeley":{"formattedCitation":"(Hevner, March, Park and Ram, 2004)","manualFormatting":"(Hevner et al. 2004)","plainTextFormattedCitation":"(Hevner, March, Park and Ram, 2004)","previouslyFormattedCitation":"(Hevner, March, Park and Ram, 2004)"},"properties":{"noteIndex":0},"schema":"https://github.com/citation-style-language/schema/raw/master/csl-citation.json"}</w:instrText>
      </w:r>
      <w:r>
        <w:fldChar w:fldCharType="separate"/>
      </w:r>
      <w:r w:rsidRPr="00B07AA5">
        <w:rPr>
          <w:noProof/>
        </w:rPr>
        <w:t xml:space="preserve">(Hevner </w:t>
      </w:r>
      <w:r w:rsidRPr="008363C5">
        <w:rPr>
          <w:i/>
          <w:iCs/>
          <w:noProof/>
        </w:rPr>
        <w:t>et al</w:t>
      </w:r>
      <w:r w:rsidR="008363C5">
        <w:rPr>
          <w:i/>
          <w:iCs/>
          <w:noProof/>
        </w:rPr>
        <w:t>.</w:t>
      </w:r>
      <w:r w:rsidR="008363C5">
        <w:rPr>
          <w:noProof/>
        </w:rPr>
        <w:t>,</w:t>
      </w:r>
      <w:r w:rsidRPr="00B07AA5">
        <w:rPr>
          <w:noProof/>
        </w:rPr>
        <w:t xml:space="preserve"> 2004)</w:t>
      </w:r>
      <w:r>
        <w:fldChar w:fldCharType="end"/>
      </w:r>
      <w:r w:rsidRPr="00765792">
        <w:t>. To develop an overarching evaluation strategy for our DSR approach, we consult</w:t>
      </w:r>
      <w:r w:rsidR="00832B54">
        <w:t>ed</w:t>
      </w:r>
      <w:r w:rsidRPr="00765792">
        <w:t xml:space="preserve"> the Framework for Evaluation in Design Science (FEDS) </w:t>
      </w:r>
      <w:r>
        <w:fldChar w:fldCharType="begin" w:fldLock="1"/>
      </w:r>
      <w:r w:rsidR="006E0B8A">
        <w:instrText>ADDIN CSL_CITATION {"citationItems":[{"id":"ITEM-1","itemData":{"DOI":"10.1057/ejis.2014.36","ISSN":"14769344","abstract":"Evaluation of design artefacts and design theories is a key activity in Design Science Research (DSR), as it provides feedback for further development and (if done correctly) assures the rigour of the research. However, the extant DSR literature provides insufficient guidance on evaluation to enable Design Science Researchers to effectively design and incorporate evaluation activities into a DSR project that can achieve DSR goals and objectives. To address this research gap, this research paper develops, explicates, and provides evidence for the utility of a Framework for Evaluation in Design Science (FEDS) together with a process to guide design science researchers in developing a strategy for evaluating the artefacts they develop within a DSR project. A FEDS strategy considers why, when, how, and what to evaluate. FEDS includes a two-dimensional characterisation of DSR evaluation episodes (particular evaluations), with one dimension being the functional purpose of the evaluation (formative or summative) and the other dimension being the paradigm of the evaluation (artificial or naturalistic). The FEDS evaluation design process is comprised of four steps: (1) explicate the goals of the evaluation, (2) choose the evaluation strategy or strategies, (3) determine the properties to evaluate, and (4) design the individual evaluation episode(s). The paper illustrates the framework with two examples and provides evidence of its utility via a naturalistic, summative evaluation through its use on an actual DSR project.","author":[{"dropping-particle":"","family":"Venable","given":"John","non-dropping-particle":"","parse-names":false,"suffix":""},{"dropping-particle":"","family":"Pries-Heje","given":"Jan","non-dropping-particle":"","parse-names":false,"suffix":""},{"dropping-particle":"","family":"Baskerville","given":"Richard","non-dropping-particle":"","parse-names":false,"suffix":""}],"container-title":"European Journal of Information Systems","id":"ITEM-1","issue":"1","issued":{"date-parts":[["2016"]]},"page":"77-89","title":"FEDS: A Framework for Evaluation in Design Science Research","type":"article-journal","volume":"25"},"uris":["http://www.mendeley.com/documents/?uuid=46d02d2a-4d0b-4189-bbb9-dd9deab59cc4"]}],"mendeley":{"formattedCitation":"(Venable, Pries-Heje and Baskerville, 2016)","manualFormatting":"(Venable, Pries-Heje and Baskerville 2016)","plainTextFormattedCitation":"(Venable, Pries-Heje and Baskerville, 2016)","previouslyFormattedCitation":"(Venable, Pries-Heje and Baskerville, 2016)"},"properties":{"noteIndex":0},"schema":"https://github.com/citation-style-language/schema/raw/master/csl-citation.json"}</w:instrText>
      </w:r>
      <w:r>
        <w:fldChar w:fldCharType="separate"/>
      </w:r>
      <w:r w:rsidRPr="00CB0EA6">
        <w:rPr>
          <w:noProof/>
        </w:rPr>
        <w:t>(Venable</w:t>
      </w:r>
      <w:r w:rsidR="008363C5">
        <w:rPr>
          <w:noProof/>
        </w:rPr>
        <w:t xml:space="preserve"> </w:t>
      </w:r>
      <w:r w:rsidR="008363C5" w:rsidRPr="008363C5">
        <w:rPr>
          <w:i/>
          <w:iCs/>
          <w:noProof/>
        </w:rPr>
        <w:t>et al.</w:t>
      </w:r>
      <w:r w:rsidR="008363C5">
        <w:rPr>
          <w:noProof/>
        </w:rPr>
        <w:t>,</w:t>
      </w:r>
      <w:r w:rsidR="008363C5" w:rsidRPr="008363C5">
        <w:rPr>
          <w:i/>
          <w:iCs/>
          <w:noProof/>
        </w:rPr>
        <w:t xml:space="preserve"> </w:t>
      </w:r>
      <w:r w:rsidRPr="00CB0EA6">
        <w:rPr>
          <w:noProof/>
        </w:rPr>
        <w:t>2016)</w:t>
      </w:r>
      <w:r>
        <w:fldChar w:fldCharType="end"/>
      </w:r>
      <w:r w:rsidRPr="00765792">
        <w:t xml:space="preserve">. </w:t>
      </w:r>
      <w:r>
        <w:t>The</w:t>
      </w:r>
      <w:r w:rsidRPr="00765792">
        <w:t xml:space="preserve"> framework distinguishes between </w:t>
      </w:r>
      <w:r w:rsidRPr="00313477">
        <w:rPr>
          <w:i/>
          <w:iCs/>
        </w:rPr>
        <w:t>formative</w:t>
      </w:r>
      <w:r w:rsidRPr="00765792">
        <w:t xml:space="preserve"> and </w:t>
      </w:r>
      <w:r w:rsidRPr="00313477">
        <w:rPr>
          <w:i/>
          <w:iCs/>
        </w:rPr>
        <w:t>summative</w:t>
      </w:r>
      <w:r w:rsidRPr="00765792">
        <w:t xml:space="preserve"> evaluation</w:t>
      </w:r>
      <w:r>
        <w:t>s</w:t>
      </w:r>
      <w:r w:rsidRPr="00765792">
        <w:t xml:space="preserve"> on the one hand, and </w:t>
      </w:r>
      <w:r w:rsidRPr="00313477">
        <w:rPr>
          <w:i/>
          <w:iCs/>
        </w:rPr>
        <w:t>artificial</w:t>
      </w:r>
      <w:r w:rsidRPr="00765792">
        <w:t xml:space="preserve"> and </w:t>
      </w:r>
      <w:r w:rsidRPr="00313477">
        <w:rPr>
          <w:i/>
          <w:iCs/>
        </w:rPr>
        <w:t>naturalistic</w:t>
      </w:r>
      <w:r w:rsidRPr="00765792">
        <w:t xml:space="preserve"> evaluation</w:t>
      </w:r>
      <w:r>
        <w:t>s</w:t>
      </w:r>
      <w:r w:rsidRPr="00765792">
        <w:t xml:space="preserve"> on the other. The </w:t>
      </w:r>
      <w:r>
        <w:t>first</w:t>
      </w:r>
      <w:r w:rsidRPr="00765792">
        <w:t xml:space="preserve"> distinction characterizes the functional purpose and scope of evaluation</w:t>
      </w:r>
      <w:r>
        <w:t>s:</w:t>
      </w:r>
      <w:r w:rsidRPr="00765792">
        <w:t xml:space="preserve"> </w:t>
      </w:r>
      <w:r>
        <w:t>f</w:t>
      </w:r>
      <w:r w:rsidRPr="00765792">
        <w:t xml:space="preserve">ormative evaluations </w:t>
      </w:r>
      <w:r>
        <w:t>concentrate</w:t>
      </w:r>
      <w:r w:rsidRPr="00765792">
        <w:t xml:space="preserve"> on </w:t>
      </w:r>
      <w:r>
        <w:t>individual</w:t>
      </w:r>
      <w:r w:rsidRPr="00765792">
        <w:t xml:space="preserve"> aspects</w:t>
      </w:r>
      <w:r>
        <w:t xml:space="preserve"> of the design, while</w:t>
      </w:r>
      <w:r w:rsidRPr="00765792">
        <w:t xml:space="preserve"> </w:t>
      </w:r>
      <w:r>
        <w:t>s</w:t>
      </w:r>
      <w:r w:rsidRPr="00765792">
        <w:t xml:space="preserve">ummative evaluations focus on the cumulative results of the development and its ability to meet the overall expectations. The </w:t>
      </w:r>
      <w:r>
        <w:t>second</w:t>
      </w:r>
      <w:r w:rsidRPr="00765792">
        <w:t xml:space="preserve"> distinction specifies </w:t>
      </w:r>
      <w:r>
        <w:t>the evaluation paradigm:</w:t>
      </w:r>
      <w:r w:rsidRPr="00765792">
        <w:t xml:space="preserve"> naturalistic evaluations examin</w:t>
      </w:r>
      <w:r>
        <w:t>e</w:t>
      </w:r>
      <w:r w:rsidRPr="00765792">
        <w:t xml:space="preserve"> </w:t>
      </w:r>
      <w:r w:rsidR="004166DA">
        <w:t>solutions</w:t>
      </w:r>
      <w:r w:rsidRPr="00765792">
        <w:t xml:space="preserve"> in their real-world setting</w:t>
      </w:r>
      <w:r>
        <w:t xml:space="preserve">, while </w:t>
      </w:r>
      <w:r w:rsidRPr="00765792">
        <w:t>artificial evaluations may simplify in terms of the people or settings involved.</w:t>
      </w:r>
      <w:r w:rsidRPr="006724EC">
        <w:t xml:space="preserve"> </w:t>
      </w:r>
      <w:r w:rsidRPr="00B52BE9">
        <w:t xml:space="preserve">The purpose of our </w:t>
      </w:r>
      <w:r>
        <w:t>theorizing attempts</w:t>
      </w:r>
      <w:r w:rsidRPr="00B52BE9">
        <w:t xml:space="preserve"> </w:t>
      </w:r>
      <w:r w:rsidR="00170F1F">
        <w:t>was</w:t>
      </w:r>
      <w:r w:rsidR="00170F1F" w:rsidRPr="00B52BE9">
        <w:t xml:space="preserve"> </w:t>
      </w:r>
      <w:r w:rsidRPr="00B52BE9">
        <w:t>to rigorously establish generalizable</w:t>
      </w:r>
      <w:r>
        <w:t>,</w:t>
      </w:r>
      <w:r w:rsidRPr="00B52BE9">
        <w:t xml:space="preserve"> </w:t>
      </w:r>
      <w:r>
        <w:t xml:space="preserve">prescriptive design </w:t>
      </w:r>
      <w:r w:rsidRPr="00B52BE9">
        <w:t xml:space="preserve">knowledge for the development of service design </w:t>
      </w:r>
      <w:r w:rsidR="002C3252">
        <w:t>solutions</w:t>
      </w:r>
      <w:r w:rsidRPr="00B52BE9">
        <w:t xml:space="preserve"> so that the benefits of modular reuse for service concept </w:t>
      </w:r>
      <w:r w:rsidR="00170F1F">
        <w:t>elements</w:t>
      </w:r>
      <w:r w:rsidR="00170F1F" w:rsidRPr="00B52BE9">
        <w:t xml:space="preserve"> </w:t>
      </w:r>
      <w:r w:rsidR="00170F1F">
        <w:t xml:space="preserve">would </w:t>
      </w:r>
      <w:r w:rsidRPr="00B52BE9">
        <w:t>persist in real service design situations.</w:t>
      </w:r>
      <w:r>
        <w:t xml:space="preserve"> Following the </w:t>
      </w:r>
      <w:r w:rsidR="00832B54">
        <w:t>authors</w:t>
      </w:r>
      <w:r w:rsidR="00170F1F">
        <w:t>’</w:t>
      </w:r>
      <w:r>
        <w:t xml:space="preserve"> recommendations regarding such an objective, we </w:t>
      </w:r>
      <w:r w:rsidRPr="00C70889">
        <w:t>emphasize</w:t>
      </w:r>
      <w:r w:rsidR="00832B54">
        <w:t>d</w:t>
      </w:r>
      <w:r w:rsidRPr="00C70889">
        <w:t xml:space="preserve"> artificial, formative evaluations early in the process, progress</w:t>
      </w:r>
      <w:r w:rsidR="00170F1F">
        <w:t>ed</w:t>
      </w:r>
      <w:r w:rsidRPr="00C70889">
        <w:t xml:space="preserve"> quickly to more naturalistic</w:t>
      </w:r>
      <w:r>
        <w:t>,</w:t>
      </w:r>
      <w:r w:rsidRPr="00C70889">
        <w:t xml:space="preserve"> formative evaluations, and </w:t>
      </w:r>
      <w:r>
        <w:t>eventually perform</w:t>
      </w:r>
      <w:r w:rsidR="00170F1F">
        <w:t>ed</w:t>
      </w:r>
      <w:r>
        <w:t xml:space="preserve"> a naturalistic, </w:t>
      </w:r>
      <w:r w:rsidRPr="00C70889">
        <w:t>summativ</w:t>
      </w:r>
      <w:r>
        <w:t>e</w:t>
      </w:r>
      <w:r w:rsidRPr="00C70889">
        <w:t xml:space="preserve"> evaluation </w:t>
      </w:r>
      <w:r w:rsidR="00832B54">
        <w:t>at</w:t>
      </w:r>
      <w:r w:rsidRPr="00C70889">
        <w:t xml:space="preserve"> the end of our DSR process that </w:t>
      </w:r>
      <w:r w:rsidR="00832B54">
        <w:t>focused</w:t>
      </w:r>
      <w:r w:rsidRPr="00C70889">
        <w:t xml:space="preserve"> on rigorously evaluating </w:t>
      </w:r>
      <w:r w:rsidR="00252EB9">
        <w:t>our (tentative)</w:t>
      </w:r>
      <w:r w:rsidRPr="00C70889">
        <w:t xml:space="preserve"> </w:t>
      </w:r>
      <w:r w:rsidR="002C3252">
        <w:t>solution</w:t>
      </w:r>
      <w:r w:rsidRPr="00C70889">
        <w:t xml:space="preserve"> </w:t>
      </w:r>
      <w:r>
        <w:t>embedding the developed</w:t>
      </w:r>
      <w:r w:rsidRPr="00C70889">
        <w:t xml:space="preserve"> design knowledge</w:t>
      </w:r>
      <w:r>
        <w:t xml:space="preserve"> </w:t>
      </w:r>
      <w:r>
        <w:fldChar w:fldCharType="begin" w:fldLock="1"/>
      </w:r>
      <w:r w:rsidR="006E0B8A">
        <w:instrText>ADDIN CSL_CITATION {"citationItems":[{"id":"ITEM-1","itemData":{"DOI":"10.1057/ejis.2014.36","ISSN":"14769344","abstract":"Evaluation of design artefacts and design theories is a key activity in Design Science Research (DSR), as it provides feedback for further development and (if done correctly) assures the rigour of the research. However, the extant DSR literature provides insufficient guidance on evaluation to enable Design Science Researchers to effectively design and incorporate evaluation activities into a DSR project that can achieve DSR goals and objectives. To address this research gap, this research paper develops, explicates, and provides evidence for the utility of a Framework for Evaluation in Design Science (FEDS) together with a process to guide design science researchers in developing a strategy for evaluating the artefacts they develop within a DSR project. A FEDS strategy considers why, when, how, and what to evaluate. FEDS includes a two-dimensional characterisation of DSR evaluation episodes (particular evaluations), with one dimension being the functional purpose of the evaluation (formative or summative) and the other dimension being the paradigm of the evaluation (artificial or naturalistic). The FEDS evaluation design process is comprised of four steps: (1) explicate the goals of the evaluation, (2) choose the evaluation strategy or strategies, (3) determine the properties to evaluate, and (4) design the individual evaluation episode(s). The paper illustrates the framework with two examples and provides evidence of its utility via a naturalistic, summative evaluation through its use on an actual DSR project.","author":[{"dropping-particle":"","family":"Venable","given":"John","non-dropping-particle":"","parse-names":false,"suffix":""},{"dropping-particle":"","family":"Pries-Heje","given":"Jan","non-dropping-particle":"","parse-names":false,"suffix":""},{"dropping-particle":"","family":"Baskerville","given":"Richard","non-dropping-particle":"","parse-names":false,"suffix":""}],"container-title":"European Journal of Information Systems","id":"ITEM-1","issue":"1","issued":{"date-parts":[["2016"]]},"page":"77-89","title":"FEDS: A Framework for Evaluation in Design Science Research","type":"article-journal","volume":"25"},"uris":["http://www.mendeley.com/documents/?uuid=46d02d2a-4d0b-4189-bbb9-dd9deab59cc4"]}],"mendeley":{"formattedCitation":"(Venable et al., 2016)","manualFormatting":"(Venable et al. 2016)","plainTextFormattedCitation":"(Venable et al., 2016)","previouslyFormattedCitation":"(Venable et al., 2016)"},"properties":{"noteIndex":0},"schema":"https://github.com/citation-style-language/schema/raw/master/csl-citation.json"}</w:instrText>
      </w:r>
      <w:r>
        <w:fldChar w:fldCharType="separate"/>
      </w:r>
      <w:r w:rsidRPr="00CB0EA6">
        <w:rPr>
          <w:noProof/>
        </w:rPr>
        <w:t xml:space="preserve">(Venable </w:t>
      </w:r>
      <w:r w:rsidRPr="008363C5">
        <w:rPr>
          <w:i/>
          <w:iCs/>
          <w:noProof/>
        </w:rPr>
        <w:t>et al.</w:t>
      </w:r>
      <w:r w:rsidR="008363C5">
        <w:rPr>
          <w:noProof/>
        </w:rPr>
        <w:t>,</w:t>
      </w:r>
      <w:r w:rsidRPr="00CB0EA6">
        <w:rPr>
          <w:noProof/>
        </w:rPr>
        <w:t xml:space="preserve"> 2016)</w:t>
      </w:r>
      <w:r>
        <w:fldChar w:fldCharType="end"/>
      </w:r>
      <w:r w:rsidRPr="000D1B05">
        <w:t>.</w:t>
      </w:r>
    </w:p>
    <w:p w14:paraId="0A79D641" w14:textId="3D194604" w:rsidR="00622DCF" w:rsidRDefault="00274819" w:rsidP="00622DCF">
      <w:r>
        <w:t>Next</w:t>
      </w:r>
      <w:r w:rsidR="00313477">
        <w:t xml:space="preserve">, we </w:t>
      </w:r>
      <w:r w:rsidR="007A38DE">
        <w:t>provide details on</w:t>
      </w:r>
      <w:r w:rsidR="00313477">
        <w:t xml:space="preserve"> </w:t>
      </w:r>
      <w:r w:rsidR="0009081E">
        <w:t xml:space="preserve">the three evaluation episodes </w:t>
      </w:r>
      <w:r>
        <w:t xml:space="preserve">conducted in the respective DSR cycle </w:t>
      </w:r>
      <w:r w:rsidR="0009081E">
        <w:t>that result</w:t>
      </w:r>
      <w:r w:rsidR="00170F1F">
        <w:t>ed</w:t>
      </w:r>
      <w:r w:rsidR="0009081E">
        <w:t xml:space="preserve"> from </w:t>
      </w:r>
      <w:r w:rsidR="00F07B0A">
        <w:t>these considerations.</w:t>
      </w:r>
    </w:p>
    <w:p w14:paraId="04BCF88F" w14:textId="4E6ADDFC" w:rsidR="00274819" w:rsidRDefault="007A38DE" w:rsidP="007A38DE">
      <w:pPr>
        <w:pStyle w:val="Otsikko3"/>
      </w:pPr>
      <w:r>
        <w:t xml:space="preserve">Evaluation </w:t>
      </w:r>
      <w:r w:rsidR="00301BA1">
        <w:t>1</w:t>
      </w:r>
    </w:p>
    <w:p w14:paraId="093F4C1F" w14:textId="6F241BAD" w:rsidR="007A38DE" w:rsidRDefault="007A38DE" w:rsidP="007A38DE">
      <w:r>
        <w:t>We recruit</w:t>
      </w:r>
      <w:r w:rsidR="00832B54">
        <w:t>ed</w:t>
      </w:r>
      <w:r>
        <w:t xml:space="preserve"> graduate students specializing in “Service Design Thinking” as part of their master program (Wiesche </w:t>
      </w:r>
      <w:r w:rsidR="008363C5" w:rsidRPr="008363C5">
        <w:rPr>
          <w:i/>
          <w:iCs/>
          <w:noProof/>
        </w:rPr>
        <w:t>et al.</w:t>
      </w:r>
      <w:r w:rsidR="008363C5">
        <w:rPr>
          <w:noProof/>
        </w:rPr>
        <w:t>,</w:t>
      </w:r>
      <w:r>
        <w:t xml:space="preserve"> 2018)</w:t>
      </w:r>
      <w:r w:rsidR="00490603">
        <w:t xml:space="preserve"> and conducted exploratory focus groups</w:t>
      </w:r>
      <w:r>
        <w:t xml:space="preserve">. Within their </w:t>
      </w:r>
      <w:r>
        <w:lastRenderedPageBreak/>
        <w:t>teaching program, the students form</w:t>
      </w:r>
      <w:r w:rsidR="00832B54">
        <w:t>ed</w:t>
      </w:r>
      <w:r>
        <w:t xml:space="preserve"> </w:t>
      </w:r>
      <w:r w:rsidR="00832B54">
        <w:t>service design teams with students from</w:t>
      </w:r>
      <w:r>
        <w:t xml:space="preserve"> the same program from international partner universities. Each team </w:t>
      </w:r>
      <w:r w:rsidR="00832B54">
        <w:t>wa</w:t>
      </w:r>
      <w:r>
        <w:t xml:space="preserve">s given an individual real-world challenge by a corporate sponsor and </w:t>
      </w:r>
      <w:r w:rsidR="00832B54">
        <w:t>developed</w:t>
      </w:r>
      <w:r>
        <w:t xml:space="preserve"> a real-world solution applying the principles of service design throughout a 10-month period. At the time of the evaluation, these teams </w:t>
      </w:r>
      <w:r w:rsidR="00832B54">
        <w:t>we</w:t>
      </w:r>
      <w:r>
        <w:t xml:space="preserve">re involved in ongoing service design projects to develop </w:t>
      </w:r>
      <w:r w:rsidR="00832B54">
        <w:t>service</w:t>
      </w:r>
      <w:r>
        <w:t xml:space="preserve"> solutions. While the students </w:t>
      </w:r>
      <w:r w:rsidR="00170F1F">
        <w:t xml:space="preserve">could </w:t>
      </w:r>
      <w:r>
        <w:t xml:space="preserve">vividly reflect </w:t>
      </w:r>
      <w:r w:rsidR="00832B54">
        <w:t xml:space="preserve">on </w:t>
      </w:r>
      <w:r>
        <w:t>real-world service design conditions, we consider</w:t>
      </w:r>
      <w:r w:rsidR="00832B54">
        <w:t>ed</w:t>
      </w:r>
      <w:r>
        <w:t xml:space="preserve"> the </w:t>
      </w:r>
      <w:r w:rsidR="00832B54">
        <w:t>evaluation</w:t>
      </w:r>
      <w:r>
        <w:t xml:space="preserve"> paradigm as </w:t>
      </w:r>
      <w:r w:rsidRPr="007A38DE">
        <w:rPr>
          <w:i/>
          <w:iCs/>
        </w:rPr>
        <w:t>artificial</w:t>
      </w:r>
      <w:r>
        <w:t>.</w:t>
      </w:r>
    </w:p>
    <w:p w14:paraId="408547EC" w14:textId="469F43F3" w:rsidR="007A38DE" w:rsidRDefault="007A38DE" w:rsidP="007A38DE">
      <w:r>
        <w:t>For each student team, we conduct</w:t>
      </w:r>
      <w:r w:rsidR="00832B54">
        <w:t>ed</w:t>
      </w:r>
      <w:r>
        <w:t xml:space="preserve"> exploratory focus group workshops to uncover empirically-based imperatives for improvement (Tremblay </w:t>
      </w:r>
      <w:r w:rsidR="008363C5" w:rsidRPr="008363C5">
        <w:rPr>
          <w:i/>
          <w:iCs/>
          <w:noProof/>
        </w:rPr>
        <w:t>et al.</w:t>
      </w:r>
      <w:r w:rsidR="008363C5">
        <w:rPr>
          <w:noProof/>
        </w:rPr>
        <w:t>,</w:t>
      </w:r>
      <w:r w:rsidR="008363C5" w:rsidRPr="00CB0EA6">
        <w:rPr>
          <w:noProof/>
        </w:rPr>
        <w:t xml:space="preserve"> </w:t>
      </w:r>
      <w:r>
        <w:t>2010)</w:t>
      </w:r>
      <w:r w:rsidR="00832B54">
        <w:t>,</w:t>
      </w:r>
      <w:r>
        <w:t xml:space="preserve"> a valuable setup for an initial </w:t>
      </w:r>
      <w:r w:rsidR="00571132">
        <w:t>evaluation</w:t>
      </w:r>
      <w:r>
        <w:t>. We ask</w:t>
      </w:r>
      <w:r w:rsidR="00832B54">
        <w:t>ed</w:t>
      </w:r>
      <w:r>
        <w:t xml:space="preserve"> the participants to independently read a </w:t>
      </w:r>
      <w:r w:rsidR="00832B54">
        <w:t>“</w:t>
      </w:r>
      <w:r>
        <w:t>typical case</w:t>
      </w:r>
      <w:r w:rsidR="00832B54">
        <w:t>”</w:t>
      </w:r>
      <w:r>
        <w:t xml:space="preserve"> of a</w:t>
      </w:r>
      <w:r w:rsidR="00CB7271">
        <w:t xml:space="preserve"> service concept</w:t>
      </w:r>
      <w:r>
        <w:t xml:space="preserve"> purposefully selected in advance (Bryman</w:t>
      </w:r>
      <w:r w:rsidR="008363C5">
        <w:t>,</w:t>
      </w:r>
      <w:r>
        <w:t xml:space="preserve"> 2012), i.e., the textual description of successfully established </w:t>
      </w:r>
      <w:r w:rsidR="00CB7271">
        <w:t>service concepts</w:t>
      </w:r>
      <w:r>
        <w:t xml:space="preserve"> in the market. </w:t>
      </w:r>
      <w:r w:rsidR="00832B54">
        <w:t>Afterward</w:t>
      </w:r>
      <w:r>
        <w:t>, we ask</w:t>
      </w:r>
      <w:r w:rsidR="00832B54">
        <w:t>ed</w:t>
      </w:r>
      <w:r>
        <w:t xml:space="preserve"> the teams to strive for a commonly shared understanding of the </w:t>
      </w:r>
      <w:r w:rsidR="00CB7271">
        <w:t>service</w:t>
      </w:r>
      <w:r>
        <w:t xml:space="preserve"> concept using our tentative solution from DSR cycle 1. Through the independent reading assignment we achieve</w:t>
      </w:r>
      <w:r w:rsidR="00832B54">
        <w:t>d</w:t>
      </w:r>
      <w:r>
        <w:t xml:space="preserve"> that each participant cognitively form</w:t>
      </w:r>
      <w:r w:rsidR="00832B54">
        <w:t>ed</w:t>
      </w:r>
      <w:r>
        <w:t xml:space="preserve"> an individual understanding of the underlying service concept described in the case. In a subsequent team assignment, we ask</w:t>
      </w:r>
      <w:r w:rsidR="00832B54">
        <w:t>ed</w:t>
      </w:r>
      <w:r>
        <w:t xml:space="preserve"> the team to jointly describe and discuss the service concept with the help of our service design solution. We </w:t>
      </w:r>
      <w:r w:rsidR="00832B54">
        <w:t>we</w:t>
      </w:r>
      <w:r>
        <w:t xml:space="preserve">re not involved in the assignment </w:t>
      </w:r>
      <w:r w:rsidR="00832B54">
        <w:t>but encouraged</w:t>
      </w:r>
      <w:r>
        <w:t xml:space="preserve"> collaborative discussion to maximize interaction among participants (Kitzinger</w:t>
      </w:r>
      <w:r w:rsidR="008363C5">
        <w:t>,</w:t>
      </w:r>
      <w:r>
        <w:t xml:space="preserve"> 1994). After the team assignment, we conduct</w:t>
      </w:r>
      <w:r w:rsidR="00832B54">
        <w:t>ed</w:t>
      </w:r>
      <w:r>
        <w:t xml:space="preserve"> group interviews with the teams and </w:t>
      </w:r>
      <w:r w:rsidR="00832B54">
        <w:t>used</w:t>
      </w:r>
      <w:r>
        <w:t xml:space="preserve"> a Strength-Weakness-Opportunities-Threats (SWOT) order to structure the interviews and inspire reflection among team members. In total, we conduct</w:t>
      </w:r>
      <w:r w:rsidR="00832B54">
        <w:t>ed</w:t>
      </w:r>
      <w:r>
        <w:t xml:space="preserve"> 3 workshops with 12 participants during </w:t>
      </w:r>
      <w:r w:rsidR="00301BA1">
        <w:t>evaluation 1</w:t>
      </w:r>
      <w:r>
        <w:t>.</w:t>
      </w:r>
    </w:p>
    <w:p w14:paraId="59C0D217" w14:textId="4004A605" w:rsidR="007A38DE" w:rsidRDefault="007A38DE" w:rsidP="007A38DE">
      <w:pPr>
        <w:pStyle w:val="Otsikko3"/>
      </w:pPr>
      <w:r>
        <w:t xml:space="preserve">Evaluation </w:t>
      </w:r>
      <w:r w:rsidR="00301BA1">
        <w:t>2</w:t>
      </w:r>
    </w:p>
    <w:p w14:paraId="0B5A7004" w14:textId="66DD2EAF" w:rsidR="007A38DE" w:rsidRDefault="007A38DE" w:rsidP="007A38DE">
      <w:r>
        <w:t>We turn</w:t>
      </w:r>
      <w:r w:rsidR="00832B54">
        <w:t>ed</w:t>
      </w:r>
      <w:r>
        <w:t xml:space="preserve"> to two separate organizations that are engaged in ongoing service design projects aiming to amplify an existing core product with value-adding </w:t>
      </w:r>
      <w:r w:rsidR="00CB7271">
        <w:t>service concepts</w:t>
      </w:r>
      <w:r>
        <w:t xml:space="preserve">. The </w:t>
      </w:r>
      <w:r>
        <w:lastRenderedPageBreak/>
        <w:t>evaluation thus ha</w:t>
      </w:r>
      <w:r w:rsidR="00832B54">
        <w:t>d</w:t>
      </w:r>
      <w:r>
        <w:t xml:space="preserve"> a naturalistic character, as </w:t>
      </w:r>
      <w:r w:rsidR="00832B54">
        <w:t xml:space="preserve">it </w:t>
      </w:r>
      <w:r>
        <w:t xml:space="preserve">involved service designers </w:t>
      </w:r>
      <w:r w:rsidR="00832B54">
        <w:t>operating</w:t>
      </w:r>
      <w:r>
        <w:t xml:space="preserve"> in their daily environment and under regular conditions. However, our workshop setup </w:t>
      </w:r>
      <w:r w:rsidR="00832B54">
        <w:t xml:space="preserve">was </w:t>
      </w:r>
      <w:r>
        <w:t>limit</w:t>
      </w:r>
      <w:r w:rsidR="00832B54">
        <w:t>ed</w:t>
      </w:r>
      <w:r>
        <w:t xml:space="preserve"> </w:t>
      </w:r>
      <w:r w:rsidR="00832B54">
        <w:t xml:space="preserve">to the </w:t>
      </w:r>
      <w:r w:rsidR="00516334">
        <w:t>participants</w:t>
      </w:r>
      <w:r w:rsidR="009F6A25">
        <w:t xml:space="preserve">’ </w:t>
      </w:r>
      <w:r>
        <w:t xml:space="preserve">conceptualization activities </w:t>
      </w:r>
      <w:r w:rsidR="00F54377">
        <w:t xml:space="preserve">of </w:t>
      </w:r>
      <w:r w:rsidR="00473F37">
        <w:t>a single workday and bypassed potential learnings</w:t>
      </w:r>
      <w:r>
        <w:t xml:space="preserve">, iterations, or refinements of workshop outcomes as the project </w:t>
      </w:r>
      <w:r w:rsidR="00832B54">
        <w:t>progressed</w:t>
      </w:r>
      <w:r>
        <w:t xml:space="preserve">. </w:t>
      </w:r>
      <w:r w:rsidR="00832B54">
        <w:t>Therefore, we considered the evaluation to be in-between artificial and naturalistic</w:t>
      </w:r>
      <w:r>
        <w:t>.</w:t>
      </w:r>
    </w:p>
    <w:p w14:paraId="4D0316EF" w14:textId="5746BC6C" w:rsidR="008E3E0B" w:rsidRDefault="007A38DE" w:rsidP="007A38DE">
      <w:r>
        <w:t>We conduct</w:t>
      </w:r>
      <w:r w:rsidR="00832B54">
        <w:t>ed</w:t>
      </w:r>
      <w:r>
        <w:t xml:space="preserve"> service concept generation workshops with the project members embedded in a confirmatory focus group evaluation </w:t>
      </w:r>
      <w:r w:rsidR="00832B54">
        <w:t>on-site</w:t>
      </w:r>
      <w:r>
        <w:t xml:space="preserve"> (Tremblay </w:t>
      </w:r>
      <w:r w:rsidR="008363C5" w:rsidRPr="008363C5">
        <w:rPr>
          <w:i/>
          <w:iCs/>
          <w:noProof/>
        </w:rPr>
        <w:t>et al.</w:t>
      </w:r>
      <w:r w:rsidR="008363C5">
        <w:rPr>
          <w:noProof/>
        </w:rPr>
        <w:t>,</w:t>
      </w:r>
      <w:r w:rsidR="008363C5" w:rsidRPr="00CB0EA6">
        <w:rPr>
          <w:noProof/>
        </w:rPr>
        <w:t xml:space="preserve"> </w:t>
      </w:r>
      <w:r>
        <w:t xml:space="preserve">2010). To sharpen the scope of the evaluation workshop and </w:t>
      </w:r>
      <w:r w:rsidR="00832B54">
        <w:t>allow for more detailed observations, we focused our attention</w:t>
      </w:r>
      <w:r>
        <w:t xml:space="preserve"> on the </w:t>
      </w:r>
      <w:r w:rsidR="00301BA1">
        <w:t xml:space="preserve">service concept element </w:t>
      </w:r>
      <w:r>
        <w:t>of purposeful selection and application of data. We first ask</w:t>
      </w:r>
      <w:r w:rsidR="00832B54">
        <w:t>ed</w:t>
      </w:r>
      <w:r>
        <w:t xml:space="preserve"> the teams to reflect on any existing services 1) </w:t>
      </w:r>
      <w:r w:rsidR="00832B54">
        <w:t>where</w:t>
      </w:r>
      <w:r>
        <w:t xml:space="preserve"> the company had already relied on data as a key resource, 2) where useful data </w:t>
      </w:r>
      <w:r w:rsidR="00F54377">
        <w:t xml:space="preserve">was </w:t>
      </w:r>
      <w:r>
        <w:t>generated</w:t>
      </w:r>
      <w:r w:rsidR="00832B54">
        <w:t>,</w:t>
      </w:r>
      <w:r>
        <w:t xml:space="preserve"> or 3) </w:t>
      </w:r>
      <w:r w:rsidR="00183666">
        <w:t xml:space="preserve">where useful data </w:t>
      </w:r>
      <w:r>
        <w:t xml:space="preserve">could </w:t>
      </w:r>
      <w:r w:rsidR="00183666">
        <w:t xml:space="preserve">potentially </w:t>
      </w:r>
      <w:r w:rsidR="00F54377">
        <w:t xml:space="preserve">have </w:t>
      </w:r>
      <w:r>
        <w:t>be</w:t>
      </w:r>
      <w:r w:rsidR="00F54377">
        <w:t>en</w:t>
      </w:r>
      <w:r>
        <w:t xml:space="preserve"> generated. Secondly, we assess</w:t>
      </w:r>
      <w:r w:rsidR="00832B54">
        <w:t>ed</w:t>
      </w:r>
      <w:r>
        <w:t xml:space="preserve"> the existing service system of the core product and </w:t>
      </w:r>
      <w:r w:rsidR="00832B54">
        <w:t>identified</w:t>
      </w:r>
      <w:r>
        <w:t xml:space="preserve"> data generated during customer or business partner interactions. We collect</w:t>
      </w:r>
      <w:r w:rsidR="00832B54">
        <w:t>ed</w:t>
      </w:r>
      <w:r>
        <w:t xml:space="preserve"> these findings with the help of a stakeholder map and </w:t>
      </w:r>
      <w:r w:rsidR="00301BA1">
        <w:t xml:space="preserve">a </w:t>
      </w:r>
      <w:r>
        <w:t xml:space="preserve">customer journey map. </w:t>
      </w:r>
    </w:p>
    <w:p w14:paraId="2F06BB1C" w14:textId="78D8364B" w:rsidR="007A38DE" w:rsidRDefault="007A38DE" w:rsidP="007A38DE">
      <w:r>
        <w:t>Next, we use</w:t>
      </w:r>
      <w:r w:rsidR="00832B54">
        <w:t>d</w:t>
      </w:r>
      <w:r>
        <w:t xml:space="preserve"> these tools – in our cases, plotted canvases filled with post-its on movable boards – as a repository of service concept elements and reference </w:t>
      </w:r>
      <w:r w:rsidR="00832B54">
        <w:t>points</w:t>
      </w:r>
      <w:r>
        <w:t xml:space="preserve"> to </w:t>
      </w:r>
      <w:r w:rsidR="00301BA1">
        <w:t xml:space="preserve">design </w:t>
      </w:r>
      <w:r>
        <w:t>new service concept</w:t>
      </w:r>
      <w:r w:rsidR="00301BA1">
        <w:t xml:space="preserve"> elements</w:t>
      </w:r>
      <w:r>
        <w:t>. This way, participants experience</w:t>
      </w:r>
      <w:r w:rsidR="00832B54">
        <w:t>d</w:t>
      </w:r>
      <w:r>
        <w:t xml:space="preserve"> first-hand the application of </w:t>
      </w:r>
      <w:r w:rsidR="006E0B8A">
        <w:t>service concept elements reuse</w:t>
      </w:r>
      <w:r>
        <w:t xml:space="preserve"> </w:t>
      </w:r>
      <w:r w:rsidR="006E0B8A">
        <w:t xml:space="preserve">in modular service design </w:t>
      </w:r>
      <w:r>
        <w:t xml:space="preserve">by </w:t>
      </w:r>
      <w:r w:rsidR="00832B54">
        <w:t>incorporating post-its representing existing service elements</w:t>
      </w:r>
      <w:r>
        <w:t xml:space="preserve"> into their considerations for new service concepts. During this </w:t>
      </w:r>
      <w:r w:rsidR="00183666">
        <w:t>step</w:t>
      </w:r>
      <w:r>
        <w:t>, one author act</w:t>
      </w:r>
      <w:r w:rsidR="00832B54">
        <w:t>ed</w:t>
      </w:r>
      <w:r>
        <w:t xml:space="preserve"> as the moderator encouraging participants to involve the existing repository of service concept </w:t>
      </w:r>
      <w:r w:rsidR="006E0B8A">
        <w:t xml:space="preserve">elements </w:t>
      </w:r>
      <w:r>
        <w:t>as a source of inspiration and</w:t>
      </w:r>
      <w:r w:rsidR="00183666">
        <w:t>,</w:t>
      </w:r>
      <w:r>
        <w:t xml:space="preserve"> thus</w:t>
      </w:r>
      <w:r w:rsidR="00183666">
        <w:t>,</w:t>
      </w:r>
      <w:r>
        <w:t xml:space="preserve"> to break up existing habits for this activity. A second author passively observe</w:t>
      </w:r>
      <w:r w:rsidR="00832B54">
        <w:t>d</w:t>
      </w:r>
      <w:r>
        <w:t xml:space="preserve"> and </w:t>
      </w:r>
      <w:r w:rsidR="00832B54">
        <w:t>documented</w:t>
      </w:r>
      <w:r>
        <w:t xml:space="preserve"> any (strong) reactions, expressions, and the general tone of any exchange between participants during their task. </w:t>
      </w:r>
      <w:r w:rsidR="00832B54">
        <w:t>Afterward</w:t>
      </w:r>
      <w:r>
        <w:t xml:space="preserve">, we </w:t>
      </w:r>
      <w:r w:rsidR="00A440D2">
        <w:t>conduct</w:t>
      </w:r>
      <w:r w:rsidR="00832B54">
        <w:t>ed</w:t>
      </w:r>
      <w:r w:rsidR="00A440D2">
        <w:t xml:space="preserve"> a group </w:t>
      </w:r>
      <w:r>
        <w:t xml:space="preserve">interview </w:t>
      </w:r>
      <w:r w:rsidR="00832B54">
        <w:t xml:space="preserve">with </w:t>
      </w:r>
      <w:r>
        <w:t xml:space="preserve">the teams and </w:t>
      </w:r>
      <w:r w:rsidR="00832B54">
        <w:t>asked</w:t>
      </w:r>
      <w:r>
        <w:t xml:space="preserve"> them to reflect </w:t>
      </w:r>
      <w:r w:rsidR="00832B54">
        <w:t xml:space="preserve">on </w:t>
      </w:r>
      <w:r>
        <w:t xml:space="preserve">the </w:t>
      </w:r>
      <w:r>
        <w:lastRenderedPageBreak/>
        <w:t xml:space="preserve">workshop and the perceived utility </w:t>
      </w:r>
      <w:r w:rsidR="00832B54">
        <w:t>of reusing</w:t>
      </w:r>
      <w:r>
        <w:t xml:space="preserve"> service concept elements for the generation of new service concepts.</w:t>
      </w:r>
    </w:p>
    <w:p w14:paraId="03F30C1B" w14:textId="6883CEBF" w:rsidR="007A38DE" w:rsidRDefault="007A38DE" w:rsidP="007A38DE">
      <w:pPr>
        <w:pStyle w:val="Otsikko3"/>
      </w:pPr>
      <w:r>
        <w:t xml:space="preserve">Evaluation </w:t>
      </w:r>
      <w:r w:rsidR="006E0B8A">
        <w:t>3</w:t>
      </w:r>
    </w:p>
    <w:p w14:paraId="1FC28BB1" w14:textId="58EAED51" w:rsidR="007A38DE" w:rsidRDefault="007A38DE" w:rsidP="007A38DE">
      <w:r>
        <w:t>We approach</w:t>
      </w:r>
      <w:r w:rsidR="00832B54">
        <w:t>ed</w:t>
      </w:r>
      <w:r>
        <w:t xml:space="preserve"> a major manufacturer of parts for process automation</w:t>
      </w:r>
      <w:r w:rsidR="00B67AFD">
        <w:t xml:space="preserve"> in Germany</w:t>
      </w:r>
      <w:r>
        <w:t xml:space="preserve">, </w:t>
      </w:r>
      <w:r w:rsidRPr="0055047A">
        <w:t>PremiumParts</w:t>
      </w:r>
      <w:r>
        <w:t xml:space="preserve">, which entered the conceptualization </w:t>
      </w:r>
      <w:r w:rsidR="00F54377">
        <w:t xml:space="preserve">phase </w:t>
      </w:r>
      <w:r>
        <w:t xml:space="preserve">of its ongoing service design project. Although the company </w:t>
      </w:r>
      <w:r w:rsidR="00183666">
        <w:t xml:space="preserve">had </w:t>
      </w:r>
      <w:r>
        <w:t xml:space="preserve">originally </w:t>
      </w:r>
      <w:r w:rsidR="00183666">
        <w:t xml:space="preserve">been </w:t>
      </w:r>
      <w:r>
        <w:t xml:space="preserve">product-oriented, PremiumParts </w:t>
      </w:r>
      <w:r w:rsidR="00183666">
        <w:t xml:space="preserve">has </w:t>
      </w:r>
      <w:r w:rsidR="00832B54">
        <w:t xml:space="preserve">successfully transformed its portfolio into a service-oriented one </w:t>
      </w:r>
      <w:r>
        <w:t xml:space="preserve">and has </w:t>
      </w:r>
      <w:r w:rsidR="00183666">
        <w:t>obtained</w:t>
      </w:r>
      <w:r>
        <w:t xml:space="preserve"> proven experience in service design. Thus, we consider</w:t>
      </w:r>
      <w:r w:rsidR="00832B54">
        <w:t>ed</w:t>
      </w:r>
      <w:r>
        <w:t xml:space="preserve"> the evaluation to be </w:t>
      </w:r>
      <w:r w:rsidRPr="007A38DE">
        <w:rPr>
          <w:i/>
          <w:iCs/>
        </w:rPr>
        <w:t>naturalistic</w:t>
      </w:r>
      <w:r>
        <w:t xml:space="preserve">, in which service designers work in their environment and under regular conditions.  </w:t>
      </w:r>
    </w:p>
    <w:p w14:paraId="1EEBB4FF" w14:textId="78ADA0DD" w:rsidR="00350483" w:rsidRDefault="007A38DE" w:rsidP="00961FF7">
      <w:r>
        <w:t>We conduct</w:t>
      </w:r>
      <w:r w:rsidR="00832B54">
        <w:t>ed</w:t>
      </w:r>
      <w:r>
        <w:t xml:space="preserve"> an in-depth case study to apply our acquired design knowledge “to a real situation and evaluate its impact on the real situation” </w:t>
      </w:r>
      <w:r w:rsidR="00181E72">
        <w:fldChar w:fldCharType="begin" w:fldLock="1"/>
      </w:r>
      <w:r w:rsidR="00A440D2">
        <w:instrText>ADDIN CSL_CITATION {"citationItems":[{"id":"ITEM-1","itemData":{"DOI":"10.1007/978-3-642-29863-9_29","ISBN":"9783642298622","ISSN":"03029743","abstract":"The consensus view is that the rigorous evaluation of design science (DS) artifacts is essential. There are many types of DS artifacts and many forms of evaluation; what is missing is guidance for how to perform the evaluation, more specifically, what evaluation methods to use with specific DS research outputs. Here we find and review 148 DS research articles published in a selected set of information systems (IS), computer science (CS) and engineering journals. We analyze the articles to develop taxonomies of DS artifact types and artifact evaluation methods; we apply these taxonomies to determine which evaluation methods are associated in the literature with particular artifacts. We show that there are several popular \"artifact - evaluation method\" combinations in the literature. The results inform DS researchers of usual and customary combinations of research artifacts and evaluation methods, potentially providing them with rationale and justification for an evaluation method selection. © 2012 Springer-Verlag.","author":[{"dropping-particle":"","family":"Peffers","given":"Ken","non-dropping-particle":"","parse-names":false,"suffix":""},{"dropping-particle":"","family":"Rothenberger","given":"Marcus","non-dropping-particle":"","parse-names":false,"suffix":""},{"dropping-particle":"","family":"Tuunanen","given":"Tuure","non-dropping-particle":"","parse-names":false,"suffix":""},{"dropping-particle":"","family":"Vaezi","given":"Reza","non-dropping-particle":"","parse-names":false,"suffix":""}],"container-title":"Lecture Notes in Computer Science","id":"ITEM-1","issued":{"date-parts":[["2012"]]},"page":"398-410","title":"Design science research evaluation","type":"article-journal","volume":"7286"},"uris":["http://www.mendeley.com/documents/?uuid=428ec1c6-1fde-4c46-adae-47ba5ed4fad8"]}],"mendeley":{"formattedCitation":"(Peffers, Rothenberger, Tuunanen and Vaezi, 2012)","manualFormatting":"(Peffers, Rothenberger, Tuunanen and Vaezi 2012)"},"properties":{"noteIndex":0},"schema":"https://github.com/citation-style-language/schema/raw/master/csl-citation.json"}</w:instrText>
      </w:r>
      <w:r w:rsidR="00181E72">
        <w:fldChar w:fldCharType="separate"/>
      </w:r>
      <w:r w:rsidR="006E0B8A" w:rsidRPr="006E0B8A">
        <w:rPr>
          <w:noProof/>
        </w:rPr>
        <w:t>(Peffers</w:t>
      </w:r>
      <w:r w:rsidR="008363C5">
        <w:rPr>
          <w:noProof/>
        </w:rPr>
        <w:t xml:space="preserve"> </w:t>
      </w:r>
      <w:r w:rsidR="008363C5" w:rsidRPr="008363C5">
        <w:rPr>
          <w:i/>
          <w:iCs/>
          <w:noProof/>
        </w:rPr>
        <w:t>et al.</w:t>
      </w:r>
      <w:r w:rsidR="008363C5">
        <w:rPr>
          <w:noProof/>
        </w:rPr>
        <w:t>,</w:t>
      </w:r>
      <w:r w:rsidR="006E0B8A" w:rsidRPr="006E0B8A">
        <w:rPr>
          <w:noProof/>
        </w:rPr>
        <w:t xml:space="preserve"> 2012</w:t>
      </w:r>
      <w:r w:rsidR="00A440D2">
        <w:rPr>
          <w:noProof/>
        </w:rPr>
        <w:t xml:space="preserve">, </w:t>
      </w:r>
      <w:r w:rsidR="00183666">
        <w:rPr>
          <w:noProof/>
        </w:rPr>
        <w:t>p.</w:t>
      </w:r>
      <w:r w:rsidR="00A440D2">
        <w:rPr>
          <w:noProof/>
        </w:rPr>
        <w:t>402</w:t>
      </w:r>
      <w:r w:rsidR="006E0B8A" w:rsidRPr="006E0B8A">
        <w:rPr>
          <w:noProof/>
        </w:rPr>
        <w:t>)</w:t>
      </w:r>
      <w:r w:rsidR="00181E72">
        <w:fldChar w:fldCharType="end"/>
      </w:r>
      <w:r>
        <w:t>. To this end, we ask</w:t>
      </w:r>
      <w:r w:rsidR="00832B54">
        <w:t>ed</w:t>
      </w:r>
      <w:r>
        <w:t xml:space="preserve"> PremiumParts’ service design team (consisting of 4 members; a digital innovation expert, a senior application engineer, a junior application engineer, and a digital business engineer) to integrate our final service design solution, the Design Board, into their design phase. To surface </w:t>
      </w:r>
      <w:r w:rsidR="00832B54">
        <w:t xml:space="preserve">the </w:t>
      </w:r>
      <w:r>
        <w:t xml:space="preserve">potential impacts of our solution on the </w:t>
      </w:r>
      <w:r w:rsidR="00832B54">
        <w:t>team</w:t>
      </w:r>
      <w:r w:rsidR="00F54377">
        <w:t>’</w:t>
      </w:r>
      <w:r w:rsidR="00832B54">
        <w:t>s</w:t>
      </w:r>
      <w:r>
        <w:t xml:space="preserve"> project outcomes, we divide</w:t>
      </w:r>
      <w:r w:rsidR="00832B54">
        <w:t>d</w:t>
      </w:r>
      <w:r>
        <w:t xml:space="preserve"> </w:t>
      </w:r>
      <w:r w:rsidR="00A440D2">
        <w:t>evaluation 3</w:t>
      </w:r>
      <w:r>
        <w:t xml:space="preserve"> into two parts: In </w:t>
      </w:r>
      <w:r w:rsidR="00A440D2">
        <w:t>the first part</w:t>
      </w:r>
      <w:r>
        <w:t>, the project manager first brief</w:t>
      </w:r>
      <w:r w:rsidR="00832B54">
        <w:t>ed</w:t>
      </w:r>
      <w:r>
        <w:t xml:space="preserve"> us on the project focus </w:t>
      </w:r>
      <w:r w:rsidR="00832B54">
        <w:t xml:space="preserve">and </w:t>
      </w:r>
      <w:r w:rsidR="00F54377">
        <w:t xml:space="preserve">the </w:t>
      </w:r>
      <w:r>
        <w:t xml:space="preserve">identified customer needs </w:t>
      </w:r>
      <w:r w:rsidR="00F54377">
        <w:t xml:space="preserve">as well as </w:t>
      </w:r>
      <w:r>
        <w:t>initial ideas. Next, we participate</w:t>
      </w:r>
      <w:r w:rsidR="00832B54">
        <w:t>d</w:t>
      </w:r>
      <w:r>
        <w:t xml:space="preserve"> in a typical workshop conducted in PremiumParts’ service design projects for service conceptualization. The workshop last</w:t>
      </w:r>
      <w:r w:rsidR="00183666">
        <w:t>ed</w:t>
      </w:r>
      <w:r>
        <w:t xml:space="preserve"> about 90 minutes</w:t>
      </w:r>
      <w:r w:rsidR="00832B54">
        <w:t>,</w:t>
      </w:r>
      <w:r>
        <w:t xml:space="preserve"> and during this time</w:t>
      </w:r>
      <w:r w:rsidR="00832B54">
        <w:t>,</w:t>
      </w:r>
      <w:r>
        <w:t xml:space="preserve"> we passively observe</w:t>
      </w:r>
      <w:r w:rsidR="00832B54">
        <w:t>d</w:t>
      </w:r>
      <w:r>
        <w:t xml:space="preserve"> the team</w:t>
      </w:r>
      <w:r w:rsidR="00F54377">
        <w:t>’</w:t>
      </w:r>
      <w:r>
        <w:t>s approach and the tools they use</w:t>
      </w:r>
      <w:r w:rsidR="00183666">
        <w:t>d</w:t>
      </w:r>
      <w:r>
        <w:t xml:space="preserve"> to visualize and facilitate their cognitive activities. In </w:t>
      </w:r>
      <w:r w:rsidR="00A440D2">
        <w:t>the second part</w:t>
      </w:r>
      <w:r>
        <w:t>, which t</w:t>
      </w:r>
      <w:r w:rsidR="00832B54">
        <w:t>ook</w:t>
      </w:r>
      <w:r>
        <w:t xml:space="preserve"> place a week later, we </w:t>
      </w:r>
      <w:r w:rsidR="00832B54">
        <w:t>introduced</w:t>
      </w:r>
      <w:r>
        <w:t xml:space="preserve"> the Design Board to the team</w:t>
      </w:r>
      <w:r w:rsidR="00832B54">
        <w:t>. We asked</w:t>
      </w:r>
      <w:r>
        <w:t xml:space="preserve"> them to conduct another 90-minute workshop session, this time using our tool to facilitate </w:t>
      </w:r>
      <w:r w:rsidR="00A440D2">
        <w:t>the reuse of service concept elements for modular service design</w:t>
      </w:r>
      <w:r>
        <w:t>. Again, we remain</w:t>
      </w:r>
      <w:r w:rsidR="00832B54">
        <w:t>ed</w:t>
      </w:r>
      <w:r>
        <w:t xml:space="preserve"> passive about the project content to avoid any risk of influencing the actual </w:t>
      </w:r>
      <w:r w:rsidR="00473F37">
        <w:t>outcomes but</w:t>
      </w:r>
      <w:r>
        <w:t xml:space="preserve"> help</w:t>
      </w:r>
      <w:r w:rsidR="00F54377">
        <w:t>ed</w:t>
      </w:r>
      <w:r>
        <w:t xml:space="preserve"> the</w:t>
      </w:r>
      <w:r w:rsidR="00183666">
        <w:t xml:space="preserve"> participants to</w:t>
      </w:r>
      <w:r>
        <w:t xml:space="preserve"> </w:t>
      </w:r>
      <w:r w:rsidR="00183666">
        <w:t xml:space="preserve">properly </w:t>
      </w:r>
      <w:r>
        <w:t xml:space="preserve">apply the tool whenever necessary. After the workshop, </w:t>
      </w:r>
      <w:r>
        <w:lastRenderedPageBreak/>
        <w:t>we conduct</w:t>
      </w:r>
      <w:r w:rsidR="00832B54">
        <w:t>ed</w:t>
      </w:r>
      <w:r>
        <w:t xml:space="preserve"> a group interview with the participants to collect their thoughts and experiences in applying our solution. Due to Covid-19 constraints that d</w:t>
      </w:r>
      <w:r w:rsidR="00832B54">
        <w:t>id</w:t>
      </w:r>
      <w:r>
        <w:t xml:space="preserve"> not allow for an on-site workshop with the team at PremiumParts, </w:t>
      </w:r>
      <w:r w:rsidR="00A440D2">
        <w:t xml:space="preserve">evaluation 3 </w:t>
      </w:r>
      <w:r w:rsidR="00832B54">
        <w:t>took</w:t>
      </w:r>
      <w:r>
        <w:t xml:space="preserve"> place in a virtual format.</w:t>
      </w:r>
    </w:p>
    <w:p w14:paraId="39C573B8" w14:textId="77777777" w:rsidR="00711D35" w:rsidRDefault="00711D35" w:rsidP="00961FF7">
      <w:pPr>
        <w:pStyle w:val="Otsikko1"/>
      </w:pPr>
      <w:r>
        <w:t>References</w:t>
      </w:r>
    </w:p>
    <w:p w14:paraId="58E7BDD0" w14:textId="36FA1079" w:rsidR="0048498C" w:rsidRPr="00B517B6" w:rsidRDefault="0048498C" w:rsidP="0048498C">
      <w:pPr>
        <w:ind w:left="709" w:hanging="709"/>
      </w:pPr>
      <w:r w:rsidRPr="00B517B6">
        <w:t>Bryman, A</w:t>
      </w:r>
      <w:r w:rsidR="008363C5">
        <w:t>. (</w:t>
      </w:r>
      <w:r w:rsidRPr="00B517B6">
        <w:t>2012</w:t>
      </w:r>
      <w:r w:rsidR="008363C5">
        <w:t>),</w:t>
      </w:r>
      <w:r w:rsidRPr="00B517B6">
        <w:t xml:space="preserve"> </w:t>
      </w:r>
      <w:r w:rsidRPr="005E064F">
        <w:rPr>
          <w:i/>
          <w:iCs/>
        </w:rPr>
        <w:t>Social Research Methods</w:t>
      </w:r>
      <w:r w:rsidR="008363C5" w:rsidRPr="005E064F">
        <w:rPr>
          <w:i/>
          <w:iCs/>
        </w:rPr>
        <w:t xml:space="preserve">, </w:t>
      </w:r>
      <w:r w:rsidRPr="00B517B6">
        <w:t>Oxford University Press</w:t>
      </w:r>
      <w:r w:rsidR="008363C5">
        <w:t>, Oxford</w:t>
      </w:r>
      <w:r w:rsidRPr="00B517B6">
        <w:t>.</w:t>
      </w:r>
    </w:p>
    <w:p w14:paraId="4D69A782" w14:textId="5F74BC29" w:rsidR="0048498C" w:rsidRPr="00B517B6" w:rsidRDefault="0048498C" w:rsidP="0048498C">
      <w:pPr>
        <w:ind w:left="709" w:hanging="709"/>
      </w:pPr>
      <w:r w:rsidRPr="00B517B6">
        <w:t>Hevner, A</w:t>
      </w:r>
      <w:r w:rsidR="008363C5">
        <w:t>.</w:t>
      </w:r>
      <w:r w:rsidRPr="00B517B6">
        <w:t>R., March</w:t>
      </w:r>
      <w:r w:rsidR="008363C5">
        <w:t>, S.</w:t>
      </w:r>
      <w:r w:rsidRPr="00B517B6">
        <w:t>, Park</w:t>
      </w:r>
      <w:r w:rsidR="008363C5">
        <w:t>, J.</w:t>
      </w:r>
      <w:r w:rsidRPr="00B517B6">
        <w:t xml:space="preserve"> and Ram</w:t>
      </w:r>
      <w:r w:rsidR="008363C5">
        <w:t>, S.</w:t>
      </w:r>
      <w:r w:rsidRPr="00B517B6">
        <w:t xml:space="preserve"> (2004)</w:t>
      </w:r>
      <w:r w:rsidR="008363C5">
        <w:t>,</w:t>
      </w:r>
      <w:r w:rsidRPr="00B517B6">
        <w:t xml:space="preserve"> “Design Science in Information Systems Research”</w:t>
      </w:r>
      <w:r w:rsidR="008363C5">
        <w:t>,</w:t>
      </w:r>
      <w:r w:rsidRPr="00B517B6">
        <w:t xml:space="preserve"> </w:t>
      </w:r>
      <w:r w:rsidRPr="00473F37">
        <w:rPr>
          <w:i/>
          <w:iCs/>
        </w:rPr>
        <w:t>MIS Quarterly</w:t>
      </w:r>
      <w:r w:rsidR="008363C5">
        <w:rPr>
          <w:i/>
          <w:iCs/>
        </w:rPr>
        <w:t xml:space="preserve">, </w:t>
      </w:r>
      <w:r w:rsidR="008363C5">
        <w:t>Vol.</w:t>
      </w:r>
      <w:r w:rsidRPr="00B517B6">
        <w:t xml:space="preserve"> 28</w:t>
      </w:r>
      <w:r w:rsidR="008363C5">
        <w:t xml:space="preserve"> No. 1, pp.</w:t>
      </w:r>
      <w:r w:rsidRPr="00B517B6">
        <w:t>75–105</w:t>
      </w:r>
      <w:r w:rsidR="004F4C53">
        <w:t xml:space="preserve">, doi: </w:t>
      </w:r>
      <w:hyperlink r:id="rId11" w:tgtFrame="_blank" w:history="1">
        <w:r w:rsidR="004F4C53" w:rsidRPr="004F4C53">
          <w:rPr>
            <w:rStyle w:val="Hyperlinkki"/>
          </w:rPr>
          <w:t>10.2307/25148625</w:t>
        </w:r>
      </w:hyperlink>
      <w:r w:rsidRPr="00B517B6">
        <w:t>.</w:t>
      </w:r>
    </w:p>
    <w:p w14:paraId="1D191DA2" w14:textId="2A7CB036" w:rsidR="00484523" w:rsidRDefault="0048498C" w:rsidP="00787503">
      <w:pPr>
        <w:ind w:left="709" w:hanging="709"/>
      </w:pPr>
      <w:r w:rsidRPr="00B517B6">
        <w:t>Peffers, K</w:t>
      </w:r>
      <w:r w:rsidR="00484523">
        <w:t xml:space="preserve">., </w:t>
      </w:r>
      <w:r w:rsidRPr="00B517B6">
        <w:t xml:space="preserve">Rothenberger, </w:t>
      </w:r>
      <w:r w:rsidR="00484523">
        <w:t xml:space="preserve">M.A., </w:t>
      </w:r>
      <w:r w:rsidRPr="00B517B6">
        <w:t>Tuunanen</w:t>
      </w:r>
      <w:r w:rsidR="00E23444">
        <w:t>,</w:t>
      </w:r>
      <w:r w:rsidRPr="00B517B6">
        <w:t xml:space="preserve"> </w:t>
      </w:r>
      <w:r w:rsidR="00484523">
        <w:t xml:space="preserve">T. </w:t>
      </w:r>
      <w:r w:rsidRPr="00B517B6">
        <w:t>and Vaezi</w:t>
      </w:r>
      <w:r w:rsidR="00484523">
        <w:t>, R</w:t>
      </w:r>
      <w:r w:rsidRPr="00B517B6">
        <w:t xml:space="preserve">. </w:t>
      </w:r>
      <w:r w:rsidR="00484523">
        <w:t>(</w:t>
      </w:r>
      <w:r w:rsidRPr="00B517B6">
        <w:t>2012</w:t>
      </w:r>
      <w:r w:rsidR="00484523">
        <w:t xml:space="preserve">), </w:t>
      </w:r>
      <w:r w:rsidRPr="00B517B6">
        <w:t>“Design science research evaluation”</w:t>
      </w:r>
      <w:r w:rsidR="00484523">
        <w:t>, Peffers, K., Rothenberger, M.</w:t>
      </w:r>
      <w:r w:rsidR="00FE33DB">
        <w:t xml:space="preserve"> and</w:t>
      </w:r>
      <w:r w:rsidR="00484523">
        <w:t xml:space="preserve"> Küchler, B. (Ed.s), </w:t>
      </w:r>
      <w:r w:rsidR="00484523" w:rsidRPr="005E064F">
        <w:rPr>
          <w:i/>
          <w:iCs/>
        </w:rPr>
        <w:t>Design Science Research in Information Systems,</w:t>
      </w:r>
      <w:r w:rsidRPr="005E064F">
        <w:rPr>
          <w:i/>
          <w:iCs/>
        </w:rPr>
        <w:t xml:space="preserve"> </w:t>
      </w:r>
      <w:r w:rsidR="00484523" w:rsidRPr="005E064F">
        <w:rPr>
          <w:i/>
          <w:iCs/>
        </w:rPr>
        <w:t>Springer</w:t>
      </w:r>
      <w:r w:rsidR="00484523">
        <w:t>, Berlin/Heidelberg, pp.</w:t>
      </w:r>
      <w:r w:rsidRPr="00B517B6">
        <w:t>398–410.</w:t>
      </w:r>
    </w:p>
    <w:p w14:paraId="53AA4FA0" w14:textId="6E346723" w:rsidR="00484523" w:rsidRPr="00B517B6" w:rsidRDefault="00484523" w:rsidP="00787503">
      <w:pPr>
        <w:ind w:left="709" w:hanging="709"/>
      </w:pPr>
      <w:r w:rsidRPr="00006173">
        <w:t xml:space="preserve">Tremblay, </w:t>
      </w:r>
      <w:r>
        <w:t>M</w:t>
      </w:r>
      <w:r w:rsidRPr="00006173">
        <w:t>, Hevner</w:t>
      </w:r>
      <w:r>
        <w:t>,</w:t>
      </w:r>
      <w:r w:rsidRPr="00006173">
        <w:t xml:space="preserve"> </w:t>
      </w:r>
      <w:r>
        <w:t xml:space="preserve">A.R. </w:t>
      </w:r>
      <w:r w:rsidRPr="00006173">
        <w:t>and Berndt</w:t>
      </w:r>
      <w:r>
        <w:t>, D</w:t>
      </w:r>
      <w:r w:rsidRPr="00006173">
        <w:t xml:space="preserve">. </w:t>
      </w:r>
      <w:r>
        <w:t>(</w:t>
      </w:r>
      <w:r w:rsidRPr="00006173">
        <w:t>2010</w:t>
      </w:r>
      <w:r>
        <w:t>),</w:t>
      </w:r>
      <w:r w:rsidRPr="00006173">
        <w:t xml:space="preserve"> “The Use of Focus Groups in Design Science Research”</w:t>
      </w:r>
      <w:r>
        <w:t>, Hevner, A.R. and Chatterjee, S. (Ed.s),</w:t>
      </w:r>
      <w:r w:rsidRPr="00006173">
        <w:t xml:space="preserve"> </w:t>
      </w:r>
      <w:r w:rsidRPr="00006173">
        <w:rPr>
          <w:i/>
          <w:iCs/>
        </w:rPr>
        <w:t>Design Research in Information Systems</w:t>
      </w:r>
      <w:r>
        <w:t xml:space="preserve">, </w:t>
      </w:r>
      <w:r w:rsidRPr="00006173">
        <w:t>Springer</w:t>
      </w:r>
      <w:r>
        <w:t>, Boston, pp.</w:t>
      </w:r>
      <w:r w:rsidRPr="00006173">
        <w:t>121–</w:t>
      </w:r>
      <w:r>
        <w:t>1</w:t>
      </w:r>
      <w:r w:rsidRPr="00006173">
        <w:t>43</w:t>
      </w:r>
      <w:r>
        <w:t xml:space="preserve">, doi: </w:t>
      </w:r>
      <w:r w:rsidRPr="00374976">
        <w:t>10.1007/978-1-4419-5653-8_10</w:t>
      </w:r>
      <w:r w:rsidRPr="00006173">
        <w:t>.</w:t>
      </w:r>
    </w:p>
    <w:p w14:paraId="15D1E66F" w14:textId="36CA1BEA" w:rsidR="00484523" w:rsidRDefault="00484523" w:rsidP="00787503">
      <w:pPr>
        <w:widowControl w:val="0"/>
        <w:autoSpaceDE w:val="0"/>
        <w:autoSpaceDN w:val="0"/>
        <w:adjustRightInd w:val="0"/>
        <w:ind w:left="480" w:hanging="480"/>
      </w:pPr>
      <w:r w:rsidRPr="00006173">
        <w:t>Venable, J</w:t>
      </w:r>
      <w:r>
        <w:t>.</w:t>
      </w:r>
      <w:r w:rsidRPr="00006173">
        <w:t>, Pries-Heje</w:t>
      </w:r>
      <w:r>
        <w:t>, J.</w:t>
      </w:r>
      <w:r w:rsidR="00FE33DB">
        <w:t xml:space="preserve"> </w:t>
      </w:r>
      <w:r w:rsidRPr="00006173">
        <w:t>and Baskerville</w:t>
      </w:r>
      <w:r>
        <w:t>, R</w:t>
      </w:r>
      <w:r w:rsidRPr="00006173">
        <w:t xml:space="preserve">. </w:t>
      </w:r>
      <w:r>
        <w:t>(</w:t>
      </w:r>
      <w:r w:rsidRPr="00006173">
        <w:t>2016</w:t>
      </w:r>
      <w:r>
        <w:t>),</w:t>
      </w:r>
      <w:r w:rsidRPr="00006173">
        <w:t xml:space="preserve"> “FEDS: A Framework for Evaluation in Design Science Research”</w:t>
      </w:r>
      <w:r>
        <w:t>,</w:t>
      </w:r>
      <w:r w:rsidRPr="00006173">
        <w:t xml:space="preserve"> </w:t>
      </w:r>
      <w:r w:rsidRPr="00006173">
        <w:rPr>
          <w:i/>
          <w:iCs/>
        </w:rPr>
        <w:t>European Journal of Information Systems</w:t>
      </w:r>
      <w:r>
        <w:t xml:space="preserve">, Vol. </w:t>
      </w:r>
      <w:r w:rsidRPr="00E87166">
        <w:t>25</w:t>
      </w:r>
      <w:r>
        <w:t xml:space="preserve"> No. 1, pp.</w:t>
      </w:r>
      <w:r w:rsidRPr="00006173">
        <w:t>77–89</w:t>
      </w:r>
      <w:r>
        <w:t xml:space="preserve">, doi: </w:t>
      </w:r>
      <w:r w:rsidRPr="00910C05">
        <w:t>10.1057/ejis.2014.36</w:t>
      </w:r>
      <w:r w:rsidRPr="00006173">
        <w:t>.</w:t>
      </w:r>
    </w:p>
    <w:p w14:paraId="5161A19E" w14:textId="5183C218" w:rsidR="00DE7FA8" w:rsidRPr="005E064F" w:rsidRDefault="00DE7FA8" w:rsidP="00787503">
      <w:pPr>
        <w:widowControl w:val="0"/>
        <w:autoSpaceDE w:val="0"/>
        <w:autoSpaceDN w:val="0"/>
        <w:adjustRightInd w:val="0"/>
        <w:ind w:left="480" w:hanging="480"/>
        <w:rPr>
          <w:lang/>
        </w:rPr>
      </w:pPr>
      <w:r w:rsidRPr="00DE7FA8">
        <w:t>Wiesche, M., Uebernickel, F., Byler, E.</w:t>
      </w:r>
      <w:r w:rsidRPr="005E064F">
        <w:t>, Garcia-Cifuentes, J.P.,</w:t>
      </w:r>
      <w:r>
        <w:t xml:space="preserve"> Kelly, K., Suzuki, S., Vignoli, M., Lang, M., Feldmann, N., Holtää-Otto, K., Satzger, G., Thong, C. and Krcmar, H. (201</w:t>
      </w:r>
      <w:r w:rsidR="00DF32F1">
        <w:t>8</w:t>
      </w:r>
      <w:r>
        <w:t>), “</w:t>
      </w:r>
      <w:r w:rsidRPr="00DE7FA8">
        <w:rPr>
          <w:lang/>
        </w:rPr>
        <w:t>Teaching Innovation in Interdisciplinary Environments: Toward a Design Thinking Syllabus</w:t>
      </w:r>
      <w:r>
        <w:rPr>
          <w:lang/>
        </w:rPr>
        <w:t xml:space="preserve">”, </w:t>
      </w:r>
      <w:r w:rsidR="00DF32F1">
        <w:rPr>
          <w:lang/>
        </w:rPr>
        <w:t xml:space="preserve">AIS (Ed.), </w:t>
      </w:r>
      <w:r w:rsidR="00DF32F1" w:rsidRPr="005E064F">
        <w:rPr>
          <w:i/>
          <w:iCs/>
          <w:lang/>
        </w:rPr>
        <w:t>Proceedings of the 2018 AIS SIGED International Conference on Information Systems Education and Research</w:t>
      </w:r>
      <w:r w:rsidR="00DF32F1">
        <w:rPr>
          <w:lang/>
        </w:rPr>
        <w:t>, paper 13, AIS eLibrary.</w:t>
      </w:r>
    </w:p>
    <w:p w14:paraId="3E31BF3A" w14:textId="77777777" w:rsidR="00DE7FA8" w:rsidRPr="005E064F" w:rsidRDefault="00DE7FA8" w:rsidP="005E064F">
      <w:pPr>
        <w:widowControl w:val="0"/>
        <w:autoSpaceDE w:val="0"/>
        <w:autoSpaceDN w:val="0"/>
        <w:adjustRightInd w:val="0"/>
        <w:ind w:left="480" w:hanging="480"/>
        <w:rPr>
          <w:lang/>
        </w:rPr>
      </w:pPr>
    </w:p>
    <w:sectPr w:rsidR="00DE7FA8" w:rsidRPr="005E064F" w:rsidSect="00774F81">
      <w:headerReference w:type="default" r:id="rId12"/>
      <w:pgSz w:w="11907" w:h="16840" w:code="9"/>
      <w:pgMar w:top="1418" w:right="1418" w:bottom="1418" w:left="1418" w:header="68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375D4" w14:textId="77777777" w:rsidR="00750C19" w:rsidRDefault="00750C19" w:rsidP="007F7CB2">
      <w:r>
        <w:separator/>
      </w:r>
    </w:p>
  </w:endnote>
  <w:endnote w:type="continuationSeparator" w:id="0">
    <w:p w14:paraId="6F1ABCBB" w14:textId="77777777" w:rsidR="00750C19" w:rsidRDefault="00750C19" w:rsidP="007F7CB2">
      <w:r>
        <w:continuationSeparator/>
      </w:r>
    </w:p>
  </w:endnote>
  <w:endnote w:type="continuationNotice" w:id="1">
    <w:p w14:paraId="4ACF6FAC" w14:textId="77777777" w:rsidR="00750C19" w:rsidRDefault="00750C19" w:rsidP="007F7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urier">
    <w:panose1 w:val="00000000000000000000"/>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24EAB" w14:textId="77777777" w:rsidR="00750C19" w:rsidRDefault="00750C19" w:rsidP="007F7CB2">
      <w:r>
        <w:separator/>
      </w:r>
    </w:p>
  </w:footnote>
  <w:footnote w:type="continuationSeparator" w:id="0">
    <w:p w14:paraId="5CF0808F" w14:textId="77777777" w:rsidR="00750C19" w:rsidRDefault="00750C19" w:rsidP="007F7CB2">
      <w:r>
        <w:continuationSeparator/>
      </w:r>
    </w:p>
  </w:footnote>
  <w:footnote w:type="continuationNotice" w:id="1">
    <w:p w14:paraId="16718B8E" w14:textId="77777777" w:rsidR="00750C19" w:rsidRDefault="00750C19" w:rsidP="007F7C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8AC6" w14:textId="1526936C" w:rsidR="00E61278" w:rsidRPr="00503667" w:rsidRDefault="00E61278" w:rsidP="007F7CB2">
    <w:pPr>
      <w:pStyle w:val="Yltunniste"/>
    </w:pPr>
    <w:r w:rsidRPr="00503667">
      <w:tab/>
    </w:r>
    <w:r w:rsidRPr="00503667">
      <w:fldChar w:fldCharType="begin"/>
    </w:r>
    <w:r w:rsidRPr="00503667">
      <w:instrText xml:space="preserve"> PAGE  \* Arabic  \* MERGEFORMAT </w:instrText>
    </w:r>
    <w:r w:rsidRPr="00503667">
      <w:fldChar w:fldCharType="separate"/>
    </w:r>
    <w:r>
      <w:rPr>
        <w:noProof/>
      </w:rPr>
      <w:t>2</w:t>
    </w:r>
    <w:r w:rsidRPr="0050366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B4CC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6A14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B427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16E8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E72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584E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A42C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687B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F44C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1E3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F49B3"/>
    <w:multiLevelType w:val="singleLevel"/>
    <w:tmpl w:val="26DE63F6"/>
    <w:lvl w:ilvl="0">
      <w:start w:val="1"/>
      <w:numFmt w:val="decimal"/>
      <w:lvlText w:val="%1."/>
      <w:legacy w:legacy="1" w:legacySpace="0" w:legacyIndent="360"/>
      <w:lvlJc w:val="left"/>
      <w:pPr>
        <w:ind w:left="360" w:hanging="360"/>
      </w:pPr>
    </w:lvl>
  </w:abstractNum>
  <w:abstractNum w:abstractNumId="11" w15:restartNumberingAfterBreak="0">
    <w:nsid w:val="131B34DA"/>
    <w:multiLevelType w:val="hybridMultilevel"/>
    <w:tmpl w:val="C45C9644"/>
    <w:lvl w:ilvl="0" w:tplc="E082982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786C3C"/>
    <w:multiLevelType w:val="hybridMultilevel"/>
    <w:tmpl w:val="897A9108"/>
    <w:lvl w:ilvl="0" w:tplc="684232B4">
      <w:numFmt w:val="bullet"/>
      <w:lvlText w:val=""/>
      <w:lvlJc w:val="left"/>
      <w:pPr>
        <w:ind w:left="786" w:hanging="360"/>
      </w:pPr>
      <w:rPr>
        <w:rFonts w:ascii="Wingdings" w:eastAsia="Times New Roman" w:hAnsi="Wingdings" w:cs="Calibri"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18C6299F"/>
    <w:multiLevelType w:val="hybridMultilevel"/>
    <w:tmpl w:val="BFD0410C"/>
    <w:lvl w:ilvl="0" w:tplc="F7EA90DC">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92315C"/>
    <w:multiLevelType w:val="hybridMultilevel"/>
    <w:tmpl w:val="C8E48EF6"/>
    <w:lvl w:ilvl="0" w:tplc="E55EFDD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E1010D9"/>
    <w:multiLevelType w:val="multilevel"/>
    <w:tmpl w:val="28FE2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3439EA"/>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26E13DEA"/>
    <w:multiLevelType w:val="hybridMultilevel"/>
    <w:tmpl w:val="B7DCF074"/>
    <w:lvl w:ilvl="0" w:tplc="3D5A358C">
      <w:start w:val="3"/>
      <w:numFmt w:val="bullet"/>
      <w:lvlText w:val="-"/>
      <w:lvlJc w:val="left"/>
      <w:pPr>
        <w:ind w:left="786" w:hanging="360"/>
      </w:pPr>
      <w:rPr>
        <w:rFonts w:ascii="Times New Roman" w:eastAsia="Times New Roman" w:hAnsi="Times New Roman"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8" w15:restartNumberingAfterBreak="0">
    <w:nsid w:val="29A25F3C"/>
    <w:multiLevelType w:val="hybridMultilevel"/>
    <w:tmpl w:val="D286E312"/>
    <w:lvl w:ilvl="0" w:tplc="64B4C0E6">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9" w15:restartNumberingAfterBreak="0">
    <w:nsid w:val="2B39599C"/>
    <w:multiLevelType w:val="hybridMultilevel"/>
    <w:tmpl w:val="58D8BF56"/>
    <w:lvl w:ilvl="0" w:tplc="D3E23554">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0" w15:restartNumberingAfterBreak="0">
    <w:nsid w:val="2B9A7D06"/>
    <w:multiLevelType w:val="hybridMultilevel"/>
    <w:tmpl w:val="2BC47958"/>
    <w:lvl w:ilvl="0" w:tplc="82E4FACC">
      <w:start w:val="2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E11B7E"/>
    <w:multiLevelType w:val="hybridMultilevel"/>
    <w:tmpl w:val="D0144F54"/>
    <w:lvl w:ilvl="0" w:tplc="D368D9D2">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3EA648A"/>
    <w:multiLevelType w:val="hybridMultilevel"/>
    <w:tmpl w:val="399A10C0"/>
    <w:lvl w:ilvl="0" w:tplc="8990F1EA">
      <w:numFmt w:val="bullet"/>
      <w:lvlText w:val="-"/>
      <w:lvlJc w:val="left"/>
      <w:pPr>
        <w:ind w:left="786" w:hanging="360"/>
      </w:pPr>
      <w:rPr>
        <w:rFonts w:ascii="Times New Roman" w:eastAsia="Times New Roman" w:hAnsi="Times New Roman"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3" w15:restartNumberingAfterBreak="0">
    <w:nsid w:val="34CF1BBE"/>
    <w:multiLevelType w:val="hybridMultilevel"/>
    <w:tmpl w:val="AC1ACE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75D3CC7"/>
    <w:multiLevelType w:val="hybridMultilevel"/>
    <w:tmpl w:val="BAFCEA9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5" w15:restartNumberingAfterBreak="0">
    <w:nsid w:val="386D6834"/>
    <w:multiLevelType w:val="hybridMultilevel"/>
    <w:tmpl w:val="E036245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6" w15:restartNumberingAfterBreak="0">
    <w:nsid w:val="3CA4154D"/>
    <w:multiLevelType w:val="hybridMultilevel"/>
    <w:tmpl w:val="A234465A"/>
    <w:lvl w:ilvl="0" w:tplc="0B6C7916">
      <w:start w:val="4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8872D16"/>
    <w:multiLevelType w:val="multilevel"/>
    <w:tmpl w:val="BFD0410C"/>
    <w:lvl w:ilvl="0">
      <w:start w:val="1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A3108EC"/>
    <w:multiLevelType w:val="hybridMultilevel"/>
    <w:tmpl w:val="D61C86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EAB3B54"/>
    <w:multiLevelType w:val="multilevel"/>
    <w:tmpl w:val="6BF298F0"/>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E97C0B"/>
    <w:multiLevelType w:val="hybridMultilevel"/>
    <w:tmpl w:val="0D46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3542D3"/>
    <w:multiLevelType w:val="hybridMultilevel"/>
    <w:tmpl w:val="CD18B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1050636"/>
    <w:multiLevelType w:val="hybridMultilevel"/>
    <w:tmpl w:val="FB6C148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C71FBD"/>
    <w:multiLevelType w:val="hybridMultilevel"/>
    <w:tmpl w:val="404AD98E"/>
    <w:lvl w:ilvl="0" w:tplc="D10084A6">
      <w:start w:val="1"/>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34" w15:restartNumberingAfterBreak="0">
    <w:nsid w:val="5964140B"/>
    <w:multiLevelType w:val="hybridMultilevel"/>
    <w:tmpl w:val="98F8E124"/>
    <w:lvl w:ilvl="0" w:tplc="D12C26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30839"/>
    <w:multiLevelType w:val="hybridMultilevel"/>
    <w:tmpl w:val="B58C326A"/>
    <w:lvl w:ilvl="0" w:tplc="683C4CD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0F96B3E"/>
    <w:multiLevelType w:val="hybridMultilevel"/>
    <w:tmpl w:val="98F8E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1251C7A"/>
    <w:multiLevelType w:val="hybridMultilevel"/>
    <w:tmpl w:val="6292125C"/>
    <w:lvl w:ilvl="0" w:tplc="04070011">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8" w15:restartNumberingAfterBreak="0">
    <w:nsid w:val="6247147F"/>
    <w:multiLevelType w:val="hybridMultilevel"/>
    <w:tmpl w:val="B6426ED6"/>
    <w:lvl w:ilvl="0" w:tplc="E55EFDD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36A3795"/>
    <w:multiLevelType w:val="multilevel"/>
    <w:tmpl w:val="419A3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0361F7"/>
    <w:multiLevelType w:val="hybridMultilevel"/>
    <w:tmpl w:val="561263F8"/>
    <w:lvl w:ilvl="0" w:tplc="4CD2A228">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59315AF"/>
    <w:multiLevelType w:val="hybridMultilevel"/>
    <w:tmpl w:val="E86AC21E"/>
    <w:lvl w:ilvl="0" w:tplc="A3F45BA2">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82073F0"/>
    <w:multiLevelType w:val="hybridMultilevel"/>
    <w:tmpl w:val="0407000F"/>
    <w:lvl w:ilvl="0" w:tplc="714C11EC">
      <w:start w:val="1"/>
      <w:numFmt w:val="decimal"/>
      <w:lvlText w:val="%1."/>
      <w:lvlJc w:val="left"/>
      <w:pPr>
        <w:tabs>
          <w:tab w:val="num" w:pos="360"/>
        </w:tabs>
        <w:ind w:left="360" w:hanging="360"/>
      </w:pPr>
    </w:lvl>
    <w:lvl w:ilvl="1" w:tplc="FDCC26CC">
      <w:numFmt w:val="decimal"/>
      <w:lvlText w:val=""/>
      <w:lvlJc w:val="left"/>
    </w:lvl>
    <w:lvl w:ilvl="2" w:tplc="AB66EF22">
      <w:numFmt w:val="decimal"/>
      <w:lvlText w:val=""/>
      <w:lvlJc w:val="left"/>
    </w:lvl>
    <w:lvl w:ilvl="3" w:tplc="B296A9BA">
      <w:numFmt w:val="decimal"/>
      <w:lvlText w:val=""/>
      <w:lvlJc w:val="left"/>
    </w:lvl>
    <w:lvl w:ilvl="4" w:tplc="B596B902">
      <w:numFmt w:val="decimal"/>
      <w:lvlText w:val=""/>
      <w:lvlJc w:val="left"/>
    </w:lvl>
    <w:lvl w:ilvl="5" w:tplc="101A02DC">
      <w:numFmt w:val="decimal"/>
      <w:lvlText w:val=""/>
      <w:lvlJc w:val="left"/>
    </w:lvl>
    <w:lvl w:ilvl="6" w:tplc="1D2214AE">
      <w:numFmt w:val="decimal"/>
      <w:lvlText w:val=""/>
      <w:lvlJc w:val="left"/>
    </w:lvl>
    <w:lvl w:ilvl="7" w:tplc="A3E4E686">
      <w:numFmt w:val="decimal"/>
      <w:lvlText w:val=""/>
      <w:lvlJc w:val="left"/>
    </w:lvl>
    <w:lvl w:ilvl="8" w:tplc="3174854C">
      <w:numFmt w:val="decimal"/>
      <w:lvlText w:val=""/>
      <w:lvlJc w:val="left"/>
    </w:lvl>
  </w:abstractNum>
  <w:abstractNum w:abstractNumId="43" w15:restartNumberingAfterBreak="0">
    <w:nsid w:val="7E932041"/>
    <w:multiLevelType w:val="hybridMultilevel"/>
    <w:tmpl w:val="98F8E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09413691">
    <w:abstractNumId w:val="10"/>
  </w:num>
  <w:num w:numId="2" w16cid:durableId="1844003152">
    <w:abstractNumId w:val="9"/>
  </w:num>
  <w:num w:numId="3" w16cid:durableId="136531518">
    <w:abstractNumId w:val="7"/>
  </w:num>
  <w:num w:numId="4" w16cid:durableId="845631656">
    <w:abstractNumId w:val="6"/>
  </w:num>
  <w:num w:numId="5" w16cid:durableId="325406718">
    <w:abstractNumId w:val="5"/>
  </w:num>
  <w:num w:numId="6" w16cid:durableId="1868062175">
    <w:abstractNumId w:val="4"/>
  </w:num>
  <w:num w:numId="7" w16cid:durableId="939142339">
    <w:abstractNumId w:val="8"/>
  </w:num>
  <w:num w:numId="8" w16cid:durableId="5330060">
    <w:abstractNumId w:val="3"/>
  </w:num>
  <w:num w:numId="9" w16cid:durableId="2006933231">
    <w:abstractNumId w:val="2"/>
  </w:num>
  <w:num w:numId="10" w16cid:durableId="851341720">
    <w:abstractNumId w:val="1"/>
  </w:num>
  <w:num w:numId="11" w16cid:durableId="239415133">
    <w:abstractNumId w:val="0"/>
  </w:num>
  <w:num w:numId="12" w16cid:durableId="16199329">
    <w:abstractNumId w:val="42"/>
  </w:num>
  <w:num w:numId="13" w16cid:durableId="865212677">
    <w:abstractNumId w:val="16"/>
  </w:num>
  <w:num w:numId="14" w16cid:durableId="2091803571">
    <w:abstractNumId w:val="40"/>
  </w:num>
  <w:num w:numId="15" w16cid:durableId="1499730786">
    <w:abstractNumId w:val="31"/>
  </w:num>
  <w:num w:numId="16" w16cid:durableId="850030699">
    <w:abstractNumId w:val="13"/>
  </w:num>
  <w:num w:numId="17" w16cid:durableId="763306667">
    <w:abstractNumId w:val="27"/>
  </w:num>
  <w:num w:numId="18" w16cid:durableId="293759300">
    <w:abstractNumId w:val="32"/>
  </w:num>
  <w:num w:numId="19" w16cid:durableId="90518214">
    <w:abstractNumId w:val="26"/>
  </w:num>
  <w:num w:numId="20" w16cid:durableId="143815958">
    <w:abstractNumId w:val="20"/>
  </w:num>
  <w:num w:numId="21" w16cid:durableId="966282782">
    <w:abstractNumId w:val="38"/>
  </w:num>
  <w:num w:numId="22" w16cid:durableId="70546961">
    <w:abstractNumId w:val="28"/>
  </w:num>
  <w:num w:numId="23" w16cid:durableId="1014764626">
    <w:abstractNumId w:val="11"/>
  </w:num>
  <w:num w:numId="24" w16cid:durableId="870067155">
    <w:abstractNumId w:val="21"/>
  </w:num>
  <w:num w:numId="25" w16cid:durableId="1164736613">
    <w:abstractNumId w:val="23"/>
  </w:num>
  <w:num w:numId="26" w16cid:durableId="1805851610">
    <w:abstractNumId w:val="17"/>
  </w:num>
  <w:num w:numId="27" w16cid:durableId="644243668">
    <w:abstractNumId w:val="33"/>
  </w:num>
  <w:num w:numId="28" w16cid:durableId="1945846824">
    <w:abstractNumId w:val="19"/>
  </w:num>
  <w:num w:numId="29" w16cid:durableId="1090735551">
    <w:abstractNumId w:val="12"/>
  </w:num>
  <w:num w:numId="30" w16cid:durableId="14501600">
    <w:abstractNumId w:val="22"/>
  </w:num>
  <w:num w:numId="31" w16cid:durableId="1277833325">
    <w:abstractNumId w:val="18"/>
  </w:num>
  <w:num w:numId="32" w16cid:durableId="1246841295">
    <w:abstractNumId w:val="39"/>
  </w:num>
  <w:num w:numId="33" w16cid:durableId="749229308">
    <w:abstractNumId w:val="29"/>
  </w:num>
  <w:num w:numId="34" w16cid:durableId="2044288652">
    <w:abstractNumId w:val="14"/>
  </w:num>
  <w:num w:numId="35" w16cid:durableId="1304460366">
    <w:abstractNumId w:val="15"/>
  </w:num>
  <w:num w:numId="36" w16cid:durableId="192041618">
    <w:abstractNumId w:val="37"/>
  </w:num>
  <w:num w:numId="37" w16cid:durableId="1044673348">
    <w:abstractNumId w:val="41"/>
  </w:num>
  <w:num w:numId="38" w16cid:durableId="651643981">
    <w:abstractNumId w:val="25"/>
  </w:num>
  <w:num w:numId="39" w16cid:durableId="1629556032">
    <w:abstractNumId w:val="24"/>
  </w:num>
  <w:num w:numId="40" w16cid:durableId="1352143312">
    <w:abstractNumId w:val="34"/>
  </w:num>
  <w:num w:numId="41" w16cid:durableId="496266052">
    <w:abstractNumId w:val="35"/>
  </w:num>
  <w:num w:numId="42" w16cid:durableId="543836039">
    <w:abstractNumId w:val="34"/>
    <w:lvlOverride w:ilvl="0">
      <w:startOverride w:val="1"/>
    </w:lvlOverride>
  </w:num>
  <w:num w:numId="43" w16cid:durableId="1502894090">
    <w:abstractNumId w:val="35"/>
    <w:lvlOverride w:ilvl="0">
      <w:startOverride w:val="1"/>
    </w:lvlOverride>
  </w:num>
  <w:num w:numId="44" w16cid:durableId="76561421">
    <w:abstractNumId w:val="36"/>
  </w:num>
  <w:num w:numId="45" w16cid:durableId="591739268">
    <w:abstractNumId w:val="43"/>
  </w:num>
  <w:num w:numId="46" w16cid:durableId="10829876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17"/>
    <w:rsid w:val="00000632"/>
    <w:rsid w:val="00000867"/>
    <w:rsid w:val="000018F6"/>
    <w:rsid w:val="00001E02"/>
    <w:rsid w:val="00002172"/>
    <w:rsid w:val="0000244F"/>
    <w:rsid w:val="000025AC"/>
    <w:rsid w:val="00002D71"/>
    <w:rsid w:val="0000314C"/>
    <w:rsid w:val="0000326E"/>
    <w:rsid w:val="000033B5"/>
    <w:rsid w:val="000034D9"/>
    <w:rsid w:val="000035D5"/>
    <w:rsid w:val="00003A34"/>
    <w:rsid w:val="00003EDB"/>
    <w:rsid w:val="00004380"/>
    <w:rsid w:val="0000467C"/>
    <w:rsid w:val="00004A54"/>
    <w:rsid w:val="00004CC4"/>
    <w:rsid w:val="00004D98"/>
    <w:rsid w:val="00004E7B"/>
    <w:rsid w:val="00004F75"/>
    <w:rsid w:val="0000614F"/>
    <w:rsid w:val="000063EC"/>
    <w:rsid w:val="0000644E"/>
    <w:rsid w:val="000064BF"/>
    <w:rsid w:val="0000692B"/>
    <w:rsid w:val="00006A1D"/>
    <w:rsid w:val="0000776E"/>
    <w:rsid w:val="00007AF2"/>
    <w:rsid w:val="00007D2A"/>
    <w:rsid w:val="00010316"/>
    <w:rsid w:val="0001033D"/>
    <w:rsid w:val="0001099E"/>
    <w:rsid w:val="00010BE6"/>
    <w:rsid w:val="00010DFB"/>
    <w:rsid w:val="00010E33"/>
    <w:rsid w:val="00010E85"/>
    <w:rsid w:val="000110FB"/>
    <w:rsid w:val="0001113F"/>
    <w:rsid w:val="00011235"/>
    <w:rsid w:val="00011350"/>
    <w:rsid w:val="000115A6"/>
    <w:rsid w:val="00011EEE"/>
    <w:rsid w:val="000120AB"/>
    <w:rsid w:val="0001245D"/>
    <w:rsid w:val="00012885"/>
    <w:rsid w:val="00012B58"/>
    <w:rsid w:val="00012FD2"/>
    <w:rsid w:val="0001309A"/>
    <w:rsid w:val="00013294"/>
    <w:rsid w:val="000133A3"/>
    <w:rsid w:val="0001384E"/>
    <w:rsid w:val="000139C4"/>
    <w:rsid w:val="00013EDD"/>
    <w:rsid w:val="0001520D"/>
    <w:rsid w:val="00015C52"/>
    <w:rsid w:val="00015DCF"/>
    <w:rsid w:val="00015F42"/>
    <w:rsid w:val="00015FDF"/>
    <w:rsid w:val="00016355"/>
    <w:rsid w:val="000163BA"/>
    <w:rsid w:val="00017095"/>
    <w:rsid w:val="00017514"/>
    <w:rsid w:val="000176D1"/>
    <w:rsid w:val="00017CBC"/>
    <w:rsid w:val="000203ED"/>
    <w:rsid w:val="0002050E"/>
    <w:rsid w:val="00020647"/>
    <w:rsid w:val="0002086F"/>
    <w:rsid w:val="00020A75"/>
    <w:rsid w:val="00020B61"/>
    <w:rsid w:val="00020B89"/>
    <w:rsid w:val="00020C14"/>
    <w:rsid w:val="000213E2"/>
    <w:rsid w:val="0002166D"/>
    <w:rsid w:val="0002185A"/>
    <w:rsid w:val="00021A09"/>
    <w:rsid w:val="00021C81"/>
    <w:rsid w:val="00021C94"/>
    <w:rsid w:val="00021DCF"/>
    <w:rsid w:val="00021EFB"/>
    <w:rsid w:val="000221E4"/>
    <w:rsid w:val="000222F6"/>
    <w:rsid w:val="00022455"/>
    <w:rsid w:val="00022806"/>
    <w:rsid w:val="00022AD7"/>
    <w:rsid w:val="00023354"/>
    <w:rsid w:val="0002336A"/>
    <w:rsid w:val="0002340A"/>
    <w:rsid w:val="000234C1"/>
    <w:rsid w:val="0002408C"/>
    <w:rsid w:val="00024316"/>
    <w:rsid w:val="000244F8"/>
    <w:rsid w:val="00024EB4"/>
    <w:rsid w:val="00024F22"/>
    <w:rsid w:val="00025069"/>
    <w:rsid w:val="00025489"/>
    <w:rsid w:val="00025597"/>
    <w:rsid w:val="00025A1A"/>
    <w:rsid w:val="0002612D"/>
    <w:rsid w:val="00026334"/>
    <w:rsid w:val="00026527"/>
    <w:rsid w:val="0002655D"/>
    <w:rsid w:val="00026F6A"/>
    <w:rsid w:val="00027291"/>
    <w:rsid w:val="000275FA"/>
    <w:rsid w:val="00027B83"/>
    <w:rsid w:val="00027D47"/>
    <w:rsid w:val="0003083F"/>
    <w:rsid w:val="00030A82"/>
    <w:rsid w:val="00030BDC"/>
    <w:rsid w:val="00030DB3"/>
    <w:rsid w:val="000312D5"/>
    <w:rsid w:val="00031716"/>
    <w:rsid w:val="00031D23"/>
    <w:rsid w:val="000321A9"/>
    <w:rsid w:val="00032294"/>
    <w:rsid w:val="00032508"/>
    <w:rsid w:val="00032BDA"/>
    <w:rsid w:val="00032CFB"/>
    <w:rsid w:val="0003346E"/>
    <w:rsid w:val="00033574"/>
    <w:rsid w:val="00033962"/>
    <w:rsid w:val="00034616"/>
    <w:rsid w:val="00034684"/>
    <w:rsid w:val="00034B9F"/>
    <w:rsid w:val="00034D79"/>
    <w:rsid w:val="00035166"/>
    <w:rsid w:val="00035357"/>
    <w:rsid w:val="000353A1"/>
    <w:rsid w:val="0003575C"/>
    <w:rsid w:val="000358F1"/>
    <w:rsid w:val="000359A5"/>
    <w:rsid w:val="00035FE1"/>
    <w:rsid w:val="000361B8"/>
    <w:rsid w:val="00036555"/>
    <w:rsid w:val="000366AB"/>
    <w:rsid w:val="00036AB0"/>
    <w:rsid w:val="00036B28"/>
    <w:rsid w:val="000371AA"/>
    <w:rsid w:val="000372A5"/>
    <w:rsid w:val="000374C6"/>
    <w:rsid w:val="00037A5F"/>
    <w:rsid w:val="00037C06"/>
    <w:rsid w:val="00037FFD"/>
    <w:rsid w:val="0004028D"/>
    <w:rsid w:val="000403BE"/>
    <w:rsid w:val="0004046B"/>
    <w:rsid w:val="000404F4"/>
    <w:rsid w:val="00040793"/>
    <w:rsid w:val="00040834"/>
    <w:rsid w:val="00040C97"/>
    <w:rsid w:val="000411BF"/>
    <w:rsid w:val="000413EB"/>
    <w:rsid w:val="00041689"/>
    <w:rsid w:val="00041AB1"/>
    <w:rsid w:val="00041AD2"/>
    <w:rsid w:val="000428EB"/>
    <w:rsid w:val="00042ABC"/>
    <w:rsid w:val="00042BC0"/>
    <w:rsid w:val="00042CD1"/>
    <w:rsid w:val="00042D1F"/>
    <w:rsid w:val="00043A19"/>
    <w:rsid w:val="00044035"/>
    <w:rsid w:val="00044268"/>
    <w:rsid w:val="0004496A"/>
    <w:rsid w:val="00044BE1"/>
    <w:rsid w:val="00044E00"/>
    <w:rsid w:val="00044E26"/>
    <w:rsid w:val="000459AA"/>
    <w:rsid w:val="000461B6"/>
    <w:rsid w:val="000461CC"/>
    <w:rsid w:val="000463F4"/>
    <w:rsid w:val="000463FF"/>
    <w:rsid w:val="000468EF"/>
    <w:rsid w:val="00047043"/>
    <w:rsid w:val="0005049A"/>
    <w:rsid w:val="0005132E"/>
    <w:rsid w:val="00051889"/>
    <w:rsid w:val="00052E21"/>
    <w:rsid w:val="00052EA0"/>
    <w:rsid w:val="00052F92"/>
    <w:rsid w:val="0005324A"/>
    <w:rsid w:val="00053307"/>
    <w:rsid w:val="000539D4"/>
    <w:rsid w:val="00053EA7"/>
    <w:rsid w:val="00053F2B"/>
    <w:rsid w:val="00054245"/>
    <w:rsid w:val="00054303"/>
    <w:rsid w:val="000545BB"/>
    <w:rsid w:val="000547C4"/>
    <w:rsid w:val="0005490E"/>
    <w:rsid w:val="00054AAA"/>
    <w:rsid w:val="00054EDF"/>
    <w:rsid w:val="00055251"/>
    <w:rsid w:val="0005587C"/>
    <w:rsid w:val="0005589B"/>
    <w:rsid w:val="000559A7"/>
    <w:rsid w:val="0005620C"/>
    <w:rsid w:val="0005640B"/>
    <w:rsid w:val="00056817"/>
    <w:rsid w:val="00056DFD"/>
    <w:rsid w:val="000572D8"/>
    <w:rsid w:val="000574B3"/>
    <w:rsid w:val="00057543"/>
    <w:rsid w:val="00057587"/>
    <w:rsid w:val="0005788F"/>
    <w:rsid w:val="00060293"/>
    <w:rsid w:val="000604B3"/>
    <w:rsid w:val="0006063C"/>
    <w:rsid w:val="0006064E"/>
    <w:rsid w:val="000606E1"/>
    <w:rsid w:val="000607BC"/>
    <w:rsid w:val="000607C4"/>
    <w:rsid w:val="000608D6"/>
    <w:rsid w:val="00060CED"/>
    <w:rsid w:val="00060EA9"/>
    <w:rsid w:val="000612A2"/>
    <w:rsid w:val="0006151F"/>
    <w:rsid w:val="00061AC0"/>
    <w:rsid w:val="00061F5F"/>
    <w:rsid w:val="00061FAA"/>
    <w:rsid w:val="00062211"/>
    <w:rsid w:val="00062268"/>
    <w:rsid w:val="000625D7"/>
    <w:rsid w:val="000627D2"/>
    <w:rsid w:val="00063BC2"/>
    <w:rsid w:val="00063EBC"/>
    <w:rsid w:val="00063EC3"/>
    <w:rsid w:val="000640BC"/>
    <w:rsid w:val="0006411E"/>
    <w:rsid w:val="00064CD7"/>
    <w:rsid w:val="0006544C"/>
    <w:rsid w:val="0006547E"/>
    <w:rsid w:val="000657F7"/>
    <w:rsid w:val="000658DF"/>
    <w:rsid w:val="00065915"/>
    <w:rsid w:val="00065AC4"/>
    <w:rsid w:val="000664E4"/>
    <w:rsid w:val="000668DF"/>
    <w:rsid w:val="00066B5B"/>
    <w:rsid w:val="00066D4B"/>
    <w:rsid w:val="0006717B"/>
    <w:rsid w:val="000671FD"/>
    <w:rsid w:val="000676EC"/>
    <w:rsid w:val="00070058"/>
    <w:rsid w:val="00070137"/>
    <w:rsid w:val="00070568"/>
    <w:rsid w:val="0007097F"/>
    <w:rsid w:val="00070CE8"/>
    <w:rsid w:val="00071645"/>
    <w:rsid w:val="00071994"/>
    <w:rsid w:val="00071AC0"/>
    <w:rsid w:val="00071BF2"/>
    <w:rsid w:val="0007263B"/>
    <w:rsid w:val="00072773"/>
    <w:rsid w:val="00072A83"/>
    <w:rsid w:val="00072D9B"/>
    <w:rsid w:val="00072F60"/>
    <w:rsid w:val="00073007"/>
    <w:rsid w:val="00073339"/>
    <w:rsid w:val="00073408"/>
    <w:rsid w:val="0007345E"/>
    <w:rsid w:val="000739B2"/>
    <w:rsid w:val="00073CD1"/>
    <w:rsid w:val="0007421F"/>
    <w:rsid w:val="00074399"/>
    <w:rsid w:val="000745D0"/>
    <w:rsid w:val="00074808"/>
    <w:rsid w:val="00074906"/>
    <w:rsid w:val="00074BCA"/>
    <w:rsid w:val="000752CC"/>
    <w:rsid w:val="00075357"/>
    <w:rsid w:val="00075422"/>
    <w:rsid w:val="0007575F"/>
    <w:rsid w:val="00075C87"/>
    <w:rsid w:val="000762B6"/>
    <w:rsid w:val="00076AFA"/>
    <w:rsid w:val="00076C01"/>
    <w:rsid w:val="00076F77"/>
    <w:rsid w:val="000772E1"/>
    <w:rsid w:val="00077493"/>
    <w:rsid w:val="00077583"/>
    <w:rsid w:val="0007761F"/>
    <w:rsid w:val="00077A86"/>
    <w:rsid w:val="00077DAA"/>
    <w:rsid w:val="00077E78"/>
    <w:rsid w:val="00080489"/>
    <w:rsid w:val="00080863"/>
    <w:rsid w:val="00081650"/>
    <w:rsid w:val="00081815"/>
    <w:rsid w:val="000820DF"/>
    <w:rsid w:val="000821F1"/>
    <w:rsid w:val="00082338"/>
    <w:rsid w:val="0008242D"/>
    <w:rsid w:val="000825F5"/>
    <w:rsid w:val="000830C6"/>
    <w:rsid w:val="000830D6"/>
    <w:rsid w:val="00083D2F"/>
    <w:rsid w:val="00083E96"/>
    <w:rsid w:val="00083F67"/>
    <w:rsid w:val="00084961"/>
    <w:rsid w:val="00085075"/>
    <w:rsid w:val="00085547"/>
    <w:rsid w:val="00085D1E"/>
    <w:rsid w:val="00085F1F"/>
    <w:rsid w:val="0008601B"/>
    <w:rsid w:val="0008663C"/>
    <w:rsid w:val="0008753F"/>
    <w:rsid w:val="00087A9C"/>
    <w:rsid w:val="00087C9C"/>
    <w:rsid w:val="00087CCE"/>
    <w:rsid w:val="00087D56"/>
    <w:rsid w:val="00087D78"/>
    <w:rsid w:val="00087DE2"/>
    <w:rsid w:val="00087EF8"/>
    <w:rsid w:val="0009019F"/>
    <w:rsid w:val="00090284"/>
    <w:rsid w:val="000905F8"/>
    <w:rsid w:val="00090754"/>
    <w:rsid w:val="0009081E"/>
    <w:rsid w:val="00090F56"/>
    <w:rsid w:val="000912A4"/>
    <w:rsid w:val="0009130E"/>
    <w:rsid w:val="00091534"/>
    <w:rsid w:val="0009184C"/>
    <w:rsid w:val="00091A20"/>
    <w:rsid w:val="0009272B"/>
    <w:rsid w:val="0009281F"/>
    <w:rsid w:val="00092837"/>
    <w:rsid w:val="000930CD"/>
    <w:rsid w:val="000935D7"/>
    <w:rsid w:val="00094014"/>
    <w:rsid w:val="000943C2"/>
    <w:rsid w:val="000948D0"/>
    <w:rsid w:val="00094CC5"/>
    <w:rsid w:val="00095393"/>
    <w:rsid w:val="00095EE2"/>
    <w:rsid w:val="00096500"/>
    <w:rsid w:val="000967E2"/>
    <w:rsid w:val="00096CA1"/>
    <w:rsid w:val="000972AE"/>
    <w:rsid w:val="000978F9"/>
    <w:rsid w:val="00097C0E"/>
    <w:rsid w:val="000A0023"/>
    <w:rsid w:val="000A0AE7"/>
    <w:rsid w:val="000A0B14"/>
    <w:rsid w:val="000A0B6B"/>
    <w:rsid w:val="000A0E2C"/>
    <w:rsid w:val="000A1548"/>
    <w:rsid w:val="000A17AE"/>
    <w:rsid w:val="000A17B0"/>
    <w:rsid w:val="000A1A32"/>
    <w:rsid w:val="000A1B61"/>
    <w:rsid w:val="000A1E01"/>
    <w:rsid w:val="000A1E33"/>
    <w:rsid w:val="000A1E94"/>
    <w:rsid w:val="000A217C"/>
    <w:rsid w:val="000A232F"/>
    <w:rsid w:val="000A2703"/>
    <w:rsid w:val="000A27CA"/>
    <w:rsid w:val="000A28D6"/>
    <w:rsid w:val="000A2BC0"/>
    <w:rsid w:val="000A32A4"/>
    <w:rsid w:val="000A3683"/>
    <w:rsid w:val="000A37FA"/>
    <w:rsid w:val="000A3A93"/>
    <w:rsid w:val="000A3AB7"/>
    <w:rsid w:val="000A3BAA"/>
    <w:rsid w:val="000A3C7A"/>
    <w:rsid w:val="000A3FED"/>
    <w:rsid w:val="000A40D8"/>
    <w:rsid w:val="000A4B7D"/>
    <w:rsid w:val="000A5193"/>
    <w:rsid w:val="000A53B9"/>
    <w:rsid w:val="000A5428"/>
    <w:rsid w:val="000A570C"/>
    <w:rsid w:val="000A64E8"/>
    <w:rsid w:val="000A66F7"/>
    <w:rsid w:val="000A6774"/>
    <w:rsid w:val="000A701B"/>
    <w:rsid w:val="000A768A"/>
    <w:rsid w:val="000B000B"/>
    <w:rsid w:val="000B02C6"/>
    <w:rsid w:val="000B0550"/>
    <w:rsid w:val="000B05EC"/>
    <w:rsid w:val="000B08CF"/>
    <w:rsid w:val="000B0B99"/>
    <w:rsid w:val="000B115C"/>
    <w:rsid w:val="000B1E4E"/>
    <w:rsid w:val="000B2039"/>
    <w:rsid w:val="000B228A"/>
    <w:rsid w:val="000B24D4"/>
    <w:rsid w:val="000B2C2D"/>
    <w:rsid w:val="000B2DF3"/>
    <w:rsid w:val="000B3B87"/>
    <w:rsid w:val="000B3D9F"/>
    <w:rsid w:val="000B417A"/>
    <w:rsid w:val="000B426B"/>
    <w:rsid w:val="000B4562"/>
    <w:rsid w:val="000B471B"/>
    <w:rsid w:val="000B50C9"/>
    <w:rsid w:val="000B513C"/>
    <w:rsid w:val="000B5568"/>
    <w:rsid w:val="000B607D"/>
    <w:rsid w:val="000B60BB"/>
    <w:rsid w:val="000B633F"/>
    <w:rsid w:val="000B677E"/>
    <w:rsid w:val="000B69AC"/>
    <w:rsid w:val="000B6DDC"/>
    <w:rsid w:val="000B73F7"/>
    <w:rsid w:val="000B747D"/>
    <w:rsid w:val="000B770B"/>
    <w:rsid w:val="000B7A65"/>
    <w:rsid w:val="000C005B"/>
    <w:rsid w:val="000C00BD"/>
    <w:rsid w:val="000C02E0"/>
    <w:rsid w:val="000C02F4"/>
    <w:rsid w:val="000C04CA"/>
    <w:rsid w:val="000C09D1"/>
    <w:rsid w:val="000C0A0B"/>
    <w:rsid w:val="000C0CB2"/>
    <w:rsid w:val="000C0E6F"/>
    <w:rsid w:val="000C120B"/>
    <w:rsid w:val="000C12B6"/>
    <w:rsid w:val="000C1734"/>
    <w:rsid w:val="000C19D3"/>
    <w:rsid w:val="000C19FB"/>
    <w:rsid w:val="000C1E33"/>
    <w:rsid w:val="000C1F42"/>
    <w:rsid w:val="000C28A0"/>
    <w:rsid w:val="000C346A"/>
    <w:rsid w:val="000C3473"/>
    <w:rsid w:val="000C349F"/>
    <w:rsid w:val="000C374F"/>
    <w:rsid w:val="000C3841"/>
    <w:rsid w:val="000C4086"/>
    <w:rsid w:val="000C442C"/>
    <w:rsid w:val="000C46E7"/>
    <w:rsid w:val="000C4BAD"/>
    <w:rsid w:val="000C51FD"/>
    <w:rsid w:val="000C5388"/>
    <w:rsid w:val="000C55EC"/>
    <w:rsid w:val="000C5633"/>
    <w:rsid w:val="000C5870"/>
    <w:rsid w:val="000C58F8"/>
    <w:rsid w:val="000C5D21"/>
    <w:rsid w:val="000C61EF"/>
    <w:rsid w:val="000C6C46"/>
    <w:rsid w:val="000C75F7"/>
    <w:rsid w:val="000C778C"/>
    <w:rsid w:val="000C7D8B"/>
    <w:rsid w:val="000C7E0E"/>
    <w:rsid w:val="000D02A0"/>
    <w:rsid w:val="000D0837"/>
    <w:rsid w:val="000D0C29"/>
    <w:rsid w:val="000D0C39"/>
    <w:rsid w:val="000D0C42"/>
    <w:rsid w:val="000D133D"/>
    <w:rsid w:val="000D1552"/>
    <w:rsid w:val="000D18BD"/>
    <w:rsid w:val="000D1A8E"/>
    <w:rsid w:val="000D1B05"/>
    <w:rsid w:val="000D1B6E"/>
    <w:rsid w:val="000D1DBF"/>
    <w:rsid w:val="000D1EBC"/>
    <w:rsid w:val="000D2097"/>
    <w:rsid w:val="000D218B"/>
    <w:rsid w:val="000D231A"/>
    <w:rsid w:val="000D2AE3"/>
    <w:rsid w:val="000D2C04"/>
    <w:rsid w:val="000D357A"/>
    <w:rsid w:val="000D38C7"/>
    <w:rsid w:val="000D398C"/>
    <w:rsid w:val="000D39F4"/>
    <w:rsid w:val="000D3B1D"/>
    <w:rsid w:val="000D3E7A"/>
    <w:rsid w:val="000D3E95"/>
    <w:rsid w:val="000D43C3"/>
    <w:rsid w:val="000D453A"/>
    <w:rsid w:val="000D4F72"/>
    <w:rsid w:val="000D5804"/>
    <w:rsid w:val="000D59F9"/>
    <w:rsid w:val="000D5B41"/>
    <w:rsid w:val="000D5BD8"/>
    <w:rsid w:val="000D5C5E"/>
    <w:rsid w:val="000D5D6A"/>
    <w:rsid w:val="000D5F8F"/>
    <w:rsid w:val="000D62B5"/>
    <w:rsid w:val="000D632E"/>
    <w:rsid w:val="000D6706"/>
    <w:rsid w:val="000D6807"/>
    <w:rsid w:val="000D741C"/>
    <w:rsid w:val="000D743A"/>
    <w:rsid w:val="000D745B"/>
    <w:rsid w:val="000D786C"/>
    <w:rsid w:val="000D7CB1"/>
    <w:rsid w:val="000E004D"/>
    <w:rsid w:val="000E0290"/>
    <w:rsid w:val="000E08AE"/>
    <w:rsid w:val="000E098C"/>
    <w:rsid w:val="000E0999"/>
    <w:rsid w:val="000E09D7"/>
    <w:rsid w:val="000E0E38"/>
    <w:rsid w:val="000E0E4C"/>
    <w:rsid w:val="000E153F"/>
    <w:rsid w:val="000E2394"/>
    <w:rsid w:val="000E23FC"/>
    <w:rsid w:val="000E2644"/>
    <w:rsid w:val="000E27E6"/>
    <w:rsid w:val="000E2B9C"/>
    <w:rsid w:val="000E2C55"/>
    <w:rsid w:val="000E2E5E"/>
    <w:rsid w:val="000E2F98"/>
    <w:rsid w:val="000E3650"/>
    <w:rsid w:val="000E417E"/>
    <w:rsid w:val="000E43FB"/>
    <w:rsid w:val="000E4413"/>
    <w:rsid w:val="000E46C0"/>
    <w:rsid w:val="000E4779"/>
    <w:rsid w:val="000E4E4A"/>
    <w:rsid w:val="000E4F5F"/>
    <w:rsid w:val="000E50D6"/>
    <w:rsid w:val="000E518A"/>
    <w:rsid w:val="000E5434"/>
    <w:rsid w:val="000E697C"/>
    <w:rsid w:val="000E6ADB"/>
    <w:rsid w:val="000E6C79"/>
    <w:rsid w:val="000E6CB7"/>
    <w:rsid w:val="000E6D4B"/>
    <w:rsid w:val="000E6DB0"/>
    <w:rsid w:val="000E7404"/>
    <w:rsid w:val="000E7B66"/>
    <w:rsid w:val="000E7C6C"/>
    <w:rsid w:val="000F0158"/>
    <w:rsid w:val="000F0445"/>
    <w:rsid w:val="000F04D1"/>
    <w:rsid w:val="000F12A1"/>
    <w:rsid w:val="000F1A37"/>
    <w:rsid w:val="000F1D95"/>
    <w:rsid w:val="000F2126"/>
    <w:rsid w:val="000F21BC"/>
    <w:rsid w:val="000F243D"/>
    <w:rsid w:val="000F2591"/>
    <w:rsid w:val="000F2B51"/>
    <w:rsid w:val="000F31FB"/>
    <w:rsid w:val="000F3264"/>
    <w:rsid w:val="000F328C"/>
    <w:rsid w:val="000F3415"/>
    <w:rsid w:val="000F38B4"/>
    <w:rsid w:val="000F3D50"/>
    <w:rsid w:val="000F3F5C"/>
    <w:rsid w:val="000F445E"/>
    <w:rsid w:val="000F4C61"/>
    <w:rsid w:val="000F4F4A"/>
    <w:rsid w:val="000F4F95"/>
    <w:rsid w:val="000F56F7"/>
    <w:rsid w:val="000F5801"/>
    <w:rsid w:val="000F5B65"/>
    <w:rsid w:val="000F6311"/>
    <w:rsid w:val="000F6805"/>
    <w:rsid w:val="000F691F"/>
    <w:rsid w:val="000F6BAC"/>
    <w:rsid w:val="000F6E32"/>
    <w:rsid w:val="000F6FA9"/>
    <w:rsid w:val="000F7098"/>
    <w:rsid w:val="000F7103"/>
    <w:rsid w:val="000F77C7"/>
    <w:rsid w:val="000F7A87"/>
    <w:rsid w:val="000F7BD1"/>
    <w:rsid w:val="001003EA"/>
    <w:rsid w:val="00100AFB"/>
    <w:rsid w:val="00100FFE"/>
    <w:rsid w:val="001011D4"/>
    <w:rsid w:val="0010158F"/>
    <w:rsid w:val="00101E1B"/>
    <w:rsid w:val="00102080"/>
    <w:rsid w:val="001021D1"/>
    <w:rsid w:val="001021EA"/>
    <w:rsid w:val="0010232E"/>
    <w:rsid w:val="001026F7"/>
    <w:rsid w:val="00102D39"/>
    <w:rsid w:val="00102DCC"/>
    <w:rsid w:val="00103D4A"/>
    <w:rsid w:val="001045DB"/>
    <w:rsid w:val="00104DFD"/>
    <w:rsid w:val="00105359"/>
    <w:rsid w:val="001054EC"/>
    <w:rsid w:val="0010555D"/>
    <w:rsid w:val="0010559D"/>
    <w:rsid w:val="00105968"/>
    <w:rsid w:val="00105B6D"/>
    <w:rsid w:val="00106369"/>
    <w:rsid w:val="00106643"/>
    <w:rsid w:val="00106659"/>
    <w:rsid w:val="001070C3"/>
    <w:rsid w:val="00107B4A"/>
    <w:rsid w:val="00107E06"/>
    <w:rsid w:val="001101EE"/>
    <w:rsid w:val="001111DC"/>
    <w:rsid w:val="0011124D"/>
    <w:rsid w:val="001112F7"/>
    <w:rsid w:val="00111397"/>
    <w:rsid w:val="001116EC"/>
    <w:rsid w:val="00111884"/>
    <w:rsid w:val="00111CA5"/>
    <w:rsid w:val="00111F17"/>
    <w:rsid w:val="00112370"/>
    <w:rsid w:val="00112A53"/>
    <w:rsid w:val="00112AE7"/>
    <w:rsid w:val="00113103"/>
    <w:rsid w:val="00113897"/>
    <w:rsid w:val="00113AE5"/>
    <w:rsid w:val="00113DA2"/>
    <w:rsid w:val="0011400C"/>
    <w:rsid w:val="00114731"/>
    <w:rsid w:val="001147DD"/>
    <w:rsid w:val="001148E2"/>
    <w:rsid w:val="00114BDD"/>
    <w:rsid w:val="001150BE"/>
    <w:rsid w:val="0011520A"/>
    <w:rsid w:val="001157DA"/>
    <w:rsid w:val="00115B2D"/>
    <w:rsid w:val="00115C52"/>
    <w:rsid w:val="0011654E"/>
    <w:rsid w:val="00116D43"/>
    <w:rsid w:val="001171A7"/>
    <w:rsid w:val="00117BC9"/>
    <w:rsid w:val="00117EA4"/>
    <w:rsid w:val="0012031E"/>
    <w:rsid w:val="00120441"/>
    <w:rsid w:val="001206D1"/>
    <w:rsid w:val="0012071C"/>
    <w:rsid w:val="00120DA2"/>
    <w:rsid w:val="0012103E"/>
    <w:rsid w:val="00121083"/>
    <w:rsid w:val="001211B0"/>
    <w:rsid w:val="00121264"/>
    <w:rsid w:val="0012127E"/>
    <w:rsid w:val="001213CF"/>
    <w:rsid w:val="00121474"/>
    <w:rsid w:val="0012147A"/>
    <w:rsid w:val="00121686"/>
    <w:rsid w:val="00121E5F"/>
    <w:rsid w:val="00122136"/>
    <w:rsid w:val="00122290"/>
    <w:rsid w:val="0012281A"/>
    <w:rsid w:val="0012292D"/>
    <w:rsid w:val="00122C5C"/>
    <w:rsid w:val="00122D08"/>
    <w:rsid w:val="00122D68"/>
    <w:rsid w:val="00123166"/>
    <w:rsid w:val="001231B5"/>
    <w:rsid w:val="00123493"/>
    <w:rsid w:val="00123B82"/>
    <w:rsid w:val="00123C6F"/>
    <w:rsid w:val="001242E5"/>
    <w:rsid w:val="001246EE"/>
    <w:rsid w:val="00124B0D"/>
    <w:rsid w:val="00124B9C"/>
    <w:rsid w:val="00124C25"/>
    <w:rsid w:val="00124E6E"/>
    <w:rsid w:val="00124E9A"/>
    <w:rsid w:val="00125829"/>
    <w:rsid w:val="00125CEE"/>
    <w:rsid w:val="00125D6D"/>
    <w:rsid w:val="00125E2E"/>
    <w:rsid w:val="00125F92"/>
    <w:rsid w:val="001263C3"/>
    <w:rsid w:val="00126E95"/>
    <w:rsid w:val="0012707A"/>
    <w:rsid w:val="00127328"/>
    <w:rsid w:val="00127416"/>
    <w:rsid w:val="00127901"/>
    <w:rsid w:val="00127BA2"/>
    <w:rsid w:val="00127E69"/>
    <w:rsid w:val="00130444"/>
    <w:rsid w:val="0013093C"/>
    <w:rsid w:val="001309DF"/>
    <w:rsid w:val="001309F9"/>
    <w:rsid w:val="00130AC8"/>
    <w:rsid w:val="00130B88"/>
    <w:rsid w:val="00130CAE"/>
    <w:rsid w:val="00131622"/>
    <w:rsid w:val="0013168D"/>
    <w:rsid w:val="00131768"/>
    <w:rsid w:val="0013198F"/>
    <w:rsid w:val="00131DC3"/>
    <w:rsid w:val="0013204D"/>
    <w:rsid w:val="0013238D"/>
    <w:rsid w:val="00132781"/>
    <w:rsid w:val="00132C52"/>
    <w:rsid w:val="00132CE1"/>
    <w:rsid w:val="0013332F"/>
    <w:rsid w:val="00133676"/>
    <w:rsid w:val="0013386B"/>
    <w:rsid w:val="001340D7"/>
    <w:rsid w:val="001342C4"/>
    <w:rsid w:val="00134457"/>
    <w:rsid w:val="0013451A"/>
    <w:rsid w:val="001348A3"/>
    <w:rsid w:val="00134B9E"/>
    <w:rsid w:val="00134EFD"/>
    <w:rsid w:val="001352A3"/>
    <w:rsid w:val="001356AE"/>
    <w:rsid w:val="00135818"/>
    <w:rsid w:val="00135AA4"/>
    <w:rsid w:val="00135BA6"/>
    <w:rsid w:val="001362E6"/>
    <w:rsid w:val="001365E1"/>
    <w:rsid w:val="00136684"/>
    <w:rsid w:val="0013670C"/>
    <w:rsid w:val="00136760"/>
    <w:rsid w:val="001367B7"/>
    <w:rsid w:val="00136A02"/>
    <w:rsid w:val="00137C33"/>
    <w:rsid w:val="00137DA8"/>
    <w:rsid w:val="00137EFC"/>
    <w:rsid w:val="0014045A"/>
    <w:rsid w:val="00140461"/>
    <w:rsid w:val="0014048A"/>
    <w:rsid w:val="00140F03"/>
    <w:rsid w:val="00141230"/>
    <w:rsid w:val="001415FE"/>
    <w:rsid w:val="0014189B"/>
    <w:rsid w:val="0014191E"/>
    <w:rsid w:val="00141A9E"/>
    <w:rsid w:val="00141C51"/>
    <w:rsid w:val="00141D63"/>
    <w:rsid w:val="00141DDB"/>
    <w:rsid w:val="00141EA3"/>
    <w:rsid w:val="001424E8"/>
    <w:rsid w:val="00142C9E"/>
    <w:rsid w:val="00142D45"/>
    <w:rsid w:val="00142ED7"/>
    <w:rsid w:val="001431DC"/>
    <w:rsid w:val="0014358A"/>
    <w:rsid w:val="00143723"/>
    <w:rsid w:val="00143A4B"/>
    <w:rsid w:val="00143C74"/>
    <w:rsid w:val="00143CDC"/>
    <w:rsid w:val="00144913"/>
    <w:rsid w:val="0014541A"/>
    <w:rsid w:val="001454FF"/>
    <w:rsid w:val="0014571E"/>
    <w:rsid w:val="00145816"/>
    <w:rsid w:val="00145ED6"/>
    <w:rsid w:val="001461FB"/>
    <w:rsid w:val="0014628F"/>
    <w:rsid w:val="00146318"/>
    <w:rsid w:val="00146571"/>
    <w:rsid w:val="001465A2"/>
    <w:rsid w:val="00146945"/>
    <w:rsid w:val="00146ADA"/>
    <w:rsid w:val="00146B45"/>
    <w:rsid w:val="00146B4F"/>
    <w:rsid w:val="00146FB6"/>
    <w:rsid w:val="0014707E"/>
    <w:rsid w:val="0014710A"/>
    <w:rsid w:val="0014729F"/>
    <w:rsid w:val="00147C47"/>
    <w:rsid w:val="00147C93"/>
    <w:rsid w:val="00150115"/>
    <w:rsid w:val="001501BB"/>
    <w:rsid w:val="0015087E"/>
    <w:rsid w:val="00150B65"/>
    <w:rsid w:val="00150B7A"/>
    <w:rsid w:val="00150E50"/>
    <w:rsid w:val="00150FB4"/>
    <w:rsid w:val="00151078"/>
    <w:rsid w:val="001510B7"/>
    <w:rsid w:val="001510C3"/>
    <w:rsid w:val="001514F6"/>
    <w:rsid w:val="00151718"/>
    <w:rsid w:val="00151858"/>
    <w:rsid w:val="0015198A"/>
    <w:rsid w:val="00151B34"/>
    <w:rsid w:val="00151E16"/>
    <w:rsid w:val="001524A7"/>
    <w:rsid w:val="00152519"/>
    <w:rsid w:val="00152567"/>
    <w:rsid w:val="00152A94"/>
    <w:rsid w:val="00152CCB"/>
    <w:rsid w:val="00152E47"/>
    <w:rsid w:val="001530E0"/>
    <w:rsid w:val="001537D1"/>
    <w:rsid w:val="00153FE1"/>
    <w:rsid w:val="00154027"/>
    <w:rsid w:val="001542BE"/>
    <w:rsid w:val="00154340"/>
    <w:rsid w:val="001547B4"/>
    <w:rsid w:val="001547BD"/>
    <w:rsid w:val="00154B34"/>
    <w:rsid w:val="00154C22"/>
    <w:rsid w:val="00154DE3"/>
    <w:rsid w:val="001551CB"/>
    <w:rsid w:val="00155781"/>
    <w:rsid w:val="00155D4D"/>
    <w:rsid w:val="00155EFE"/>
    <w:rsid w:val="00156088"/>
    <w:rsid w:val="001565B0"/>
    <w:rsid w:val="0015695E"/>
    <w:rsid w:val="00156BD6"/>
    <w:rsid w:val="00157432"/>
    <w:rsid w:val="00157942"/>
    <w:rsid w:val="00157E3F"/>
    <w:rsid w:val="00157ED7"/>
    <w:rsid w:val="0016016F"/>
    <w:rsid w:val="0016077E"/>
    <w:rsid w:val="00160CB6"/>
    <w:rsid w:val="00160D9A"/>
    <w:rsid w:val="0016110F"/>
    <w:rsid w:val="00161508"/>
    <w:rsid w:val="00161B76"/>
    <w:rsid w:val="00161EDB"/>
    <w:rsid w:val="00162278"/>
    <w:rsid w:val="0016227F"/>
    <w:rsid w:val="0016232E"/>
    <w:rsid w:val="0016291C"/>
    <w:rsid w:val="00162BAD"/>
    <w:rsid w:val="00162C7A"/>
    <w:rsid w:val="00162F2C"/>
    <w:rsid w:val="001633D1"/>
    <w:rsid w:val="00163977"/>
    <w:rsid w:val="00163AC0"/>
    <w:rsid w:val="00163F58"/>
    <w:rsid w:val="00164715"/>
    <w:rsid w:val="00164A1C"/>
    <w:rsid w:val="00164B2E"/>
    <w:rsid w:val="001650E1"/>
    <w:rsid w:val="001656F2"/>
    <w:rsid w:val="001657C8"/>
    <w:rsid w:val="001657EF"/>
    <w:rsid w:val="00165842"/>
    <w:rsid w:val="001659E0"/>
    <w:rsid w:val="00165B2D"/>
    <w:rsid w:val="00165CEC"/>
    <w:rsid w:val="00165EC6"/>
    <w:rsid w:val="00165ED5"/>
    <w:rsid w:val="00166D6F"/>
    <w:rsid w:val="00166EBE"/>
    <w:rsid w:val="001673AB"/>
    <w:rsid w:val="001674D6"/>
    <w:rsid w:val="00167830"/>
    <w:rsid w:val="00167AB2"/>
    <w:rsid w:val="00167D7C"/>
    <w:rsid w:val="00167E95"/>
    <w:rsid w:val="001703CF"/>
    <w:rsid w:val="0017057F"/>
    <w:rsid w:val="00170A32"/>
    <w:rsid w:val="00170AEC"/>
    <w:rsid w:val="00170B16"/>
    <w:rsid w:val="00170BBD"/>
    <w:rsid w:val="00170DB1"/>
    <w:rsid w:val="00170F1F"/>
    <w:rsid w:val="00171059"/>
    <w:rsid w:val="00171702"/>
    <w:rsid w:val="00171CE1"/>
    <w:rsid w:val="00171D29"/>
    <w:rsid w:val="00171E51"/>
    <w:rsid w:val="00171ED2"/>
    <w:rsid w:val="0017220C"/>
    <w:rsid w:val="00172668"/>
    <w:rsid w:val="00172880"/>
    <w:rsid w:val="001729F0"/>
    <w:rsid w:val="00172AA0"/>
    <w:rsid w:val="0017311B"/>
    <w:rsid w:val="0017337F"/>
    <w:rsid w:val="0017358D"/>
    <w:rsid w:val="001735ED"/>
    <w:rsid w:val="0017362D"/>
    <w:rsid w:val="00173806"/>
    <w:rsid w:val="00173814"/>
    <w:rsid w:val="00173A30"/>
    <w:rsid w:val="00174118"/>
    <w:rsid w:val="0017496E"/>
    <w:rsid w:val="00174BDF"/>
    <w:rsid w:val="00175500"/>
    <w:rsid w:val="00175943"/>
    <w:rsid w:val="001759C2"/>
    <w:rsid w:val="001760E8"/>
    <w:rsid w:val="00176589"/>
    <w:rsid w:val="00176933"/>
    <w:rsid w:val="00177462"/>
    <w:rsid w:val="001775F7"/>
    <w:rsid w:val="0017772F"/>
    <w:rsid w:val="00177AEE"/>
    <w:rsid w:val="00177D4A"/>
    <w:rsid w:val="00180127"/>
    <w:rsid w:val="0018042F"/>
    <w:rsid w:val="00180C5F"/>
    <w:rsid w:val="00180DFA"/>
    <w:rsid w:val="00180E87"/>
    <w:rsid w:val="00181498"/>
    <w:rsid w:val="0018163D"/>
    <w:rsid w:val="001817AD"/>
    <w:rsid w:val="00181A4B"/>
    <w:rsid w:val="00181CEA"/>
    <w:rsid w:val="00181DEC"/>
    <w:rsid w:val="00181E6D"/>
    <w:rsid w:val="00181E72"/>
    <w:rsid w:val="00181F52"/>
    <w:rsid w:val="00181F88"/>
    <w:rsid w:val="00182179"/>
    <w:rsid w:val="00183537"/>
    <w:rsid w:val="0018353E"/>
    <w:rsid w:val="0018355B"/>
    <w:rsid w:val="00183666"/>
    <w:rsid w:val="0018382F"/>
    <w:rsid w:val="00183D5E"/>
    <w:rsid w:val="00183EE1"/>
    <w:rsid w:val="00184610"/>
    <w:rsid w:val="0018490D"/>
    <w:rsid w:val="00184B29"/>
    <w:rsid w:val="00184E3E"/>
    <w:rsid w:val="001853E2"/>
    <w:rsid w:val="0018578D"/>
    <w:rsid w:val="00185B07"/>
    <w:rsid w:val="00185BF1"/>
    <w:rsid w:val="00186842"/>
    <w:rsid w:val="00186AAB"/>
    <w:rsid w:val="0018711A"/>
    <w:rsid w:val="0018720C"/>
    <w:rsid w:val="00187C89"/>
    <w:rsid w:val="00187F53"/>
    <w:rsid w:val="001904EB"/>
    <w:rsid w:val="0019057C"/>
    <w:rsid w:val="001905CC"/>
    <w:rsid w:val="001907CA"/>
    <w:rsid w:val="00191AB7"/>
    <w:rsid w:val="00191D96"/>
    <w:rsid w:val="001920E2"/>
    <w:rsid w:val="001929E9"/>
    <w:rsid w:val="00192A10"/>
    <w:rsid w:val="00192EEE"/>
    <w:rsid w:val="00193B91"/>
    <w:rsid w:val="00193C99"/>
    <w:rsid w:val="00193D92"/>
    <w:rsid w:val="00193F30"/>
    <w:rsid w:val="001949F2"/>
    <w:rsid w:val="00194CC6"/>
    <w:rsid w:val="001959BE"/>
    <w:rsid w:val="00195A88"/>
    <w:rsid w:val="00195B04"/>
    <w:rsid w:val="00196221"/>
    <w:rsid w:val="00196263"/>
    <w:rsid w:val="001963E5"/>
    <w:rsid w:val="00196AC9"/>
    <w:rsid w:val="00196DEF"/>
    <w:rsid w:val="00196E04"/>
    <w:rsid w:val="00196F05"/>
    <w:rsid w:val="00197179"/>
    <w:rsid w:val="00197593"/>
    <w:rsid w:val="001979EF"/>
    <w:rsid w:val="00197E76"/>
    <w:rsid w:val="001A043B"/>
    <w:rsid w:val="001A0612"/>
    <w:rsid w:val="001A094C"/>
    <w:rsid w:val="001A0AF5"/>
    <w:rsid w:val="001A0B9B"/>
    <w:rsid w:val="001A0D00"/>
    <w:rsid w:val="001A0D20"/>
    <w:rsid w:val="001A10B4"/>
    <w:rsid w:val="001A13D9"/>
    <w:rsid w:val="001A1627"/>
    <w:rsid w:val="001A1A78"/>
    <w:rsid w:val="001A1C1B"/>
    <w:rsid w:val="001A2A54"/>
    <w:rsid w:val="001A2F5E"/>
    <w:rsid w:val="001A328F"/>
    <w:rsid w:val="001A4117"/>
    <w:rsid w:val="001A415D"/>
    <w:rsid w:val="001A44B1"/>
    <w:rsid w:val="001A469E"/>
    <w:rsid w:val="001A4D1E"/>
    <w:rsid w:val="001A4FDD"/>
    <w:rsid w:val="001A4FEF"/>
    <w:rsid w:val="001A533F"/>
    <w:rsid w:val="001A53A6"/>
    <w:rsid w:val="001A56D4"/>
    <w:rsid w:val="001A58D9"/>
    <w:rsid w:val="001A5DE4"/>
    <w:rsid w:val="001A6429"/>
    <w:rsid w:val="001A6669"/>
    <w:rsid w:val="001A66EA"/>
    <w:rsid w:val="001A6D74"/>
    <w:rsid w:val="001A6EE9"/>
    <w:rsid w:val="001A7006"/>
    <w:rsid w:val="001A74EB"/>
    <w:rsid w:val="001A7BEB"/>
    <w:rsid w:val="001A7C57"/>
    <w:rsid w:val="001A7D39"/>
    <w:rsid w:val="001B004D"/>
    <w:rsid w:val="001B0162"/>
    <w:rsid w:val="001B076C"/>
    <w:rsid w:val="001B0A0A"/>
    <w:rsid w:val="001B0B97"/>
    <w:rsid w:val="001B0BCA"/>
    <w:rsid w:val="001B1363"/>
    <w:rsid w:val="001B13AC"/>
    <w:rsid w:val="001B165A"/>
    <w:rsid w:val="001B2996"/>
    <w:rsid w:val="001B2BC6"/>
    <w:rsid w:val="001B2CF7"/>
    <w:rsid w:val="001B2D9E"/>
    <w:rsid w:val="001B3284"/>
    <w:rsid w:val="001B3343"/>
    <w:rsid w:val="001B3527"/>
    <w:rsid w:val="001B3881"/>
    <w:rsid w:val="001B4D8A"/>
    <w:rsid w:val="001B4DE1"/>
    <w:rsid w:val="001B533E"/>
    <w:rsid w:val="001B5B8D"/>
    <w:rsid w:val="001B5BCD"/>
    <w:rsid w:val="001B64FF"/>
    <w:rsid w:val="001B694B"/>
    <w:rsid w:val="001B6B04"/>
    <w:rsid w:val="001B6F3D"/>
    <w:rsid w:val="001B722E"/>
    <w:rsid w:val="001B744C"/>
    <w:rsid w:val="001B77E1"/>
    <w:rsid w:val="001B79A9"/>
    <w:rsid w:val="001C0003"/>
    <w:rsid w:val="001C03BC"/>
    <w:rsid w:val="001C0E02"/>
    <w:rsid w:val="001C111A"/>
    <w:rsid w:val="001C1250"/>
    <w:rsid w:val="001C167F"/>
    <w:rsid w:val="001C1835"/>
    <w:rsid w:val="001C1A55"/>
    <w:rsid w:val="001C2086"/>
    <w:rsid w:val="001C2174"/>
    <w:rsid w:val="001C267F"/>
    <w:rsid w:val="001C32FA"/>
    <w:rsid w:val="001C3445"/>
    <w:rsid w:val="001C3836"/>
    <w:rsid w:val="001C391F"/>
    <w:rsid w:val="001C3F2F"/>
    <w:rsid w:val="001C4128"/>
    <w:rsid w:val="001C41CF"/>
    <w:rsid w:val="001C4A24"/>
    <w:rsid w:val="001C4F94"/>
    <w:rsid w:val="001C566A"/>
    <w:rsid w:val="001C609A"/>
    <w:rsid w:val="001C614E"/>
    <w:rsid w:val="001C64C7"/>
    <w:rsid w:val="001C6729"/>
    <w:rsid w:val="001C6D02"/>
    <w:rsid w:val="001C71AB"/>
    <w:rsid w:val="001C7800"/>
    <w:rsid w:val="001C7D46"/>
    <w:rsid w:val="001C7DFD"/>
    <w:rsid w:val="001C7FA9"/>
    <w:rsid w:val="001D02CD"/>
    <w:rsid w:val="001D05F9"/>
    <w:rsid w:val="001D0763"/>
    <w:rsid w:val="001D0B77"/>
    <w:rsid w:val="001D0BCB"/>
    <w:rsid w:val="001D0E2C"/>
    <w:rsid w:val="001D0F19"/>
    <w:rsid w:val="001D16B4"/>
    <w:rsid w:val="001D17D1"/>
    <w:rsid w:val="001D188E"/>
    <w:rsid w:val="001D18FB"/>
    <w:rsid w:val="001D1C30"/>
    <w:rsid w:val="001D1D85"/>
    <w:rsid w:val="001D2640"/>
    <w:rsid w:val="001D2901"/>
    <w:rsid w:val="001D2FED"/>
    <w:rsid w:val="001D3315"/>
    <w:rsid w:val="001D33DE"/>
    <w:rsid w:val="001D39F1"/>
    <w:rsid w:val="001D3C1E"/>
    <w:rsid w:val="001D45D4"/>
    <w:rsid w:val="001D46BC"/>
    <w:rsid w:val="001D4733"/>
    <w:rsid w:val="001D495E"/>
    <w:rsid w:val="001D4ABE"/>
    <w:rsid w:val="001D4E40"/>
    <w:rsid w:val="001D56F6"/>
    <w:rsid w:val="001D5E08"/>
    <w:rsid w:val="001D6172"/>
    <w:rsid w:val="001D663B"/>
    <w:rsid w:val="001D6875"/>
    <w:rsid w:val="001D6AB3"/>
    <w:rsid w:val="001D722D"/>
    <w:rsid w:val="001D77F2"/>
    <w:rsid w:val="001D7E01"/>
    <w:rsid w:val="001D7F4F"/>
    <w:rsid w:val="001E0516"/>
    <w:rsid w:val="001E0717"/>
    <w:rsid w:val="001E1475"/>
    <w:rsid w:val="001E1B32"/>
    <w:rsid w:val="001E2F00"/>
    <w:rsid w:val="001E30FE"/>
    <w:rsid w:val="001E3457"/>
    <w:rsid w:val="001E36F4"/>
    <w:rsid w:val="001E3721"/>
    <w:rsid w:val="001E39D6"/>
    <w:rsid w:val="001E3CB5"/>
    <w:rsid w:val="001E3E0A"/>
    <w:rsid w:val="001E3F29"/>
    <w:rsid w:val="001E4141"/>
    <w:rsid w:val="001E45D5"/>
    <w:rsid w:val="001E47F3"/>
    <w:rsid w:val="001E4A0B"/>
    <w:rsid w:val="001E4A27"/>
    <w:rsid w:val="001E5350"/>
    <w:rsid w:val="001E5AF5"/>
    <w:rsid w:val="001E5CAE"/>
    <w:rsid w:val="001E6003"/>
    <w:rsid w:val="001E6472"/>
    <w:rsid w:val="001E6935"/>
    <w:rsid w:val="001E7E46"/>
    <w:rsid w:val="001F0418"/>
    <w:rsid w:val="001F0659"/>
    <w:rsid w:val="001F08CB"/>
    <w:rsid w:val="001F09CB"/>
    <w:rsid w:val="001F0A34"/>
    <w:rsid w:val="001F0F62"/>
    <w:rsid w:val="001F130F"/>
    <w:rsid w:val="001F1484"/>
    <w:rsid w:val="001F1E72"/>
    <w:rsid w:val="001F224D"/>
    <w:rsid w:val="001F23A9"/>
    <w:rsid w:val="001F2B60"/>
    <w:rsid w:val="001F3333"/>
    <w:rsid w:val="001F4743"/>
    <w:rsid w:val="001F4E10"/>
    <w:rsid w:val="001F523F"/>
    <w:rsid w:val="001F52A2"/>
    <w:rsid w:val="001F5395"/>
    <w:rsid w:val="001F5588"/>
    <w:rsid w:val="001F56B5"/>
    <w:rsid w:val="001F5D6A"/>
    <w:rsid w:val="001F5DEC"/>
    <w:rsid w:val="001F6652"/>
    <w:rsid w:val="001F6C4E"/>
    <w:rsid w:val="001F7159"/>
    <w:rsid w:val="001F7160"/>
    <w:rsid w:val="001F75F2"/>
    <w:rsid w:val="001F7B4D"/>
    <w:rsid w:val="001F7C2B"/>
    <w:rsid w:val="001F7DC2"/>
    <w:rsid w:val="001F7F21"/>
    <w:rsid w:val="00200779"/>
    <w:rsid w:val="002007BA"/>
    <w:rsid w:val="00200B09"/>
    <w:rsid w:val="00200BC8"/>
    <w:rsid w:val="00200D59"/>
    <w:rsid w:val="00200F63"/>
    <w:rsid w:val="00201674"/>
    <w:rsid w:val="002017A4"/>
    <w:rsid w:val="00201CB4"/>
    <w:rsid w:val="00201D1C"/>
    <w:rsid w:val="00201D3F"/>
    <w:rsid w:val="00202044"/>
    <w:rsid w:val="00203217"/>
    <w:rsid w:val="0020399F"/>
    <w:rsid w:val="00203C34"/>
    <w:rsid w:val="00203FD7"/>
    <w:rsid w:val="0020407E"/>
    <w:rsid w:val="002044EB"/>
    <w:rsid w:val="00204602"/>
    <w:rsid w:val="0020476D"/>
    <w:rsid w:val="00204B60"/>
    <w:rsid w:val="00204E4C"/>
    <w:rsid w:val="00205B3D"/>
    <w:rsid w:val="00205F22"/>
    <w:rsid w:val="002062C9"/>
    <w:rsid w:val="002062D9"/>
    <w:rsid w:val="0020648D"/>
    <w:rsid w:val="00206CD2"/>
    <w:rsid w:val="00206D14"/>
    <w:rsid w:val="0020762A"/>
    <w:rsid w:val="00207743"/>
    <w:rsid w:val="0020791E"/>
    <w:rsid w:val="00207E6A"/>
    <w:rsid w:val="00207F5A"/>
    <w:rsid w:val="002109C6"/>
    <w:rsid w:val="00210CCB"/>
    <w:rsid w:val="00210E5E"/>
    <w:rsid w:val="00211144"/>
    <w:rsid w:val="0021134B"/>
    <w:rsid w:val="00211A2E"/>
    <w:rsid w:val="00211A31"/>
    <w:rsid w:val="00211A7D"/>
    <w:rsid w:val="00211CA1"/>
    <w:rsid w:val="00211D12"/>
    <w:rsid w:val="0021237D"/>
    <w:rsid w:val="002124B2"/>
    <w:rsid w:val="002129DA"/>
    <w:rsid w:val="0021360F"/>
    <w:rsid w:val="00213664"/>
    <w:rsid w:val="0021388A"/>
    <w:rsid w:val="0021399A"/>
    <w:rsid w:val="00213C4B"/>
    <w:rsid w:val="00214BDE"/>
    <w:rsid w:val="00214E0F"/>
    <w:rsid w:val="00214E1E"/>
    <w:rsid w:val="00214F9C"/>
    <w:rsid w:val="002152E8"/>
    <w:rsid w:val="00215356"/>
    <w:rsid w:val="00215B54"/>
    <w:rsid w:val="00215C37"/>
    <w:rsid w:val="00215D16"/>
    <w:rsid w:val="002161BB"/>
    <w:rsid w:val="00216392"/>
    <w:rsid w:val="002165C6"/>
    <w:rsid w:val="00216932"/>
    <w:rsid w:val="00217486"/>
    <w:rsid w:val="00217E37"/>
    <w:rsid w:val="002200E4"/>
    <w:rsid w:val="00220694"/>
    <w:rsid w:val="00220858"/>
    <w:rsid w:val="002209BC"/>
    <w:rsid w:val="00220BE5"/>
    <w:rsid w:val="00220C14"/>
    <w:rsid w:val="00220ED5"/>
    <w:rsid w:val="002215D9"/>
    <w:rsid w:val="00221630"/>
    <w:rsid w:val="002216D5"/>
    <w:rsid w:val="00221BC6"/>
    <w:rsid w:val="00221E62"/>
    <w:rsid w:val="00221EDE"/>
    <w:rsid w:val="00222021"/>
    <w:rsid w:val="002227C2"/>
    <w:rsid w:val="00222846"/>
    <w:rsid w:val="00222B19"/>
    <w:rsid w:val="00223361"/>
    <w:rsid w:val="00223822"/>
    <w:rsid w:val="00223B95"/>
    <w:rsid w:val="00223FD4"/>
    <w:rsid w:val="00224248"/>
    <w:rsid w:val="00224431"/>
    <w:rsid w:val="0022464F"/>
    <w:rsid w:val="002247E0"/>
    <w:rsid w:val="00224D6A"/>
    <w:rsid w:val="00224DF5"/>
    <w:rsid w:val="00225477"/>
    <w:rsid w:val="00225506"/>
    <w:rsid w:val="002257A1"/>
    <w:rsid w:val="00225902"/>
    <w:rsid w:val="00225A2E"/>
    <w:rsid w:val="00225AB6"/>
    <w:rsid w:val="00225B82"/>
    <w:rsid w:val="00226662"/>
    <w:rsid w:val="002266C3"/>
    <w:rsid w:val="00226C42"/>
    <w:rsid w:val="00226C83"/>
    <w:rsid w:val="00226E56"/>
    <w:rsid w:val="00227063"/>
    <w:rsid w:val="00227747"/>
    <w:rsid w:val="002279F3"/>
    <w:rsid w:val="00227B45"/>
    <w:rsid w:val="00227D83"/>
    <w:rsid w:val="00230065"/>
    <w:rsid w:val="00230266"/>
    <w:rsid w:val="00230306"/>
    <w:rsid w:val="002307BC"/>
    <w:rsid w:val="002310A4"/>
    <w:rsid w:val="002312BC"/>
    <w:rsid w:val="0023143E"/>
    <w:rsid w:val="00231A82"/>
    <w:rsid w:val="00231A9F"/>
    <w:rsid w:val="00231CAC"/>
    <w:rsid w:val="00231E74"/>
    <w:rsid w:val="002321B1"/>
    <w:rsid w:val="002321CC"/>
    <w:rsid w:val="002328C6"/>
    <w:rsid w:val="002328D3"/>
    <w:rsid w:val="002329A2"/>
    <w:rsid w:val="00233501"/>
    <w:rsid w:val="00233778"/>
    <w:rsid w:val="00233BB3"/>
    <w:rsid w:val="00233FF2"/>
    <w:rsid w:val="0023404E"/>
    <w:rsid w:val="00234851"/>
    <w:rsid w:val="00234D37"/>
    <w:rsid w:val="0023506D"/>
    <w:rsid w:val="00235105"/>
    <w:rsid w:val="00236ED6"/>
    <w:rsid w:val="002370B9"/>
    <w:rsid w:val="00237837"/>
    <w:rsid w:val="00237E20"/>
    <w:rsid w:val="00240128"/>
    <w:rsid w:val="002402B3"/>
    <w:rsid w:val="00240379"/>
    <w:rsid w:val="0024054B"/>
    <w:rsid w:val="00240564"/>
    <w:rsid w:val="002413F7"/>
    <w:rsid w:val="0024169C"/>
    <w:rsid w:val="002417F9"/>
    <w:rsid w:val="00241C9A"/>
    <w:rsid w:val="00241F9D"/>
    <w:rsid w:val="0024219A"/>
    <w:rsid w:val="0024219F"/>
    <w:rsid w:val="002423A4"/>
    <w:rsid w:val="002424C4"/>
    <w:rsid w:val="002427B6"/>
    <w:rsid w:val="00243030"/>
    <w:rsid w:val="002430D0"/>
    <w:rsid w:val="00243A6C"/>
    <w:rsid w:val="00243A8C"/>
    <w:rsid w:val="00243C16"/>
    <w:rsid w:val="00243C57"/>
    <w:rsid w:val="00243C63"/>
    <w:rsid w:val="00243F78"/>
    <w:rsid w:val="002445FC"/>
    <w:rsid w:val="00244BB0"/>
    <w:rsid w:val="00244C06"/>
    <w:rsid w:val="00244DCB"/>
    <w:rsid w:val="00244F5B"/>
    <w:rsid w:val="0024593C"/>
    <w:rsid w:val="00245FB2"/>
    <w:rsid w:val="0024618A"/>
    <w:rsid w:val="002468D3"/>
    <w:rsid w:val="002469FA"/>
    <w:rsid w:val="00246FA4"/>
    <w:rsid w:val="002470DF"/>
    <w:rsid w:val="00247730"/>
    <w:rsid w:val="00247A66"/>
    <w:rsid w:val="00247DF9"/>
    <w:rsid w:val="00247F66"/>
    <w:rsid w:val="00247FC5"/>
    <w:rsid w:val="00250228"/>
    <w:rsid w:val="002509A3"/>
    <w:rsid w:val="00250CC6"/>
    <w:rsid w:val="00250D1B"/>
    <w:rsid w:val="002512C3"/>
    <w:rsid w:val="0025137A"/>
    <w:rsid w:val="0025175F"/>
    <w:rsid w:val="00251C0A"/>
    <w:rsid w:val="0025205F"/>
    <w:rsid w:val="00252181"/>
    <w:rsid w:val="0025219A"/>
    <w:rsid w:val="00252383"/>
    <w:rsid w:val="00252599"/>
    <w:rsid w:val="00252676"/>
    <w:rsid w:val="002528C7"/>
    <w:rsid w:val="002529F9"/>
    <w:rsid w:val="00252CBB"/>
    <w:rsid w:val="00252EB9"/>
    <w:rsid w:val="00253210"/>
    <w:rsid w:val="002534CC"/>
    <w:rsid w:val="002536E6"/>
    <w:rsid w:val="00253736"/>
    <w:rsid w:val="00253ACC"/>
    <w:rsid w:val="00253B6E"/>
    <w:rsid w:val="00253D14"/>
    <w:rsid w:val="00254079"/>
    <w:rsid w:val="00254703"/>
    <w:rsid w:val="00254830"/>
    <w:rsid w:val="00254E6F"/>
    <w:rsid w:val="0025510E"/>
    <w:rsid w:val="00255334"/>
    <w:rsid w:val="0025575C"/>
    <w:rsid w:val="00255C1F"/>
    <w:rsid w:val="00255C43"/>
    <w:rsid w:val="00255DDB"/>
    <w:rsid w:val="00255F87"/>
    <w:rsid w:val="00256164"/>
    <w:rsid w:val="002566D1"/>
    <w:rsid w:val="00256DB0"/>
    <w:rsid w:val="002575F0"/>
    <w:rsid w:val="0025765E"/>
    <w:rsid w:val="00257823"/>
    <w:rsid w:val="002578FE"/>
    <w:rsid w:val="00260479"/>
    <w:rsid w:val="002604C5"/>
    <w:rsid w:val="0026051D"/>
    <w:rsid w:val="00260695"/>
    <w:rsid w:val="00260984"/>
    <w:rsid w:val="00261197"/>
    <w:rsid w:val="00261894"/>
    <w:rsid w:val="00261C0D"/>
    <w:rsid w:val="00261C8C"/>
    <w:rsid w:val="00261E31"/>
    <w:rsid w:val="0026261A"/>
    <w:rsid w:val="00262E69"/>
    <w:rsid w:val="0026328D"/>
    <w:rsid w:val="002632DF"/>
    <w:rsid w:val="00263727"/>
    <w:rsid w:val="00263763"/>
    <w:rsid w:val="00263DFD"/>
    <w:rsid w:val="002644BB"/>
    <w:rsid w:val="0026458B"/>
    <w:rsid w:val="00264598"/>
    <w:rsid w:val="002649EA"/>
    <w:rsid w:val="002651D4"/>
    <w:rsid w:val="002655FB"/>
    <w:rsid w:val="002658E4"/>
    <w:rsid w:val="002668C4"/>
    <w:rsid w:val="00267439"/>
    <w:rsid w:val="0026782B"/>
    <w:rsid w:val="00267C05"/>
    <w:rsid w:val="00267D3B"/>
    <w:rsid w:val="00267D7C"/>
    <w:rsid w:val="002707E7"/>
    <w:rsid w:val="002710AF"/>
    <w:rsid w:val="002715EA"/>
    <w:rsid w:val="002716E0"/>
    <w:rsid w:val="00271700"/>
    <w:rsid w:val="00271BCE"/>
    <w:rsid w:val="00271C1B"/>
    <w:rsid w:val="00272787"/>
    <w:rsid w:val="002733C9"/>
    <w:rsid w:val="002736EF"/>
    <w:rsid w:val="00273ABF"/>
    <w:rsid w:val="002744B4"/>
    <w:rsid w:val="00274819"/>
    <w:rsid w:val="00274AB1"/>
    <w:rsid w:val="00274D09"/>
    <w:rsid w:val="002750EF"/>
    <w:rsid w:val="0027518A"/>
    <w:rsid w:val="0027552F"/>
    <w:rsid w:val="002757AD"/>
    <w:rsid w:val="002757F1"/>
    <w:rsid w:val="00276030"/>
    <w:rsid w:val="00276628"/>
    <w:rsid w:val="00276883"/>
    <w:rsid w:val="00277495"/>
    <w:rsid w:val="0027758E"/>
    <w:rsid w:val="00277E15"/>
    <w:rsid w:val="00277E3B"/>
    <w:rsid w:val="002808D9"/>
    <w:rsid w:val="002813A7"/>
    <w:rsid w:val="0028154A"/>
    <w:rsid w:val="00281673"/>
    <w:rsid w:val="00281C44"/>
    <w:rsid w:val="00281D08"/>
    <w:rsid w:val="00281FEC"/>
    <w:rsid w:val="0028218D"/>
    <w:rsid w:val="0028244F"/>
    <w:rsid w:val="0028250C"/>
    <w:rsid w:val="00282B2F"/>
    <w:rsid w:val="00282D4D"/>
    <w:rsid w:val="00283ACE"/>
    <w:rsid w:val="00283DF3"/>
    <w:rsid w:val="00283EDD"/>
    <w:rsid w:val="002840ED"/>
    <w:rsid w:val="00284641"/>
    <w:rsid w:val="002850B5"/>
    <w:rsid w:val="002852A4"/>
    <w:rsid w:val="0028542F"/>
    <w:rsid w:val="002855B2"/>
    <w:rsid w:val="0028647F"/>
    <w:rsid w:val="002864E5"/>
    <w:rsid w:val="002869F4"/>
    <w:rsid w:val="00286D89"/>
    <w:rsid w:val="00286FDB"/>
    <w:rsid w:val="0028736F"/>
    <w:rsid w:val="00287B9B"/>
    <w:rsid w:val="00287BD2"/>
    <w:rsid w:val="00287C41"/>
    <w:rsid w:val="0029030F"/>
    <w:rsid w:val="0029084A"/>
    <w:rsid w:val="00290E23"/>
    <w:rsid w:val="00290FF1"/>
    <w:rsid w:val="00291293"/>
    <w:rsid w:val="0029185F"/>
    <w:rsid w:val="00291B7E"/>
    <w:rsid w:val="00291C3C"/>
    <w:rsid w:val="00291D95"/>
    <w:rsid w:val="00291FA5"/>
    <w:rsid w:val="00292162"/>
    <w:rsid w:val="002921A8"/>
    <w:rsid w:val="002923E7"/>
    <w:rsid w:val="00292774"/>
    <w:rsid w:val="002929E2"/>
    <w:rsid w:val="00292A96"/>
    <w:rsid w:val="00292AF2"/>
    <w:rsid w:val="00292F87"/>
    <w:rsid w:val="0029315F"/>
    <w:rsid w:val="00293610"/>
    <w:rsid w:val="00293671"/>
    <w:rsid w:val="00293AA8"/>
    <w:rsid w:val="00293ABA"/>
    <w:rsid w:val="00293F5F"/>
    <w:rsid w:val="00294FEC"/>
    <w:rsid w:val="002950B2"/>
    <w:rsid w:val="00295478"/>
    <w:rsid w:val="002954C0"/>
    <w:rsid w:val="002956FF"/>
    <w:rsid w:val="00295754"/>
    <w:rsid w:val="00296229"/>
    <w:rsid w:val="0029670B"/>
    <w:rsid w:val="002968EF"/>
    <w:rsid w:val="00296948"/>
    <w:rsid w:val="002969B7"/>
    <w:rsid w:val="00297418"/>
    <w:rsid w:val="00297645"/>
    <w:rsid w:val="00297C19"/>
    <w:rsid w:val="002A018F"/>
    <w:rsid w:val="002A072F"/>
    <w:rsid w:val="002A0BC9"/>
    <w:rsid w:val="002A0D3D"/>
    <w:rsid w:val="002A0D97"/>
    <w:rsid w:val="002A0F4E"/>
    <w:rsid w:val="002A14EC"/>
    <w:rsid w:val="002A15D4"/>
    <w:rsid w:val="002A1B31"/>
    <w:rsid w:val="002A1FCF"/>
    <w:rsid w:val="002A2011"/>
    <w:rsid w:val="002A20AE"/>
    <w:rsid w:val="002A2840"/>
    <w:rsid w:val="002A288B"/>
    <w:rsid w:val="002A2D2A"/>
    <w:rsid w:val="002A3D06"/>
    <w:rsid w:val="002A41F0"/>
    <w:rsid w:val="002A4734"/>
    <w:rsid w:val="002A4DE4"/>
    <w:rsid w:val="002A5AC7"/>
    <w:rsid w:val="002A5DE4"/>
    <w:rsid w:val="002A6041"/>
    <w:rsid w:val="002A608E"/>
    <w:rsid w:val="002A63D4"/>
    <w:rsid w:val="002A714E"/>
    <w:rsid w:val="002A7760"/>
    <w:rsid w:val="002A78C9"/>
    <w:rsid w:val="002A7928"/>
    <w:rsid w:val="002A7A2E"/>
    <w:rsid w:val="002A7C88"/>
    <w:rsid w:val="002B033E"/>
    <w:rsid w:val="002B0723"/>
    <w:rsid w:val="002B13BC"/>
    <w:rsid w:val="002B1443"/>
    <w:rsid w:val="002B147D"/>
    <w:rsid w:val="002B1624"/>
    <w:rsid w:val="002B18DF"/>
    <w:rsid w:val="002B1945"/>
    <w:rsid w:val="002B1BCB"/>
    <w:rsid w:val="002B1C83"/>
    <w:rsid w:val="002B1CD7"/>
    <w:rsid w:val="002B1E18"/>
    <w:rsid w:val="002B209B"/>
    <w:rsid w:val="002B20C2"/>
    <w:rsid w:val="002B21B5"/>
    <w:rsid w:val="002B2607"/>
    <w:rsid w:val="002B3426"/>
    <w:rsid w:val="002B3535"/>
    <w:rsid w:val="002B3565"/>
    <w:rsid w:val="002B3B30"/>
    <w:rsid w:val="002B4639"/>
    <w:rsid w:val="002B4724"/>
    <w:rsid w:val="002B4736"/>
    <w:rsid w:val="002B47C0"/>
    <w:rsid w:val="002B4AC3"/>
    <w:rsid w:val="002B4B63"/>
    <w:rsid w:val="002B4EAE"/>
    <w:rsid w:val="002B52B5"/>
    <w:rsid w:val="002B5355"/>
    <w:rsid w:val="002B54A4"/>
    <w:rsid w:val="002B57CE"/>
    <w:rsid w:val="002B58CB"/>
    <w:rsid w:val="002B5C8F"/>
    <w:rsid w:val="002B60DD"/>
    <w:rsid w:val="002B649E"/>
    <w:rsid w:val="002B66EB"/>
    <w:rsid w:val="002B685C"/>
    <w:rsid w:val="002B7353"/>
    <w:rsid w:val="002B7370"/>
    <w:rsid w:val="002B7B32"/>
    <w:rsid w:val="002B7EDF"/>
    <w:rsid w:val="002B7F87"/>
    <w:rsid w:val="002C01F1"/>
    <w:rsid w:val="002C0C45"/>
    <w:rsid w:val="002C1294"/>
    <w:rsid w:val="002C13E8"/>
    <w:rsid w:val="002C14D9"/>
    <w:rsid w:val="002C1509"/>
    <w:rsid w:val="002C15F9"/>
    <w:rsid w:val="002C1694"/>
    <w:rsid w:val="002C1A15"/>
    <w:rsid w:val="002C1C3B"/>
    <w:rsid w:val="002C1DB8"/>
    <w:rsid w:val="002C1EE0"/>
    <w:rsid w:val="002C20DE"/>
    <w:rsid w:val="002C2603"/>
    <w:rsid w:val="002C263F"/>
    <w:rsid w:val="002C2CF3"/>
    <w:rsid w:val="002C3252"/>
    <w:rsid w:val="002C3549"/>
    <w:rsid w:val="002C35C6"/>
    <w:rsid w:val="002C3B13"/>
    <w:rsid w:val="002C3B83"/>
    <w:rsid w:val="002C3BFE"/>
    <w:rsid w:val="002C431C"/>
    <w:rsid w:val="002C4370"/>
    <w:rsid w:val="002C463B"/>
    <w:rsid w:val="002C4694"/>
    <w:rsid w:val="002C48B0"/>
    <w:rsid w:val="002C48D5"/>
    <w:rsid w:val="002C5103"/>
    <w:rsid w:val="002C51D1"/>
    <w:rsid w:val="002C52A8"/>
    <w:rsid w:val="002C533D"/>
    <w:rsid w:val="002C583A"/>
    <w:rsid w:val="002C5A2A"/>
    <w:rsid w:val="002C5E17"/>
    <w:rsid w:val="002C5E71"/>
    <w:rsid w:val="002C609F"/>
    <w:rsid w:val="002C612D"/>
    <w:rsid w:val="002C635D"/>
    <w:rsid w:val="002C6435"/>
    <w:rsid w:val="002C68F3"/>
    <w:rsid w:val="002C6D42"/>
    <w:rsid w:val="002C6EF4"/>
    <w:rsid w:val="002C6F62"/>
    <w:rsid w:val="002C751B"/>
    <w:rsid w:val="002C7D73"/>
    <w:rsid w:val="002C7E7B"/>
    <w:rsid w:val="002D04C2"/>
    <w:rsid w:val="002D0A94"/>
    <w:rsid w:val="002D1B2D"/>
    <w:rsid w:val="002D22B5"/>
    <w:rsid w:val="002D2439"/>
    <w:rsid w:val="002D2522"/>
    <w:rsid w:val="002D2602"/>
    <w:rsid w:val="002D26D8"/>
    <w:rsid w:val="002D2A28"/>
    <w:rsid w:val="002D2D82"/>
    <w:rsid w:val="002D3868"/>
    <w:rsid w:val="002D396C"/>
    <w:rsid w:val="002D3A25"/>
    <w:rsid w:val="002D48DE"/>
    <w:rsid w:val="002D4C3C"/>
    <w:rsid w:val="002D4DB7"/>
    <w:rsid w:val="002D5E28"/>
    <w:rsid w:val="002D621B"/>
    <w:rsid w:val="002D6351"/>
    <w:rsid w:val="002D7067"/>
    <w:rsid w:val="002D7430"/>
    <w:rsid w:val="002D76DA"/>
    <w:rsid w:val="002D78BD"/>
    <w:rsid w:val="002D7A51"/>
    <w:rsid w:val="002E0526"/>
    <w:rsid w:val="002E0759"/>
    <w:rsid w:val="002E09F8"/>
    <w:rsid w:val="002E0D17"/>
    <w:rsid w:val="002E0D26"/>
    <w:rsid w:val="002E0D7F"/>
    <w:rsid w:val="002E0E82"/>
    <w:rsid w:val="002E1322"/>
    <w:rsid w:val="002E15FA"/>
    <w:rsid w:val="002E16B8"/>
    <w:rsid w:val="002E1762"/>
    <w:rsid w:val="002E17C5"/>
    <w:rsid w:val="002E1B3A"/>
    <w:rsid w:val="002E1E5C"/>
    <w:rsid w:val="002E1EC4"/>
    <w:rsid w:val="002E2634"/>
    <w:rsid w:val="002E2D4F"/>
    <w:rsid w:val="002E3028"/>
    <w:rsid w:val="002E3640"/>
    <w:rsid w:val="002E41AE"/>
    <w:rsid w:val="002E48DF"/>
    <w:rsid w:val="002E49BA"/>
    <w:rsid w:val="002E49CB"/>
    <w:rsid w:val="002E4C32"/>
    <w:rsid w:val="002E4FA7"/>
    <w:rsid w:val="002E5106"/>
    <w:rsid w:val="002E6130"/>
    <w:rsid w:val="002E6187"/>
    <w:rsid w:val="002E6666"/>
    <w:rsid w:val="002E681D"/>
    <w:rsid w:val="002E6AE5"/>
    <w:rsid w:val="002E6DCF"/>
    <w:rsid w:val="002E7759"/>
    <w:rsid w:val="002E7836"/>
    <w:rsid w:val="002E786F"/>
    <w:rsid w:val="002E7D12"/>
    <w:rsid w:val="002E7DA1"/>
    <w:rsid w:val="002F0422"/>
    <w:rsid w:val="002F047E"/>
    <w:rsid w:val="002F0833"/>
    <w:rsid w:val="002F0A15"/>
    <w:rsid w:val="002F1023"/>
    <w:rsid w:val="002F1097"/>
    <w:rsid w:val="002F11BB"/>
    <w:rsid w:val="002F12D9"/>
    <w:rsid w:val="002F16EC"/>
    <w:rsid w:val="002F18E8"/>
    <w:rsid w:val="002F1BD7"/>
    <w:rsid w:val="002F1BF1"/>
    <w:rsid w:val="002F1F32"/>
    <w:rsid w:val="002F1F36"/>
    <w:rsid w:val="002F2548"/>
    <w:rsid w:val="002F2984"/>
    <w:rsid w:val="002F4133"/>
    <w:rsid w:val="002F4324"/>
    <w:rsid w:val="002F4900"/>
    <w:rsid w:val="002F49F3"/>
    <w:rsid w:val="002F4AFD"/>
    <w:rsid w:val="002F4C1D"/>
    <w:rsid w:val="002F4FB5"/>
    <w:rsid w:val="002F539A"/>
    <w:rsid w:val="002F5955"/>
    <w:rsid w:val="002F5C70"/>
    <w:rsid w:val="002F6094"/>
    <w:rsid w:val="002F61CA"/>
    <w:rsid w:val="002F71E0"/>
    <w:rsid w:val="002F76DF"/>
    <w:rsid w:val="002F7A8C"/>
    <w:rsid w:val="002F7DC1"/>
    <w:rsid w:val="003004B4"/>
    <w:rsid w:val="003006CA"/>
    <w:rsid w:val="00300F67"/>
    <w:rsid w:val="0030142C"/>
    <w:rsid w:val="00301A01"/>
    <w:rsid w:val="00301BA1"/>
    <w:rsid w:val="00301F97"/>
    <w:rsid w:val="00302035"/>
    <w:rsid w:val="003021EE"/>
    <w:rsid w:val="003024E1"/>
    <w:rsid w:val="00302E53"/>
    <w:rsid w:val="00303C8F"/>
    <w:rsid w:val="003040DF"/>
    <w:rsid w:val="0030441A"/>
    <w:rsid w:val="003044FE"/>
    <w:rsid w:val="003046B9"/>
    <w:rsid w:val="00304BEF"/>
    <w:rsid w:val="00304D2B"/>
    <w:rsid w:val="003054C1"/>
    <w:rsid w:val="003059A4"/>
    <w:rsid w:val="00305C9B"/>
    <w:rsid w:val="00305F60"/>
    <w:rsid w:val="003061CD"/>
    <w:rsid w:val="003066D4"/>
    <w:rsid w:val="0030674D"/>
    <w:rsid w:val="003068A9"/>
    <w:rsid w:val="003071A7"/>
    <w:rsid w:val="003076F0"/>
    <w:rsid w:val="0030797D"/>
    <w:rsid w:val="00307C20"/>
    <w:rsid w:val="00307EA5"/>
    <w:rsid w:val="00310310"/>
    <w:rsid w:val="0031046C"/>
    <w:rsid w:val="00310A0C"/>
    <w:rsid w:val="00310E00"/>
    <w:rsid w:val="00311153"/>
    <w:rsid w:val="0031149E"/>
    <w:rsid w:val="00311C2F"/>
    <w:rsid w:val="00311F83"/>
    <w:rsid w:val="00312005"/>
    <w:rsid w:val="00312724"/>
    <w:rsid w:val="00312A92"/>
    <w:rsid w:val="00312E0E"/>
    <w:rsid w:val="00312EAD"/>
    <w:rsid w:val="003130AD"/>
    <w:rsid w:val="00313477"/>
    <w:rsid w:val="0031369C"/>
    <w:rsid w:val="003137EB"/>
    <w:rsid w:val="00313ACA"/>
    <w:rsid w:val="00313B53"/>
    <w:rsid w:val="00313C4E"/>
    <w:rsid w:val="00313CFC"/>
    <w:rsid w:val="00314051"/>
    <w:rsid w:val="0031447D"/>
    <w:rsid w:val="003145A9"/>
    <w:rsid w:val="00314C57"/>
    <w:rsid w:val="003150B2"/>
    <w:rsid w:val="0031524A"/>
    <w:rsid w:val="0031538D"/>
    <w:rsid w:val="003153AC"/>
    <w:rsid w:val="00315702"/>
    <w:rsid w:val="00316445"/>
    <w:rsid w:val="003166CF"/>
    <w:rsid w:val="003167FE"/>
    <w:rsid w:val="003169FD"/>
    <w:rsid w:val="00316FD5"/>
    <w:rsid w:val="003170B7"/>
    <w:rsid w:val="0031762A"/>
    <w:rsid w:val="0031770B"/>
    <w:rsid w:val="00317D05"/>
    <w:rsid w:val="00321205"/>
    <w:rsid w:val="0032126E"/>
    <w:rsid w:val="0032129C"/>
    <w:rsid w:val="00321478"/>
    <w:rsid w:val="00321B1B"/>
    <w:rsid w:val="00321F96"/>
    <w:rsid w:val="00322449"/>
    <w:rsid w:val="003224FB"/>
    <w:rsid w:val="003225CD"/>
    <w:rsid w:val="0032275F"/>
    <w:rsid w:val="0032288E"/>
    <w:rsid w:val="003228A3"/>
    <w:rsid w:val="00322DF9"/>
    <w:rsid w:val="00322EF9"/>
    <w:rsid w:val="00323190"/>
    <w:rsid w:val="00323320"/>
    <w:rsid w:val="0032377D"/>
    <w:rsid w:val="00324169"/>
    <w:rsid w:val="003246E1"/>
    <w:rsid w:val="00324AE9"/>
    <w:rsid w:val="0032502D"/>
    <w:rsid w:val="0032502E"/>
    <w:rsid w:val="00325259"/>
    <w:rsid w:val="00325504"/>
    <w:rsid w:val="0032578F"/>
    <w:rsid w:val="003263CD"/>
    <w:rsid w:val="00326512"/>
    <w:rsid w:val="00326FDA"/>
    <w:rsid w:val="00327A02"/>
    <w:rsid w:val="00327C6C"/>
    <w:rsid w:val="003300A1"/>
    <w:rsid w:val="00330DED"/>
    <w:rsid w:val="00330F1E"/>
    <w:rsid w:val="00330FEA"/>
    <w:rsid w:val="00331059"/>
    <w:rsid w:val="00331104"/>
    <w:rsid w:val="003313D8"/>
    <w:rsid w:val="00331CCD"/>
    <w:rsid w:val="00331F1D"/>
    <w:rsid w:val="0033213B"/>
    <w:rsid w:val="0033263C"/>
    <w:rsid w:val="00332667"/>
    <w:rsid w:val="003327FC"/>
    <w:rsid w:val="00332B8C"/>
    <w:rsid w:val="00332FE8"/>
    <w:rsid w:val="0033347C"/>
    <w:rsid w:val="003334B7"/>
    <w:rsid w:val="003339EC"/>
    <w:rsid w:val="00333C5B"/>
    <w:rsid w:val="00333D51"/>
    <w:rsid w:val="00333F35"/>
    <w:rsid w:val="00334019"/>
    <w:rsid w:val="003342FD"/>
    <w:rsid w:val="003346E3"/>
    <w:rsid w:val="00334761"/>
    <w:rsid w:val="003350B7"/>
    <w:rsid w:val="00335135"/>
    <w:rsid w:val="003355A7"/>
    <w:rsid w:val="00335821"/>
    <w:rsid w:val="00335D71"/>
    <w:rsid w:val="0033628B"/>
    <w:rsid w:val="00336559"/>
    <w:rsid w:val="00336604"/>
    <w:rsid w:val="003366AD"/>
    <w:rsid w:val="00336B90"/>
    <w:rsid w:val="00336F8B"/>
    <w:rsid w:val="00337169"/>
    <w:rsid w:val="003375ED"/>
    <w:rsid w:val="003379EC"/>
    <w:rsid w:val="00337AE2"/>
    <w:rsid w:val="00337CC4"/>
    <w:rsid w:val="00337D8B"/>
    <w:rsid w:val="00340058"/>
    <w:rsid w:val="0034031E"/>
    <w:rsid w:val="0034080A"/>
    <w:rsid w:val="00340E24"/>
    <w:rsid w:val="00340EBD"/>
    <w:rsid w:val="00341993"/>
    <w:rsid w:val="00341B2D"/>
    <w:rsid w:val="00342031"/>
    <w:rsid w:val="0034239C"/>
    <w:rsid w:val="0034264F"/>
    <w:rsid w:val="00342786"/>
    <w:rsid w:val="00342B13"/>
    <w:rsid w:val="003430D7"/>
    <w:rsid w:val="0034369D"/>
    <w:rsid w:val="0034385A"/>
    <w:rsid w:val="00343918"/>
    <w:rsid w:val="00343A7A"/>
    <w:rsid w:val="00343CF2"/>
    <w:rsid w:val="003440D9"/>
    <w:rsid w:val="00344814"/>
    <w:rsid w:val="00344940"/>
    <w:rsid w:val="00344A81"/>
    <w:rsid w:val="00344EE8"/>
    <w:rsid w:val="003452C0"/>
    <w:rsid w:val="003456CB"/>
    <w:rsid w:val="0034576F"/>
    <w:rsid w:val="00345F1A"/>
    <w:rsid w:val="00346016"/>
    <w:rsid w:val="003463F9"/>
    <w:rsid w:val="00346931"/>
    <w:rsid w:val="00346D80"/>
    <w:rsid w:val="00346DFE"/>
    <w:rsid w:val="00346E69"/>
    <w:rsid w:val="00347061"/>
    <w:rsid w:val="0034717E"/>
    <w:rsid w:val="003472AB"/>
    <w:rsid w:val="003479A9"/>
    <w:rsid w:val="00347FA3"/>
    <w:rsid w:val="00350483"/>
    <w:rsid w:val="003505C2"/>
    <w:rsid w:val="00350DD6"/>
    <w:rsid w:val="003514D2"/>
    <w:rsid w:val="00351AAB"/>
    <w:rsid w:val="00351B2A"/>
    <w:rsid w:val="003520A7"/>
    <w:rsid w:val="00352478"/>
    <w:rsid w:val="003526B2"/>
    <w:rsid w:val="00352AB9"/>
    <w:rsid w:val="00352EA4"/>
    <w:rsid w:val="003530A1"/>
    <w:rsid w:val="003532A0"/>
    <w:rsid w:val="003534A4"/>
    <w:rsid w:val="0035396C"/>
    <w:rsid w:val="00353A72"/>
    <w:rsid w:val="00353F9F"/>
    <w:rsid w:val="00353FA4"/>
    <w:rsid w:val="003547C3"/>
    <w:rsid w:val="00354931"/>
    <w:rsid w:val="00354C8B"/>
    <w:rsid w:val="00355814"/>
    <w:rsid w:val="0035583E"/>
    <w:rsid w:val="003559CD"/>
    <w:rsid w:val="00355E35"/>
    <w:rsid w:val="00356398"/>
    <w:rsid w:val="003567A4"/>
    <w:rsid w:val="00356872"/>
    <w:rsid w:val="003568C5"/>
    <w:rsid w:val="00356B74"/>
    <w:rsid w:val="00356CBD"/>
    <w:rsid w:val="003571E4"/>
    <w:rsid w:val="003573D7"/>
    <w:rsid w:val="00357A7B"/>
    <w:rsid w:val="00357BD0"/>
    <w:rsid w:val="00357F5D"/>
    <w:rsid w:val="003604F6"/>
    <w:rsid w:val="00360A6E"/>
    <w:rsid w:val="00360B02"/>
    <w:rsid w:val="00360B8A"/>
    <w:rsid w:val="00361213"/>
    <w:rsid w:val="003617DF"/>
    <w:rsid w:val="00361CEE"/>
    <w:rsid w:val="00361D6B"/>
    <w:rsid w:val="00361EBE"/>
    <w:rsid w:val="00362071"/>
    <w:rsid w:val="003621E2"/>
    <w:rsid w:val="00362490"/>
    <w:rsid w:val="00362539"/>
    <w:rsid w:val="003625E6"/>
    <w:rsid w:val="0036279D"/>
    <w:rsid w:val="00362AC9"/>
    <w:rsid w:val="00362B0F"/>
    <w:rsid w:val="00362B83"/>
    <w:rsid w:val="00362BA7"/>
    <w:rsid w:val="00362E70"/>
    <w:rsid w:val="00363311"/>
    <w:rsid w:val="00363350"/>
    <w:rsid w:val="0036369C"/>
    <w:rsid w:val="003637AC"/>
    <w:rsid w:val="00363D41"/>
    <w:rsid w:val="00363D5C"/>
    <w:rsid w:val="00363E96"/>
    <w:rsid w:val="00363ED4"/>
    <w:rsid w:val="00364300"/>
    <w:rsid w:val="003647C0"/>
    <w:rsid w:val="003647D1"/>
    <w:rsid w:val="00364806"/>
    <w:rsid w:val="00364C63"/>
    <w:rsid w:val="00364CF8"/>
    <w:rsid w:val="0036529C"/>
    <w:rsid w:val="00365404"/>
    <w:rsid w:val="0036579B"/>
    <w:rsid w:val="00365D56"/>
    <w:rsid w:val="00366048"/>
    <w:rsid w:val="0036604F"/>
    <w:rsid w:val="0036608C"/>
    <w:rsid w:val="003660B3"/>
    <w:rsid w:val="00366238"/>
    <w:rsid w:val="00366240"/>
    <w:rsid w:val="003663ED"/>
    <w:rsid w:val="003668C9"/>
    <w:rsid w:val="003672DA"/>
    <w:rsid w:val="0036793A"/>
    <w:rsid w:val="00367962"/>
    <w:rsid w:val="00367B62"/>
    <w:rsid w:val="00367F56"/>
    <w:rsid w:val="00370789"/>
    <w:rsid w:val="0037100E"/>
    <w:rsid w:val="00371092"/>
    <w:rsid w:val="003715F7"/>
    <w:rsid w:val="0037164A"/>
    <w:rsid w:val="00371730"/>
    <w:rsid w:val="00371858"/>
    <w:rsid w:val="00371FC5"/>
    <w:rsid w:val="00372027"/>
    <w:rsid w:val="00372085"/>
    <w:rsid w:val="00372269"/>
    <w:rsid w:val="00372620"/>
    <w:rsid w:val="0037274C"/>
    <w:rsid w:val="003727C5"/>
    <w:rsid w:val="00373073"/>
    <w:rsid w:val="003731A8"/>
    <w:rsid w:val="00373944"/>
    <w:rsid w:val="003739E9"/>
    <w:rsid w:val="00373B46"/>
    <w:rsid w:val="00373E19"/>
    <w:rsid w:val="0037420D"/>
    <w:rsid w:val="00374998"/>
    <w:rsid w:val="00374A71"/>
    <w:rsid w:val="00374ADA"/>
    <w:rsid w:val="00374E2B"/>
    <w:rsid w:val="00374F5C"/>
    <w:rsid w:val="003750E0"/>
    <w:rsid w:val="003750ED"/>
    <w:rsid w:val="003750EF"/>
    <w:rsid w:val="00375151"/>
    <w:rsid w:val="003754C7"/>
    <w:rsid w:val="00375643"/>
    <w:rsid w:val="00375908"/>
    <w:rsid w:val="00375A9C"/>
    <w:rsid w:val="00375AB9"/>
    <w:rsid w:val="00375F43"/>
    <w:rsid w:val="00375F48"/>
    <w:rsid w:val="00376056"/>
    <w:rsid w:val="00376ECF"/>
    <w:rsid w:val="00377357"/>
    <w:rsid w:val="00377960"/>
    <w:rsid w:val="003800F7"/>
    <w:rsid w:val="00380139"/>
    <w:rsid w:val="0038044A"/>
    <w:rsid w:val="0038078C"/>
    <w:rsid w:val="003808C1"/>
    <w:rsid w:val="00380B58"/>
    <w:rsid w:val="00380D7C"/>
    <w:rsid w:val="00381341"/>
    <w:rsid w:val="003815C9"/>
    <w:rsid w:val="003817F6"/>
    <w:rsid w:val="0038203C"/>
    <w:rsid w:val="0038209E"/>
    <w:rsid w:val="003826A2"/>
    <w:rsid w:val="003826C2"/>
    <w:rsid w:val="0038271F"/>
    <w:rsid w:val="00382BCD"/>
    <w:rsid w:val="00382D8A"/>
    <w:rsid w:val="00383014"/>
    <w:rsid w:val="003834BC"/>
    <w:rsid w:val="0038359E"/>
    <w:rsid w:val="00383C9E"/>
    <w:rsid w:val="0038463B"/>
    <w:rsid w:val="003849A5"/>
    <w:rsid w:val="00384B77"/>
    <w:rsid w:val="00384DA3"/>
    <w:rsid w:val="00384EBF"/>
    <w:rsid w:val="00385076"/>
    <w:rsid w:val="003852B8"/>
    <w:rsid w:val="0038548C"/>
    <w:rsid w:val="00385BB9"/>
    <w:rsid w:val="00385CFE"/>
    <w:rsid w:val="00385EB8"/>
    <w:rsid w:val="0038602E"/>
    <w:rsid w:val="00386380"/>
    <w:rsid w:val="003863C2"/>
    <w:rsid w:val="0038640C"/>
    <w:rsid w:val="0038661E"/>
    <w:rsid w:val="003868FF"/>
    <w:rsid w:val="00386BCD"/>
    <w:rsid w:val="00386C1B"/>
    <w:rsid w:val="00386CAC"/>
    <w:rsid w:val="003875FD"/>
    <w:rsid w:val="00387D45"/>
    <w:rsid w:val="00387DEA"/>
    <w:rsid w:val="00387E0A"/>
    <w:rsid w:val="00387E2E"/>
    <w:rsid w:val="00390037"/>
    <w:rsid w:val="003900AA"/>
    <w:rsid w:val="00390381"/>
    <w:rsid w:val="003905CA"/>
    <w:rsid w:val="003911B6"/>
    <w:rsid w:val="00391347"/>
    <w:rsid w:val="00391558"/>
    <w:rsid w:val="00391C2A"/>
    <w:rsid w:val="00391C73"/>
    <w:rsid w:val="003920EA"/>
    <w:rsid w:val="0039233C"/>
    <w:rsid w:val="0039250A"/>
    <w:rsid w:val="003928C5"/>
    <w:rsid w:val="00392F32"/>
    <w:rsid w:val="00392F61"/>
    <w:rsid w:val="00392FAF"/>
    <w:rsid w:val="003930BA"/>
    <w:rsid w:val="00394376"/>
    <w:rsid w:val="003944B6"/>
    <w:rsid w:val="00394669"/>
    <w:rsid w:val="0039466E"/>
    <w:rsid w:val="00394682"/>
    <w:rsid w:val="00394DDF"/>
    <w:rsid w:val="00394E58"/>
    <w:rsid w:val="00395333"/>
    <w:rsid w:val="00395486"/>
    <w:rsid w:val="00395623"/>
    <w:rsid w:val="003957AA"/>
    <w:rsid w:val="00395C1F"/>
    <w:rsid w:val="00395FBD"/>
    <w:rsid w:val="00396248"/>
    <w:rsid w:val="00396500"/>
    <w:rsid w:val="00396522"/>
    <w:rsid w:val="0039658F"/>
    <w:rsid w:val="003965BA"/>
    <w:rsid w:val="00396617"/>
    <w:rsid w:val="0039686B"/>
    <w:rsid w:val="003969FF"/>
    <w:rsid w:val="00396E28"/>
    <w:rsid w:val="00396E35"/>
    <w:rsid w:val="00396EDA"/>
    <w:rsid w:val="00396F0A"/>
    <w:rsid w:val="0039721A"/>
    <w:rsid w:val="003976D0"/>
    <w:rsid w:val="00397B53"/>
    <w:rsid w:val="00397C3A"/>
    <w:rsid w:val="00397CD2"/>
    <w:rsid w:val="00397E85"/>
    <w:rsid w:val="003A00CE"/>
    <w:rsid w:val="003A0A9A"/>
    <w:rsid w:val="003A0F94"/>
    <w:rsid w:val="003A1459"/>
    <w:rsid w:val="003A163B"/>
    <w:rsid w:val="003A1C0F"/>
    <w:rsid w:val="003A23DB"/>
    <w:rsid w:val="003A251D"/>
    <w:rsid w:val="003A2C22"/>
    <w:rsid w:val="003A2F90"/>
    <w:rsid w:val="003A3010"/>
    <w:rsid w:val="003A3429"/>
    <w:rsid w:val="003A3B3C"/>
    <w:rsid w:val="003A3D3F"/>
    <w:rsid w:val="003A3E5E"/>
    <w:rsid w:val="003A3E92"/>
    <w:rsid w:val="003A3FE0"/>
    <w:rsid w:val="003A46AF"/>
    <w:rsid w:val="003A51F1"/>
    <w:rsid w:val="003A5637"/>
    <w:rsid w:val="003A57FB"/>
    <w:rsid w:val="003A644D"/>
    <w:rsid w:val="003A7901"/>
    <w:rsid w:val="003A79AA"/>
    <w:rsid w:val="003A7AC1"/>
    <w:rsid w:val="003A7D98"/>
    <w:rsid w:val="003A7EAA"/>
    <w:rsid w:val="003B098E"/>
    <w:rsid w:val="003B0E23"/>
    <w:rsid w:val="003B0EB6"/>
    <w:rsid w:val="003B10C9"/>
    <w:rsid w:val="003B192C"/>
    <w:rsid w:val="003B1DD1"/>
    <w:rsid w:val="003B1DF4"/>
    <w:rsid w:val="003B2032"/>
    <w:rsid w:val="003B2587"/>
    <w:rsid w:val="003B299A"/>
    <w:rsid w:val="003B2CD3"/>
    <w:rsid w:val="003B2D90"/>
    <w:rsid w:val="003B2F57"/>
    <w:rsid w:val="003B312C"/>
    <w:rsid w:val="003B31A9"/>
    <w:rsid w:val="003B3315"/>
    <w:rsid w:val="003B35E0"/>
    <w:rsid w:val="003B372C"/>
    <w:rsid w:val="003B3B22"/>
    <w:rsid w:val="003B3D4B"/>
    <w:rsid w:val="003B44CD"/>
    <w:rsid w:val="003B4626"/>
    <w:rsid w:val="003B4665"/>
    <w:rsid w:val="003B4B10"/>
    <w:rsid w:val="003B4C75"/>
    <w:rsid w:val="003B4CA5"/>
    <w:rsid w:val="003B512C"/>
    <w:rsid w:val="003B56D0"/>
    <w:rsid w:val="003B5916"/>
    <w:rsid w:val="003B5BE0"/>
    <w:rsid w:val="003B63A5"/>
    <w:rsid w:val="003B6478"/>
    <w:rsid w:val="003B64CF"/>
    <w:rsid w:val="003B682E"/>
    <w:rsid w:val="003B71CB"/>
    <w:rsid w:val="003B773C"/>
    <w:rsid w:val="003B77A5"/>
    <w:rsid w:val="003B7865"/>
    <w:rsid w:val="003B7C72"/>
    <w:rsid w:val="003B7D7F"/>
    <w:rsid w:val="003C06F7"/>
    <w:rsid w:val="003C095B"/>
    <w:rsid w:val="003C0DB3"/>
    <w:rsid w:val="003C0E45"/>
    <w:rsid w:val="003C0FEB"/>
    <w:rsid w:val="003C1181"/>
    <w:rsid w:val="003C19AD"/>
    <w:rsid w:val="003C1FCE"/>
    <w:rsid w:val="003C2021"/>
    <w:rsid w:val="003C2222"/>
    <w:rsid w:val="003C2229"/>
    <w:rsid w:val="003C22C4"/>
    <w:rsid w:val="003C2347"/>
    <w:rsid w:val="003C25C9"/>
    <w:rsid w:val="003C3033"/>
    <w:rsid w:val="003C31BF"/>
    <w:rsid w:val="003C320B"/>
    <w:rsid w:val="003C332A"/>
    <w:rsid w:val="003C3E7D"/>
    <w:rsid w:val="003C419F"/>
    <w:rsid w:val="003C4640"/>
    <w:rsid w:val="003C4CFD"/>
    <w:rsid w:val="003C5456"/>
    <w:rsid w:val="003C5460"/>
    <w:rsid w:val="003C5486"/>
    <w:rsid w:val="003C57D6"/>
    <w:rsid w:val="003C5FE0"/>
    <w:rsid w:val="003C6489"/>
    <w:rsid w:val="003C6CCE"/>
    <w:rsid w:val="003C6EC6"/>
    <w:rsid w:val="003C6F10"/>
    <w:rsid w:val="003C72E1"/>
    <w:rsid w:val="003C7367"/>
    <w:rsid w:val="003C75B0"/>
    <w:rsid w:val="003C78DA"/>
    <w:rsid w:val="003C7AED"/>
    <w:rsid w:val="003C7C8E"/>
    <w:rsid w:val="003C7EE3"/>
    <w:rsid w:val="003D0205"/>
    <w:rsid w:val="003D03B4"/>
    <w:rsid w:val="003D0670"/>
    <w:rsid w:val="003D06A1"/>
    <w:rsid w:val="003D088E"/>
    <w:rsid w:val="003D0CE9"/>
    <w:rsid w:val="003D0E52"/>
    <w:rsid w:val="003D102C"/>
    <w:rsid w:val="003D1156"/>
    <w:rsid w:val="003D1567"/>
    <w:rsid w:val="003D20B0"/>
    <w:rsid w:val="003D21A9"/>
    <w:rsid w:val="003D2C55"/>
    <w:rsid w:val="003D2D20"/>
    <w:rsid w:val="003D2E4D"/>
    <w:rsid w:val="003D34F1"/>
    <w:rsid w:val="003D34FC"/>
    <w:rsid w:val="003D3D63"/>
    <w:rsid w:val="003D40FE"/>
    <w:rsid w:val="003D4453"/>
    <w:rsid w:val="003D45AF"/>
    <w:rsid w:val="003D492D"/>
    <w:rsid w:val="003D4BE0"/>
    <w:rsid w:val="003D5006"/>
    <w:rsid w:val="003D5568"/>
    <w:rsid w:val="003D5680"/>
    <w:rsid w:val="003D5764"/>
    <w:rsid w:val="003D5960"/>
    <w:rsid w:val="003D5AA8"/>
    <w:rsid w:val="003D5C43"/>
    <w:rsid w:val="003D5E79"/>
    <w:rsid w:val="003D6786"/>
    <w:rsid w:val="003D6824"/>
    <w:rsid w:val="003D69F5"/>
    <w:rsid w:val="003D6A81"/>
    <w:rsid w:val="003D7086"/>
    <w:rsid w:val="003D7102"/>
    <w:rsid w:val="003D78D0"/>
    <w:rsid w:val="003D7C0F"/>
    <w:rsid w:val="003E048D"/>
    <w:rsid w:val="003E0B78"/>
    <w:rsid w:val="003E0F2E"/>
    <w:rsid w:val="003E1331"/>
    <w:rsid w:val="003E14DC"/>
    <w:rsid w:val="003E1671"/>
    <w:rsid w:val="003E17F9"/>
    <w:rsid w:val="003E1B82"/>
    <w:rsid w:val="003E2632"/>
    <w:rsid w:val="003E2CC2"/>
    <w:rsid w:val="003E2EC5"/>
    <w:rsid w:val="003E2F52"/>
    <w:rsid w:val="003E3A44"/>
    <w:rsid w:val="003E3A88"/>
    <w:rsid w:val="003E3B1A"/>
    <w:rsid w:val="003E43BF"/>
    <w:rsid w:val="003E4450"/>
    <w:rsid w:val="003E46A8"/>
    <w:rsid w:val="003E5151"/>
    <w:rsid w:val="003E57B4"/>
    <w:rsid w:val="003E587D"/>
    <w:rsid w:val="003E5FB9"/>
    <w:rsid w:val="003E60F1"/>
    <w:rsid w:val="003E627C"/>
    <w:rsid w:val="003E63AF"/>
    <w:rsid w:val="003E63C0"/>
    <w:rsid w:val="003E684D"/>
    <w:rsid w:val="003E6C46"/>
    <w:rsid w:val="003E6D3E"/>
    <w:rsid w:val="003E6DD3"/>
    <w:rsid w:val="003E6E6F"/>
    <w:rsid w:val="003E6F15"/>
    <w:rsid w:val="003E7E06"/>
    <w:rsid w:val="003F023C"/>
    <w:rsid w:val="003F0D42"/>
    <w:rsid w:val="003F0F05"/>
    <w:rsid w:val="003F0F15"/>
    <w:rsid w:val="003F114D"/>
    <w:rsid w:val="003F11E7"/>
    <w:rsid w:val="003F12D6"/>
    <w:rsid w:val="003F139E"/>
    <w:rsid w:val="003F13CE"/>
    <w:rsid w:val="003F20FC"/>
    <w:rsid w:val="003F2352"/>
    <w:rsid w:val="003F2E4E"/>
    <w:rsid w:val="003F372B"/>
    <w:rsid w:val="003F3831"/>
    <w:rsid w:val="003F39D4"/>
    <w:rsid w:val="003F4020"/>
    <w:rsid w:val="003F44D9"/>
    <w:rsid w:val="003F48BE"/>
    <w:rsid w:val="003F4B6B"/>
    <w:rsid w:val="003F5057"/>
    <w:rsid w:val="003F50B5"/>
    <w:rsid w:val="003F57E8"/>
    <w:rsid w:val="003F59C2"/>
    <w:rsid w:val="003F77EC"/>
    <w:rsid w:val="003F7837"/>
    <w:rsid w:val="003F7EB5"/>
    <w:rsid w:val="00400024"/>
    <w:rsid w:val="0040010C"/>
    <w:rsid w:val="004001C0"/>
    <w:rsid w:val="00400AA7"/>
    <w:rsid w:val="004010E3"/>
    <w:rsid w:val="004017F6"/>
    <w:rsid w:val="0040181C"/>
    <w:rsid w:val="0040196B"/>
    <w:rsid w:val="00401F83"/>
    <w:rsid w:val="004024FA"/>
    <w:rsid w:val="00402722"/>
    <w:rsid w:val="004028C2"/>
    <w:rsid w:val="00402B93"/>
    <w:rsid w:val="00402BF7"/>
    <w:rsid w:val="00403353"/>
    <w:rsid w:val="00403A41"/>
    <w:rsid w:val="00404143"/>
    <w:rsid w:val="0040427D"/>
    <w:rsid w:val="0040430F"/>
    <w:rsid w:val="00404678"/>
    <w:rsid w:val="004046C0"/>
    <w:rsid w:val="00404799"/>
    <w:rsid w:val="00404AC0"/>
    <w:rsid w:val="00404C31"/>
    <w:rsid w:val="00404C46"/>
    <w:rsid w:val="00404C55"/>
    <w:rsid w:val="00404CAA"/>
    <w:rsid w:val="00404E06"/>
    <w:rsid w:val="004050A7"/>
    <w:rsid w:val="00405281"/>
    <w:rsid w:val="004058A7"/>
    <w:rsid w:val="00405F76"/>
    <w:rsid w:val="0040609D"/>
    <w:rsid w:val="00406A97"/>
    <w:rsid w:val="00406B24"/>
    <w:rsid w:val="00406E41"/>
    <w:rsid w:val="00406E48"/>
    <w:rsid w:val="004070DF"/>
    <w:rsid w:val="004075AC"/>
    <w:rsid w:val="00407CED"/>
    <w:rsid w:val="00407EB3"/>
    <w:rsid w:val="004103C9"/>
    <w:rsid w:val="00410569"/>
    <w:rsid w:val="00410EEF"/>
    <w:rsid w:val="00411165"/>
    <w:rsid w:val="00411956"/>
    <w:rsid w:val="00411F31"/>
    <w:rsid w:val="00411FD1"/>
    <w:rsid w:val="00413372"/>
    <w:rsid w:val="00413778"/>
    <w:rsid w:val="00413BD7"/>
    <w:rsid w:val="0041406F"/>
    <w:rsid w:val="0041458B"/>
    <w:rsid w:val="00415262"/>
    <w:rsid w:val="0041539D"/>
    <w:rsid w:val="00415653"/>
    <w:rsid w:val="00415858"/>
    <w:rsid w:val="00415A4C"/>
    <w:rsid w:val="00415CFC"/>
    <w:rsid w:val="004160D0"/>
    <w:rsid w:val="00416172"/>
    <w:rsid w:val="00416456"/>
    <w:rsid w:val="004166DA"/>
    <w:rsid w:val="0041682C"/>
    <w:rsid w:val="00416D26"/>
    <w:rsid w:val="00416E59"/>
    <w:rsid w:val="00417451"/>
    <w:rsid w:val="0041747E"/>
    <w:rsid w:val="00417717"/>
    <w:rsid w:val="0041787C"/>
    <w:rsid w:val="004179CC"/>
    <w:rsid w:val="00417CB8"/>
    <w:rsid w:val="00420214"/>
    <w:rsid w:val="0042057E"/>
    <w:rsid w:val="00420DF1"/>
    <w:rsid w:val="00420FBD"/>
    <w:rsid w:val="0042227A"/>
    <w:rsid w:val="00422399"/>
    <w:rsid w:val="004225CF"/>
    <w:rsid w:val="004226EE"/>
    <w:rsid w:val="004227B4"/>
    <w:rsid w:val="004228FC"/>
    <w:rsid w:val="00423089"/>
    <w:rsid w:val="0042314E"/>
    <w:rsid w:val="004231E2"/>
    <w:rsid w:val="0042366B"/>
    <w:rsid w:val="004236CF"/>
    <w:rsid w:val="00423D7A"/>
    <w:rsid w:val="00424381"/>
    <w:rsid w:val="00424E8F"/>
    <w:rsid w:val="00424F94"/>
    <w:rsid w:val="0042544A"/>
    <w:rsid w:val="0042570E"/>
    <w:rsid w:val="004258BB"/>
    <w:rsid w:val="00425FDC"/>
    <w:rsid w:val="004261CB"/>
    <w:rsid w:val="00426778"/>
    <w:rsid w:val="004270B4"/>
    <w:rsid w:val="004271EC"/>
    <w:rsid w:val="00427232"/>
    <w:rsid w:val="00427254"/>
    <w:rsid w:val="004273F4"/>
    <w:rsid w:val="004274B4"/>
    <w:rsid w:val="004276DD"/>
    <w:rsid w:val="004277DA"/>
    <w:rsid w:val="00427CFB"/>
    <w:rsid w:val="00427DEA"/>
    <w:rsid w:val="004301A0"/>
    <w:rsid w:val="004301FA"/>
    <w:rsid w:val="004302BF"/>
    <w:rsid w:val="004305FB"/>
    <w:rsid w:val="00430665"/>
    <w:rsid w:val="004307ED"/>
    <w:rsid w:val="00430866"/>
    <w:rsid w:val="00430ABC"/>
    <w:rsid w:val="00430FC8"/>
    <w:rsid w:val="004316F3"/>
    <w:rsid w:val="00431AA2"/>
    <w:rsid w:val="00431F21"/>
    <w:rsid w:val="00431F39"/>
    <w:rsid w:val="004324DC"/>
    <w:rsid w:val="004324E5"/>
    <w:rsid w:val="0043254D"/>
    <w:rsid w:val="004325C4"/>
    <w:rsid w:val="00432C1F"/>
    <w:rsid w:val="00432C78"/>
    <w:rsid w:val="00433218"/>
    <w:rsid w:val="00434428"/>
    <w:rsid w:val="004345FE"/>
    <w:rsid w:val="00434DA6"/>
    <w:rsid w:val="00434EF8"/>
    <w:rsid w:val="004350FB"/>
    <w:rsid w:val="004351EF"/>
    <w:rsid w:val="004354B3"/>
    <w:rsid w:val="004356C3"/>
    <w:rsid w:val="00435787"/>
    <w:rsid w:val="00435B16"/>
    <w:rsid w:val="00435CDD"/>
    <w:rsid w:val="00435FD2"/>
    <w:rsid w:val="00436086"/>
    <w:rsid w:val="00436115"/>
    <w:rsid w:val="0043619F"/>
    <w:rsid w:val="004368B7"/>
    <w:rsid w:val="00436BE4"/>
    <w:rsid w:val="00437014"/>
    <w:rsid w:val="00437281"/>
    <w:rsid w:val="00437A0C"/>
    <w:rsid w:val="00437B3A"/>
    <w:rsid w:val="00437BBA"/>
    <w:rsid w:val="00437D9F"/>
    <w:rsid w:val="00437EA6"/>
    <w:rsid w:val="00437F80"/>
    <w:rsid w:val="00440467"/>
    <w:rsid w:val="004406CE"/>
    <w:rsid w:val="00440991"/>
    <w:rsid w:val="00440A6A"/>
    <w:rsid w:val="00440E30"/>
    <w:rsid w:val="00440F97"/>
    <w:rsid w:val="004415B7"/>
    <w:rsid w:val="00441D3D"/>
    <w:rsid w:val="0044200C"/>
    <w:rsid w:val="00442041"/>
    <w:rsid w:val="004422F9"/>
    <w:rsid w:val="0044278E"/>
    <w:rsid w:val="00442A51"/>
    <w:rsid w:val="00442AA3"/>
    <w:rsid w:val="00442B17"/>
    <w:rsid w:val="00442C75"/>
    <w:rsid w:val="00442CD2"/>
    <w:rsid w:val="00443318"/>
    <w:rsid w:val="004437FE"/>
    <w:rsid w:val="00443DA2"/>
    <w:rsid w:val="0044415C"/>
    <w:rsid w:val="00444ADB"/>
    <w:rsid w:val="00444D24"/>
    <w:rsid w:val="0044509A"/>
    <w:rsid w:val="004456EE"/>
    <w:rsid w:val="004457C4"/>
    <w:rsid w:val="00445916"/>
    <w:rsid w:val="00445973"/>
    <w:rsid w:val="00445D69"/>
    <w:rsid w:val="004463DB"/>
    <w:rsid w:val="004466CF"/>
    <w:rsid w:val="00446BAD"/>
    <w:rsid w:val="00446D4E"/>
    <w:rsid w:val="00447714"/>
    <w:rsid w:val="00447C70"/>
    <w:rsid w:val="00447E65"/>
    <w:rsid w:val="00450135"/>
    <w:rsid w:val="00450445"/>
    <w:rsid w:val="0045071D"/>
    <w:rsid w:val="00450C3D"/>
    <w:rsid w:val="00450D58"/>
    <w:rsid w:val="00451045"/>
    <w:rsid w:val="004517EB"/>
    <w:rsid w:val="00451C9E"/>
    <w:rsid w:val="00451ECE"/>
    <w:rsid w:val="0045218F"/>
    <w:rsid w:val="00452588"/>
    <w:rsid w:val="00452670"/>
    <w:rsid w:val="00452A60"/>
    <w:rsid w:val="00453258"/>
    <w:rsid w:val="00453405"/>
    <w:rsid w:val="00453428"/>
    <w:rsid w:val="00453534"/>
    <w:rsid w:val="004548E9"/>
    <w:rsid w:val="00454A7D"/>
    <w:rsid w:val="00454E62"/>
    <w:rsid w:val="00455028"/>
    <w:rsid w:val="0045550F"/>
    <w:rsid w:val="004557C9"/>
    <w:rsid w:val="00455839"/>
    <w:rsid w:val="004558AB"/>
    <w:rsid w:val="0045595B"/>
    <w:rsid w:val="004559ED"/>
    <w:rsid w:val="00456045"/>
    <w:rsid w:val="004560EE"/>
    <w:rsid w:val="00456186"/>
    <w:rsid w:val="004566A1"/>
    <w:rsid w:val="004568D1"/>
    <w:rsid w:val="004568F2"/>
    <w:rsid w:val="0045693B"/>
    <w:rsid w:val="004572D4"/>
    <w:rsid w:val="004573B6"/>
    <w:rsid w:val="0045758B"/>
    <w:rsid w:val="0045788E"/>
    <w:rsid w:val="00457B2A"/>
    <w:rsid w:val="00457F50"/>
    <w:rsid w:val="0046083E"/>
    <w:rsid w:val="00460873"/>
    <w:rsid w:val="00460C02"/>
    <w:rsid w:val="004618F0"/>
    <w:rsid w:val="0046197E"/>
    <w:rsid w:val="00461AE1"/>
    <w:rsid w:val="00461B6B"/>
    <w:rsid w:val="00461FC7"/>
    <w:rsid w:val="0046219A"/>
    <w:rsid w:val="00462351"/>
    <w:rsid w:val="00462C13"/>
    <w:rsid w:val="00463792"/>
    <w:rsid w:val="00463F8F"/>
    <w:rsid w:val="00464153"/>
    <w:rsid w:val="00464434"/>
    <w:rsid w:val="00464623"/>
    <w:rsid w:val="00464961"/>
    <w:rsid w:val="00464AF3"/>
    <w:rsid w:val="00464B5A"/>
    <w:rsid w:val="00464E9A"/>
    <w:rsid w:val="00464F93"/>
    <w:rsid w:val="004657C1"/>
    <w:rsid w:val="004663CF"/>
    <w:rsid w:val="004670B8"/>
    <w:rsid w:val="004678CE"/>
    <w:rsid w:val="00467B39"/>
    <w:rsid w:val="00467CD6"/>
    <w:rsid w:val="00467D7E"/>
    <w:rsid w:val="00467E44"/>
    <w:rsid w:val="004700F0"/>
    <w:rsid w:val="004703C0"/>
    <w:rsid w:val="00470C12"/>
    <w:rsid w:val="00470E65"/>
    <w:rsid w:val="004713B7"/>
    <w:rsid w:val="00471632"/>
    <w:rsid w:val="00471C90"/>
    <w:rsid w:val="00471EF5"/>
    <w:rsid w:val="00472110"/>
    <w:rsid w:val="004723F8"/>
    <w:rsid w:val="00472572"/>
    <w:rsid w:val="0047275E"/>
    <w:rsid w:val="004729D0"/>
    <w:rsid w:val="00472A85"/>
    <w:rsid w:val="00472B50"/>
    <w:rsid w:val="00472B99"/>
    <w:rsid w:val="00472CD0"/>
    <w:rsid w:val="004739B5"/>
    <w:rsid w:val="00473B1C"/>
    <w:rsid w:val="00473F37"/>
    <w:rsid w:val="00474170"/>
    <w:rsid w:val="00474278"/>
    <w:rsid w:val="0047453C"/>
    <w:rsid w:val="00474875"/>
    <w:rsid w:val="00474C77"/>
    <w:rsid w:val="00474D86"/>
    <w:rsid w:val="00474DBC"/>
    <w:rsid w:val="00474ECC"/>
    <w:rsid w:val="00474F85"/>
    <w:rsid w:val="00475562"/>
    <w:rsid w:val="004756D2"/>
    <w:rsid w:val="0047592F"/>
    <w:rsid w:val="00475FB1"/>
    <w:rsid w:val="004760B0"/>
    <w:rsid w:val="00476433"/>
    <w:rsid w:val="004766E3"/>
    <w:rsid w:val="00476704"/>
    <w:rsid w:val="00476820"/>
    <w:rsid w:val="004768F7"/>
    <w:rsid w:val="0047697F"/>
    <w:rsid w:val="00476C65"/>
    <w:rsid w:val="00477082"/>
    <w:rsid w:val="004771F9"/>
    <w:rsid w:val="004773E5"/>
    <w:rsid w:val="0047788B"/>
    <w:rsid w:val="004778E9"/>
    <w:rsid w:val="004779D5"/>
    <w:rsid w:val="00477BDD"/>
    <w:rsid w:val="004801C7"/>
    <w:rsid w:val="0048082A"/>
    <w:rsid w:val="00480B29"/>
    <w:rsid w:val="00480E70"/>
    <w:rsid w:val="00480F94"/>
    <w:rsid w:val="0048109E"/>
    <w:rsid w:val="004814CE"/>
    <w:rsid w:val="0048248D"/>
    <w:rsid w:val="004825F4"/>
    <w:rsid w:val="004826AB"/>
    <w:rsid w:val="00482CC5"/>
    <w:rsid w:val="00482D4A"/>
    <w:rsid w:val="00482EB0"/>
    <w:rsid w:val="004832FF"/>
    <w:rsid w:val="00483B4E"/>
    <w:rsid w:val="00483E37"/>
    <w:rsid w:val="00484523"/>
    <w:rsid w:val="00484596"/>
    <w:rsid w:val="0048498C"/>
    <w:rsid w:val="00484AD7"/>
    <w:rsid w:val="00484E43"/>
    <w:rsid w:val="004850D2"/>
    <w:rsid w:val="00485860"/>
    <w:rsid w:val="00485B48"/>
    <w:rsid w:val="004860F8"/>
    <w:rsid w:val="00486594"/>
    <w:rsid w:val="00486680"/>
    <w:rsid w:val="00486C15"/>
    <w:rsid w:val="00486D29"/>
    <w:rsid w:val="00487188"/>
    <w:rsid w:val="0048727E"/>
    <w:rsid w:val="00487EEB"/>
    <w:rsid w:val="00490603"/>
    <w:rsid w:val="004907AE"/>
    <w:rsid w:val="00490910"/>
    <w:rsid w:val="00490C47"/>
    <w:rsid w:val="00490CF5"/>
    <w:rsid w:val="00490DD4"/>
    <w:rsid w:val="00490E5B"/>
    <w:rsid w:val="00491444"/>
    <w:rsid w:val="004927E0"/>
    <w:rsid w:val="00492858"/>
    <w:rsid w:val="00492D69"/>
    <w:rsid w:val="00492DFE"/>
    <w:rsid w:val="00492E68"/>
    <w:rsid w:val="00493B37"/>
    <w:rsid w:val="00493C80"/>
    <w:rsid w:val="00493C83"/>
    <w:rsid w:val="00493D8F"/>
    <w:rsid w:val="00493DDE"/>
    <w:rsid w:val="00493E7C"/>
    <w:rsid w:val="00494063"/>
    <w:rsid w:val="00494376"/>
    <w:rsid w:val="0049437B"/>
    <w:rsid w:val="00494D30"/>
    <w:rsid w:val="00495566"/>
    <w:rsid w:val="004958EF"/>
    <w:rsid w:val="00495A14"/>
    <w:rsid w:val="00495C16"/>
    <w:rsid w:val="00495D14"/>
    <w:rsid w:val="00495D93"/>
    <w:rsid w:val="00495F41"/>
    <w:rsid w:val="00496079"/>
    <w:rsid w:val="00496088"/>
    <w:rsid w:val="0049618E"/>
    <w:rsid w:val="00496ABC"/>
    <w:rsid w:val="00496F33"/>
    <w:rsid w:val="00497389"/>
    <w:rsid w:val="0049788F"/>
    <w:rsid w:val="004A001F"/>
    <w:rsid w:val="004A018F"/>
    <w:rsid w:val="004A01CF"/>
    <w:rsid w:val="004A03EB"/>
    <w:rsid w:val="004A045A"/>
    <w:rsid w:val="004A059D"/>
    <w:rsid w:val="004A0601"/>
    <w:rsid w:val="004A0841"/>
    <w:rsid w:val="004A0EEA"/>
    <w:rsid w:val="004A1754"/>
    <w:rsid w:val="004A1F9C"/>
    <w:rsid w:val="004A231E"/>
    <w:rsid w:val="004A2350"/>
    <w:rsid w:val="004A2394"/>
    <w:rsid w:val="004A2940"/>
    <w:rsid w:val="004A2B60"/>
    <w:rsid w:val="004A2F9D"/>
    <w:rsid w:val="004A341E"/>
    <w:rsid w:val="004A38A3"/>
    <w:rsid w:val="004A3911"/>
    <w:rsid w:val="004A3B6B"/>
    <w:rsid w:val="004A3FED"/>
    <w:rsid w:val="004A4100"/>
    <w:rsid w:val="004A43D4"/>
    <w:rsid w:val="004A4660"/>
    <w:rsid w:val="004A46F4"/>
    <w:rsid w:val="004A4BE4"/>
    <w:rsid w:val="004A51E8"/>
    <w:rsid w:val="004A5766"/>
    <w:rsid w:val="004A5A85"/>
    <w:rsid w:val="004A5BCC"/>
    <w:rsid w:val="004A6142"/>
    <w:rsid w:val="004A6464"/>
    <w:rsid w:val="004A6D68"/>
    <w:rsid w:val="004A741F"/>
    <w:rsid w:val="004A766D"/>
    <w:rsid w:val="004A7673"/>
    <w:rsid w:val="004A7C8A"/>
    <w:rsid w:val="004A7F28"/>
    <w:rsid w:val="004B03A6"/>
    <w:rsid w:val="004B0410"/>
    <w:rsid w:val="004B0963"/>
    <w:rsid w:val="004B0C97"/>
    <w:rsid w:val="004B1508"/>
    <w:rsid w:val="004B1589"/>
    <w:rsid w:val="004B1FF7"/>
    <w:rsid w:val="004B26D8"/>
    <w:rsid w:val="004B2AC5"/>
    <w:rsid w:val="004B2B62"/>
    <w:rsid w:val="004B2C62"/>
    <w:rsid w:val="004B2DF0"/>
    <w:rsid w:val="004B2E79"/>
    <w:rsid w:val="004B30E4"/>
    <w:rsid w:val="004B3499"/>
    <w:rsid w:val="004B3614"/>
    <w:rsid w:val="004B396B"/>
    <w:rsid w:val="004B3CF0"/>
    <w:rsid w:val="004B463A"/>
    <w:rsid w:val="004B47DC"/>
    <w:rsid w:val="004B4917"/>
    <w:rsid w:val="004B4B6A"/>
    <w:rsid w:val="004B4CA7"/>
    <w:rsid w:val="004B57BD"/>
    <w:rsid w:val="004B5905"/>
    <w:rsid w:val="004B5AEB"/>
    <w:rsid w:val="004B6003"/>
    <w:rsid w:val="004B63A2"/>
    <w:rsid w:val="004B6490"/>
    <w:rsid w:val="004B65DA"/>
    <w:rsid w:val="004B67AD"/>
    <w:rsid w:val="004B68AF"/>
    <w:rsid w:val="004B6DCC"/>
    <w:rsid w:val="004B6E83"/>
    <w:rsid w:val="004B7018"/>
    <w:rsid w:val="004B7047"/>
    <w:rsid w:val="004B77B6"/>
    <w:rsid w:val="004B7E90"/>
    <w:rsid w:val="004C03C6"/>
    <w:rsid w:val="004C055B"/>
    <w:rsid w:val="004C0CF1"/>
    <w:rsid w:val="004C1397"/>
    <w:rsid w:val="004C1B59"/>
    <w:rsid w:val="004C1DE3"/>
    <w:rsid w:val="004C21EE"/>
    <w:rsid w:val="004C27A9"/>
    <w:rsid w:val="004C2808"/>
    <w:rsid w:val="004C2933"/>
    <w:rsid w:val="004C2C4C"/>
    <w:rsid w:val="004C2CF4"/>
    <w:rsid w:val="004C2E10"/>
    <w:rsid w:val="004C3039"/>
    <w:rsid w:val="004C3190"/>
    <w:rsid w:val="004C380B"/>
    <w:rsid w:val="004C38CA"/>
    <w:rsid w:val="004C3970"/>
    <w:rsid w:val="004C3A32"/>
    <w:rsid w:val="004C3D99"/>
    <w:rsid w:val="004C4024"/>
    <w:rsid w:val="004C410E"/>
    <w:rsid w:val="004C43A1"/>
    <w:rsid w:val="004C477E"/>
    <w:rsid w:val="004C4805"/>
    <w:rsid w:val="004C4C9E"/>
    <w:rsid w:val="004C4DC7"/>
    <w:rsid w:val="004C538B"/>
    <w:rsid w:val="004C5465"/>
    <w:rsid w:val="004C5639"/>
    <w:rsid w:val="004C575F"/>
    <w:rsid w:val="004C582C"/>
    <w:rsid w:val="004C6648"/>
    <w:rsid w:val="004C6838"/>
    <w:rsid w:val="004C6A42"/>
    <w:rsid w:val="004C73AE"/>
    <w:rsid w:val="004C7A51"/>
    <w:rsid w:val="004D04A0"/>
    <w:rsid w:val="004D0DBF"/>
    <w:rsid w:val="004D18D4"/>
    <w:rsid w:val="004D1908"/>
    <w:rsid w:val="004D198F"/>
    <w:rsid w:val="004D1BC4"/>
    <w:rsid w:val="004D1CFD"/>
    <w:rsid w:val="004D1D35"/>
    <w:rsid w:val="004D203E"/>
    <w:rsid w:val="004D233D"/>
    <w:rsid w:val="004D3287"/>
    <w:rsid w:val="004D32FA"/>
    <w:rsid w:val="004D3624"/>
    <w:rsid w:val="004D37ED"/>
    <w:rsid w:val="004D3A03"/>
    <w:rsid w:val="004D3A2D"/>
    <w:rsid w:val="004D3D8B"/>
    <w:rsid w:val="004D3DB5"/>
    <w:rsid w:val="004D3DBD"/>
    <w:rsid w:val="004D3F62"/>
    <w:rsid w:val="004D4181"/>
    <w:rsid w:val="004D4FC9"/>
    <w:rsid w:val="004D519F"/>
    <w:rsid w:val="004D561A"/>
    <w:rsid w:val="004D58AF"/>
    <w:rsid w:val="004D5978"/>
    <w:rsid w:val="004D6250"/>
    <w:rsid w:val="004D62BD"/>
    <w:rsid w:val="004D67DC"/>
    <w:rsid w:val="004D6E6D"/>
    <w:rsid w:val="004D6F37"/>
    <w:rsid w:val="004D73DF"/>
    <w:rsid w:val="004D7648"/>
    <w:rsid w:val="004D767D"/>
    <w:rsid w:val="004D76AC"/>
    <w:rsid w:val="004D7BA1"/>
    <w:rsid w:val="004D7CBB"/>
    <w:rsid w:val="004E0292"/>
    <w:rsid w:val="004E04EC"/>
    <w:rsid w:val="004E0853"/>
    <w:rsid w:val="004E09C0"/>
    <w:rsid w:val="004E0D70"/>
    <w:rsid w:val="004E0FC6"/>
    <w:rsid w:val="004E1100"/>
    <w:rsid w:val="004E1A57"/>
    <w:rsid w:val="004E2637"/>
    <w:rsid w:val="004E2928"/>
    <w:rsid w:val="004E2964"/>
    <w:rsid w:val="004E2AC9"/>
    <w:rsid w:val="004E303B"/>
    <w:rsid w:val="004E3F0B"/>
    <w:rsid w:val="004E41D7"/>
    <w:rsid w:val="004E425D"/>
    <w:rsid w:val="004E43B9"/>
    <w:rsid w:val="004E4504"/>
    <w:rsid w:val="004E4AF1"/>
    <w:rsid w:val="004E517E"/>
    <w:rsid w:val="004E52F4"/>
    <w:rsid w:val="004E5C69"/>
    <w:rsid w:val="004E5E6B"/>
    <w:rsid w:val="004E607A"/>
    <w:rsid w:val="004E61E1"/>
    <w:rsid w:val="004E6235"/>
    <w:rsid w:val="004E645F"/>
    <w:rsid w:val="004E6520"/>
    <w:rsid w:val="004E65EE"/>
    <w:rsid w:val="004E6BE3"/>
    <w:rsid w:val="004E6F71"/>
    <w:rsid w:val="004E6FF9"/>
    <w:rsid w:val="004E75B6"/>
    <w:rsid w:val="004E7624"/>
    <w:rsid w:val="004E7DFA"/>
    <w:rsid w:val="004E7E4E"/>
    <w:rsid w:val="004E7F7C"/>
    <w:rsid w:val="004F062F"/>
    <w:rsid w:val="004F0B25"/>
    <w:rsid w:val="004F0B4F"/>
    <w:rsid w:val="004F0CC8"/>
    <w:rsid w:val="004F17D4"/>
    <w:rsid w:val="004F1C7C"/>
    <w:rsid w:val="004F1D6C"/>
    <w:rsid w:val="004F2203"/>
    <w:rsid w:val="004F2827"/>
    <w:rsid w:val="004F2CA5"/>
    <w:rsid w:val="004F2DD4"/>
    <w:rsid w:val="004F2E26"/>
    <w:rsid w:val="004F329D"/>
    <w:rsid w:val="004F3342"/>
    <w:rsid w:val="004F38BA"/>
    <w:rsid w:val="004F3C02"/>
    <w:rsid w:val="004F3C0A"/>
    <w:rsid w:val="004F40C7"/>
    <w:rsid w:val="004F4C02"/>
    <w:rsid w:val="004F4C52"/>
    <w:rsid w:val="004F4C53"/>
    <w:rsid w:val="004F4F27"/>
    <w:rsid w:val="004F5018"/>
    <w:rsid w:val="004F501D"/>
    <w:rsid w:val="004F54E4"/>
    <w:rsid w:val="004F54EE"/>
    <w:rsid w:val="004F57BF"/>
    <w:rsid w:val="004F5906"/>
    <w:rsid w:val="004F5BFF"/>
    <w:rsid w:val="004F69F1"/>
    <w:rsid w:val="004F716C"/>
    <w:rsid w:val="004F7A40"/>
    <w:rsid w:val="004F7CCC"/>
    <w:rsid w:val="004F7DED"/>
    <w:rsid w:val="004F7E7A"/>
    <w:rsid w:val="0050019B"/>
    <w:rsid w:val="005006FE"/>
    <w:rsid w:val="00500843"/>
    <w:rsid w:val="0050088A"/>
    <w:rsid w:val="005008F1"/>
    <w:rsid w:val="00500AF8"/>
    <w:rsid w:val="00500B50"/>
    <w:rsid w:val="0050101F"/>
    <w:rsid w:val="005014A7"/>
    <w:rsid w:val="00501AEE"/>
    <w:rsid w:val="00501B3D"/>
    <w:rsid w:val="0050200C"/>
    <w:rsid w:val="00502657"/>
    <w:rsid w:val="00502CD4"/>
    <w:rsid w:val="00502FA6"/>
    <w:rsid w:val="00503042"/>
    <w:rsid w:val="00503298"/>
    <w:rsid w:val="0050355F"/>
    <w:rsid w:val="00503667"/>
    <w:rsid w:val="00503753"/>
    <w:rsid w:val="005037D0"/>
    <w:rsid w:val="005040D5"/>
    <w:rsid w:val="00504290"/>
    <w:rsid w:val="005042C1"/>
    <w:rsid w:val="005045D2"/>
    <w:rsid w:val="005047B7"/>
    <w:rsid w:val="00504A08"/>
    <w:rsid w:val="00504A2B"/>
    <w:rsid w:val="0050583F"/>
    <w:rsid w:val="00505925"/>
    <w:rsid w:val="00506177"/>
    <w:rsid w:val="005067B5"/>
    <w:rsid w:val="00506EC0"/>
    <w:rsid w:val="00507195"/>
    <w:rsid w:val="005073EF"/>
    <w:rsid w:val="00507E00"/>
    <w:rsid w:val="00507EC8"/>
    <w:rsid w:val="00507EDF"/>
    <w:rsid w:val="00510162"/>
    <w:rsid w:val="005103F1"/>
    <w:rsid w:val="005103FA"/>
    <w:rsid w:val="00511178"/>
    <w:rsid w:val="005112AE"/>
    <w:rsid w:val="005119B9"/>
    <w:rsid w:val="005119DA"/>
    <w:rsid w:val="00511D30"/>
    <w:rsid w:val="00511D81"/>
    <w:rsid w:val="00512078"/>
    <w:rsid w:val="00512791"/>
    <w:rsid w:val="005127DA"/>
    <w:rsid w:val="005128A0"/>
    <w:rsid w:val="00512A9C"/>
    <w:rsid w:val="00512C23"/>
    <w:rsid w:val="0051309C"/>
    <w:rsid w:val="005131C4"/>
    <w:rsid w:val="00513658"/>
    <w:rsid w:val="005138A4"/>
    <w:rsid w:val="00513CA6"/>
    <w:rsid w:val="00513E55"/>
    <w:rsid w:val="00513FD0"/>
    <w:rsid w:val="00513FF7"/>
    <w:rsid w:val="005141E6"/>
    <w:rsid w:val="00514765"/>
    <w:rsid w:val="005149C9"/>
    <w:rsid w:val="00514A1B"/>
    <w:rsid w:val="00514DA8"/>
    <w:rsid w:val="005158FD"/>
    <w:rsid w:val="00515F50"/>
    <w:rsid w:val="0051615D"/>
    <w:rsid w:val="00516334"/>
    <w:rsid w:val="0051660D"/>
    <w:rsid w:val="005167CB"/>
    <w:rsid w:val="00516C7B"/>
    <w:rsid w:val="005171E5"/>
    <w:rsid w:val="005173BC"/>
    <w:rsid w:val="00517579"/>
    <w:rsid w:val="005176BE"/>
    <w:rsid w:val="005178E2"/>
    <w:rsid w:val="00517AF8"/>
    <w:rsid w:val="0052017F"/>
    <w:rsid w:val="0052019A"/>
    <w:rsid w:val="0052061B"/>
    <w:rsid w:val="005207BB"/>
    <w:rsid w:val="00521059"/>
    <w:rsid w:val="00521263"/>
    <w:rsid w:val="005219C2"/>
    <w:rsid w:val="00521F56"/>
    <w:rsid w:val="00522230"/>
    <w:rsid w:val="005222D9"/>
    <w:rsid w:val="0052269F"/>
    <w:rsid w:val="00522713"/>
    <w:rsid w:val="00522BCB"/>
    <w:rsid w:val="00522E81"/>
    <w:rsid w:val="00522F09"/>
    <w:rsid w:val="005230CB"/>
    <w:rsid w:val="00523407"/>
    <w:rsid w:val="00523746"/>
    <w:rsid w:val="00523A4A"/>
    <w:rsid w:val="00523C96"/>
    <w:rsid w:val="00524048"/>
    <w:rsid w:val="005247B3"/>
    <w:rsid w:val="005247D9"/>
    <w:rsid w:val="00524842"/>
    <w:rsid w:val="00525011"/>
    <w:rsid w:val="005251D9"/>
    <w:rsid w:val="00525E59"/>
    <w:rsid w:val="005263B6"/>
    <w:rsid w:val="0052656D"/>
    <w:rsid w:val="0052657E"/>
    <w:rsid w:val="0052688B"/>
    <w:rsid w:val="00526E88"/>
    <w:rsid w:val="00527443"/>
    <w:rsid w:val="00527610"/>
    <w:rsid w:val="005277AB"/>
    <w:rsid w:val="00527B42"/>
    <w:rsid w:val="00527CC7"/>
    <w:rsid w:val="00527E2C"/>
    <w:rsid w:val="00530399"/>
    <w:rsid w:val="0053057C"/>
    <w:rsid w:val="0053072B"/>
    <w:rsid w:val="00530889"/>
    <w:rsid w:val="0053096B"/>
    <w:rsid w:val="00530CE3"/>
    <w:rsid w:val="00531863"/>
    <w:rsid w:val="00532C27"/>
    <w:rsid w:val="005334DC"/>
    <w:rsid w:val="00533525"/>
    <w:rsid w:val="005336BE"/>
    <w:rsid w:val="00533A42"/>
    <w:rsid w:val="00533C08"/>
    <w:rsid w:val="00533E90"/>
    <w:rsid w:val="00534411"/>
    <w:rsid w:val="00534480"/>
    <w:rsid w:val="005348FB"/>
    <w:rsid w:val="005349EB"/>
    <w:rsid w:val="00534A10"/>
    <w:rsid w:val="005350F5"/>
    <w:rsid w:val="00535983"/>
    <w:rsid w:val="00535A13"/>
    <w:rsid w:val="00535ACD"/>
    <w:rsid w:val="00535ADD"/>
    <w:rsid w:val="00535D4A"/>
    <w:rsid w:val="00535E1A"/>
    <w:rsid w:val="005364B3"/>
    <w:rsid w:val="005367F4"/>
    <w:rsid w:val="0053685B"/>
    <w:rsid w:val="00536B0A"/>
    <w:rsid w:val="00536B8A"/>
    <w:rsid w:val="00536C7F"/>
    <w:rsid w:val="005371EC"/>
    <w:rsid w:val="00537AD3"/>
    <w:rsid w:val="00537BE7"/>
    <w:rsid w:val="005400E2"/>
    <w:rsid w:val="005402EA"/>
    <w:rsid w:val="005403A2"/>
    <w:rsid w:val="005403FF"/>
    <w:rsid w:val="0054074B"/>
    <w:rsid w:val="005407B6"/>
    <w:rsid w:val="00540A18"/>
    <w:rsid w:val="00540FE1"/>
    <w:rsid w:val="005411B7"/>
    <w:rsid w:val="005414E8"/>
    <w:rsid w:val="00541635"/>
    <w:rsid w:val="005417C3"/>
    <w:rsid w:val="00541A1F"/>
    <w:rsid w:val="00541E84"/>
    <w:rsid w:val="00541EFA"/>
    <w:rsid w:val="00542396"/>
    <w:rsid w:val="005426F3"/>
    <w:rsid w:val="005429F7"/>
    <w:rsid w:val="00542A6A"/>
    <w:rsid w:val="00542BB5"/>
    <w:rsid w:val="00542CA2"/>
    <w:rsid w:val="00542FB4"/>
    <w:rsid w:val="00543324"/>
    <w:rsid w:val="005434AC"/>
    <w:rsid w:val="005436FC"/>
    <w:rsid w:val="00543DF0"/>
    <w:rsid w:val="00543ED0"/>
    <w:rsid w:val="00543F51"/>
    <w:rsid w:val="00543FD5"/>
    <w:rsid w:val="005444BA"/>
    <w:rsid w:val="0054495A"/>
    <w:rsid w:val="00544F91"/>
    <w:rsid w:val="00545C74"/>
    <w:rsid w:val="005460AA"/>
    <w:rsid w:val="0054633A"/>
    <w:rsid w:val="00546382"/>
    <w:rsid w:val="00546424"/>
    <w:rsid w:val="005464CD"/>
    <w:rsid w:val="00546719"/>
    <w:rsid w:val="00546CC4"/>
    <w:rsid w:val="00547239"/>
    <w:rsid w:val="00547961"/>
    <w:rsid w:val="00547E08"/>
    <w:rsid w:val="00547EF4"/>
    <w:rsid w:val="0055047A"/>
    <w:rsid w:val="00550615"/>
    <w:rsid w:val="00550A30"/>
    <w:rsid w:val="00550C98"/>
    <w:rsid w:val="00551037"/>
    <w:rsid w:val="0055144E"/>
    <w:rsid w:val="0055156D"/>
    <w:rsid w:val="0055174A"/>
    <w:rsid w:val="0055210B"/>
    <w:rsid w:val="00552183"/>
    <w:rsid w:val="0055275A"/>
    <w:rsid w:val="00552AD2"/>
    <w:rsid w:val="00552E3E"/>
    <w:rsid w:val="00553075"/>
    <w:rsid w:val="005531B1"/>
    <w:rsid w:val="0055339F"/>
    <w:rsid w:val="00553615"/>
    <w:rsid w:val="00553DD2"/>
    <w:rsid w:val="00554185"/>
    <w:rsid w:val="00554389"/>
    <w:rsid w:val="00554D44"/>
    <w:rsid w:val="00554EAC"/>
    <w:rsid w:val="00554F9A"/>
    <w:rsid w:val="005559E2"/>
    <w:rsid w:val="00555F00"/>
    <w:rsid w:val="0055612F"/>
    <w:rsid w:val="00556B9E"/>
    <w:rsid w:val="00556F64"/>
    <w:rsid w:val="005571FD"/>
    <w:rsid w:val="00557355"/>
    <w:rsid w:val="005577EB"/>
    <w:rsid w:val="00557A5E"/>
    <w:rsid w:val="005600FA"/>
    <w:rsid w:val="005605A6"/>
    <w:rsid w:val="005609C8"/>
    <w:rsid w:val="00560B3B"/>
    <w:rsid w:val="00560B8A"/>
    <w:rsid w:val="00560D7E"/>
    <w:rsid w:val="0056155E"/>
    <w:rsid w:val="00561720"/>
    <w:rsid w:val="00561C15"/>
    <w:rsid w:val="00561CC0"/>
    <w:rsid w:val="00561E57"/>
    <w:rsid w:val="0056213B"/>
    <w:rsid w:val="005624BA"/>
    <w:rsid w:val="00562560"/>
    <w:rsid w:val="005627DE"/>
    <w:rsid w:val="00563670"/>
    <w:rsid w:val="005639CB"/>
    <w:rsid w:val="00564425"/>
    <w:rsid w:val="00564713"/>
    <w:rsid w:val="00564FC8"/>
    <w:rsid w:val="00565268"/>
    <w:rsid w:val="0056571C"/>
    <w:rsid w:val="00565F3B"/>
    <w:rsid w:val="00566B91"/>
    <w:rsid w:val="00566C3D"/>
    <w:rsid w:val="00566E45"/>
    <w:rsid w:val="005670F5"/>
    <w:rsid w:val="00567472"/>
    <w:rsid w:val="0057038F"/>
    <w:rsid w:val="0057077B"/>
    <w:rsid w:val="005708FF"/>
    <w:rsid w:val="00570AA6"/>
    <w:rsid w:val="00570AD4"/>
    <w:rsid w:val="00571132"/>
    <w:rsid w:val="00571472"/>
    <w:rsid w:val="005714EE"/>
    <w:rsid w:val="00571AE3"/>
    <w:rsid w:val="00571CB3"/>
    <w:rsid w:val="005721BF"/>
    <w:rsid w:val="00572409"/>
    <w:rsid w:val="0057284B"/>
    <w:rsid w:val="00572C31"/>
    <w:rsid w:val="00572CA2"/>
    <w:rsid w:val="00573169"/>
    <w:rsid w:val="0057335F"/>
    <w:rsid w:val="0057389B"/>
    <w:rsid w:val="005745A5"/>
    <w:rsid w:val="00575405"/>
    <w:rsid w:val="00575823"/>
    <w:rsid w:val="00575A55"/>
    <w:rsid w:val="00575CE0"/>
    <w:rsid w:val="00575D98"/>
    <w:rsid w:val="00576633"/>
    <w:rsid w:val="005769D0"/>
    <w:rsid w:val="00577AA1"/>
    <w:rsid w:val="00577CF6"/>
    <w:rsid w:val="00580490"/>
    <w:rsid w:val="00580877"/>
    <w:rsid w:val="005809FE"/>
    <w:rsid w:val="005809FF"/>
    <w:rsid w:val="00580A5F"/>
    <w:rsid w:val="005810FB"/>
    <w:rsid w:val="00581237"/>
    <w:rsid w:val="0058124F"/>
    <w:rsid w:val="005812C6"/>
    <w:rsid w:val="005815FF"/>
    <w:rsid w:val="00581BCE"/>
    <w:rsid w:val="00581E91"/>
    <w:rsid w:val="005820B4"/>
    <w:rsid w:val="005821B8"/>
    <w:rsid w:val="005822AD"/>
    <w:rsid w:val="005825D4"/>
    <w:rsid w:val="0058292A"/>
    <w:rsid w:val="005829E2"/>
    <w:rsid w:val="00582E14"/>
    <w:rsid w:val="005834A8"/>
    <w:rsid w:val="005842CE"/>
    <w:rsid w:val="0058447C"/>
    <w:rsid w:val="005845D9"/>
    <w:rsid w:val="00584ADB"/>
    <w:rsid w:val="00584AEE"/>
    <w:rsid w:val="00584E26"/>
    <w:rsid w:val="0058505B"/>
    <w:rsid w:val="0058561D"/>
    <w:rsid w:val="00585990"/>
    <w:rsid w:val="00585C7A"/>
    <w:rsid w:val="00585D0D"/>
    <w:rsid w:val="00585E02"/>
    <w:rsid w:val="00586323"/>
    <w:rsid w:val="005863F2"/>
    <w:rsid w:val="00586948"/>
    <w:rsid w:val="00586F52"/>
    <w:rsid w:val="005874C1"/>
    <w:rsid w:val="00587702"/>
    <w:rsid w:val="00587789"/>
    <w:rsid w:val="00587793"/>
    <w:rsid w:val="00587924"/>
    <w:rsid w:val="00587BAE"/>
    <w:rsid w:val="00587BB9"/>
    <w:rsid w:val="00587C25"/>
    <w:rsid w:val="00587D74"/>
    <w:rsid w:val="00590365"/>
    <w:rsid w:val="0059078D"/>
    <w:rsid w:val="00590C01"/>
    <w:rsid w:val="00590FD5"/>
    <w:rsid w:val="00591328"/>
    <w:rsid w:val="005914B5"/>
    <w:rsid w:val="005917DB"/>
    <w:rsid w:val="00592CB3"/>
    <w:rsid w:val="00592CF8"/>
    <w:rsid w:val="00592D88"/>
    <w:rsid w:val="00592EE8"/>
    <w:rsid w:val="00593257"/>
    <w:rsid w:val="005936DD"/>
    <w:rsid w:val="00593C89"/>
    <w:rsid w:val="005940FF"/>
    <w:rsid w:val="00594FEA"/>
    <w:rsid w:val="00595371"/>
    <w:rsid w:val="005954CC"/>
    <w:rsid w:val="0059557C"/>
    <w:rsid w:val="00595CC4"/>
    <w:rsid w:val="00595EB6"/>
    <w:rsid w:val="00596229"/>
    <w:rsid w:val="0059666A"/>
    <w:rsid w:val="00596975"/>
    <w:rsid w:val="00596B9A"/>
    <w:rsid w:val="005976B5"/>
    <w:rsid w:val="005979A7"/>
    <w:rsid w:val="00597E89"/>
    <w:rsid w:val="005A024C"/>
    <w:rsid w:val="005A0564"/>
    <w:rsid w:val="005A0676"/>
    <w:rsid w:val="005A0A65"/>
    <w:rsid w:val="005A0DE7"/>
    <w:rsid w:val="005A0EED"/>
    <w:rsid w:val="005A170F"/>
    <w:rsid w:val="005A1910"/>
    <w:rsid w:val="005A1A93"/>
    <w:rsid w:val="005A1D56"/>
    <w:rsid w:val="005A24ED"/>
    <w:rsid w:val="005A2AA6"/>
    <w:rsid w:val="005A3B4E"/>
    <w:rsid w:val="005A424C"/>
    <w:rsid w:val="005A4658"/>
    <w:rsid w:val="005A48AB"/>
    <w:rsid w:val="005A5077"/>
    <w:rsid w:val="005A50F9"/>
    <w:rsid w:val="005A54A1"/>
    <w:rsid w:val="005A58AB"/>
    <w:rsid w:val="005A5C25"/>
    <w:rsid w:val="005A5D84"/>
    <w:rsid w:val="005A5F1D"/>
    <w:rsid w:val="005A607C"/>
    <w:rsid w:val="005A6BD3"/>
    <w:rsid w:val="005A7147"/>
    <w:rsid w:val="005A71AB"/>
    <w:rsid w:val="005A78A9"/>
    <w:rsid w:val="005A7B1E"/>
    <w:rsid w:val="005A7DFD"/>
    <w:rsid w:val="005A7F08"/>
    <w:rsid w:val="005B04E0"/>
    <w:rsid w:val="005B075B"/>
    <w:rsid w:val="005B0BB1"/>
    <w:rsid w:val="005B0F62"/>
    <w:rsid w:val="005B0FBD"/>
    <w:rsid w:val="005B1440"/>
    <w:rsid w:val="005B1F76"/>
    <w:rsid w:val="005B1FC9"/>
    <w:rsid w:val="005B21AF"/>
    <w:rsid w:val="005B2286"/>
    <w:rsid w:val="005B234A"/>
    <w:rsid w:val="005B26E6"/>
    <w:rsid w:val="005B2CEC"/>
    <w:rsid w:val="005B2F5B"/>
    <w:rsid w:val="005B38BA"/>
    <w:rsid w:val="005B39A9"/>
    <w:rsid w:val="005B4099"/>
    <w:rsid w:val="005B41D7"/>
    <w:rsid w:val="005B48C2"/>
    <w:rsid w:val="005B49BE"/>
    <w:rsid w:val="005B4BA3"/>
    <w:rsid w:val="005B4EBF"/>
    <w:rsid w:val="005B5D2E"/>
    <w:rsid w:val="005B5DC4"/>
    <w:rsid w:val="005B6089"/>
    <w:rsid w:val="005B6690"/>
    <w:rsid w:val="005B6C63"/>
    <w:rsid w:val="005B749D"/>
    <w:rsid w:val="005B7729"/>
    <w:rsid w:val="005B7871"/>
    <w:rsid w:val="005C03AF"/>
    <w:rsid w:val="005C0571"/>
    <w:rsid w:val="005C089A"/>
    <w:rsid w:val="005C0941"/>
    <w:rsid w:val="005C09C0"/>
    <w:rsid w:val="005C0B49"/>
    <w:rsid w:val="005C0C07"/>
    <w:rsid w:val="005C0C3E"/>
    <w:rsid w:val="005C10AD"/>
    <w:rsid w:val="005C1153"/>
    <w:rsid w:val="005C13A0"/>
    <w:rsid w:val="005C1C64"/>
    <w:rsid w:val="005C21DB"/>
    <w:rsid w:val="005C2287"/>
    <w:rsid w:val="005C26A9"/>
    <w:rsid w:val="005C27B7"/>
    <w:rsid w:val="005C29C0"/>
    <w:rsid w:val="005C2BD1"/>
    <w:rsid w:val="005C3BFE"/>
    <w:rsid w:val="005C3D50"/>
    <w:rsid w:val="005C44E5"/>
    <w:rsid w:val="005C47E1"/>
    <w:rsid w:val="005C4821"/>
    <w:rsid w:val="005C4A48"/>
    <w:rsid w:val="005C4E67"/>
    <w:rsid w:val="005C5017"/>
    <w:rsid w:val="005C550D"/>
    <w:rsid w:val="005C571E"/>
    <w:rsid w:val="005C5BD2"/>
    <w:rsid w:val="005C5C2F"/>
    <w:rsid w:val="005C6B33"/>
    <w:rsid w:val="005C739A"/>
    <w:rsid w:val="005C73ED"/>
    <w:rsid w:val="005C7644"/>
    <w:rsid w:val="005D0291"/>
    <w:rsid w:val="005D0F85"/>
    <w:rsid w:val="005D10B7"/>
    <w:rsid w:val="005D12F6"/>
    <w:rsid w:val="005D1420"/>
    <w:rsid w:val="005D14FC"/>
    <w:rsid w:val="005D16FC"/>
    <w:rsid w:val="005D19A0"/>
    <w:rsid w:val="005D19C5"/>
    <w:rsid w:val="005D1C79"/>
    <w:rsid w:val="005D1D71"/>
    <w:rsid w:val="005D1D87"/>
    <w:rsid w:val="005D1E7A"/>
    <w:rsid w:val="005D1FCB"/>
    <w:rsid w:val="005D2191"/>
    <w:rsid w:val="005D266E"/>
    <w:rsid w:val="005D27D1"/>
    <w:rsid w:val="005D2D25"/>
    <w:rsid w:val="005D4173"/>
    <w:rsid w:val="005D42D5"/>
    <w:rsid w:val="005D43A9"/>
    <w:rsid w:val="005D4484"/>
    <w:rsid w:val="005D4CB9"/>
    <w:rsid w:val="005D4D16"/>
    <w:rsid w:val="005D52AC"/>
    <w:rsid w:val="005D56F9"/>
    <w:rsid w:val="005D5A4D"/>
    <w:rsid w:val="005D5FE0"/>
    <w:rsid w:val="005D60A0"/>
    <w:rsid w:val="005D6185"/>
    <w:rsid w:val="005D6243"/>
    <w:rsid w:val="005D68D4"/>
    <w:rsid w:val="005D6E7D"/>
    <w:rsid w:val="005D70C9"/>
    <w:rsid w:val="005D7820"/>
    <w:rsid w:val="005D7899"/>
    <w:rsid w:val="005D78DC"/>
    <w:rsid w:val="005D7A18"/>
    <w:rsid w:val="005D7BC3"/>
    <w:rsid w:val="005E064F"/>
    <w:rsid w:val="005E07E9"/>
    <w:rsid w:val="005E0D45"/>
    <w:rsid w:val="005E1394"/>
    <w:rsid w:val="005E14CB"/>
    <w:rsid w:val="005E199E"/>
    <w:rsid w:val="005E1F83"/>
    <w:rsid w:val="005E2561"/>
    <w:rsid w:val="005E2BDC"/>
    <w:rsid w:val="005E2F14"/>
    <w:rsid w:val="005E2FBD"/>
    <w:rsid w:val="005E332E"/>
    <w:rsid w:val="005E356C"/>
    <w:rsid w:val="005E39DD"/>
    <w:rsid w:val="005E3E86"/>
    <w:rsid w:val="005E3EC7"/>
    <w:rsid w:val="005E3F96"/>
    <w:rsid w:val="005E3FDF"/>
    <w:rsid w:val="005E4057"/>
    <w:rsid w:val="005E45F0"/>
    <w:rsid w:val="005E4B43"/>
    <w:rsid w:val="005E4D68"/>
    <w:rsid w:val="005E4FCD"/>
    <w:rsid w:val="005E51BF"/>
    <w:rsid w:val="005E57C2"/>
    <w:rsid w:val="005E590D"/>
    <w:rsid w:val="005E5D72"/>
    <w:rsid w:val="005E6AAA"/>
    <w:rsid w:val="005E6AB3"/>
    <w:rsid w:val="005E6C55"/>
    <w:rsid w:val="005E6D56"/>
    <w:rsid w:val="005E7661"/>
    <w:rsid w:val="005E79E3"/>
    <w:rsid w:val="005E7EC8"/>
    <w:rsid w:val="005F00B5"/>
    <w:rsid w:val="005F055C"/>
    <w:rsid w:val="005F10FB"/>
    <w:rsid w:val="005F14A6"/>
    <w:rsid w:val="005F198A"/>
    <w:rsid w:val="005F1C01"/>
    <w:rsid w:val="005F1E5A"/>
    <w:rsid w:val="005F29E6"/>
    <w:rsid w:val="005F2F90"/>
    <w:rsid w:val="005F315C"/>
    <w:rsid w:val="005F320F"/>
    <w:rsid w:val="005F3347"/>
    <w:rsid w:val="005F3CD4"/>
    <w:rsid w:val="005F3D43"/>
    <w:rsid w:val="005F517E"/>
    <w:rsid w:val="005F5422"/>
    <w:rsid w:val="005F5485"/>
    <w:rsid w:val="005F5A6D"/>
    <w:rsid w:val="005F5B3D"/>
    <w:rsid w:val="005F5E7D"/>
    <w:rsid w:val="005F6088"/>
    <w:rsid w:val="005F612B"/>
    <w:rsid w:val="005F63F9"/>
    <w:rsid w:val="005F6735"/>
    <w:rsid w:val="005F6925"/>
    <w:rsid w:val="005F6A3C"/>
    <w:rsid w:val="005F6F2E"/>
    <w:rsid w:val="005F6FF3"/>
    <w:rsid w:val="005F7478"/>
    <w:rsid w:val="005F7B1E"/>
    <w:rsid w:val="006005AC"/>
    <w:rsid w:val="00600D4E"/>
    <w:rsid w:val="00600DC4"/>
    <w:rsid w:val="00601041"/>
    <w:rsid w:val="00601357"/>
    <w:rsid w:val="006013BE"/>
    <w:rsid w:val="006014B6"/>
    <w:rsid w:val="00601D3D"/>
    <w:rsid w:val="00602CA0"/>
    <w:rsid w:val="00602DF5"/>
    <w:rsid w:val="00602FC2"/>
    <w:rsid w:val="006031EE"/>
    <w:rsid w:val="00603977"/>
    <w:rsid w:val="00603EFE"/>
    <w:rsid w:val="00603F0F"/>
    <w:rsid w:val="00604851"/>
    <w:rsid w:val="00604A4F"/>
    <w:rsid w:val="00605C14"/>
    <w:rsid w:val="00605E3C"/>
    <w:rsid w:val="00606178"/>
    <w:rsid w:val="00606328"/>
    <w:rsid w:val="00606399"/>
    <w:rsid w:val="0060647C"/>
    <w:rsid w:val="0060659A"/>
    <w:rsid w:val="00606A99"/>
    <w:rsid w:val="00606F98"/>
    <w:rsid w:val="006071E3"/>
    <w:rsid w:val="00607439"/>
    <w:rsid w:val="00607C7D"/>
    <w:rsid w:val="00607E29"/>
    <w:rsid w:val="006107E4"/>
    <w:rsid w:val="00611056"/>
    <w:rsid w:val="006114E9"/>
    <w:rsid w:val="006119A7"/>
    <w:rsid w:val="00612516"/>
    <w:rsid w:val="00612848"/>
    <w:rsid w:val="00612936"/>
    <w:rsid w:val="00613014"/>
    <w:rsid w:val="0061302A"/>
    <w:rsid w:val="006131BB"/>
    <w:rsid w:val="00613A81"/>
    <w:rsid w:val="00614731"/>
    <w:rsid w:val="0061497C"/>
    <w:rsid w:val="00614C34"/>
    <w:rsid w:val="00614CF1"/>
    <w:rsid w:val="00615235"/>
    <w:rsid w:val="006152FF"/>
    <w:rsid w:val="0061557A"/>
    <w:rsid w:val="006155DE"/>
    <w:rsid w:val="0061624C"/>
    <w:rsid w:val="00616336"/>
    <w:rsid w:val="0061648E"/>
    <w:rsid w:val="00616490"/>
    <w:rsid w:val="00616517"/>
    <w:rsid w:val="006165D9"/>
    <w:rsid w:val="006167C3"/>
    <w:rsid w:val="00616B6F"/>
    <w:rsid w:val="00616E37"/>
    <w:rsid w:val="00616FB3"/>
    <w:rsid w:val="0061730A"/>
    <w:rsid w:val="0061741E"/>
    <w:rsid w:val="006178A3"/>
    <w:rsid w:val="00617BAF"/>
    <w:rsid w:val="00620217"/>
    <w:rsid w:val="006206B5"/>
    <w:rsid w:val="006206E4"/>
    <w:rsid w:val="006208B7"/>
    <w:rsid w:val="006208B9"/>
    <w:rsid w:val="006225C3"/>
    <w:rsid w:val="00622678"/>
    <w:rsid w:val="00622C0C"/>
    <w:rsid w:val="00622DCF"/>
    <w:rsid w:val="00623403"/>
    <w:rsid w:val="0062340B"/>
    <w:rsid w:val="00623572"/>
    <w:rsid w:val="0062389A"/>
    <w:rsid w:val="00623938"/>
    <w:rsid w:val="00623A60"/>
    <w:rsid w:val="00623F59"/>
    <w:rsid w:val="00624185"/>
    <w:rsid w:val="00624900"/>
    <w:rsid w:val="00624DD4"/>
    <w:rsid w:val="00624FD1"/>
    <w:rsid w:val="006252E4"/>
    <w:rsid w:val="00625D91"/>
    <w:rsid w:val="0062638D"/>
    <w:rsid w:val="00626992"/>
    <w:rsid w:val="00626DC5"/>
    <w:rsid w:val="00626DF7"/>
    <w:rsid w:val="00627164"/>
    <w:rsid w:val="006274ED"/>
    <w:rsid w:val="00627719"/>
    <w:rsid w:val="0063022D"/>
    <w:rsid w:val="006308E2"/>
    <w:rsid w:val="00630A0A"/>
    <w:rsid w:val="00630D34"/>
    <w:rsid w:val="0063131E"/>
    <w:rsid w:val="00631673"/>
    <w:rsid w:val="00631AD4"/>
    <w:rsid w:val="00631CCD"/>
    <w:rsid w:val="00631FB0"/>
    <w:rsid w:val="00632234"/>
    <w:rsid w:val="0063224B"/>
    <w:rsid w:val="006323CE"/>
    <w:rsid w:val="006324B7"/>
    <w:rsid w:val="0063265A"/>
    <w:rsid w:val="00632D4B"/>
    <w:rsid w:val="00632E79"/>
    <w:rsid w:val="006332E4"/>
    <w:rsid w:val="006332E7"/>
    <w:rsid w:val="00633A3C"/>
    <w:rsid w:val="00633A4C"/>
    <w:rsid w:val="00634551"/>
    <w:rsid w:val="006347B8"/>
    <w:rsid w:val="00634CAB"/>
    <w:rsid w:val="00635413"/>
    <w:rsid w:val="0063559E"/>
    <w:rsid w:val="006355E1"/>
    <w:rsid w:val="00635A62"/>
    <w:rsid w:val="006361EB"/>
    <w:rsid w:val="006363DB"/>
    <w:rsid w:val="00636B1F"/>
    <w:rsid w:val="00636E46"/>
    <w:rsid w:val="00636E4C"/>
    <w:rsid w:val="00637284"/>
    <w:rsid w:val="006378A8"/>
    <w:rsid w:val="006379D7"/>
    <w:rsid w:val="00640145"/>
    <w:rsid w:val="006405AF"/>
    <w:rsid w:val="00640B4C"/>
    <w:rsid w:val="00640CFD"/>
    <w:rsid w:val="00640D81"/>
    <w:rsid w:val="00640E7C"/>
    <w:rsid w:val="00641B3C"/>
    <w:rsid w:val="00641BE9"/>
    <w:rsid w:val="0064234E"/>
    <w:rsid w:val="00642442"/>
    <w:rsid w:val="00642A59"/>
    <w:rsid w:val="00642C5D"/>
    <w:rsid w:val="00642E10"/>
    <w:rsid w:val="00643AD7"/>
    <w:rsid w:val="00643D8F"/>
    <w:rsid w:val="006442DA"/>
    <w:rsid w:val="00644301"/>
    <w:rsid w:val="0064477A"/>
    <w:rsid w:val="006447BD"/>
    <w:rsid w:val="0064492E"/>
    <w:rsid w:val="00644B13"/>
    <w:rsid w:val="00644F5D"/>
    <w:rsid w:val="0064500E"/>
    <w:rsid w:val="00645CB8"/>
    <w:rsid w:val="0064602E"/>
    <w:rsid w:val="006463CC"/>
    <w:rsid w:val="006467DC"/>
    <w:rsid w:val="006475C3"/>
    <w:rsid w:val="0064782A"/>
    <w:rsid w:val="00647AE4"/>
    <w:rsid w:val="00647C50"/>
    <w:rsid w:val="00647CF0"/>
    <w:rsid w:val="00650476"/>
    <w:rsid w:val="00650945"/>
    <w:rsid w:val="00650E52"/>
    <w:rsid w:val="00650F64"/>
    <w:rsid w:val="0065109F"/>
    <w:rsid w:val="006515AC"/>
    <w:rsid w:val="0065208A"/>
    <w:rsid w:val="0065219E"/>
    <w:rsid w:val="0065255A"/>
    <w:rsid w:val="0065301E"/>
    <w:rsid w:val="00653842"/>
    <w:rsid w:val="00653907"/>
    <w:rsid w:val="00653CD3"/>
    <w:rsid w:val="00654160"/>
    <w:rsid w:val="006542EA"/>
    <w:rsid w:val="00654B08"/>
    <w:rsid w:val="00654DC2"/>
    <w:rsid w:val="00654E22"/>
    <w:rsid w:val="0065525E"/>
    <w:rsid w:val="006554DD"/>
    <w:rsid w:val="00655765"/>
    <w:rsid w:val="00655CB5"/>
    <w:rsid w:val="00656981"/>
    <w:rsid w:val="00656A52"/>
    <w:rsid w:val="00656C4F"/>
    <w:rsid w:val="00656DFA"/>
    <w:rsid w:val="00657ABC"/>
    <w:rsid w:val="00657E62"/>
    <w:rsid w:val="0066002B"/>
    <w:rsid w:val="00660C89"/>
    <w:rsid w:val="00660D1A"/>
    <w:rsid w:val="00660DB1"/>
    <w:rsid w:val="00661F7E"/>
    <w:rsid w:val="0066217B"/>
    <w:rsid w:val="00662440"/>
    <w:rsid w:val="00662644"/>
    <w:rsid w:val="00662B4F"/>
    <w:rsid w:val="00663376"/>
    <w:rsid w:val="006635B6"/>
    <w:rsid w:val="00664343"/>
    <w:rsid w:val="0066455D"/>
    <w:rsid w:val="006646C8"/>
    <w:rsid w:val="00664C38"/>
    <w:rsid w:val="00664E49"/>
    <w:rsid w:val="0066539C"/>
    <w:rsid w:val="00665795"/>
    <w:rsid w:val="00665A33"/>
    <w:rsid w:val="00665A36"/>
    <w:rsid w:val="00665AA1"/>
    <w:rsid w:val="00665CF5"/>
    <w:rsid w:val="006664E3"/>
    <w:rsid w:val="00666E07"/>
    <w:rsid w:val="0066743A"/>
    <w:rsid w:val="0066762A"/>
    <w:rsid w:val="00670317"/>
    <w:rsid w:val="00670B74"/>
    <w:rsid w:val="00671221"/>
    <w:rsid w:val="00671475"/>
    <w:rsid w:val="00671913"/>
    <w:rsid w:val="0067191C"/>
    <w:rsid w:val="00671963"/>
    <w:rsid w:val="00671A34"/>
    <w:rsid w:val="00671ADB"/>
    <w:rsid w:val="00671E84"/>
    <w:rsid w:val="00671EB5"/>
    <w:rsid w:val="00672035"/>
    <w:rsid w:val="0067214A"/>
    <w:rsid w:val="006721A6"/>
    <w:rsid w:val="006724EC"/>
    <w:rsid w:val="00673511"/>
    <w:rsid w:val="006735C1"/>
    <w:rsid w:val="00673908"/>
    <w:rsid w:val="006739A7"/>
    <w:rsid w:val="00673BF3"/>
    <w:rsid w:val="00673ECA"/>
    <w:rsid w:val="006742B6"/>
    <w:rsid w:val="0067432D"/>
    <w:rsid w:val="006746B6"/>
    <w:rsid w:val="00675125"/>
    <w:rsid w:val="00675427"/>
    <w:rsid w:val="00675440"/>
    <w:rsid w:val="00675468"/>
    <w:rsid w:val="00675982"/>
    <w:rsid w:val="00675D6B"/>
    <w:rsid w:val="00675E4B"/>
    <w:rsid w:val="00675FA8"/>
    <w:rsid w:val="00676050"/>
    <w:rsid w:val="006762B7"/>
    <w:rsid w:val="006764B2"/>
    <w:rsid w:val="00676672"/>
    <w:rsid w:val="00677202"/>
    <w:rsid w:val="00677859"/>
    <w:rsid w:val="00680077"/>
    <w:rsid w:val="006803F5"/>
    <w:rsid w:val="006805F1"/>
    <w:rsid w:val="006807C9"/>
    <w:rsid w:val="00680CFD"/>
    <w:rsid w:val="00680EBA"/>
    <w:rsid w:val="006812F1"/>
    <w:rsid w:val="0068179D"/>
    <w:rsid w:val="00681B29"/>
    <w:rsid w:val="00681B3F"/>
    <w:rsid w:val="006821B2"/>
    <w:rsid w:val="00682565"/>
    <w:rsid w:val="00682A2E"/>
    <w:rsid w:val="00682AFD"/>
    <w:rsid w:val="00682FAF"/>
    <w:rsid w:val="00683186"/>
    <w:rsid w:val="006839D3"/>
    <w:rsid w:val="00683E46"/>
    <w:rsid w:val="0068548C"/>
    <w:rsid w:val="00685815"/>
    <w:rsid w:val="00685FD7"/>
    <w:rsid w:val="0068629D"/>
    <w:rsid w:val="00686B69"/>
    <w:rsid w:val="00686CA0"/>
    <w:rsid w:val="00686EBD"/>
    <w:rsid w:val="0068730E"/>
    <w:rsid w:val="006873D4"/>
    <w:rsid w:val="006901BF"/>
    <w:rsid w:val="006907D1"/>
    <w:rsid w:val="00690998"/>
    <w:rsid w:val="00690C18"/>
    <w:rsid w:val="0069170E"/>
    <w:rsid w:val="006919D2"/>
    <w:rsid w:val="00691ADA"/>
    <w:rsid w:val="00691BB2"/>
    <w:rsid w:val="006921E3"/>
    <w:rsid w:val="006922EC"/>
    <w:rsid w:val="006928E0"/>
    <w:rsid w:val="0069293D"/>
    <w:rsid w:val="00692958"/>
    <w:rsid w:val="00692E2B"/>
    <w:rsid w:val="006932AD"/>
    <w:rsid w:val="006934C4"/>
    <w:rsid w:val="00693B88"/>
    <w:rsid w:val="006941EE"/>
    <w:rsid w:val="006949CA"/>
    <w:rsid w:val="006954CF"/>
    <w:rsid w:val="00695B2E"/>
    <w:rsid w:val="00695B65"/>
    <w:rsid w:val="00695E2B"/>
    <w:rsid w:val="00695F3A"/>
    <w:rsid w:val="00696166"/>
    <w:rsid w:val="0069664E"/>
    <w:rsid w:val="0069675E"/>
    <w:rsid w:val="0069682F"/>
    <w:rsid w:val="00696F2B"/>
    <w:rsid w:val="0069700C"/>
    <w:rsid w:val="00697040"/>
    <w:rsid w:val="00697319"/>
    <w:rsid w:val="00697667"/>
    <w:rsid w:val="00697782"/>
    <w:rsid w:val="00697AEE"/>
    <w:rsid w:val="006A03C8"/>
    <w:rsid w:val="006A0524"/>
    <w:rsid w:val="006A05FB"/>
    <w:rsid w:val="006A0729"/>
    <w:rsid w:val="006A0797"/>
    <w:rsid w:val="006A0950"/>
    <w:rsid w:val="006A0988"/>
    <w:rsid w:val="006A0DAE"/>
    <w:rsid w:val="006A0EB4"/>
    <w:rsid w:val="006A13A8"/>
    <w:rsid w:val="006A17BA"/>
    <w:rsid w:val="006A290A"/>
    <w:rsid w:val="006A2B69"/>
    <w:rsid w:val="006A30C6"/>
    <w:rsid w:val="006A333C"/>
    <w:rsid w:val="006A33E8"/>
    <w:rsid w:val="006A34AE"/>
    <w:rsid w:val="006A373E"/>
    <w:rsid w:val="006A381A"/>
    <w:rsid w:val="006A407F"/>
    <w:rsid w:val="006A40FD"/>
    <w:rsid w:val="006A436D"/>
    <w:rsid w:val="006A45DB"/>
    <w:rsid w:val="006A46A6"/>
    <w:rsid w:val="006A4B00"/>
    <w:rsid w:val="006A5AFD"/>
    <w:rsid w:val="006A5ECE"/>
    <w:rsid w:val="006A6448"/>
    <w:rsid w:val="006A7053"/>
    <w:rsid w:val="006A72D1"/>
    <w:rsid w:val="006A7B5E"/>
    <w:rsid w:val="006A7FA5"/>
    <w:rsid w:val="006B056C"/>
    <w:rsid w:val="006B0D22"/>
    <w:rsid w:val="006B0FC9"/>
    <w:rsid w:val="006B10E5"/>
    <w:rsid w:val="006B138B"/>
    <w:rsid w:val="006B18F3"/>
    <w:rsid w:val="006B1DA2"/>
    <w:rsid w:val="006B1F0C"/>
    <w:rsid w:val="006B24F5"/>
    <w:rsid w:val="006B2802"/>
    <w:rsid w:val="006B284A"/>
    <w:rsid w:val="006B2A27"/>
    <w:rsid w:val="006B2BD9"/>
    <w:rsid w:val="006B2C4D"/>
    <w:rsid w:val="006B32CA"/>
    <w:rsid w:val="006B32F1"/>
    <w:rsid w:val="006B3442"/>
    <w:rsid w:val="006B35B9"/>
    <w:rsid w:val="006B3B58"/>
    <w:rsid w:val="006B3E93"/>
    <w:rsid w:val="006B4349"/>
    <w:rsid w:val="006B4740"/>
    <w:rsid w:val="006B4813"/>
    <w:rsid w:val="006B4CC0"/>
    <w:rsid w:val="006B52B5"/>
    <w:rsid w:val="006B564C"/>
    <w:rsid w:val="006B5B79"/>
    <w:rsid w:val="006B5BAB"/>
    <w:rsid w:val="006B5D99"/>
    <w:rsid w:val="006B5FC5"/>
    <w:rsid w:val="006B64B8"/>
    <w:rsid w:val="006B6537"/>
    <w:rsid w:val="006B6625"/>
    <w:rsid w:val="006B66CA"/>
    <w:rsid w:val="006B6D89"/>
    <w:rsid w:val="006B71FB"/>
    <w:rsid w:val="006B7313"/>
    <w:rsid w:val="006B773F"/>
    <w:rsid w:val="006B77BC"/>
    <w:rsid w:val="006B79EE"/>
    <w:rsid w:val="006B7ACA"/>
    <w:rsid w:val="006B7C3B"/>
    <w:rsid w:val="006C0182"/>
    <w:rsid w:val="006C03ED"/>
    <w:rsid w:val="006C0E7A"/>
    <w:rsid w:val="006C13C3"/>
    <w:rsid w:val="006C1A27"/>
    <w:rsid w:val="006C21F7"/>
    <w:rsid w:val="006C2418"/>
    <w:rsid w:val="006C2C7D"/>
    <w:rsid w:val="006C31F0"/>
    <w:rsid w:val="006C368A"/>
    <w:rsid w:val="006C3789"/>
    <w:rsid w:val="006C3983"/>
    <w:rsid w:val="006C454F"/>
    <w:rsid w:val="006C4A49"/>
    <w:rsid w:val="006C4C64"/>
    <w:rsid w:val="006C5051"/>
    <w:rsid w:val="006C5704"/>
    <w:rsid w:val="006C5919"/>
    <w:rsid w:val="006C5ECB"/>
    <w:rsid w:val="006C6100"/>
    <w:rsid w:val="006C7371"/>
    <w:rsid w:val="006C78C5"/>
    <w:rsid w:val="006D04EB"/>
    <w:rsid w:val="006D0D43"/>
    <w:rsid w:val="006D1051"/>
    <w:rsid w:val="006D13F5"/>
    <w:rsid w:val="006D15D5"/>
    <w:rsid w:val="006D17C4"/>
    <w:rsid w:val="006D1B4E"/>
    <w:rsid w:val="006D27AB"/>
    <w:rsid w:val="006D2927"/>
    <w:rsid w:val="006D2B65"/>
    <w:rsid w:val="006D32BB"/>
    <w:rsid w:val="006D32D4"/>
    <w:rsid w:val="006D3438"/>
    <w:rsid w:val="006D3F8A"/>
    <w:rsid w:val="006D40B6"/>
    <w:rsid w:val="006D4C90"/>
    <w:rsid w:val="006D4DF5"/>
    <w:rsid w:val="006D4EA9"/>
    <w:rsid w:val="006D4F42"/>
    <w:rsid w:val="006D51C5"/>
    <w:rsid w:val="006D5239"/>
    <w:rsid w:val="006D5245"/>
    <w:rsid w:val="006D5934"/>
    <w:rsid w:val="006D5994"/>
    <w:rsid w:val="006D606F"/>
    <w:rsid w:val="006D61D3"/>
    <w:rsid w:val="006D620F"/>
    <w:rsid w:val="006D63AE"/>
    <w:rsid w:val="006D64A7"/>
    <w:rsid w:val="006D653E"/>
    <w:rsid w:val="006D655C"/>
    <w:rsid w:val="006D69C6"/>
    <w:rsid w:val="006D7452"/>
    <w:rsid w:val="006D7468"/>
    <w:rsid w:val="006D7647"/>
    <w:rsid w:val="006D764D"/>
    <w:rsid w:val="006D7CAF"/>
    <w:rsid w:val="006D7E3A"/>
    <w:rsid w:val="006E0473"/>
    <w:rsid w:val="006E081A"/>
    <w:rsid w:val="006E0A6A"/>
    <w:rsid w:val="006E0ADD"/>
    <w:rsid w:val="006E0B8A"/>
    <w:rsid w:val="006E0EC0"/>
    <w:rsid w:val="006E2A4B"/>
    <w:rsid w:val="006E2B0A"/>
    <w:rsid w:val="006E2DE5"/>
    <w:rsid w:val="006E300F"/>
    <w:rsid w:val="006E314A"/>
    <w:rsid w:val="006E3528"/>
    <w:rsid w:val="006E38B4"/>
    <w:rsid w:val="006E3AB7"/>
    <w:rsid w:val="006E3ADA"/>
    <w:rsid w:val="006E3B98"/>
    <w:rsid w:val="006E3C1D"/>
    <w:rsid w:val="006E3C59"/>
    <w:rsid w:val="006E3EC2"/>
    <w:rsid w:val="006E4683"/>
    <w:rsid w:val="006E48BC"/>
    <w:rsid w:val="006E5169"/>
    <w:rsid w:val="006E56E0"/>
    <w:rsid w:val="006E57B4"/>
    <w:rsid w:val="006E597B"/>
    <w:rsid w:val="006E5E27"/>
    <w:rsid w:val="006E5E84"/>
    <w:rsid w:val="006E6E1C"/>
    <w:rsid w:val="006E740F"/>
    <w:rsid w:val="006E77E1"/>
    <w:rsid w:val="006E781F"/>
    <w:rsid w:val="006E7CCC"/>
    <w:rsid w:val="006E7D9A"/>
    <w:rsid w:val="006F0075"/>
    <w:rsid w:val="006F0100"/>
    <w:rsid w:val="006F018C"/>
    <w:rsid w:val="006F03C8"/>
    <w:rsid w:val="006F0EAB"/>
    <w:rsid w:val="006F0FCF"/>
    <w:rsid w:val="006F1652"/>
    <w:rsid w:val="006F18A2"/>
    <w:rsid w:val="006F1EDC"/>
    <w:rsid w:val="006F2328"/>
    <w:rsid w:val="006F2366"/>
    <w:rsid w:val="006F2CC6"/>
    <w:rsid w:val="006F2F2D"/>
    <w:rsid w:val="006F32FE"/>
    <w:rsid w:val="006F3363"/>
    <w:rsid w:val="006F349F"/>
    <w:rsid w:val="006F3850"/>
    <w:rsid w:val="006F39DA"/>
    <w:rsid w:val="006F4932"/>
    <w:rsid w:val="006F4AE1"/>
    <w:rsid w:val="006F4D03"/>
    <w:rsid w:val="006F4E00"/>
    <w:rsid w:val="006F4E35"/>
    <w:rsid w:val="006F4E3D"/>
    <w:rsid w:val="006F4F14"/>
    <w:rsid w:val="006F55FA"/>
    <w:rsid w:val="006F57A2"/>
    <w:rsid w:val="006F5840"/>
    <w:rsid w:val="006F5A35"/>
    <w:rsid w:val="006F5A84"/>
    <w:rsid w:val="006F5EB8"/>
    <w:rsid w:val="006F5EE3"/>
    <w:rsid w:val="006F61CA"/>
    <w:rsid w:val="006F6507"/>
    <w:rsid w:val="006F65AF"/>
    <w:rsid w:val="006F6621"/>
    <w:rsid w:val="006F6754"/>
    <w:rsid w:val="006F6A2D"/>
    <w:rsid w:val="006F7411"/>
    <w:rsid w:val="006F75AB"/>
    <w:rsid w:val="006F7BCA"/>
    <w:rsid w:val="007000E7"/>
    <w:rsid w:val="007005CB"/>
    <w:rsid w:val="00700731"/>
    <w:rsid w:val="007007E6"/>
    <w:rsid w:val="0070094D"/>
    <w:rsid w:val="00700B25"/>
    <w:rsid w:val="00700CE2"/>
    <w:rsid w:val="00700D4E"/>
    <w:rsid w:val="00700F92"/>
    <w:rsid w:val="0070125C"/>
    <w:rsid w:val="00701C15"/>
    <w:rsid w:val="00701D12"/>
    <w:rsid w:val="00702236"/>
    <w:rsid w:val="00702335"/>
    <w:rsid w:val="00702568"/>
    <w:rsid w:val="00702580"/>
    <w:rsid w:val="0070302E"/>
    <w:rsid w:val="007030DD"/>
    <w:rsid w:val="00703129"/>
    <w:rsid w:val="0070350E"/>
    <w:rsid w:val="0070370D"/>
    <w:rsid w:val="00703ABA"/>
    <w:rsid w:val="00703D1A"/>
    <w:rsid w:val="00703E5F"/>
    <w:rsid w:val="00704671"/>
    <w:rsid w:val="007046FB"/>
    <w:rsid w:val="0070491D"/>
    <w:rsid w:val="00704D82"/>
    <w:rsid w:val="0070548C"/>
    <w:rsid w:val="00705790"/>
    <w:rsid w:val="00705A5B"/>
    <w:rsid w:val="00705B00"/>
    <w:rsid w:val="007065BA"/>
    <w:rsid w:val="007065DC"/>
    <w:rsid w:val="00706BB4"/>
    <w:rsid w:val="00707270"/>
    <w:rsid w:val="007073B4"/>
    <w:rsid w:val="007075A5"/>
    <w:rsid w:val="0070765C"/>
    <w:rsid w:val="007106A6"/>
    <w:rsid w:val="00711464"/>
    <w:rsid w:val="007115FF"/>
    <w:rsid w:val="00711A8B"/>
    <w:rsid w:val="00711B3B"/>
    <w:rsid w:val="00711D35"/>
    <w:rsid w:val="00711F4F"/>
    <w:rsid w:val="007125DE"/>
    <w:rsid w:val="0071262B"/>
    <w:rsid w:val="00712810"/>
    <w:rsid w:val="00712B8D"/>
    <w:rsid w:val="00712BAF"/>
    <w:rsid w:val="00712D39"/>
    <w:rsid w:val="00713205"/>
    <w:rsid w:val="0071372B"/>
    <w:rsid w:val="00713BC1"/>
    <w:rsid w:val="00713F66"/>
    <w:rsid w:val="00714128"/>
    <w:rsid w:val="0071476C"/>
    <w:rsid w:val="007150D1"/>
    <w:rsid w:val="0071528A"/>
    <w:rsid w:val="00715300"/>
    <w:rsid w:val="00715304"/>
    <w:rsid w:val="00715792"/>
    <w:rsid w:val="0071579D"/>
    <w:rsid w:val="00715B70"/>
    <w:rsid w:val="00715BAC"/>
    <w:rsid w:val="00715EEC"/>
    <w:rsid w:val="00716977"/>
    <w:rsid w:val="007169DE"/>
    <w:rsid w:val="00717254"/>
    <w:rsid w:val="00717288"/>
    <w:rsid w:val="007173AE"/>
    <w:rsid w:val="00717758"/>
    <w:rsid w:val="00717E52"/>
    <w:rsid w:val="00720359"/>
    <w:rsid w:val="0072052D"/>
    <w:rsid w:val="00720C41"/>
    <w:rsid w:val="00721238"/>
    <w:rsid w:val="00721A5B"/>
    <w:rsid w:val="00721CFC"/>
    <w:rsid w:val="0072250B"/>
    <w:rsid w:val="0072336E"/>
    <w:rsid w:val="00723524"/>
    <w:rsid w:val="00723859"/>
    <w:rsid w:val="00724593"/>
    <w:rsid w:val="0072466B"/>
    <w:rsid w:val="00724C99"/>
    <w:rsid w:val="00725822"/>
    <w:rsid w:val="00725AAF"/>
    <w:rsid w:val="00725D9E"/>
    <w:rsid w:val="00725F19"/>
    <w:rsid w:val="0072601B"/>
    <w:rsid w:val="00726483"/>
    <w:rsid w:val="007271D6"/>
    <w:rsid w:val="00727204"/>
    <w:rsid w:val="00727992"/>
    <w:rsid w:val="00727A87"/>
    <w:rsid w:val="00727BEC"/>
    <w:rsid w:val="00727E67"/>
    <w:rsid w:val="00727F80"/>
    <w:rsid w:val="007301F4"/>
    <w:rsid w:val="00730297"/>
    <w:rsid w:val="00730378"/>
    <w:rsid w:val="00730BAC"/>
    <w:rsid w:val="00730F2C"/>
    <w:rsid w:val="0073158E"/>
    <w:rsid w:val="00731760"/>
    <w:rsid w:val="00731E1B"/>
    <w:rsid w:val="007321B2"/>
    <w:rsid w:val="00732701"/>
    <w:rsid w:val="00732B8F"/>
    <w:rsid w:val="00732C83"/>
    <w:rsid w:val="00732F3D"/>
    <w:rsid w:val="00732F56"/>
    <w:rsid w:val="007330D0"/>
    <w:rsid w:val="0073337E"/>
    <w:rsid w:val="0073399F"/>
    <w:rsid w:val="00733AB7"/>
    <w:rsid w:val="00733B58"/>
    <w:rsid w:val="00733F1B"/>
    <w:rsid w:val="00734D63"/>
    <w:rsid w:val="00734F71"/>
    <w:rsid w:val="007351B6"/>
    <w:rsid w:val="00735540"/>
    <w:rsid w:val="00735983"/>
    <w:rsid w:val="00735D4B"/>
    <w:rsid w:val="00736233"/>
    <w:rsid w:val="00736345"/>
    <w:rsid w:val="007367D1"/>
    <w:rsid w:val="00736B5E"/>
    <w:rsid w:val="00736C5E"/>
    <w:rsid w:val="00736F74"/>
    <w:rsid w:val="00737241"/>
    <w:rsid w:val="007373ED"/>
    <w:rsid w:val="0073769C"/>
    <w:rsid w:val="0073773C"/>
    <w:rsid w:val="00737F28"/>
    <w:rsid w:val="007407E7"/>
    <w:rsid w:val="00740877"/>
    <w:rsid w:val="00740C2F"/>
    <w:rsid w:val="007416DB"/>
    <w:rsid w:val="00741785"/>
    <w:rsid w:val="007418D7"/>
    <w:rsid w:val="00741F63"/>
    <w:rsid w:val="00742104"/>
    <w:rsid w:val="007428BB"/>
    <w:rsid w:val="007429E5"/>
    <w:rsid w:val="00742A3C"/>
    <w:rsid w:val="00742A83"/>
    <w:rsid w:val="00743478"/>
    <w:rsid w:val="00743926"/>
    <w:rsid w:val="00743A4E"/>
    <w:rsid w:val="00743E25"/>
    <w:rsid w:val="00744269"/>
    <w:rsid w:val="00744314"/>
    <w:rsid w:val="00744C5E"/>
    <w:rsid w:val="00744E27"/>
    <w:rsid w:val="00744E8C"/>
    <w:rsid w:val="007450B3"/>
    <w:rsid w:val="007457FA"/>
    <w:rsid w:val="00745839"/>
    <w:rsid w:val="00746290"/>
    <w:rsid w:val="007467B6"/>
    <w:rsid w:val="00746ACB"/>
    <w:rsid w:val="00747285"/>
    <w:rsid w:val="00747299"/>
    <w:rsid w:val="007473B8"/>
    <w:rsid w:val="007476CB"/>
    <w:rsid w:val="00747C11"/>
    <w:rsid w:val="00747F51"/>
    <w:rsid w:val="00747FA5"/>
    <w:rsid w:val="007504C1"/>
    <w:rsid w:val="00750C19"/>
    <w:rsid w:val="00750E80"/>
    <w:rsid w:val="00750F67"/>
    <w:rsid w:val="007512F6"/>
    <w:rsid w:val="00751375"/>
    <w:rsid w:val="007514B5"/>
    <w:rsid w:val="007520B7"/>
    <w:rsid w:val="0075212C"/>
    <w:rsid w:val="00752348"/>
    <w:rsid w:val="00752B45"/>
    <w:rsid w:val="00752E31"/>
    <w:rsid w:val="00753113"/>
    <w:rsid w:val="007531EB"/>
    <w:rsid w:val="00753362"/>
    <w:rsid w:val="0075369F"/>
    <w:rsid w:val="00754F38"/>
    <w:rsid w:val="007550B4"/>
    <w:rsid w:val="007552A8"/>
    <w:rsid w:val="007558DA"/>
    <w:rsid w:val="007559C2"/>
    <w:rsid w:val="00755C26"/>
    <w:rsid w:val="00755F6A"/>
    <w:rsid w:val="007561DF"/>
    <w:rsid w:val="007561F3"/>
    <w:rsid w:val="007568E2"/>
    <w:rsid w:val="00756B63"/>
    <w:rsid w:val="0075700C"/>
    <w:rsid w:val="0075729A"/>
    <w:rsid w:val="00757303"/>
    <w:rsid w:val="00757D47"/>
    <w:rsid w:val="00757DCC"/>
    <w:rsid w:val="00757FD2"/>
    <w:rsid w:val="007609B9"/>
    <w:rsid w:val="00760AAC"/>
    <w:rsid w:val="00760C02"/>
    <w:rsid w:val="007610F4"/>
    <w:rsid w:val="00761177"/>
    <w:rsid w:val="007612A0"/>
    <w:rsid w:val="007617AF"/>
    <w:rsid w:val="00762547"/>
    <w:rsid w:val="007626A9"/>
    <w:rsid w:val="00762BF0"/>
    <w:rsid w:val="00762FED"/>
    <w:rsid w:val="00763005"/>
    <w:rsid w:val="0076355B"/>
    <w:rsid w:val="00763B83"/>
    <w:rsid w:val="00763C96"/>
    <w:rsid w:val="00763EB1"/>
    <w:rsid w:val="00764161"/>
    <w:rsid w:val="00764211"/>
    <w:rsid w:val="00764466"/>
    <w:rsid w:val="00764623"/>
    <w:rsid w:val="007647D2"/>
    <w:rsid w:val="0076489F"/>
    <w:rsid w:val="007648BB"/>
    <w:rsid w:val="0076490E"/>
    <w:rsid w:val="00764A9C"/>
    <w:rsid w:val="00764AD6"/>
    <w:rsid w:val="00764D13"/>
    <w:rsid w:val="00764F5E"/>
    <w:rsid w:val="0076545B"/>
    <w:rsid w:val="007655B5"/>
    <w:rsid w:val="0076569E"/>
    <w:rsid w:val="00765792"/>
    <w:rsid w:val="007658FB"/>
    <w:rsid w:val="00765DD8"/>
    <w:rsid w:val="0076654B"/>
    <w:rsid w:val="007668A1"/>
    <w:rsid w:val="00766918"/>
    <w:rsid w:val="00766A3A"/>
    <w:rsid w:val="0076708D"/>
    <w:rsid w:val="00767620"/>
    <w:rsid w:val="007678D2"/>
    <w:rsid w:val="00770295"/>
    <w:rsid w:val="00770BFA"/>
    <w:rsid w:val="007711EE"/>
    <w:rsid w:val="00771217"/>
    <w:rsid w:val="007712F9"/>
    <w:rsid w:val="00771392"/>
    <w:rsid w:val="00771441"/>
    <w:rsid w:val="0077158D"/>
    <w:rsid w:val="00771840"/>
    <w:rsid w:val="00771EF4"/>
    <w:rsid w:val="00772090"/>
    <w:rsid w:val="00772265"/>
    <w:rsid w:val="007723E3"/>
    <w:rsid w:val="00772438"/>
    <w:rsid w:val="00772A51"/>
    <w:rsid w:val="00773595"/>
    <w:rsid w:val="00773644"/>
    <w:rsid w:val="00773751"/>
    <w:rsid w:val="00773EEF"/>
    <w:rsid w:val="00773F9F"/>
    <w:rsid w:val="007740CE"/>
    <w:rsid w:val="0077431C"/>
    <w:rsid w:val="007744BA"/>
    <w:rsid w:val="0077453A"/>
    <w:rsid w:val="00774863"/>
    <w:rsid w:val="007748DB"/>
    <w:rsid w:val="00774BD7"/>
    <w:rsid w:val="00774BE8"/>
    <w:rsid w:val="00774DF6"/>
    <w:rsid w:val="00774F72"/>
    <w:rsid w:val="00774F81"/>
    <w:rsid w:val="00775307"/>
    <w:rsid w:val="00775B53"/>
    <w:rsid w:val="00775E92"/>
    <w:rsid w:val="00775F31"/>
    <w:rsid w:val="00776025"/>
    <w:rsid w:val="007762E2"/>
    <w:rsid w:val="007766EF"/>
    <w:rsid w:val="007767D6"/>
    <w:rsid w:val="00776DFF"/>
    <w:rsid w:val="00776E4D"/>
    <w:rsid w:val="00776E5D"/>
    <w:rsid w:val="0077704C"/>
    <w:rsid w:val="007777BD"/>
    <w:rsid w:val="00777A19"/>
    <w:rsid w:val="00777B1F"/>
    <w:rsid w:val="00777B28"/>
    <w:rsid w:val="0078004E"/>
    <w:rsid w:val="007802B1"/>
    <w:rsid w:val="00780F4B"/>
    <w:rsid w:val="00780FA7"/>
    <w:rsid w:val="007810BF"/>
    <w:rsid w:val="007812CC"/>
    <w:rsid w:val="007813C5"/>
    <w:rsid w:val="00781508"/>
    <w:rsid w:val="0078159C"/>
    <w:rsid w:val="00781815"/>
    <w:rsid w:val="00781943"/>
    <w:rsid w:val="0078194D"/>
    <w:rsid w:val="00781A17"/>
    <w:rsid w:val="00781CF2"/>
    <w:rsid w:val="0078224D"/>
    <w:rsid w:val="00782323"/>
    <w:rsid w:val="007829DC"/>
    <w:rsid w:val="00782AFA"/>
    <w:rsid w:val="00782F86"/>
    <w:rsid w:val="00783242"/>
    <w:rsid w:val="0078328B"/>
    <w:rsid w:val="007832AB"/>
    <w:rsid w:val="007836F2"/>
    <w:rsid w:val="00783943"/>
    <w:rsid w:val="00783C4C"/>
    <w:rsid w:val="00783DFE"/>
    <w:rsid w:val="007840F3"/>
    <w:rsid w:val="0078422B"/>
    <w:rsid w:val="00784761"/>
    <w:rsid w:val="00784AF7"/>
    <w:rsid w:val="00785202"/>
    <w:rsid w:val="0078528D"/>
    <w:rsid w:val="0078544D"/>
    <w:rsid w:val="007856EA"/>
    <w:rsid w:val="007858C5"/>
    <w:rsid w:val="007864C2"/>
    <w:rsid w:val="007868A9"/>
    <w:rsid w:val="00786D88"/>
    <w:rsid w:val="007870CB"/>
    <w:rsid w:val="0078727B"/>
    <w:rsid w:val="00787469"/>
    <w:rsid w:val="00787503"/>
    <w:rsid w:val="0078770F"/>
    <w:rsid w:val="00787C4C"/>
    <w:rsid w:val="00787E96"/>
    <w:rsid w:val="00790039"/>
    <w:rsid w:val="007905F6"/>
    <w:rsid w:val="007906E3"/>
    <w:rsid w:val="00790A92"/>
    <w:rsid w:val="00790B8A"/>
    <w:rsid w:val="00790CDF"/>
    <w:rsid w:val="00790DFE"/>
    <w:rsid w:val="007910E9"/>
    <w:rsid w:val="007911D8"/>
    <w:rsid w:val="0079129D"/>
    <w:rsid w:val="007912D4"/>
    <w:rsid w:val="00791418"/>
    <w:rsid w:val="007920A7"/>
    <w:rsid w:val="007920E3"/>
    <w:rsid w:val="0079258C"/>
    <w:rsid w:val="00792A5E"/>
    <w:rsid w:val="00792BBA"/>
    <w:rsid w:val="00792C12"/>
    <w:rsid w:val="007931ED"/>
    <w:rsid w:val="00793E39"/>
    <w:rsid w:val="00794296"/>
    <w:rsid w:val="00794CB7"/>
    <w:rsid w:val="007951D9"/>
    <w:rsid w:val="00795C53"/>
    <w:rsid w:val="00795C64"/>
    <w:rsid w:val="007962EE"/>
    <w:rsid w:val="00796499"/>
    <w:rsid w:val="007964DE"/>
    <w:rsid w:val="0079653F"/>
    <w:rsid w:val="00796C96"/>
    <w:rsid w:val="00797057"/>
    <w:rsid w:val="00797064"/>
    <w:rsid w:val="007976BC"/>
    <w:rsid w:val="0079771C"/>
    <w:rsid w:val="0079774B"/>
    <w:rsid w:val="007978D9"/>
    <w:rsid w:val="00797DC3"/>
    <w:rsid w:val="007A022F"/>
    <w:rsid w:val="007A0870"/>
    <w:rsid w:val="007A0BEC"/>
    <w:rsid w:val="007A0E09"/>
    <w:rsid w:val="007A1369"/>
    <w:rsid w:val="007A160E"/>
    <w:rsid w:val="007A179C"/>
    <w:rsid w:val="007A1DA9"/>
    <w:rsid w:val="007A1FD5"/>
    <w:rsid w:val="007A2294"/>
    <w:rsid w:val="007A262D"/>
    <w:rsid w:val="007A26A6"/>
    <w:rsid w:val="007A2B3A"/>
    <w:rsid w:val="007A3269"/>
    <w:rsid w:val="007A37DB"/>
    <w:rsid w:val="007A38DE"/>
    <w:rsid w:val="007A3910"/>
    <w:rsid w:val="007A398A"/>
    <w:rsid w:val="007A3BB3"/>
    <w:rsid w:val="007A4020"/>
    <w:rsid w:val="007A4C5E"/>
    <w:rsid w:val="007A4F42"/>
    <w:rsid w:val="007A5122"/>
    <w:rsid w:val="007A5BB7"/>
    <w:rsid w:val="007A5F8E"/>
    <w:rsid w:val="007A635A"/>
    <w:rsid w:val="007A643D"/>
    <w:rsid w:val="007A72E9"/>
    <w:rsid w:val="007A78B8"/>
    <w:rsid w:val="007A7B42"/>
    <w:rsid w:val="007A7D9D"/>
    <w:rsid w:val="007B0117"/>
    <w:rsid w:val="007B01F1"/>
    <w:rsid w:val="007B022A"/>
    <w:rsid w:val="007B05BE"/>
    <w:rsid w:val="007B0656"/>
    <w:rsid w:val="007B0AFB"/>
    <w:rsid w:val="007B0B8D"/>
    <w:rsid w:val="007B0E0D"/>
    <w:rsid w:val="007B0ED8"/>
    <w:rsid w:val="007B1011"/>
    <w:rsid w:val="007B11A5"/>
    <w:rsid w:val="007B143A"/>
    <w:rsid w:val="007B1E69"/>
    <w:rsid w:val="007B203C"/>
    <w:rsid w:val="007B21E2"/>
    <w:rsid w:val="007B29A7"/>
    <w:rsid w:val="007B2E93"/>
    <w:rsid w:val="007B31B0"/>
    <w:rsid w:val="007B3374"/>
    <w:rsid w:val="007B3747"/>
    <w:rsid w:val="007B3817"/>
    <w:rsid w:val="007B3E1E"/>
    <w:rsid w:val="007B4530"/>
    <w:rsid w:val="007B49B3"/>
    <w:rsid w:val="007B4BC7"/>
    <w:rsid w:val="007B4EB1"/>
    <w:rsid w:val="007B51F6"/>
    <w:rsid w:val="007B5259"/>
    <w:rsid w:val="007B551A"/>
    <w:rsid w:val="007B55C7"/>
    <w:rsid w:val="007B5A7F"/>
    <w:rsid w:val="007B5CD9"/>
    <w:rsid w:val="007B5FEE"/>
    <w:rsid w:val="007B60C2"/>
    <w:rsid w:val="007B67BD"/>
    <w:rsid w:val="007B6E48"/>
    <w:rsid w:val="007B7152"/>
    <w:rsid w:val="007B71A7"/>
    <w:rsid w:val="007B733C"/>
    <w:rsid w:val="007B7BE6"/>
    <w:rsid w:val="007B7CA8"/>
    <w:rsid w:val="007B7E5E"/>
    <w:rsid w:val="007BE5BB"/>
    <w:rsid w:val="007C003F"/>
    <w:rsid w:val="007C036C"/>
    <w:rsid w:val="007C0599"/>
    <w:rsid w:val="007C0952"/>
    <w:rsid w:val="007C0E5D"/>
    <w:rsid w:val="007C118D"/>
    <w:rsid w:val="007C18D8"/>
    <w:rsid w:val="007C1FB0"/>
    <w:rsid w:val="007C2A64"/>
    <w:rsid w:val="007C2E2A"/>
    <w:rsid w:val="007C2E95"/>
    <w:rsid w:val="007C3121"/>
    <w:rsid w:val="007C31AD"/>
    <w:rsid w:val="007C3654"/>
    <w:rsid w:val="007C368A"/>
    <w:rsid w:val="007C3890"/>
    <w:rsid w:val="007C3BB0"/>
    <w:rsid w:val="007C3ED2"/>
    <w:rsid w:val="007C3F6F"/>
    <w:rsid w:val="007C427A"/>
    <w:rsid w:val="007C4335"/>
    <w:rsid w:val="007C46D7"/>
    <w:rsid w:val="007C5115"/>
    <w:rsid w:val="007C525A"/>
    <w:rsid w:val="007C5266"/>
    <w:rsid w:val="007C5D88"/>
    <w:rsid w:val="007C6518"/>
    <w:rsid w:val="007C699A"/>
    <w:rsid w:val="007C6C28"/>
    <w:rsid w:val="007C73B8"/>
    <w:rsid w:val="007C7690"/>
    <w:rsid w:val="007C76E6"/>
    <w:rsid w:val="007C7CAA"/>
    <w:rsid w:val="007C7EEF"/>
    <w:rsid w:val="007D00FF"/>
    <w:rsid w:val="007D027A"/>
    <w:rsid w:val="007D02A8"/>
    <w:rsid w:val="007D04A2"/>
    <w:rsid w:val="007D0801"/>
    <w:rsid w:val="007D0820"/>
    <w:rsid w:val="007D128C"/>
    <w:rsid w:val="007D12C0"/>
    <w:rsid w:val="007D14FD"/>
    <w:rsid w:val="007D1821"/>
    <w:rsid w:val="007D1A21"/>
    <w:rsid w:val="007D20BE"/>
    <w:rsid w:val="007D20FF"/>
    <w:rsid w:val="007D2554"/>
    <w:rsid w:val="007D2557"/>
    <w:rsid w:val="007D25B5"/>
    <w:rsid w:val="007D2B2D"/>
    <w:rsid w:val="007D2FFF"/>
    <w:rsid w:val="007D32A3"/>
    <w:rsid w:val="007D3337"/>
    <w:rsid w:val="007D3432"/>
    <w:rsid w:val="007D35D7"/>
    <w:rsid w:val="007D40D6"/>
    <w:rsid w:val="007D4406"/>
    <w:rsid w:val="007D464D"/>
    <w:rsid w:val="007D4A8E"/>
    <w:rsid w:val="007D4B31"/>
    <w:rsid w:val="007D4CA0"/>
    <w:rsid w:val="007D50CF"/>
    <w:rsid w:val="007D5159"/>
    <w:rsid w:val="007D5525"/>
    <w:rsid w:val="007D6042"/>
    <w:rsid w:val="007D60A8"/>
    <w:rsid w:val="007D630D"/>
    <w:rsid w:val="007D646E"/>
    <w:rsid w:val="007D6D07"/>
    <w:rsid w:val="007D72B2"/>
    <w:rsid w:val="007D774F"/>
    <w:rsid w:val="007D7773"/>
    <w:rsid w:val="007E1BED"/>
    <w:rsid w:val="007E1C7B"/>
    <w:rsid w:val="007E2534"/>
    <w:rsid w:val="007E2A0A"/>
    <w:rsid w:val="007E312D"/>
    <w:rsid w:val="007E3486"/>
    <w:rsid w:val="007E388F"/>
    <w:rsid w:val="007E38D8"/>
    <w:rsid w:val="007E38FC"/>
    <w:rsid w:val="007E3909"/>
    <w:rsid w:val="007E3A35"/>
    <w:rsid w:val="007E3B5D"/>
    <w:rsid w:val="007E3E51"/>
    <w:rsid w:val="007E3EDE"/>
    <w:rsid w:val="007E42CB"/>
    <w:rsid w:val="007E45BE"/>
    <w:rsid w:val="007E4889"/>
    <w:rsid w:val="007E4BBC"/>
    <w:rsid w:val="007E5169"/>
    <w:rsid w:val="007E5B19"/>
    <w:rsid w:val="007E5B6B"/>
    <w:rsid w:val="007E5F10"/>
    <w:rsid w:val="007E609C"/>
    <w:rsid w:val="007E637B"/>
    <w:rsid w:val="007E64A7"/>
    <w:rsid w:val="007E6D19"/>
    <w:rsid w:val="007E71D1"/>
    <w:rsid w:val="007E7D05"/>
    <w:rsid w:val="007F00BE"/>
    <w:rsid w:val="007F01FB"/>
    <w:rsid w:val="007F0210"/>
    <w:rsid w:val="007F02CD"/>
    <w:rsid w:val="007F04D9"/>
    <w:rsid w:val="007F04DC"/>
    <w:rsid w:val="007F0693"/>
    <w:rsid w:val="007F10FA"/>
    <w:rsid w:val="007F1583"/>
    <w:rsid w:val="007F16B6"/>
    <w:rsid w:val="007F1928"/>
    <w:rsid w:val="007F19D5"/>
    <w:rsid w:val="007F1A8C"/>
    <w:rsid w:val="007F2017"/>
    <w:rsid w:val="007F2645"/>
    <w:rsid w:val="007F27EE"/>
    <w:rsid w:val="007F288C"/>
    <w:rsid w:val="007F2BA3"/>
    <w:rsid w:val="007F2E24"/>
    <w:rsid w:val="007F334E"/>
    <w:rsid w:val="007F33C9"/>
    <w:rsid w:val="007F3462"/>
    <w:rsid w:val="007F3A0C"/>
    <w:rsid w:val="007F4090"/>
    <w:rsid w:val="007F42E7"/>
    <w:rsid w:val="007F44D4"/>
    <w:rsid w:val="007F452E"/>
    <w:rsid w:val="007F49F8"/>
    <w:rsid w:val="007F4DE6"/>
    <w:rsid w:val="007F4FD1"/>
    <w:rsid w:val="007F5276"/>
    <w:rsid w:val="007F5282"/>
    <w:rsid w:val="007F5611"/>
    <w:rsid w:val="007F5CAB"/>
    <w:rsid w:val="007F5F47"/>
    <w:rsid w:val="007F5FC4"/>
    <w:rsid w:val="007F60A6"/>
    <w:rsid w:val="007F65B7"/>
    <w:rsid w:val="007F680F"/>
    <w:rsid w:val="007F6838"/>
    <w:rsid w:val="007F697B"/>
    <w:rsid w:val="007F6B7B"/>
    <w:rsid w:val="007F7540"/>
    <w:rsid w:val="007F7612"/>
    <w:rsid w:val="007F761A"/>
    <w:rsid w:val="007F76D1"/>
    <w:rsid w:val="007F76FF"/>
    <w:rsid w:val="007F7A51"/>
    <w:rsid w:val="007F7C6D"/>
    <w:rsid w:val="007F7CB2"/>
    <w:rsid w:val="007F7E23"/>
    <w:rsid w:val="007F7FBF"/>
    <w:rsid w:val="008002C7"/>
    <w:rsid w:val="008008BD"/>
    <w:rsid w:val="008009F6"/>
    <w:rsid w:val="0080130B"/>
    <w:rsid w:val="0080142D"/>
    <w:rsid w:val="008015DB"/>
    <w:rsid w:val="00801647"/>
    <w:rsid w:val="00801A82"/>
    <w:rsid w:val="00801D17"/>
    <w:rsid w:val="00801D71"/>
    <w:rsid w:val="00801D8D"/>
    <w:rsid w:val="00802177"/>
    <w:rsid w:val="008021B9"/>
    <w:rsid w:val="00802453"/>
    <w:rsid w:val="008026A4"/>
    <w:rsid w:val="00802ACF"/>
    <w:rsid w:val="00802AED"/>
    <w:rsid w:val="008034AA"/>
    <w:rsid w:val="00803817"/>
    <w:rsid w:val="00803C7C"/>
    <w:rsid w:val="00803CB6"/>
    <w:rsid w:val="00804672"/>
    <w:rsid w:val="00804F22"/>
    <w:rsid w:val="00805ABD"/>
    <w:rsid w:val="00805AEE"/>
    <w:rsid w:val="00805B24"/>
    <w:rsid w:val="00805C2A"/>
    <w:rsid w:val="00805CCF"/>
    <w:rsid w:val="00806381"/>
    <w:rsid w:val="0080684C"/>
    <w:rsid w:val="0080692E"/>
    <w:rsid w:val="0080696E"/>
    <w:rsid w:val="00806DFB"/>
    <w:rsid w:val="0080736E"/>
    <w:rsid w:val="0080765F"/>
    <w:rsid w:val="00807E22"/>
    <w:rsid w:val="00807E90"/>
    <w:rsid w:val="0081005F"/>
    <w:rsid w:val="008101CC"/>
    <w:rsid w:val="00810474"/>
    <w:rsid w:val="008107C0"/>
    <w:rsid w:val="008114C6"/>
    <w:rsid w:val="00811714"/>
    <w:rsid w:val="00811BA3"/>
    <w:rsid w:val="00812260"/>
    <w:rsid w:val="008124AA"/>
    <w:rsid w:val="008125CB"/>
    <w:rsid w:val="00812776"/>
    <w:rsid w:val="008128DB"/>
    <w:rsid w:val="00812978"/>
    <w:rsid w:val="00812B35"/>
    <w:rsid w:val="00813380"/>
    <w:rsid w:val="00813B5D"/>
    <w:rsid w:val="00813C5D"/>
    <w:rsid w:val="00813EE8"/>
    <w:rsid w:val="00814441"/>
    <w:rsid w:val="008144D2"/>
    <w:rsid w:val="00814826"/>
    <w:rsid w:val="00814E87"/>
    <w:rsid w:val="008152AC"/>
    <w:rsid w:val="00815ABA"/>
    <w:rsid w:val="00815BB3"/>
    <w:rsid w:val="00815C85"/>
    <w:rsid w:val="008163CC"/>
    <w:rsid w:val="00816563"/>
    <w:rsid w:val="00816AF0"/>
    <w:rsid w:val="00816D35"/>
    <w:rsid w:val="008172BE"/>
    <w:rsid w:val="008172DC"/>
    <w:rsid w:val="00817792"/>
    <w:rsid w:val="00817C7B"/>
    <w:rsid w:val="00820642"/>
    <w:rsid w:val="008207C4"/>
    <w:rsid w:val="00820CA5"/>
    <w:rsid w:val="00821156"/>
    <w:rsid w:val="008211EA"/>
    <w:rsid w:val="0082146C"/>
    <w:rsid w:val="00821BE6"/>
    <w:rsid w:val="00821CAA"/>
    <w:rsid w:val="008224F6"/>
    <w:rsid w:val="008225BB"/>
    <w:rsid w:val="0082264F"/>
    <w:rsid w:val="0082291B"/>
    <w:rsid w:val="00822966"/>
    <w:rsid w:val="00822A1E"/>
    <w:rsid w:val="00822F6D"/>
    <w:rsid w:val="00823EA7"/>
    <w:rsid w:val="00824A72"/>
    <w:rsid w:val="00824BC8"/>
    <w:rsid w:val="00824BF3"/>
    <w:rsid w:val="00824DDB"/>
    <w:rsid w:val="00824ED2"/>
    <w:rsid w:val="00824EE9"/>
    <w:rsid w:val="00824EF7"/>
    <w:rsid w:val="00824FE9"/>
    <w:rsid w:val="00825438"/>
    <w:rsid w:val="00825567"/>
    <w:rsid w:val="0082571C"/>
    <w:rsid w:val="008259E8"/>
    <w:rsid w:val="00825A6C"/>
    <w:rsid w:val="00825A83"/>
    <w:rsid w:val="00826216"/>
    <w:rsid w:val="00826C8D"/>
    <w:rsid w:val="00826E66"/>
    <w:rsid w:val="008272BA"/>
    <w:rsid w:val="0082736C"/>
    <w:rsid w:val="00827610"/>
    <w:rsid w:val="0082773C"/>
    <w:rsid w:val="00827895"/>
    <w:rsid w:val="00827C0F"/>
    <w:rsid w:val="00827FC3"/>
    <w:rsid w:val="00830482"/>
    <w:rsid w:val="008304D4"/>
    <w:rsid w:val="008305E9"/>
    <w:rsid w:val="00830AD0"/>
    <w:rsid w:val="00830C7E"/>
    <w:rsid w:val="00830D15"/>
    <w:rsid w:val="00831225"/>
    <w:rsid w:val="0083228F"/>
    <w:rsid w:val="0083238F"/>
    <w:rsid w:val="008328BA"/>
    <w:rsid w:val="008328E9"/>
    <w:rsid w:val="00832B54"/>
    <w:rsid w:val="00832C50"/>
    <w:rsid w:val="00832F23"/>
    <w:rsid w:val="0083361F"/>
    <w:rsid w:val="00833679"/>
    <w:rsid w:val="00833727"/>
    <w:rsid w:val="00833AF1"/>
    <w:rsid w:val="00833C1D"/>
    <w:rsid w:val="00833DAB"/>
    <w:rsid w:val="00833DF2"/>
    <w:rsid w:val="00833F28"/>
    <w:rsid w:val="00834013"/>
    <w:rsid w:val="00834231"/>
    <w:rsid w:val="00834322"/>
    <w:rsid w:val="008344C3"/>
    <w:rsid w:val="008349D5"/>
    <w:rsid w:val="00834D26"/>
    <w:rsid w:val="008351C0"/>
    <w:rsid w:val="00835313"/>
    <w:rsid w:val="00835877"/>
    <w:rsid w:val="00835AD9"/>
    <w:rsid w:val="008363C5"/>
    <w:rsid w:val="008364B5"/>
    <w:rsid w:val="00836548"/>
    <w:rsid w:val="00836764"/>
    <w:rsid w:val="008369A7"/>
    <w:rsid w:val="008373CD"/>
    <w:rsid w:val="008377A1"/>
    <w:rsid w:val="008377AA"/>
    <w:rsid w:val="00837ED7"/>
    <w:rsid w:val="00840112"/>
    <w:rsid w:val="00840340"/>
    <w:rsid w:val="00840649"/>
    <w:rsid w:val="008406F8"/>
    <w:rsid w:val="00841087"/>
    <w:rsid w:val="00841156"/>
    <w:rsid w:val="00841210"/>
    <w:rsid w:val="008414CE"/>
    <w:rsid w:val="008414F5"/>
    <w:rsid w:val="008419C0"/>
    <w:rsid w:val="00841FA3"/>
    <w:rsid w:val="00842456"/>
    <w:rsid w:val="00842575"/>
    <w:rsid w:val="008425DD"/>
    <w:rsid w:val="00842685"/>
    <w:rsid w:val="00842F11"/>
    <w:rsid w:val="00842FA3"/>
    <w:rsid w:val="00843F08"/>
    <w:rsid w:val="00843F24"/>
    <w:rsid w:val="008440A0"/>
    <w:rsid w:val="008441C4"/>
    <w:rsid w:val="00844B91"/>
    <w:rsid w:val="00844E74"/>
    <w:rsid w:val="00845C9D"/>
    <w:rsid w:val="00845F6E"/>
    <w:rsid w:val="008463C7"/>
    <w:rsid w:val="00846755"/>
    <w:rsid w:val="008471C1"/>
    <w:rsid w:val="0084770B"/>
    <w:rsid w:val="0084789A"/>
    <w:rsid w:val="00847971"/>
    <w:rsid w:val="00847D1D"/>
    <w:rsid w:val="008508BB"/>
    <w:rsid w:val="008509DF"/>
    <w:rsid w:val="00850A9C"/>
    <w:rsid w:val="00850D6F"/>
    <w:rsid w:val="00851155"/>
    <w:rsid w:val="0085145C"/>
    <w:rsid w:val="00851DA1"/>
    <w:rsid w:val="00851E43"/>
    <w:rsid w:val="00851E51"/>
    <w:rsid w:val="00852385"/>
    <w:rsid w:val="0085265F"/>
    <w:rsid w:val="0085279F"/>
    <w:rsid w:val="00852A02"/>
    <w:rsid w:val="00852DC3"/>
    <w:rsid w:val="008535DC"/>
    <w:rsid w:val="00853C03"/>
    <w:rsid w:val="008547F4"/>
    <w:rsid w:val="00854BFA"/>
    <w:rsid w:val="00854D9F"/>
    <w:rsid w:val="00855178"/>
    <w:rsid w:val="0085538F"/>
    <w:rsid w:val="008553EB"/>
    <w:rsid w:val="00855407"/>
    <w:rsid w:val="008559A7"/>
    <w:rsid w:val="00855A99"/>
    <w:rsid w:val="00855C98"/>
    <w:rsid w:val="008569B6"/>
    <w:rsid w:val="00856A10"/>
    <w:rsid w:val="00856AD4"/>
    <w:rsid w:val="00856B50"/>
    <w:rsid w:val="00857042"/>
    <w:rsid w:val="00857430"/>
    <w:rsid w:val="0085790D"/>
    <w:rsid w:val="00857A54"/>
    <w:rsid w:val="00857C19"/>
    <w:rsid w:val="00860250"/>
    <w:rsid w:val="008602A0"/>
    <w:rsid w:val="00860308"/>
    <w:rsid w:val="008607A1"/>
    <w:rsid w:val="00860A07"/>
    <w:rsid w:val="00860A21"/>
    <w:rsid w:val="00860A7E"/>
    <w:rsid w:val="00860AE2"/>
    <w:rsid w:val="00860D23"/>
    <w:rsid w:val="00861657"/>
    <w:rsid w:val="00861C44"/>
    <w:rsid w:val="00861CE9"/>
    <w:rsid w:val="008629C5"/>
    <w:rsid w:val="0086307B"/>
    <w:rsid w:val="008633BD"/>
    <w:rsid w:val="00863595"/>
    <w:rsid w:val="008637F8"/>
    <w:rsid w:val="0086387A"/>
    <w:rsid w:val="0086412A"/>
    <w:rsid w:val="008642D1"/>
    <w:rsid w:val="008646BE"/>
    <w:rsid w:val="00864C09"/>
    <w:rsid w:val="00864EB3"/>
    <w:rsid w:val="008652A3"/>
    <w:rsid w:val="008658CA"/>
    <w:rsid w:val="00865B88"/>
    <w:rsid w:val="008660F6"/>
    <w:rsid w:val="00866208"/>
    <w:rsid w:val="00866657"/>
    <w:rsid w:val="00866CA5"/>
    <w:rsid w:val="00866D0C"/>
    <w:rsid w:val="008671FF"/>
    <w:rsid w:val="00867876"/>
    <w:rsid w:val="00867960"/>
    <w:rsid w:val="00867992"/>
    <w:rsid w:val="00867AB9"/>
    <w:rsid w:val="00867C31"/>
    <w:rsid w:val="0087041B"/>
    <w:rsid w:val="008705C4"/>
    <w:rsid w:val="0087067D"/>
    <w:rsid w:val="008707C8"/>
    <w:rsid w:val="0087130C"/>
    <w:rsid w:val="00871515"/>
    <w:rsid w:val="008717D2"/>
    <w:rsid w:val="00871B50"/>
    <w:rsid w:val="00871C2F"/>
    <w:rsid w:val="00872058"/>
    <w:rsid w:val="00872097"/>
    <w:rsid w:val="0087231A"/>
    <w:rsid w:val="00872406"/>
    <w:rsid w:val="00872978"/>
    <w:rsid w:val="0087297E"/>
    <w:rsid w:val="008731A6"/>
    <w:rsid w:val="008732FF"/>
    <w:rsid w:val="008737D5"/>
    <w:rsid w:val="00873B53"/>
    <w:rsid w:val="00873EB9"/>
    <w:rsid w:val="0087431C"/>
    <w:rsid w:val="0087432B"/>
    <w:rsid w:val="00874AFE"/>
    <w:rsid w:val="00874B5C"/>
    <w:rsid w:val="00874FE1"/>
    <w:rsid w:val="008750C1"/>
    <w:rsid w:val="008757C9"/>
    <w:rsid w:val="0087581C"/>
    <w:rsid w:val="00875D48"/>
    <w:rsid w:val="00876140"/>
    <w:rsid w:val="00876418"/>
    <w:rsid w:val="00876662"/>
    <w:rsid w:val="0087693E"/>
    <w:rsid w:val="00876A1F"/>
    <w:rsid w:val="00877003"/>
    <w:rsid w:val="008772E7"/>
    <w:rsid w:val="00877855"/>
    <w:rsid w:val="00877A79"/>
    <w:rsid w:val="00877C37"/>
    <w:rsid w:val="00877E70"/>
    <w:rsid w:val="00877F14"/>
    <w:rsid w:val="008802DD"/>
    <w:rsid w:val="00880EC5"/>
    <w:rsid w:val="00880EF3"/>
    <w:rsid w:val="00881124"/>
    <w:rsid w:val="00881247"/>
    <w:rsid w:val="00881591"/>
    <w:rsid w:val="0088173E"/>
    <w:rsid w:val="00881C2F"/>
    <w:rsid w:val="00881F41"/>
    <w:rsid w:val="008821F1"/>
    <w:rsid w:val="00882336"/>
    <w:rsid w:val="00882615"/>
    <w:rsid w:val="0088283B"/>
    <w:rsid w:val="0088298A"/>
    <w:rsid w:val="00882A14"/>
    <w:rsid w:val="00882C38"/>
    <w:rsid w:val="00882ECF"/>
    <w:rsid w:val="008830C7"/>
    <w:rsid w:val="00883228"/>
    <w:rsid w:val="008836B3"/>
    <w:rsid w:val="00883828"/>
    <w:rsid w:val="00883931"/>
    <w:rsid w:val="00883F10"/>
    <w:rsid w:val="0088435F"/>
    <w:rsid w:val="00884AF1"/>
    <w:rsid w:val="00884F92"/>
    <w:rsid w:val="008853A1"/>
    <w:rsid w:val="00885834"/>
    <w:rsid w:val="00885E21"/>
    <w:rsid w:val="00886350"/>
    <w:rsid w:val="00886623"/>
    <w:rsid w:val="008867C9"/>
    <w:rsid w:val="008868FB"/>
    <w:rsid w:val="00886C98"/>
    <w:rsid w:val="00887150"/>
    <w:rsid w:val="00887213"/>
    <w:rsid w:val="008872EE"/>
    <w:rsid w:val="008873F6"/>
    <w:rsid w:val="00887662"/>
    <w:rsid w:val="00887723"/>
    <w:rsid w:val="00887EF0"/>
    <w:rsid w:val="00887FAC"/>
    <w:rsid w:val="00890249"/>
    <w:rsid w:val="0089066C"/>
    <w:rsid w:val="0089066E"/>
    <w:rsid w:val="00890890"/>
    <w:rsid w:val="00890C50"/>
    <w:rsid w:val="00890CFF"/>
    <w:rsid w:val="00891492"/>
    <w:rsid w:val="00892760"/>
    <w:rsid w:val="0089298D"/>
    <w:rsid w:val="00893054"/>
    <w:rsid w:val="008931FA"/>
    <w:rsid w:val="0089336A"/>
    <w:rsid w:val="00893611"/>
    <w:rsid w:val="00893ACB"/>
    <w:rsid w:val="00893B30"/>
    <w:rsid w:val="00893C7D"/>
    <w:rsid w:val="00894932"/>
    <w:rsid w:val="00894AF7"/>
    <w:rsid w:val="00894C5B"/>
    <w:rsid w:val="00894CB7"/>
    <w:rsid w:val="00894FB7"/>
    <w:rsid w:val="0089558F"/>
    <w:rsid w:val="0089568E"/>
    <w:rsid w:val="008959B2"/>
    <w:rsid w:val="008960D0"/>
    <w:rsid w:val="008964F3"/>
    <w:rsid w:val="0089661A"/>
    <w:rsid w:val="00896E89"/>
    <w:rsid w:val="00896E98"/>
    <w:rsid w:val="00896EB1"/>
    <w:rsid w:val="00897442"/>
    <w:rsid w:val="00897764"/>
    <w:rsid w:val="00897B4B"/>
    <w:rsid w:val="00897B74"/>
    <w:rsid w:val="008A0024"/>
    <w:rsid w:val="008A01C4"/>
    <w:rsid w:val="008A0FA4"/>
    <w:rsid w:val="008A1042"/>
    <w:rsid w:val="008A10DB"/>
    <w:rsid w:val="008A14A8"/>
    <w:rsid w:val="008A154F"/>
    <w:rsid w:val="008A1729"/>
    <w:rsid w:val="008A18C9"/>
    <w:rsid w:val="008A21C3"/>
    <w:rsid w:val="008A2A12"/>
    <w:rsid w:val="008A2BB5"/>
    <w:rsid w:val="008A2D91"/>
    <w:rsid w:val="008A2DE5"/>
    <w:rsid w:val="008A3276"/>
    <w:rsid w:val="008A3333"/>
    <w:rsid w:val="008A3648"/>
    <w:rsid w:val="008A3F1F"/>
    <w:rsid w:val="008A43D6"/>
    <w:rsid w:val="008A4766"/>
    <w:rsid w:val="008A48F5"/>
    <w:rsid w:val="008A53C0"/>
    <w:rsid w:val="008A5DF3"/>
    <w:rsid w:val="008A601E"/>
    <w:rsid w:val="008A60B2"/>
    <w:rsid w:val="008A63EA"/>
    <w:rsid w:val="008A6573"/>
    <w:rsid w:val="008A6633"/>
    <w:rsid w:val="008A6FFA"/>
    <w:rsid w:val="008A725E"/>
    <w:rsid w:val="008A72A3"/>
    <w:rsid w:val="008A738F"/>
    <w:rsid w:val="008A78A1"/>
    <w:rsid w:val="008A7B19"/>
    <w:rsid w:val="008A7BA8"/>
    <w:rsid w:val="008A7C3C"/>
    <w:rsid w:val="008A7FAF"/>
    <w:rsid w:val="008B0029"/>
    <w:rsid w:val="008B0057"/>
    <w:rsid w:val="008B0BD8"/>
    <w:rsid w:val="008B0CBF"/>
    <w:rsid w:val="008B0FE7"/>
    <w:rsid w:val="008B1251"/>
    <w:rsid w:val="008B12D6"/>
    <w:rsid w:val="008B1743"/>
    <w:rsid w:val="008B195C"/>
    <w:rsid w:val="008B19D9"/>
    <w:rsid w:val="008B1AD5"/>
    <w:rsid w:val="008B2471"/>
    <w:rsid w:val="008B2F44"/>
    <w:rsid w:val="008B2FA0"/>
    <w:rsid w:val="008B2FDF"/>
    <w:rsid w:val="008B3171"/>
    <w:rsid w:val="008B37B0"/>
    <w:rsid w:val="008B3936"/>
    <w:rsid w:val="008B3E95"/>
    <w:rsid w:val="008B44B0"/>
    <w:rsid w:val="008B4CB3"/>
    <w:rsid w:val="008B543A"/>
    <w:rsid w:val="008B54FC"/>
    <w:rsid w:val="008B5AC1"/>
    <w:rsid w:val="008B5D94"/>
    <w:rsid w:val="008B5E5C"/>
    <w:rsid w:val="008B601C"/>
    <w:rsid w:val="008B6557"/>
    <w:rsid w:val="008B6983"/>
    <w:rsid w:val="008B6B38"/>
    <w:rsid w:val="008B7281"/>
    <w:rsid w:val="008B72F7"/>
    <w:rsid w:val="008B7762"/>
    <w:rsid w:val="008B7953"/>
    <w:rsid w:val="008B7A94"/>
    <w:rsid w:val="008B7F3B"/>
    <w:rsid w:val="008B7FEC"/>
    <w:rsid w:val="008C037E"/>
    <w:rsid w:val="008C0655"/>
    <w:rsid w:val="008C0866"/>
    <w:rsid w:val="008C0974"/>
    <w:rsid w:val="008C121F"/>
    <w:rsid w:val="008C18E7"/>
    <w:rsid w:val="008C194D"/>
    <w:rsid w:val="008C2244"/>
    <w:rsid w:val="008C2737"/>
    <w:rsid w:val="008C2A2B"/>
    <w:rsid w:val="008C2F40"/>
    <w:rsid w:val="008C3709"/>
    <w:rsid w:val="008C3BF8"/>
    <w:rsid w:val="008C3DCC"/>
    <w:rsid w:val="008C3DFC"/>
    <w:rsid w:val="008C3F1C"/>
    <w:rsid w:val="008C429D"/>
    <w:rsid w:val="008C4675"/>
    <w:rsid w:val="008C4918"/>
    <w:rsid w:val="008C5543"/>
    <w:rsid w:val="008C5A10"/>
    <w:rsid w:val="008C6175"/>
    <w:rsid w:val="008C69A0"/>
    <w:rsid w:val="008C7115"/>
    <w:rsid w:val="008C79DA"/>
    <w:rsid w:val="008C7A56"/>
    <w:rsid w:val="008C7C9B"/>
    <w:rsid w:val="008C7D9D"/>
    <w:rsid w:val="008C7F50"/>
    <w:rsid w:val="008D01F9"/>
    <w:rsid w:val="008D0E8F"/>
    <w:rsid w:val="008D1E95"/>
    <w:rsid w:val="008D2032"/>
    <w:rsid w:val="008D20C0"/>
    <w:rsid w:val="008D22BB"/>
    <w:rsid w:val="008D2A05"/>
    <w:rsid w:val="008D2F8B"/>
    <w:rsid w:val="008D309F"/>
    <w:rsid w:val="008D351C"/>
    <w:rsid w:val="008D3A9C"/>
    <w:rsid w:val="008D3D8D"/>
    <w:rsid w:val="008D4103"/>
    <w:rsid w:val="008D42B7"/>
    <w:rsid w:val="008D49E7"/>
    <w:rsid w:val="008D4A1C"/>
    <w:rsid w:val="008D4B2A"/>
    <w:rsid w:val="008D4BBE"/>
    <w:rsid w:val="008D4EE0"/>
    <w:rsid w:val="008D4F74"/>
    <w:rsid w:val="008D52E2"/>
    <w:rsid w:val="008D55DA"/>
    <w:rsid w:val="008D5A39"/>
    <w:rsid w:val="008D5AC0"/>
    <w:rsid w:val="008D5C16"/>
    <w:rsid w:val="008D67CA"/>
    <w:rsid w:val="008D6D31"/>
    <w:rsid w:val="008D7023"/>
    <w:rsid w:val="008D74DB"/>
    <w:rsid w:val="008D77B2"/>
    <w:rsid w:val="008D7FB5"/>
    <w:rsid w:val="008E015A"/>
    <w:rsid w:val="008E0B19"/>
    <w:rsid w:val="008E1481"/>
    <w:rsid w:val="008E181D"/>
    <w:rsid w:val="008E2044"/>
    <w:rsid w:val="008E2061"/>
    <w:rsid w:val="008E2257"/>
    <w:rsid w:val="008E2672"/>
    <w:rsid w:val="008E293C"/>
    <w:rsid w:val="008E29CB"/>
    <w:rsid w:val="008E2E21"/>
    <w:rsid w:val="008E2FFE"/>
    <w:rsid w:val="008E315D"/>
    <w:rsid w:val="008E334D"/>
    <w:rsid w:val="008E3BE4"/>
    <w:rsid w:val="008E3E0B"/>
    <w:rsid w:val="008E3E10"/>
    <w:rsid w:val="008E3FB9"/>
    <w:rsid w:val="008E417B"/>
    <w:rsid w:val="008E4595"/>
    <w:rsid w:val="008E47B5"/>
    <w:rsid w:val="008E47C6"/>
    <w:rsid w:val="008E4954"/>
    <w:rsid w:val="008E4CC2"/>
    <w:rsid w:val="008E4DCC"/>
    <w:rsid w:val="008E5179"/>
    <w:rsid w:val="008E5631"/>
    <w:rsid w:val="008E58B9"/>
    <w:rsid w:val="008E5BE8"/>
    <w:rsid w:val="008E6273"/>
    <w:rsid w:val="008E71AE"/>
    <w:rsid w:val="008E73B2"/>
    <w:rsid w:val="008E781F"/>
    <w:rsid w:val="008E78E3"/>
    <w:rsid w:val="008E7A39"/>
    <w:rsid w:val="008E7ADA"/>
    <w:rsid w:val="008E7D0C"/>
    <w:rsid w:val="008F023A"/>
    <w:rsid w:val="008F0512"/>
    <w:rsid w:val="008F0D5F"/>
    <w:rsid w:val="008F0DAF"/>
    <w:rsid w:val="008F0DE3"/>
    <w:rsid w:val="008F15AD"/>
    <w:rsid w:val="008F1A5E"/>
    <w:rsid w:val="008F1D26"/>
    <w:rsid w:val="008F1F77"/>
    <w:rsid w:val="008F230A"/>
    <w:rsid w:val="008F2594"/>
    <w:rsid w:val="008F3334"/>
    <w:rsid w:val="008F344D"/>
    <w:rsid w:val="008F38EE"/>
    <w:rsid w:val="008F3992"/>
    <w:rsid w:val="008F3D69"/>
    <w:rsid w:val="008F4AFB"/>
    <w:rsid w:val="008F5009"/>
    <w:rsid w:val="008F5E7A"/>
    <w:rsid w:val="008F5F85"/>
    <w:rsid w:val="008F611A"/>
    <w:rsid w:val="008F61EB"/>
    <w:rsid w:val="008F62B7"/>
    <w:rsid w:val="008F6474"/>
    <w:rsid w:val="008F683A"/>
    <w:rsid w:val="008F6C22"/>
    <w:rsid w:val="008F7541"/>
    <w:rsid w:val="008F7A99"/>
    <w:rsid w:val="008F7B34"/>
    <w:rsid w:val="008F7D99"/>
    <w:rsid w:val="0090052E"/>
    <w:rsid w:val="0090062D"/>
    <w:rsid w:val="00900963"/>
    <w:rsid w:val="00900B9A"/>
    <w:rsid w:val="00900BF4"/>
    <w:rsid w:val="00900F94"/>
    <w:rsid w:val="009014C2"/>
    <w:rsid w:val="00901784"/>
    <w:rsid w:val="00901958"/>
    <w:rsid w:val="00901988"/>
    <w:rsid w:val="0090227C"/>
    <w:rsid w:val="009023E5"/>
    <w:rsid w:val="009026BB"/>
    <w:rsid w:val="00902FF0"/>
    <w:rsid w:val="00903095"/>
    <w:rsid w:val="00903665"/>
    <w:rsid w:val="0090381A"/>
    <w:rsid w:val="00903CD7"/>
    <w:rsid w:val="00903D76"/>
    <w:rsid w:val="009040B9"/>
    <w:rsid w:val="009041CA"/>
    <w:rsid w:val="009042C5"/>
    <w:rsid w:val="0090460F"/>
    <w:rsid w:val="009048D9"/>
    <w:rsid w:val="00904C3C"/>
    <w:rsid w:val="00904C6A"/>
    <w:rsid w:val="0090519A"/>
    <w:rsid w:val="009052ED"/>
    <w:rsid w:val="00905A0B"/>
    <w:rsid w:val="00905B87"/>
    <w:rsid w:val="0090607C"/>
    <w:rsid w:val="00906387"/>
    <w:rsid w:val="009066B9"/>
    <w:rsid w:val="00906D07"/>
    <w:rsid w:val="00906DC1"/>
    <w:rsid w:val="0090733E"/>
    <w:rsid w:val="0090782A"/>
    <w:rsid w:val="009100C4"/>
    <w:rsid w:val="00910119"/>
    <w:rsid w:val="00910757"/>
    <w:rsid w:val="009107A8"/>
    <w:rsid w:val="00910B67"/>
    <w:rsid w:val="00910BF5"/>
    <w:rsid w:val="00911328"/>
    <w:rsid w:val="009114F9"/>
    <w:rsid w:val="0091179D"/>
    <w:rsid w:val="009118ED"/>
    <w:rsid w:val="009119C3"/>
    <w:rsid w:val="00911BF7"/>
    <w:rsid w:val="00911F05"/>
    <w:rsid w:val="00911F21"/>
    <w:rsid w:val="00912067"/>
    <w:rsid w:val="009125E3"/>
    <w:rsid w:val="00913208"/>
    <w:rsid w:val="009139BB"/>
    <w:rsid w:val="00914724"/>
    <w:rsid w:val="00914C02"/>
    <w:rsid w:val="00914C79"/>
    <w:rsid w:val="00914E59"/>
    <w:rsid w:val="009150F7"/>
    <w:rsid w:val="0091529A"/>
    <w:rsid w:val="009154DE"/>
    <w:rsid w:val="00915D3F"/>
    <w:rsid w:val="00915FCB"/>
    <w:rsid w:val="009160FF"/>
    <w:rsid w:val="0091611C"/>
    <w:rsid w:val="00916139"/>
    <w:rsid w:val="00916148"/>
    <w:rsid w:val="00916829"/>
    <w:rsid w:val="009168DB"/>
    <w:rsid w:val="00916B26"/>
    <w:rsid w:val="00916B47"/>
    <w:rsid w:val="0091701F"/>
    <w:rsid w:val="00917477"/>
    <w:rsid w:val="0091747F"/>
    <w:rsid w:val="00917784"/>
    <w:rsid w:val="00917EF4"/>
    <w:rsid w:val="009203D8"/>
    <w:rsid w:val="0092073D"/>
    <w:rsid w:val="009207E3"/>
    <w:rsid w:val="00920B0E"/>
    <w:rsid w:val="00920DB9"/>
    <w:rsid w:val="00920E45"/>
    <w:rsid w:val="00920F91"/>
    <w:rsid w:val="00921362"/>
    <w:rsid w:val="009213B4"/>
    <w:rsid w:val="009215CA"/>
    <w:rsid w:val="00921600"/>
    <w:rsid w:val="00921A85"/>
    <w:rsid w:val="00921B82"/>
    <w:rsid w:val="00921D10"/>
    <w:rsid w:val="009221EF"/>
    <w:rsid w:val="00922453"/>
    <w:rsid w:val="00922A60"/>
    <w:rsid w:val="00922AC1"/>
    <w:rsid w:val="00922E4E"/>
    <w:rsid w:val="009234FB"/>
    <w:rsid w:val="00924100"/>
    <w:rsid w:val="0092439E"/>
    <w:rsid w:val="00924C14"/>
    <w:rsid w:val="00924CC2"/>
    <w:rsid w:val="0092519F"/>
    <w:rsid w:val="009252F1"/>
    <w:rsid w:val="0092557B"/>
    <w:rsid w:val="00925788"/>
    <w:rsid w:val="00925D47"/>
    <w:rsid w:val="00925D5F"/>
    <w:rsid w:val="009260F8"/>
    <w:rsid w:val="009266FF"/>
    <w:rsid w:val="00926945"/>
    <w:rsid w:val="00926B74"/>
    <w:rsid w:val="00926F87"/>
    <w:rsid w:val="00927094"/>
    <w:rsid w:val="009274AD"/>
    <w:rsid w:val="00927776"/>
    <w:rsid w:val="00927878"/>
    <w:rsid w:val="0092788B"/>
    <w:rsid w:val="00927A9B"/>
    <w:rsid w:val="00930212"/>
    <w:rsid w:val="0093061B"/>
    <w:rsid w:val="009309E9"/>
    <w:rsid w:val="00930EBF"/>
    <w:rsid w:val="0093150B"/>
    <w:rsid w:val="009317AE"/>
    <w:rsid w:val="0093202B"/>
    <w:rsid w:val="00932098"/>
    <w:rsid w:val="009320E2"/>
    <w:rsid w:val="0093226C"/>
    <w:rsid w:val="009324F6"/>
    <w:rsid w:val="00932B96"/>
    <w:rsid w:val="009332AD"/>
    <w:rsid w:val="009335D7"/>
    <w:rsid w:val="009339E4"/>
    <w:rsid w:val="00933B36"/>
    <w:rsid w:val="0093458F"/>
    <w:rsid w:val="00934B4C"/>
    <w:rsid w:val="00934DEA"/>
    <w:rsid w:val="00934ED7"/>
    <w:rsid w:val="009350D1"/>
    <w:rsid w:val="0093559B"/>
    <w:rsid w:val="00935907"/>
    <w:rsid w:val="009373D1"/>
    <w:rsid w:val="00937CBC"/>
    <w:rsid w:val="00940036"/>
    <w:rsid w:val="0094010D"/>
    <w:rsid w:val="00940D56"/>
    <w:rsid w:val="00940DCC"/>
    <w:rsid w:val="00940DFB"/>
    <w:rsid w:val="00940FA9"/>
    <w:rsid w:val="009411F3"/>
    <w:rsid w:val="00941B8B"/>
    <w:rsid w:val="00941C09"/>
    <w:rsid w:val="00941DA4"/>
    <w:rsid w:val="00941E38"/>
    <w:rsid w:val="00941FEB"/>
    <w:rsid w:val="0094202E"/>
    <w:rsid w:val="009420A1"/>
    <w:rsid w:val="00942662"/>
    <w:rsid w:val="009427E6"/>
    <w:rsid w:val="00942839"/>
    <w:rsid w:val="00942853"/>
    <w:rsid w:val="00942A5D"/>
    <w:rsid w:val="00942DD3"/>
    <w:rsid w:val="00942E6E"/>
    <w:rsid w:val="0094331F"/>
    <w:rsid w:val="00943760"/>
    <w:rsid w:val="00943CB9"/>
    <w:rsid w:val="00944728"/>
    <w:rsid w:val="00944785"/>
    <w:rsid w:val="00944804"/>
    <w:rsid w:val="00944990"/>
    <w:rsid w:val="00944A9A"/>
    <w:rsid w:val="00944AAB"/>
    <w:rsid w:val="00944D79"/>
    <w:rsid w:val="009451CE"/>
    <w:rsid w:val="009454D7"/>
    <w:rsid w:val="00945570"/>
    <w:rsid w:val="009458B0"/>
    <w:rsid w:val="009459C3"/>
    <w:rsid w:val="009461F1"/>
    <w:rsid w:val="00946458"/>
    <w:rsid w:val="00946572"/>
    <w:rsid w:val="00946A1D"/>
    <w:rsid w:val="00946A21"/>
    <w:rsid w:val="00947422"/>
    <w:rsid w:val="00950E07"/>
    <w:rsid w:val="00950FCB"/>
    <w:rsid w:val="00951CF5"/>
    <w:rsid w:val="00951EB3"/>
    <w:rsid w:val="00952A5F"/>
    <w:rsid w:val="00952AEC"/>
    <w:rsid w:val="00952B85"/>
    <w:rsid w:val="00952F28"/>
    <w:rsid w:val="0095328B"/>
    <w:rsid w:val="00953694"/>
    <w:rsid w:val="00953C4E"/>
    <w:rsid w:val="009545C5"/>
    <w:rsid w:val="00954AEF"/>
    <w:rsid w:val="00954CD9"/>
    <w:rsid w:val="0095530D"/>
    <w:rsid w:val="00955C77"/>
    <w:rsid w:val="009560AF"/>
    <w:rsid w:val="009568B8"/>
    <w:rsid w:val="00957370"/>
    <w:rsid w:val="0095775F"/>
    <w:rsid w:val="009578AF"/>
    <w:rsid w:val="00957972"/>
    <w:rsid w:val="00957B0B"/>
    <w:rsid w:val="00957D4E"/>
    <w:rsid w:val="009606F7"/>
    <w:rsid w:val="009608C5"/>
    <w:rsid w:val="00960A13"/>
    <w:rsid w:val="00960A55"/>
    <w:rsid w:val="00960A91"/>
    <w:rsid w:val="00960FA1"/>
    <w:rsid w:val="00960FF0"/>
    <w:rsid w:val="00961341"/>
    <w:rsid w:val="0096160A"/>
    <w:rsid w:val="00961A0A"/>
    <w:rsid w:val="00961FF7"/>
    <w:rsid w:val="00962348"/>
    <w:rsid w:val="009624D9"/>
    <w:rsid w:val="0096321D"/>
    <w:rsid w:val="009636E0"/>
    <w:rsid w:val="00963AC9"/>
    <w:rsid w:val="00963B76"/>
    <w:rsid w:val="00963DBE"/>
    <w:rsid w:val="00963E1F"/>
    <w:rsid w:val="009642C0"/>
    <w:rsid w:val="009644B4"/>
    <w:rsid w:val="00964A37"/>
    <w:rsid w:val="00965D4C"/>
    <w:rsid w:val="00965E09"/>
    <w:rsid w:val="00966057"/>
    <w:rsid w:val="00966658"/>
    <w:rsid w:val="00966999"/>
    <w:rsid w:val="00966A42"/>
    <w:rsid w:val="00966A7C"/>
    <w:rsid w:val="00966C26"/>
    <w:rsid w:val="00967464"/>
    <w:rsid w:val="00967644"/>
    <w:rsid w:val="00967781"/>
    <w:rsid w:val="00967C46"/>
    <w:rsid w:val="00967D39"/>
    <w:rsid w:val="009707AE"/>
    <w:rsid w:val="00970829"/>
    <w:rsid w:val="00970A64"/>
    <w:rsid w:val="00970B0F"/>
    <w:rsid w:val="00970D24"/>
    <w:rsid w:val="00971631"/>
    <w:rsid w:val="00971735"/>
    <w:rsid w:val="009720F9"/>
    <w:rsid w:val="00972C03"/>
    <w:rsid w:val="00973124"/>
    <w:rsid w:val="0097312A"/>
    <w:rsid w:val="00973168"/>
    <w:rsid w:val="009735BB"/>
    <w:rsid w:val="00973AAB"/>
    <w:rsid w:val="00973AB9"/>
    <w:rsid w:val="00973CD5"/>
    <w:rsid w:val="00973F32"/>
    <w:rsid w:val="00974231"/>
    <w:rsid w:val="0097437B"/>
    <w:rsid w:val="0097445E"/>
    <w:rsid w:val="00975069"/>
    <w:rsid w:val="0097510D"/>
    <w:rsid w:val="009752B8"/>
    <w:rsid w:val="009757C9"/>
    <w:rsid w:val="00975E1B"/>
    <w:rsid w:val="00975EC6"/>
    <w:rsid w:val="00976153"/>
    <w:rsid w:val="0097627C"/>
    <w:rsid w:val="009762D7"/>
    <w:rsid w:val="009764DE"/>
    <w:rsid w:val="00976B65"/>
    <w:rsid w:val="00976CBD"/>
    <w:rsid w:val="00976D49"/>
    <w:rsid w:val="00976D90"/>
    <w:rsid w:val="00976E2E"/>
    <w:rsid w:val="0097707B"/>
    <w:rsid w:val="0097735C"/>
    <w:rsid w:val="00977F55"/>
    <w:rsid w:val="00980251"/>
    <w:rsid w:val="0098037B"/>
    <w:rsid w:val="009808B2"/>
    <w:rsid w:val="00980F10"/>
    <w:rsid w:val="009810C9"/>
    <w:rsid w:val="0098118C"/>
    <w:rsid w:val="009813F6"/>
    <w:rsid w:val="009815DF"/>
    <w:rsid w:val="00981E35"/>
    <w:rsid w:val="00981E66"/>
    <w:rsid w:val="0098200B"/>
    <w:rsid w:val="0098241A"/>
    <w:rsid w:val="00982BE8"/>
    <w:rsid w:val="00982C6F"/>
    <w:rsid w:val="00982CC0"/>
    <w:rsid w:val="00982E30"/>
    <w:rsid w:val="0098301D"/>
    <w:rsid w:val="009831D7"/>
    <w:rsid w:val="00983585"/>
    <w:rsid w:val="00983591"/>
    <w:rsid w:val="009838CD"/>
    <w:rsid w:val="00983B05"/>
    <w:rsid w:val="00984012"/>
    <w:rsid w:val="009845A8"/>
    <w:rsid w:val="00984C92"/>
    <w:rsid w:val="00985216"/>
    <w:rsid w:val="00985250"/>
    <w:rsid w:val="00985C4A"/>
    <w:rsid w:val="00986002"/>
    <w:rsid w:val="009862B3"/>
    <w:rsid w:val="00986521"/>
    <w:rsid w:val="0098746B"/>
    <w:rsid w:val="00987474"/>
    <w:rsid w:val="009874DD"/>
    <w:rsid w:val="009877B7"/>
    <w:rsid w:val="00987B6C"/>
    <w:rsid w:val="00987ED2"/>
    <w:rsid w:val="0099023D"/>
    <w:rsid w:val="009904B8"/>
    <w:rsid w:val="009908A3"/>
    <w:rsid w:val="009909E6"/>
    <w:rsid w:val="00990ECE"/>
    <w:rsid w:val="0099153E"/>
    <w:rsid w:val="0099211B"/>
    <w:rsid w:val="00992132"/>
    <w:rsid w:val="0099213A"/>
    <w:rsid w:val="00992274"/>
    <w:rsid w:val="0099237A"/>
    <w:rsid w:val="00992CE4"/>
    <w:rsid w:val="00994390"/>
    <w:rsid w:val="00994555"/>
    <w:rsid w:val="0099496A"/>
    <w:rsid w:val="00994C05"/>
    <w:rsid w:val="00994FBF"/>
    <w:rsid w:val="00995012"/>
    <w:rsid w:val="00995017"/>
    <w:rsid w:val="00995018"/>
    <w:rsid w:val="00995184"/>
    <w:rsid w:val="00995272"/>
    <w:rsid w:val="009952B8"/>
    <w:rsid w:val="0099550B"/>
    <w:rsid w:val="00995C34"/>
    <w:rsid w:val="00995D7E"/>
    <w:rsid w:val="00995E5F"/>
    <w:rsid w:val="009963CC"/>
    <w:rsid w:val="009966BA"/>
    <w:rsid w:val="00996A8D"/>
    <w:rsid w:val="00996BCD"/>
    <w:rsid w:val="00997297"/>
    <w:rsid w:val="009974B6"/>
    <w:rsid w:val="0099754E"/>
    <w:rsid w:val="00997CBF"/>
    <w:rsid w:val="00997F76"/>
    <w:rsid w:val="009A02E7"/>
    <w:rsid w:val="009A068C"/>
    <w:rsid w:val="009A0FCF"/>
    <w:rsid w:val="009A11F7"/>
    <w:rsid w:val="009A120B"/>
    <w:rsid w:val="009A1572"/>
    <w:rsid w:val="009A1806"/>
    <w:rsid w:val="009A197F"/>
    <w:rsid w:val="009A1D76"/>
    <w:rsid w:val="009A207A"/>
    <w:rsid w:val="009A228E"/>
    <w:rsid w:val="009A2404"/>
    <w:rsid w:val="009A2599"/>
    <w:rsid w:val="009A2693"/>
    <w:rsid w:val="009A2A46"/>
    <w:rsid w:val="009A2C2D"/>
    <w:rsid w:val="009A2E02"/>
    <w:rsid w:val="009A2E6A"/>
    <w:rsid w:val="009A2EE9"/>
    <w:rsid w:val="009A31BB"/>
    <w:rsid w:val="009A3236"/>
    <w:rsid w:val="009A3375"/>
    <w:rsid w:val="009A441B"/>
    <w:rsid w:val="009A46CD"/>
    <w:rsid w:val="009A48BB"/>
    <w:rsid w:val="009A4AC4"/>
    <w:rsid w:val="009A4C96"/>
    <w:rsid w:val="009A4FE8"/>
    <w:rsid w:val="009A51C0"/>
    <w:rsid w:val="009A5540"/>
    <w:rsid w:val="009A5850"/>
    <w:rsid w:val="009A59ED"/>
    <w:rsid w:val="009A5D5C"/>
    <w:rsid w:val="009A69B5"/>
    <w:rsid w:val="009A69F6"/>
    <w:rsid w:val="009A6A77"/>
    <w:rsid w:val="009A6B19"/>
    <w:rsid w:val="009A7180"/>
    <w:rsid w:val="009A7513"/>
    <w:rsid w:val="009A75FA"/>
    <w:rsid w:val="009A781F"/>
    <w:rsid w:val="009B04C8"/>
    <w:rsid w:val="009B0506"/>
    <w:rsid w:val="009B07A1"/>
    <w:rsid w:val="009B07CE"/>
    <w:rsid w:val="009B0CFC"/>
    <w:rsid w:val="009B0ECA"/>
    <w:rsid w:val="009B1159"/>
    <w:rsid w:val="009B131D"/>
    <w:rsid w:val="009B1C5F"/>
    <w:rsid w:val="009B1F5D"/>
    <w:rsid w:val="009B2301"/>
    <w:rsid w:val="009B27BF"/>
    <w:rsid w:val="009B2BD0"/>
    <w:rsid w:val="009B2F02"/>
    <w:rsid w:val="009B3986"/>
    <w:rsid w:val="009B3A45"/>
    <w:rsid w:val="009B3AED"/>
    <w:rsid w:val="009B3B55"/>
    <w:rsid w:val="009B3ECB"/>
    <w:rsid w:val="009B45AA"/>
    <w:rsid w:val="009B4B47"/>
    <w:rsid w:val="009B4FAE"/>
    <w:rsid w:val="009B5420"/>
    <w:rsid w:val="009B5D0C"/>
    <w:rsid w:val="009B5D76"/>
    <w:rsid w:val="009B5FCA"/>
    <w:rsid w:val="009B6E7C"/>
    <w:rsid w:val="009B711E"/>
    <w:rsid w:val="009B7CB3"/>
    <w:rsid w:val="009C0788"/>
    <w:rsid w:val="009C0A0E"/>
    <w:rsid w:val="009C0F0A"/>
    <w:rsid w:val="009C1005"/>
    <w:rsid w:val="009C1070"/>
    <w:rsid w:val="009C107E"/>
    <w:rsid w:val="009C12A8"/>
    <w:rsid w:val="009C1680"/>
    <w:rsid w:val="009C16A0"/>
    <w:rsid w:val="009C2084"/>
    <w:rsid w:val="009C24D1"/>
    <w:rsid w:val="009C25B8"/>
    <w:rsid w:val="009C2675"/>
    <w:rsid w:val="009C2C51"/>
    <w:rsid w:val="009C2C8D"/>
    <w:rsid w:val="009C30F8"/>
    <w:rsid w:val="009C33E1"/>
    <w:rsid w:val="009C35B2"/>
    <w:rsid w:val="009C36E1"/>
    <w:rsid w:val="009C373A"/>
    <w:rsid w:val="009C3946"/>
    <w:rsid w:val="009C3FCB"/>
    <w:rsid w:val="009C447A"/>
    <w:rsid w:val="009C44C2"/>
    <w:rsid w:val="009C477C"/>
    <w:rsid w:val="009C4C63"/>
    <w:rsid w:val="009C4DBB"/>
    <w:rsid w:val="009C56C6"/>
    <w:rsid w:val="009C5A61"/>
    <w:rsid w:val="009C6F43"/>
    <w:rsid w:val="009C713F"/>
    <w:rsid w:val="009C737D"/>
    <w:rsid w:val="009C73BF"/>
    <w:rsid w:val="009C7ACD"/>
    <w:rsid w:val="009C7E6E"/>
    <w:rsid w:val="009D0986"/>
    <w:rsid w:val="009D0B4E"/>
    <w:rsid w:val="009D12D6"/>
    <w:rsid w:val="009D1795"/>
    <w:rsid w:val="009D1E83"/>
    <w:rsid w:val="009D2384"/>
    <w:rsid w:val="009D2706"/>
    <w:rsid w:val="009D28DF"/>
    <w:rsid w:val="009D2DF8"/>
    <w:rsid w:val="009D31AC"/>
    <w:rsid w:val="009D39A0"/>
    <w:rsid w:val="009D3BE5"/>
    <w:rsid w:val="009D40B0"/>
    <w:rsid w:val="009D4120"/>
    <w:rsid w:val="009D4242"/>
    <w:rsid w:val="009D4387"/>
    <w:rsid w:val="009D45F2"/>
    <w:rsid w:val="009D46D9"/>
    <w:rsid w:val="009D4703"/>
    <w:rsid w:val="009D4944"/>
    <w:rsid w:val="009D4BC6"/>
    <w:rsid w:val="009D4FD6"/>
    <w:rsid w:val="009D525C"/>
    <w:rsid w:val="009D57B0"/>
    <w:rsid w:val="009D5A40"/>
    <w:rsid w:val="009D660A"/>
    <w:rsid w:val="009D6731"/>
    <w:rsid w:val="009D6BBF"/>
    <w:rsid w:val="009D6D0E"/>
    <w:rsid w:val="009D6D0F"/>
    <w:rsid w:val="009D7229"/>
    <w:rsid w:val="009D79EE"/>
    <w:rsid w:val="009E0000"/>
    <w:rsid w:val="009E01D1"/>
    <w:rsid w:val="009E0AEC"/>
    <w:rsid w:val="009E0E9B"/>
    <w:rsid w:val="009E0ED8"/>
    <w:rsid w:val="009E0FE0"/>
    <w:rsid w:val="009E103A"/>
    <w:rsid w:val="009E1311"/>
    <w:rsid w:val="009E18BD"/>
    <w:rsid w:val="009E18E8"/>
    <w:rsid w:val="009E1984"/>
    <w:rsid w:val="009E1B9C"/>
    <w:rsid w:val="009E1D9F"/>
    <w:rsid w:val="009E2083"/>
    <w:rsid w:val="009E2242"/>
    <w:rsid w:val="009E23DA"/>
    <w:rsid w:val="009E25F9"/>
    <w:rsid w:val="009E2729"/>
    <w:rsid w:val="009E3433"/>
    <w:rsid w:val="009E3610"/>
    <w:rsid w:val="009E373F"/>
    <w:rsid w:val="009E3B06"/>
    <w:rsid w:val="009E3DD9"/>
    <w:rsid w:val="009E3FBB"/>
    <w:rsid w:val="009E42BC"/>
    <w:rsid w:val="009E42BE"/>
    <w:rsid w:val="009E4A4B"/>
    <w:rsid w:val="009E4E0F"/>
    <w:rsid w:val="009E5315"/>
    <w:rsid w:val="009E5524"/>
    <w:rsid w:val="009E5719"/>
    <w:rsid w:val="009E57A4"/>
    <w:rsid w:val="009E648D"/>
    <w:rsid w:val="009E65B8"/>
    <w:rsid w:val="009E66A1"/>
    <w:rsid w:val="009E6904"/>
    <w:rsid w:val="009E691A"/>
    <w:rsid w:val="009E6A52"/>
    <w:rsid w:val="009E6CC4"/>
    <w:rsid w:val="009E78C3"/>
    <w:rsid w:val="009E7C77"/>
    <w:rsid w:val="009F0740"/>
    <w:rsid w:val="009F0B83"/>
    <w:rsid w:val="009F1991"/>
    <w:rsid w:val="009F1A03"/>
    <w:rsid w:val="009F21F0"/>
    <w:rsid w:val="009F23E5"/>
    <w:rsid w:val="009F2920"/>
    <w:rsid w:val="009F2A8C"/>
    <w:rsid w:val="009F2E88"/>
    <w:rsid w:val="009F2FAC"/>
    <w:rsid w:val="009F324A"/>
    <w:rsid w:val="009F3364"/>
    <w:rsid w:val="009F3425"/>
    <w:rsid w:val="009F34EE"/>
    <w:rsid w:val="009F3663"/>
    <w:rsid w:val="009F3BFD"/>
    <w:rsid w:val="009F4680"/>
    <w:rsid w:val="009F471D"/>
    <w:rsid w:val="009F4A83"/>
    <w:rsid w:val="009F4F24"/>
    <w:rsid w:val="009F53FB"/>
    <w:rsid w:val="009F55B6"/>
    <w:rsid w:val="009F560A"/>
    <w:rsid w:val="009F5977"/>
    <w:rsid w:val="009F5A77"/>
    <w:rsid w:val="009F5B0B"/>
    <w:rsid w:val="009F5C9E"/>
    <w:rsid w:val="009F5D03"/>
    <w:rsid w:val="009F5D82"/>
    <w:rsid w:val="009F60BD"/>
    <w:rsid w:val="009F61C2"/>
    <w:rsid w:val="009F61D0"/>
    <w:rsid w:val="009F62DB"/>
    <w:rsid w:val="009F64EF"/>
    <w:rsid w:val="009F6A25"/>
    <w:rsid w:val="009F7029"/>
    <w:rsid w:val="009F7A56"/>
    <w:rsid w:val="009F7DF4"/>
    <w:rsid w:val="00A00360"/>
    <w:rsid w:val="00A00AF3"/>
    <w:rsid w:val="00A00D2B"/>
    <w:rsid w:val="00A012C7"/>
    <w:rsid w:val="00A016E7"/>
    <w:rsid w:val="00A01BBF"/>
    <w:rsid w:val="00A01C33"/>
    <w:rsid w:val="00A02500"/>
    <w:rsid w:val="00A027AC"/>
    <w:rsid w:val="00A0291A"/>
    <w:rsid w:val="00A03051"/>
    <w:rsid w:val="00A032F5"/>
    <w:rsid w:val="00A03A28"/>
    <w:rsid w:val="00A03AA3"/>
    <w:rsid w:val="00A03F9A"/>
    <w:rsid w:val="00A04137"/>
    <w:rsid w:val="00A045F6"/>
    <w:rsid w:val="00A04700"/>
    <w:rsid w:val="00A05284"/>
    <w:rsid w:val="00A056B6"/>
    <w:rsid w:val="00A05D7D"/>
    <w:rsid w:val="00A063CE"/>
    <w:rsid w:val="00A0651F"/>
    <w:rsid w:val="00A066E1"/>
    <w:rsid w:val="00A068C6"/>
    <w:rsid w:val="00A06BD0"/>
    <w:rsid w:val="00A06CF2"/>
    <w:rsid w:val="00A06D4B"/>
    <w:rsid w:val="00A0719A"/>
    <w:rsid w:val="00A075BA"/>
    <w:rsid w:val="00A077C2"/>
    <w:rsid w:val="00A0793F"/>
    <w:rsid w:val="00A07A70"/>
    <w:rsid w:val="00A07E9A"/>
    <w:rsid w:val="00A1038F"/>
    <w:rsid w:val="00A10577"/>
    <w:rsid w:val="00A10968"/>
    <w:rsid w:val="00A109F9"/>
    <w:rsid w:val="00A11462"/>
    <w:rsid w:val="00A1159A"/>
    <w:rsid w:val="00A117C0"/>
    <w:rsid w:val="00A11A68"/>
    <w:rsid w:val="00A11F96"/>
    <w:rsid w:val="00A12045"/>
    <w:rsid w:val="00A123F0"/>
    <w:rsid w:val="00A1252B"/>
    <w:rsid w:val="00A1299F"/>
    <w:rsid w:val="00A12C70"/>
    <w:rsid w:val="00A13107"/>
    <w:rsid w:val="00A132A2"/>
    <w:rsid w:val="00A13912"/>
    <w:rsid w:val="00A13939"/>
    <w:rsid w:val="00A13BD4"/>
    <w:rsid w:val="00A13D14"/>
    <w:rsid w:val="00A13DCF"/>
    <w:rsid w:val="00A14A95"/>
    <w:rsid w:val="00A14B1F"/>
    <w:rsid w:val="00A151A3"/>
    <w:rsid w:val="00A159D1"/>
    <w:rsid w:val="00A167E5"/>
    <w:rsid w:val="00A16858"/>
    <w:rsid w:val="00A16A0E"/>
    <w:rsid w:val="00A16AB4"/>
    <w:rsid w:val="00A16C6E"/>
    <w:rsid w:val="00A16CD1"/>
    <w:rsid w:val="00A1701B"/>
    <w:rsid w:val="00A171F6"/>
    <w:rsid w:val="00A1726D"/>
    <w:rsid w:val="00A1788C"/>
    <w:rsid w:val="00A17A90"/>
    <w:rsid w:val="00A17F10"/>
    <w:rsid w:val="00A201DA"/>
    <w:rsid w:val="00A207CC"/>
    <w:rsid w:val="00A20AF9"/>
    <w:rsid w:val="00A20BA8"/>
    <w:rsid w:val="00A20C13"/>
    <w:rsid w:val="00A20E9F"/>
    <w:rsid w:val="00A213AD"/>
    <w:rsid w:val="00A21419"/>
    <w:rsid w:val="00A218D8"/>
    <w:rsid w:val="00A21C83"/>
    <w:rsid w:val="00A21CFD"/>
    <w:rsid w:val="00A2267E"/>
    <w:rsid w:val="00A2366F"/>
    <w:rsid w:val="00A237AE"/>
    <w:rsid w:val="00A239FD"/>
    <w:rsid w:val="00A23CAF"/>
    <w:rsid w:val="00A2404A"/>
    <w:rsid w:val="00A24340"/>
    <w:rsid w:val="00A2445B"/>
    <w:rsid w:val="00A2452E"/>
    <w:rsid w:val="00A24659"/>
    <w:rsid w:val="00A259C6"/>
    <w:rsid w:val="00A25D83"/>
    <w:rsid w:val="00A26255"/>
    <w:rsid w:val="00A2630A"/>
    <w:rsid w:val="00A266A3"/>
    <w:rsid w:val="00A26799"/>
    <w:rsid w:val="00A267C4"/>
    <w:rsid w:val="00A26AAD"/>
    <w:rsid w:val="00A26B41"/>
    <w:rsid w:val="00A27053"/>
    <w:rsid w:val="00A271D0"/>
    <w:rsid w:val="00A27312"/>
    <w:rsid w:val="00A27522"/>
    <w:rsid w:val="00A2778A"/>
    <w:rsid w:val="00A27C9F"/>
    <w:rsid w:val="00A27E6D"/>
    <w:rsid w:val="00A300FE"/>
    <w:rsid w:val="00A30590"/>
    <w:rsid w:val="00A30879"/>
    <w:rsid w:val="00A30FB2"/>
    <w:rsid w:val="00A311F3"/>
    <w:rsid w:val="00A3124F"/>
    <w:rsid w:val="00A312BC"/>
    <w:rsid w:val="00A32268"/>
    <w:rsid w:val="00A3246C"/>
    <w:rsid w:val="00A32745"/>
    <w:rsid w:val="00A33455"/>
    <w:rsid w:val="00A33805"/>
    <w:rsid w:val="00A33A57"/>
    <w:rsid w:val="00A340D8"/>
    <w:rsid w:val="00A345C7"/>
    <w:rsid w:val="00A3467D"/>
    <w:rsid w:val="00A34A33"/>
    <w:rsid w:val="00A34AD7"/>
    <w:rsid w:val="00A34EE9"/>
    <w:rsid w:val="00A350C4"/>
    <w:rsid w:val="00A351E8"/>
    <w:rsid w:val="00A35378"/>
    <w:rsid w:val="00A35451"/>
    <w:rsid w:val="00A359C4"/>
    <w:rsid w:val="00A35A0F"/>
    <w:rsid w:val="00A35E09"/>
    <w:rsid w:val="00A35F65"/>
    <w:rsid w:val="00A366DE"/>
    <w:rsid w:val="00A36995"/>
    <w:rsid w:val="00A36B45"/>
    <w:rsid w:val="00A370E1"/>
    <w:rsid w:val="00A3797C"/>
    <w:rsid w:val="00A37FEA"/>
    <w:rsid w:val="00A403A7"/>
    <w:rsid w:val="00A40423"/>
    <w:rsid w:val="00A40634"/>
    <w:rsid w:val="00A40AEC"/>
    <w:rsid w:val="00A40D1C"/>
    <w:rsid w:val="00A40D91"/>
    <w:rsid w:val="00A4101C"/>
    <w:rsid w:val="00A4124F"/>
    <w:rsid w:val="00A413E8"/>
    <w:rsid w:val="00A41DFB"/>
    <w:rsid w:val="00A422B1"/>
    <w:rsid w:val="00A42344"/>
    <w:rsid w:val="00A426D5"/>
    <w:rsid w:val="00A429AF"/>
    <w:rsid w:val="00A42BA9"/>
    <w:rsid w:val="00A42DD8"/>
    <w:rsid w:val="00A432B1"/>
    <w:rsid w:val="00A43A73"/>
    <w:rsid w:val="00A43CB7"/>
    <w:rsid w:val="00A440D0"/>
    <w:rsid w:val="00A440D2"/>
    <w:rsid w:val="00A44A10"/>
    <w:rsid w:val="00A44C51"/>
    <w:rsid w:val="00A44F20"/>
    <w:rsid w:val="00A44F4E"/>
    <w:rsid w:val="00A45174"/>
    <w:rsid w:val="00A45486"/>
    <w:rsid w:val="00A456DB"/>
    <w:rsid w:val="00A45A51"/>
    <w:rsid w:val="00A4627C"/>
    <w:rsid w:val="00A46769"/>
    <w:rsid w:val="00A46BCA"/>
    <w:rsid w:val="00A46F1A"/>
    <w:rsid w:val="00A4702D"/>
    <w:rsid w:val="00A470AA"/>
    <w:rsid w:val="00A4735C"/>
    <w:rsid w:val="00A47709"/>
    <w:rsid w:val="00A47EE9"/>
    <w:rsid w:val="00A500B6"/>
    <w:rsid w:val="00A502CE"/>
    <w:rsid w:val="00A50631"/>
    <w:rsid w:val="00A506D7"/>
    <w:rsid w:val="00A50C0C"/>
    <w:rsid w:val="00A50D87"/>
    <w:rsid w:val="00A519D8"/>
    <w:rsid w:val="00A51A6D"/>
    <w:rsid w:val="00A51BF9"/>
    <w:rsid w:val="00A51E60"/>
    <w:rsid w:val="00A52B51"/>
    <w:rsid w:val="00A52B56"/>
    <w:rsid w:val="00A53660"/>
    <w:rsid w:val="00A53D84"/>
    <w:rsid w:val="00A53FB4"/>
    <w:rsid w:val="00A543AB"/>
    <w:rsid w:val="00A5452D"/>
    <w:rsid w:val="00A548EA"/>
    <w:rsid w:val="00A549A5"/>
    <w:rsid w:val="00A55078"/>
    <w:rsid w:val="00A5510B"/>
    <w:rsid w:val="00A55150"/>
    <w:rsid w:val="00A558D9"/>
    <w:rsid w:val="00A56597"/>
    <w:rsid w:val="00A5683C"/>
    <w:rsid w:val="00A56BEB"/>
    <w:rsid w:val="00A5709E"/>
    <w:rsid w:val="00A573E7"/>
    <w:rsid w:val="00A5779D"/>
    <w:rsid w:val="00A57D6F"/>
    <w:rsid w:val="00A60379"/>
    <w:rsid w:val="00A60556"/>
    <w:rsid w:val="00A6065B"/>
    <w:rsid w:val="00A60733"/>
    <w:rsid w:val="00A60849"/>
    <w:rsid w:val="00A60AE4"/>
    <w:rsid w:val="00A61714"/>
    <w:rsid w:val="00A6175D"/>
    <w:rsid w:val="00A617CC"/>
    <w:rsid w:val="00A61FAD"/>
    <w:rsid w:val="00A6248B"/>
    <w:rsid w:val="00A6267F"/>
    <w:rsid w:val="00A62A20"/>
    <w:rsid w:val="00A63171"/>
    <w:rsid w:val="00A634CE"/>
    <w:rsid w:val="00A6356D"/>
    <w:rsid w:val="00A63C9D"/>
    <w:rsid w:val="00A63E29"/>
    <w:rsid w:val="00A63FC1"/>
    <w:rsid w:val="00A63FE3"/>
    <w:rsid w:val="00A643D6"/>
    <w:rsid w:val="00A64D54"/>
    <w:rsid w:val="00A64EB6"/>
    <w:rsid w:val="00A651D8"/>
    <w:rsid w:val="00A65D9A"/>
    <w:rsid w:val="00A66A09"/>
    <w:rsid w:val="00A66A44"/>
    <w:rsid w:val="00A66F86"/>
    <w:rsid w:val="00A67170"/>
    <w:rsid w:val="00A67EF8"/>
    <w:rsid w:val="00A705FE"/>
    <w:rsid w:val="00A70B88"/>
    <w:rsid w:val="00A70C1A"/>
    <w:rsid w:val="00A70E94"/>
    <w:rsid w:val="00A70FAE"/>
    <w:rsid w:val="00A715EF"/>
    <w:rsid w:val="00A7169A"/>
    <w:rsid w:val="00A71BC0"/>
    <w:rsid w:val="00A71C02"/>
    <w:rsid w:val="00A720CB"/>
    <w:rsid w:val="00A72110"/>
    <w:rsid w:val="00A722C1"/>
    <w:rsid w:val="00A723A0"/>
    <w:rsid w:val="00A72423"/>
    <w:rsid w:val="00A725D2"/>
    <w:rsid w:val="00A726A5"/>
    <w:rsid w:val="00A73766"/>
    <w:rsid w:val="00A738C4"/>
    <w:rsid w:val="00A73C48"/>
    <w:rsid w:val="00A73CFA"/>
    <w:rsid w:val="00A73D40"/>
    <w:rsid w:val="00A74149"/>
    <w:rsid w:val="00A741DA"/>
    <w:rsid w:val="00A7455C"/>
    <w:rsid w:val="00A74718"/>
    <w:rsid w:val="00A7492E"/>
    <w:rsid w:val="00A74981"/>
    <w:rsid w:val="00A74E62"/>
    <w:rsid w:val="00A74FBD"/>
    <w:rsid w:val="00A7521A"/>
    <w:rsid w:val="00A75432"/>
    <w:rsid w:val="00A7575B"/>
    <w:rsid w:val="00A75BBB"/>
    <w:rsid w:val="00A7611E"/>
    <w:rsid w:val="00A76191"/>
    <w:rsid w:val="00A76437"/>
    <w:rsid w:val="00A76448"/>
    <w:rsid w:val="00A7696B"/>
    <w:rsid w:val="00A76B09"/>
    <w:rsid w:val="00A76D5E"/>
    <w:rsid w:val="00A771BB"/>
    <w:rsid w:val="00A7726B"/>
    <w:rsid w:val="00A7731E"/>
    <w:rsid w:val="00A77762"/>
    <w:rsid w:val="00A778DB"/>
    <w:rsid w:val="00A77ECB"/>
    <w:rsid w:val="00A80917"/>
    <w:rsid w:val="00A80F38"/>
    <w:rsid w:val="00A80FD4"/>
    <w:rsid w:val="00A817F1"/>
    <w:rsid w:val="00A81CF8"/>
    <w:rsid w:val="00A81F84"/>
    <w:rsid w:val="00A82108"/>
    <w:rsid w:val="00A8225C"/>
    <w:rsid w:val="00A82371"/>
    <w:rsid w:val="00A82382"/>
    <w:rsid w:val="00A823C8"/>
    <w:rsid w:val="00A82E38"/>
    <w:rsid w:val="00A8306B"/>
    <w:rsid w:val="00A83354"/>
    <w:rsid w:val="00A83863"/>
    <w:rsid w:val="00A83924"/>
    <w:rsid w:val="00A83AAA"/>
    <w:rsid w:val="00A83AB5"/>
    <w:rsid w:val="00A83E20"/>
    <w:rsid w:val="00A83E4E"/>
    <w:rsid w:val="00A84284"/>
    <w:rsid w:val="00A843F4"/>
    <w:rsid w:val="00A8460A"/>
    <w:rsid w:val="00A848AC"/>
    <w:rsid w:val="00A84A1E"/>
    <w:rsid w:val="00A84D28"/>
    <w:rsid w:val="00A85878"/>
    <w:rsid w:val="00A8589E"/>
    <w:rsid w:val="00A85C54"/>
    <w:rsid w:val="00A85DD6"/>
    <w:rsid w:val="00A85DE5"/>
    <w:rsid w:val="00A86206"/>
    <w:rsid w:val="00A866D9"/>
    <w:rsid w:val="00A8688A"/>
    <w:rsid w:val="00A86D19"/>
    <w:rsid w:val="00A87477"/>
    <w:rsid w:val="00A87FE5"/>
    <w:rsid w:val="00A90103"/>
    <w:rsid w:val="00A909ED"/>
    <w:rsid w:val="00A90F6F"/>
    <w:rsid w:val="00A9118E"/>
    <w:rsid w:val="00A9138E"/>
    <w:rsid w:val="00A91846"/>
    <w:rsid w:val="00A91E7E"/>
    <w:rsid w:val="00A91F99"/>
    <w:rsid w:val="00A924C0"/>
    <w:rsid w:val="00A92D7B"/>
    <w:rsid w:val="00A93709"/>
    <w:rsid w:val="00A9431B"/>
    <w:rsid w:val="00A944F0"/>
    <w:rsid w:val="00A94DD5"/>
    <w:rsid w:val="00A95017"/>
    <w:rsid w:val="00A95D42"/>
    <w:rsid w:val="00A95F8D"/>
    <w:rsid w:val="00A96234"/>
    <w:rsid w:val="00A9624A"/>
    <w:rsid w:val="00A96539"/>
    <w:rsid w:val="00A96C24"/>
    <w:rsid w:val="00A96DA2"/>
    <w:rsid w:val="00A971B0"/>
    <w:rsid w:val="00A9725D"/>
    <w:rsid w:val="00A97915"/>
    <w:rsid w:val="00A97986"/>
    <w:rsid w:val="00A97E01"/>
    <w:rsid w:val="00A97F8E"/>
    <w:rsid w:val="00AA0DD3"/>
    <w:rsid w:val="00AA173A"/>
    <w:rsid w:val="00AA1D9A"/>
    <w:rsid w:val="00AA2229"/>
    <w:rsid w:val="00AA2244"/>
    <w:rsid w:val="00AA24F1"/>
    <w:rsid w:val="00AA2503"/>
    <w:rsid w:val="00AA26AB"/>
    <w:rsid w:val="00AA26BF"/>
    <w:rsid w:val="00AA2D71"/>
    <w:rsid w:val="00AA2D76"/>
    <w:rsid w:val="00AA325D"/>
    <w:rsid w:val="00AA337B"/>
    <w:rsid w:val="00AA3846"/>
    <w:rsid w:val="00AA3B50"/>
    <w:rsid w:val="00AA3B7D"/>
    <w:rsid w:val="00AA44B3"/>
    <w:rsid w:val="00AA527B"/>
    <w:rsid w:val="00AA546C"/>
    <w:rsid w:val="00AA549D"/>
    <w:rsid w:val="00AA581D"/>
    <w:rsid w:val="00AA5884"/>
    <w:rsid w:val="00AA5A8C"/>
    <w:rsid w:val="00AA61D3"/>
    <w:rsid w:val="00AA62FD"/>
    <w:rsid w:val="00AA6444"/>
    <w:rsid w:val="00AA6A6A"/>
    <w:rsid w:val="00AA6B1F"/>
    <w:rsid w:val="00AA6F98"/>
    <w:rsid w:val="00AA6FAA"/>
    <w:rsid w:val="00AA71D2"/>
    <w:rsid w:val="00AA75C9"/>
    <w:rsid w:val="00AA77B4"/>
    <w:rsid w:val="00AA7D78"/>
    <w:rsid w:val="00AB012D"/>
    <w:rsid w:val="00AB0592"/>
    <w:rsid w:val="00AB099E"/>
    <w:rsid w:val="00AB126C"/>
    <w:rsid w:val="00AB1D3E"/>
    <w:rsid w:val="00AB1F94"/>
    <w:rsid w:val="00AB258B"/>
    <w:rsid w:val="00AB27A4"/>
    <w:rsid w:val="00AB280B"/>
    <w:rsid w:val="00AB29A5"/>
    <w:rsid w:val="00AB2E1D"/>
    <w:rsid w:val="00AB34E7"/>
    <w:rsid w:val="00AB397F"/>
    <w:rsid w:val="00AB3A2C"/>
    <w:rsid w:val="00AB3DBB"/>
    <w:rsid w:val="00AB3E1D"/>
    <w:rsid w:val="00AB4346"/>
    <w:rsid w:val="00AB4364"/>
    <w:rsid w:val="00AB471E"/>
    <w:rsid w:val="00AB4DE7"/>
    <w:rsid w:val="00AB512A"/>
    <w:rsid w:val="00AB5166"/>
    <w:rsid w:val="00AB51B1"/>
    <w:rsid w:val="00AB612E"/>
    <w:rsid w:val="00AB68CB"/>
    <w:rsid w:val="00AB6A1C"/>
    <w:rsid w:val="00AB6B6F"/>
    <w:rsid w:val="00AB70EB"/>
    <w:rsid w:val="00AB742F"/>
    <w:rsid w:val="00AB7860"/>
    <w:rsid w:val="00AB7B1E"/>
    <w:rsid w:val="00AB7B83"/>
    <w:rsid w:val="00AB7D6A"/>
    <w:rsid w:val="00AC00E7"/>
    <w:rsid w:val="00AC0145"/>
    <w:rsid w:val="00AC02DB"/>
    <w:rsid w:val="00AC0821"/>
    <w:rsid w:val="00AC0E0F"/>
    <w:rsid w:val="00AC1564"/>
    <w:rsid w:val="00AC169C"/>
    <w:rsid w:val="00AC192C"/>
    <w:rsid w:val="00AC1E7E"/>
    <w:rsid w:val="00AC2004"/>
    <w:rsid w:val="00AC2012"/>
    <w:rsid w:val="00AC2A09"/>
    <w:rsid w:val="00AC2DF7"/>
    <w:rsid w:val="00AC339F"/>
    <w:rsid w:val="00AC342D"/>
    <w:rsid w:val="00AC3468"/>
    <w:rsid w:val="00AC376F"/>
    <w:rsid w:val="00AC3C27"/>
    <w:rsid w:val="00AC3D5C"/>
    <w:rsid w:val="00AC3DE7"/>
    <w:rsid w:val="00AC3E21"/>
    <w:rsid w:val="00AC3FF6"/>
    <w:rsid w:val="00AC4036"/>
    <w:rsid w:val="00AC457E"/>
    <w:rsid w:val="00AC45BB"/>
    <w:rsid w:val="00AC45DB"/>
    <w:rsid w:val="00AC487B"/>
    <w:rsid w:val="00AC5D3D"/>
    <w:rsid w:val="00AC606A"/>
    <w:rsid w:val="00AC636F"/>
    <w:rsid w:val="00AC647D"/>
    <w:rsid w:val="00AC6801"/>
    <w:rsid w:val="00AC6E2E"/>
    <w:rsid w:val="00AC7851"/>
    <w:rsid w:val="00AC78B3"/>
    <w:rsid w:val="00AD0159"/>
    <w:rsid w:val="00AD03B2"/>
    <w:rsid w:val="00AD0C9E"/>
    <w:rsid w:val="00AD0D08"/>
    <w:rsid w:val="00AD12AF"/>
    <w:rsid w:val="00AD17DC"/>
    <w:rsid w:val="00AD2027"/>
    <w:rsid w:val="00AD24DE"/>
    <w:rsid w:val="00AD263E"/>
    <w:rsid w:val="00AD2778"/>
    <w:rsid w:val="00AD2946"/>
    <w:rsid w:val="00AD2AB6"/>
    <w:rsid w:val="00AD2EF3"/>
    <w:rsid w:val="00AD30CF"/>
    <w:rsid w:val="00AD3137"/>
    <w:rsid w:val="00AD36FA"/>
    <w:rsid w:val="00AD382A"/>
    <w:rsid w:val="00AD3852"/>
    <w:rsid w:val="00AD448E"/>
    <w:rsid w:val="00AD4686"/>
    <w:rsid w:val="00AD4694"/>
    <w:rsid w:val="00AD4CAB"/>
    <w:rsid w:val="00AD4DF8"/>
    <w:rsid w:val="00AD5767"/>
    <w:rsid w:val="00AD5C71"/>
    <w:rsid w:val="00AD6067"/>
    <w:rsid w:val="00AD6089"/>
    <w:rsid w:val="00AD610E"/>
    <w:rsid w:val="00AD6428"/>
    <w:rsid w:val="00AD6854"/>
    <w:rsid w:val="00AD6DB2"/>
    <w:rsid w:val="00AD7055"/>
    <w:rsid w:val="00AD74EF"/>
    <w:rsid w:val="00AD75E8"/>
    <w:rsid w:val="00AD7880"/>
    <w:rsid w:val="00AD78E0"/>
    <w:rsid w:val="00AD7E5E"/>
    <w:rsid w:val="00AE0451"/>
    <w:rsid w:val="00AE0D1E"/>
    <w:rsid w:val="00AE125B"/>
    <w:rsid w:val="00AE127B"/>
    <w:rsid w:val="00AE1816"/>
    <w:rsid w:val="00AE187E"/>
    <w:rsid w:val="00AE1A2E"/>
    <w:rsid w:val="00AE22AB"/>
    <w:rsid w:val="00AE265E"/>
    <w:rsid w:val="00AE2695"/>
    <w:rsid w:val="00AE29D2"/>
    <w:rsid w:val="00AE2A56"/>
    <w:rsid w:val="00AE2CCB"/>
    <w:rsid w:val="00AE3050"/>
    <w:rsid w:val="00AE3174"/>
    <w:rsid w:val="00AE3333"/>
    <w:rsid w:val="00AE37C9"/>
    <w:rsid w:val="00AE3AAA"/>
    <w:rsid w:val="00AE3BBF"/>
    <w:rsid w:val="00AE42A5"/>
    <w:rsid w:val="00AE474F"/>
    <w:rsid w:val="00AE48DB"/>
    <w:rsid w:val="00AE4CC6"/>
    <w:rsid w:val="00AE5706"/>
    <w:rsid w:val="00AE5906"/>
    <w:rsid w:val="00AE5EE1"/>
    <w:rsid w:val="00AE5F74"/>
    <w:rsid w:val="00AE68FC"/>
    <w:rsid w:val="00AE6917"/>
    <w:rsid w:val="00AE6942"/>
    <w:rsid w:val="00AE71B2"/>
    <w:rsid w:val="00AE72E6"/>
    <w:rsid w:val="00AE75FC"/>
    <w:rsid w:val="00AE77CE"/>
    <w:rsid w:val="00AE78A4"/>
    <w:rsid w:val="00AE7AB0"/>
    <w:rsid w:val="00AE7F00"/>
    <w:rsid w:val="00AF0873"/>
    <w:rsid w:val="00AF09B2"/>
    <w:rsid w:val="00AF0AF4"/>
    <w:rsid w:val="00AF0CC4"/>
    <w:rsid w:val="00AF0CF8"/>
    <w:rsid w:val="00AF0E13"/>
    <w:rsid w:val="00AF1222"/>
    <w:rsid w:val="00AF15B6"/>
    <w:rsid w:val="00AF183E"/>
    <w:rsid w:val="00AF1A3C"/>
    <w:rsid w:val="00AF1AE7"/>
    <w:rsid w:val="00AF1B0A"/>
    <w:rsid w:val="00AF1D5B"/>
    <w:rsid w:val="00AF21A4"/>
    <w:rsid w:val="00AF21E2"/>
    <w:rsid w:val="00AF266F"/>
    <w:rsid w:val="00AF2C45"/>
    <w:rsid w:val="00AF2C5E"/>
    <w:rsid w:val="00AF2C76"/>
    <w:rsid w:val="00AF2D26"/>
    <w:rsid w:val="00AF2DFE"/>
    <w:rsid w:val="00AF2EFE"/>
    <w:rsid w:val="00AF3012"/>
    <w:rsid w:val="00AF30D4"/>
    <w:rsid w:val="00AF3DCE"/>
    <w:rsid w:val="00AF3F0D"/>
    <w:rsid w:val="00AF4546"/>
    <w:rsid w:val="00AF4B6F"/>
    <w:rsid w:val="00AF4C99"/>
    <w:rsid w:val="00AF4F51"/>
    <w:rsid w:val="00AF50B6"/>
    <w:rsid w:val="00AF561A"/>
    <w:rsid w:val="00AF5A5F"/>
    <w:rsid w:val="00AF5B5D"/>
    <w:rsid w:val="00AF5F65"/>
    <w:rsid w:val="00AF63B3"/>
    <w:rsid w:val="00AF64B9"/>
    <w:rsid w:val="00AF655F"/>
    <w:rsid w:val="00AF7018"/>
    <w:rsid w:val="00AF7520"/>
    <w:rsid w:val="00AF766B"/>
    <w:rsid w:val="00AF7775"/>
    <w:rsid w:val="00AF788C"/>
    <w:rsid w:val="00AF7B2A"/>
    <w:rsid w:val="00B00491"/>
    <w:rsid w:val="00B006CD"/>
    <w:rsid w:val="00B00970"/>
    <w:rsid w:val="00B00AD3"/>
    <w:rsid w:val="00B00FD2"/>
    <w:rsid w:val="00B01481"/>
    <w:rsid w:val="00B0159A"/>
    <w:rsid w:val="00B017DE"/>
    <w:rsid w:val="00B01834"/>
    <w:rsid w:val="00B01AA1"/>
    <w:rsid w:val="00B02311"/>
    <w:rsid w:val="00B02756"/>
    <w:rsid w:val="00B02B39"/>
    <w:rsid w:val="00B02B41"/>
    <w:rsid w:val="00B02EFC"/>
    <w:rsid w:val="00B0350D"/>
    <w:rsid w:val="00B04501"/>
    <w:rsid w:val="00B04923"/>
    <w:rsid w:val="00B04DC6"/>
    <w:rsid w:val="00B05049"/>
    <w:rsid w:val="00B0526B"/>
    <w:rsid w:val="00B052BC"/>
    <w:rsid w:val="00B05506"/>
    <w:rsid w:val="00B0576E"/>
    <w:rsid w:val="00B05A12"/>
    <w:rsid w:val="00B05BBC"/>
    <w:rsid w:val="00B05D37"/>
    <w:rsid w:val="00B06086"/>
    <w:rsid w:val="00B067E9"/>
    <w:rsid w:val="00B06A99"/>
    <w:rsid w:val="00B071A5"/>
    <w:rsid w:val="00B076AE"/>
    <w:rsid w:val="00B078B3"/>
    <w:rsid w:val="00B07AA5"/>
    <w:rsid w:val="00B10799"/>
    <w:rsid w:val="00B10945"/>
    <w:rsid w:val="00B114CC"/>
    <w:rsid w:val="00B11720"/>
    <w:rsid w:val="00B119B6"/>
    <w:rsid w:val="00B1315E"/>
    <w:rsid w:val="00B133F1"/>
    <w:rsid w:val="00B138F3"/>
    <w:rsid w:val="00B13AC5"/>
    <w:rsid w:val="00B13B75"/>
    <w:rsid w:val="00B14072"/>
    <w:rsid w:val="00B14127"/>
    <w:rsid w:val="00B1413B"/>
    <w:rsid w:val="00B141A8"/>
    <w:rsid w:val="00B1425F"/>
    <w:rsid w:val="00B1434E"/>
    <w:rsid w:val="00B1460C"/>
    <w:rsid w:val="00B14B23"/>
    <w:rsid w:val="00B14FB7"/>
    <w:rsid w:val="00B15172"/>
    <w:rsid w:val="00B15740"/>
    <w:rsid w:val="00B15F68"/>
    <w:rsid w:val="00B16D4E"/>
    <w:rsid w:val="00B173B0"/>
    <w:rsid w:val="00B17B79"/>
    <w:rsid w:val="00B17DBB"/>
    <w:rsid w:val="00B17F9C"/>
    <w:rsid w:val="00B201CA"/>
    <w:rsid w:val="00B2044F"/>
    <w:rsid w:val="00B2051A"/>
    <w:rsid w:val="00B2069D"/>
    <w:rsid w:val="00B206FC"/>
    <w:rsid w:val="00B2087B"/>
    <w:rsid w:val="00B209AE"/>
    <w:rsid w:val="00B20F49"/>
    <w:rsid w:val="00B21649"/>
    <w:rsid w:val="00B217BC"/>
    <w:rsid w:val="00B21A4F"/>
    <w:rsid w:val="00B21ACE"/>
    <w:rsid w:val="00B2212A"/>
    <w:rsid w:val="00B22583"/>
    <w:rsid w:val="00B23114"/>
    <w:rsid w:val="00B2376B"/>
    <w:rsid w:val="00B23772"/>
    <w:rsid w:val="00B2404D"/>
    <w:rsid w:val="00B24140"/>
    <w:rsid w:val="00B24375"/>
    <w:rsid w:val="00B245DC"/>
    <w:rsid w:val="00B24CB9"/>
    <w:rsid w:val="00B2512E"/>
    <w:rsid w:val="00B25228"/>
    <w:rsid w:val="00B254B0"/>
    <w:rsid w:val="00B2665C"/>
    <w:rsid w:val="00B26863"/>
    <w:rsid w:val="00B269EA"/>
    <w:rsid w:val="00B26B21"/>
    <w:rsid w:val="00B26EB3"/>
    <w:rsid w:val="00B27031"/>
    <w:rsid w:val="00B270A4"/>
    <w:rsid w:val="00B27B4B"/>
    <w:rsid w:val="00B27C19"/>
    <w:rsid w:val="00B27CBF"/>
    <w:rsid w:val="00B30206"/>
    <w:rsid w:val="00B30585"/>
    <w:rsid w:val="00B30B31"/>
    <w:rsid w:val="00B31469"/>
    <w:rsid w:val="00B316D7"/>
    <w:rsid w:val="00B31956"/>
    <w:rsid w:val="00B31AE2"/>
    <w:rsid w:val="00B31E29"/>
    <w:rsid w:val="00B31ED7"/>
    <w:rsid w:val="00B31F78"/>
    <w:rsid w:val="00B3238C"/>
    <w:rsid w:val="00B324ED"/>
    <w:rsid w:val="00B32517"/>
    <w:rsid w:val="00B3263D"/>
    <w:rsid w:val="00B32724"/>
    <w:rsid w:val="00B32DE6"/>
    <w:rsid w:val="00B3339C"/>
    <w:rsid w:val="00B3358A"/>
    <w:rsid w:val="00B335A4"/>
    <w:rsid w:val="00B33BAF"/>
    <w:rsid w:val="00B34835"/>
    <w:rsid w:val="00B34B14"/>
    <w:rsid w:val="00B34D4B"/>
    <w:rsid w:val="00B34F07"/>
    <w:rsid w:val="00B351DC"/>
    <w:rsid w:val="00B35481"/>
    <w:rsid w:val="00B354E0"/>
    <w:rsid w:val="00B3567B"/>
    <w:rsid w:val="00B35AB3"/>
    <w:rsid w:val="00B36327"/>
    <w:rsid w:val="00B366F2"/>
    <w:rsid w:val="00B367D9"/>
    <w:rsid w:val="00B37B18"/>
    <w:rsid w:val="00B40079"/>
    <w:rsid w:val="00B40237"/>
    <w:rsid w:val="00B40538"/>
    <w:rsid w:val="00B40DAB"/>
    <w:rsid w:val="00B40F51"/>
    <w:rsid w:val="00B41ABF"/>
    <w:rsid w:val="00B41B8E"/>
    <w:rsid w:val="00B41BE1"/>
    <w:rsid w:val="00B41DE7"/>
    <w:rsid w:val="00B41E9E"/>
    <w:rsid w:val="00B41F4B"/>
    <w:rsid w:val="00B4226F"/>
    <w:rsid w:val="00B4242B"/>
    <w:rsid w:val="00B425E3"/>
    <w:rsid w:val="00B4266D"/>
    <w:rsid w:val="00B426B4"/>
    <w:rsid w:val="00B4326C"/>
    <w:rsid w:val="00B43B7F"/>
    <w:rsid w:val="00B4405F"/>
    <w:rsid w:val="00B440E9"/>
    <w:rsid w:val="00B440FA"/>
    <w:rsid w:val="00B4457B"/>
    <w:rsid w:val="00B446A9"/>
    <w:rsid w:val="00B44738"/>
    <w:rsid w:val="00B4485C"/>
    <w:rsid w:val="00B44B7D"/>
    <w:rsid w:val="00B44F1C"/>
    <w:rsid w:val="00B44F5A"/>
    <w:rsid w:val="00B4579F"/>
    <w:rsid w:val="00B45805"/>
    <w:rsid w:val="00B459DB"/>
    <w:rsid w:val="00B45B91"/>
    <w:rsid w:val="00B45DA6"/>
    <w:rsid w:val="00B462B9"/>
    <w:rsid w:val="00B468A4"/>
    <w:rsid w:val="00B46A48"/>
    <w:rsid w:val="00B46AD6"/>
    <w:rsid w:val="00B46C45"/>
    <w:rsid w:val="00B46CFD"/>
    <w:rsid w:val="00B47440"/>
    <w:rsid w:val="00B47824"/>
    <w:rsid w:val="00B47CB6"/>
    <w:rsid w:val="00B47FCA"/>
    <w:rsid w:val="00B50599"/>
    <w:rsid w:val="00B505A1"/>
    <w:rsid w:val="00B5081E"/>
    <w:rsid w:val="00B50C05"/>
    <w:rsid w:val="00B50C7B"/>
    <w:rsid w:val="00B50F68"/>
    <w:rsid w:val="00B51035"/>
    <w:rsid w:val="00B51547"/>
    <w:rsid w:val="00B5176D"/>
    <w:rsid w:val="00B517B6"/>
    <w:rsid w:val="00B51C3A"/>
    <w:rsid w:val="00B51CFF"/>
    <w:rsid w:val="00B52099"/>
    <w:rsid w:val="00B5288F"/>
    <w:rsid w:val="00B528BF"/>
    <w:rsid w:val="00B52B91"/>
    <w:rsid w:val="00B52BE9"/>
    <w:rsid w:val="00B53323"/>
    <w:rsid w:val="00B533FB"/>
    <w:rsid w:val="00B53442"/>
    <w:rsid w:val="00B534A2"/>
    <w:rsid w:val="00B53720"/>
    <w:rsid w:val="00B538B0"/>
    <w:rsid w:val="00B53B9C"/>
    <w:rsid w:val="00B53E64"/>
    <w:rsid w:val="00B53E78"/>
    <w:rsid w:val="00B54B9E"/>
    <w:rsid w:val="00B54D31"/>
    <w:rsid w:val="00B54F2A"/>
    <w:rsid w:val="00B5506A"/>
    <w:rsid w:val="00B56492"/>
    <w:rsid w:val="00B568D3"/>
    <w:rsid w:val="00B56A37"/>
    <w:rsid w:val="00B56AAB"/>
    <w:rsid w:val="00B56E0D"/>
    <w:rsid w:val="00B56F53"/>
    <w:rsid w:val="00B57726"/>
    <w:rsid w:val="00B579C8"/>
    <w:rsid w:val="00B579F8"/>
    <w:rsid w:val="00B57A4A"/>
    <w:rsid w:val="00B57DDB"/>
    <w:rsid w:val="00B57E64"/>
    <w:rsid w:val="00B60285"/>
    <w:rsid w:val="00B60490"/>
    <w:rsid w:val="00B608BD"/>
    <w:rsid w:val="00B609A2"/>
    <w:rsid w:val="00B60E1A"/>
    <w:rsid w:val="00B614AD"/>
    <w:rsid w:val="00B6155B"/>
    <w:rsid w:val="00B615C5"/>
    <w:rsid w:val="00B61DAD"/>
    <w:rsid w:val="00B620C4"/>
    <w:rsid w:val="00B620DD"/>
    <w:rsid w:val="00B6239A"/>
    <w:rsid w:val="00B62822"/>
    <w:rsid w:val="00B62A1D"/>
    <w:rsid w:val="00B630D0"/>
    <w:rsid w:val="00B630F4"/>
    <w:rsid w:val="00B636F3"/>
    <w:rsid w:val="00B64105"/>
    <w:rsid w:val="00B64395"/>
    <w:rsid w:val="00B64D5D"/>
    <w:rsid w:val="00B64F8A"/>
    <w:rsid w:val="00B65CCF"/>
    <w:rsid w:val="00B65CF6"/>
    <w:rsid w:val="00B6626E"/>
    <w:rsid w:val="00B665F1"/>
    <w:rsid w:val="00B66631"/>
    <w:rsid w:val="00B66E2B"/>
    <w:rsid w:val="00B67130"/>
    <w:rsid w:val="00B67599"/>
    <w:rsid w:val="00B676F8"/>
    <w:rsid w:val="00B67AFD"/>
    <w:rsid w:val="00B67F32"/>
    <w:rsid w:val="00B67FDD"/>
    <w:rsid w:val="00B70140"/>
    <w:rsid w:val="00B702B2"/>
    <w:rsid w:val="00B7048A"/>
    <w:rsid w:val="00B70684"/>
    <w:rsid w:val="00B7089C"/>
    <w:rsid w:val="00B70C27"/>
    <w:rsid w:val="00B711DE"/>
    <w:rsid w:val="00B71AD2"/>
    <w:rsid w:val="00B71E4F"/>
    <w:rsid w:val="00B72C5F"/>
    <w:rsid w:val="00B72C9D"/>
    <w:rsid w:val="00B732DA"/>
    <w:rsid w:val="00B7345B"/>
    <w:rsid w:val="00B73486"/>
    <w:rsid w:val="00B735E9"/>
    <w:rsid w:val="00B7362E"/>
    <w:rsid w:val="00B739B1"/>
    <w:rsid w:val="00B739F5"/>
    <w:rsid w:val="00B73FD6"/>
    <w:rsid w:val="00B7404D"/>
    <w:rsid w:val="00B74147"/>
    <w:rsid w:val="00B746A0"/>
    <w:rsid w:val="00B747E1"/>
    <w:rsid w:val="00B7495E"/>
    <w:rsid w:val="00B751D3"/>
    <w:rsid w:val="00B75799"/>
    <w:rsid w:val="00B7592A"/>
    <w:rsid w:val="00B75BDE"/>
    <w:rsid w:val="00B75C67"/>
    <w:rsid w:val="00B75D3D"/>
    <w:rsid w:val="00B75E17"/>
    <w:rsid w:val="00B75E6B"/>
    <w:rsid w:val="00B7618B"/>
    <w:rsid w:val="00B767A4"/>
    <w:rsid w:val="00B767AB"/>
    <w:rsid w:val="00B77064"/>
    <w:rsid w:val="00B772EC"/>
    <w:rsid w:val="00B77359"/>
    <w:rsid w:val="00B773CC"/>
    <w:rsid w:val="00B7742F"/>
    <w:rsid w:val="00B7767C"/>
    <w:rsid w:val="00B77B14"/>
    <w:rsid w:val="00B77CF8"/>
    <w:rsid w:val="00B77D1D"/>
    <w:rsid w:val="00B80156"/>
    <w:rsid w:val="00B802BD"/>
    <w:rsid w:val="00B80499"/>
    <w:rsid w:val="00B8051A"/>
    <w:rsid w:val="00B807DA"/>
    <w:rsid w:val="00B80C3A"/>
    <w:rsid w:val="00B81294"/>
    <w:rsid w:val="00B81581"/>
    <w:rsid w:val="00B815F6"/>
    <w:rsid w:val="00B81B7B"/>
    <w:rsid w:val="00B820C9"/>
    <w:rsid w:val="00B82363"/>
    <w:rsid w:val="00B8268D"/>
    <w:rsid w:val="00B82DDD"/>
    <w:rsid w:val="00B82EEA"/>
    <w:rsid w:val="00B831E9"/>
    <w:rsid w:val="00B83CE5"/>
    <w:rsid w:val="00B83DFD"/>
    <w:rsid w:val="00B83ED9"/>
    <w:rsid w:val="00B849DA"/>
    <w:rsid w:val="00B84FCF"/>
    <w:rsid w:val="00B8526C"/>
    <w:rsid w:val="00B85280"/>
    <w:rsid w:val="00B85853"/>
    <w:rsid w:val="00B85D81"/>
    <w:rsid w:val="00B863B6"/>
    <w:rsid w:val="00B86616"/>
    <w:rsid w:val="00B8682F"/>
    <w:rsid w:val="00B86881"/>
    <w:rsid w:val="00B86FD5"/>
    <w:rsid w:val="00B87C87"/>
    <w:rsid w:val="00B90277"/>
    <w:rsid w:val="00B90312"/>
    <w:rsid w:val="00B90DEA"/>
    <w:rsid w:val="00B90F0F"/>
    <w:rsid w:val="00B9122A"/>
    <w:rsid w:val="00B913A5"/>
    <w:rsid w:val="00B91E31"/>
    <w:rsid w:val="00B9204F"/>
    <w:rsid w:val="00B920A4"/>
    <w:rsid w:val="00B92652"/>
    <w:rsid w:val="00B928F5"/>
    <w:rsid w:val="00B93AF4"/>
    <w:rsid w:val="00B9410A"/>
    <w:rsid w:val="00B94889"/>
    <w:rsid w:val="00B94A0C"/>
    <w:rsid w:val="00B950BE"/>
    <w:rsid w:val="00B952BD"/>
    <w:rsid w:val="00B95487"/>
    <w:rsid w:val="00B95A0D"/>
    <w:rsid w:val="00B95CCC"/>
    <w:rsid w:val="00B96407"/>
    <w:rsid w:val="00B9643A"/>
    <w:rsid w:val="00B964AC"/>
    <w:rsid w:val="00B965CD"/>
    <w:rsid w:val="00B966C1"/>
    <w:rsid w:val="00B96C10"/>
    <w:rsid w:val="00B96E22"/>
    <w:rsid w:val="00B97424"/>
    <w:rsid w:val="00B97A9B"/>
    <w:rsid w:val="00BA0417"/>
    <w:rsid w:val="00BA0C39"/>
    <w:rsid w:val="00BA0F61"/>
    <w:rsid w:val="00BA12FE"/>
    <w:rsid w:val="00BA18ED"/>
    <w:rsid w:val="00BA1F92"/>
    <w:rsid w:val="00BA20E4"/>
    <w:rsid w:val="00BA20F6"/>
    <w:rsid w:val="00BA220D"/>
    <w:rsid w:val="00BA2F41"/>
    <w:rsid w:val="00BA33C3"/>
    <w:rsid w:val="00BA349D"/>
    <w:rsid w:val="00BA35AD"/>
    <w:rsid w:val="00BA36A9"/>
    <w:rsid w:val="00BA36CB"/>
    <w:rsid w:val="00BA47F2"/>
    <w:rsid w:val="00BA4A5D"/>
    <w:rsid w:val="00BA4C1D"/>
    <w:rsid w:val="00BA4DB3"/>
    <w:rsid w:val="00BA50E0"/>
    <w:rsid w:val="00BA50FD"/>
    <w:rsid w:val="00BA52B5"/>
    <w:rsid w:val="00BA5EC2"/>
    <w:rsid w:val="00BA626D"/>
    <w:rsid w:val="00BA628C"/>
    <w:rsid w:val="00BA65C3"/>
    <w:rsid w:val="00BA6B57"/>
    <w:rsid w:val="00BA6BA6"/>
    <w:rsid w:val="00BA6F18"/>
    <w:rsid w:val="00BA7F56"/>
    <w:rsid w:val="00BB0212"/>
    <w:rsid w:val="00BB0611"/>
    <w:rsid w:val="00BB0787"/>
    <w:rsid w:val="00BB0813"/>
    <w:rsid w:val="00BB0873"/>
    <w:rsid w:val="00BB0A93"/>
    <w:rsid w:val="00BB0AE4"/>
    <w:rsid w:val="00BB0CA8"/>
    <w:rsid w:val="00BB0CB2"/>
    <w:rsid w:val="00BB1022"/>
    <w:rsid w:val="00BB1413"/>
    <w:rsid w:val="00BB18AD"/>
    <w:rsid w:val="00BB27CF"/>
    <w:rsid w:val="00BB287C"/>
    <w:rsid w:val="00BB29A0"/>
    <w:rsid w:val="00BB2DC9"/>
    <w:rsid w:val="00BB358C"/>
    <w:rsid w:val="00BB3601"/>
    <w:rsid w:val="00BB3932"/>
    <w:rsid w:val="00BB39E6"/>
    <w:rsid w:val="00BB3C92"/>
    <w:rsid w:val="00BB3D5D"/>
    <w:rsid w:val="00BB43DD"/>
    <w:rsid w:val="00BB4530"/>
    <w:rsid w:val="00BB45A7"/>
    <w:rsid w:val="00BB47F4"/>
    <w:rsid w:val="00BB48FD"/>
    <w:rsid w:val="00BB5541"/>
    <w:rsid w:val="00BB599A"/>
    <w:rsid w:val="00BB5EBB"/>
    <w:rsid w:val="00BB5FA5"/>
    <w:rsid w:val="00BB694B"/>
    <w:rsid w:val="00BB6B5C"/>
    <w:rsid w:val="00BB6E73"/>
    <w:rsid w:val="00BB6EF6"/>
    <w:rsid w:val="00BB6FAB"/>
    <w:rsid w:val="00BB6FBB"/>
    <w:rsid w:val="00BB73F3"/>
    <w:rsid w:val="00BB7657"/>
    <w:rsid w:val="00BB7D54"/>
    <w:rsid w:val="00BC0031"/>
    <w:rsid w:val="00BC0398"/>
    <w:rsid w:val="00BC0433"/>
    <w:rsid w:val="00BC0BE3"/>
    <w:rsid w:val="00BC16EE"/>
    <w:rsid w:val="00BC1951"/>
    <w:rsid w:val="00BC1B77"/>
    <w:rsid w:val="00BC1BE9"/>
    <w:rsid w:val="00BC1C66"/>
    <w:rsid w:val="00BC1E2E"/>
    <w:rsid w:val="00BC1E4E"/>
    <w:rsid w:val="00BC200C"/>
    <w:rsid w:val="00BC2066"/>
    <w:rsid w:val="00BC214E"/>
    <w:rsid w:val="00BC216D"/>
    <w:rsid w:val="00BC25E2"/>
    <w:rsid w:val="00BC3238"/>
    <w:rsid w:val="00BC35AC"/>
    <w:rsid w:val="00BC37AE"/>
    <w:rsid w:val="00BC3AE7"/>
    <w:rsid w:val="00BC3B3F"/>
    <w:rsid w:val="00BC3B68"/>
    <w:rsid w:val="00BC3C6D"/>
    <w:rsid w:val="00BC442B"/>
    <w:rsid w:val="00BC44A4"/>
    <w:rsid w:val="00BC4A3E"/>
    <w:rsid w:val="00BC4BA1"/>
    <w:rsid w:val="00BC4D71"/>
    <w:rsid w:val="00BC4F72"/>
    <w:rsid w:val="00BC5088"/>
    <w:rsid w:val="00BC57DD"/>
    <w:rsid w:val="00BC57FC"/>
    <w:rsid w:val="00BC5819"/>
    <w:rsid w:val="00BC58D6"/>
    <w:rsid w:val="00BC5ABB"/>
    <w:rsid w:val="00BC6176"/>
    <w:rsid w:val="00BC6530"/>
    <w:rsid w:val="00BC686A"/>
    <w:rsid w:val="00BC6CB2"/>
    <w:rsid w:val="00BC6D41"/>
    <w:rsid w:val="00BC73D1"/>
    <w:rsid w:val="00BC74BC"/>
    <w:rsid w:val="00BC7627"/>
    <w:rsid w:val="00BC76AE"/>
    <w:rsid w:val="00BD0037"/>
    <w:rsid w:val="00BD010E"/>
    <w:rsid w:val="00BD0219"/>
    <w:rsid w:val="00BD02BA"/>
    <w:rsid w:val="00BD03A0"/>
    <w:rsid w:val="00BD0B83"/>
    <w:rsid w:val="00BD0BBF"/>
    <w:rsid w:val="00BD0C45"/>
    <w:rsid w:val="00BD12EE"/>
    <w:rsid w:val="00BD167E"/>
    <w:rsid w:val="00BD18CB"/>
    <w:rsid w:val="00BD1D6B"/>
    <w:rsid w:val="00BD2146"/>
    <w:rsid w:val="00BD2288"/>
    <w:rsid w:val="00BD2672"/>
    <w:rsid w:val="00BD2F02"/>
    <w:rsid w:val="00BD30BC"/>
    <w:rsid w:val="00BD31D5"/>
    <w:rsid w:val="00BD365F"/>
    <w:rsid w:val="00BD393A"/>
    <w:rsid w:val="00BD3F29"/>
    <w:rsid w:val="00BD3F78"/>
    <w:rsid w:val="00BD425A"/>
    <w:rsid w:val="00BD4294"/>
    <w:rsid w:val="00BD5305"/>
    <w:rsid w:val="00BD5788"/>
    <w:rsid w:val="00BD5C6E"/>
    <w:rsid w:val="00BD5CA9"/>
    <w:rsid w:val="00BD5F11"/>
    <w:rsid w:val="00BD60D3"/>
    <w:rsid w:val="00BD631D"/>
    <w:rsid w:val="00BD63A4"/>
    <w:rsid w:val="00BD6494"/>
    <w:rsid w:val="00BD6F81"/>
    <w:rsid w:val="00BD72D8"/>
    <w:rsid w:val="00BD745A"/>
    <w:rsid w:val="00BD78DB"/>
    <w:rsid w:val="00BD7D20"/>
    <w:rsid w:val="00BD7FD7"/>
    <w:rsid w:val="00BE0083"/>
    <w:rsid w:val="00BE027A"/>
    <w:rsid w:val="00BE0287"/>
    <w:rsid w:val="00BE09B4"/>
    <w:rsid w:val="00BE0BAA"/>
    <w:rsid w:val="00BE0E95"/>
    <w:rsid w:val="00BE0EEC"/>
    <w:rsid w:val="00BE1402"/>
    <w:rsid w:val="00BE1498"/>
    <w:rsid w:val="00BE1738"/>
    <w:rsid w:val="00BE1A55"/>
    <w:rsid w:val="00BE1F77"/>
    <w:rsid w:val="00BE2133"/>
    <w:rsid w:val="00BE265F"/>
    <w:rsid w:val="00BE270B"/>
    <w:rsid w:val="00BE2B7E"/>
    <w:rsid w:val="00BE2EDD"/>
    <w:rsid w:val="00BE2EFD"/>
    <w:rsid w:val="00BE2FC1"/>
    <w:rsid w:val="00BE3256"/>
    <w:rsid w:val="00BE34CF"/>
    <w:rsid w:val="00BE380E"/>
    <w:rsid w:val="00BE3A55"/>
    <w:rsid w:val="00BE401E"/>
    <w:rsid w:val="00BE47C6"/>
    <w:rsid w:val="00BE4864"/>
    <w:rsid w:val="00BE4AB9"/>
    <w:rsid w:val="00BE4E60"/>
    <w:rsid w:val="00BE50FC"/>
    <w:rsid w:val="00BE578A"/>
    <w:rsid w:val="00BE607D"/>
    <w:rsid w:val="00BE676D"/>
    <w:rsid w:val="00BE7AD5"/>
    <w:rsid w:val="00BE7C44"/>
    <w:rsid w:val="00BE7F49"/>
    <w:rsid w:val="00BF0318"/>
    <w:rsid w:val="00BF04E6"/>
    <w:rsid w:val="00BF0D29"/>
    <w:rsid w:val="00BF113F"/>
    <w:rsid w:val="00BF11B4"/>
    <w:rsid w:val="00BF147F"/>
    <w:rsid w:val="00BF149C"/>
    <w:rsid w:val="00BF15CE"/>
    <w:rsid w:val="00BF1731"/>
    <w:rsid w:val="00BF1B4C"/>
    <w:rsid w:val="00BF1D01"/>
    <w:rsid w:val="00BF202E"/>
    <w:rsid w:val="00BF2051"/>
    <w:rsid w:val="00BF234C"/>
    <w:rsid w:val="00BF24BE"/>
    <w:rsid w:val="00BF255D"/>
    <w:rsid w:val="00BF2888"/>
    <w:rsid w:val="00BF2CC6"/>
    <w:rsid w:val="00BF328A"/>
    <w:rsid w:val="00BF34AD"/>
    <w:rsid w:val="00BF3C9F"/>
    <w:rsid w:val="00BF418F"/>
    <w:rsid w:val="00BF42D5"/>
    <w:rsid w:val="00BF465C"/>
    <w:rsid w:val="00BF48AE"/>
    <w:rsid w:val="00BF4AFB"/>
    <w:rsid w:val="00BF50B8"/>
    <w:rsid w:val="00BF5163"/>
    <w:rsid w:val="00BF5196"/>
    <w:rsid w:val="00BF52DC"/>
    <w:rsid w:val="00BF53DD"/>
    <w:rsid w:val="00BF5459"/>
    <w:rsid w:val="00BF5A4F"/>
    <w:rsid w:val="00BF5ED6"/>
    <w:rsid w:val="00BF5FDC"/>
    <w:rsid w:val="00BF650E"/>
    <w:rsid w:val="00BF66B6"/>
    <w:rsid w:val="00BF6938"/>
    <w:rsid w:val="00BF6AFB"/>
    <w:rsid w:val="00BF6C7D"/>
    <w:rsid w:val="00BF6D6D"/>
    <w:rsid w:val="00BF6DE9"/>
    <w:rsid w:val="00BF70F8"/>
    <w:rsid w:val="00BF7199"/>
    <w:rsid w:val="00BF71B7"/>
    <w:rsid w:val="00BF7BDA"/>
    <w:rsid w:val="00C0013C"/>
    <w:rsid w:val="00C00212"/>
    <w:rsid w:val="00C0049E"/>
    <w:rsid w:val="00C00572"/>
    <w:rsid w:val="00C00850"/>
    <w:rsid w:val="00C0097A"/>
    <w:rsid w:val="00C00EA4"/>
    <w:rsid w:val="00C01045"/>
    <w:rsid w:val="00C016C6"/>
    <w:rsid w:val="00C018D1"/>
    <w:rsid w:val="00C01908"/>
    <w:rsid w:val="00C01D78"/>
    <w:rsid w:val="00C01FAC"/>
    <w:rsid w:val="00C02348"/>
    <w:rsid w:val="00C02937"/>
    <w:rsid w:val="00C0312F"/>
    <w:rsid w:val="00C03286"/>
    <w:rsid w:val="00C0381B"/>
    <w:rsid w:val="00C03919"/>
    <w:rsid w:val="00C04202"/>
    <w:rsid w:val="00C045E5"/>
    <w:rsid w:val="00C04D61"/>
    <w:rsid w:val="00C04DC2"/>
    <w:rsid w:val="00C04EBA"/>
    <w:rsid w:val="00C04F46"/>
    <w:rsid w:val="00C04FEB"/>
    <w:rsid w:val="00C05A47"/>
    <w:rsid w:val="00C06024"/>
    <w:rsid w:val="00C06264"/>
    <w:rsid w:val="00C06855"/>
    <w:rsid w:val="00C06A1F"/>
    <w:rsid w:val="00C07759"/>
    <w:rsid w:val="00C07E56"/>
    <w:rsid w:val="00C07EA5"/>
    <w:rsid w:val="00C1003B"/>
    <w:rsid w:val="00C1088E"/>
    <w:rsid w:val="00C10915"/>
    <w:rsid w:val="00C10B65"/>
    <w:rsid w:val="00C10EE7"/>
    <w:rsid w:val="00C110CB"/>
    <w:rsid w:val="00C11458"/>
    <w:rsid w:val="00C115FA"/>
    <w:rsid w:val="00C11955"/>
    <w:rsid w:val="00C11F90"/>
    <w:rsid w:val="00C11FAB"/>
    <w:rsid w:val="00C1287E"/>
    <w:rsid w:val="00C12C23"/>
    <w:rsid w:val="00C1325C"/>
    <w:rsid w:val="00C135F8"/>
    <w:rsid w:val="00C139B1"/>
    <w:rsid w:val="00C13C88"/>
    <w:rsid w:val="00C13FAE"/>
    <w:rsid w:val="00C1406A"/>
    <w:rsid w:val="00C149F8"/>
    <w:rsid w:val="00C14B95"/>
    <w:rsid w:val="00C1538B"/>
    <w:rsid w:val="00C15514"/>
    <w:rsid w:val="00C158EA"/>
    <w:rsid w:val="00C159CA"/>
    <w:rsid w:val="00C15C59"/>
    <w:rsid w:val="00C15F07"/>
    <w:rsid w:val="00C16BE0"/>
    <w:rsid w:val="00C17179"/>
    <w:rsid w:val="00C173C5"/>
    <w:rsid w:val="00C17504"/>
    <w:rsid w:val="00C17626"/>
    <w:rsid w:val="00C17740"/>
    <w:rsid w:val="00C17793"/>
    <w:rsid w:val="00C178CC"/>
    <w:rsid w:val="00C17B7A"/>
    <w:rsid w:val="00C17BAF"/>
    <w:rsid w:val="00C17C6B"/>
    <w:rsid w:val="00C20290"/>
    <w:rsid w:val="00C2060D"/>
    <w:rsid w:val="00C20AB5"/>
    <w:rsid w:val="00C20C46"/>
    <w:rsid w:val="00C20DFC"/>
    <w:rsid w:val="00C218B4"/>
    <w:rsid w:val="00C220C3"/>
    <w:rsid w:val="00C22972"/>
    <w:rsid w:val="00C22CBC"/>
    <w:rsid w:val="00C235BC"/>
    <w:rsid w:val="00C237AA"/>
    <w:rsid w:val="00C237AC"/>
    <w:rsid w:val="00C23876"/>
    <w:rsid w:val="00C23D47"/>
    <w:rsid w:val="00C23E47"/>
    <w:rsid w:val="00C242D8"/>
    <w:rsid w:val="00C24833"/>
    <w:rsid w:val="00C24B1F"/>
    <w:rsid w:val="00C24F32"/>
    <w:rsid w:val="00C24F3B"/>
    <w:rsid w:val="00C24F54"/>
    <w:rsid w:val="00C251D3"/>
    <w:rsid w:val="00C25752"/>
    <w:rsid w:val="00C25BB4"/>
    <w:rsid w:val="00C25C78"/>
    <w:rsid w:val="00C25CF2"/>
    <w:rsid w:val="00C263FF"/>
    <w:rsid w:val="00C26B08"/>
    <w:rsid w:val="00C26CB2"/>
    <w:rsid w:val="00C26D21"/>
    <w:rsid w:val="00C274D4"/>
    <w:rsid w:val="00C27B4A"/>
    <w:rsid w:val="00C27E4D"/>
    <w:rsid w:val="00C30076"/>
    <w:rsid w:val="00C300BE"/>
    <w:rsid w:val="00C3059C"/>
    <w:rsid w:val="00C30F75"/>
    <w:rsid w:val="00C30FCB"/>
    <w:rsid w:val="00C318A7"/>
    <w:rsid w:val="00C31926"/>
    <w:rsid w:val="00C3283E"/>
    <w:rsid w:val="00C33382"/>
    <w:rsid w:val="00C33B63"/>
    <w:rsid w:val="00C33CCD"/>
    <w:rsid w:val="00C33FD4"/>
    <w:rsid w:val="00C34030"/>
    <w:rsid w:val="00C348C3"/>
    <w:rsid w:val="00C34BFC"/>
    <w:rsid w:val="00C34DB2"/>
    <w:rsid w:val="00C35271"/>
    <w:rsid w:val="00C352B0"/>
    <w:rsid w:val="00C35324"/>
    <w:rsid w:val="00C35846"/>
    <w:rsid w:val="00C35931"/>
    <w:rsid w:val="00C35A37"/>
    <w:rsid w:val="00C35E60"/>
    <w:rsid w:val="00C36068"/>
    <w:rsid w:val="00C362FE"/>
    <w:rsid w:val="00C36C7F"/>
    <w:rsid w:val="00C36CDD"/>
    <w:rsid w:val="00C372F6"/>
    <w:rsid w:val="00C37771"/>
    <w:rsid w:val="00C378BB"/>
    <w:rsid w:val="00C379CA"/>
    <w:rsid w:val="00C37AAD"/>
    <w:rsid w:val="00C37B52"/>
    <w:rsid w:val="00C37B55"/>
    <w:rsid w:val="00C37CA4"/>
    <w:rsid w:val="00C40818"/>
    <w:rsid w:val="00C40CF9"/>
    <w:rsid w:val="00C41005"/>
    <w:rsid w:val="00C41017"/>
    <w:rsid w:val="00C4167D"/>
    <w:rsid w:val="00C416B5"/>
    <w:rsid w:val="00C41864"/>
    <w:rsid w:val="00C41A58"/>
    <w:rsid w:val="00C41B3E"/>
    <w:rsid w:val="00C41CC7"/>
    <w:rsid w:val="00C41FDB"/>
    <w:rsid w:val="00C4204A"/>
    <w:rsid w:val="00C42281"/>
    <w:rsid w:val="00C423B2"/>
    <w:rsid w:val="00C42D9C"/>
    <w:rsid w:val="00C42E38"/>
    <w:rsid w:val="00C432E7"/>
    <w:rsid w:val="00C43642"/>
    <w:rsid w:val="00C43832"/>
    <w:rsid w:val="00C43CC4"/>
    <w:rsid w:val="00C4402E"/>
    <w:rsid w:val="00C443A2"/>
    <w:rsid w:val="00C44E7D"/>
    <w:rsid w:val="00C45327"/>
    <w:rsid w:val="00C457BA"/>
    <w:rsid w:val="00C45E5D"/>
    <w:rsid w:val="00C4604B"/>
    <w:rsid w:val="00C4613C"/>
    <w:rsid w:val="00C464AC"/>
    <w:rsid w:val="00C46856"/>
    <w:rsid w:val="00C46ABA"/>
    <w:rsid w:val="00C47456"/>
    <w:rsid w:val="00C47571"/>
    <w:rsid w:val="00C478FF"/>
    <w:rsid w:val="00C50AB3"/>
    <w:rsid w:val="00C51889"/>
    <w:rsid w:val="00C518E8"/>
    <w:rsid w:val="00C5229F"/>
    <w:rsid w:val="00C52403"/>
    <w:rsid w:val="00C52495"/>
    <w:rsid w:val="00C525D2"/>
    <w:rsid w:val="00C5295F"/>
    <w:rsid w:val="00C52995"/>
    <w:rsid w:val="00C52B83"/>
    <w:rsid w:val="00C53190"/>
    <w:rsid w:val="00C5355F"/>
    <w:rsid w:val="00C536EE"/>
    <w:rsid w:val="00C54559"/>
    <w:rsid w:val="00C54643"/>
    <w:rsid w:val="00C5466C"/>
    <w:rsid w:val="00C54847"/>
    <w:rsid w:val="00C54B5A"/>
    <w:rsid w:val="00C54BDE"/>
    <w:rsid w:val="00C55298"/>
    <w:rsid w:val="00C5530D"/>
    <w:rsid w:val="00C556B6"/>
    <w:rsid w:val="00C559C4"/>
    <w:rsid w:val="00C55B3C"/>
    <w:rsid w:val="00C55D6F"/>
    <w:rsid w:val="00C56060"/>
    <w:rsid w:val="00C560DD"/>
    <w:rsid w:val="00C566A2"/>
    <w:rsid w:val="00C567E0"/>
    <w:rsid w:val="00C56900"/>
    <w:rsid w:val="00C56928"/>
    <w:rsid w:val="00C56986"/>
    <w:rsid w:val="00C56CD6"/>
    <w:rsid w:val="00C56D61"/>
    <w:rsid w:val="00C57090"/>
    <w:rsid w:val="00C570C1"/>
    <w:rsid w:val="00C57142"/>
    <w:rsid w:val="00C573DC"/>
    <w:rsid w:val="00C6027E"/>
    <w:rsid w:val="00C60580"/>
    <w:rsid w:val="00C607C0"/>
    <w:rsid w:val="00C61099"/>
    <w:rsid w:val="00C61471"/>
    <w:rsid w:val="00C6171A"/>
    <w:rsid w:val="00C6179D"/>
    <w:rsid w:val="00C618C3"/>
    <w:rsid w:val="00C61CAB"/>
    <w:rsid w:val="00C61E7D"/>
    <w:rsid w:val="00C6224E"/>
    <w:rsid w:val="00C622D3"/>
    <w:rsid w:val="00C62488"/>
    <w:rsid w:val="00C6257B"/>
    <w:rsid w:val="00C62635"/>
    <w:rsid w:val="00C62B30"/>
    <w:rsid w:val="00C62B7F"/>
    <w:rsid w:val="00C62CBA"/>
    <w:rsid w:val="00C62E24"/>
    <w:rsid w:val="00C63106"/>
    <w:rsid w:val="00C633F7"/>
    <w:rsid w:val="00C63612"/>
    <w:rsid w:val="00C63675"/>
    <w:rsid w:val="00C64136"/>
    <w:rsid w:val="00C649F3"/>
    <w:rsid w:val="00C64DF7"/>
    <w:rsid w:val="00C65796"/>
    <w:rsid w:val="00C65798"/>
    <w:rsid w:val="00C65E09"/>
    <w:rsid w:val="00C66211"/>
    <w:rsid w:val="00C6665C"/>
    <w:rsid w:val="00C6686C"/>
    <w:rsid w:val="00C668C8"/>
    <w:rsid w:val="00C67660"/>
    <w:rsid w:val="00C67B2B"/>
    <w:rsid w:val="00C67B5D"/>
    <w:rsid w:val="00C67C6C"/>
    <w:rsid w:val="00C70319"/>
    <w:rsid w:val="00C70554"/>
    <w:rsid w:val="00C70889"/>
    <w:rsid w:val="00C709D9"/>
    <w:rsid w:val="00C70CEE"/>
    <w:rsid w:val="00C70D59"/>
    <w:rsid w:val="00C70DD8"/>
    <w:rsid w:val="00C70E4E"/>
    <w:rsid w:val="00C71BD4"/>
    <w:rsid w:val="00C71BDD"/>
    <w:rsid w:val="00C71E13"/>
    <w:rsid w:val="00C72D77"/>
    <w:rsid w:val="00C73020"/>
    <w:rsid w:val="00C7358C"/>
    <w:rsid w:val="00C73B94"/>
    <w:rsid w:val="00C7403F"/>
    <w:rsid w:val="00C74047"/>
    <w:rsid w:val="00C7477F"/>
    <w:rsid w:val="00C74A1A"/>
    <w:rsid w:val="00C74CF0"/>
    <w:rsid w:val="00C756B1"/>
    <w:rsid w:val="00C757E9"/>
    <w:rsid w:val="00C757F0"/>
    <w:rsid w:val="00C76050"/>
    <w:rsid w:val="00C763C6"/>
    <w:rsid w:val="00C76BCC"/>
    <w:rsid w:val="00C77991"/>
    <w:rsid w:val="00C77BD5"/>
    <w:rsid w:val="00C77C4A"/>
    <w:rsid w:val="00C80098"/>
    <w:rsid w:val="00C809E8"/>
    <w:rsid w:val="00C80F0F"/>
    <w:rsid w:val="00C80F2D"/>
    <w:rsid w:val="00C81259"/>
    <w:rsid w:val="00C81853"/>
    <w:rsid w:val="00C81A3E"/>
    <w:rsid w:val="00C81A5C"/>
    <w:rsid w:val="00C81AAA"/>
    <w:rsid w:val="00C822E9"/>
    <w:rsid w:val="00C8233E"/>
    <w:rsid w:val="00C823DA"/>
    <w:rsid w:val="00C8265D"/>
    <w:rsid w:val="00C82738"/>
    <w:rsid w:val="00C82A00"/>
    <w:rsid w:val="00C83482"/>
    <w:rsid w:val="00C835D6"/>
    <w:rsid w:val="00C839D7"/>
    <w:rsid w:val="00C83B3A"/>
    <w:rsid w:val="00C83E1C"/>
    <w:rsid w:val="00C8407A"/>
    <w:rsid w:val="00C84148"/>
    <w:rsid w:val="00C8455D"/>
    <w:rsid w:val="00C845DA"/>
    <w:rsid w:val="00C846F7"/>
    <w:rsid w:val="00C85059"/>
    <w:rsid w:val="00C85329"/>
    <w:rsid w:val="00C85C49"/>
    <w:rsid w:val="00C85CED"/>
    <w:rsid w:val="00C862FF"/>
    <w:rsid w:val="00C868FF"/>
    <w:rsid w:val="00C8692F"/>
    <w:rsid w:val="00C86A2B"/>
    <w:rsid w:val="00C86A91"/>
    <w:rsid w:val="00C86F94"/>
    <w:rsid w:val="00C878AD"/>
    <w:rsid w:val="00C87A14"/>
    <w:rsid w:val="00C87BD9"/>
    <w:rsid w:val="00C87BF0"/>
    <w:rsid w:val="00C87CCC"/>
    <w:rsid w:val="00C9022E"/>
    <w:rsid w:val="00C9091E"/>
    <w:rsid w:val="00C909D5"/>
    <w:rsid w:val="00C90A25"/>
    <w:rsid w:val="00C91C08"/>
    <w:rsid w:val="00C91C6A"/>
    <w:rsid w:val="00C91CB6"/>
    <w:rsid w:val="00C921D3"/>
    <w:rsid w:val="00C923C7"/>
    <w:rsid w:val="00C925DF"/>
    <w:rsid w:val="00C929D8"/>
    <w:rsid w:val="00C92B5C"/>
    <w:rsid w:val="00C92EAD"/>
    <w:rsid w:val="00C93079"/>
    <w:rsid w:val="00C93467"/>
    <w:rsid w:val="00C93524"/>
    <w:rsid w:val="00C935C9"/>
    <w:rsid w:val="00C93816"/>
    <w:rsid w:val="00C93886"/>
    <w:rsid w:val="00C94404"/>
    <w:rsid w:val="00C94698"/>
    <w:rsid w:val="00C94A44"/>
    <w:rsid w:val="00C94CBA"/>
    <w:rsid w:val="00C94F33"/>
    <w:rsid w:val="00C9518F"/>
    <w:rsid w:val="00C951B3"/>
    <w:rsid w:val="00C952A0"/>
    <w:rsid w:val="00C95ABA"/>
    <w:rsid w:val="00C95DC1"/>
    <w:rsid w:val="00C95E52"/>
    <w:rsid w:val="00C96830"/>
    <w:rsid w:val="00C9718A"/>
    <w:rsid w:val="00C9727F"/>
    <w:rsid w:val="00C97831"/>
    <w:rsid w:val="00CA0377"/>
    <w:rsid w:val="00CA1343"/>
    <w:rsid w:val="00CA1B3C"/>
    <w:rsid w:val="00CA1C02"/>
    <w:rsid w:val="00CA1DF5"/>
    <w:rsid w:val="00CA2318"/>
    <w:rsid w:val="00CA2A36"/>
    <w:rsid w:val="00CA2C96"/>
    <w:rsid w:val="00CA2FB1"/>
    <w:rsid w:val="00CA3302"/>
    <w:rsid w:val="00CA367B"/>
    <w:rsid w:val="00CA3C31"/>
    <w:rsid w:val="00CA4F6E"/>
    <w:rsid w:val="00CA5116"/>
    <w:rsid w:val="00CA57F2"/>
    <w:rsid w:val="00CA5A6C"/>
    <w:rsid w:val="00CA5C1D"/>
    <w:rsid w:val="00CA5C50"/>
    <w:rsid w:val="00CA6819"/>
    <w:rsid w:val="00CA6A07"/>
    <w:rsid w:val="00CA6D5D"/>
    <w:rsid w:val="00CA6FFA"/>
    <w:rsid w:val="00CA735F"/>
    <w:rsid w:val="00CA74D0"/>
    <w:rsid w:val="00CA76BC"/>
    <w:rsid w:val="00CB011D"/>
    <w:rsid w:val="00CB0364"/>
    <w:rsid w:val="00CB04FE"/>
    <w:rsid w:val="00CB0A63"/>
    <w:rsid w:val="00CB0B30"/>
    <w:rsid w:val="00CB0B6A"/>
    <w:rsid w:val="00CB0BA6"/>
    <w:rsid w:val="00CB0CB6"/>
    <w:rsid w:val="00CB0EA6"/>
    <w:rsid w:val="00CB1055"/>
    <w:rsid w:val="00CB15DA"/>
    <w:rsid w:val="00CB15FD"/>
    <w:rsid w:val="00CB1605"/>
    <w:rsid w:val="00CB16C3"/>
    <w:rsid w:val="00CB184F"/>
    <w:rsid w:val="00CB1B50"/>
    <w:rsid w:val="00CB1F8C"/>
    <w:rsid w:val="00CB251B"/>
    <w:rsid w:val="00CB28C5"/>
    <w:rsid w:val="00CB306B"/>
    <w:rsid w:val="00CB35AF"/>
    <w:rsid w:val="00CB380C"/>
    <w:rsid w:val="00CB3A0A"/>
    <w:rsid w:val="00CB3F72"/>
    <w:rsid w:val="00CB47FC"/>
    <w:rsid w:val="00CB4D4A"/>
    <w:rsid w:val="00CB5274"/>
    <w:rsid w:val="00CB539D"/>
    <w:rsid w:val="00CB5415"/>
    <w:rsid w:val="00CB5612"/>
    <w:rsid w:val="00CB5804"/>
    <w:rsid w:val="00CB58D4"/>
    <w:rsid w:val="00CB607D"/>
    <w:rsid w:val="00CB6197"/>
    <w:rsid w:val="00CB61E0"/>
    <w:rsid w:val="00CB6274"/>
    <w:rsid w:val="00CB630F"/>
    <w:rsid w:val="00CB68FB"/>
    <w:rsid w:val="00CB69D1"/>
    <w:rsid w:val="00CB6C0E"/>
    <w:rsid w:val="00CB6F92"/>
    <w:rsid w:val="00CB701B"/>
    <w:rsid w:val="00CB70D8"/>
    <w:rsid w:val="00CB7271"/>
    <w:rsid w:val="00CB72D5"/>
    <w:rsid w:val="00CB73D2"/>
    <w:rsid w:val="00CB75A4"/>
    <w:rsid w:val="00CB7E04"/>
    <w:rsid w:val="00CC03B7"/>
    <w:rsid w:val="00CC0731"/>
    <w:rsid w:val="00CC0C71"/>
    <w:rsid w:val="00CC0CD9"/>
    <w:rsid w:val="00CC114F"/>
    <w:rsid w:val="00CC1330"/>
    <w:rsid w:val="00CC157E"/>
    <w:rsid w:val="00CC1779"/>
    <w:rsid w:val="00CC1AF6"/>
    <w:rsid w:val="00CC222E"/>
    <w:rsid w:val="00CC24E1"/>
    <w:rsid w:val="00CC2CAE"/>
    <w:rsid w:val="00CC3231"/>
    <w:rsid w:val="00CC36D4"/>
    <w:rsid w:val="00CC39AA"/>
    <w:rsid w:val="00CC39BF"/>
    <w:rsid w:val="00CC3ABD"/>
    <w:rsid w:val="00CC413C"/>
    <w:rsid w:val="00CC4610"/>
    <w:rsid w:val="00CC4870"/>
    <w:rsid w:val="00CC4BCB"/>
    <w:rsid w:val="00CC511D"/>
    <w:rsid w:val="00CC5431"/>
    <w:rsid w:val="00CC5670"/>
    <w:rsid w:val="00CC608F"/>
    <w:rsid w:val="00CC65A0"/>
    <w:rsid w:val="00CC6C47"/>
    <w:rsid w:val="00CC6F94"/>
    <w:rsid w:val="00CC716B"/>
    <w:rsid w:val="00CC781A"/>
    <w:rsid w:val="00CC792A"/>
    <w:rsid w:val="00CC7E7A"/>
    <w:rsid w:val="00CC7EB1"/>
    <w:rsid w:val="00CC7F0A"/>
    <w:rsid w:val="00CD03C3"/>
    <w:rsid w:val="00CD0451"/>
    <w:rsid w:val="00CD0465"/>
    <w:rsid w:val="00CD06F2"/>
    <w:rsid w:val="00CD0A42"/>
    <w:rsid w:val="00CD0E55"/>
    <w:rsid w:val="00CD0F2D"/>
    <w:rsid w:val="00CD0FB4"/>
    <w:rsid w:val="00CD1738"/>
    <w:rsid w:val="00CD1A12"/>
    <w:rsid w:val="00CD2008"/>
    <w:rsid w:val="00CD2095"/>
    <w:rsid w:val="00CD2135"/>
    <w:rsid w:val="00CD245F"/>
    <w:rsid w:val="00CD2AC2"/>
    <w:rsid w:val="00CD2C26"/>
    <w:rsid w:val="00CD2D2D"/>
    <w:rsid w:val="00CD2DA5"/>
    <w:rsid w:val="00CD3260"/>
    <w:rsid w:val="00CD3654"/>
    <w:rsid w:val="00CD3666"/>
    <w:rsid w:val="00CD36A7"/>
    <w:rsid w:val="00CD38CF"/>
    <w:rsid w:val="00CD3E11"/>
    <w:rsid w:val="00CD43C3"/>
    <w:rsid w:val="00CD471F"/>
    <w:rsid w:val="00CD4895"/>
    <w:rsid w:val="00CD4936"/>
    <w:rsid w:val="00CD5121"/>
    <w:rsid w:val="00CD6912"/>
    <w:rsid w:val="00CD6B33"/>
    <w:rsid w:val="00CD6F5A"/>
    <w:rsid w:val="00CD7493"/>
    <w:rsid w:val="00CD74A5"/>
    <w:rsid w:val="00CD7BF9"/>
    <w:rsid w:val="00CD7E1E"/>
    <w:rsid w:val="00CE07C4"/>
    <w:rsid w:val="00CE0B29"/>
    <w:rsid w:val="00CE1562"/>
    <w:rsid w:val="00CE1667"/>
    <w:rsid w:val="00CE1B23"/>
    <w:rsid w:val="00CE1CDA"/>
    <w:rsid w:val="00CE1F2C"/>
    <w:rsid w:val="00CE30C1"/>
    <w:rsid w:val="00CE4636"/>
    <w:rsid w:val="00CE500B"/>
    <w:rsid w:val="00CE502A"/>
    <w:rsid w:val="00CE5074"/>
    <w:rsid w:val="00CE50B0"/>
    <w:rsid w:val="00CE53AF"/>
    <w:rsid w:val="00CE559F"/>
    <w:rsid w:val="00CE6535"/>
    <w:rsid w:val="00CE6757"/>
    <w:rsid w:val="00CE6884"/>
    <w:rsid w:val="00CE6947"/>
    <w:rsid w:val="00CE69DB"/>
    <w:rsid w:val="00CE6E97"/>
    <w:rsid w:val="00CE7577"/>
    <w:rsid w:val="00CE78FB"/>
    <w:rsid w:val="00CE7903"/>
    <w:rsid w:val="00CF0096"/>
    <w:rsid w:val="00CF0266"/>
    <w:rsid w:val="00CF02A8"/>
    <w:rsid w:val="00CF0380"/>
    <w:rsid w:val="00CF0480"/>
    <w:rsid w:val="00CF04BA"/>
    <w:rsid w:val="00CF08CE"/>
    <w:rsid w:val="00CF0E40"/>
    <w:rsid w:val="00CF0ECE"/>
    <w:rsid w:val="00CF1890"/>
    <w:rsid w:val="00CF1B88"/>
    <w:rsid w:val="00CF1D27"/>
    <w:rsid w:val="00CF1FDD"/>
    <w:rsid w:val="00CF2348"/>
    <w:rsid w:val="00CF27A6"/>
    <w:rsid w:val="00CF29F7"/>
    <w:rsid w:val="00CF2ADA"/>
    <w:rsid w:val="00CF2D2E"/>
    <w:rsid w:val="00CF3418"/>
    <w:rsid w:val="00CF399C"/>
    <w:rsid w:val="00CF39D9"/>
    <w:rsid w:val="00CF39DE"/>
    <w:rsid w:val="00CF411D"/>
    <w:rsid w:val="00CF4223"/>
    <w:rsid w:val="00CF477E"/>
    <w:rsid w:val="00CF4C7C"/>
    <w:rsid w:val="00CF51F1"/>
    <w:rsid w:val="00CF5576"/>
    <w:rsid w:val="00CF5812"/>
    <w:rsid w:val="00CF59C0"/>
    <w:rsid w:val="00CF7102"/>
    <w:rsid w:val="00CF73C8"/>
    <w:rsid w:val="00CF741D"/>
    <w:rsid w:val="00CF7999"/>
    <w:rsid w:val="00D0011A"/>
    <w:rsid w:val="00D0014A"/>
    <w:rsid w:val="00D001DA"/>
    <w:rsid w:val="00D0047F"/>
    <w:rsid w:val="00D00870"/>
    <w:rsid w:val="00D0089B"/>
    <w:rsid w:val="00D0091C"/>
    <w:rsid w:val="00D00A31"/>
    <w:rsid w:val="00D00FB8"/>
    <w:rsid w:val="00D019BC"/>
    <w:rsid w:val="00D01A8D"/>
    <w:rsid w:val="00D01C35"/>
    <w:rsid w:val="00D0225F"/>
    <w:rsid w:val="00D0243E"/>
    <w:rsid w:val="00D02535"/>
    <w:rsid w:val="00D02750"/>
    <w:rsid w:val="00D028A9"/>
    <w:rsid w:val="00D02DB6"/>
    <w:rsid w:val="00D03162"/>
    <w:rsid w:val="00D03336"/>
    <w:rsid w:val="00D04159"/>
    <w:rsid w:val="00D042EA"/>
    <w:rsid w:val="00D04558"/>
    <w:rsid w:val="00D046AE"/>
    <w:rsid w:val="00D04919"/>
    <w:rsid w:val="00D049AD"/>
    <w:rsid w:val="00D04B48"/>
    <w:rsid w:val="00D04B7C"/>
    <w:rsid w:val="00D04DDF"/>
    <w:rsid w:val="00D050D1"/>
    <w:rsid w:val="00D05BBA"/>
    <w:rsid w:val="00D05BF2"/>
    <w:rsid w:val="00D05F2F"/>
    <w:rsid w:val="00D0606C"/>
    <w:rsid w:val="00D064F6"/>
    <w:rsid w:val="00D065D2"/>
    <w:rsid w:val="00D065F3"/>
    <w:rsid w:val="00D074E5"/>
    <w:rsid w:val="00D07557"/>
    <w:rsid w:val="00D07A18"/>
    <w:rsid w:val="00D101B3"/>
    <w:rsid w:val="00D1024C"/>
    <w:rsid w:val="00D107A5"/>
    <w:rsid w:val="00D1172C"/>
    <w:rsid w:val="00D119B9"/>
    <w:rsid w:val="00D1205C"/>
    <w:rsid w:val="00D12188"/>
    <w:rsid w:val="00D12430"/>
    <w:rsid w:val="00D12713"/>
    <w:rsid w:val="00D129D3"/>
    <w:rsid w:val="00D12B26"/>
    <w:rsid w:val="00D138DD"/>
    <w:rsid w:val="00D13DC7"/>
    <w:rsid w:val="00D13E27"/>
    <w:rsid w:val="00D13E71"/>
    <w:rsid w:val="00D14536"/>
    <w:rsid w:val="00D14674"/>
    <w:rsid w:val="00D14BA3"/>
    <w:rsid w:val="00D14CC4"/>
    <w:rsid w:val="00D1513D"/>
    <w:rsid w:val="00D15782"/>
    <w:rsid w:val="00D16002"/>
    <w:rsid w:val="00D1624F"/>
    <w:rsid w:val="00D16820"/>
    <w:rsid w:val="00D168D9"/>
    <w:rsid w:val="00D16996"/>
    <w:rsid w:val="00D169D6"/>
    <w:rsid w:val="00D16D5F"/>
    <w:rsid w:val="00D17146"/>
    <w:rsid w:val="00D1767A"/>
    <w:rsid w:val="00D1775B"/>
    <w:rsid w:val="00D20735"/>
    <w:rsid w:val="00D207D4"/>
    <w:rsid w:val="00D2082F"/>
    <w:rsid w:val="00D21999"/>
    <w:rsid w:val="00D21A39"/>
    <w:rsid w:val="00D222B9"/>
    <w:rsid w:val="00D22305"/>
    <w:rsid w:val="00D22881"/>
    <w:rsid w:val="00D22A19"/>
    <w:rsid w:val="00D22AEE"/>
    <w:rsid w:val="00D22CBC"/>
    <w:rsid w:val="00D22D58"/>
    <w:rsid w:val="00D231BB"/>
    <w:rsid w:val="00D24668"/>
    <w:rsid w:val="00D24878"/>
    <w:rsid w:val="00D24FA2"/>
    <w:rsid w:val="00D25668"/>
    <w:rsid w:val="00D258C9"/>
    <w:rsid w:val="00D25BC8"/>
    <w:rsid w:val="00D25DAF"/>
    <w:rsid w:val="00D25E69"/>
    <w:rsid w:val="00D25E7D"/>
    <w:rsid w:val="00D25F0B"/>
    <w:rsid w:val="00D26F2E"/>
    <w:rsid w:val="00D27196"/>
    <w:rsid w:val="00D27700"/>
    <w:rsid w:val="00D27880"/>
    <w:rsid w:val="00D278D5"/>
    <w:rsid w:val="00D27B13"/>
    <w:rsid w:val="00D27B28"/>
    <w:rsid w:val="00D27EC4"/>
    <w:rsid w:val="00D27F51"/>
    <w:rsid w:val="00D301AC"/>
    <w:rsid w:val="00D304A0"/>
    <w:rsid w:val="00D306B6"/>
    <w:rsid w:val="00D30EFE"/>
    <w:rsid w:val="00D30F27"/>
    <w:rsid w:val="00D31181"/>
    <w:rsid w:val="00D31381"/>
    <w:rsid w:val="00D31495"/>
    <w:rsid w:val="00D315BC"/>
    <w:rsid w:val="00D3183A"/>
    <w:rsid w:val="00D31973"/>
    <w:rsid w:val="00D320F1"/>
    <w:rsid w:val="00D32417"/>
    <w:rsid w:val="00D326AC"/>
    <w:rsid w:val="00D3287C"/>
    <w:rsid w:val="00D331F9"/>
    <w:rsid w:val="00D332BB"/>
    <w:rsid w:val="00D335A5"/>
    <w:rsid w:val="00D337A7"/>
    <w:rsid w:val="00D33DAA"/>
    <w:rsid w:val="00D34039"/>
    <w:rsid w:val="00D34133"/>
    <w:rsid w:val="00D3466B"/>
    <w:rsid w:val="00D34D25"/>
    <w:rsid w:val="00D34DAA"/>
    <w:rsid w:val="00D3507E"/>
    <w:rsid w:val="00D35143"/>
    <w:rsid w:val="00D35485"/>
    <w:rsid w:val="00D36161"/>
    <w:rsid w:val="00D36635"/>
    <w:rsid w:val="00D3675B"/>
    <w:rsid w:val="00D36846"/>
    <w:rsid w:val="00D369E7"/>
    <w:rsid w:val="00D36C76"/>
    <w:rsid w:val="00D37079"/>
    <w:rsid w:val="00D3733B"/>
    <w:rsid w:val="00D37464"/>
    <w:rsid w:val="00D37646"/>
    <w:rsid w:val="00D37780"/>
    <w:rsid w:val="00D37B0E"/>
    <w:rsid w:val="00D37B75"/>
    <w:rsid w:val="00D37CEE"/>
    <w:rsid w:val="00D37CFF"/>
    <w:rsid w:val="00D3EFA1"/>
    <w:rsid w:val="00D40F5B"/>
    <w:rsid w:val="00D40F7E"/>
    <w:rsid w:val="00D41175"/>
    <w:rsid w:val="00D41468"/>
    <w:rsid w:val="00D41557"/>
    <w:rsid w:val="00D415CF"/>
    <w:rsid w:val="00D41757"/>
    <w:rsid w:val="00D418A3"/>
    <w:rsid w:val="00D41983"/>
    <w:rsid w:val="00D424FB"/>
    <w:rsid w:val="00D42760"/>
    <w:rsid w:val="00D42A81"/>
    <w:rsid w:val="00D430EC"/>
    <w:rsid w:val="00D431A5"/>
    <w:rsid w:val="00D436E2"/>
    <w:rsid w:val="00D44540"/>
    <w:rsid w:val="00D446AE"/>
    <w:rsid w:val="00D45301"/>
    <w:rsid w:val="00D45340"/>
    <w:rsid w:val="00D45478"/>
    <w:rsid w:val="00D4547A"/>
    <w:rsid w:val="00D4563B"/>
    <w:rsid w:val="00D4592A"/>
    <w:rsid w:val="00D45F91"/>
    <w:rsid w:val="00D46058"/>
    <w:rsid w:val="00D46279"/>
    <w:rsid w:val="00D462C2"/>
    <w:rsid w:val="00D466C0"/>
    <w:rsid w:val="00D46C00"/>
    <w:rsid w:val="00D46DED"/>
    <w:rsid w:val="00D46EC1"/>
    <w:rsid w:val="00D471E7"/>
    <w:rsid w:val="00D471F8"/>
    <w:rsid w:val="00D47254"/>
    <w:rsid w:val="00D477A7"/>
    <w:rsid w:val="00D47B4B"/>
    <w:rsid w:val="00D47D79"/>
    <w:rsid w:val="00D50AE8"/>
    <w:rsid w:val="00D51252"/>
    <w:rsid w:val="00D5140A"/>
    <w:rsid w:val="00D5148B"/>
    <w:rsid w:val="00D51615"/>
    <w:rsid w:val="00D51819"/>
    <w:rsid w:val="00D518EB"/>
    <w:rsid w:val="00D51AF5"/>
    <w:rsid w:val="00D51C5D"/>
    <w:rsid w:val="00D52BD9"/>
    <w:rsid w:val="00D52C43"/>
    <w:rsid w:val="00D53234"/>
    <w:rsid w:val="00D53719"/>
    <w:rsid w:val="00D5372E"/>
    <w:rsid w:val="00D53A3B"/>
    <w:rsid w:val="00D53C3B"/>
    <w:rsid w:val="00D540E1"/>
    <w:rsid w:val="00D54144"/>
    <w:rsid w:val="00D54481"/>
    <w:rsid w:val="00D54B69"/>
    <w:rsid w:val="00D54BB3"/>
    <w:rsid w:val="00D54D77"/>
    <w:rsid w:val="00D555F1"/>
    <w:rsid w:val="00D556F0"/>
    <w:rsid w:val="00D557E6"/>
    <w:rsid w:val="00D55C75"/>
    <w:rsid w:val="00D55D08"/>
    <w:rsid w:val="00D5668E"/>
    <w:rsid w:val="00D5677E"/>
    <w:rsid w:val="00D567A1"/>
    <w:rsid w:val="00D56954"/>
    <w:rsid w:val="00D56C85"/>
    <w:rsid w:val="00D56DEA"/>
    <w:rsid w:val="00D5703A"/>
    <w:rsid w:val="00D57321"/>
    <w:rsid w:val="00D57898"/>
    <w:rsid w:val="00D57C39"/>
    <w:rsid w:val="00D57F69"/>
    <w:rsid w:val="00D606A6"/>
    <w:rsid w:val="00D60E5C"/>
    <w:rsid w:val="00D6194F"/>
    <w:rsid w:val="00D61959"/>
    <w:rsid w:val="00D61AF2"/>
    <w:rsid w:val="00D62423"/>
    <w:rsid w:val="00D62A43"/>
    <w:rsid w:val="00D62CA6"/>
    <w:rsid w:val="00D62D7E"/>
    <w:rsid w:val="00D6300C"/>
    <w:rsid w:val="00D6311E"/>
    <w:rsid w:val="00D63367"/>
    <w:rsid w:val="00D63B36"/>
    <w:rsid w:val="00D63DA9"/>
    <w:rsid w:val="00D641B3"/>
    <w:rsid w:val="00D641F0"/>
    <w:rsid w:val="00D6427D"/>
    <w:rsid w:val="00D64851"/>
    <w:rsid w:val="00D64D8F"/>
    <w:rsid w:val="00D64FB8"/>
    <w:rsid w:val="00D64FC5"/>
    <w:rsid w:val="00D654DF"/>
    <w:rsid w:val="00D65606"/>
    <w:rsid w:val="00D658AA"/>
    <w:rsid w:val="00D65A09"/>
    <w:rsid w:val="00D65A3D"/>
    <w:rsid w:val="00D665A7"/>
    <w:rsid w:val="00D66CC8"/>
    <w:rsid w:val="00D67363"/>
    <w:rsid w:val="00D70A18"/>
    <w:rsid w:val="00D71085"/>
    <w:rsid w:val="00D71188"/>
    <w:rsid w:val="00D7158F"/>
    <w:rsid w:val="00D71973"/>
    <w:rsid w:val="00D71CCE"/>
    <w:rsid w:val="00D71F21"/>
    <w:rsid w:val="00D71F8F"/>
    <w:rsid w:val="00D7256D"/>
    <w:rsid w:val="00D72690"/>
    <w:rsid w:val="00D72726"/>
    <w:rsid w:val="00D72787"/>
    <w:rsid w:val="00D727CF"/>
    <w:rsid w:val="00D729D6"/>
    <w:rsid w:val="00D73055"/>
    <w:rsid w:val="00D733E4"/>
    <w:rsid w:val="00D737CB"/>
    <w:rsid w:val="00D739F9"/>
    <w:rsid w:val="00D73B34"/>
    <w:rsid w:val="00D743A8"/>
    <w:rsid w:val="00D7454B"/>
    <w:rsid w:val="00D745CA"/>
    <w:rsid w:val="00D74724"/>
    <w:rsid w:val="00D74897"/>
    <w:rsid w:val="00D74977"/>
    <w:rsid w:val="00D74BB9"/>
    <w:rsid w:val="00D74FB8"/>
    <w:rsid w:val="00D7559B"/>
    <w:rsid w:val="00D75C16"/>
    <w:rsid w:val="00D76067"/>
    <w:rsid w:val="00D769B4"/>
    <w:rsid w:val="00D770BF"/>
    <w:rsid w:val="00D770D3"/>
    <w:rsid w:val="00D7738B"/>
    <w:rsid w:val="00D776CC"/>
    <w:rsid w:val="00D7785F"/>
    <w:rsid w:val="00D77A98"/>
    <w:rsid w:val="00D77B99"/>
    <w:rsid w:val="00D77E00"/>
    <w:rsid w:val="00D77E48"/>
    <w:rsid w:val="00D8003E"/>
    <w:rsid w:val="00D80394"/>
    <w:rsid w:val="00D80A94"/>
    <w:rsid w:val="00D80C92"/>
    <w:rsid w:val="00D80D0D"/>
    <w:rsid w:val="00D80F70"/>
    <w:rsid w:val="00D81118"/>
    <w:rsid w:val="00D81941"/>
    <w:rsid w:val="00D82082"/>
    <w:rsid w:val="00D825E9"/>
    <w:rsid w:val="00D829F0"/>
    <w:rsid w:val="00D82A7F"/>
    <w:rsid w:val="00D82CBB"/>
    <w:rsid w:val="00D832AC"/>
    <w:rsid w:val="00D834AE"/>
    <w:rsid w:val="00D835B1"/>
    <w:rsid w:val="00D8370D"/>
    <w:rsid w:val="00D8372D"/>
    <w:rsid w:val="00D83BD0"/>
    <w:rsid w:val="00D83C1A"/>
    <w:rsid w:val="00D83C8B"/>
    <w:rsid w:val="00D83D7E"/>
    <w:rsid w:val="00D83F06"/>
    <w:rsid w:val="00D841B8"/>
    <w:rsid w:val="00D84387"/>
    <w:rsid w:val="00D8451F"/>
    <w:rsid w:val="00D84553"/>
    <w:rsid w:val="00D84F33"/>
    <w:rsid w:val="00D84FCF"/>
    <w:rsid w:val="00D8530E"/>
    <w:rsid w:val="00D859FB"/>
    <w:rsid w:val="00D85BC0"/>
    <w:rsid w:val="00D860DB"/>
    <w:rsid w:val="00D8623B"/>
    <w:rsid w:val="00D86540"/>
    <w:rsid w:val="00D86862"/>
    <w:rsid w:val="00D868D2"/>
    <w:rsid w:val="00D8695D"/>
    <w:rsid w:val="00D8696F"/>
    <w:rsid w:val="00D869E7"/>
    <w:rsid w:val="00D8703F"/>
    <w:rsid w:val="00D87281"/>
    <w:rsid w:val="00D875B0"/>
    <w:rsid w:val="00D8775E"/>
    <w:rsid w:val="00D87CA0"/>
    <w:rsid w:val="00D87DE7"/>
    <w:rsid w:val="00D87E08"/>
    <w:rsid w:val="00D90370"/>
    <w:rsid w:val="00D90C75"/>
    <w:rsid w:val="00D90DA8"/>
    <w:rsid w:val="00D90E30"/>
    <w:rsid w:val="00D90E9A"/>
    <w:rsid w:val="00D91165"/>
    <w:rsid w:val="00D91847"/>
    <w:rsid w:val="00D91C0E"/>
    <w:rsid w:val="00D92305"/>
    <w:rsid w:val="00D92667"/>
    <w:rsid w:val="00D926BE"/>
    <w:rsid w:val="00D92EE6"/>
    <w:rsid w:val="00D93086"/>
    <w:rsid w:val="00D9331C"/>
    <w:rsid w:val="00D93561"/>
    <w:rsid w:val="00D9380E"/>
    <w:rsid w:val="00D93824"/>
    <w:rsid w:val="00D93AB2"/>
    <w:rsid w:val="00D94567"/>
    <w:rsid w:val="00D9489A"/>
    <w:rsid w:val="00D94F13"/>
    <w:rsid w:val="00D95635"/>
    <w:rsid w:val="00D95AEE"/>
    <w:rsid w:val="00D95CF5"/>
    <w:rsid w:val="00D95D28"/>
    <w:rsid w:val="00D96AAF"/>
    <w:rsid w:val="00D974D0"/>
    <w:rsid w:val="00D976EB"/>
    <w:rsid w:val="00D977D1"/>
    <w:rsid w:val="00D97B70"/>
    <w:rsid w:val="00DA04BC"/>
    <w:rsid w:val="00DA06A2"/>
    <w:rsid w:val="00DA08F7"/>
    <w:rsid w:val="00DA0F42"/>
    <w:rsid w:val="00DA0F5A"/>
    <w:rsid w:val="00DA140C"/>
    <w:rsid w:val="00DA1660"/>
    <w:rsid w:val="00DA1780"/>
    <w:rsid w:val="00DA1F0A"/>
    <w:rsid w:val="00DA289F"/>
    <w:rsid w:val="00DA29BB"/>
    <w:rsid w:val="00DA2A91"/>
    <w:rsid w:val="00DA2F46"/>
    <w:rsid w:val="00DA3019"/>
    <w:rsid w:val="00DA306D"/>
    <w:rsid w:val="00DA327D"/>
    <w:rsid w:val="00DA37B7"/>
    <w:rsid w:val="00DA3C31"/>
    <w:rsid w:val="00DA3C6B"/>
    <w:rsid w:val="00DA405B"/>
    <w:rsid w:val="00DA44FA"/>
    <w:rsid w:val="00DA45B2"/>
    <w:rsid w:val="00DA47A6"/>
    <w:rsid w:val="00DA484B"/>
    <w:rsid w:val="00DA49A2"/>
    <w:rsid w:val="00DA4E07"/>
    <w:rsid w:val="00DA556B"/>
    <w:rsid w:val="00DA591F"/>
    <w:rsid w:val="00DA5B72"/>
    <w:rsid w:val="00DA5BCF"/>
    <w:rsid w:val="00DA5E25"/>
    <w:rsid w:val="00DA620F"/>
    <w:rsid w:val="00DA6406"/>
    <w:rsid w:val="00DA69F6"/>
    <w:rsid w:val="00DA6CF3"/>
    <w:rsid w:val="00DA6E6C"/>
    <w:rsid w:val="00DA751E"/>
    <w:rsid w:val="00DA773C"/>
    <w:rsid w:val="00DA7DF0"/>
    <w:rsid w:val="00DB01CF"/>
    <w:rsid w:val="00DB0EA3"/>
    <w:rsid w:val="00DB12D2"/>
    <w:rsid w:val="00DB1375"/>
    <w:rsid w:val="00DB1C27"/>
    <w:rsid w:val="00DB1E04"/>
    <w:rsid w:val="00DB243E"/>
    <w:rsid w:val="00DB283B"/>
    <w:rsid w:val="00DB2F28"/>
    <w:rsid w:val="00DB3407"/>
    <w:rsid w:val="00DB4224"/>
    <w:rsid w:val="00DB45CA"/>
    <w:rsid w:val="00DB484B"/>
    <w:rsid w:val="00DB49FF"/>
    <w:rsid w:val="00DB4A6E"/>
    <w:rsid w:val="00DB4ABE"/>
    <w:rsid w:val="00DB4D45"/>
    <w:rsid w:val="00DB4F6C"/>
    <w:rsid w:val="00DB59CB"/>
    <w:rsid w:val="00DB5BAE"/>
    <w:rsid w:val="00DB5D6F"/>
    <w:rsid w:val="00DB601D"/>
    <w:rsid w:val="00DB6159"/>
    <w:rsid w:val="00DB633D"/>
    <w:rsid w:val="00DB6AD3"/>
    <w:rsid w:val="00DB6B28"/>
    <w:rsid w:val="00DB6FF3"/>
    <w:rsid w:val="00DB6FF5"/>
    <w:rsid w:val="00DB765E"/>
    <w:rsid w:val="00DB788C"/>
    <w:rsid w:val="00DB7BDA"/>
    <w:rsid w:val="00DB7C30"/>
    <w:rsid w:val="00DB7F44"/>
    <w:rsid w:val="00DB7FB3"/>
    <w:rsid w:val="00DC0439"/>
    <w:rsid w:val="00DC04E9"/>
    <w:rsid w:val="00DC0DA0"/>
    <w:rsid w:val="00DC1251"/>
    <w:rsid w:val="00DC184F"/>
    <w:rsid w:val="00DC19AF"/>
    <w:rsid w:val="00DC1A2F"/>
    <w:rsid w:val="00DC1F40"/>
    <w:rsid w:val="00DC2023"/>
    <w:rsid w:val="00DC2242"/>
    <w:rsid w:val="00DC2350"/>
    <w:rsid w:val="00DC2788"/>
    <w:rsid w:val="00DC31F8"/>
    <w:rsid w:val="00DC334D"/>
    <w:rsid w:val="00DC3693"/>
    <w:rsid w:val="00DC39C2"/>
    <w:rsid w:val="00DC3AD2"/>
    <w:rsid w:val="00DC3C41"/>
    <w:rsid w:val="00DC4310"/>
    <w:rsid w:val="00DC50B0"/>
    <w:rsid w:val="00DC578A"/>
    <w:rsid w:val="00DC5849"/>
    <w:rsid w:val="00DC5CCA"/>
    <w:rsid w:val="00DC6112"/>
    <w:rsid w:val="00DC65D1"/>
    <w:rsid w:val="00DC6D55"/>
    <w:rsid w:val="00DC6E90"/>
    <w:rsid w:val="00DC72E5"/>
    <w:rsid w:val="00DC7413"/>
    <w:rsid w:val="00DC7714"/>
    <w:rsid w:val="00DC773C"/>
    <w:rsid w:val="00DC7A51"/>
    <w:rsid w:val="00DC7AF0"/>
    <w:rsid w:val="00DC7EA4"/>
    <w:rsid w:val="00DD007B"/>
    <w:rsid w:val="00DD0323"/>
    <w:rsid w:val="00DD0EE5"/>
    <w:rsid w:val="00DD10BC"/>
    <w:rsid w:val="00DD172F"/>
    <w:rsid w:val="00DD18CB"/>
    <w:rsid w:val="00DD1AC1"/>
    <w:rsid w:val="00DD1FBD"/>
    <w:rsid w:val="00DD2D88"/>
    <w:rsid w:val="00DD2E1F"/>
    <w:rsid w:val="00DD3124"/>
    <w:rsid w:val="00DD31D4"/>
    <w:rsid w:val="00DD35B7"/>
    <w:rsid w:val="00DD37C1"/>
    <w:rsid w:val="00DD380C"/>
    <w:rsid w:val="00DD41E4"/>
    <w:rsid w:val="00DD457D"/>
    <w:rsid w:val="00DD4DEA"/>
    <w:rsid w:val="00DD5093"/>
    <w:rsid w:val="00DD53CF"/>
    <w:rsid w:val="00DD55C4"/>
    <w:rsid w:val="00DD5744"/>
    <w:rsid w:val="00DD5B79"/>
    <w:rsid w:val="00DD5F26"/>
    <w:rsid w:val="00DD61ED"/>
    <w:rsid w:val="00DD6476"/>
    <w:rsid w:val="00DD66F1"/>
    <w:rsid w:val="00DD6773"/>
    <w:rsid w:val="00DD70DE"/>
    <w:rsid w:val="00DD71B9"/>
    <w:rsid w:val="00DD745F"/>
    <w:rsid w:val="00DD7647"/>
    <w:rsid w:val="00DD7B35"/>
    <w:rsid w:val="00DE00A9"/>
    <w:rsid w:val="00DE0357"/>
    <w:rsid w:val="00DE0B31"/>
    <w:rsid w:val="00DE0CC1"/>
    <w:rsid w:val="00DE0D47"/>
    <w:rsid w:val="00DE0DFD"/>
    <w:rsid w:val="00DE11DE"/>
    <w:rsid w:val="00DE13BC"/>
    <w:rsid w:val="00DE172A"/>
    <w:rsid w:val="00DE30F5"/>
    <w:rsid w:val="00DE338B"/>
    <w:rsid w:val="00DE392E"/>
    <w:rsid w:val="00DE398E"/>
    <w:rsid w:val="00DE3BEE"/>
    <w:rsid w:val="00DE3D19"/>
    <w:rsid w:val="00DE3F18"/>
    <w:rsid w:val="00DE40EA"/>
    <w:rsid w:val="00DE4352"/>
    <w:rsid w:val="00DE467E"/>
    <w:rsid w:val="00DE4999"/>
    <w:rsid w:val="00DE4E8C"/>
    <w:rsid w:val="00DE5058"/>
    <w:rsid w:val="00DE52DD"/>
    <w:rsid w:val="00DE56F7"/>
    <w:rsid w:val="00DE5BBB"/>
    <w:rsid w:val="00DE5D8C"/>
    <w:rsid w:val="00DE5DDE"/>
    <w:rsid w:val="00DE6371"/>
    <w:rsid w:val="00DE66D9"/>
    <w:rsid w:val="00DE6732"/>
    <w:rsid w:val="00DE7FA8"/>
    <w:rsid w:val="00DE7FC0"/>
    <w:rsid w:val="00DF0CB9"/>
    <w:rsid w:val="00DF0F6C"/>
    <w:rsid w:val="00DF1146"/>
    <w:rsid w:val="00DF11C6"/>
    <w:rsid w:val="00DF12A8"/>
    <w:rsid w:val="00DF12AC"/>
    <w:rsid w:val="00DF19E7"/>
    <w:rsid w:val="00DF1AFB"/>
    <w:rsid w:val="00DF292C"/>
    <w:rsid w:val="00DF2D0E"/>
    <w:rsid w:val="00DF32F1"/>
    <w:rsid w:val="00DF3844"/>
    <w:rsid w:val="00DF3BDA"/>
    <w:rsid w:val="00DF3C8B"/>
    <w:rsid w:val="00DF4ACB"/>
    <w:rsid w:val="00DF4D35"/>
    <w:rsid w:val="00DF5068"/>
    <w:rsid w:val="00DF538E"/>
    <w:rsid w:val="00DF5A72"/>
    <w:rsid w:val="00DF5BFB"/>
    <w:rsid w:val="00DF5CD2"/>
    <w:rsid w:val="00DF5CED"/>
    <w:rsid w:val="00DF5F82"/>
    <w:rsid w:val="00DF623E"/>
    <w:rsid w:val="00DF68D2"/>
    <w:rsid w:val="00DF6B6D"/>
    <w:rsid w:val="00DF6F24"/>
    <w:rsid w:val="00DF73BB"/>
    <w:rsid w:val="00DF7463"/>
    <w:rsid w:val="00DF7CB2"/>
    <w:rsid w:val="00DF7D12"/>
    <w:rsid w:val="00E00744"/>
    <w:rsid w:val="00E0081D"/>
    <w:rsid w:val="00E00A97"/>
    <w:rsid w:val="00E00F97"/>
    <w:rsid w:val="00E0111F"/>
    <w:rsid w:val="00E013AF"/>
    <w:rsid w:val="00E01465"/>
    <w:rsid w:val="00E01B72"/>
    <w:rsid w:val="00E02305"/>
    <w:rsid w:val="00E026C0"/>
    <w:rsid w:val="00E02877"/>
    <w:rsid w:val="00E028F5"/>
    <w:rsid w:val="00E0317A"/>
    <w:rsid w:val="00E032D2"/>
    <w:rsid w:val="00E0385D"/>
    <w:rsid w:val="00E03938"/>
    <w:rsid w:val="00E03A83"/>
    <w:rsid w:val="00E03BD0"/>
    <w:rsid w:val="00E03BD9"/>
    <w:rsid w:val="00E045EA"/>
    <w:rsid w:val="00E04F20"/>
    <w:rsid w:val="00E055A0"/>
    <w:rsid w:val="00E05742"/>
    <w:rsid w:val="00E0578B"/>
    <w:rsid w:val="00E05C36"/>
    <w:rsid w:val="00E05C59"/>
    <w:rsid w:val="00E05D7A"/>
    <w:rsid w:val="00E0686B"/>
    <w:rsid w:val="00E06893"/>
    <w:rsid w:val="00E06DE9"/>
    <w:rsid w:val="00E071ED"/>
    <w:rsid w:val="00E07689"/>
    <w:rsid w:val="00E078EF"/>
    <w:rsid w:val="00E0795E"/>
    <w:rsid w:val="00E07981"/>
    <w:rsid w:val="00E10094"/>
    <w:rsid w:val="00E100B1"/>
    <w:rsid w:val="00E101B0"/>
    <w:rsid w:val="00E105AF"/>
    <w:rsid w:val="00E10B94"/>
    <w:rsid w:val="00E1101F"/>
    <w:rsid w:val="00E11293"/>
    <w:rsid w:val="00E11399"/>
    <w:rsid w:val="00E11666"/>
    <w:rsid w:val="00E11732"/>
    <w:rsid w:val="00E11995"/>
    <w:rsid w:val="00E1249B"/>
    <w:rsid w:val="00E12F48"/>
    <w:rsid w:val="00E139F9"/>
    <w:rsid w:val="00E14A6D"/>
    <w:rsid w:val="00E14AF2"/>
    <w:rsid w:val="00E14E43"/>
    <w:rsid w:val="00E1526D"/>
    <w:rsid w:val="00E15402"/>
    <w:rsid w:val="00E156A4"/>
    <w:rsid w:val="00E157B9"/>
    <w:rsid w:val="00E1586D"/>
    <w:rsid w:val="00E160EA"/>
    <w:rsid w:val="00E166D1"/>
    <w:rsid w:val="00E1696D"/>
    <w:rsid w:val="00E17536"/>
    <w:rsid w:val="00E17904"/>
    <w:rsid w:val="00E17910"/>
    <w:rsid w:val="00E17D92"/>
    <w:rsid w:val="00E17F03"/>
    <w:rsid w:val="00E201C2"/>
    <w:rsid w:val="00E21230"/>
    <w:rsid w:val="00E21CB2"/>
    <w:rsid w:val="00E21E2E"/>
    <w:rsid w:val="00E220DD"/>
    <w:rsid w:val="00E222E5"/>
    <w:rsid w:val="00E2243A"/>
    <w:rsid w:val="00E22DFD"/>
    <w:rsid w:val="00E231E5"/>
    <w:rsid w:val="00E23363"/>
    <w:rsid w:val="00E233A3"/>
    <w:rsid w:val="00E23444"/>
    <w:rsid w:val="00E234F7"/>
    <w:rsid w:val="00E23877"/>
    <w:rsid w:val="00E23F87"/>
    <w:rsid w:val="00E240B2"/>
    <w:rsid w:val="00E24429"/>
    <w:rsid w:val="00E24981"/>
    <w:rsid w:val="00E24983"/>
    <w:rsid w:val="00E249C1"/>
    <w:rsid w:val="00E24A66"/>
    <w:rsid w:val="00E24B03"/>
    <w:rsid w:val="00E24B38"/>
    <w:rsid w:val="00E24B83"/>
    <w:rsid w:val="00E25941"/>
    <w:rsid w:val="00E25964"/>
    <w:rsid w:val="00E2609C"/>
    <w:rsid w:val="00E2611F"/>
    <w:rsid w:val="00E26855"/>
    <w:rsid w:val="00E26883"/>
    <w:rsid w:val="00E268DB"/>
    <w:rsid w:val="00E26A72"/>
    <w:rsid w:val="00E27110"/>
    <w:rsid w:val="00E2773F"/>
    <w:rsid w:val="00E27955"/>
    <w:rsid w:val="00E27D22"/>
    <w:rsid w:val="00E303A1"/>
    <w:rsid w:val="00E304D1"/>
    <w:rsid w:val="00E305CB"/>
    <w:rsid w:val="00E30816"/>
    <w:rsid w:val="00E30B26"/>
    <w:rsid w:val="00E30B2E"/>
    <w:rsid w:val="00E30D2C"/>
    <w:rsid w:val="00E30E5B"/>
    <w:rsid w:val="00E31067"/>
    <w:rsid w:val="00E310EC"/>
    <w:rsid w:val="00E31352"/>
    <w:rsid w:val="00E3147C"/>
    <w:rsid w:val="00E31798"/>
    <w:rsid w:val="00E3203C"/>
    <w:rsid w:val="00E320C0"/>
    <w:rsid w:val="00E33136"/>
    <w:rsid w:val="00E33858"/>
    <w:rsid w:val="00E338F9"/>
    <w:rsid w:val="00E33C42"/>
    <w:rsid w:val="00E34304"/>
    <w:rsid w:val="00E34C7F"/>
    <w:rsid w:val="00E34DBB"/>
    <w:rsid w:val="00E35333"/>
    <w:rsid w:val="00E35605"/>
    <w:rsid w:val="00E358C6"/>
    <w:rsid w:val="00E35D77"/>
    <w:rsid w:val="00E3631D"/>
    <w:rsid w:val="00E36BC4"/>
    <w:rsid w:val="00E36C3E"/>
    <w:rsid w:val="00E36DF2"/>
    <w:rsid w:val="00E36E5F"/>
    <w:rsid w:val="00E370A3"/>
    <w:rsid w:val="00E3714D"/>
    <w:rsid w:val="00E373B9"/>
    <w:rsid w:val="00E37A0C"/>
    <w:rsid w:val="00E37CB3"/>
    <w:rsid w:val="00E37EC5"/>
    <w:rsid w:val="00E40587"/>
    <w:rsid w:val="00E40DB9"/>
    <w:rsid w:val="00E40ECD"/>
    <w:rsid w:val="00E41983"/>
    <w:rsid w:val="00E41CC9"/>
    <w:rsid w:val="00E420A1"/>
    <w:rsid w:val="00E424B8"/>
    <w:rsid w:val="00E4281C"/>
    <w:rsid w:val="00E42929"/>
    <w:rsid w:val="00E42B09"/>
    <w:rsid w:val="00E42E0D"/>
    <w:rsid w:val="00E42F41"/>
    <w:rsid w:val="00E4303B"/>
    <w:rsid w:val="00E43325"/>
    <w:rsid w:val="00E4355C"/>
    <w:rsid w:val="00E435A1"/>
    <w:rsid w:val="00E43811"/>
    <w:rsid w:val="00E4395C"/>
    <w:rsid w:val="00E442D2"/>
    <w:rsid w:val="00E44B72"/>
    <w:rsid w:val="00E45619"/>
    <w:rsid w:val="00E45737"/>
    <w:rsid w:val="00E45F6F"/>
    <w:rsid w:val="00E464A0"/>
    <w:rsid w:val="00E46769"/>
    <w:rsid w:val="00E46800"/>
    <w:rsid w:val="00E46BFE"/>
    <w:rsid w:val="00E4727E"/>
    <w:rsid w:val="00E473E7"/>
    <w:rsid w:val="00E4774F"/>
    <w:rsid w:val="00E5072B"/>
    <w:rsid w:val="00E5073A"/>
    <w:rsid w:val="00E50F21"/>
    <w:rsid w:val="00E50F6D"/>
    <w:rsid w:val="00E51941"/>
    <w:rsid w:val="00E51C9D"/>
    <w:rsid w:val="00E52001"/>
    <w:rsid w:val="00E52109"/>
    <w:rsid w:val="00E52594"/>
    <w:rsid w:val="00E534EF"/>
    <w:rsid w:val="00E53567"/>
    <w:rsid w:val="00E53725"/>
    <w:rsid w:val="00E54475"/>
    <w:rsid w:val="00E544E2"/>
    <w:rsid w:val="00E54536"/>
    <w:rsid w:val="00E54602"/>
    <w:rsid w:val="00E548CC"/>
    <w:rsid w:val="00E54AE0"/>
    <w:rsid w:val="00E550A5"/>
    <w:rsid w:val="00E55144"/>
    <w:rsid w:val="00E5538C"/>
    <w:rsid w:val="00E5539D"/>
    <w:rsid w:val="00E554FB"/>
    <w:rsid w:val="00E557D6"/>
    <w:rsid w:val="00E55C04"/>
    <w:rsid w:val="00E5623B"/>
    <w:rsid w:val="00E563B9"/>
    <w:rsid w:val="00E56588"/>
    <w:rsid w:val="00E56937"/>
    <w:rsid w:val="00E5765F"/>
    <w:rsid w:val="00E576BB"/>
    <w:rsid w:val="00E5787A"/>
    <w:rsid w:val="00E57A51"/>
    <w:rsid w:val="00E57D41"/>
    <w:rsid w:val="00E57FD5"/>
    <w:rsid w:val="00E60153"/>
    <w:rsid w:val="00E6056D"/>
    <w:rsid w:val="00E60662"/>
    <w:rsid w:val="00E60BD8"/>
    <w:rsid w:val="00E60BE3"/>
    <w:rsid w:val="00E60CB1"/>
    <w:rsid w:val="00E610BB"/>
    <w:rsid w:val="00E61278"/>
    <w:rsid w:val="00E618FF"/>
    <w:rsid w:val="00E61FD2"/>
    <w:rsid w:val="00E620AF"/>
    <w:rsid w:val="00E621E0"/>
    <w:rsid w:val="00E6221C"/>
    <w:rsid w:val="00E6243D"/>
    <w:rsid w:val="00E63760"/>
    <w:rsid w:val="00E63796"/>
    <w:rsid w:val="00E63902"/>
    <w:rsid w:val="00E6394A"/>
    <w:rsid w:val="00E63B05"/>
    <w:rsid w:val="00E63B57"/>
    <w:rsid w:val="00E640AA"/>
    <w:rsid w:val="00E6430E"/>
    <w:rsid w:val="00E644E4"/>
    <w:rsid w:val="00E64A2A"/>
    <w:rsid w:val="00E65080"/>
    <w:rsid w:val="00E652A8"/>
    <w:rsid w:val="00E65617"/>
    <w:rsid w:val="00E65716"/>
    <w:rsid w:val="00E657BF"/>
    <w:rsid w:val="00E65B3A"/>
    <w:rsid w:val="00E65BC4"/>
    <w:rsid w:val="00E66027"/>
    <w:rsid w:val="00E6618B"/>
    <w:rsid w:val="00E66562"/>
    <w:rsid w:val="00E66605"/>
    <w:rsid w:val="00E66A36"/>
    <w:rsid w:val="00E672E3"/>
    <w:rsid w:val="00E674DD"/>
    <w:rsid w:val="00E679DF"/>
    <w:rsid w:val="00E67ECD"/>
    <w:rsid w:val="00E67F6C"/>
    <w:rsid w:val="00E70081"/>
    <w:rsid w:val="00E70841"/>
    <w:rsid w:val="00E709AC"/>
    <w:rsid w:val="00E709EC"/>
    <w:rsid w:val="00E70F98"/>
    <w:rsid w:val="00E714DA"/>
    <w:rsid w:val="00E71A27"/>
    <w:rsid w:val="00E71B23"/>
    <w:rsid w:val="00E72140"/>
    <w:rsid w:val="00E72267"/>
    <w:rsid w:val="00E72586"/>
    <w:rsid w:val="00E72AE6"/>
    <w:rsid w:val="00E72BAC"/>
    <w:rsid w:val="00E7318F"/>
    <w:rsid w:val="00E733E9"/>
    <w:rsid w:val="00E73954"/>
    <w:rsid w:val="00E73AFE"/>
    <w:rsid w:val="00E73CB7"/>
    <w:rsid w:val="00E73E78"/>
    <w:rsid w:val="00E73F9A"/>
    <w:rsid w:val="00E740A9"/>
    <w:rsid w:val="00E74568"/>
    <w:rsid w:val="00E74A5A"/>
    <w:rsid w:val="00E7523B"/>
    <w:rsid w:val="00E75F9F"/>
    <w:rsid w:val="00E76574"/>
    <w:rsid w:val="00E765E3"/>
    <w:rsid w:val="00E76862"/>
    <w:rsid w:val="00E76EFF"/>
    <w:rsid w:val="00E77010"/>
    <w:rsid w:val="00E770A9"/>
    <w:rsid w:val="00E771DF"/>
    <w:rsid w:val="00E77656"/>
    <w:rsid w:val="00E776B9"/>
    <w:rsid w:val="00E777D5"/>
    <w:rsid w:val="00E7784D"/>
    <w:rsid w:val="00E77947"/>
    <w:rsid w:val="00E77957"/>
    <w:rsid w:val="00E77D05"/>
    <w:rsid w:val="00E77D44"/>
    <w:rsid w:val="00E77E61"/>
    <w:rsid w:val="00E808BD"/>
    <w:rsid w:val="00E80C95"/>
    <w:rsid w:val="00E810BE"/>
    <w:rsid w:val="00E813A1"/>
    <w:rsid w:val="00E814D4"/>
    <w:rsid w:val="00E814DD"/>
    <w:rsid w:val="00E8150C"/>
    <w:rsid w:val="00E815E9"/>
    <w:rsid w:val="00E81600"/>
    <w:rsid w:val="00E81887"/>
    <w:rsid w:val="00E81C70"/>
    <w:rsid w:val="00E81CEE"/>
    <w:rsid w:val="00E81FE7"/>
    <w:rsid w:val="00E8210B"/>
    <w:rsid w:val="00E8243D"/>
    <w:rsid w:val="00E82F0C"/>
    <w:rsid w:val="00E839C4"/>
    <w:rsid w:val="00E84137"/>
    <w:rsid w:val="00E84242"/>
    <w:rsid w:val="00E84298"/>
    <w:rsid w:val="00E844E5"/>
    <w:rsid w:val="00E84892"/>
    <w:rsid w:val="00E84993"/>
    <w:rsid w:val="00E84B7F"/>
    <w:rsid w:val="00E85008"/>
    <w:rsid w:val="00E850FA"/>
    <w:rsid w:val="00E8527C"/>
    <w:rsid w:val="00E852AB"/>
    <w:rsid w:val="00E8578F"/>
    <w:rsid w:val="00E85AA3"/>
    <w:rsid w:val="00E85B5D"/>
    <w:rsid w:val="00E85BE2"/>
    <w:rsid w:val="00E8653C"/>
    <w:rsid w:val="00E8654F"/>
    <w:rsid w:val="00E86B42"/>
    <w:rsid w:val="00E86BF0"/>
    <w:rsid w:val="00E86E26"/>
    <w:rsid w:val="00E87289"/>
    <w:rsid w:val="00E87667"/>
    <w:rsid w:val="00E876D8"/>
    <w:rsid w:val="00E87954"/>
    <w:rsid w:val="00E87EFB"/>
    <w:rsid w:val="00E911AC"/>
    <w:rsid w:val="00E912B2"/>
    <w:rsid w:val="00E916A2"/>
    <w:rsid w:val="00E919D4"/>
    <w:rsid w:val="00E921A0"/>
    <w:rsid w:val="00E927E0"/>
    <w:rsid w:val="00E9297F"/>
    <w:rsid w:val="00E92B23"/>
    <w:rsid w:val="00E9312F"/>
    <w:rsid w:val="00E93984"/>
    <w:rsid w:val="00E93AB9"/>
    <w:rsid w:val="00E93EF7"/>
    <w:rsid w:val="00E9427D"/>
    <w:rsid w:val="00E94672"/>
    <w:rsid w:val="00E947C9"/>
    <w:rsid w:val="00E94C3D"/>
    <w:rsid w:val="00E94FEB"/>
    <w:rsid w:val="00E9515C"/>
    <w:rsid w:val="00E951A2"/>
    <w:rsid w:val="00E9568D"/>
    <w:rsid w:val="00E956BD"/>
    <w:rsid w:val="00E95C19"/>
    <w:rsid w:val="00E95E77"/>
    <w:rsid w:val="00E96105"/>
    <w:rsid w:val="00E96117"/>
    <w:rsid w:val="00E96604"/>
    <w:rsid w:val="00E9661B"/>
    <w:rsid w:val="00E966B3"/>
    <w:rsid w:val="00E96AC3"/>
    <w:rsid w:val="00E96BB9"/>
    <w:rsid w:val="00E96FC3"/>
    <w:rsid w:val="00E970A3"/>
    <w:rsid w:val="00E97425"/>
    <w:rsid w:val="00E97AA1"/>
    <w:rsid w:val="00EA00A7"/>
    <w:rsid w:val="00EA00F2"/>
    <w:rsid w:val="00EA026E"/>
    <w:rsid w:val="00EA0310"/>
    <w:rsid w:val="00EA1764"/>
    <w:rsid w:val="00EA1876"/>
    <w:rsid w:val="00EA1C5D"/>
    <w:rsid w:val="00EA1F0B"/>
    <w:rsid w:val="00EA2C78"/>
    <w:rsid w:val="00EA382E"/>
    <w:rsid w:val="00EA39E3"/>
    <w:rsid w:val="00EA3CA8"/>
    <w:rsid w:val="00EA3CB6"/>
    <w:rsid w:val="00EA3E27"/>
    <w:rsid w:val="00EA478E"/>
    <w:rsid w:val="00EA534C"/>
    <w:rsid w:val="00EA5DB0"/>
    <w:rsid w:val="00EA5ED3"/>
    <w:rsid w:val="00EA5F9A"/>
    <w:rsid w:val="00EA6332"/>
    <w:rsid w:val="00EA67F0"/>
    <w:rsid w:val="00EA680C"/>
    <w:rsid w:val="00EA69F2"/>
    <w:rsid w:val="00EA6D96"/>
    <w:rsid w:val="00EA6DD7"/>
    <w:rsid w:val="00EA6E10"/>
    <w:rsid w:val="00EA7260"/>
    <w:rsid w:val="00EA7513"/>
    <w:rsid w:val="00EA7620"/>
    <w:rsid w:val="00EA77D6"/>
    <w:rsid w:val="00EA77E2"/>
    <w:rsid w:val="00EB0A8F"/>
    <w:rsid w:val="00EB16C0"/>
    <w:rsid w:val="00EB16E8"/>
    <w:rsid w:val="00EB1B5C"/>
    <w:rsid w:val="00EB1FEA"/>
    <w:rsid w:val="00EB1FF6"/>
    <w:rsid w:val="00EB2666"/>
    <w:rsid w:val="00EB26D4"/>
    <w:rsid w:val="00EB30FD"/>
    <w:rsid w:val="00EB367C"/>
    <w:rsid w:val="00EB3707"/>
    <w:rsid w:val="00EB39D0"/>
    <w:rsid w:val="00EB3F86"/>
    <w:rsid w:val="00EB41A7"/>
    <w:rsid w:val="00EB4A6D"/>
    <w:rsid w:val="00EB4F8E"/>
    <w:rsid w:val="00EB50D4"/>
    <w:rsid w:val="00EB50D7"/>
    <w:rsid w:val="00EB5CCD"/>
    <w:rsid w:val="00EB6848"/>
    <w:rsid w:val="00EB7228"/>
    <w:rsid w:val="00EB7560"/>
    <w:rsid w:val="00EB75A7"/>
    <w:rsid w:val="00EB75DD"/>
    <w:rsid w:val="00EB7693"/>
    <w:rsid w:val="00EB7820"/>
    <w:rsid w:val="00EB7C26"/>
    <w:rsid w:val="00EC04D2"/>
    <w:rsid w:val="00EC0593"/>
    <w:rsid w:val="00EC05D9"/>
    <w:rsid w:val="00EC1A4D"/>
    <w:rsid w:val="00EC2024"/>
    <w:rsid w:val="00EC2039"/>
    <w:rsid w:val="00EC23D5"/>
    <w:rsid w:val="00EC24AE"/>
    <w:rsid w:val="00EC24B2"/>
    <w:rsid w:val="00EC2528"/>
    <w:rsid w:val="00EC28F7"/>
    <w:rsid w:val="00EC29A2"/>
    <w:rsid w:val="00EC2D47"/>
    <w:rsid w:val="00EC320E"/>
    <w:rsid w:val="00EC34AB"/>
    <w:rsid w:val="00EC38A1"/>
    <w:rsid w:val="00EC445F"/>
    <w:rsid w:val="00EC44E6"/>
    <w:rsid w:val="00EC4565"/>
    <w:rsid w:val="00EC4703"/>
    <w:rsid w:val="00EC4F44"/>
    <w:rsid w:val="00EC54C3"/>
    <w:rsid w:val="00EC5807"/>
    <w:rsid w:val="00EC5AE8"/>
    <w:rsid w:val="00EC63CB"/>
    <w:rsid w:val="00EC6BDC"/>
    <w:rsid w:val="00EC7543"/>
    <w:rsid w:val="00EC7877"/>
    <w:rsid w:val="00ED026F"/>
    <w:rsid w:val="00ED033D"/>
    <w:rsid w:val="00ED0412"/>
    <w:rsid w:val="00ED0582"/>
    <w:rsid w:val="00ED0E06"/>
    <w:rsid w:val="00ED127D"/>
    <w:rsid w:val="00ED16DB"/>
    <w:rsid w:val="00ED1708"/>
    <w:rsid w:val="00ED214F"/>
    <w:rsid w:val="00ED22E8"/>
    <w:rsid w:val="00ED2603"/>
    <w:rsid w:val="00ED2711"/>
    <w:rsid w:val="00ED287F"/>
    <w:rsid w:val="00ED2C7D"/>
    <w:rsid w:val="00ED2CA7"/>
    <w:rsid w:val="00ED2DB7"/>
    <w:rsid w:val="00ED33FD"/>
    <w:rsid w:val="00ED348B"/>
    <w:rsid w:val="00ED3D06"/>
    <w:rsid w:val="00ED3E86"/>
    <w:rsid w:val="00ED4498"/>
    <w:rsid w:val="00ED456D"/>
    <w:rsid w:val="00ED4595"/>
    <w:rsid w:val="00ED4711"/>
    <w:rsid w:val="00ED4AC4"/>
    <w:rsid w:val="00ED4C5D"/>
    <w:rsid w:val="00ED4CBB"/>
    <w:rsid w:val="00ED4DAE"/>
    <w:rsid w:val="00ED4E80"/>
    <w:rsid w:val="00ED56FA"/>
    <w:rsid w:val="00ED5829"/>
    <w:rsid w:val="00ED5E50"/>
    <w:rsid w:val="00ED625E"/>
    <w:rsid w:val="00ED6292"/>
    <w:rsid w:val="00ED66C3"/>
    <w:rsid w:val="00ED6A6C"/>
    <w:rsid w:val="00ED6DE8"/>
    <w:rsid w:val="00ED6E38"/>
    <w:rsid w:val="00ED71FE"/>
    <w:rsid w:val="00ED780F"/>
    <w:rsid w:val="00ED7836"/>
    <w:rsid w:val="00ED7A4A"/>
    <w:rsid w:val="00ED7CA5"/>
    <w:rsid w:val="00ED7CB4"/>
    <w:rsid w:val="00ED7D40"/>
    <w:rsid w:val="00ED7D67"/>
    <w:rsid w:val="00ED7FBB"/>
    <w:rsid w:val="00EE0531"/>
    <w:rsid w:val="00EE05C3"/>
    <w:rsid w:val="00EE06CC"/>
    <w:rsid w:val="00EE13C7"/>
    <w:rsid w:val="00EE152D"/>
    <w:rsid w:val="00EE1878"/>
    <w:rsid w:val="00EE1977"/>
    <w:rsid w:val="00EE1BD1"/>
    <w:rsid w:val="00EE305E"/>
    <w:rsid w:val="00EE31B4"/>
    <w:rsid w:val="00EE36D5"/>
    <w:rsid w:val="00EE3B51"/>
    <w:rsid w:val="00EE3EA2"/>
    <w:rsid w:val="00EE3EFE"/>
    <w:rsid w:val="00EE3F7F"/>
    <w:rsid w:val="00EE4133"/>
    <w:rsid w:val="00EE437D"/>
    <w:rsid w:val="00EE4B2B"/>
    <w:rsid w:val="00EE4EFB"/>
    <w:rsid w:val="00EE50F0"/>
    <w:rsid w:val="00EE52FA"/>
    <w:rsid w:val="00EE57EC"/>
    <w:rsid w:val="00EE5F3A"/>
    <w:rsid w:val="00EE6A07"/>
    <w:rsid w:val="00EE6B74"/>
    <w:rsid w:val="00EE7612"/>
    <w:rsid w:val="00EE79BE"/>
    <w:rsid w:val="00EE7C01"/>
    <w:rsid w:val="00EE7EEF"/>
    <w:rsid w:val="00EF0260"/>
    <w:rsid w:val="00EF0337"/>
    <w:rsid w:val="00EF0557"/>
    <w:rsid w:val="00EF05B0"/>
    <w:rsid w:val="00EF08C8"/>
    <w:rsid w:val="00EF093C"/>
    <w:rsid w:val="00EF0C3A"/>
    <w:rsid w:val="00EF0F2F"/>
    <w:rsid w:val="00EF18BC"/>
    <w:rsid w:val="00EF1A3F"/>
    <w:rsid w:val="00EF1F0E"/>
    <w:rsid w:val="00EF22C4"/>
    <w:rsid w:val="00EF2503"/>
    <w:rsid w:val="00EF260D"/>
    <w:rsid w:val="00EF27B9"/>
    <w:rsid w:val="00EF29FF"/>
    <w:rsid w:val="00EF2A14"/>
    <w:rsid w:val="00EF2B6C"/>
    <w:rsid w:val="00EF2E16"/>
    <w:rsid w:val="00EF33AB"/>
    <w:rsid w:val="00EF35DD"/>
    <w:rsid w:val="00EF37B8"/>
    <w:rsid w:val="00EF384E"/>
    <w:rsid w:val="00EF3ACC"/>
    <w:rsid w:val="00EF3C87"/>
    <w:rsid w:val="00EF3F0D"/>
    <w:rsid w:val="00EF4C8B"/>
    <w:rsid w:val="00EF4FB2"/>
    <w:rsid w:val="00EF5145"/>
    <w:rsid w:val="00EF5374"/>
    <w:rsid w:val="00EF56D7"/>
    <w:rsid w:val="00EF595E"/>
    <w:rsid w:val="00EF6621"/>
    <w:rsid w:val="00EF7065"/>
    <w:rsid w:val="00EF7113"/>
    <w:rsid w:val="00EF7BEA"/>
    <w:rsid w:val="00EF7FB7"/>
    <w:rsid w:val="00F00A00"/>
    <w:rsid w:val="00F00AAC"/>
    <w:rsid w:val="00F00EB6"/>
    <w:rsid w:val="00F010DA"/>
    <w:rsid w:val="00F0130E"/>
    <w:rsid w:val="00F01356"/>
    <w:rsid w:val="00F014BA"/>
    <w:rsid w:val="00F02343"/>
    <w:rsid w:val="00F02369"/>
    <w:rsid w:val="00F024F0"/>
    <w:rsid w:val="00F02E32"/>
    <w:rsid w:val="00F02E68"/>
    <w:rsid w:val="00F030A0"/>
    <w:rsid w:val="00F03152"/>
    <w:rsid w:val="00F036E3"/>
    <w:rsid w:val="00F03AE3"/>
    <w:rsid w:val="00F0411E"/>
    <w:rsid w:val="00F048FD"/>
    <w:rsid w:val="00F051AF"/>
    <w:rsid w:val="00F059A7"/>
    <w:rsid w:val="00F05E86"/>
    <w:rsid w:val="00F0685B"/>
    <w:rsid w:val="00F06A2A"/>
    <w:rsid w:val="00F06F76"/>
    <w:rsid w:val="00F07224"/>
    <w:rsid w:val="00F075C1"/>
    <w:rsid w:val="00F0779E"/>
    <w:rsid w:val="00F07824"/>
    <w:rsid w:val="00F07B0A"/>
    <w:rsid w:val="00F07E2D"/>
    <w:rsid w:val="00F103AA"/>
    <w:rsid w:val="00F103AE"/>
    <w:rsid w:val="00F1091D"/>
    <w:rsid w:val="00F10B7D"/>
    <w:rsid w:val="00F10E53"/>
    <w:rsid w:val="00F11953"/>
    <w:rsid w:val="00F119CB"/>
    <w:rsid w:val="00F123FE"/>
    <w:rsid w:val="00F12BB6"/>
    <w:rsid w:val="00F12FEC"/>
    <w:rsid w:val="00F13139"/>
    <w:rsid w:val="00F135FB"/>
    <w:rsid w:val="00F136B5"/>
    <w:rsid w:val="00F139F2"/>
    <w:rsid w:val="00F14700"/>
    <w:rsid w:val="00F153A6"/>
    <w:rsid w:val="00F1568E"/>
    <w:rsid w:val="00F1573D"/>
    <w:rsid w:val="00F15A7E"/>
    <w:rsid w:val="00F15DA5"/>
    <w:rsid w:val="00F15F68"/>
    <w:rsid w:val="00F167BB"/>
    <w:rsid w:val="00F16DD2"/>
    <w:rsid w:val="00F16DE5"/>
    <w:rsid w:val="00F17670"/>
    <w:rsid w:val="00F178CE"/>
    <w:rsid w:val="00F17DCC"/>
    <w:rsid w:val="00F17FE3"/>
    <w:rsid w:val="00F2071A"/>
    <w:rsid w:val="00F20811"/>
    <w:rsid w:val="00F209AD"/>
    <w:rsid w:val="00F20AFA"/>
    <w:rsid w:val="00F20B32"/>
    <w:rsid w:val="00F214B3"/>
    <w:rsid w:val="00F217E0"/>
    <w:rsid w:val="00F21A8D"/>
    <w:rsid w:val="00F21BC8"/>
    <w:rsid w:val="00F2212E"/>
    <w:rsid w:val="00F22295"/>
    <w:rsid w:val="00F22F22"/>
    <w:rsid w:val="00F23198"/>
    <w:rsid w:val="00F23230"/>
    <w:rsid w:val="00F23295"/>
    <w:rsid w:val="00F2428E"/>
    <w:rsid w:val="00F248C3"/>
    <w:rsid w:val="00F24AB8"/>
    <w:rsid w:val="00F24E22"/>
    <w:rsid w:val="00F251A2"/>
    <w:rsid w:val="00F252BC"/>
    <w:rsid w:val="00F257D3"/>
    <w:rsid w:val="00F258CF"/>
    <w:rsid w:val="00F25D70"/>
    <w:rsid w:val="00F25D78"/>
    <w:rsid w:val="00F26039"/>
    <w:rsid w:val="00F26051"/>
    <w:rsid w:val="00F261DB"/>
    <w:rsid w:val="00F26679"/>
    <w:rsid w:val="00F26845"/>
    <w:rsid w:val="00F26955"/>
    <w:rsid w:val="00F2743C"/>
    <w:rsid w:val="00F276CE"/>
    <w:rsid w:val="00F2775D"/>
    <w:rsid w:val="00F27C17"/>
    <w:rsid w:val="00F27E18"/>
    <w:rsid w:val="00F27EEC"/>
    <w:rsid w:val="00F305AC"/>
    <w:rsid w:val="00F308B2"/>
    <w:rsid w:val="00F30A53"/>
    <w:rsid w:val="00F30D5D"/>
    <w:rsid w:val="00F312BD"/>
    <w:rsid w:val="00F31303"/>
    <w:rsid w:val="00F31473"/>
    <w:rsid w:val="00F3176F"/>
    <w:rsid w:val="00F31A5A"/>
    <w:rsid w:val="00F31E6F"/>
    <w:rsid w:val="00F32028"/>
    <w:rsid w:val="00F32047"/>
    <w:rsid w:val="00F32EFA"/>
    <w:rsid w:val="00F332AC"/>
    <w:rsid w:val="00F334E1"/>
    <w:rsid w:val="00F33F9B"/>
    <w:rsid w:val="00F34082"/>
    <w:rsid w:val="00F340F5"/>
    <w:rsid w:val="00F34745"/>
    <w:rsid w:val="00F3532F"/>
    <w:rsid w:val="00F35518"/>
    <w:rsid w:val="00F35547"/>
    <w:rsid w:val="00F358F8"/>
    <w:rsid w:val="00F35B04"/>
    <w:rsid w:val="00F35D3D"/>
    <w:rsid w:val="00F35E25"/>
    <w:rsid w:val="00F35F86"/>
    <w:rsid w:val="00F361BF"/>
    <w:rsid w:val="00F368B4"/>
    <w:rsid w:val="00F36BA2"/>
    <w:rsid w:val="00F36FE2"/>
    <w:rsid w:val="00F37190"/>
    <w:rsid w:val="00F4018C"/>
    <w:rsid w:val="00F406F3"/>
    <w:rsid w:val="00F4086C"/>
    <w:rsid w:val="00F408DE"/>
    <w:rsid w:val="00F40989"/>
    <w:rsid w:val="00F40B1C"/>
    <w:rsid w:val="00F40C46"/>
    <w:rsid w:val="00F40F26"/>
    <w:rsid w:val="00F4101F"/>
    <w:rsid w:val="00F41642"/>
    <w:rsid w:val="00F4215E"/>
    <w:rsid w:val="00F42465"/>
    <w:rsid w:val="00F424A7"/>
    <w:rsid w:val="00F42651"/>
    <w:rsid w:val="00F426CF"/>
    <w:rsid w:val="00F42D75"/>
    <w:rsid w:val="00F42D8E"/>
    <w:rsid w:val="00F431EB"/>
    <w:rsid w:val="00F43317"/>
    <w:rsid w:val="00F43569"/>
    <w:rsid w:val="00F435C5"/>
    <w:rsid w:val="00F4360C"/>
    <w:rsid w:val="00F4397F"/>
    <w:rsid w:val="00F43C5A"/>
    <w:rsid w:val="00F43E69"/>
    <w:rsid w:val="00F4402A"/>
    <w:rsid w:val="00F44062"/>
    <w:rsid w:val="00F44275"/>
    <w:rsid w:val="00F44346"/>
    <w:rsid w:val="00F44453"/>
    <w:rsid w:val="00F44644"/>
    <w:rsid w:val="00F44987"/>
    <w:rsid w:val="00F44BB7"/>
    <w:rsid w:val="00F44F0F"/>
    <w:rsid w:val="00F44F4E"/>
    <w:rsid w:val="00F45653"/>
    <w:rsid w:val="00F45B9E"/>
    <w:rsid w:val="00F460C4"/>
    <w:rsid w:val="00F465ED"/>
    <w:rsid w:val="00F46760"/>
    <w:rsid w:val="00F468E7"/>
    <w:rsid w:val="00F4AE6E"/>
    <w:rsid w:val="00F50237"/>
    <w:rsid w:val="00F505FB"/>
    <w:rsid w:val="00F5093B"/>
    <w:rsid w:val="00F51631"/>
    <w:rsid w:val="00F51704"/>
    <w:rsid w:val="00F51BB3"/>
    <w:rsid w:val="00F51C60"/>
    <w:rsid w:val="00F523DB"/>
    <w:rsid w:val="00F528ED"/>
    <w:rsid w:val="00F52EE5"/>
    <w:rsid w:val="00F531C6"/>
    <w:rsid w:val="00F5324A"/>
    <w:rsid w:val="00F532D8"/>
    <w:rsid w:val="00F5336F"/>
    <w:rsid w:val="00F5356A"/>
    <w:rsid w:val="00F535A2"/>
    <w:rsid w:val="00F536F6"/>
    <w:rsid w:val="00F53713"/>
    <w:rsid w:val="00F53C1B"/>
    <w:rsid w:val="00F541C1"/>
    <w:rsid w:val="00F54377"/>
    <w:rsid w:val="00F546A2"/>
    <w:rsid w:val="00F5482F"/>
    <w:rsid w:val="00F5492F"/>
    <w:rsid w:val="00F549C3"/>
    <w:rsid w:val="00F5573E"/>
    <w:rsid w:val="00F55BFD"/>
    <w:rsid w:val="00F56199"/>
    <w:rsid w:val="00F571DD"/>
    <w:rsid w:val="00F578CE"/>
    <w:rsid w:val="00F579A9"/>
    <w:rsid w:val="00F57B42"/>
    <w:rsid w:val="00F57BBD"/>
    <w:rsid w:val="00F57C21"/>
    <w:rsid w:val="00F6012B"/>
    <w:rsid w:val="00F60269"/>
    <w:rsid w:val="00F60418"/>
    <w:rsid w:val="00F60510"/>
    <w:rsid w:val="00F6068F"/>
    <w:rsid w:val="00F60A69"/>
    <w:rsid w:val="00F60F82"/>
    <w:rsid w:val="00F6127D"/>
    <w:rsid w:val="00F61480"/>
    <w:rsid w:val="00F614F1"/>
    <w:rsid w:val="00F61572"/>
    <w:rsid w:val="00F61646"/>
    <w:rsid w:val="00F616EF"/>
    <w:rsid w:val="00F619B4"/>
    <w:rsid w:val="00F61C62"/>
    <w:rsid w:val="00F61CFA"/>
    <w:rsid w:val="00F61DE0"/>
    <w:rsid w:val="00F6260A"/>
    <w:rsid w:val="00F62CAC"/>
    <w:rsid w:val="00F62D1A"/>
    <w:rsid w:val="00F6339E"/>
    <w:rsid w:val="00F63548"/>
    <w:rsid w:val="00F63956"/>
    <w:rsid w:val="00F63D35"/>
    <w:rsid w:val="00F64200"/>
    <w:rsid w:val="00F64592"/>
    <w:rsid w:val="00F646F2"/>
    <w:rsid w:val="00F64A46"/>
    <w:rsid w:val="00F64EC6"/>
    <w:rsid w:val="00F654D6"/>
    <w:rsid w:val="00F65A4E"/>
    <w:rsid w:val="00F65C7A"/>
    <w:rsid w:val="00F664E2"/>
    <w:rsid w:val="00F66B8E"/>
    <w:rsid w:val="00F6739A"/>
    <w:rsid w:val="00F67556"/>
    <w:rsid w:val="00F677B3"/>
    <w:rsid w:val="00F67A68"/>
    <w:rsid w:val="00F67B2D"/>
    <w:rsid w:val="00F67B7F"/>
    <w:rsid w:val="00F67B9D"/>
    <w:rsid w:val="00F70048"/>
    <w:rsid w:val="00F70202"/>
    <w:rsid w:val="00F702DD"/>
    <w:rsid w:val="00F70366"/>
    <w:rsid w:val="00F707EF"/>
    <w:rsid w:val="00F70A9D"/>
    <w:rsid w:val="00F70D7E"/>
    <w:rsid w:val="00F70F1C"/>
    <w:rsid w:val="00F70F94"/>
    <w:rsid w:val="00F71130"/>
    <w:rsid w:val="00F71401"/>
    <w:rsid w:val="00F7153F"/>
    <w:rsid w:val="00F719C7"/>
    <w:rsid w:val="00F71B5B"/>
    <w:rsid w:val="00F71BF2"/>
    <w:rsid w:val="00F71CC2"/>
    <w:rsid w:val="00F72006"/>
    <w:rsid w:val="00F72151"/>
    <w:rsid w:val="00F7238E"/>
    <w:rsid w:val="00F7277F"/>
    <w:rsid w:val="00F7317F"/>
    <w:rsid w:val="00F73407"/>
    <w:rsid w:val="00F7345E"/>
    <w:rsid w:val="00F73B12"/>
    <w:rsid w:val="00F742C5"/>
    <w:rsid w:val="00F744F1"/>
    <w:rsid w:val="00F74C72"/>
    <w:rsid w:val="00F74D4F"/>
    <w:rsid w:val="00F74D99"/>
    <w:rsid w:val="00F752F6"/>
    <w:rsid w:val="00F7562C"/>
    <w:rsid w:val="00F75753"/>
    <w:rsid w:val="00F7578D"/>
    <w:rsid w:val="00F75E94"/>
    <w:rsid w:val="00F76457"/>
    <w:rsid w:val="00F7690D"/>
    <w:rsid w:val="00F76DE8"/>
    <w:rsid w:val="00F76F25"/>
    <w:rsid w:val="00F77BC6"/>
    <w:rsid w:val="00F77C94"/>
    <w:rsid w:val="00F80288"/>
    <w:rsid w:val="00F80CCE"/>
    <w:rsid w:val="00F80D5C"/>
    <w:rsid w:val="00F80D6F"/>
    <w:rsid w:val="00F80FB0"/>
    <w:rsid w:val="00F81186"/>
    <w:rsid w:val="00F811F8"/>
    <w:rsid w:val="00F814BC"/>
    <w:rsid w:val="00F81698"/>
    <w:rsid w:val="00F8196A"/>
    <w:rsid w:val="00F81B9C"/>
    <w:rsid w:val="00F8238F"/>
    <w:rsid w:val="00F82490"/>
    <w:rsid w:val="00F82721"/>
    <w:rsid w:val="00F828AD"/>
    <w:rsid w:val="00F8298D"/>
    <w:rsid w:val="00F82AD4"/>
    <w:rsid w:val="00F82EB5"/>
    <w:rsid w:val="00F8350B"/>
    <w:rsid w:val="00F83B55"/>
    <w:rsid w:val="00F840A2"/>
    <w:rsid w:val="00F842A3"/>
    <w:rsid w:val="00F84C05"/>
    <w:rsid w:val="00F84CDD"/>
    <w:rsid w:val="00F850C0"/>
    <w:rsid w:val="00F8570B"/>
    <w:rsid w:val="00F85AC2"/>
    <w:rsid w:val="00F85BC1"/>
    <w:rsid w:val="00F864E2"/>
    <w:rsid w:val="00F8653C"/>
    <w:rsid w:val="00F8660E"/>
    <w:rsid w:val="00F868BA"/>
    <w:rsid w:val="00F86AB7"/>
    <w:rsid w:val="00F86E33"/>
    <w:rsid w:val="00F87F4A"/>
    <w:rsid w:val="00F90082"/>
    <w:rsid w:val="00F90143"/>
    <w:rsid w:val="00F9029E"/>
    <w:rsid w:val="00F90326"/>
    <w:rsid w:val="00F90424"/>
    <w:rsid w:val="00F90821"/>
    <w:rsid w:val="00F90ADF"/>
    <w:rsid w:val="00F90F1F"/>
    <w:rsid w:val="00F9121B"/>
    <w:rsid w:val="00F92608"/>
    <w:rsid w:val="00F92D6F"/>
    <w:rsid w:val="00F93611"/>
    <w:rsid w:val="00F93DAE"/>
    <w:rsid w:val="00F943AA"/>
    <w:rsid w:val="00F945DF"/>
    <w:rsid w:val="00F945ED"/>
    <w:rsid w:val="00F94D24"/>
    <w:rsid w:val="00F952C2"/>
    <w:rsid w:val="00F958ED"/>
    <w:rsid w:val="00F95901"/>
    <w:rsid w:val="00F961D0"/>
    <w:rsid w:val="00F96263"/>
    <w:rsid w:val="00F96279"/>
    <w:rsid w:val="00F962E2"/>
    <w:rsid w:val="00F964E1"/>
    <w:rsid w:val="00F96606"/>
    <w:rsid w:val="00F967A3"/>
    <w:rsid w:val="00F96BE8"/>
    <w:rsid w:val="00F96CE8"/>
    <w:rsid w:val="00F96D9C"/>
    <w:rsid w:val="00F97129"/>
    <w:rsid w:val="00F973C3"/>
    <w:rsid w:val="00F973CE"/>
    <w:rsid w:val="00FA02EF"/>
    <w:rsid w:val="00FA0330"/>
    <w:rsid w:val="00FA0534"/>
    <w:rsid w:val="00FA0A55"/>
    <w:rsid w:val="00FA1526"/>
    <w:rsid w:val="00FA1728"/>
    <w:rsid w:val="00FA1D8A"/>
    <w:rsid w:val="00FA1EF4"/>
    <w:rsid w:val="00FA203C"/>
    <w:rsid w:val="00FA262E"/>
    <w:rsid w:val="00FA2653"/>
    <w:rsid w:val="00FA30DA"/>
    <w:rsid w:val="00FA3429"/>
    <w:rsid w:val="00FA3701"/>
    <w:rsid w:val="00FA37E5"/>
    <w:rsid w:val="00FA3B42"/>
    <w:rsid w:val="00FA3C27"/>
    <w:rsid w:val="00FA3C28"/>
    <w:rsid w:val="00FA40DA"/>
    <w:rsid w:val="00FA429F"/>
    <w:rsid w:val="00FA451F"/>
    <w:rsid w:val="00FA4B73"/>
    <w:rsid w:val="00FA4C8A"/>
    <w:rsid w:val="00FA4D44"/>
    <w:rsid w:val="00FA53AC"/>
    <w:rsid w:val="00FA54AA"/>
    <w:rsid w:val="00FA6099"/>
    <w:rsid w:val="00FA66A2"/>
    <w:rsid w:val="00FA6AD7"/>
    <w:rsid w:val="00FA6E8A"/>
    <w:rsid w:val="00FA704E"/>
    <w:rsid w:val="00FA726D"/>
    <w:rsid w:val="00FA7887"/>
    <w:rsid w:val="00FA79AD"/>
    <w:rsid w:val="00FA7EBA"/>
    <w:rsid w:val="00FB01C7"/>
    <w:rsid w:val="00FB0612"/>
    <w:rsid w:val="00FB0742"/>
    <w:rsid w:val="00FB074F"/>
    <w:rsid w:val="00FB0773"/>
    <w:rsid w:val="00FB0817"/>
    <w:rsid w:val="00FB12B1"/>
    <w:rsid w:val="00FB1352"/>
    <w:rsid w:val="00FB14D6"/>
    <w:rsid w:val="00FB1859"/>
    <w:rsid w:val="00FB1B83"/>
    <w:rsid w:val="00FB20BC"/>
    <w:rsid w:val="00FB2153"/>
    <w:rsid w:val="00FB22D7"/>
    <w:rsid w:val="00FB2C1C"/>
    <w:rsid w:val="00FB3118"/>
    <w:rsid w:val="00FB3265"/>
    <w:rsid w:val="00FB32C0"/>
    <w:rsid w:val="00FB3652"/>
    <w:rsid w:val="00FB368E"/>
    <w:rsid w:val="00FB3953"/>
    <w:rsid w:val="00FB3E86"/>
    <w:rsid w:val="00FB48AE"/>
    <w:rsid w:val="00FB4EFE"/>
    <w:rsid w:val="00FB51E1"/>
    <w:rsid w:val="00FB52CC"/>
    <w:rsid w:val="00FB53E1"/>
    <w:rsid w:val="00FB56FE"/>
    <w:rsid w:val="00FB5BC0"/>
    <w:rsid w:val="00FB5C99"/>
    <w:rsid w:val="00FB5F62"/>
    <w:rsid w:val="00FB6480"/>
    <w:rsid w:val="00FB678B"/>
    <w:rsid w:val="00FB6C91"/>
    <w:rsid w:val="00FB6E38"/>
    <w:rsid w:val="00FB6F9D"/>
    <w:rsid w:val="00FB6FD3"/>
    <w:rsid w:val="00FB706C"/>
    <w:rsid w:val="00FB72B9"/>
    <w:rsid w:val="00FB7320"/>
    <w:rsid w:val="00FB73FB"/>
    <w:rsid w:val="00FB745D"/>
    <w:rsid w:val="00FB76DA"/>
    <w:rsid w:val="00FB77D4"/>
    <w:rsid w:val="00FB7A59"/>
    <w:rsid w:val="00FB7B7D"/>
    <w:rsid w:val="00FB7EAA"/>
    <w:rsid w:val="00FC06DF"/>
    <w:rsid w:val="00FC0DBE"/>
    <w:rsid w:val="00FC105A"/>
    <w:rsid w:val="00FC111D"/>
    <w:rsid w:val="00FC1144"/>
    <w:rsid w:val="00FC121F"/>
    <w:rsid w:val="00FC1F22"/>
    <w:rsid w:val="00FC2270"/>
    <w:rsid w:val="00FC23D0"/>
    <w:rsid w:val="00FC2C19"/>
    <w:rsid w:val="00FC2F9A"/>
    <w:rsid w:val="00FC3111"/>
    <w:rsid w:val="00FC3491"/>
    <w:rsid w:val="00FC368E"/>
    <w:rsid w:val="00FC3965"/>
    <w:rsid w:val="00FC39AA"/>
    <w:rsid w:val="00FC39D8"/>
    <w:rsid w:val="00FC3C18"/>
    <w:rsid w:val="00FC4440"/>
    <w:rsid w:val="00FC44FE"/>
    <w:rsid w:val="00FC4B6C"/>
    <w:rsid w:val="00FC4CAF"/>
    <w:rsid w:val="00FC52E0"/>
    <w:rsid w:val="00FC558C"/>
    <w:rsid w:val="00FC599D"/>
    <w:rsid w:val="00FC5E48"/>
    <w:rsid w:val="00FC6238"/>
    <w:rsid w:val="00FC6473"/>
    <w:rsid w:val="00FC64BF"/>
    <w:rsid w:val="00FC6531"/>
    <w:rsid w:val="00FC69C0"/>
    <w:rsid w:val="00FC6A8D"/>
    <w:rsid w:val="00FC6D95"/>
    <w:rsid w:val="00FC6E58"/>
    <w:rsid w:val="00FC71BC"/>
    <w:rsid w:val="00FC7869"/>
    <w:rsid w:val="00FC79C8"/>
    <w:rsid w:val="00FC7D92"/>
    <w:rsid w:val="00FC7D97"/>
    <w:rsid w:val="00FC7DE0"/>
    <w:rsid w:val="00FD04DF"/>
    <w:rsid w:val="00FD055A"/>
    <w:rsid w:val="00FD08AC"/>
    <w:rsid w:val="00FD0AC0"/>
    <w:rsid w:val="00FD0D2A"/>
    <w:rsid w:val="00FD0E47"/>
    <w:rsid w:val="00FD1358"/>
    <w:rsid w:val="00FD157A"/>
    <w:rsid w:val="00FD1845"/>
    <w:rsid w:val="00FD1D30"/>
    <w:rsid w:val="00FD1DBA"/>
    <w:rsid w:val="00FD20D3"/>
    <w:rsid w:val="00FD22B2"/>
    <w:rsid w:val="00FD25D0"/>
    <w:rsid w:val="00FD263B"/>
    <w:rsid w:val="00FD2BD3"/>
    <w:rsid w:val="00FD2DBD"/>
    <w:rsid w:val="00FD3289"/>
    <w:rsid w:val="00FD3430"/>
    <w:rsid w:val="00FD350B"/>
    <w:rsid w:val="00FD3575"/>
    <w:rsid w:val="00FD4538"/>
    <w:rsid w:val="00FD4910"/>
    <w:rsid w:val="00FD49B4"/>
    <w:rsid w:val="00FD4AFE"/>
    <w:rsid w:val="00FD4B13"/>
    <w:rsid w:val="00FD4CF6"/>
    <w:rsid w:val="00FD5047"/>
    <w:rsid w:val="00FD51DB"/>
    <w:rsid w:val="00FD537C"/>
    <w:rsid w:val="00FD57E2"/>
    <w:rsid w:val="00FD5881"/>
    <w:rsid w:val="00FD608A"/>
    <w:rsid w:val="00FD69DF"/>
    <w:rsid w:val="00FD6C86"/>
    <w:rsid w:val="00FD6D12"/>
    <w:rsid w:val="00FD7258"/>
    <w:rsid w:val="00FD746F"/>
    <w:rsid w:val="00FD762B"/>
    <w:rsid w:val="00FD78AC"/>
    <w:rsid w:val="00FE01A5"/>
    <w:rsid w:val="00FE034D"/>
    <w:rsid w:val="00FE0906"/>
    <w:rsid w:val="00FE0972"/>
    <w:rsid w:val="00FE0A2D"/>
    <w:rsid w:val="00FE0B6F"/>
    <w:rsid w:val="00FE0D15"/>
    <w:rsid w:val="00FE1598"/>
    <w:rsid w:val="00FE15BC"/>
    <w:rsid w:val="00FE1849"/>
    <w:rsid w:val="00FE1953"/>
    <w:rsid w:val="00FE1FBF"/>
    <w:rsid w:val="00FE22BE"/>
    <w:rsid w:val="00FE2402"/>
    <w:rsid w:val="00FE30A2"/>
    <w:rsid w:val="00FE33DB"/>
    <w:rsid w:val="00FE34D9"/>
    <w:rsid w:val="00FE3990"/>
    <w:rsid w:val="00FE3BDD"/>
    <w:rsid w:val="00FE3E4A"/>
    <w:rsid w:val="00FE3E93"/>
    <w:rsid w:val="00FE4422"/>
    <w:rsid w:val="00FE44A0"/>
    <w:rsid w:val="00FE44B5"/>
    <w:rsid w:val="00FE4998"/>
    <w:rsid w:val="00FE4AFE"/>
    <w:rsid w:val="00FE5192"/>
    <w:rsid w:val="00FE5693"/>
    <w:rsid w:val="00FE5899"/>
    <w:rsid w:val="00FE5F0F"/>
    <w:rsid w:val="00FE658E"/>
    <w:rsid w:val="00FE6714"/>
    <w:rsid w:val="00FE688F"/>
    <w:rsid w:val="00FE6925"/>
    <w:rsid w:val="00FE698B"/>
    <w:rsid w:val="00FE6F05"/>
    <w:rsid w:val="00FE71A4"/>
    <w:rsid w:val="00FE7429"/>
    <w:rsid w:val="00FE799B"/>
    <w:rsid w:val="00FE7EA8"/>
    <w:rsid w:val="00FF0179"/>
    <w:rsid w:val="00FF0F43"/>
    <w:rsid w:val="00FF104F"/>
    <w:rsid w:val="00FF1353"/>
    <w:rsid w:val="00FF1408"/>
    <w:rsid w:val="00FF15AB"/>
    <w:rsid w:val="00FF1B92"/>
    <w:rsid w:val="00FF1BEB"/>
    <w:rsid w:val="00FF1E7B"/>
    <w:rsid w:val="00FF1F86"/>
    <w:rsid w:val="00FF20E5"/>
    <w:rsid w:val="00FF25B4"/>
    <w:rsid w:val="00FF271B"/>
    <w:rsid w:val="00FF2797"/>
    <w:rsid w:val="00FF2824"/>
    <w:rsid w:val="00FF2A1D"/>
    <w:rsid w:val="00FF2D6A"/>
    <w:rsid w:val="00FF355C"/>
    <w:rsid w:val="00FF4851"/>
    <w:rsid w:val="00FF5209"/>
    <w:rsid w:val="00FF57D2"/>
    <w:rsid w:val="00FF5CBD"/>
    <w:rsid w:val="00FF5F78"/>
    <w:rsid w:val="00FF73E5"/>
    <w:rsid w:val="00FF7720"/>
    <w:rsid w:val="00FF7AC0"/>
    <w:rsid w:val="01175DFB"/>
    <w:rsid w:val="027C01C6"/>
    <w:rsid w:val="02B77662"/>
    <w:rsid w:val="03039B6B"/>
    <w:rsid w:val="030A020B"/>
    <w:rsid w:val="030B31B2"/>
    <w:rsid w:val="0343AC08"/>
    <w:rsid w:val="036197D4"/>
    <w:rsid w:val="03838285"/>
    <w:rsid w:val="04865AD6"/>
    <w:rsid w:val="04E3D8EF"/>
    <w:rsid w:val="0552D229"/>
    <w:rsid w:val="056BCDF5"/>
    <w:rsid w:val="05AE8C4E"/>
    <w:rsid w:val="05BB27BA"/>
    <w:rsid w:val="05F55002"/>
    <w:rsid w:val="06B8EF00"/>
    <w:rsid w:val="06D491F1"/>
    <w:rsid w:val="06E09E78"/>
    <w:rsid w:val="06FF76BD"/>
    <w:rsid w:val="073F6153"/>
    <w:rsid w:val="07799FFB"/>
    <w:rsid w:val="079AB1B6"/>
    <w:rsid w:val="08556473"/>
    <w:rsid w:val="0897E03B"/>
    <w:rsid w:val="090929D6"/>
    <w:rsid w:val="090D685E"/>
    <w:rsid w:val="094FEA52"/>
    <w:rsid w:val="0A81D06B"/>
    <w:rsid w:val="0A9F10B5"/>
    <w:rsid w:val="0AECC0B7"/>
    <w:rsid w:val="0B9FE861"/>
    <w:rsid w:val="0D8A7720"/>
    <w:rsid w:val="0DDD0B6C"/>
    <w:rsid w:val="0DEEC8EE"/>
    <w:rsid w:val="0DEEF272"/>
    <w:rsid w:val="0EB91DAD"/>
    <w:rsid w:val="0EF101FE"/>
    <w:rsid w:val="0F24029B"/>
    <w:rsid w:val="0F5B12FD"/>
    <w:rsid w:val="0FEF57C6"/>
    <w:rsid w:val="1017B83C"/>
    <w:rsid w:val="1022D9FC"/>
    <w:rsid w:val="1168BB96"/>
    <w:rsid w:val="11755513"/>
    <w:rsid w:val="11876F93"/>
    <w:rsid w:val="11A9FDE3"/>
    <w:rsid w:val="128F146E"/>
    <w:rsid w:val="12BD974B"/>
    <w:rsid w:val="132AA8A9"/>
    <w:rsid w:val="136B628A"/>
    <w:rsid w:val="13D0689A"/>
    <w:rsid w:val="13EAE07B"/>
    <w:rsid w:val="13F49284"/>
    <w:rsid w:val="143DD461"/>
    <w:rsid w:val="145D556D"/>
    <w:rsid w:val="149E634F"/>
    <w:rsid w:val="14BF5277"/>
    <w:rsid w:val="158E6B91"/>
    <w:rsid w:val="15FD1B92"/>
    <w:rsid w:val="1653FF5B"/>
    <w:rsid w:val="16D87176"/>
    <w:rsid w:val="16EF63FD"/>
    <w:rsid w:val="173DC345"/>
    <w:rsid w:val="175A52E0"/>
    <w:rsid w:val="178779D4"/>
    <w:rsid w:val="18BDCBF4"/>
    <w:rsid w:val="18CE4109"/>
    <w:rsid w:val="18D1B06D"/>
    <w:rsid w:val="1980DD81"/>
    <w:rsid w:val="1A32821F"/>
    <w:rsid w:val="1A527BB9"/>
    <w:rsid w:val="1A8BC867"/>
    <w:rsid w:val="1A9DA242"/>
    <w:rsid w:val="1AC811E8"/>
    <w:rsid w:val="1AD0D2A3"/>
    <w:rsid w:val="1B11C87E"/>
    <w:rsid w:val="1B15F5F9"/>
    <w:rsid w:val="1B7CD17E"/>
    <w:rsid w:val="1DF8D791"/>
    <w:rsid w:val="1E0CA6B6"/>
    <w:rsid w:val="1E7E53EF"/>
    <w:rsid w:val="1E81CE7F"/>
    <w:rsid w:val="1EF94610"/>
    <w:rsid w:val="1F30D1BB"/>
    <w:rsid w:val="1F7EE071"/>
    <w:rsid w:val="2059C7F6"/>
    <w:rsid w:val="20F56E48"/>
    <w:rsid w:val="213A8316"/>
    <w:rsid w:val="21AD47AA"/>
    <w:rsid w:val="21D7F521"/>
    <w:rsid w:val="22674E93"/>
    <w:rsid w:val="22D206F7"/>
    <w:rsid w:val="22E69B48"/>
    <w:rsid w:val="2383D1E3"/>
    <w:rsid w:val="23964B11"/>
    <w:rsid w:val="23AF638F"/>
    <w:rsid w:val="242F58A1"/>
    <w:rsid w:val="244CE9E4"/>
    <w:rsid w:val="25F11729"/>
    <w:rsid w:val="2636B13C"/>
    <w:rsid w:val="27041920"/>
    <w:rsid w:val="2722294C"/>
    <w:rsid w:val="2796C2D9"/>
    <w:rsid w:val="27C2ECF7"/>
    <w:rsid w:val="283A7B0F"/>
    <w:rsid w:val="28732B57"/>
    <w:rsid w:val="288E809E"/>
    <w:rsid w:val="289D4688"/>
    <w:rsid w:val="28F6D6C3"/>
    <w:rsid w:val="29446DEE"/>
    <w:rsid w:val="29882E0A"/>
    <w:rsid w:val="29967BCF"/>
    <w:rsid w:val="29DCE8BD"/>
    <w:rsid w:val="29DFC0F5"/>
    <w:rsid w:val="2A0F0685"/>
    <w:rsid w:val="2A13B858"/>
    <w:rsid w:val="2A5D9B02"/>
    <w:rsid w:val="2ADECF23"/>
    <w:rsid w:val="2AE3E6A3"/>
    <w:rsid w:val="2AEBA95F"/>
    <w:rsid w:val="2B76FB62"/>
    <w:rsid w:val="2BE68594"/>
    <w:rsid w:val="2BEA43C5"/>
    <w:rsid w:val="2C340100"/>
    <w:rsid w:val="2C4F7CD3"/>
    <w:rsid w:val="2D0EA086"/>
    <w:rsid w:val="2E398DA8"/>
    <w:rsid w:val="2E3C1CFC"/>
    <w:rsid w:val="2E5B96A3"/>
    <w:rsid w:val="2E6E9578"/>
    <w:rsid w:val="2EB52EDF"/>
    <w:rsid w:val="2F7F6451"/>
    <w:rsid w:val="2FBADBD1"/>
    <w:rsid w:val="30151937"/>
    <w:rsid w:val="304EDF95"/>
    <w:rsid w:val="3091D2E2"/>
    <w:rsid w:val="30EF4AF3"/>
    <w:rsid w:val="318CA3C7"/>
    <w:rsid w:val="318D8EA6"/>
    <w:rsid w:val="31BD7482"/>
    <w:rsid w:val="320DCF7A"/>
    <w:rsid w:val="322F118B"/>
    <w:rsid w:val="32EDA045"/>
    <w:rsid w:val="334B6B56"/>
    <w:rsid w:val="3391799B"/>
    <w:rsid w:val="33A5DE1E"/>
    <w:rsid w:val="342BC281"/>
    <w:rsid w:val="34969EFF"/>
    <w:rsid w:val="350F2153"/>
    <w:rsid w:val="355AF0C4"/>
    <w:rsid w:val="356C4C8B"/>
    <w:rsid w:val="36CC706F"/>
    <w:rsid w:val="372B0C87"/>
    <w:rsid w:val="378D85BB"/>
    <w:rsid w:val="3792AE80"/>
    <w:rsid w:val="3831E5AE"/>
    <w:rsid w:val="3844F9EE"/>
    <w:rsid w:val="38F3E674"/>
    <w:rsid w:val="38F99C75"/>
    <w:rsid w:val="3A0AA40D"/>
    <w:rsid w:val="3A0E3E86"/>
    <w:rsid w:val="3A2A3B54"/>
    <w:rsid w:val="3A2CD7DC"/>
    <w:rsid w:val="3A44D5BF"/>
    <w:rsid w:val="3A9D8E34"/>
    <w:rsid w:val="3AB9852D"/>
    <w:rsid w:val="3ABC4E43"/>
    <w:rsid w:val="3ABF7E4D"/>
    <w:rsid w:val="3AEB1D50"/>
    <w:rsid w:val="3B9273E6"/>
    <w:rsid w:val="3BF34914"/>
    <w:rsid w:val="3C8D9617"/>
    <w:rsid w:val="3CBBE458"/>
    <w:rsid w:val="3CE69C89"/>
    <w:rsid w:val="3D2B26ED"/>
    <w:rsid w:val="3D56AD4F"/>
    <w:rsid w:val="3DF78C35"/>
    <w:rsid w:val="3E4C5EC8"/>
    <w:rsid w:val="3EDD6423"/>
    <w:rsid w:val="3EF66850"/>
    <w:rsid w:val="3EFD971E"/>
    <w:rsid w:val="3F84E5D9"/>
    <w:rsid w:val="3FB790CA"/>
    <w:rsid w:val="3FDA4E51"/>
    <w:rsid w:val="3FEBA4BF"/>
    <w:rsid w:val="400676AF"/>
    <w:rsid w:val="40123891"/>
    <w:rsid w:val="401A2C76"/>
    <w:rsid w:val="402729E5"/>
    <w:rsid w:val="402EB1FB"/>
    <w:rsid w:val="40478BAA"/>
    <w:rsid w:val="406CF0CF"/>
    <w:rsid w:val="40780CBE"/>
    <w:rsid w:val="40B131DE"/>
    <w:rsid w:val="4167AD82"/>
    <w:rsid w:val="41AA5ADB"/>
    <w:rsid w:val="4279079D"/>
    <w:rsid w:val="429E886D"/>
    <w:rsid w:val="436CE3A8"/>
    <w:rsid w:val="43CA09F0"/>
    <w:rsid w:val="43F5F4C2"/>
    <w:rsid w:val="44237AC7"/>
    <w:rsid w:val="44A5BB6C"/>
    <w:rsid w:val="44A6DC9F"/>
    <w:rsid w:val="44B1824A"/>
    <w:rsid w:val="44DFD934"/>
    <w:rsid w:val="452C0C2D"/>
    <w:rsid w:val="461A94C3"/>
    <w:rsid w:val="461F8F59"/>
    <w:rsid w:val="4698B985"/>
    <w:rsid w:val="4744919C"/>
    <w:rsid w:val="4773D10B"/>
    <w:rsid w:val="48194E24"/>
    <w:rsid w:val="485B48A9"/>
    <w:rsid w:val="490FAD83"/>
    <w:rsid w:val="4992735F"/>
    <w:rsid w:val="49A01812"/>
    <w:rsid w:val="49DB937F"/>
    <w:rsid w:val="4A68EDBE"/>
    <w:rsid w:val="4B0A7B9A"/>
    <w:rsid w:val="4B5F75B8"/>
    <w:rsid w:val="4BAE95CD"/>
    <w:rsid w:val="4C1E9354"/>
    <w:rsid w:val="4C5B8DC0"/>
    <w:rsid w:val="4C82F49A"/>
    <w:rsid w:val="4CCA2759"/>
    <w:rsid w:val="4CEED3FE"/>
    <w:rsid w:val="4CF9E397"/>
    <w:rsid w:val="4D0827B6"/>
    <w:rsid w:val="4D1379A4"/>
    <w:rsid w:val="4D581981"/>
    <w:rsid w:val="4D7DFA9D"/>
    <w:rsid w:val="4E43B450"/>
    <w:rsid w:val="4EB35809"/>
    <w:rsid w:val="4F27145E"/>
    <w:rsid w:val="4F7AABBA"/>
    <w:rsid w:val="4F9D02DC"/>
    <w:rsid w:val="4FAD8C06"/>
    <w:rsid w:val="4FBEEA2E"/>
    <w:rsid w:val="50142774"/>
    <w:rsid w:val="504118F4"/>
    <w:rsid w:val="505F1157"/>
    <w:rsid w:val="508B0A5B"/>
    <w:rsid w:val="516C0BD1"/>
    <w:rsid w:val="519236C9"/>
    <w:rsid w:val="51DCE955"/>
    <w:rsid w:val="51E91E11"/>
    <w:rsid w:val="520DF18A"/>
    <w:rsid w:val="526A63BA"/>
    <w:rsid w:val="52E67591"/>
    <w:rsid w:val="532A626C"/>
    <w:rsid w:val="53D77659"/>
    <w:rsid w:val="53FA1345"/>
    <w:rsid w:val="5468D0EB"/>
    <w:rsid w:val="54B12265"/>
    <w:rsid w:val="54DEDBB3"/>
    <w:rsid w:val="55B6A689"/>
    <w:rsid w:val="55BAE42E"/>
    <w:rsid w:val="55EE1411"/>
    <w:rsid w:val="56003A7A"/>
    <w:rsid w:val="5611F2EE"/>
    <w:rsid w:val="5655215A"/>
    <w:rsid w:val="5689EF31"/>
    <w:rsid w:val="56BA6BDD"/>
    <w:rsid w:val="572DCB98"/>
    <w:rsid w:val="57DAD87B"/>
    <w:rsid w:val="57FEEA29"/>
    <w:rsid w:val="5813B928"/>
    <w:rsid w:val="5879ABAD"/>
    <w:rsid w:val="5883DE47"/>
    <w:rsid w:val="59AABB7E"/>
    <w:rsid w:val="59F19994"/>
    <w:rsid w:val="5A7A0E53"/>
    <w:rsid w:val="5A9D2F16"/>
    <w:rsid w:val="5ACADC14"/>
    <w:rsid w:val="5AD1FDD2"/>
    <w:rsid w:val="5B79D725"/>
    <w:rsid w:val="5BC13FEC"/>
    <w:rsid w:val="5C48E450"/>
    <w:rsid w:val="5CF889D5"/>
    <w:rsid w:val="5DACF2FE"/>
    <w:rsid w:val="5DC573C6"/>
    <w:rsid w:val="5E403871"/>
    <w:rsid w:val="5F3F9E42"/>
    <w:rsid w:val="5F523EF4"/>
    <w:rsid w:val="5F6DDDB2"/>
    <w:rsid w:val="601B2CF7"/>
    <w:rsid w:val="60CBF5AE"/>
    <w:rsid w:val="60D48470"/>
    <w:rsid w:val="60DDE2AD"/>
    <w:rsid w:val="6116EF3C"/>
    <w:rsid w:val="613868CB"/>
    <w:rsid w:val="615F6C4E"/>
    <w:rsid w:val="6208C719"/>
    <w:rsid w:val="63D7C910"/>
    <w:rsid w:val="64199669"/>
    <w:rsid w:val="643EDE53"/>
    <w:rsid w:val="64493717"/>
    <w:rsid w:val="647CD6B8"/>
    <w:rsid w:val="647EBFC0"/>
    <w:rsid w:val="6480872A"/>
    <w:rsid w:val="652145AC"/>
    <w:rsid w:val="654369F7"/>
    <w:rsid w:val="658443FB"/>
    <w:rsid w:val="65BB6A49"/>
    <w:rsid w:val="6652BC78"/>
    <w:rsid w:val="67026732"/>
    <w:rsid w:val="67288F06"/>
    <w:rsid w:val="673A4BE9"/>
    <w:rsid w:val="67F64A9F"/>
    <w:rsid w:val="67FC0566"/>
    <w:rsid w:val="6813B5F9"/>
    <w:rsid w:val="682C6633"/>
    <w:rsid w:val="683083C7"/>
    <w:rsid w:val="685FBC36"/>
    <w:rsid w:val="69D717A4"/>
    <w:rsid w:val="6A4484F5"/>
    <w:rsid w:val="6B30E9EC"/>
    <w:rsid w:val="6B44E2D5"/>
    <w:rsid w:val="6B56BC43"/>
    <w:rsid w:val="6BC02A4D"/>
    <w:rsid w:val="6C123CAA"/>
    <w:rsid w:val="6C8533D8"/>
    <w:rsid w:val="6C9A5343"/>
    <w:rsid w:val="6CA636E2"/>
    <w:rsid w:val="6CEF0BEA"/>
    <w:rsid w:val="6D138E42"/>
    <w:rsid w:val="6D21335C"/>
    <w:rsid w:val="6D5E08D4"/>
    <w:rsid w:val="6DB040D1"/>
    <w:rsid w:val="6DD455D9"/>
    <w:rsid w:val="6E07D3A2"/>
    <w:rsid w:val="6EC045BC"/>
    <w:rsid w:val="6F549528"/>
    <w:rsid w:val="6F67757C"/>
    <w:rsid w:val="6F8761E0"/>
    <w:rsid w:val="7010CE74"/>
    <w:rsid w:val="70518854"/>
    <w:rsid w:val="70579EEA"/>
    <w:rsid w:val="705C3D5B"/>
    <w:rsid w:val="70E98A05"/>
    <w:rsid w:val="70F705B0"/>
    <w:rsid w:val="7130B50A"/>
    <w:rsid w:val="717D5E84"/>
    <w:rsid w:val="718D194E"/>
    <w:rsid w:val="7197244E"/>
    <w:rsid w:val="72631BB3"/>
    <w:rsid w:val="7269530B"/>
    <w:rsid w:val="72ADD0A4"/>
    <w:rsid w:val="731BD066"/>
    <w:rsid w:val="73BFC0E1"/>
    <w:rsid w:val="73FB65C9"/>
    <w:rsid w:val="74049C2A"/>
    <w:rsid w:val="745B3347"/>
    <w:rsid w:val="74612EAE"/>
    <w:rsid w:val="7495E973"/>
    <w:rsid w:val="74A62B66"/>
    <w:rsid w:val="75155676"/>
    <w:rsid w:val="75DF2A6A"/>
    <w:rsid w:val="75FB2536"/>
    <w:rsid w:val="764809BF"/>
    <w:rsid w:val="765F6B8D"/>
    <w:rsid w:val="7692201A"/>
    <w:rsid w:val="76A4B37D"/>
    <w:rsid w:val="76BECDCE"/>
    <w:rsid w:val="77AEB5E8"/>
    <w:rsid w:val="78909A1C"/>
    <w:rsid w:val="78A35AC3"/>
    <w:rsid w:val="78E6F098"/>
    <w:rsid w:val="794E140E"/>
    <w:rsid w:val="7952249B"/>
    <w:rsid w:val="797F520A"/>
    <w:rsid w:val="79C43AA0"/>
    <w:rsid w:val="7A9F4F0D"/>
    <w:rsid w:val="7AE3B79D"/>
    <w:rsid w:val="7B30AC9C"/>
    <w:rsid w:val="7C38A4EA"/>
    <w:rsid w:val="7C3A698B"/>
    <w:rsid w:val="7C9C3B94"/>
    <w:rsid w:val="7C9FDD30"/>
    <w:rsid w:val="7D1B302B"/>
    <w:rsid w:val="7DA3E475"/>
    <w:rsid w:val="7E5F43AE"/>
    <w:rsid w:val="7E8F414A"/>
    <w:rsid w:val="7EE9B1E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37884"/>
  <w15:chartTrackingRefBased/>
  <w15:docId w15:val="{AA9E6288-C158-41F4-B199-2E55F438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7F7CB2"/>
    <w:pPr>
      <w:spacing w:line="480" w:lineRule="auto"/>
      <w:ind w:firstLine="426"/>
      <w:jc w:val="both"/>
    </w:pPr>
    <w:rPr>
      <w:sz w:val="24"/>
      <w:szCs w:val="24"/>
      <w:lang w:val="en-US"/>
    </w:rPr>
  </w:style>
  <w:style w:type="paragraph" w:styleId="Otsikko1">
    <w:name w:val="heading 1"/>
    <w:basedOn w:val="Normaali"/>
    <w:next w:val="Normaali"/>
    <w:qFormat/>
    <w:rsid w:val="00AC636F"/>
    <w:pPr>
      <w:spacing w:before="240"/>
      <w:ind w:firstLine="0"/>
      <w:jc w:val="center"/>
      <w:outlineLvl w:val="0"/>
    </w:pPr>
    <w:rPr>
      <w:b/>
    </w:rPr>
  </w:style>
  <w:style w:type="paragraph" w:styleId="Otsikko2">
    <w:name w:val="heading 2"/>
    <w:basedOn w:val="Normaali"/>
    <w:next w:val="Normaali"/>
    <w:uiPriority w:val="9"/>
    <w:qFormat/>
    <w:rsid w:val="00AC636F"/>
    <w:pPr>
      <w:spacing w:before="240"/>
      <w:ind w:firstLine="0"/>
      <w:jc w:val="left"/>
      <w:outlineLvl w:val="1"/>
    </w:pPr>
    <w:rPr>
      <w:b/>
    </w:rPr>
  </w:style>
  <w:style w:type="paragraph" w:styleId="Otsikko3">
    <w:name w:val="heading 3"/>
    <w:basedOn w:val="Normaali"/>
    <w:next w:val="Normaali"/>
    <w:qFormat/>
    <w:rsid w:val="009F5A77"/>
    <w:pPr>
      <w:outlineLvl w:val="2"/>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e-mail">
    <w:name w:val="e-mail"/>
    <w:basedOn w:val="Kappaleenoletusfontti"/>
    <w:rsid w:val="005178E2"/>
    <w:rPr>
      <w:rFonts w:ascii="Courier" w:hAnsi="Courier"/>
      <w:noProof/>
    </w:rPr>
  </w:style>
  <w:style w:type="paragraph" w:styleId="Yltunniste">
    <w:name w:val="header"/>
    <w:basedOn w:val="Normaali"/>
    <w:pPr>
      <w:tabs>
        <w:tab w:val="center" w:pos="4536"/>
        <w:tab w:val="right" w:pos="9072"/>
      </w:tabs>
    </w:pPr>
  </w:style>
  <w:style w:type="character" w:styleId="Kommentinviite">
    <w:name w:val="annotation reference"/>
    <w:basedOn w:val="Kappaleenoletusfontti"/>
    <w:rsid w:val="00B0159A"/>
    <w:rPr>
      <w:sz w:val="16"/>
      <w:szCs w:val="16"/>
    </w:rPr>
  </w:style>
  <w:style w:type="character" w:styleId="Hyperlinkki">
    <w:name w:val="Hyperlink"/>
    <w:rsid w:val="00D654DF"/>
    <w:rPr>
      <w:color w:val="0563C1"/>
      <w:u w:val="single"/>
    </w:rPr>
  </w:style>
  <w:style w:type="paragraph" w:styleId="Alatunniste">
    <w:name w:val="footer"/>
    <w:basedOn w:val="Normaali"/>
    <w:pPr>
      <w:tabs>
        <w:tab w:val="center" w:pos="4536"/>
        <w:tab w:val="right" w:pos="9072"/>
      </w:tabs>
    </w:pPr>
  </w:style>
  <w:style w:type="paragraph" w:styleId="Kommentinteksti">
    <w:name w:val="annotation text"/>
    <w:basedOn w:val="Normaali"/>
    <w:link w:val="KommentintekstiChar"/>
    <w:rsid w:val="00B0159A"/>
    <w:pPr>
      <w:spacing w:line="240" w:lineRule="auto"/>
    </w:pPr>
    <w:rPr>
      <w:sz w:val="20"/>
      <w:szCs w:val="20"/>
    </w:rPr>
  </w:style>
  <w:style w:type="character" w:customStyle="1" w:styleId="KommentintekstiChar">
    <w:name w:val="Kommentin teksti Char"/>
    <w:basedOn w:val="Kappaleenoletusfontti"/>
    <w:link w:val="Kommentinteksti"/>
    <w:rsid w:val="00B0159A"/>
    <w:rPr>
      <w:lang w:val="en-US"/>
    </w:rPr>
  </w:style>
  <w:style w:type="paragraph" w:styleId="Kommentinotsikko">
    <w:name w:val="annotation subject"/>
    <w:basedOn w:val="Kommentinteksti"/>
    <w:next w:val="Kommentinteksti"/>
    <w:link w:val="KommentinotsikkoChar"/>
    <w:rsid w:val="00B0159A"/>
    <w:rPr>
      <w:b/>
      <w:bCs/>
    </w:rPr>
  </w:style>
  <w:style w:type="character" w:customStyle="1" w:styleId="KommentinotsikkoChar">
    <w:name w:val="Kommentin otsikko Char"/>
    <w:basedOn w:val="KommentintekstiChar"/>
    <w:link w:val="Kommentinotsikko"/>
    <w:rsid w:val="00B0159A"/>
    <w:rPr>
      <w:b/>
      <w:bCs/>
      <w:lang w:val="en-US"/>
    </w:rPr>
  </w:style>
  <w:style w:type="paragraph" w:customStyle="1" w:styleId="equation">
    <w:name w:val="equation"/>
    <w:basedOn w:val="Normaali"/>
    <w:next w:val="Normaali"/>
    <w:rsid w:val="005178E2"/>
    <w:pPr>
      <w:tabs>
        <w:tab w:val="center" w:pos="3289"/>
        <w:tab w:val="right" w:pos="6917"/>
      </w:tabs>
      <w:overflowPunct w:val="0"/>
      <w:autoSpaceDE w:val="0"/>
      <w:autoSpaceDN w:val="0"/>
      <w:adjustRightInd w:val="0"/>
      <w:spacing w:before="160" w:after="160" w:line="240" w:lineRule="atLeast"/>
      <w:ind w:firstLine="0"/>
      <w:textAlignment w:val="baseline"/>
    </w:pPr>
    <w:rPr>
      <w:lang w:eastAsia="en-US"/>
    </w:rPr>
  </w:style>
  <w:style w:type="paragraph" w:styleId="Kuvaotsikko">
    <w:name w:val="caption"/>
    <w:aliases w:val="Figure Caption"/>
    <w:basedOn w:val="Normaali"/>
    <w:next w:val="Normaali"/>
    <w:unhideWhenUsed/>
    <w:qFormat/>
    <w:rsid w:val="00444D24"/>
    <w:pPr>
      <w:ind w:firstLine="0"/>
      <w:jc w:val="center"/>
    </w:pPr>
  </w:style>
  <w:style w:type="table" w:styleId="TaulukkoRuudukko">
    <w:name w:val="Table Grid"/>
    <w:basedOn w:val="Normaalitaulukko"/>
    <w:uiPriority w:val="59"/>
    <w:rsid w:val="000F6BAC"/>
    <w:rPr>
      <w:rFonts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4305FB"/>
    <w:pPr>
      <w:ind w:left="720"/>
      <w:contextualSpacing/>
    </w:pPr>
  </w:style>
  <w:style w:type="paragraph" w:styleId="Muutos">
    <w:name w:val="Revision"/>
    <w:hidden/>
    <w:uiPriority w:val="99"/>
    <w:semiHidden/>
    <w:rsid w:val="00D27F51"/>
    <w:rPr>
      <w:lang w:val="en-GB" w:eastAsia="ko-KR"/>
    </w:rPr>
  </w:style>
  <w:style w:type="paragraph" w:styleId="Alaviitteenteksti">
    <w:name w:val="footnote text"/>
    <w:basedOn w:val="Normaali"/>
    <w:link w:val="AlaviitteentekstiChar"/>
    <w:rsid w:val="00053EA7"/>
    <w:pPr>
      <w:spacing w:line="240" w:lineRule="auto"/>
    </w:pPr>
  </w:style>
  <w:style w:type="character" w:customStyle="1" w:styleId="AlaviitteentekstiChar">
    <w:name w:val="Alaviitteen teksti Char"/>
    <w:basedOn w:val="Kappaleenoletusfontti"/>
    <w:link w:val="Alaviitteenteksti"/>
    <w:rsid w:val="00053EA7"/>
    <w:rPr>
      <w:lang w:val="en-GB" w:eastAsia="ko-KR"/>
    </w:rPr>
  </w:style>
  <w:style w:type="character" w:styleId="Alaviitteenviite">
    <w:name w:val="footnote reference"/>
    <w:basedOn w:val="Kappaleenoletusfontti"/>
    <w:rsid w:val="00053EA7"/>
    <w:rPr>
      <w:vertAlign w:val="superscript"/>
    </w:rPr>
  </w:style>
  <w:style w:type="character" w:styleId="Voimakas">
    <w:name w:val="Strong"/>
    <w:basedOn w:val="Kappaleenoletusfontti"/>
    <w:uiPriority w:val="22"/>
    <w:qFormat/>
    <w:rsid w:val="00C72D77"/>
    <w:rPr>
      <w:b/>
      <w:bCs/>
    </w:rPr>
  </w:style>
  <w:style w:type="character" w:styleId="Ratkaisematonmaininta">
    <w:name w:val="Unresolved Mention"/>
    <w:basedOn w:val="Kappaleenoletusfontti"/>
    <w:uiPriority w:val="99"/>
    <w:semiHidden/>
    <w:unhideWhenUsed/>
    <w:rsid w:val="000640BC"/>
    <w:rPr>
      <w:color w:val="605E5C"/>
      <w:shd w:val="clear" w:color="auto" w:fill="E1DFDD"/>
    </w:rPr>
  </w:style>
  <w:style w:type="paragraph" w:customStyle="1" w:styleId="StandardTextTable">
    <w:name w:val="Standard Text Table"/>
    <w:basedOn w:val="Normaali"/>
    <w:qFormat/>
    <w:rsid w:val="000D1B05"/>
    <w:pPr>
      <w:spacing w:before="60" w:after="60" w:line="276" w:lineRule="auto"/>
      <w:ind w:firstLine="0"/>
    </w:pPr>
    <w:rPr>
      <w:rFonts w:cs="Courier New"/>
      <w:sz w:val="20"/>
      <w:szCs w:val="20"/>
    </w:rPr>
  </w:style>
  <w:style w:type="paragraph" w:customStyle="1" w:styleId="References">
    <w:name w:val="References"/>
    <w:basedOn w:val="Normaali"/>
    <w:qFormat/>
    <w:rsid w:val="00AB1D3E"/>
    <w:pPr>
      <w:ind w:left="426" w:hanging="426"/>
    </w:pPr>
    <w:rPr>
      <w:noProof/>
    </w:rPr>
  </w:style>
  <w:style w:type="paragraph" w:customStyle="1" w:styleId="TableCaption">
    <w:name w:val="Table Caption"/>
    <w:basedOn w:val="Kuvaotsikko"/>
    <w:qFormat/>
    <w:rsid w:val="00833679"/>
    <w:pPr>
      <w:keepNext/>
      <w:spacing w:line="276" w:lineRule="auto"/>
    </w:pPr>
    <w:rPr>
      <w:b/>
      <w:bCs/>
    </w:rPr>
  </w:style>
  <w:style w:type="paragraph" w:styleId="NormaaliWWW">
    <w:name w:val="Normal (Web)"/>
    <w:basedOn w:val="Normaali"/>
    <w:uiPriority w:val="99"/>
    <w:unhideWhenUsed/>
    <w:rsid w:val="0093458F"/>
    <w:pPr>
      <w:spacing w:before="100" w:beforeAutospacing="1" w:after="100" w:afterAutospacing="1" w:line="240" w:lineRule="auto"/>
      <w:ind w:firstLine="0"/>
      <w:jc w:val="left"/>
    </w:pPr>
    <w:rPr>
      <w:lang w:val="de-DE"/>
    </w:rPr>
  </w:style>
  <w:style w:type="character" w:customStyle="1" w:styleId="nlmarticle-title">
    <w:name w:val="nlm_article-title"/>
    <w:basedOn w:val="Kappaleenoletusfontti"/>
    <w:rsid w:val="00F276CE"/>
  </w:style>
  <w:style w:type="character" w:customStyle="1" w:styleId="contribdegrees">
    <w:name w:val="contribdegrees"/>
    <w:basedOn w:val="Kappaleenoletusfontti"/>
    <w:rsid w:val="00F276CE"/>
  </w:style>
  <w:style w:type="character" w:styleId="AvattuHyperlinkki">
    <w:name w:val="FollowedHyperlink"/>
    <w:basedOn w:val="Kappaleenoletusfontti"/>
    <w:rsid w:val="00593C89"/>
    <w:rPr>
      <w:color w:val="954F72" w:themeColor="followedHyperlink"/>
      <w:u w:val="single"/>
    </w:rPr>
  </w:style>
  <w:style w:type="character" w:customStyle="1" w:styleId="authors">
    <w:name w:val="authors"/>
    <w:basedOn w:val="Kappaleenoletusfontti"/>
    <w:rsid w:val="00406B24"/>
  </w:style>
  <w:style w:type="character" w:customStyle="1" w:styleId="Datum1">
    <w:name w:val="Datum1"/>
    <w:basedOn w:val="Kappaleenoletusfontti"/>
    <w:rsid w:val="00406B24"/>
  </w:style>
  <w:style w:type="character" w:customStyle="1" w:styleId="arttitle">
    <w:name w:val="art_title"/>
    <w:basedOn w:val="Kappaleenoletusfontti"/>
    <w:rsid w:val="00406B24"/>
  </w:style>
  <w:style w:type="character" w:customStyle="1" w:styleId="serialtitle">
    <w:name w:val="serial_title"/>
    <w:basedOn w:val="Kappaleenoletusfontti"/>
    <w:rsid w:val="00406B24"/>
  </w:style>
  <w:style w:type="character" w:customStyle="1" w:styleId="volumeissue">
    <w:name w:val="volume_issue"/>
    <w:basedOn w:val="Kappaleenoletusfontti"/>
    <w:rsid w:val="00406B24"/>
  </w:style>
  <w:style w:type="character" w:customStyle="1" w:styleId="pagerange">
    <w:name w:val="page_range"/>
    <w:basedOn w:val="Kappaleenoletusfontti"/>
    <w:rsid w:val="00406B24"/>
  </w:style>
  <w:style w:type="character" w:customStyle="1" w:styleId="doilink">
    <w:name w:val="doi_link"/>
    <w:basedOn w:val="Kappaleenoletusfontti"/>
    <w:rsid w:val="00406B24"/>
  </w:style>
  <w:style w:type="character" w:styleId="Loppuviitteenviite">
    <w:name w:val="endnote reference"/>
    <w:basedOn w:val="Kappaleenoletusfontti"/>
    <w:rsid w:val="00570AD4"/>
    <w:rPr>
      <w:vertAlign w:val="superscript"/>
    </w:rPr>
  </w:style>
  <w:style w:type="paragraph" w:styleId="Otsikko">
    <w:name w:val="Title"/>
    <w:basedOn w:val="Normaali"/>
    <w:next w:val="Normaali"/>
    <w:link w:val="OtsikkoChar"/>
    <w:qFormat/>
    <w:rsid w:val="00D71973"/>
    <w:pPr>
      <w:spacing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D71973"/>
    <w:rPr>
      <w:rFonts w:asciiTheme="majorHAnsi" w:eastAsiaTheme="majorEastAsia" w:hAnsiTheme="majorHAnsi" w:cstheme="majorBidi"/>
      <w:spacing w:val="-10"/>
      <w:kern w:val="28"/>
      <w:sz w:val="56"/>
      <w:szCs w:val="56"/>
      <w:lang w:val="en-US"/>
    </w:rPr>
  </w:style>
  <w:style w:type="character" w:styleId="Sivunumero">
    <w:name w:val="page number"/>
    <w:basedOn w:val="Kappaleenoletusfontti"/>
    <w:rsid w:val="009E7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0949">
      <w:bodyDiv w:val="1"/>
      <w:marLeft w:val="0"/>
      <w:marRight w:val="0"/>
      <w:marTop w:val="0"/>
      <w:marBottom w:val="0"/>
      <w:divBdr>
        <w:top w:val="none" w:sz="0" w:space="0" w:color="auto"/>
        <w:left w:val="none" w:sz="0" w:space="0" w:color="auto"/>
        <w:bottom w:val="none" w:sz="0" w:space="0" w:color="auto"/>
        <w:right w:val="none" w:sz="0" w:space="0" w:color="auto"/>
      </w:divBdr>
    </w:div>
    <w:div w:id="185799774">
      <w:bodyDiv w:val="1"/>
      <w:marLeft w:val="0"/>
      <w:marRight w:val="0"/>
      <w:marTop w:val="0"/>
      <w:marBottom w:val="0"/>
      <w:divBdr>
        <w:top w:val="none" w:sz="0" w:space="0" w:color="auto"/>
        <w:left w:val="none" w:sz="0" w:space="0" w:color="auto"/>
        <w:bottom w:val="none" w:sz="0" w:space="0" w:color="auto"/>
        <w:right w:val="none" w:sz="0" w:space="0" w:color="auto"/>
      </w:divBdr>
    </w:div>
    <w:div w:id="210266518">
      <w:bodyDiv w:val="1"/>
      <w:marLeft w:val="0"/>
      <w:marRight w:val="0"/>
      <w:marTop w:val="0"/>
      <w:marBottom w:val="0"/>
      <w:divBdr>
        <w:top w:val="none" w:sz="0" w:space="0" w:color="auto"/>
        <w:left w:val="none" w:sz="0" w:space="0" w:color="auto"/>
        <w:bottom w:val="none" w:sz="0" w:space="0" w:color="auto"/>
        <w:right w:val="none" w:sz="0" w:space="0" w:color="auto"/>
      </w:divBdr>
    </w:div>
    <w:div w:id="244458383">
      <w:bodyDiv w:val="1"/>
      <w:marLeft w:val="0"/>
      <w:marRight w:val="0"/>
      <w:marTop w:val="0"/>
      <w:marBottom w:val="0"/>
      <w:divBdr>
        <w:top w:val="none" w:sz="0" w:space="0" w:color="auto"/>
        <w:left w:val="none" w:sz="0" w:space="0" w:color="auto"/>
        <w:bottom w:val="none" w:sz="0" w:space="0" w:color="auto"/>
        <w:right w:val="none" w:sz="0" w:space="0" w:color="auto"/>
      </w:divBdr>
    </w:div>
    <w:div w:id="353188159">
      <w:bodyDiv w:val="1"/>
      <w:marLeft w:val="0"/>
      <w:marRight w:val="0"/>
      <w:marTop w:val="0"/>
      <w:marBottom w:val="0"/>
      <w:divBdr>
        <w:top w:val="none" w:sz="0" w:space="0" w:color="auto"/>
        <w:left w:val="none" w:sz="0" w:space="0" w:color="auto"/>
        <w:bottom w:val="none" w:sz="0" w:space="0" w:color="auto"/>
        <w:right w:val="none" w:sz="0" w:space="0" w:color="auto"/>
      </w:divBdr>
    </w:div>
    <w:div w:id="373818786">
      <w:bodyDiv w:val="1"/>
      <w:marLeft w:val="0"/>
      <w:marRight w:val="0"/>
      <w:marTop w:val="0"/>
      <w:marBottom w:val="0"/>
      <w:divBdr>
        <w:top w:val="none" w:sz="0" w:space="0" w:color="auto"/>
        <w:left w:val="none" w:sz="0" w:space="0" w:color="auto"/>
        <w:bottom w:val="none" w:sz="0" w:space="0" w:color="auto"/>
        <w:right w:val="none" w:sz="0" w:space="0" w:color="auto"/>
      </w:divBdr>
    </w:div>
    <w:div w:id="488986303">
      <w:bodyDiv w:val="1"/>
      <w:marLeft w:val="0"/>
      <w:marRight w:val="0"/>
      <w:marTop w:val="0"/>
      <w:marBottom w:val="0"/>
      <w:divBdr>
        <w:top w:val="none" w:sz="0" w:space="0" w:color="auto"/>
        <w:left w:val="none" w:sz="0" w:space="0" w:color="auto"/>
        <w:bottom w:val="none" w:sz="0" w:space="0" w:color="auto"/>
        <w:right w:val="none" w:sz="0" w:space="0" w:color="auto"/>
      </w:divBdr>
    </w:div>
    <w:div w:id="562066706">
      <w:bodyDiv w:val="1"/>
      <w:marLeft w:val="0"/>
      <w:marRight w:val="0"/>
      <w:marTop w:val="0"/>
      <w:marBottom w:val="0"/>
      <w:divBdr>
        <w:top w:val="none" w:sz="0" w:space="0" w:color="auto"/>
        <w:left w:val="none" w:sz="0" w:space="0" w:color="auto"/>
        <w:bottom w:val="none" w:sz="0" w:space="0" w:color="auto"/>
        <w:right w:val="none" w:sz="0" w:space="0" w:color="auto"/>
      </w:divBdr>
    </w:div>
    <w:div w:id="567376645">
      <w:bodyDiv w:val="1"/>
      <w:marLeft w:val="0"/>
      <w:marRight w:val="0"/>
      <w:marTop w:val="0"/>
      <w:marBottom w:val="0"/>
      <w:divBdr>
        <w:top w:val="none" w:sz="0" w:space="0" w:color="auto"/>
        <w:left w:val="none" w:sz="0" w:space="0" w:color="auto"/>
        <w:bottom w:val="none" w:sz="0" w:space="0" w:color="auto"/>
        <w:right w:val="none" w:sz="0" w:space="0" w:color="auto"/>
      </w:divBdr>
    </w:div>
    <w:div w:id="693193908">
      <w:bodyDiv w:val="1"/>
      <w:marLeft w:val="0"/>
      <w:marRight w:val="0"/>
      <w:marTop w:val="0"/>
      <w:marBottom w:val="0"/>
      <w:divBdr>
        <w:top w:val="none" w:sz="0" w:space="0" w:color="auto"/>
        <w:left w:val="none" w:sz="0" w:space="0" w:color="auto"/>
        <w:bottom w:val="none" w:sz="0" w:space="0" w:color="auto"/>
        <w:right w:val="none" w:sz="0" w:space="0" w:color="auto"/>
      </w:divBdr>
    </w:div>
    <w:div w:id="786312098">
      <w:bodyDiv w:val="1"/>
      <w:marLeft w:val="0"/>
      <w:marRight w:val="0"/>
      <w:marTop w:val="0"/>
      <w:marBottom w:val="0"/>
      <w:divBdr>
        <w:top w:val="none" w:sz="0" w:space="0" w:color="auto"/>
        <w:left w:val="none" w:sz="0" w:space="0" w:color="auto"/>
        <w:bottom w:val="none" w:sz="0" w:space="0" w:color="auto"/>
        <w:right w:val="none" w:sz="0" w:space="0" w:color="auto"/>
      </w:divBdr>
    </w:div>
    <w:div w:id="811871453">
      <w:bodyDiv w:val="1"/>
      <w:marLeft w:val="0"/>
      <w:marRight w:val="0"/>
      <w:marTop w:val="0"/>
      <w:marBottom w:val="0"/>
      <w:divBdr>
        <w:top w:val="none" w:sz="0" w:space="0" w:color="auto"/>
        <w:left w:val="none" w:sz="0" w:space="0" w:color="auto"/>
        <w:bottom w:val="none" w:sz="0" w:space="0" w:color="auto"/>
        <w:right w:val="none" w:sz="0" w:space="0" w:color="auto"/>
      </w:divBdr>
    </w:div>
    <w:div w:id="828060075">
      <w:bodyDiv w:val="1"/>
      <w:marLeft w:val="0"/>
      <w:marRight w:val="0"/>
      <w:marTop w:val="0"/>
      <w:marBottom w:val="0"/>
      <w:divBdr>
        <w:top w:val="none" w:sz="0" w:space="0" w:color="auto"/>
        <w:left w:val="none" w:sz="0" w:space="0" w:color="auto"/>
        <w:bottom w:val="none" w:sz="0" w:space="0" w:color="auto"/>
        <w:right w:val="none" w:sz="0" w:space="0" w:color="auto"/>
      </w:divBdr>
      <w:divsChild>
        <w:div w:id="120802768">
          <w:marLeft w:val="0"/>
          <w:marRight w:val="0"/>
          <w:marTop w:val="0"/>
          <w:marBottom w:val="0"/>
          <w:divBdr>
            <w:top w:val="none" w:sz="0" w:space="0" w:color="auto"/>
            <w:left w:val="none" w:sz="0" w:space="0" w:color="auto"/>
            <w:bottom w:val="none" w:sz="0" w:space="0" w:color="auto"/>
            <w:right w:val="none" w:sz="0" w:space="0" w:color="auto"/>
          </w:divBdr>
          <w:divsChild>
            <w:div w:id="610090270">
              <w:marLeft w:val="0"/>
              <w:marRight w:val="0"/>
              <w:marTop w:val="0"/>
              <w:marBottom w:val="0"/>
              <w:divBdr>
                <w:top w:val="none" w:sz="0" w:space="0" w:color="auto"/>
                <w:left w:val="none" w:sz="0" w:space="0" w:color="auto"/>
                <w:bottom w:val="none" w:sz="0" w:space="0" w:color="auto"/>
                <w:right w:val="none" w:sz="0" w:space="0" w:color="auto"/>
              </w:divBdr>
            </w:div>
            <w:div w:id="1043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93014">
      <w:bodyDiv w:val="1"/>
      <w:marLeft w:val="0"/>
      <w:marRight w:val="0"/>
      <w:marTop w:val="0"/>
      <w:marBottom w:val="0"/>
      <w:divBdr>
        <w:top w:val="none" w:sz="0" w:space="0" w:color="auto"/>
        <w:left w:val="none" w:sz="0" w:space="0" w:color="auto"/>
        <w:bottom w:val="none" w:sz="0" w:space="0" w:color="auto"/>
        <w:right w:val="none" w:sz="0" w:space="0" w:color="auto"/>
      </w:divBdr>
    </w:div>
    <w:div w:id="997071525">
      <w:bodyDiv w:val="1"/>
      <w:marLeft w:val="0"/>
      <w:marRight w:val="0"/>
      <w:marTop w:val="0"/>
      <w:marBottom w:val="0"/>
      <w:divBdr>
        <w:top w:val="none" w:sz="0" w:space="0" w:color="auto"/>
        <w:left w:val="none" w:sz="0" w:space="0" w:color="auto"/>
        <w:bottom w:val="none" w:sz="0" w:space="0" w:color="auto"/>
        <w:right w:val="none" w:sz="0" w:space="0" w:color="auto"/>
      </w:divBdr>
    </w:div>
    <w:div w:id="1119954100">
      <w:bodyDiv w:val="1"/>
      <w:marLeft w:val="0"/>
      <w:marRight w:val="0"/>
      <w:marTop w:val="0"/>
      <w:marBottom w:val="0"/>
      <w:divBdr>
        <w:top w:val="none" w:sz="0" w:space="0" w:color="auto"/>
        <w:left w:val="none" w:sz="0" w:space="0" w:color="auto"/>
        <w:bottom w:val="none" w:sz="0" w:space="0" w:color="auto"/>
        <w:right w:val="none" w:sz="0" w:space="0" w:color="auto"/>
      </w:divBdr>
    </w:div>
    <w:div w:id="1142651269">
      <w:bodyDiv w:val="1"/>
      <w:marLeft w:val="0"/>
      <w:marRight w:val="0"/>
      <w:marTop w:val="0"/>
      <w:marBottom w:val="0"/>
      <w:divBdr>
        <w:top w:val="none" w:sz="0" w:space="0" w:color="auto"/>
        <w:left w:val="none" w:sz="0" w:space="0" w:color="auto"/>
        <w:bottom w:val="none" w:sz="0" w:space="0" w:color="auto"/>
        <w:right w:val="none" w:sz="0" w:space="0" w:color="auto"/>
      </w:divBdr>
    </w:div>
    <w:div w:id="1202324554">
      <w:bodyDiv w:val="1"/>
      <w:marLeft w:val="0"/>
      <w:marRight w:val="0"/>
      <w:marTop w:val="0"/>
      <w:marBottom w:val="0"/>
      <w:divBdr>
        <w:top w:val="none" w:sz="0" w:space="0" w:color="auto"/>
        <w:left w:val="none" w:sz="0" w:space="0" w:color="auto"/>
        <w:bottom w:val="none" w:sz="0" w:space="0" w:color="auto"/>
        <w:right w:val="none" w:sz="0" w:space="0" w:color="auto"/>
      </w:divBdr>
    </w:div>
    <w:div w:id="1239949249">
      <w:bodyDiv w:val="1"/>
      <w:marLeft w:val="0"/>
      <w:marRight w:val="0"/>
      <w:marTop w:val="0"/>
      <w:marBottom w:val="0"/>
      <w:divBdr>
        <w:top w:val="none" w:sz="0" w:space="0" w:color="auto"/>
        <w:left w:val="none" w:sz="0" w:space="0" w:color="auto"/>
        <w:bottom w:val="none" w:sz="0" w:space="0" w:color="auto"/>
        <w:right w:val="none" w:sz="0" w:space="0" w:color="auto"/>
      </w:divBdr>
    </w:div>
    <w:div w:id="1289894201">
      <w:bodyDiv w:val="1"/>
      <w:marLeft w:val="0"/>
      <w:marRight w:val="0"/>
      <w:marTop w:val="0"/>
      <w:marBottom w:val="0"/>
      <w:divBdr>
        <w:top w:val="none" w:sz="0" w:space="0" w:color="auto"/>
        <w:left w:val="none" w:sz="0" w:space="0" w:color="auto"/>
        <w:bottom w:val="none" w:sz="0" w:space="0" w:color="auto"/>
        <w:right w:val="none" w:sz="0" w:space="0" w:color="auto"/>
      </w:divBdr>
      <w:divsChild>
        <w:div w:id="1702704791">
          <w:marLeft w:val="0"/>
          <w:marRight w:val="0"/>
          <w:marTop w:val="0"/>
          <w:marBottom w:val="0"/>
          <w:divBdr>
            <w:top w:val="none" w:sz="0" w:space="0" w:color="auto"/>
            <w:left w:val="none" w:sz="0" w:space="0" w:color="auto"/>
            <w:bottom w:val="none" w:sz="0" w:space="0" w:color="auto"/>
            <w:right w:val="none" w:sz="0" w:space="0" w:color="auto"/>
          </w:divBdr>
          <w:divsChild>
            <w:div w:id="640699083">
              <w:marLeft w:val="0"/>
              <w:marRight w:val="0"/>
              <w:marTop w:val="0"/>
              <w:marBottom w:val="0"/>
              <w:divBdr>
                <w:top w:val="none" w:sz="0" w:space="0" w:color="auto"/>
                <w:left w:val="none" w:sz="0" w:space="0" w:color="auto"/>
                <w:bottom w:val="none" w:sz="0" w:space="0" w:color="auto"/>
                <w:right w:val="none" w:sz="0" w:space="0" w:color="auto"/>
              </w:divBdr>
              <w:divsChild>
                <w:div w:id="974213939">
                  <w:marLeft w:val="0"/>
                  <w:marRight w:val="0"/>
                  <w:marTop w:val="0"/>
                  <w:marBottom w:val="0"/>
                  <w:divBdr>
                    <w:top w:val="none" w:sz="0" w:space="0" w:color="auto"/>
                    <w:left w:val="none" w:sz="0" w:space="0" w:color="auto"/>
                    <w:bottom w:val="none" w:sz="0" w:space="0" w:color="auto"/>
                    <w:right w:val="none" w:sz="0" w:space="0" w:color="auto"/>
                  </w:divBdr>
                </w:div>
                <w:div w:id="18160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247848">
      <w:bodyDiv w:val="1"/>
      <w:marLeft w:val="0"/>
      <w:marRight w:val="0"/>
      <w:marTop w:val="0"/>
      <w:marBottom w:val="0"/>
      <w:divBdr>
        <w:top w:val="none" w:sz="0" w:space="0" w:color="auto"/>
        <w:left w:val="none" w:sz="0" w:space="0" w:color="auto"/>
        <w:bottom w:val="none" w:sz="0" w:space="0" w:color="auto"/>
        <w:right w:val="none" w:sz="0" w:space="0" w:color="auto"/>
      </w:divBdr>
    </w:div>
    <w:div w:id="1480851486">
      <w:bodyDiv w:val="1"/>
      <w:marLeft w:val="0"/>
      <w:marRight w:val="0"/>
      <w:marTop w:val="0"/>
      <w:marBottom w:val="0"/>
      <w:divBdr>
        <w:top w:val="none" w:sz="0" w:space="0" w:color="auto"/>
        <w:left w:val="none" w:sz="0" w:space="0" w:color="auto"/>
        <w:bottom w:val="none" w:sz="0" w:space="0" w:color="auto"/>
        <w:right w:val="none" w:sz="0" w:space="0" w:color="auto"/>
      </w:divBdr>
    </w:div>
    <w:div w:id="1595624534">
      <w:bodyDiv w:val="1"/>
      <w:marLeft w:val="0"/>
      <w:marRight w:val="0"/>
      <w:marTop w:val="0"/>
      <w:marBottom w:val="0"/>
      <w:divBdr>
        <w:top w:val="none" w:sz="0" w:space="0" w:color="auto"/>
        <w:left w:val="none" w:sz="0" w:space="0" w:color="auto"/>
        <w:bottom w:val="none" w:sz="0" w:space="0" w:color="auto"/>
        <w:right w:val="none" w:sz="0" w:space="0" w:color="auto"/>
      </w:divBdr>
    </w:div>
    <w:div w:id="1621916905">
      <w:bodyDiv w:val="1"/>
      <w:marLeft w:val="0"/>
      <w:marRight w:val="0"/>
      <w:marTop w:val="0"/>
      <w:marBottom w:val="0"/>
      <w:divBdr>
        <w:top w:val="none" w:sz="0" w:space="0" w:color="auto"/>
        <w:left w:val="none" w:sz="0" w:space="0" w:color="auto"/>
        <w:bottom w:val="none" w:sz="0" w:space="0" w:color="auto"/>
        <w:right w:val="none" w:sz="0" w:space="0" w:color="auto"/>
      </w:divBdr>
    </w:div>
    <w:div w:id="1631859132">
      <w:bodyDiv w:val="1"/>
      <w:marLeft w:val="0"/>
      <w:marRight w:val="0"/>
      <w:marTop w:val="0"/>
      <w:marBottom w:val="0"/>
      <w:divBdr>
        <w:top w:val="none" w:sz="0" w:space="0" w:color="auto"/>
        <w:left w:val="none" w:sz="0" w:space="0" w:color="auto"/>
        <w:bottom w:val="none" w:sz="0" w:space="0" w:color="auto"/>
        <w:right w:val="none" w:sz="0" w:space="0" w:color="auto"/>
      </w:divBdr>
      <w:divsChild>
        <w:div w:id="46344598">
          <w:marLeft w:val="0"/>
          <w:marRight w:val="0"/>
          <w:marTop w:val="0"/>
          <w:marBottom w:val="0"/>
          <w:divBdr>
            <w:top w:val="none" w:sz="0" w:space="0" w:color="auto"/>
            <w:left w:val="none" w:sz="0" w:space="0" w:color="auto"/>
            <w:bottom w:val="none" w:sz="0" w:space="0" w:color="auto"/>
            <w:right w:val="none" w:sz="0" w:space="0" w:color="auto"/>
          </w:divBdr>
        </w:div>
      </w:divsChild>
    </w:div>
    <w:div w:id="1687514105">
      <w:bodyDiv w:val="1"/>
      <w:marLeft w:val="0"/>
      <w:marRight w:val="0"/>
      <w:marTop w:val="0"/>
      <w:marBottom w:val="0"/>
      <w:divBdr>
        <w:top w:val="none" w:sz="0" w:space="0" w:color="auto"/>
        <w:left w:val="none" w:sz="0" w:space="0" w:color="auto"/>
        <w:bottom w:val="none" w:sz="0" w:space="0" w:color="auto"/>
        <w:right w:val="none" w:sz="0" w:space="0" w:color="auto"/>
      </w:divBdr>
    </w:div>
    <w:div w:id="1690567825">
      <w:bodyDiv w:val="1"/>
      <w:marLeft w:val="0"/>
      <w:marRight w:val="0"/>
      <w:marTop w:val="0"/>
      <w:marBottom w:val="0"/>
      <w:divBdr>
        <w:top w:val="none" w:sz="0" w:space="0" w:color="auto"/>
        <w:left w:val="none" w:sz="0" w:space="0" w:color="auto"/>
        <w:bottom w:val="none" w:sz="0" w:space="0" w:color="auto"/>
        <w:right w:val="none" w:sz="0" w:space="0" w:color="auto"/>
      </w:divBdr>
      <w:divsChild>
        <w:div w:id="315496732">
          <w:marLeft w:val="0"/>
          <w:marRight w:val="0"/>
          <w:marTop w:val="0"/>
          <w:marBottom w:val="0"/>
          <w:divBdr>
            <w:top w:val="none" w:sz="0" w:space="0" w:color="auto"/>
            <w:left w:val="none" w:sz="0" w:space="0" w:color="auto"/>
            <w:bottom w:val="none" w:sz="0" w:space="0" w:color="auto"/>
            <w:right w:val="none" w:sz="0" w:space="0" w:color="auto"/>
          </w:divBdr>
          <w:divsChild>
            <w:div w:id="219027101">
              <w:marLeft w:val="0"/>
              <w:marRight w:val="0"/>
              <w:marTop w:val="0"/>
              <w:marBottom w:val="0"/>
              <w:divBdr>
                <w:top w:val="none" w:sz="0" w:space="0" w:color="auto"/>
                <w:left w:val="none" w:sz="0" w:space="0" w:color="auto"/>
                <w:bottom w:val="none" w:sz="0" w:space="0" w:color="auto"/>
                <w:right w:val="none" w:sz="0" w:space="0" w:color="auto"/>
              </w:divBdr>
            </w:div>
            <w:div w:id="12801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437">
      <w:bodyDiv w:val="1"/>
      <w:marLeft w:val="0"/>
      <w:marRight w:val="0"/>
      <w:marTop w:val="0"/>
      <w:marBottom w:val="0"/>
      <w:divBdr>
        <w:top w:val="none" w:sz="0" w:space="0" w:color="auto"/>
        <w:left w:val="none" w:sz="0" w:space="0" w:color="auto"/>
        <w:bottom w:val="none" w:sz="0" w:space="0" w:color="auto"/>
        <w:right w:val="none" w:sz="0" w:space="0" w:color="auto"/>
      </w:divBdr>
    </w:div>
    <w:div w:id="2022118147">
      <w:bodyDiv w:val="1"/>
      <w:marLeft w:val="0"/>
      <w:marRight w:val="0"/>
      <w:marTop w:val="0"/>
      <w:marBottom w:val="0"/>
      <w:divBdr>
        <w:top w:val="none" w:sz="0" w:space="0" w:color="auto"/>
        <w:left w:val="none" w:sz="0" w:space="0" w:color="auto"/>
        <w:bottom w:val="none" w:sz="0" w:space="0" w:color="auto"/>
        <w:right w:val="none" w:sz="0" w:space="0" w:color="auto"/>
      </w:divBdr>
    </w:div>
    <w:div w:id="2045013239">
      <w:bodyDiv w:val="1"/>
      <w:marLeft w:val="0"/>
      <w:marRight w:val="0"/>
      <w:marTop w:val="0"/>
      <w:marBottom w:val="0"/>
      <w:divBdr>
        <w:top w:val="none" w:sz="0" w:space="0" w:color="auto"/>
        <w:left w:val="none" w:sz="0" w:space="0" w:color="auto"/>
        <w:bottom w:val="none" w:sz="0" w:space="0" w:color="auto"/>
        <w:right w:val="none" w:sz="0" w:space="0" w:color="auto"/>
      </w:divBdr>
    </w:div>
    <w:div w:id="2103408883">
      <w:bodyDiv w:val="1"/>
      <w:marLeft w:val="0"/>
      <w:marRight w:val="0"/>
      <w:marTop w:val="0"/>
      <w:marBottom w:val="0"/>
      <w:divBdr>
        <w:top w:val="none" w:sz="0" w:space="0" w:color="auto"/>
        <w:left w:val="none" w:sz="0" w:space="0" w:color="auto"/>
        <w:bottom w:val="none" w:sz="0" w:space="0" w:color="auto"/>
        <w:right w:val="none" w:sz="0" w:space="0" w:color="auto"/>
      </w:divBdr>
    </w:div>
    <w:div w:id="210399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x.doi.org/10.2307/25148625"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C4DB671033EC4C8AB92095AA120C16" ma:contentTypeVersion="5" ma:contentTypeDescription="Create a new document." ma:contentTypeScope="" ma:versionID="93a09d17c9f1d44fa533435e021e08d1">
  <xsd:schema xmlns:xsd="http://www.w3.org/2001/XMLSchema" xmlns:xs="http://www.w3.org/2001/XMLSchema" xmlns:p="http://schemas.microsoft.com/office/2006/metadata/properties" xmlns:ns2="92422953-2650-46d1-aa39-e698880ea985" targetNamespace="http://schemas.microsoft.com/office/2006/metadata/properties" ma:root="true" ma:fieldsID="e89b04f22a09b37b96bce39c57e792f3" ns2:_="">
    <xsd:import namespace="92422953-2650-46d1-aa39-e698880ea9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22953-2650-46d1-aa39-e698880ea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D67A6-BBE7-4B10-82D1-AEC99C927503}">
  <ds:schemaRefs>
    <ds:schemaRef ds:uri="http://schemas.microsoft.com/sharepoint/v3/contenttype/forms"/>
  </ds:schemaRefs>
</ds:datastoreItem>
</file>

<file path=customXml/itemProps2.xml><?xml version="1.0" encoding="utf-8"?>
<ds:datastoreItem xmlns:ds="http://schemas.openxmlformats.org/officeDocument/2006/customXml" ds:itemID="{89A01057-0A45-484E-981A-E96CA8031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22953-2650-46d1-aa39-e698880ea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9692C-5AFD-473B-BCD0-28B97DCD08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A541EE-950A-0D45-B9DA-D79E99A31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2474</Words>
  <Characters>20044</Characters>
  <Application>Microsoft Office Word</Application>
  <DocSecurity>0</DocSecurity>
  <Lines>167</Lines>
  <Paragraphs>44</Paragraphs>
  <ScaleCrop>false</ScaleCrop>
  <HeadingPairs>
    <vt:vector size="6" baseType="variant">
      <vt:variant>
        <vt:lpstr>Title</vt:lpstr>
      </vt:variant>
      <vt:variant>
        <vt:i4>1</vt:i4>
      </vt:variant>
      <vt:variant>
        <vt:lpstr>Otsikko</vt:lpstr>
      </vt:variant>
      <vt:variant>
        <vt:i4>1</vt:i4>
      </vt:variant>
      <vt:variant>
        <vt:lpstr>Titel</vt:lpstr>
      </vt:variant>
      <vt:variant>
        <vt:i4>1</vt:i4>
      </vt:variant>
    </vt:vector>
  </HeadingPairs>
  <TitlesOfParts>
    <vt:vector size="3" baseType="lpstr">
      <vt:lpstr>Electronic Markets – The International Journal on Networked Business</vt:lpstr>
      <vt:lpstr>Electronic Markets – The International Journal on Networked Business</vt:lpstr>
      <vt:lpstr>Electronic Markets – The International Journal on Networked Business</vt:lpstr>
    </vt:vector>
  </TitlesOfParts>
  <Company>University of Leipzig</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Markets – The International Journal on Networked Business</dc:title>
  <dc:subject/>
  <dc:creator>Fabian Hunke</dc:creator>
  <cp:keywords/>
  <cp:lastModifiedBy>Tuunanen, Tuure</cp:lastModifiedBy>
  <cp:revision>10</cp:revision>
  <cp:lastPrinted>2022-02-14T16:26:00Z</cp:lastPrinted>
  <dcterms:created xsi:type="dcterms:W3CDTF">2023-11-13T12:07:00Z</dcterms:created>
  <dcterms:modified xsi:type="dcterms:W3CDTF">2024-08-29T12:08:00Z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http://csl.mendeley.com/styles/11159281/ECIS-style</vt:lpwstr>
  </property>
  <property fmtid="{D5CDD505-2E9C-101B-9397-08002B2CF9AE}" pid="4" name="Mendeley Unique User Id_1">
    <vt:lpwstr>1764adb4-9e3f-3218-b649-2893c65dff1b</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http://csl.mendeley.com/styles/11159281/ECIS-style</vt:lpwstr>
  </property>
  <property fmtid="{D5CDD505-2E9C-101B-9397-08002B2CF9AE}" pid="12" name="Mendeley Recent Style Name 3_1">
    <vt:lpwstr>ECIS/AMCIS/PACIS/ICIS citation style format v5 - Remko Helms</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http://www.zotero.org/styles/mis-quarterly</vt:lpwstr>
  </property>
  <property fmtid="{D5CDD505-2E9C-101B-9397-08002B2CF9AE}" pid="16" name="Mendeley Recent Style Name 5_1">
    <vt:lpwstr>MIS Quarterly</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http://www.zotero.org/styles/springer-lecture-notes-in-computer-science</vt:lpwstr>
  </property>
  <property fmtid="{D5CDD505-2E9C-101B-9397-08002B2CF9AE}" pid="24" name="Mendeley Recent Style Name 9_1">
    <vt:lpwstr>Springer - Lecture Notes in Computer Science</vt:lpwstr>
  </property>
  <property fmtid="{D5CDD505-2E9C-101B-9397-08002B2CF9AE}" pid="25" name="ContentTypeId">
    <vt:lpwstr>0x01010035C4DB671033EC4C8AB92095AA120C16</vt:lpwstr>
  </property>
</Properties>
</file>