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5B27B" w14:textId="1BE8078B" w:rsidR="00BF1794" w:rsidRPr="00BF1794" w:rsidRDefault="00BF1794" w:rsidP="00BF1794">
      <w:pPr>
        <w:widowControl w:val="0"/>
        <w:spacing w:after="0" w:line="240" w:lineRule="auto"/>
        <w:jc w:val="center"/>
        <w:rPr>
          <w:rFonts w:ascii="Times New Roman" w:eastAsia="Arial" w:hAnsi="Times New Roman" w:cs="Times New Roman"/>
          <w:b/>
          <w:bCs/>
          <w:sz w:val="24"/>
          <w:szCs w:val="24"/>
          <w:lang w:val="en-US"/>
        </w:rPr>
      </w:pPr>
      <w:r w:rsidRPr="00BF1794">
        <w:rPr>
          <w:rFonts w:ascii="Times New Roman" w:eastAsia="Arial" w:hAnsi="Times New Roman" w:cs="Times New Roman"/>
          <w:b/>
          <w:bCs/>
          <w:sz w:val="24"/>
          <w:szCs w:val="24"/>
          <w:lang w:val="en-US"/>
        </w:rPr>
        <w:t xml:space="preserve">Some Agents are more Similar than Others: </w:t>
      </w:r>
    </w:p>
    <w:p w14:paraId="2945D93D" w14:textId="745CD6F2" w:rsidR="00BF1794" w:rsidRDefault="00BF1794" w:rsidP="00BF1794">
      <w:pPr>
        <w:widowControl w:val="0"/>
        <w:spacing w:after="0" w:line="240" w:lineRule="auto"/>
        <w:jc w:val="center"/>
        <w:rPr>
          <w:rFonts w:ascii="Times New Roman" w:eastAsia="Arial" w:hAnsi="Times New Roman" w:cs="Times New Roman"/>
          <w:b/>
          <w:bCs/>
          <w:sz w:val="24"/>
          <w:szCs w:val="24"/>
          <w:lang w:val="en-US"/>
        </w:rPr>
      </w:pPr>
      <w:r w:rsidRPr="00BF1794">
        <w:rPr>
          <w:rFonts w:ascii="Times New Roman" w:eastAsia="Arial" w:hAnsi="Times New Roman" w:cs="Times New Roman"/>
          <w:b/>
          <w:bCs/>
          <w:sz w:val="24"/>
          <w:szCs w:val="24"/>
          <w:lang w:val="en-US"/>
        </w:rPr>
        <w:t>Customer Orientation of Frontline Robots and Employees</w:t>
      </w:r>
    </w:p>
    <w:p w14:paraId="165D6670" w14:textId="77777777" w:rsidR="00BF1794" w:rsidRDefault="00BF1794" w:rsidP="00717C9A">
      <w:pPr>
        <w:widowControl w:val="0"/>
        <w:spacing w:after="0" w:line="240" w:lineRule="auto"/>
        <w:jc w:val="center"/>
        <w:rPr>
          <w:rFonts w:ascii="Times New Roman" w:eastAsia="Arial" w:hAnsi="Times New Roman" w:cs="Times New Roman"/>
          <w:b/>
          <w:bCs/>
          <w:sz w:val="24"/>
          <w:szCs w:val="24"/>
          <w:lang w:val="en-US"/>
        </w:rPr>
      </w:pPr>
    </w:p>
    <w:p w14:paraId="1B378080" w14:textId="77777777" w:rsidR="00BF1794" w:rsidRDefault="00BF1794" w:rsidP="00717C9A">
      <w:pPr>
        <w:widowControl w:val="0"/>
        <w:spacing w:after="0" w:line="240" w:lineRule="auto"/>
        <w:jc w:val="center"/>
        <w:rPr>
          <w:rFonts w:ascii="Times New Roman" w:eastAsia="Arial" w:hAnsi="Times New Roman" w:cs="Times New Roman"/>
          <w:b/>
          <w:bCs/>
          <w:sz w:val="24"/>
          <w:szCs w:val="24"/>
          <w:lang w:val="en-US"/>
        </w:rPr>
      </w:pPr>
    </w:p>
    <w:p w14:paraId="23F78B75" w14:textId="59E75868" w:rsidR="005C5C27" w:rsidRDefault="00EC5CD5" w:rsidP="00717C9A">
      <w:pPr>
        <w:widowControl w:val="0"/>
        <w:spacing w:after="0" w:line="240" w:lineRule="auto"/>
        <w:jc w:val="center"/>
        <w:rPr>
          <w:rFonts w:ascii="Times New Roman" w:eastAsia="Arial" w:hAnsi="Times New Roman" w:cs="Times New Roman"/>
          <w:b/>
          <w:bCs/>
          <w:sz w:val="24"/>
          <w:szCs w:val="24"/>
          <w:lang w:val="en-US"/>
        </w:rPr>
      </w:pPr>
      <w:r w:rsidRPr="00E24EE7">
        <w:rPr>
          <w:rFonts w:ascii="Times New Roman" w:eastAsia="Arial" w:hAnsi="Times New Roman" w:cs="Times New Roman"/>
          <w:b/>
          <w:bCs/>
          <w:sz w:val="24"/>
          <w:szCs w:val="24"/>
          <w:lang w:val="en-US"/>
        </w:rPr>
        <w:t>WEB APPENDI</w:t>
      </w:r>
      <w:r w:rsidR="002E4733">
        <w:rPr>
          <w:rFonts w:ascii="Times New Roman" w:eastAsia="Arial" w:hAnsi="Times New Roman" w:cs="Times New Roman"/>
          <w:b/>
          <w:bCs/>
          <w:sz w:val="24"/>
          <w:szCs w:val="24"/>
          <w:lang w:val="en-US"/>
        </w:rPr>
        <w:t>X</w:t>
      </w:r>
    </w:p>
    <w:p w14:paraId="636BE358" w14:textId="77777777" w:rsidR="00717C9A" w:rsidRDefault="00717C9A" w:rsidP="00717C9A">
      <w:pPr>
        <w:widowControl w:val="0"/>
        <w:spacing w:after="0" w:line="240" w:lineRule="auto"/>
        <w:rPr>
          <w:rFonts w:ascii="Times New Roman" w:eastAsia="Arial" w:hAnsi="Times New Roman" w:cs="Times New Roman"/>
          <w:b/>
          <w:bCs/>
          <w:sz w:val="24"/>
          <w:szCs w:val="24"/>
          <w:lang w:val="en-US"/>
        </w:rPr>
      </w:pPr>
    </w:p>
    <w:p w14:paraId="5ED87ACD" w14:textId="0BE4CBD2" w:rsidR="00370B2C" w:rsidRPr="004906FF" w:rsidRDefault="00EC5CD5" w:rsidP="00717C9A">
      <w:pPr>
        <w:widowControl w:val="0"/>
        <w:spacing w:after="0" w:line="240" w:lineRule="auto"/>
        <w:rPr>
          <w:rFonts w:ascii="Times New Roman" w:eastAsia="Arial" w:hAnsi="Times New Roman" w:cs="Times New Roman"/>
          <w:b/>
          <w:bCs/>
          <w:sz w:val="24"/>
          <w:szCs w:val="24"/>
          <w:lang w:val="en-US"/>
        </w:rPr>
      </w:pPr>
      <w:r w:rsidRPr="00E24EE7">
        <w:rPr>
          <w:rFonts w:ascii="Times New Roman" w:eastAsia="Arial" w:hAnsi="Times New Roman" w:cs="Times New Roman"/>
          <w:b/>
          <w:bCs/>
          <w:sz w:val="24"/>
          <w:szCs w:val="24"/>
          <w:lang w:val="en-US"/>
        </w:rPr>
        <w:t>Appendix A: Scenarios and descriptions</w:t>
      </w:r>
    </w:p>
    <w:p w14:paraId="04ECCF99" w14:textId="77777777" w:rsidR="00717C9A" w:rsidRDefault="00717C9A" w:rsidP="00717C9A">
      <w:pPr>
        <w:widowControl w:val="0"/>
        <w:spacing w:after="0" w:line="240" w:lineRule="auto"/>
        <w:rPr>
          <w:rFonts w:ascii="Times" w:eastAsia="Arial" w:hAnsi="Times" w:cs="Times New Roman"/>
          <w:b/>
          <w:bCs/>
          <w:sz w:val="24"/>
          <w:szCs w:val="24"/>
          <w:lang w:val="en-US"/>
        </w:rPr>
      </w:pPr>
    </w:p>
    <w:p w14:paraId="200EB51F" w14:textId="16C6FFB5" w:rsidR="00EC5CD5" w:rsidRPr="00E24EE7" w:rsidRDefault="00EC5CD5" w:rsidP="00717C9A">
      <w:pPr>
        <w:spacing w:line="240" w:lineRule="auto"/>
        <w:rPr>
          <w:rFonts w:ascii="Times" w:eastAsia="Arial" w:hAnsi="Times" w:cs="Times New Roman"/>
          <w:b/>
          <w:bCs/>
          <w:sz w:val="24"/>
          <w:szCs w:val="24"/>
          <w:lang w:val="en-US"/>
        </w:rPr>
      </w:pPr>
      <w:r w:rsidRPr="00E24EE7">
        <w:rPr>
          <w:rFonts w:ascii="Times" w:eastAsia="Arial" w:hAnsi="Times" w:cs="Times New Roman"/>
          <w:b/>
          <w:bCs/>
          <w:sz w:val="24"/>
          <w:szCs w:val="24"/>
          <w:lang w:val="en-US"/>
        </w:rPr>
        <w:t xml:space="preserve">Study </w:t>
      </w:r>
      <w:r w:rsidR="00266B8B">
        <w:rPr>
          <w:rFonts w:ascii="Times" w:eastAsia="Arial" w:hAnsi="Times" w:cs="Times New Roman"/>
          <w:b/>
          <w:bCs/>
          <w:sz w:val="24"/>
          <w:szCs w:val="24"/>
          <w:lang w:val="en-US"/>
        </w:rPr>
        <w:t>1</w:t>
      </w:r>
    </w:p>
    <w:p w14:paraId="6F4730AA" w14:textId="77777777" w:rsidR="00EC5CD5" w:rsidRPr="00E24EE7" w:rsidRDefault="00EC5CD5" w:rsidP="00717C9A">
      <w:pPr>
        <w:widowControl w:val="0"/>
        <w:spacing w:after="0" w:line="240" w:lineRule="auto"/>
        <w:rPr>
          <w:rFonts w:ascii="Times" w:eastAsia="Arial" w:hAnsi="Times" w:cs="Times New Roman"/>
          <w:sz w:val="24"/>
          <w:szCs w:val="24"/>
          <w:u w:val="single"/>
          <w:lang w:val="en-US"/>
        </w:rPr>
      </w:pPr>
      <w:r w:rsidRPr="00E24EE7">
        <w:rPr>
          <w:rFonts w:ascii="Times" w:eastAsia="Arial" w:hAnsi="Times" w:cs="Times New Roman"/>
          <w:sz w:val="24"/>
          <w:szCs w:val="24"/>
          <w:u w:val="single"/>
          <w:lang w:val="en-US"/>
        </w:rPr>
        <w:t>FLE</w:t>
      </w:r>
    </w:p>
    <w:p w14:paraId="1922D1C3"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 xml:space="preserve">You are considering </w:t>
      </w:r>
      <w:proofErr w:type="gramStart"/>
      <w:r w:rsidRPr="00E24EE7">
        <w:rPr>
          <w:rFonts w:ascii="Times" w:eastAsia="Arial" w:hAnsi="Times" w:cs="Times New Roman"/>
          <w:sz w:val="24"/>
          <w:szCs w:val="24"/>
          <w:lang w:val="en-US"/>
        </w:rPr>
        <w:t>to buy</w:t>
      </w:r>
      <w:proofErr w:type="gramEnd"/>
      <w:r w:rsidRPr="00E24EE7">
        <w:rPr>
          <w:rFonts w:ascii="Times" w:eastAsia="Arial" w:hAnsi="Times" w:cs="Times New Roman"/>
          <w:sz w:val="24"/>
          <w:szCs w:val="24"/>
          <w:lang w:val="en-US"/>
        </w:rPr>
        <w:t xml:space="preserve"> a new television. Therefore, you visit a consumer electronics store with brands and models you find interesting.</w:t>
      </w:r>
    </w:p>
    <w:p w14:paraId="67D5DDCF"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A sales agent welcomes you:</w:t>
      </w:r>
    </w:p>
    <w:p w14:paraId="12AB4257"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Good morning, welcome to our store.</w:t>
      </w:r>
    </w:p>
    <w:p w14:paraId="4F1CCBE9"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Please, let me know in case you would appreciate some assistance. I will be glad to help.</w:t>
      </w:r>
    </w:p>
    <w:p w14:paraId="1EC78E5A"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noProof/>
          <w:sz w:val="24"/>
          <w:szCs w:val="24"/>
          <w:lang w:val="en-US"/>
        </w:rPr>
        <w:drawing>
          <wp:inline distT="0" distB="0" distL="0" distR="0" wp14:anchorId="587C9953" wp14:editId="348BCD48">
            <wp:extent cx="3473843" cy="1981200"/>
            <wp:effectExtent l="0" t="0" r="6350" b="0"/>
            <wp:docPr id="17" name="Picture 17" descr="A picture containing text, indoor, perso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indoor, person, wal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8882" cy="2006887"/>
                    </a:xfrm>
                    <a:prstGeom prst="rect">
                      <a:avLst/>
                    </a:prstGeom>
                    <a:noFill/>
                  </pic:spPr>
                </pic:pic>
              </a:graphicData>
            </a:graphic>
          </wp:inline>
        </w:drawing>
      </w:r>
    </w:p>
    <w:p w14:paraId="29764CD5" w14:textId="77777777" w:rsidR="00370B2C" w:rsidRPr="00E24EE7" w:rsidRDefault="00370B2C" w:rsidP="00717C9A">
      <w:pPr>
        <w:widowControl w:val="0"/>
        <w:spacing w:after="0" w:line="240" w:lineRule="auto"/>
        <w:rPr>
          <w:rFonts w:ascii="Times" w:eastAsia="Arial" w:hAnsi="Times" w:cs="Times New Roman"/>
          <w:sz w:val="24"/>
          <w:szCs w:val="24"/>
          <w:lang w:val="en-US"/>
        </w:rPr>
      </w:pPr>
    </w:p>
    <w:p w14:paraId="47F34F61" w14:textId="58CA7C03" w:rsidR="00EC5CD5" w:rsidRPr="00E24EE7" w:rsidRDefault="00EC5CD5" w:rsidP="00717C9A">
      <w:pPr>
        <w:spacing w:line="240" w:lineRule="auto"/>
        <w:rPr>
          <w:rFonts w:ascii="Times" w:eastAsia="Arial" w:hAnsi="Times" w:cs="Times New Roman"/>
          <w:sz w:val="24"/>
          <w:szCs w:val="24"/>
          <w:u w:val="single"/>
          <w:lang w:val="en-US"/>
        </w:rPr>
      </w:pPr>
      <w:r w:rsidRPr="00E24EE7">
        <w:rPr>
          <w:rFonts w:ascii="Times" w:eastAsia="Arial" w:hAnsi="Times" w:cs="Times New Roman"/>
          <w:sz w:val="24"/>
          <w:szCs w:val="24"/>
          <w:u w:val="single"/>
          <w:lang w:val="en-US"/>
        </w:rPr>
        <w:t>FLR</w:t>
      </w:r>
    </w:p>
    <w:p w14:paraId="5C391A6C"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 xml:space="preserve">You are considering </w:t>
      </w:r>
      <w:proofErr w:type="gramStart"/>
      <w:r w:rsidRPr="00E24EE7">
        <w:rPr>
          <w:rFonts w:ascii="Times" w:eastAsia="Arial" w:hAnsi="Times" w:cs="Times New Roman"/>
          <w:sz w:val="24"/>
          <w:szCs w:val="24"/>
          <w:lang w:val="en-US"/>
        </w:rPr>
        <w:t>to buy</w:t>
      </w:r>
      <w:proofErr w:type="gramEnd"/>
      <w:r w:rsidRPr="00E24EE7">
        <w:rPr>
          <w:rFonts w:ascii="Times" w:eastAsia="Arial" w:hAnsi="Times" w:cs="Times New Roman"/>
          <w:sz w:val="24"/>
          <w:szCs w:val="24"/>
          <w:lang w:val="en-US"/>
        </w:rPr>
        <w:t xml:space="preserve"> a new television. Therefore, you visit a consumer electronics store with brands and models you find interesting.</w:t>
      </w:r>
    </w:p>
    <w:p w14:paraId="15B78771"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A sales agent welcomes you:</w:t>
      </w:r>
    </w:p>
    <w:p w14:paraId="3CD3A43C"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Good morning, welcome to our store. </w:t>
      </w:r>
    </w:p>
    <w:p w14:paraId="1E5075C1"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Please, let me know in case you would appreciate some assistance. I will be glad to help.</w:t>
      </w:r>
    </w:p>
    <w:p w14:paraId="0FC22C6E"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noProof/>
          <w:sz w:val="24"/>
          <w:szCs w:val="24"/>
          <w:lang w:val="en-US"/>
        </w:rPr>
        <w:drawing>
          <wp:inline distT="0" distB="0" distL="0" distR="0" wp14:anchorId="51F60876" wp14:editId="05655C13">
            <wp:extent cx="3493674" cy="1981200"/>
            <wp:effectExtent l="0" t="0" r="0" b="0"/>
            <wp:docPr id="9" name="Picture 9"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indoor&#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8641"/>
                    <a:stretch/>
                  </pic:blipFill>
                  <pic:spPr bwMode="auto">
                    <a:xfrm>
                      <a:off x="0" y="0"/>
                      <a:ext cx="3545367" cy="2010514"/>
                    </a:xfrm>
                    <a:prstGeom prst="rect">
                      <a:avLst/>
                    </a:prstGeom>
                    <a:noFill/>
                    <a:ln>
                      <a:noFill/>
                    </a:ln>
                    <a:extLst>
                      <a:ext uri="{53640926-AAD7-44D8-BBD7-CCE9431645EC}">
                        <a14:shadowObscured xmlns:a14="http://schemas.microsoft.com/office/drawing/2010/main"/>
                      </a:ext>
                    </a:extLst>
                  </pic:spPr>
                </pic:pic>
              </a:graphicData>
            </a:graphic>
          </wp:inline>
        </w:drawing>
      </w:r>
    </w:p>
    <w:p w14:paraId="28519F62" w14:textId="77777777" w:rsidR="004906FF" w:rsidRDefault="004906FF" w:rsidP="00717C9A">
      <w:pPr>
        <w:spacing w:line="240" w:lineRule="auto"/>
        <w:rPr>
          <w:rFonts w:ascii="Times" w:eastAsia="Arial" w:hAnsi="Times" w:cs="Times New Roman"/>
          <w:b/>
          <w:bCs/>
          <w:sz w:val="24"/>
          <w:szCs w:val="24"/>
          <w:lang w:val="en-US"/>
        </w:rPr>
      </w:pPr>
    </w:p>
    <w:p w14:paraId="47FC5696" w14:textId="6B4C740E" w:rsidR="00EC5CD5" w:rsidRPr="00E24EE7" w:rsidRDefault="00EC5CD5" w:rsidP="00717C9A">
      <w:pPr>
        <w:spacing w:line="240" w:lineRule="auto"/>
        <w:rPr>
          <w:rFonts w:ascii="Times" w:eastAsia="Arial" w:hAnsi="Times" w:cs="Times New Roman"/>
          <w:b/>
          <w:bCs/>
          <w:sz w:val="24"/>
          <w:szCs w:val="24"/>
          <w:lang w:val="en-US"/>
        </w:rPr>
      </w:pPr>
      <w:r w:rsidRPr="00E24EE7">
        <w:rPr>
          <w:rFonts w:ascii="Times" w:eastAsia="Arial" w:hAnsi="Times" w:cs="Times New Roman"/>
          <w:b/>
          <w:bCs/>
          <w:sz w:val="24"/>
          <w:szCs w:val="24"/>
          <w:lang w:val="en-US"/>
        </w:rPr>
        <w:lastRenderedPageBreak/>
        <w:t xml:space="preserve">Study </w:t>
      </w:r>
      <w:r w:rsidR="00266B8B">
        <w:rPr>
          <w:rFonts w:ascii="Times" w:eastAsia="Arial" w:hAnsi="Times" w:cs="Times New Roman"/>
          <w:b/>
          <w:bCs/>
          <w:sz w:val="24"/>
          <w:szCs w:val="24"/>
          <w:lang w:val="en-US"/>
        </w:rPr>
        <w:t>2</w:t>
      </w:r>
    </w:p>
    <w:p w14:paraId="36929747" w14:textId="39B76314" w:rsidR="00EC5CD5" w:rsidRPr="00E24EE7" w:rsidRDefault="39F28081" w:rsidP="00717C9A">
      <w:pPr>
        <w:widowControl w:val="0"/>
        <w:spacing w:after="0" w:line="240" w:lineRule="auto"/>
        <w:rPr>
          <w:rFonts w:ascii="Times" w:eastAsia="Arial" w:hAnsi="Times" w:cs="Times New Roman"/>
          <w:sz w:val="24"/>
          <w:szCs w:val="24"/>
          <w:u w:val="single"/>
          <w:lang w:val="en-US"/>
        </w:rPr>
      </w:pPr>
      <w:r w:rsidRPr="39F28081">
        <w:rPr>
          <w:rFonts w:ascii="Times" w:eastAsia="Arial" w:hAnsi="Times" w:cs="Times New Roman"/>
          <w:sz w:val="24"/>
          <w:szCs w:val="24"/>
          <w:u w:val="single"/>
          <w:lang w:val="en-US"/>
        </w:rPr>
        <w:t>FLE using relational style</w:t>
      </w:r>
    </w:p>
    <w:p w14:paraId="30C25004"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 xml:space="preserve">You are considering buying a new coffee table for your living room. Therefore, you visit a furniture store you like, from where you bought a couch last year. </w:t>
      </w:r>
    </w:p>
    <w:p w14:paraId="29847F66"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A sales agent welcomes you:</w:t>
      </w:r>
    </w:p>
    <w:p w14:paraId="5B182CA4"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Good morning, I am happy to see you are back at our store. </w:t>
      </w:r>
    </w:p>
    <w:p w14:paraId="49757F72"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I hope you still enjoy the couch you bought from us last year. This season we have new furniture pieces matching your style – I would be glad to walk you through them. </w:t>
      </w:r>
    </w:p>
    <w:p w14:paraId="3BA71986"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Is there anything </w:t>
      </w:r>
      <w:proofErr w:type="gramStart"/>
      <w:r w:rsidRPr="00E24EE7">
        <w:rPr>
          <w:rFonts w:ascii="Times" w:eastAsia="Arial" w:hAnsi="Times" w:cs="Times New Roman"/>
          <w:i/>
          <w:iCs/>
          <w:sz w:val="24"/>
          <w:szCs w:val="24"/>
          <w:lang w:val="en-US"/>
        </w:rPr>
        <w:t>in particular you</w:t>
      </w:r>
      <w:proofErr w:type="gramEnd"/>
      <w:r w:rsidRPr="00E24EE7">
        <w:rPr>
          <w:rFonts w:ascii="Times" w:eastAsia="Arial" w:hAnsi="Times" w:cs="Times New Roman"/>
          <w:i/>
          <w:iCs/>
          <w:sz w:val="24"/>
          <w:szCs w:val="24"/>
          <w:lang w:val="en-US"/>
        </w:rPr>
        <w:t xml:space="preserve"> are looking for?</w:t>
      </w:r>
    </w:p>
    <w:p w14:paraId="148AECBE"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noProof/>
          <w:sz w:val="24"/>
          <w:szCs w:val="24"/>
          <w:lang w:val="en-US"/>
        </w:rPr>
        <w:drawing>
          <wp:inline distT="0" distB="0" distL="0" distR="0" wp14:anchorId="75EAC5BF" wp14:editId="151E7AF9">
            <wp:extent cx="3439795" cy="2296989"/>
            <wp:effectExtent l="0" t="0" r="1905" b="1905"/>
            <wp:docPr id="7" name="Picture 6" descr="A picture containing indoor, person&#10;&#10;Description automatically generated">
              <a:extLst xmlns:a="http://schemas.openxmlformats.org/drawingml/2006/main">
                <a:ext uri="{FF2B5EF4-FFF2-40B4-BE49-F238E27FC236}">
                  <a16:creationId xmlns:a16="http://schemas.microsoft.com/office/drawing/2014/main" id="{B3D5156D-8AD1-41FE-8E5E-801031C326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indoor, person&#10;&#10;Description automatically generated">
                      <a:extLst>
                        <a:ext uri="{FF2B5EF4-FFF2-40B4-BE49-F238E27FC236}">
                          <a16:creationId xmlns:a16="http://schemas.microsoft.com/office/drawing/2014/main" id="{B3D5156D-8AD1-41FE-8E5E-801031C326FC}"/>
                        </a:ext>
                      </a:extLst>
                    </pic:cNvPr>
                    <pic:cNvPicPr>
                      <a:picLocks noChangeAspect="1"/>
                    </pic:cNvPicPr>
                  </pic:nvPicPr>
                  <pic:blipFill>
                    <a:blip r:embed="rId10"/>
                    <a:stretch>
                      <a:fillRect/>
                    </a:stretch>
                  </pic:blipFill>
                  <pic:spPr>
                    <a:xfrm>
                      <a:off x="0" y="0"/>
                      <a:ext cx="3465384" cy="2314076"/>
                    </a:xfrm>
                    <a:prstGeom prst="rect">
                      <a:avLst/>
                    </a:prstGeom>
                  </pic:spPr>
                </pic:pic>
              </a:graphicData>
            </a:graphic>
          </wp:inline>
        </w:drawing>
      </w:r>
    </w:p>
    <w:p w14:paraId="4BD8720A" w14:textId="77777777" w:rsidR="00370B2C" w:rsidRPr="00E24EE7" w:rsidRDefault="00370B2C" w:rsidP="00717C9A">
      <w:pPr>
        <w:widowControl w:val="0"/>
        <w:spacing w:after="0" w:line="240" w:lineRule="auto"/>
        <w:rPr>
          <w:rFonts w:ascii="Times" w:eastAsia="Arial" w:hAnsi="Times" w:cs="Times New Roman"/>
          <w:sz w:val="24"/>
          <w:szCs w:val="24"/>
          <w:lang w:val="en-US"/>
        </w:rPr>
      </w:pPr>
    </w:p>
    <w:p w14:paraId="5E30C289" w14:textId="4688A391" w:rsidR="00EC5CD5" w:rsidRPr="00E24EE7" w:rsidRDefault="39F28081" w:rsidP="00717C9A">
      <w:pPr>
        <w:widowControl w:val="0"/>
        <w:spacing w:after="0" w:line="240" w:lineRule="auto"/>
        <w:rPr>
          <w:rFonts w:ascii="Times" w:eastAsia="Arial" w:hAnsi="Times" w:cs="Times New Roman"/>
          <w:sz w:val="24"/>
          <w:szCs w:val="24"/>
          <w:u w:val="single"/>
          <w:lang w:val="en-US"/>
        </w:rPr>
      </w:pPr>
      <w:r w:rsidRPr="39F28081">
        <w:rPr>
          <w:rFonts w:ascii="Times" w:eastAsia="Arial" w:hAnsi="Times" w:cs="Times New Roman"/>
          <w:sz w:val="24"/>
          <w:szCs w:val="24"/>
          <w:u w:val="single"/>
          <w:lang w:val="en-US"/>
        </w:rPr>
        <w:t>FLE using transactional style</w:t>
      </w:r>
    </w:p>
    <w:p w14:paraId="0FA3F78F"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You are considering buying a new coffee table for your living room. Therefore, you visit a furniture store you like, from where you bought a couch last year.</w:t>
      </w:r>
    </w:p>
    <w:p w14:paraId="205CF11C"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A sales agent welcomes you:</w:t>
      </w:r>
    </w:p>
    <w:p w14:paraId="289A6F94"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Good morning, welcome to our store.</w:t>
      </w:r>
    </w:p>
    <w:p w14:paraId="47B74147"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We have a wide variety of furniture pieces and interesting offers for today – I would be glad to walk you through them. </w:t>
      </w:r>
    </w:p>
    <w:p w14:paraId="5C5029B1"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Is there anything </w:t>
      </w:r>
      <w:proofErr w:type="gramStart"/>
      <w:r w:rsidRPr="00E24EE7">
        <w:rPr>
          <w:rFonts w:ascii="Times" w:eastAsia="Arial" w:hAnsi="Times" w:cs="Times New Roman"/>
          <w:i/>
          <w:iCs/>
          <w:sz w:val="24"/>
          <w:szCs w:val="24"/>
          <w:lang w:val="en-US"/>
        </w:rPr>
        <w:t>in particular you</w:t>
      </w:r>
      <w:proofErr w:type="gramEnd"/>
      <w:r w:rsidRPr="00E24EE7">
        <w:rPr>
          <w:rFonts w:ascii="Times" w:eastAsia="Arial" w:hAnsi="Times" w:cs="Times New Roman"/>
          <w:i/>
          <w:iCs/>
          <w:sz w:val="24"/>
          <w:szCs w:val="24"/>
          <w:lang w:val="en-US"/>
        </w:rPr>
        <w:t xml:space="preserve"> are looking for?</w:t>
      </w:r>
    </w:p>
    <w:p w14:paraId="0A5C5088"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noProof/>
          <w:sz w:val="24"/>
          <w:szCs w:val="24"/>
          <w:lang w:val="en-US"/>
        </w:rPr>
        <w:drawing>
          <wp:inline distT="0" distB="0" distL="0" distR="0" wp14:anchorId="0AA1E29B" wp14:editId="05DCCEBB">
            <wp:extent cx="3439795" cy="2296988"/>
            <wp:effectExtent l="0" t="0" r="1905" b="1905"/>
            <wp:docPr id="19" name="Picture 6" descr="A picture containing indoor, person&#10;&#10;Description automatically generated">
              <a:extLst xmlns:a="http://schemas.openxmlformats.org/drawingml/2006/main">
                <a:ext uri="{FF2B5EF4-FFF2-40B4-BE49-F238E27FC236}">
                  <a16:creationId xmlns:a16="http://schemas.microsoft.com/office/drawing/2014/main" id="{B3D5156D-8AD1-41FE-8E5E-801031C326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descr="A picture containing indoor, person&#10;&#10;Description automatically generated">
                      <a:extLst>
                        <a:ext uri="{FF2B5EF4-FFF2-40B4-BE49-F238E27FC236}">
                          <a16:creationId xmlns:a16="http://schemas.microsoft.com/office/drawing/2014/main" id="{B3D5156D-8AD1-41FE-8E5E-801031C326FC}"/>
                        </a:ext>
                      </a:extLst>
                    </pic:cNvPr>
                    <pic:cNvPicPr>
                      <a:picLocks noChangeAspect="1"/>
                    </pic:cNvPicPr>
                  </pic:nvPicPr>
                  <pic:blipFill>
                    <a:blip r:embed="rId10"/>
                    <a:stretch>
                      <a:fillRect/>
                    </a:stretch>
                  </pic:blipFill>
                  <pic:spPr>
                    <a:xfrm>
                      <a:off x="0" y="0"/>
                      <a:ext cx="3468864" cy="2316400"/>
                    </a:xfrm>
                    <a:prstGeom prst="rect">
                      <a:avLst/>
                    </a:prstGeom>
                  </pic:spPr>
                </pic:pic>
              </a:graphicData>
            </a:graphic>
          </wp:inline>
        </w:drawing>
      </w:r>
    </w:p>
    <w:p w14:paraId="68E3A196" w14:textId="77777777" w:rsidR="00717C9A" w:rsidRDefault="00717C9A" w:rsidP="00717C9A">
      <w:pPr>
        <w:widowControl w:val="0"/>
        <w:spacing w:after="0" w:line="240" w:lineRule="auto"/>
        <w:rPr>
          <w:rFonts w:ascii="Times" w:eastAsia="Arial" w:hAnsi="Times" w:cs="Times New Roman"/>
          <w:sz w:val="24"/>
          <w:szCs w:val="24"/>
          <w:u w:val="single"/>
          <w:lang w:val="en-US"/>
        </w:rPr>
      </w:pPr>
    </w:p>
    <w:p w14:paraId="53087561" w14:textId="77777777" w:rsidR="00247A21" w:rsidRDefault="00247A21" w:rsidP="00717C9A">
      <w:pPr>
        <w:widowControl w:val="0"/>
        <w:spacing w:after="0" w:line="240" w:lineRule="auto"/>
        <w:rPr>
          <w:rFonts w:ascii="Times" w:eastAsia="Arial" w:hAnsi="Times" w:cs="Times New Roman"/>
          <w:sz w:val="24"/>
          <w:szCs w:val="24"/>
          <w:u w:val="single"/>
          <w:lang w:val="en-US"/>
        </w:rPr>
      </w:pPr>
    </w:p>
    <w:p w14:paraId="5AFD4985" w14:textId="7E1BB91B" w:rsidR="00EC5CD5" w:rsidRPr="00E24EE7" w:rsidRDefault="39F28081" w:rsidP="00717C9A">
      <w:pPr>
        <w:widowControl w:val="0"/>
        <w:spacing w:after="0" w:line="240" w:lineRule="auto"/>
        <w:rPr>
          <w:rFonts w:ascii="Times" w:eastAsia="Arial" w:hAnsi="Times" w:cs="Times New Roman"/>
          <w:sz w:val="24"/>
          <w:szCs w:val="24"/>
          <w:u w:val="single"/>
          <w:lang w:val="en-US"/>
        </w:rPr>
      </w:pPr>
      <w:r w:rsidRPr="39F28081">
        <w:rPr>
          <w:rFonts w:ascii="Times" w:eastAsia="Arial" w:hAnsi="Times" w:cs="Times New Roman"/>
          <w:sz w:val="24"/>
          <w:szCs w:val="24"/>
          <w:u w:val="single"/>
          <w:lang w:val="en-US"/>
        </w:rPr>
        <w:lastRenderedPageBreak/>
        <w:t>FLR using relational style</w:t>
      </w:r>
    </w:p>
    <w:p w14:paraId="41FA5420"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 xml:space="preserve">You are considering buying a new coffee table for your living room. Therefore, you visit a furniture store you like, from where you bought a couch last year. </w:t>
      </w:r>
    </w:p>
    <w:p w14:paraId="3B7A1D2D"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A sales agent welcomes you:</w:t>
      </w:r>
    </w:p>
    <w:p w14:paraId="56BE211C"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Good morning, I am happy to see you are back at our store. </w:t>
      </w:r>
    </w:p>
    <w:p w14:paraId="5709203D"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I hope you still enjoy the couch you bought from us last year. This season we have new furniture pieces matching your style – I would be glad to walk you through them. </w:t>
      </w:r>
    </w:p>
    <w:p w14:paraId="1426A1AC"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Is there anything </w:t>
      </w:r>
      <w:proofErr w:type="gramStart"/>
      <w:r w:rsidRPr="00E24EE7">
        <w:rPr>
          <w:rFonts w:ascii="Times" w:eastAsia="Arial" w:hAnsi="Times" w:cs="Times New Roman"/>
          <w:i/>
          <w:iCs/>
          <w:sz w:val="24"/>
          <w:szCs w:val="24"/>
          <w:lang w:val="en-US"/>
        </w:rPr>
        <w:t>in particular you</w:t>
      </w:r>
      <w:proofErr w:type="gramEnd"/>
      <w:r w:rsidRPr="00E24EE7">
        <w:rPr>
          <w:rFonts w:ascii="Times" w:eastAsia="Arial" w:hAnsi="Times" w:cs="Times New Roman"/>
          <w:i/>
          <w:iCs/>
          <w:sz w:val="24"/>
          <w:szCs w:val="24"/>
          <w:lang w:val="en-US"/>
        </w:rPr>
        <w:t xml:space="preserve"> are looking for?</w:t>
      </w:r>
    </w:p>
    <w:p w14:paraId="29151156" w14:textId="77777777" w:rsidR="00EC5CD5" w:rsidRPr="00E24EE7" w:rsidRDefault="00EC5CD5" w:rsidP="00717C9A">
      <w:pPr>
        <w:widowControl w:val="0"/>
        <w:spacing w:after="0" w:line="240" w:lineRule="auto"/>
        <w:rPr>
          <w:rFonts w:ascii="Times" w:eastAsia="Arial" w:hAnsi="Times" w:cs="Times New Roman"/>
          <w:sz w:val="24"/>
          <w:szCs w:val="24"/>
          <w:u w:val="single"/>
          <w:lang w:val="en-US"/>
        </w:rPr>
      </w:pPr>
      <w:r w:rsidRPr="00E24EE7">
        <w:rPr>
          <w:rFonts w:ascii="Times" w:eastAsia="Arial" w:hAnsi="Times" w:cs="Times New Roman"/>
          <w:noProof/>
          <w:sz w:val="24"/>
          <w:szCs w:val="24"/>
          <w:lang w:val="en-US"/>
        </w:rPr>
        <w:drawing>
          <wp:inline distT="0" distB="0" distL="0" distR="0" wp14:anchorId="48549071" wp14:editId="3D747546">
            <wp:extent cx="3433313" cy="2264068"/>
            <wp:effectExtent l="0" t="0" r="0" b="0"/>
            <wp:docPr id="10" name="Picture 9" descr="A picture containing indoor, several&#10;&#10;Description automatically generated">
              <a:extLst xmlns:a="http://schemas.openxmlformats.org/drawingml/2006/main">
                <a:ext uri="{FF2B5EF4-FFF2-40B4-BE49-F238E27FC236}">
                  <a16:creationId xmlns:a16="http://schemas.microsoft.com/office/drawing/2014/main" id="{3D2E7B4C-44B9-4BC4-AEC5-232BFB8A6D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indoor, several&#10;&#10;Description automatically generated">
                      <a:extLst>
                        <a:ext uri="{FF2B5EF4-FFF2-40B4-BE49-F238E27FC236}">
                          <a16:creationId xmlns:a16="http://schemas.microsoft.com/office/drawing/2014/main" id="{3D2E7B4C-44B9-4BC4-AEC5-232BFB8A6D11}"/>
                        </a:ext>
                      </a:extLst>
                    </pic:cNvPr>
                    <pic:cNvPicPr>
                      <a:picLocks noChangeAspect="1"/>
                    </pic:cNvPicPr>
                  </pic:nvPicPr>
                  <pic:blipFill rotWithShape="1">
                    <a:blip r:embed="rId11"/>
                    <a:srcRect b="9957"/>
                    <a:stretch/>
                  </pic:blipFill>
                  <pic:spPr bwMode="auto">
                    <a:xfrm>
                      <a:off x="0" y="0"/>
                      <a:ext cx="3455021" cy="2278383"/>
                    </a:xfrm>
                    <a:prstGeom prst="rect">
                      <a:avLst/>
                    </a:prstGeom>
                    <a:ln>
                      <a:noFill/>
                    </a:ln>
                    <a:extLst>
                      <a:ext uri="{53640926-AAD7-44D8-BBD7-CCE9431645EC}">
                        <a14:shadowObscured xmlns:a14="http://schemas.microsoft.com/office/drawing/2010/main"/>
                      </a:ext>
                    </a:extLst>
                  </pic:spPr>
                </pic:pic>
              </a:graphicData>
            </a:graphic>
          </wp:inline>
        </w:drawing>
      </w:r>
    </w:p>
    <w:p w14:paraId="2846DF85" w14:textId="77777777" w:rsidR="00EC5CD5" w:rsidRPr="00E24EE7" w:rsidRDefault="00EC5CD5" w:rsidP="00717C9A">
      <w:pPr>
        <w:widowControl w:val="0"/>
        <w:spacing w:after="0" w:line="240" w:lineRule="auto"/>
        <w:rPr>
          <w:rFonts w:ascii="Times" w:eastAsia="Arial" w:hAnsi="Times" w:cs="Times New Roman"/>
          <w:sz w:val="24"/>
          <w:szCs w:val="24"/>
          <w:u w:val="single"/>
          <w:lang w:val="en-US"/>
        </w:rPr>
      </w:pPr>
    </w:p>
    <w:p w14:paraId="41F9AB89" w14:textId="6AAD0076" w:rsidR="00EC5CD5" w:rsidRPr="00E24EE7" w:rsidRDefault="39F28081" w:rsidP="00717C9A">
      <w:pPr>
        <w:widowControl w:val="0"/>
        <w:spacing w:after="0" w:line="240" w:lineRule="auto"/>
        <w:rPr>
          <w:rFonts w:ascii="Times" w:eastAsia="Arial" w:hAnsi="Times" w:cs="Times New Roman"/>
          <w:sz w:val="24"/>
          <w:szCs w:val="24"/>
          <w:u w:val="single"/>
          <w:lang w:val="en-US"/>
        </w:rPr>
      </w:pPr>
      <w:r w:rsidRPr="39F28081">
        <w:rPr>
          <w:rFonts w:ascii="Times" w:eastAsia="Arial" w:hAnsi="Times" w:cs="Times New Roman"/>
          <w:sz w:val="24"/>
          <w:szCs w:val="24"/>
          <w:u w:val="single"/>
          <w:lang w:val="en-US"/>
        </w:rPr>
        <w:t>FLR using transactional style</w:t>
      </w:r>
    </w:p>
    <w:p w14:paraId="223685C8"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 xml:space="preserve">You are considering buying a new coffee table for your living room. Therefore, you visit a furniture store you like, from where you bought a couch last year. </w:t>
      </w:r>
    </w:p>
    <w:p w14:paraId="20B7096C"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A sales agent welcomes you:</w:t>
      </w:r>
    </w:p>
    <w:p w14:paraId="28F13DD1"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Good morning, welcome to our store.</w:t>
      </w:r>
    </w:p>
    <w:p w14:paraId="49DD3CA3"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We have a wide variety of furniture pieces and interesting offers for today – I would be glad to walk you through them. </w:t>
      </w:r>
    </w:p>
    <w:p w14:paraId="476C1E85" w14:textId="77777777" w:rsidR="00EC5CD5" w:rsidRPr="00E24EE7" w:rsidRDefault="00EC5CD5" w:rsidP="00717C9A">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Is there anything </w:t>
      </w:r>
      <w:proofErr w:type="gramStart"/>
      <w:r w:rsidRPr="00E24EE7">
        <w:rPr>
          <w:rFonts w:ascii="Times" w:eastAsia="Arial" w:hAnsi="Times" w:cs="Times New Roman"/>
          <w:i/>
          <w:iCs/>
          <w:sz w:val="24"/>
          <w:szCs w:val="24"/>
          <w:lang w:val="en-US"/>
        </w:rPr>
        <w:t>in particular you</w:t>
      </w:r>
      <w:proofErr w:type="gramEnd"/>
      <w:r w:rsidRPr="00E24EE7">
        <w:rPr>
          <w:rFonts w:ascii="Times" w:eastAsia="Arial" w:hAnsi="Times" w:cs="Times New Roman"/>
          <w:i/>
          <w:iCs/>
          <w:sz w:val="24"/>
          <w:szCs w:val="24"/>
          <w:lang w:val="en-US"/>
        </w:rPr>
        <w:t xml:space="preserve"> are looking for?</w:t>
      </w:r>
    </w:p>
    <w:p w14:paraId="19482224" w14:textId="77777777" w:rsidR="00EC5CD5" w:rsidRPr="00E24EE7" w:rsidRDefault="00EC5CD5" w:rsidP="00717C9A">
      <w:pPr>
        <w:widowControl w:val="0"/>
        <w:spacing w:after="0" w:line="240" w:lineRule="auto"/>
        <w:rPr>
          <w:rFonts w:ascii="Times" w:eastAsia="Arial" w:hAnsi="Times" w:cs="Times New Roman"/>
          <w:sz w:val="24"/>
          <w:szCs w:val="24"/>
          <w:lang w:val="en-US"/>
        </w:rPr>
      </w:pPr>
      <w:r w:rsidRPr="00E24EE7">
        <w:rPr>
          <w:rFonts w:ascii="Times" w:eastAsia="Arial" w:hAnsi="Times" w:cs="Times New Roman"/>
          <w:noProof/>
          <w:sz w:val="24"/>
          <w:szCs w:val="24"/>
          <w:lang w:val="en-US"/>
        </w:rPr>
        <w:drawing>
          <wp:inline distT="0" distB="0" distL="0" distR="0" wp14:anchorId="075A8C0B" wp14:editId="652617D5">
            <wp:extent cx="3453489" cy="2277374"/>
            <wp:effectExtent l="0" t="0" r="1270" b="0"/>
            <wp:docPr id="20" name="Picture 9" descr="A picture containing indoor, several&#10;&#10;Description automatically generated">
              <a:extLst xmlns:a="http://schemas.openxmlformats.org/drawingml/2006/main">
                <a:ext uri="{FF2B5EF4-FFF2-40B4-BE49-F238E27FC236}">
                  <a16:creationId xmlns:a16="http://schemas.microsoft.com/office/drawing/2014/main" id="{3D2E7B4C-44B9-4BC4-AEC5-232BFB8A6D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 descr="A picture containing indoor, several&#10;&#10;Description automatically generated">
                      <a:extLst>
                        <a:ext uri="{FF2B5EF4-FFF2-40B4-BE49-F238E27FC236}">
                          <a16:creationId xmlns:a16="http://schemas.microsoft.com/office/drawing/2014/main" id="{3D2E7B4C-44B9-4BC4-AEC5-232BFB8A6D11}"/>
                        </a:ext>
                      </a:extLst>
                    </pic:cNvPr>
                    <pic:cNvPicPr>
                      <a:picLocks noChangeAspect="1"/>
                    </pic:cNvPicPr>
                  </pic:nvPicPr>
                  <pic:blipFill rotWithShape="1">
                    <a:blip r:embed="rId11"/>
                    <a:srcRect b="9957"/>
                    <a:stretch/>
                  </pic:blipFill>
                  <pic:spPr bwMode="auto">
                    <a:xfrm>
                      <a:off x="0" y="0"/>
                      <a:ext cx="3470008" cy="2288267"/>
                    </a:xfrm>
                    <a:prstGeom prst="rect">
                      <a:avLst/>
                    </a:prstGeom>
                    <a:ln>
                      <a:noFill/>
                    </a:ln>
                    <a:extLst>
                      <a:ext uri="{53640926-AAD7-44D8-BBD7-CCE9431645EC}">
                        <a14:shadowObscured xmlns:a14="http://schemas.microsoft.com/office/drawing/2010/main"/>
                      </a:ext>
                    </a:extLst>
                  </pic:spPr>
                </pic:pic>
              </a:graphicData>
            </a:graphic>
          </wp:inline>
        </w:drawing>
      </w:r>
    </w:p>
    <w:p w14:paraId="1283840A" w14:textId="77777777" w:rsidR="004906FF" w:rsidRDefault="004906FF" w:rsidP="00717C9A">
      <w:pPr>
        <w:widowControl w:val="0"/>
        <w:spacing w:after="0" w:line="240" w:lineRule="auto"/>
        <w:rPr>
          <w:rFonts w:ascii="Times" w:eastAsia="Arial" w:hAnsi="Times" w:cs="Times New Roman"/>
          <w:b/>
          <w:bCs/>
          <w:sz w:val="24"/>
          <w:szCs w:val="24"/>
          <w:lang w:val="en-US"/>
        </w:rPr>
      </w:pPr>
    </w:p>
    <w:p w14:paraId="50978BDC" w14:textId="77777777" w:rsidR="005C5C27" w:rsidRDefault="005C5C27" w:rsidP="00717C9A">
      <w:pPr>
        <w:widowControl w:val="0"/>
        <w:spacing w:after="0" w:line="240" w:lineRule="auto"/>
        <w:rPr>
          <w:rFonts w:ascii="Times New Roman" w:eastAsia="Arial" w:hAnsi="Times New Roman" w:cs="Times New Roman"/>
          <w:b/>
          <w:bCs/>
          <w:sz w:val="24"/>
          <w:szCs w:val="24"/>
          <w:lang w:val="en-US"/>
        </w:rPr>
      </w:pPr>
    </w:p>
    <w:p w14:paraId="41FBF90D" w14:textId="135632AD" w:rsidR="004906FF" w:rsidRDefault="004906FF" w:rsidP="00717C9A">
      <w:pPr>
        <w:widowControl w:val="0"/>
        <w:spacing w:after="0" w:line="240" w:lineRule="auto"/>
        <w:rPr>
          <w:rFonts w:ascii="Times New Roman" w:eastAsia="Arial" w:hAnsi="Times New Roman" w:cs="Times New Roman"/>
          <w:b/>
          <w:bCs/>
          <w:sz w:val="24"/>
          <w:szCs w:val="24"/>
          <w:lang w:val="en-US"/>
        </w:rPr>
      </w:pPr>
    </w:p>
    <w:p w14:paraId="3C4A0D9B" w14:textId="77777777" w:rsidR="00085EF8" w:rsidRDefault="00085EF8" w:rsidP="00A76E7E">
      <w:pPr>
        <w:widowControl w:val="0"/>
        <w:spacing w:after="0" w:line="240" w:lineRule="auto"/>
        <w:rPr>
          <w:rFonts w:ascii="Times" w:eastAsia="Arial" w:hAnsi="Times" w:cs="Times New Roman"/>
          <w:b/>
          <w:bCs/>
          <w:sz w:val="24"/>
          <w:szCs w:val="24"/>
          <w:lang w:val="en-US"/>
        </w:rPr>
      </w:pPr>
    </w:p>
    <w:p w14:paraId="132C2F2C" w14:textId="6731F171" w:rsidR="00A76E7E" w:rsidRPr="00E24EE7" w:rsidRDefault="00A76E7E" w:rsidP="00A76E7E">
      <w:pPr>
        <w:widowControl w:val="0"/>
        <w:spacing w:after="0" w:line="240" w:lineRule="auto"/>
        <w:rPr>
          <w:rFonts w:ascii="Times" w:eastAsia="Arial" w:hAnsi="Times" w:cs="Times New Roman"/>
          <w:b/>
          <w:bCs/>
          <w:sz w:val="24"/>
          <w:szCs w:val="24"/>
          <w:lang w:val="en-US"/>
        </w:rPr>
      </w:pPr>
      <w:r w:rsidRPr="00E24EE7">
        <w:rPr>
          <w:rFonts w:ascii="Times" w:eastAsia="Arial" w:hAnsi="Times" w:cs="Times New Roman"/>
          <w:b/>
          <w:bCs/>
          <w:sz w:val="24"/>
          <w:szCs w:val="24"/>
          <w:lang w:val="en-US"/>
        </w:rPr>
        <w:lastRenderedPageBreak/>
        <w:t xml:space="preserve">Study </w:t>
      </w:r>
      <w:r w:rsidR="00266B8B">
        <w:rPr>
          <w:rFonts w:ascii="Times" w:eastAsia="Arial" w:hAnsi="Times" w:cs="Times New Roman"/>
          <w:b/>
          <w:bCs/>
          <w:sz w:val="24"/>
          <w:szCs w:val="24"/>
          <w:lang w:val="en-US"/>
        </w:rPr>
        <w:t>3b</w:t>
      </w:r>
    </w:p>
    <w:p w14:paraId="211A60B6" w14:textId="77777777" w:rsidR="00A76E7E" w:rsidRPr="00E24EE7" w:rsidRDefault="00A76E7E" w:rsidP="00A76E7E">
      <w:pPr>
        <w:widowControl w:val="0"/>
        <w:spacing w:after="0" w:line="240" w:lineRule="auto"/>
        <w:rPr>
          <w:rFonts w:ascii="Times" w:eastAsia="Arial" w:hAnsi="Times" w:cs="Times New Roman"/>
          <w:sz w:val="24"/>
          <w:szCs w:val="24"/>
          <w:u w:val="single"/>
          <w:lang w:val="en-US"/>
        </w:rPr>
      </w:pPr>
      <w:r w:rsidRPr="00E24EE7">
        <w:rPr>
          <w:rFonts w:ascii="Times" w:eastAsia="Arial" w:hAnsi="Times" w:cs="Times New Roman"/>
          <w:sz w:val="24"/>
          <w:szCs w:val="24"/>
          <w:u w:val="single"/>
          <w:lang w:val="en-US"/>
        </w:rPr>
        <w:t>FLE in the negotiation stage</w:t>
      </w:r>
    </w:p>
    <w:p w14:paraId="0BFCE2AA" w14:textId="77777777" w:rsidR="00A76E7E" w:rsidRPr="00E24EE7" w:rsidRDefault="00A76E7E" w:rsidP="00A76E7E">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 xml:space="preserve">You are considering </w:t>
      </w:r>
      <w:proofErr w:type="gramStart"/>
      <w:r w:rsidRPr="00E24EE7">
        <w:rPr>
          <w:rFonts w:ascii="Times" w:eastAsia="Arial" w:hAnsi="Times" w:cs="Times New Roman"/>
          <w:sz w:val="24"/>
          <w:szCs w:val="24"/>
          <w:lang w:val="en-US"/>
        </w:rPr>
        <w:t>to buy</w:t>
      </w:r>
      <w:proofErr w:type="gramEnd"/>
      <w:r w:rsidRPr="00E24EE7">
        <w:rPr>
          <w:rFonts w:ascii="Times" w:eastAsia="Arial" w:hAnsi="Times" w:cs="Times New Roman"/>
          <w:sz w:val="24"/>
          <w:szCs w:val="24"/>
          <w:lang w:val="en-US"/>
        </w:rPr>
        <w:t xml:space="preserve"> a new automobile for private use. You gathered some information on the different options to make the right decision and already made up your mind on which specific automobile brand and model you want to purchase. Therefore, you made an appointment at an automobiles dealership to see whether you can come to an agreement. </w:t>
      </w:r>
    </w:p>
    <w:p w14:paraId="7F903E3D" w14:textId="77777777" w:rsidR="00A76E7E" w:rsidRPr="00E24EE7" w:rsidRDefault="00A76E7E" w:rsidP="00A76E7E">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A sales agent welcomes you:</w:t>
      </w:r>
    </w:p>
    <w:p w14:paraId="5BB0A9FD" w14:textId="77777777" w:rsidR="00A76E7E" w:rsidRPr="00E24EE7" w:rsidRDefault="00A76E7E" w:rsidP="00A76E7E">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Good morning, welcome to our store.</w:t>
      </w:r>
    </w:p>
    <w:p w14:paraId="23762441" w14:textId="77777777" w:rsidR="00A76E7E" w:rsidRPr="00E24EE7" w:rsidRDefault="00A76E7E" w:rsidP="00A76E7E">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You made an appointment because you are interested in buying one of our cars and are ready to negotiate a purchase. I would be happy to discuss the price, payment options, promotions and more. Shall we head to my office?</w:t>
      </w:r>
    </w:p>
    <w:p w14:paraId="0659A72F" w14:textId="77777777" w:rsidR="00A76E7E" w:rsidRPr="00E24EE7" w:rsidRDefault="00A76E7E" w:rsidP="00A76E7E">
      <w:pPr>
        <w:widowControl w:val="0"/>
        <w:spacing w:after="0" w:line="240" w:lineRule="auto"/>
        <w:rPr>
          <w:rFonts w:ascii="Times" w:eastAsia="Arial" w:hAnsi="Times" w:cs="Times New Roman"/>
          <w:sz w:val="24"/>
          <w:szCs w:val="24"/>
          <w:lang w:val="en-US"/>
        </w:rPr>
      </w:pPr>
      <w:r>
        <w:rPr>
          <w:noProof/>
        </w:rPr>
        <w:drawing>
          <wp:inline distT="0" distB="0" distL="0" distR="0" wp14:anchorId="416FB9E4" wp14:editId="073B2051">
            <wp:extent cx="2743200" cy="1830312"/>
            <wp:effectExtent l="0" t="0" r="0" b="0"/>
            <wp:docPr id="1" name="Picture 5" descr="A person standing next to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6BEC6A06-6EE0-4B60-85DF-52A996FA94C0}"/>
                        </a:ext>
                      </a:extLst>
                    </a:blip>
                    <a:srcRect b="20208"/>
                    <a:stretch>
                      <a:fillRect/>
                    </a:stretch>
                  </pic:blipFill>
                  <pic:spPr>
                    <a:xfrm>
                      <a:off x="0" y="0"/>
                      <a:ext cx="2743200" cy="1830312"/>
                    </a:xfrm>
                    <a:prstGeom prst="rect">
                      <a:avLst/>
                    </a:prstGeom>
                  </pic:spPr>
                </pic:pic>
              </a:graphicData>
            </a:graphic>
          </wp:inline>
        </w:drawing>
      </w:r>
    </w:p>
    <w:p w14:paraId="386F7A2F" w14:textId="77777777" w:rsidR="00A76E7E" w:rsidRPr="00E24EE7" w:rsidRDefault="00A76E7E" w:rsidP="00A76E7E">
      <w:pPr>
        <w:widowControl w:val="0"/>
        <w:spacing w:after="0" w:line="240" w:lineRule="auto"/>
        <w:rPr>
          <w:rFonts w:ascii="Times" w:eastAsia="Arial" w:hAnsi="Times" w:cs="Times New Roman"/>
          <w:sz w:val="24"/>
          <w:szCs w:val="24"/>
          <w:lang w:val="en-US"/>
        </w:rPr>
      </w:pPr>
    </w:p>
    <w:p w14:paraId="27AF3B30" w14:textId="77777777" w:rsidR="00A76E7E" w:rsidRPr="00E24EE7" w:rsidRDefault="00A76E7E" w:rsidP="00A76E7E">
      <w:pPr>
        <w:widowControl w:val="0"/>
        <w:spacing w:after="0" w:line="240" w:lineRule="auto"/>
        <w:rPr>
          <w:rFonts w:ascii="Times" w:eastAsia="Arial" w:hAnsi="Times" w:cs="Times New Roman"/>
          <w:sz w:val="24"/>
          <w:szCs w:val="24"/>
          <w:u w:val="single"/>
          <w:lang w:val="en-US"/>
        </w:rPr>
      </w:pPr>
      <w:r w:rsidRPr="00E24EE7">
        <w:rPr>
          <w:rFonts w:ascii="Times" w:eastAsia="Arial" w:hAnsi="Times" w:cs="Times New Roman"/>
          <w:sz w:val="24"/>
          <w:szCs w:val="24"/>
          <w:u w:val="single"/>
          <w:lang w:val="en-US"/>
        </w:rPr>
        <w:t>FLE in the information stage</w:t>
      </w:r>
    </w:p>
    <w:p w14:paraId="087E5950" w14:textId="77777777" w:rsidR="00A76E7E" w:rsidRPr="00E24EE7" w:rsidRDefault="00A76E7E" w:rsidP="00A76E7E">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 xml:space="preserve">You are considering </w:t>
      </w:r>
      <w:proofErr w:type="gramStart"/>
      <w:r w:rsidRPr="00E24EE7">
        <w:rPr>
          <w:rFonts w:ascii="Times" w:eastAsia="Arial" w:hAnsi="Times" w:cs="Times New Roman"/>
          <w:sz w:val="24"/>
          <w:szCs w:val="24"/>
          <w:lang w:val="en-US"/>
        </w:rPr>
        <w:t>to buy</w:t>
      </w:r>
      <w:proofErr w:type="gramEnd"/>
      <w:r w:rsidRPr="00E24EE7">
        <w:rPr>
          <w:rFonts w:ascii="Times" w:eastAsia="Arial" w:hAnsi="Times" w:cs="Times New Roman"/>
          <w:sz w:val="24"/>
          <w:szCs w:val="24"/>
          <w:lang w:val="en-US"/>
        </w:rPr>
        <w:t xml:space="preserve"> a new automobile for private use. You are gathering some information on the different options to make the right decision. Therefore, you visit an automobiles dealership with brands and models you find interesting.</w:t>
      </w:r>
    </w:p>
    <w:p w14:paraId="7235005E" w14:textId="77777777" w:rsidR="00A76E7E" w:rsidRPr="00E24EE7" w:rsidRDefault="00A76E7E" w:rsidP="00A76E7E">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A sales agent welcomes you:</w:t>
      </w:r>
    </w:p>
    <w:p w14:paraId="765BF9BA" w14:textId="77777777" w:rsidR="00A76E7E" w:rsidRPr="00E24EE7" w:rsidRDefault="00A76E7E" w:rsidP="00A76E7E">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Good morning, welcome to our store.</w:t>
      </w:r>
    </w:p>
    <w:p w14:paraId="41883DD8" w14:textId="77777777" w:rsidR="00A76E7E" w:rsidRPr="00E24EE7" w:rsidRDefault="00A76E7E" w:rsidP="00A76E7E">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I would be happy to assist you. I can provide you with all necessary information you may need regarding our cars, such as performance, dimensions, trunk space, navigation system, energetic efficiency and fuel consumption, model price, and any other topic you might be interested in.</w:t>
      </w:r>
    </w:p>
    <w:p w14:paraId="22B96941" w14:textId="77777777" w:rsidR="00A76E7E" w:rsidRPr="00E24EE7" w:rsidRDefault="00A76E7E" w:rsidP="00A76E7E">
      <w:pPr>
        <w:widowControl w:val="0"/>
        <w:spacing w:after="0" w:line="240" w:lineRule="auto"/>
        <w:rPr>
          <w:rFonts w:ascii="Times" w:eastAsia="Arial" w:hAnsi="Times" w:cs="Times New Roman"/>
          <w:sz w:val="24"/>
          <w:szCs w:val="24"/>
          <w:lang w:val="en-US"/>
        </w:rPr>
      </w:pPr>
      <w:r w:rsidRPr="00E24EE7">
        <w:rPr>
          <w:rFonts w:ascii="Times" w:eastAsia="Arial" w:hAnsi="Times" w:cs="Times New Roman"/>
          <w:i/>
          <w:iCs/>
          <w:sz w:val="24"/>
          <w:szCs w:val="24"/>
          <w:lang w:val="en-US"/>
        </w:rPr>
        <w:t xml:space="preserve">Is there anything </w:t>
      </w:r>
      <w:proofErr w:type="gramStart"/>
      <w:r w:rsidRPr="00E24EE7">
        <w:rPr>
          <w:rFonts w:ascii="Times" w:eastAsia="Arial" w:hAnsi="Times" w:cs="Times New Roman"/>
          <w:i/>
          <w:iCs/>
          <w:sz w:val="24"/>
          <w:szCs w:val="24"/>
          <w:lang w:val="en-US"/>
        </w:rPr>
        <w:t>in particular you</w:t>
      </w:r>
      <w:proofErr w:type="gramEnd"/>
      <w:r w:rsidRPr="00E24EE7">
        <w:rPr>
          <w:rFonts w:ascii="Times" w:eastAsia="Arial" w:hAnsi="Times" w:cs="Times New Roman"/>
          <w:i/>
          <w:iCs/>
          <w:sz w:val="24"/>
          <w:szCs w:val="24"/>
          <w:lang w:val="en-US"/>
        </w:rPr>
        <w:t xml:space="preserve"> are looking for?</w:t>
      </w:r>
    </w:p>
    <w:p w14:paraId="3E0797AA" w14:textId="77777777" w:rsidR="00A76E7E" w:rsidRDefault="00A76E7E" w:rsidP="00A76E7E">
      <w:pPr>
        <w:spacing w:line="240" w:lineRule="auto"/>
        <w:rPr>
          <w:rFonts w:ascii="Times" w:eastAsia="Arial" w:hAnsi="Times" w:cs="Times New Roman"/>
          <w:sz w:val="24"/>
          <w:szCs w:val="24"/>
          <w:u w:val="single"/>
          <w:lang w:val="en-US"/>
        </w:rPr>
      </w:pPr>
      <w:r>
        <w:rPr>
          <w:noProof/>
        </w:rPr>
        <w:drawing>
          <wp:inline distT="0" distB="0" distL="0" distR="0" wp14:anchorId="5B5C2D0E" wp14:editId="4FF1B1E6">
            <wp:extent cx="2743200" cy="1830313"/>
            <wp:effectExtent l="0" t="0" r="0" b="0"/>
            <wp:docPr id="6" name="Picture 5" descr="A person standing next to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6BEC6A06-6EE0-4B60-85DF-52A996FA94C0}"/>
                        </a:ext>
                      </a:extLst>
                    </a:blip>
                    <a:srcRect b="20208"/>
                    <a:stretch>
                      <a:fillRect/>
                    </a:stretch>
                  </pic:blipFill>
                  <pic:spPr>
                    <a:xfrm>
                      <a:off x="0" y="0"/>
                      <a:ext cx="2743200" cy="1830313"/>
                    </a:xfrm>
                    <a:prstGeom prst="rect">
                      <a:avLst/>
                    </a:prstGeom>
                  </pic:spPr>
                </pic:pic>
              </a:graphicData>
            </a:graphic>
          </wp:inline>
        </w:drawing>
      </w:r>
    </w:p>
    <w:p w14:paraId="44521F50" w14:textId="77777777" w:rsidR="00A76E7E" w:rsidRDefault="00A76E7E" w:rsidP="00A76E7E">
      <w:pPr>
        <w:spacing w:line="240" w:lineRule="auto"/>
        <w:rPr>
          <w:rFonts w:ascii="Times" w:eastAsia="Arial" w:hAnsi="Times" w:cs="Times New Roman"/>
          <w:sz w:val="24"/>
          <w:szCs w:val="24"/>
          <w:u w:val="single"/>
          <w:lang w:val="en-US"/>
        </w:rPr>
      </w:pPr>
    </w:p>
    <w:p w14:paraId="1D880FA4" w14:textId="77777777" w:rsidR="00A76E7E" w:rsidRDefault="00A76E7E" w:rsidP="00A76E7E">
      <w:pPr>
        <w:spacing w:line="240" w:lineRule="auto"/>
        <w:rPr>
          <w:rFonts w:ascii="Times" w:eastAsia="Arial" w:hAnsi="Times" w:cs="Times New Roman"/>
          <w:sz w:val="24"/>
          <w:szCs w:val="24"/>
          <w:u w:val="single"/>
          <w:lang w:val="en-US"/>
        </w:rPr>
      </w:pPr>
    </w:p>
    <w:p w14:paraId="07CCB650" w14:textId="77777777" w:rsidR="00A76E7E" w:rsidRPr="00E24EE7" w:rsidRDefault="00A76E7E" w:rsidP="00A76E7E">
      <w:pPr>
        <w:spacing w:line="240" w:lineRule="auto"/>
        <w:rPr>
          <w:rFonts w:ascii="Times" w:eastAsia="Arial" w:hAnsi="Times" w:cs="Times New Roman"/>
          <w:sz w:val="24"/>
          <w:szCs w:val="24"/>
          <w:u w:val="single"/>
          <w:lang w:val="en-US"/>
        </w:rPr>
      </w:pPr>
      <w:r w:rsidRPr="00E24EE7">
        <w:rPr>
          <w:rFonts w:ascii="Times" w:eastAsia="Arial" w:hAnsi="Times" w:cs="Times New Roman"/>
          <w:sz w:val="24"/>
          <w:szCs w:val="24"/>
          <w:u w:val="single"/>
          <w:lang w:val="en-US"/>
        </w:rPr>
        <w:lastRenderedPageBreak/>
        <w:t>FLR in the negotiation stage</w:t>
      </w:r>
    </w:p>
    <w:p w14:paraId="537AC339" w14:textId="77777777" w:rsidR="00A76E7E" w:rsidRPr="00E24EE7" w:rsidRDefault="00A76E7E" w:rsidP="00A76E7E">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 xml:space="preserve">You are considering </w:t>
      </w:r>
      <w:proofErr w:type="gramStart"/>
      <w:r w:rsidRPr="00E24EE7">
        <w:rPr>
          <w:rFonts w:ascii="Times" w:eastAsia="Arial" w:hAnsi="Times" w:cs="Times New Roman"/>
          <w:sz w:val="24"/>
          <w:szCs w:val="24"/>
          <w:lang w:val="en-US"/>
        </w:rPr>
        <w:t>to buy</w:t>
      </w:r>
      <w:proofErr w:type="gramEnd"/>
      <w:r w:rsidRPr="00E24EE7">
        <w:rPr>
          <w:rFonts w:ascii="Times" w:eastAsia="Arial" w:hAnsi="Times" w:cs="Times New Roman"/>
          <w:sz w:val="24"/>
          <w:szCs w:val="24"/>
          <w:lang w:val="en-US"/>
        </w:rPr>
        <w:t xml:space="preserve"> a new automobile for private use. You gathered some information on the different options to make the right decision and already made up your mind on which specific automobile brand and model you want to purchase. Therefore, you made an appointment at an automobiles dealership to see whether you can come to an agreement.</w:t>
      </w:r>
    </w:p>
    <w:p w14:paraId="27A04956" w14:textId="77777777" w:rsidR="00A76E7E" w:rsidRPr="00E24EE7" w:rsidRDefault="00A76E7E" w:rsidP="00A76E7E">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A sales agent welcomes you:</w:t>
      </w:r>
    </w:p>
    <w:p w14:paraId="4B2A23BC" w14:textId="77777777" w:rsidR="00A76E7E" w:rsidRPr="00E24EE7" w:rsidRDefault="00A76E7E" w:rsidP="00A76E7E">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Good morning, welcome to our store.</w:t>
      </w:r>
    </w:p>
    <w:p w14:paraId="2AA9C5AE" w14:textId="77777777" w:rsidR="00A76E7E" w:rsidRPr="00E24EE7" w:rsidRDefault="00A76E7E" w:rsidP="00A76E7E">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You made an appointment because you are interested in buying one of our cars and are ready to negotiate a purchase. I would be happy to discuss the price, payment options, promotions and more. Shall we head to my office?</w:t>
      </w:r>
    </w:p>
    <w:p w14:paraId="4E116AA5" w14:textId="77777777" w:rsidR="00A76E7E" w:rsidRPr="00E24EE7" w:rsidRDefault="00A76E7E" w:rsidP="00A76E7E">
      <w:pPr>
        <w:widowControl w:val="0"/>
        <w:spacing w:after="0" w:line="240" w:lineRule="auto"/>
        <w:rPr>
          <w:rFonts w:ascii="Times" w:eastAsia="Arial" w:hAnsi="Times" w:cs="Times New Roman"/>
          <w:sz w:val="24"/>
          <w:szCs w:val="24"/>
          <w:lang w:val="en-US"/>
        </w:rPr>
      </w:pPr>
      <w:r>
        <w:rPr>
          <w:noProof/>
        </w:rPr>
        <w:drawing>
          <wp:inline distT="0" distB="0" distL="0" distR="0" wp14:anchorId="06A92C2A" wp14:editId="3A6847B4">
            <wp:extent cx="2743200" cy="1819729"/>
            <wp:effectExtent l="0" t="0" r="0" b="0"/>
            <wp:docPr id="12" name="Picture 5" descr="A picture containing text, ca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22258BAE-7324-484D-AA72-7812BD1778F9}"/>
                        </a:ext>
                      </a:extLst>
                    </a:blip>
                    <a:srcRect b="25535"/>
                    <a:stretch>
                      <a:fillRect/>
                    </a:stretch>
                  </pic:blipFill>
                  <pic:spPr>
                    <a:xfrm>
                      <a:off x="0" y="0"/>
                      <a:ext cx="2743200" cy="1819729"/>
                    </a:xfrm>
                    <a:prstGeom prst="rect">
                      <a:avLst/>
                    </a:prstGeom>
                  </pic:spPr>
                </pic:pic>
              </a:graphicData>
            </a:graphic>
          </wp:inline>
        </w:drawing>
      </w:r>
    </w:p>
    <w:p w14:paraId="0D350BE5" w14:textId="77777777" w:rsidR="00A76E7E" w:rsidRDefault="00A76E7E" w:rsidP="00A76E7E">
      <w:pPr>
        <w:widowControl w:val="0"/>
        <w:spacing w:after="0" w:line="240" w:lineRule="auto"/>
        <w:rPr>
          <w:rFonts w:ascii="Times" w:eastAsia="Arial" w:hAnsi="Times" w:cs="Times New Roman"/>
          <w:sz w:val="24"/>
          <w:szCs w:val="24"/>
          <w:u w:val="single"/>
          <w:lang w:val="en-US"/>
        </w:rPr>
      </w:pPr>
    </w:p>
    <w:p w14:paraId="4715FC66" w14:textId="77777777" w:rsidR="00A76E7E" w:rsidRPr="00E24EE7" w:rsidRDefault="00A76E7E" w:rsidP="00A76E7E">
      <w:pPr>
        <w:widowControl w:val="0"/>
        <w:spacing w:after="0" w:line="240" w:lineRule="auto"/>
        <w:rPr>
          <w:rFonts w:ascii="Times" w:eastAsia="Arial" w:hAnsi="Times" w:cs="Times New Roman"/>
          <w:sz w:val="24"/>
          <w:szCs w:val="24"/>
          <w:u w:val="single"/>
          <w:lang w:val="en-US"/>
        </w:rPr>
      </w:pPr>
      <w:r w:rsidRPr="00E24EE7">
        <w:rPr>
          <w:rFonts w:ascii="Times" w:eastAsia="Arial" w:hAnsi="Times" w:cs="Times New Roman"/>
          <w:sz w:val="24"/>
          <w:szCs w:val="24"/>
          <w:u w:val="single"/>
          <w:lang w:val="en-US"/>
        </w:rPr>
        <w:t>FLR in the information stage</w:t>
      </w:r>
    </w:p>
    <w:p w14:paraId="3180B557" w14:textId="77777777" w:rsidR="00A76E7E" w:rsidRPr="00E24EE7" w:rsidRDefault="00A76E7E" w:rsidP="00A76E7E">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 xml:space="preserve">You are considering </w:t>
      </w:r>
      <w:proofErr w:type="gramStart"/>
      <w:r w:rsidRPr="00E24EE7">
        <w:rPr>
          <w:rFonts w:ascii="Times" w:eastAsia="Arial" w:hAnsi="Times" w:cs="Times New Roman"/>
          <w:sz w:val="24"/>
          <w:szCs w:val="24"/>
          <w:lang w:val="en-US"/>
        </w:rPr>
        <w:t>to buy</w:t>
      </w:r>
      <w:proofErr w:type="gramEnd"/>
      <w:r w:rsidRPr="00E24EE7">
        <w:rPr>
          <w:rFonts w:ascii="Times" w:eastAsia="Arial" w:hAnsi="Times" w:cs="Times New Roman"/>
          <w:sz w:val="24"/>
          <w:szCs w:val="24"/>
          <w:lang w:val="en-US"/>
        </w:rPr>
        <w:t xml:space="preserve"> a new automobile for private use. You are gathering some information on the different options to make the right decision. Therefore, you visit an automobiles dealership with brands and models you find interesting. </w:t>
      </w:r>
    </w:p>
    <w:p w14:paraId="31B98DBE" w14:textId="77777777" w:rsidR="00A76E7E" w:rsidRPr="00E24EE7" w:rsidRDefault="00A76E7E" w:rsidP="00A76E7E">
      <w:pPr>
        <w:widowControl w:val="0"/>
        <w:spacing w:after="0" w:line="240" w:lineRule="auto"/>
        <w:rPr>
          <w:rFonts w:ascii="Times" w:eastAsia="Arial" w:hAnsi="Times" w:cs="Times New Roman"/>
          <w:sz w:val="24"/>
          <w:szCs w:val="24"/>
          <w:lang w:val="en-US"/>
        </w:rPr>
      </w:pPr>
      <w:r w:rsidRPr="00E24EE7">
        <w:rPr>
          <w:rFonts w:ascii="Times" w:eastAsia="Arial" w:hAnsi="Times" w:cs="Times New Roman"/>
          <w:sz w:val="24"/>
          <w:szCs w:val="24"/>
          <w:lang w:val="en-US"/>
        </w:rPr>
        <w:t>A sales agent welcomes you:</w:t>
      </w:r>
    </w:p>
    <w:p w14:paraId="367F8246" w14:textId="77777777" w:rsidR="00A76E7E" w:rsidRPr="00E24EE7" w:rsidRDefault="00A76E7E" w:rsidP="00A76E7E">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Good morning, welcome to our store.</w:t>
      </w:r>
    </w:p>
    <w:p w14:paraId="54B57F83" w14:textId="77777777" w:rsidR="00A76E7E" w:rsidRPr="00E24EE7" w:rsidRDefault="00A76E7E" w:rsidP="00A76E7E">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I would be happy to assist you. I can provide you with all necessary information you may need regarding our cars, such as performance, dimensions, trunk space, navigation system, energetic efficiency and fuel consumption, model price, and any other topic you might be interested in.</w:t>
      </w:r>
    </w:p>
    <w:p w14:paraId="51E99463" w14:textId="77777777" w:rsidR="00A76E7E" w:rsidRPr="00E24EE7" w:rsidRDefault="00A76E7E" w:rsidP="00A76E7E">
      <w:pPr>
        <w:widowControl w:val="0"/>
        <w:spacing w:after="0" w:line="240" w:lineRule="auto"/>
        <w:rPr>
          <w:rFonts w:ascii="Times" w:eastAsia="Arial" w:hAnsi="Times" w:cs="Times New Roman"/>
          <w:i/>
          <w:iCs/>
          <w:sz w:val="24"/>
          <w:szCs w:val="24"/>
          <w:lang w:val="en-US"/>
        </w:rPr>
      </w:pPr>
      <w:r w:rsidRPr="00E24EE7">
        <w:rPr>
          <w:rFonts w:ascii="Times" w:eastAsia="Arial" w:hAnsi="Times" w:cs="Times New Roman"/>
          <w:i/>
          <w:iCs/>
          <w:sz w:val="24"/>
          <w:szCs w:val="24"/>
          <w:lang w:val="en-US"/>
        </w:rPr>
        <w:t xml:space="preserve">Is there anything </w:t>
      </w:r>
      <w:proofErr w:type="gramStart"/>
      <w:r w:rsidRPr="00E24EE7">
        <w:rPr>
          <w:rFonts w:ascii="Times" w:eastAsia="Arial" w:hAnsi="Times" w:cs="Times New Roman"/>
          <w:i/>
          <w:iCs/>
          <w:sz w:val="24"/>
          <w:szCs w:val="24"/>
          <w:lang w:val="en-US"/>
        </w:rPr>
        <w:t>in particular you</w:t>
      </w:r>
      <w:proofErr w:type="gramEnd"/>
      <w:r w:rsidRPr="00E24EE7">
        <w:rPr>
          <w:rFonts w:ascii="Times" w:eastAsia="Arial" w:hAnsi="Times" w:cs="Times New Roman"/>
          <w:i/>
          <w:iCs/>
          <w:sz w:val="24"/>
          <w:szCs w:val="24"/>
          <w:lang w:val="en-US"/>
        </w:rPr>
        <w:t xml:space="preserve"> are looking for?</w:t>
      </w:r>
    </w:p>
    <w:p w14:paraId="08EE84F7" w14:textId="77777777" w:rsidR="00A76E7E" w:rsidRPr="00E24EE7" w:rsidRDefault="00A76E7E" w:rsidP="00A76E7E">
      <w:pPr>
        <w:widowControl w:val="0"/>
        <w:spacing w:after="0" w:line="240" w:lineRule="auto"/>
        <w:rPr>
          <w:rFonts w:ascii="Times" w:eastAsia="Arial" w:hAnsi="Times" w:cs="Times New Roman"/>
          <w:sz w:val="24"/>
          <w:szCs w:val="24"/>
          <w:lang w:val="en-US"/>
        </w:rPr>
      </w:pPr>
      <w:r>
        <w:rPr>
          <w:noProof/>
        </w:rPr>
        <w:drawing>
          <wp:inline distT="0" distB="0" distL="0" distR="0" wp14:anchorId="388E3EE6" wp14:editId="766E1024">
            <wp:extent cx="2743200" cy="1819729"/>
            <wp:effectExtent l="0" t="0" r="0" b="0"/>
            <wp:docPr id="14" name="Picture 5" descr="A picture containing text, ca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22258BAE-7324-484D-AA72-7812BD1778F9}"/>
                        </a:ext>
                      </a:extLst>
                    </a:blip>
                    <a:srcRect b="25535"/>
                    <a:stretch>
                      <a:fillRect/>
                    </a:stretch>
                  </pic:blipFill>
                  <pic:spPr>
                    <a:xfrm>
                      <a:off x="0" y="0"/>
                      <a:ext cx="2743200" cy="1819729"/>
                    </a:xfrm>
                    <a:prstGeom prst="rect">
                      <a:avLst/>
                    </a:prstGeom>
                  </pic:spPr>
                </pic:pic>
              </a:graphicData>
            </a:graphic>
          </wp:inline>
        </w:drawing>
      </w:r>
    </w:p>
    <w:p w14:paraId="6CE2CA3F" w14:textId="50D3C0DC" w:rsidR="007B2DBA" w:rsidRDefault="007B2DBA" w:rsidP="00717C9A">
      <w:pPr>
        <w:widowControl w:val="0"/>
        <w:spacing w:after="0" w:line="240" w:lineRule="auto"/>
        <w:rPr>
          <w:rFonts w:ascii="Times New Roman" w:eastAsia="Arial" w:hAnsi="Times New Roman" w:cs="Times New Roman"/>
          <w:b/>
          <w:bCs/>
          <w:sz w:val="24"/>
          <w:szCs w:val="24"/>
          <w:lang w:val="en-US"/>
        </w:rPr>
      </w:pPr>
    </w:p>
    <w:p w14:paraId="669AA95C" w14:textId="56602EC6" w:rsidR="007223FC" w:rsidRDefault="007223FC" w:rsidP="00717C9A">
      <w:pPr>
        <w:widowControl w:val="0"/>
        <w:spacing w:after="0" w:line="240" w:lineRule="auto"/>
        <w:rPr>
          <w:rFonts w:ascii="Times New Roman" w:eastAsia="Arial" w:hAnsi="Times New Roman" w:cs="Times New Roman"/>
          <w:b/>
          <w:bCs/>
          <w:sz w:val="24"/>
          <w:szCs w:val="24"/>
          <w:lang w:val="en-US"/>
        </w:rPr>
      </w:pPr>
    </w:p>
    <w:p w14:paraId="08A3684E" w14:textId="77777777" w:rsidR="00085EF8" w:rsidRDefault="00085EF8" w:rsidP="007223FC">
      <w:pPr>
        <w:widowControl w:val="0"/>
        <w:spacing w:after="0" w:line="240" w:lineRule="auto"/>
        <w:rPr>
          <w:rFonts w:ascii="Times" w:eastAsia="Arial" w:hAnsi="Times" w:cs="Times New Roman"/>
          <w:b/>
          <w:bCs/>
          <w:sz w:val="24"/>
          <w:szCs w:val="24"/>
          <w:lang w:val="en-US"/>
        </w:rPr>
      </w:pPr>
    </w:p>
    <w:p w14:paraId="17278CB8" w14:textId="77777777" w:rsidR="00085EF8" w:rsidRDefault="00085EF8" w:rsidP="007223FC">
      <w:pPr>
        <w:widowControl w:val="0"/>
        <w:spacing w:after="0" w:line="240" w:lineRule="auto"/>
        <w:rPr>
          <w:rFonts w:ascii="Times" w:eastAsia="Arial" w:hAnsi="Times" w:cs="Times New Roman"/>
          <w:b/>
          <w:bCs/>
          <w:sz w:val="24"/>
          <w:szCs w:val="24"/>
          <w:lang w:val="en-US"/>
        </w:rPr>
      </w:pPr>
    </w:p>
    <w:p w14:paraId="6FB21C47" w14:textId="184375EE" w:rsidR="007223FC" w:rsidRPr="00E24EE7" w:rsidRDefault="007223FC" w:rsidP="007223FC">
      <w:pPr>
        <w:widowControl w:val="0"/>
        <w:spacing w:after="0" w:line="240" w:lineRule="auto"/>
        <w:rPr>
          <w:rFonts w:ascii="Times" w:eastAsia="Arial" w:hAnsi="Times" w:cs="Times New Roman"/>
          <w:b/>
          <w:bCs/>
          <w:sz w:val="24"/>
          <w:szCs w:val="24"/>
          <w:lang w:val="en-US"/>
        </w:rPr>
      </w:pPr>
      <w:r w:rsidRPr="00E24EE7">
        <w:rPr>
          <w:rFonts w:ascii="Times" w:eastAsia="Arial" w:hAnsi="Times" w:cs="Times New Roman"/>
          <w:b/>
          <w:bCs/>
          <w:sz w:val="24"/>
          <w:szCs w:val="24"/>
          <w:lang w:val="en-US"/>
        </w:rPr>
        <w:lastRenderedPageBreak/>
        <w:t xml:space="preserve">Study </w:t>
      </w:r>
      <w:r w:rsidR="00266B8B">
        <w:rPr>
          <w:rFonts w:ascii="Times" w:eastAsia="Arial" w:hAnsi="Times" w:cs="Times New Roman"/>
          <w:b/>
          <w:bCs/>
          <w:sz w:val="24"/>
          <w:szCs w:val="24"/>
          <w:lang w:val="en-US"/>
        </w:rPr>
        <w:t>3c</w:t>
      </w:r>
    </w:p>
    <w:p w14:paraId="1EF3C522" w14:textId="77777777" w:rsidR="007223FC" w:rsidRPr="00E24EE7" w:rsidRDefault="007223FC" w:rsidP="007223FC">
      <w:pPr>
        <w:widowControl w:val="0"/>
        <w:spacing w:after="0" w:line="240" w:lineRule="auto"/>
        <w:rPr>
          <w:rFonts w:ascii="Times" w:eastAsia="Arial" w:hAnsi="Times" w:cs="Times New Roman"/>
          <w:sz w:val="24"/>
          <w:szCs w:val="24"/>
          <w:u w:val="single"/>
          <w:lang w:val="en-US"/>
        </w:rPr>
      </w:pPr>
      <w:r w:rsidRPr="00E24EE7">
        <w:rPr>
          <w:rFonts w:ascii="Times" w:eastAsia="Arial" w:hAnsi="Times" w:cs="Times New Roman"/>
          <w:sz w:val="24"/>
          <w:szCs w:val="24"/>
          <w:u w:val="single"/>
          <w:lang w:val="en-US"/>
        </w:rPr>
        <w:t>FLE in the negotiation stage</w:t>
      </w:r>
    </w:p>
    <w:p w14:paraId="08DE6E37" w14:textId="77777777" w:rsidR="007223FC" w:rsidRDefault="007223FC" w:rsidP="007223FC">
      <w:pPr>
        <w:widowControl w:val="0"/>
        <w:spacing w:after="0" w:line="240" w:lineRule="auto"/>
        <w:rPr>
          <w:rFonts w:ascii="Times" w:eastAsia="Arial" w:hAnsi="Times" w:cs="Times New Roman"/>
          <w:sz w:val="24"/>
          <w:szCs w:val="24"/>
        </w:rPr>
      </w:pPr>
      <w:r w:rsidRPr="00A76E7E">
        <w:rPr>
          <w:rFonts w:ascii="Times" w:eastAsia="Arial" w:hAnsi="Times" w:cs="Times New Roman"/>
          <w:sz w:val="24"/>
          <w:szCs w:val="24"/>
        </w:rPr>
        <w:t xml:space="preserve">After your information gathering and test drive at the </w:t>
      </w:r>
      <w:proofErr w:type="gramStart"/>
      <w:r w:rsidRPr="00A76E7E">
        <w:rPr>
          <w:rFonts w:ascii="Times" w:eastAsia="Arial" w:hAnsi="Times" w:cs="Times New Roman"/>
          <w:sz w:val="24"/>
          <w:szCs w:val="24"/>
        </w:rPr>
        <w:t>automobiles</w:t>
      </w:r>
      <w:proofErr w:type="gramEnd"/>
      <w:r w:rsidRPr="00A76E7E">
        <w:rPr>
          <w:rFonts w:ascii="Times" w:eastAsia="Arial" w:hAnsi="Times" w:cs="Times New Roman"/>
          <w:sz w:val="24"/>
          <w:szCs w:val="24"/>
        </w:rPr>
        <w:t xml:space="preserve"> dealership, you made up your mind on which specific automobile brand and model you want to purchase. Therefore, you made an appointment at the dealership to see whether you can come to an agreement.</w:t>
      </w:r>
      <w:r w:rsidRPr="00A76E7E">
        <w:rPr>
          <w:rFonts w:ascii="Times" w:eastAsia="Arial" w:hAnsi="Times" w:cs="Times New Roman"/>
          <w:sz w:val="24"/>
          <w:szCs w:val="24"/>
        </w:rPr>
        <w:br/>
        <w:t>A salesperson</w:t>
      </w:r>
      <w:r w:rsidRPr="00A76E7E">
        <w:rPr>
          <w:rFonts w:ascii="Times" w:eastAsia="Arial" w:hAnsi="Times" w:cs="Times New Roman"/>
          <w:b/>
          <w:bCs/>
          <w:sz w:val="24"/>
          <w:szCs w:val="24"/>
        </w:rPr>
        <w:t> </w:t>
      </w:r>
      <w:r w:rsidRPr="00A76E7E">
        <w:rPr>
          <w:rFonts w:ascii="Times" w:eastAsia="Arial" w:hAnsi="Times" w:cs="Times New Roman"/>
          <w:sz w:val="24"/>
          <w:szCs w:val="24"/>
        </w:rPr>
        <w:t>welcomes you:</w:t>
      </w:r>
      <w:r w:rsidRPr="00A76E7E">
        <w:rPr>
          <w:rFonts w:ascii="Times" w:eastAsia="Arial" w:hAnsi="Times" w:cs="Times New Roman"/>
          <w:sz w:val="24"/>
          <w:szCs w:val="24"/>
        </w:rPr>
        <w:br/>
        <w:t>"</w:t>
      </w:r>
      <w:r w:rsidRPr="00A76E7E">
        <w:rPr>
          <w:rFonts w:ascii="Times" w:eastAsia="Arial" w:hAnsi="Times" w:cs="Times New Roman"/>
          <w:i/>
          <w:iCs/>
          <w:sz w:val="24"/>
          <w:szCs w:val="24"/>
        </w:rPr>
        <w:t>Good morning, welcome to our dealership. You made an appointment because you are interested in buying one of our cars and would like to discuss the purchase terms. I would be happy to talk about the price, payment options, promotions and more. Shall we head to my office?</w:t>
      </w:r>
      <w:r w:rsidRPr="00A76E7E">
        <w:rPr>
          <w:rFonts w:ascii="Times" w:eastAsia="Arial" w:hAnsi="Times" w:cs="Times New Roman"/>
          <w:sz w:val="24"/>
          <w:szCs w:val="24"/>
        </w:rPr>
        <w:t>"</w:t>
      </w:r>
      <w:r w:rsidRPr="00A76E7E">
        <w:rPr>
          <w:rFonts w:ascii="Times" w:eastAsia="Arial" w:hAnsi="Times" w:cs="Times New Roman"/>
          <w:sz w:val="24"/>
          <w:szCs w:val="24"/>
        </w:rPr>
        <w:br/>
        <w:t>You follow the salesperson to his office. Together, you configure the car with the different features that resonate most with you. You decide on your optimal car configuration and get into the final price negotiation. After some back and forth you agree on the final offer and feel ready to purchase the car.</w:t>
      </w:r>
    </w:p>
    <w:p w14:paraId="5836E4AF" w14:textId="77777777" w:rsidR="007223FC" w:rsidRDefault="007223FC" w:rsidP="007223FC">
      <w:pPr>
        <w:widowControl w:val="0"/>
        <w:spacing w:after="0" w:line="240" w:lineRule="auto"/>
        <w:rPr>
          <w:noProof/>
        </w:rPr>
      </w:pPr>
      <w:r>
        <w:rPr>
          <w:noProof/>
        </w:rPr>
        <w:drawing>
          <wp:inline distT="0" distB="0" distL="0" distR="0" wp14:anchorId="49210D30" wp14:editId="1403C8C6">
            <wp:extent cx="2735210" cy="1805940"/>
            <wp:effectExtent l="0" t="0" r="8255" b="381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48909" cy="1814985"/>
                    </a:xfrm>
                    <a:prstGeom prst="rect">
                      <a:avLst/>
                    </a:prstGeom>
                  </pic:spPr>
                </pic:pic>
              </a:graphicData>
            </a:graphic>
          </wp:inline>
        </w:drawing>
      </w:r>
    </w:p>
    <w:p w14:paraId="4CEFE9F6" w14:textId="77777777" w:rsidR="007223FC" w:rsidRPr="00E24EE7" w:rsidRDefault="007223FC" w:rsidP="007223FC">
      <w:pPr>
        <w:widowControl w:val="0"/>
        <w:spacing w:after="0" w:line="240" w:lineRule="auto"/>
        <w:rPr>
          <w:rFonts w:ascii="Times" w:eastAsia="Arial" w:hAnsi="Times" w:cs="Times New Roman"/>
          <w:sz w:val="24"/>
          <w:szCs w:val="24"/>
          <w:lang w:val="en-US"/>
        </w:rPr>
      </w:pPr>
    </w:p>
    <w:p w14:paraId="2AEF5AC9" w14:textId="77777777" w:rsidR="007223FC" w:rsidRDefault="007223FC" w:rsidP="007223FC">
      <w:pPr>
        <w:widowControl w:val="0"/>
        <w:spacing w:after="0" w:line="240" w:lineRule="auto"/>
        <w:rPr>
          <w:rFonts w:ascii="Times" w:eastAsia="Arial" w:hAnsi="Times" w:cs="Times New Roman"/>
          <w:sz w:val="24"/>
          <w:szCs w:val="24"/>
          <w:lang w:val="en-US"/>
        </w:rPr>
      </w:pPr>
    </w:p>
    <w:p w14:paraId="3B7A9162" w14:textId="77777777" w:rsidR="007223FC" w:rsidRPr="00E24EE7" w:rsidRDefault="007223FC" w:rsidP="007223FC">
      <w:pPr>
        <w:widowControl w:val="0"/>
        <w:spacing w:after="0" w:line="240" w:lineRule="auto"/>
        <w:rPr>
          <w:rFonts w:ascii="Times" w:eastAsia="Arial" w:hAnsi="Times" w:cs="Times New Roman"/>
          <w:sz w:val="24"/>
          <w:szCs w:val="24"/>
          <w:lang w:val="en-US"/>
        </w:rPr>
      </w:pPr>
    </w:p>
    <w:p w14:paraId="68283790" w14:textId="77777777" w:rsidR="007223FC" w:rsidRPr="00E24EE7" w:rsidRDefault="007223FC" w:rsidP="007223FC">
      <w:pPr>
        <w:widowControl w:val="0"/>
        <w:spacing w:after="0" w:line="240" w:lineRule="auto"/>
        <w:rPr>
          <w:rFonts w:ascii="Times" w:eastAsia="Arial" w:hAnsi="Times" w:cs="Times New Roman"/>
          <w:sz w:val="24"/>
          <w:szCs w:val="24"/>
          <w:u w:val="single"/>
          <w:lang w:val="en-US"/>
        </w:rPr>
      </w:pPr>
      <w:r w:rsidRPr="00E24EE7">
        <w:rPr>
          <w:rFonts w:ascii="Times" w:eastAsia="Arial" w:hAnsi="Times" w:cs="Times New Roman"/>
          <w:sz w:val="24"/>
          <w:szCs w:val="24"/>
          <w:u w:val="single"/>
          <w:lang w:val="en-US"/>
        </w:rPr>
        <w:t>FLE in the information stage</w:t>
      </w:r>
    </w:p>
    <w:p w14:paraId="69E87CC8" w14:textId="77777777" w:rsidR="007223FC" w:rsidRPr="00E24EE7" w:rsidRDefault="007223FC" w:rsidP="007223FC">
      <w:pPr>
        <w:widowControl w:val="0"/>
        <w:spacing w:after="0" w:line="240" w:lineRule="auto"/>
        <w:rPr>
          <w:rFonts w:ascii="Times" w:eastAsia="Arial" w:hAnsi="Times" w:cs="Times New Roman"/>
          <w:sz w:val="24"/>
          <w:szCs w:val="24"/>
          <w:lang w:val="en-US"/>
        </w:rPr>
      </w:pPr>
      <w:r w:rsidRPr="00A76E7E">
        <w:rPr>
          <w:rFonts w:ascii="Times" w:eastAsia="Arial" w:hAnsi="Times" w:cs="Times New Roman"/>
          <w:sz w:val="24"/>
          <w:szCs w:val="24"/>
        </w:rPr>
        <w:t xml:space="preserve">You are considering </w:t>
      </w:r>
      <w:proofErr w:type="gramStart"/>
      <w:r w:rsidRPr="00A76E7E">
        <w:rPr>
          <w:rFonts w:ascii="Times" w:eastAsia="Arial" w:hAnsi="Times" w:cs="Times New Roman"/>
          <w:sz w:val="24"/>
          <w:szCs w:val="24"/>
        </w:rPr>
        <w:t>to buy</w:t>
      </w:r>
      <w:proofErr w:type="gramEnd"/>
      <w:r w:rsidRPr="00A76E7E">
        <w:rPr>
          <w:rFonts w:ascii="Times" w:eastAsia="Arial" w:hAnsi="Times" w:cs="Times New Roman"/>
          <w:sz w:val="24"/>
          <w:szCs w:val="24"/>
        </w:rPr>
        <w:t xml:space="preserve"> a new automobile for private use. You are gathering some information on the different options to make the right decision. Therefore, you visit an automobiles dealership with brands and models you find interesting. Note that this dealership is operated by humans and robots.</w:t>
      </w:r>
      <w:r w:rsidRPr="00A76E7E">
        <w:rPr>
          <w:rFonts w:ascii="Times" w:eastAsia="Arial" w:hAnsi="Times" w:cs="Times New Roman"/>
          <w:sz w:val="24"/>
          <w:szCs w:val="24"/>
        </w:rPr>
        <w:br/>
        <w:t>A salesperson welcomes you:</w:t>
      </w:r>
      <w:r w:rsidRPr="00A76E7E">
        <w:rPr>
          <w:rFonts w:ascii="Times" w:eastAsia="Arial" w:hAnsi="Times" w:cs="Times New Roman"/>
          <w:sz w:val="24"/>
          <w:szCs w:val="24"/>
        </w:rPr>
        <w:br/>
      </w:r>
      <w:r w:rsidRPr="00A76E7E">
        <w:rPr>
          <w:rFonts w:ascii="Times" w:eastAsia="Arial" w:hAnsi="Times" w:cs="Times New Roman"/>
          <w:i/>
          <w:iCs/>
          <w:sz w:val="24"/>
          <w:szCs w:val="24"/>
        </w:rPr>
        <w:t>"Good morning, welcome to our store. I would be happy to assist you. I can provide you with all necessary information you may need regarding our cars, such as performance, dimensions, trunk space, navigation system, energetic efficiency and fuel consumption, model price, and any other topic you might be interested in. Which automobile model are you interested in?"</w:t>
      </w:r>
      <w:r w:rsidRPr="00A76E7E">
        <w:rPr>
          <w:rFonts w:ascii="Times" w:eastAsia="Arial" w:hAnsi="Times" w:cs="Times New Roman"/>
          <w:sz w:val="24"/>
          <w:szCs w:val="24"/>
        </w:rPr>
        <w:br/>
        <w:t>You engage in a conversation with the salesperson about a specific car and its features. At the end of the conversation, you are provided with the information you were looking for.</w:t>
      </w:r>
      <w:r w:rsidRPr="00A76E7E">
        <w:rPr>
          <w:rFonts w:ascii="Times" w:eastAsia="Arial" w:hAnsi="Times" w:cs="Times New Roman"/>
          <w:sz w:val="24"/>
          <w:szCs w:val="24"/>
        </w:rPr>
        <w:br/>
        <w:t>Ultimately, you agree to have a test drive the day after.</w:t>
      </w:r>
      <w:r>
        <w:rPr>
          <w:noProof/>
        </w:rPr>
        <w:lastRenderedPageBreak/>
        <w:drawing>
          <wp:inline distT="0" distB="0" distL="0" distR="0" wp14:anchorId="703A21B4" wp14:editId="012BE510">
            <wp:extent cx="2743973" cy="2080260"/>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51656" cy="2086085"/>
                    </a:xfrm>
                    <a:prstGeom prst="rect">
                      <a:avLst/>
                    </a:prstGeom>
                  </pic:spPr>
                </pic:pic>
              </a:graphicData>
            </a:graphic>
          </wp:inline>
        </w:drawing>
      </w:r>
    </w:p>
    <w:p w14:paraId="1707ECF6" w14:textId="77777777" w:rsidR="007223FC" w:rsidRDefault="007223FC" w:rsidP="007223FC">
      <w:pPr>
        <w:spacing w:line="240" w:lineRule="auto"/>
        <w:rPr>
          <w:rFonts w:ascii="Times" w:eastAsia="Arial" w:hAnsi="Times" w:cs="Times New Roman"/>
          <w:sz w:val="24"/>
          <w:szCs w:val="24"/>
          <w:u w:val="single"/>
          <w:lang w:val="en-US"/>
        </w:rPr>
      </w:pPr>
    </w:p>
    <w:p w14:paraId="261A46DA" w14:textId="77777777" w:rsidR="007223FC" w:rsidRDefault="007223FC" w:rsidP="007223FC">
      <w:pPr>
        <w:spacing w:line="240" w:lineRule="auto"/>
        <w:rPr>
          <w:rFonts w:ascii="Times" w:eastAsia="Arial" w:hAnsi="Times" w:cs="Times New Roman"/>
          <w:sz w:val="24"/>
          <w:szCs w:val="24"/>
          <w:u w:val="single"/>
          <w:lang w:val="en-US"/>
        </w:rPr>
      </w:pPr>
    </w:p>
    <w:p w14:paraId="591CD67C" w14:textId="77777777" w:rsidR="007223FC" w:rsidRPr="00E24EE7" w:rsidRDefault="007223FC" w:rsidP="007223FC">
      <w:pPr>
        <w:spacing w:line="240" w:lineRule="auto"/>
        <w:rPr>
          <w:rFonts w:ascii="Times" w:eastAsia="Arial" w:hAnsi="Times" w:cs="Times New Roman"/>
          <w:sz w:val="24"/>
          <w:szCs w:val="24"/>
          <w:u w:val="single"/>
          <w:lang w:val="en-US"/>
        </w:rPr>
      </w:pPr>
      <w:r w:rsidRPr="00E24EE7">
        <w:rPr>
          <w:rFonts w:ascii="Times" w:eastAsia="Arial" w:hAnsi="Times" w:cs="Times New Roman"/>
          <w:sz w:val="24"/>
          <w:szCs w:val="24"/>
          <w:u w:val="single"/>
          <w:lang w:val="en-US"/>
        </w:rPr>
        <w:t>FLR in the negotiation stage</w:t>
      </w:r>
    </w:p>
    <w:p w14:paraId="425D4337" w14:textId="77777777" w:rsidR="007223FC" w:rsidRPr="00E24EE7" w:rsidRDefault="007223FC" w:rsidP="007223FC">
      <w:pPr>
        <w:widowControl w:val="0"/>
        <w:spacing w:after="0" w:line="240" w:lineRule="auto"/>
        <w:rPr>
          <w:rFonts w:ascii="Times" w:eastAsia="Arial" w:hAnsi="Times" w:cs="Times New Roman"/>
          <w:i/>
          <w:iCs/>
          <w:sz w:val="24"/>
          <w:szCs w:val="24"/>
          <w:lang w:val="en-US"/>
        </w:rPr>
      </w:pPr>
      <w:r w:rsidRPr="00A76E7E">
        <w:rPr>
          <w:rFonts w:ascii="Times" w:eastAsia="Arial" w:hAnsi="Times" w:cs="Times New Roman"/>
          <w:sz w:val="24"/>
          <w:szCs w:val="24"/>
        </w:rPr>
        <w:t xml:space="preserve">After your information gathering and test drive at the </w:t>
      </w:r>
      <w:proofErr w:type="gramStart"/>
      <w:r w:rsidRPr="00A76E7E">
        <w:rPr>
          <w:rFonts w:ascii="Times" w:eastAsia="Arial" w:hAnsi="Times" w:cs="Times New Roman"/>
          <w:sz w:val="24"/>
          <w:szCs w:val="24"/>
        </w:rPr>
        <w:t>automobiles</w:t>
      </w:r>
      <w:proofErr w:type="gramEnd"/>
      <w:r w:rsidRPr="00A76E7E">
        <w:rPr>
          <w:rFonts w:ascii="Times" w:eastAsia="Arial" w:hAnsi="Times" w:cs="Times New Roman"/>
          <w:sz w:val="24"/>
          <w:szCs w:val="24"/>
        </w:rPr>
        <w:t xml:space="preserve"> dealership, you made up your mind on which specific automobile brand and model you want to purchase. Therefore, you made an appointment at the dealership to see whether you can come to an agreement.</w:t>
      </w:r>
      <w:r w:rsidRPr="00A76E7E">
        <w:rPr>
          <w:rFonts w:ascii="Times" w:eastAsia="Arial" w:hAnsi="Times" w:cs="Times New Roman"/>
          <w:sz w:val="24"/>
          <w:szCs w:val="24"/>
        </w:rPr>
        <w:br/>
        <w:t>A sales robot welcomes you:</w:t>
      </w:r>
      <w:r w:rsidRPr="00A76E7E">
        <w:rPr>
          <w:rFonts w:ascii="Times" w:eastAsia="Arial" w:hAnsi="Times" w:cs="Times New Roman"/>
          <w:sz w:val="24"/>
          <w:szCs w:val="24"/>
        </w:rPr>
        <w:br/>
      </w:r>
      <w:r w:rsidRPr="00A76E7E">
        <w:rPr>
          <w:rFonts w:ascii="Times" w:eastAsia="Arial" w:hAnsi="Times" w:cs="Times New Roman"/>
          <w:i/>
          <w:iCs/>
          <w:sz w:val="24"/>
          <w:szCs w:val="24"/>
        </w:rPr>
        <w:t>"Good morning, welcome to our dealership. You made an appointment because you are interested in buying one of our cars and would like to discuss the purchase terms. I would be happy to talk about the price, payment options, promotions and more. Shall we head to my office?"</w:t>
      </w:r>
      <w:r w:rsidRPr="00A76E7E">
        <w:rPr>
          <w:rFonts w:ascii="Times" w:eastAsia="Arial" w:hAnsi="Times" w:cs="Times New Roman"/>
          <w:sz w:val="24"/>
          <w:szCs w:val="24"/>
        </w:rPr>
        <w:br/>
        <w:t>You follow the sales robot to its office. Together, you configure the car with the different features that resonate most with you. You decide on your optimal car configuration and get into the final price negotiation. After some back and forth you agree on the final offer and feel ready to purchase the car.</w:t>
      </w:r>
    </w:p>
    <w:p w14:paraId="0EE86B9A" w14:textId="77777777" w:rsidR="007223FC" w:rsidRDefault="007223FC" w:rsidP="007223FC">
      <w:pPr>
        <w:widowControl w:val="0"/>
        <w:spacing w:after="0" w:line="240" w:lineRule="auto"/>
        <w:rPr>
          <w:noProof/>
        </w:rPr>
      </w:pPr>
      <w:r>
        <w:rPr>
          <w:noProof/>
        </w:rPr>
        <w:drawing>
          <wp:inline distT="0" distB="0" distL="0" distR="0" wp14:anchorId="0BFF553B" wp14:editId="5D7577AC">
            <wp:extent cx="2757281" cy="1836420"/>
            <wp:effectExtent l="0" t="0" r="508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68468" cy="1843871"/>
                    </a:xfrm>
                    <a:prstGeom prst="rect">
                      <a:avLst/>
                    </a:prstGeom>
                  </pic:spPr>
                </pic:pic>
              </a:graphicData>
            </a:graphic>
          </wp:inline>
        </w:drawing>
      </w:r>
    </w:p>
    <w:p w14:paraId="0574A587" w14:textId="77777777" w:rsidR="007223FC" w:rsidRDefault="007223FC" w:rsidP="007223FC">
      <w:pPr>
        <w:widowControl w:val="0"/>
        <w:spacing w:after="0" w:line="240" w:lineRule="auto"/>
        <w:rPr>
          <w:rFonts w:ascii="Times" w:eastAsia="Arial" w:hAnsi="Times" w:cs="Times New Roman"/>
          <w:sz w:val="24"/>
          <w:szCs w:val="24"/>
          <w:u w:val="single"/>
          <w:lang w:val="en-US"/>
        </w:rPr>
      </w:pPr>
    </w:p>
    <w:p w14:paraId="66FED075" w14:textId="77777777" w:rsidR="007223FC" w:rsidRDefault="007223FC" w:rsidP="007223FC">
      <w:pPr>
        <w:widowControl w:val="0"/>
        <w:spacing w:after="0" w:line="240" w:lineRule="auto"/>
        <w:rPr>
          <w:rFonts w:ascii="Times" w:eastAsia="Arial" w:hAnsi="Times" w:cs="Times New Roman"/>
          <w:sz w:val="24"/>
          <w:szCs w:val="24"/>
          <w:u w:val="single"/>
          <w:lang w:val="en-US"/>
        </w:rPr>
      </w:pPr>
    </w:p>
    <w:p w14:paraId="588FFCFB" w14:textId="77777777" w:rsidR="007223FC" w:rsidRPr="00E24EE7" w:rsidRDefault="007223FC" w:rsidP="007223FC">
      <w:pPr>
        <w:widowControl w:val="0"/>
        <w:spacing w:after="0" w:line="240" w:lineRule="auto"/>
        <w:rPr>
          <w:rFonts w:ascii="Times" w:eastAsia="Arial" w:hAnsi="Times" w:cs="Times New Roman"/>
          <w:sz w:val="24"/>
          <w:szCs w:val="24"/>
          <w:u w:val="single"/>
          <w:lang w:val="en-US"/>
        </w:rPr>
      </w:pPr>
      <w:r w:rsidRPr="00E24EE7">
        <w:rPr>
          <w:rFonts w:ascii="Times" w:eastAsia="Arial" w:hAnsi="Times" w:cs="Times New Roman"/>
          <w:sz w:val="24"/>
          <w:szCs w:val="24"/>
          <w:u w:val="single"/>
          <w:lang w:val="en-US"/>
        </w:rPr>
        <w:t>FLR in the information stage</w:t>
      </w:r>
    </w:p>
    <w:p w14:paraId="26E91947" w14:textId="77777777" w:rsidR="007223FC" w:rsidRDefault="007223FC" w:rsidP="007223FC">
      <w:pPr>
        <w:widowControl w:val="0"/>
        <w:spacing w:after="0" w:line="240" w:lineRule="auto"/>
        <w:rPr>
          <w:rFonts w:ascii="Times" w:eastAsia="Arial" w:hAnsi="Times" w:cs="Times New Roman"/>
          <w:sz w:val="24"/>
          <w:szCs w:val="24"/>
        </w:rPr>
      </w:pPr>
      <w:r w:rsidRPr="007223FC">
        <w:rPr>
          <w:rFonts w:ascii="Times" w:eastAsia="Arial" w:hAnsi="Times" w:cs="Times New Roman"/>
          <w:sz w:val="24"/>
          <w:szCs w:val="24"/>
        </w:rPr>
        <w:t xml:space="preserve">You are considering </w:t>
      </w:r>
      <w:proofErr w:type="gramStart"/>
      <w:r w:rsidRPr="007223FC">
        <w:rPr>
          <w:rFonts w:ascii="Times" w:eastAsia="Arial" w:hAnsi="Times" w:cs="Times New Roman"/>
          <w:sz w:val="24"/>
          <w:szCs w:val="24"/>
        </w:rPr>
        <w:t>to buy</w:t>
      </w:r>
      <w:proofErr w:type="gramEnd"/>
      <w:r w:rsidRPr="007223FC">
        <w:rPr>
          <w:rFonts w:ascii="Times" w:eastAsia="Arial" w:hAnsi="Times" w:cs="Times New Roman"/>
          <w:sz w:val="24"/>
          <w:szCs w:val="24"/>
        </w:rPr>
        <w:t xml:space="preserve"> a new automobile for private use. You are gathering some information on the different options to make the right decision. Therefore, you visit an automobiles dealership with brands and models you find interesting. Note that this dealership is operated by humans and robots.</w:t>
      </w:r>
    </w:p>
    <w:p w14:paraId="577B8871" w14:textId="77777777" w:rsidR="007223FC" w:rsidRDefault="007223FC" w:rsidP="007223FC">
      <w:pPr>
        <w:widowControl w:val="0"/>
        <w:spacing w:after="0" w:line="240" w:lineRule="auto"/>
        <w:rPr>
          <w:rFonts w:ascii="Times" w:eastAsia="Arial" w:hAnsi="Times" w:cs="Times New Roman"/>
          <w:sz w:val="24"/>
          <w:szCs w:val="24"/>
        </w:rPr>
      </w:pPr>
      <w:r w:rsidRPr="007223FC">
        <w:rPr>
          <w:rFonts w:ascii="Times" w:eastAsia="Arial" w:hAnsi="Times" w:cs="Times New Roman"/>
          <w:sz w:val="24"/>
          <w:szCs w:val="24"/>
        </w:rPr>
        <w:lastRenderedPageBreak/>
        <w:t>A sales robot welcomes you:</w:t>
      </w:r>
      <w:r w:rsidRPr="007223FC">
        <w:rPr>
          <w:rFonts w:ascii="Times" w:eastAsia="Arial" w:hAnsi="Times" w:cs="Times New Roman"/>
          <w:sz w:val="24"/>
          <w:szCs w:val="24"/>
        </w:rPr>
        <w:br/>
        <w:t>"</w:t>
      </w:r>
      <w:r w:rsidRPr="007223FC">
        <w:rPr>
          <w:rFonts w:ascii="Times" w:eastAsia="Arial" w:hAnsi="Times" w:cs="Times New Roman"/>
          <w:i/>
          <w:iCs/>
          <w:sz w:val="24"/>
          <w:szCs w:val="24"/>
        </w:rPr>
        <w:t>Good morning, welcome to our store. I would be happy to assist you. I can provide you with all necessary information you may need regarding our cars, such as performance, dimensions, trunk space, navigation system, energetic efficiency and fuel consumption, model price, and any other topic you might be interested in. Which automobile model are you interested in?</w:t>
      </w:r>
      <w:r w:rsidRPr="007223FC">
        <w:rPr>
          <w:rFonts w:ascii="Times" w:eastAsia="Arial" w:hAnsi="Times" w:cs="Times New Roman"/>
          <w:sz w:val="24"/>
          <w:szCs w:val="24"/>
        </w:rPr>
        <w:t>"</w:t>
      </w:r>
      <w:r w:rsidRPr="007223FC">
        <w:rPr>
          <w:rFonts w:ascii="Times" w:eastAsia="Arial" w:hAnsi="Times" w:cs="Times New Roman"/>
          <w:sz w:val="24"/>
          <w:szCs w:val="24"/>
        </w:rPr>
        <w:br/>
        <w:t>You engage in a conversation with the sales robot about a specific car and its features. At the end of the conversation, you are provided with the information you were looking for.</w:t>
      </w:r>
      <w:r w:rsidRPr="007223FC">
        <w:rPr>
          <w:rFonts w:ascii="Times" w:eastAsia="Arial" w:hAnsi="Times" w:cs="Times New Roman"/>
          <w:sz w:val="24"/>
          <w:szCs w:val="24"/>
        </w:rPr>
        <w:br/>
        <w:t>Ultimately, you agree to have a test drive the day after. </w:t>
      </w:r>
    </w:p>
    <w:p w14:paraId="392E341D" w14:textId="77777777" w:rsidR="007223FC" w:rsidRPr="00E24EE7" w:rsidRDefault="007223FC" w:rsidP="007223FC">
      <w:pPr>
        <w:widowControl w:val="0"/>
        <w:spacing w:after="0" w:line="240" w:lineRule="auto"/>
        <w:rPr>
          <w:rFonts w:ascii="Times" w:eastAsia="Arial" w:hAnsi="Times" w:cs="Times New Roman"/>
          <w:i/>
          <w:iCs/>
          <w:sz w:val="24"/>
          <w:szCs w:val="24"/>
          <w:lang w:val="en-US"/>
        </w:rPr>
      </w:pPr>
      <w:r>
        <w:rPr>
          <w:noProof/>
        </w:rPr>
        <w:drawing>
          <wp:inline distT="0" distB="0" distL="0" distR="0" wp14:anchorId="7E7CF283" wp14:editId="1A7078D7">
            <wp:extent cx="2741283" cy="2095500"/>
            <wp:effectExtent l="0" t="0" r="254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51792" cy="2103534"/>
                    </a:xfrm>
                    <a:prstGeom prst="rect">
                      <a:avLst/>
                    </a:prstGeom>
                  </pic:spPr>
                </pic:pic>
              </a:graphicData>
            </a:graphic>
          </wp:inline>
        </w:drawing>
      </w:r>
    </w:p>
    <w:p w14:paraId="3C9206F1" w14:textId="77777777" w:rsidR="007223FC" w:rsidRPr="00E24EE7" w:rsidRDefault="007223FC" w:rsidP="007223FC">
      <w:pPr>
        <w:widowControl w:val="0"/>
        <w:spacing w:after="0" w:line="240" w:lineRule="auto"/>
        <w:rPr>
          <w:rFonts w:ascii="Times" w:eastAsia="Arial" w:hAnsi="Times" w:cs="Times New Roman"/>
          <w:sz w:val="24"/>
          <w:szCs w:val="24"/>
          <w:lang w:val="en-US"/>
        </w:rPr>
      </w:pPr>
    </w:p>
    <w:p w14:paraId="42EF418A" w14:textId="77777777" w:rsidR="007223FC" w:rsidRDefault="007223FC" w:rsidP="00717C9A">
      <w:pPr>
        <w:widowControl w:val="0"/>
        <w:spacing w:after="0" w:line="240" w:lineRule="auto"/>
        <w:rPr>
          <w:rFonts w:ascii="Times New Roman" w:eastAsia="Arial" w:hAnsi="Times New Roman" w:cs="Times New Roman"/>
          <w:b/>
          <w:bCs/>
          <w:sz w:val="24"/>
          <w:szCs w:val="24"/>
          <w:lang w:val="en-US"/>
        </w:rPr>
      </w:pPr>
    </w:p>
    <w:p w14:paraId="402AEF54" w14:textId="0407198E" w:rsidR="004906FF" w:rsidRPr="00851B4D" w:rsidRDefault="00851B4D" w:rsidP="00717C9A">
      <w:pPr>
        <w:widowControl w:val="0"/>
        <w:spacing w:after="0" w:line="240" w:lineRule="auto"/>
        <w:rPr>
          <w:rFonts w:ascii="Times New Roman" w:eastAsia="Arial" w:hAnsi="Times New Roman" w:cs="Times New Roman"/>
          <w:sz w:val="24"/>
          <w:szCs w:val="24"/>
          <w:lang w:val="en-US"/>
        </w:rPr>
      </w:pPr>
      <w:r w:rsidRPr="00851B4D">
        <w:rPr>
          <w:rFonts w:ascii="Times New Roman" w:eastAsia="Arial" w:hAnsi="Times New Roman" w:cs="Times New Roman"/>
          <w:sz w:val="24"/>
          <w:szCs w:val="24"/>
          <w:lang w:val="en-US"/>
        </w:rPr>
        <w:t>(Appendix by authors)</w:t>
      </w:r>
    </w:p>
    <w:p w14:paraId="481CEEBC" w14:textId="18FF8B93"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1E9A41BF" w14:textId="1ED910D5"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08678A0F" w14:textId="07280A4A"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261F6C23" w14:textId="1E84377C"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51514F6F" w14:textId="376148CA"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2A3243B4" w14:textId="655C0D75"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177D1CC5" w14:textId="35C56E2F"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7220D8E3" w14:textId="712D782B"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786805A0" w14:textId="49ACBCA4"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02CDC09D" w14:textId="2A630321"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337BD665" w14:textId="30DC9D29"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1A85F7C7" w14:textId="207F4484"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4D7450C5" w14:textId="024B8716"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268A1197" w14:textId="19D182FC"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159ABFB6" w14:textId="6CB96B80"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205E0B28" w14:textId="52DEC889"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47C002CA" w14:textId="2C37E31D"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7710A04E" w14:textId="53E2C932"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3E4D5C8E" w14:textId="38E481D0"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3154D451" w14:textId="1E61F368"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2EC3974D" w14:textId="2090397E"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57FA6C6A" w14:textId="3D1E0FF3"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4556B744" w14:textId="2AC18B50"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6FCE8EED" w14:textId="77777777" w:rsidR="00085EF8" w:rsidRDefault="00085EF8" w:rsidP="00717C9A">
      <w:pPr>
        <w:widowControl w:val="0"/>
        <w:spacing w:after="0" w:line="240" w:lineRule="auto"/>
        <w:rPr>
          <w:rFonts w:ascii="Times New Roman" w:eastAsia="Arial" w:hAnsi="Times New Roman" w:cs="Times New Roman"/>
          <w:b/>
          <w:bCs/>
          <w:sz w:val="24"/>
          <w:szCs w:val="24"/>
          <w:lang w:val="en-US"/>
        </w:rPr>
      </w:pPr>
    </w:p>
    <w:p w14:paraId="4996D611" w14:textId="2791EB7C" w:rsidR="00EC5CD5" w:rsidRPr="00E24EE7" w:rsidRDefault="00EC5CD5" w:rsidP="00717C9A">
      <w:pPr>
        <w:widowControl w:val="0"/>
        <w:spacing w:after="0" w:line="240" w:lineRule="auto"/>
        <w:rPr>
          <w:rFonts w:ascii="Times New Roman" w:eastAsia="Arial" w:hAnsi="Times New Roman" w:cs="Times New Roman"/>
          <w:b/>
          <w:bCs/>
          <w:sz w:val="24"/>
          <w:szCs w:val="24"/>
          <w:lang w:val="en-US"/>
        </w:rPr>
      </w:pPr>
      <w:r w:rsidRPr="00E24EE7">
        <w:rPr>
          <w:rFonts w:ascii="Times New Roman" w:eastAsia="Arial" w:hAnsi="Times New Roman" w:cs="Times New Roman"/>
          <w:b/>
          <w:bCs/>
          <w:sz w:val="24"/>
          <w:szCs w:val="24"/>
          <w:lang w:val="en-US"/>
        </w:rPr>
        <w:lastRenderedPageBreak/>
        <w:t>Appendix B: Constructs and items</w:t>
      </w:r>
    </w:p>
    <w:tbl>
      <w:tblPr>
        <w:tblStyle w:val="Grigliatabel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851"/>
        <w:gridCol w:w="850"/>
        <w:gridCol w:w="851"/>
        <w:gridCol w:w="850"/>
        <w:gridCol w:w="1417"/>
      </w:tblGrid>
      <w:tr w:rsidR="007E288D" w:rsidRPr="00E24EE7" w14:paraId="4945C9F7" w14:textId="77777777" w:rsidTr="009B5EB8">
        <w:trPr>
          <w:trHeight w:val="329"/>
        </w:trPr>
        <w:tc>
          <w:tcPr>
            <w:tcW w:w="4395" w:type="dxa"/>
            <w:vMerge w:val="restart"/>
            <w:tcBorders>
              <w:top w:val="single" w:sz="4" w:space="0" w:color="auto"/>
              <w:bottom w:val="single" w:sz="4" w:space="0" w:color="auto"/>
            </w:tcBorders>
          </w:tcPr>
          <w:p w14:paraId="3A9F1614" w14:textId="77777777" w:rsidR="007E288D" w:rsidRPr="00E24EE7" w:rsidRDefault="007E288D" w:rsidP="00717C9A">
            <w:pPr>
              <w:widowControl w:val="0"/>
              <w:rPr>
                <w:rFonts w:ascii="Times New Roman" w:eastAsia="Arial" w:hAnsi="Times New Roman" w:cs="Times New Roman"/>
                <w:lang w:val="en-US"/>
              </w:rPr>
            </w:pPr>
            <w:r w:rsidRPr="00E24EE7">
              <w:rPr>
                <w:rFonts w:ascii="Times New Roman" w:eastAsia="Arial" w:hAnsi="Times New Roman" w:cs="Times New Roman"/>
                <w:lang w:val="en-US"/>
              </w:rPr>
              <w:t>Constructs and items</w:t>
            </w:r>
          </w:p>
        </w:tc>
        <w:tc>
          <w:tcPr>
            <w:tcW w:w="3402" w:type="dxa"/>
            <w:gridSpan w:val="4"/>
            <w:tcBorders>
              <w:top w:val="single" w:sz="4" w:space="0" w:color="auto"/>
              <w:bottom w:val="single" w:sz="4" w:space="0" w:color="auto"/>
            </w:tcBorders>
          </w:tcPr>
          <w:p w14:paraId="041ED72F" w14:textId="77777777" w:rsidR="007E288D" w:rsidRPr="00E24EE7" w:rsidRDefault="007E288D" w:rsidP="00717C9A">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Cronbach’s alpha</w:t>
            </w:r>
          </w:p>
        </w:tc>
        <w:tc>
          <w:tcPr>
            <w:tcW w:w="1417" w:type="dxa"/>
            <w:tcBorders>
              <w:top w:val="single" w:sz="4" w:space="0" w:color="auto"/>
              <w:bottom w:val="single" w:sz="4" w:space="0" w:color="auto"/>
            </w:tcBorders>
          </w:tcPr>
          <w:p w14:paraId="2E31D85A" w14:textId="1E3D01B9" w:rsidR="007E288D" w:rsidRPr="00E24EE7" w:rsidRDefault="007E288D" w:rsidP="00717C9A">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Source</w:t>
            </w:r>
          </w:p>
        </w:tc>
      </w:tr>
      <w:tr w:rsidR="003F17C3" w:rsidRPr="00E24EE7" w14:paraId="7FB37EEA" w14:textId="77777777" w:rsidTr="009B5EB8">
        <w:trPr>
          <w:trHeight w:val="290"/>
        </w:trPr>
        <w:tc>
          <w:tcPr>
            <w:tcW w:w="4395" w:type="dxa"/>
            <w:vMerge/>
          </w:tcPr>
          <w:p w14:paraId="1561D755" w14:textId="77777777" w:rsidR="003F17C3" w:rsidRPr="00E24EE7" w:rsidRDefault="003F17C3" w:rsidP="007E288D">
            <w:pPr>
              <w:widowControl w:val="0"/>
              <w:rPr>
                <w:rFonts w:ascii="Times New Roman" w:eastAsia="Arial" w:hAnsi="Times New Roman" w:cs="Times New Roman"/>
                <w:lang w:val="en-US"/>
              </w:rPr>
            </w:pPr>
          </w:p>
        </w:tc>
        <w:tc>
          <w:tcPr>
            <w:tcW w:w="851" w:type="dxa"/>
            <w:tcBorders>
              <w:top w:val="single" w:sz="4" w:space="0" w:color="auto"/>
              <w:bottom w:val="single" w:sz="4" w:space="0" w:color="auto"/>
            </w:tcBorders>
          </w:tcPr>
          <w:p w14:paraId="2BA12FE9" w14:textId="6D545B58"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 xml:space="preserve">Study </w:t>
            </w:r>
            <w:r>
              <w:rPr>
                <w:rFonts w:ascii="Times New Roman" w:eastAsia="Arial" w:hAnsi="Times New Roman" w:cs="Times New Roman"/>
                <w:lang w:val="en-US"/>
              </w:rPr>
              <w:t>1</w:t>
            </w:r>
          </w:p>
        </w:tc>
        <w:tc>
          <w:tcPr>
            <w:tcW w:w="850" w:type="dxa"/>
            <w:tcBorders>
              <w:top w:val="single" w:sz="4" w:space="0" w:color="auto"/>
              <w:bottom w:val="single" w:sz="4" w:space="0" w:color="auto"/>
            </w:tcBorders>
          </w:tcPr>
          <w:p w14:paraId="61B7BA09" w14:textId="584133B5"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 xml:space="preserve">Study </w:t>
            </w:r>
            <w:r>
              <w:rPr>
                <w:rFonts w:ascii="Times New Roman" w:eastAsia="Arial" w:hAnsi="Times New Roman" w:cs="Times New Roman"/>
                <w:lang w:val="en-US"/>
              </w:rPr>
              <w:t>2</w:t>
            </w:r>
          </w:p>
        </w:tc>
        <w:tc>
          <w:tcPr>
            <w:tcW w:w="851" w:type="dxa"/>
            <w:tcBorders>
              <w:top w:val="single" w:sz="4" w:space="0" w:color="auto"/>
              <w:bottom w:val="single" w:sz="4" w:space="0" w:color="auto"/>
            </w:tcBorders>
          </w:tcPr>
          <w:p w14:paraId="6068D48B" w14:textId="58698097"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 xml:space="preserve">Study </w:t>
            </w:r>
            <w:r>
              <w:rPr>
                <w:rFonts w:ascii="Times New Roman" w:eastAsia="Arial" w:hAnsi="Times New Roman" w:cs="Times New Roman"/>
                <w:lang w:val="en-US"/>
              </w:rPr>
              <w:t>3b</w:t>
            </w:r>
          </w:p>
        </w:tc>
        <w:tc>
          <w:tcPr>
            <w:tcW w:w="850" w:type="dxa"/>
            <w:tcBorders>
              <w:top w:val="single" w:sz="4" w:space="0" w:color="auto"/>
              <w:bottom w:val="single" w:sz="4" w:space="0" w:color="auto"/>
            </w:tcBorders>
          </w:tcPr>
          <w:p w14:paraId="30AEBA34" w14:textId="627718E4" w:rsidR="003F17C3" w:rsidRPr="00E24EE7" w:rsidRDefault="003F17C3" w:rsidP="007E288D">
            <w:pPr>
              <w:widowControl w:val="0"/>
              <w:jc w:val="center"/>
              <w:rPr>
                <w:rFonts w:ascii="Times New Roman" w:eastAsia="Arial" w:hAnsi="Times New Roman" w:cs="Times New Roman"/>
                <w:lang w:val="en-US"/>
              </w:rPr>
            </w:pPr>
            <w:r>
              <w:rPr>
                <w:rFonts w:ascii="Times New Roman" w:eastAsia="Arial" w:hAnsi="Times New Roman" w:cs="Times New Roman"/>
                <w:lang w:val="en-US"/>
              </w:rPr>
              <w:t>Study 3c</w:t>
            </w:r>
          </w:p>
        </w:tc>
        <w:tc>
          <w:tcPr>
            <w:tcW w:w="1417" w:type="dxa"/>
          </w:tcPr>
          <w:p w14:paraId="3A2A3156" w14:textId="6E92E8EC" w:rsidR="003F17C3" w:rsidRPr="00E24EE7" w:rsidRDefault="003F17C3" w:rsidP="007E288D">
            <w:pPr>
              <w:widowControl w:val="0"/>
              <w:rPr>
                <w:rFonts w:ascii="Times New Roman" w:eastAsia="Arial" w:hAnsi="Times New Roman" w:cs="Times New Roman"/>
                <w:lang w:val="en-US"/>
              </w:rPr>
            </w:pPr>
          </w:p>
        </w:tc>
      </w:tr>
      <w:tr w:rsidR="003F17C3" w:rsidRPr="00E24EE7" w14:paraId="46F2B51C" w14:textId="77777777" w:rsidTr="009B5EB8">
        <w:trPr>
          <w:trHeight w:val="406"/>
        </w:trPr>
        <w:tc>
          <w:tcPr>
            <w:tcW w:w="4395" w:type="dxa"/>
            <w:tcBorders>
              <w:top w:val="single" w:sz="4" w:space="0" w:color="auto"/>
            </w:tcBorders>
          </w:tcPr>
          <w:p w14:paraId="2418CC93" w14:textId="09399341" w:rsidR="003F17C3" w:rsidRPr="00E24EE7" w:rsidRDefault="003F17C3" w:rsidP="007E288D">
            <w:pPr>
              <w:widowControl w:val="0"/>
              <w:rPr>
                <w:rFonts w:ascii="Times New Roman" w:eastAsia="Arial" w:hAnsi="Times New Roman" w:cs="Times New Roman"/>
                <w:b/>
                <w:bCs/>
                <w:lang w:val="en-US"/>
              </w:rPr>
            </w:pPr>
            <w:r w:rsidRPr="00E24EE7">
              <w:rPr>
                <w:rFonts w:ascii="Times New Roman" w:eastAsia="Arial" w:hAnsi="Times New Roman" w:cs="Times New Roman"/>
                <w:b/>
                <w:bCs/>
                <w:lang w:val="en-US"/>
              </w:rPr>
              <w:t>Customer orientation</w:t>
            </w:r>
            <w:r>
              <w:rPr>
                <w:rFonts w:ascii="Times New Roman" w:eastAsia="Arial" w:hAnsi="Times New Roman" w:cs="Times New Roman"/>
                <w:b/>
                <w:bCs/>
                <w:lang w:val="en-US"/>
              </w:rPr>
              <w:t xml:space="preserve"> </w:t>
            </w:r>
          </w:p>
          <w:p w14:paraId="666CD6BA" w14:textId="77777777" w:rsidR="003F17C3" w:rsidRPr="00E24EE7" w:rsidRDefault="003F17C3" w:rsidP="007E288D">
            <w:pPr>
              <w:widowControl w:val="0"/>
              <w:rPr>
                <w:rFonts w:ascii="Times New Roman" w:eastAsia="Arial" w:hAnsi="Times New Roman" w:cs="Times New Roman"/>
                <w:lang w:val="en-US"/>
              </w:rPr>
            </w:pPr>
            <w:r w:rsidRPr="00E24EE7">
              <w:rPr>
                <w:rFonts w:ascii="Times New Roman" w:eastAsia="Arial" w:hAnsi="Times New Roman" w:cs="Times New Roman"/>
                <w:lang w:val="en-US"/>
              </w:rPr>
              <w:t>I felt that the sales agent would…</w:t>
            </w:r>
          </w:p>
          <w:p w14:paraId="787687AA" w14:textId="77777777" w:rsidR="003F17C3" w:rsidRPr="00E24EE7" w:rsidRDefault="003F17C3" w:rsidP="007E288D">
            <w:pPr>
              <w:widowControl w:val="0"/>
              <w:numPr>
                <w:ilvl w:val="0"/>
                <w:numId w:val="8"/>
              </w:numPr>
              <w:contextualSpacing/>
              <w:rPr>
                <w:rFonts w:ascii="Times New Roman" w:eastAsia="Arial" w:hAnsi="Times New Roman" w:cs="Times New Roman"/>
                <w:lang w:val="en-US"/>
              </w:rPr>
            </w:pPr>
            <w:r w:rsidRPr="00E24EE7">
              <w:rPr>
                <w:rFonts w:ascii="Times New Roman" w:eastAsia="Arial" w:hAnsi="Times New Roman" w:cs="Times New Roman"/>
                <w:lang w:val="en-US"/>
              </w:rPr>
              <w:t>have my best interests in mind</w:t>
            </w:r>
          </w:p>
          <w:p w14:paraId="763F8CC0" w14:textId="77777777" w:rsidR="003F17C3" w:rsidRPr="00E24EE7" w:rsidRDefault="003F17C3" w:rsidP="007E288D">
            <w:pPr>
              <w:widowControl w:val="0"/>
              <w:numPr>
                <w:ilvl w:val="0"/>
                <w:numId w:val="8"/>
              </w:numPr>
              <w:contextualSpacing/>
              <w:rPr>
                <w:rFonts w:ascii="Times New Roman" w:eastAsia="Arial" w:hAnsi="Times New Roman" w:cs="Times New Roman"/>
                <w:lang w:val="en-US"/>
              </w:rPr>
            </w:pPr>
            <w:r w:rsidRPr="00E24EE7">
              <w:rPr>
                <w:rFonts w:ascii="Times New Roman" w:eastAsia="Arial" w:hAnsi="Times New Roman" w:cs="Times New Roman"/>
                <w:lang w:val="en-US"/>
              </w:rPr>
              <w:t>try to figure out what my needs are</w:t>
            </w:r>
          </w:p>
          <w:p w14:paraId="7F0795A9" w14:textId="77777777" w:rsidR="003F17C3" w:rsidRPr="00E24EE7" w:rsidRDefault="003F17C3" w:rsidP="007E288D">
            <w:pPr>
              <w:widowControl w:val="0"/>
              <w:numPr>
                <w:ilvl w:val="0"/>
                <w:numId w:val="8"/>
              </w:numPr>
              <w:contextualSpacing/>
              <w:rPr>
                <w:rFonts w:ascii="Times New Roman" w:eastAsia="Arial" w:hAnsi="Times New Roman" w:cs="Times New Roman"/>
                <w:lang w:val="en-US"/>
              </w:rPr>
            </w:pPr>
            <w:r w:rsidRPr="00E24EE7">
              <w:rPr>
                <w:rFonts w:ascii="Times New Roman" w:eastAsia="Arial" w:hAnsi="Times New Roman" w:cs="Times New Roman"/>
                <w:lang w:val="en-US"/>
              </w:rPr>
              <w:t>enjoy interacting with me</w:t>
            </w:r>
          </w:p>
          <w:p w14:paraId="61057498" w14:textId="77777777" w:rsidR="003F17C3" w:rsidRPr="00E24EE7" w:rsidRDefault="003F17C3" w:rsidP="007E288D">
            <w:pPr>
              <w:widowControl w:val="0"/>
              <w:numPr>
                <w:ilvl w:val="0"/>
                <w:numId w:val="8"/>
              </w:numPr>
              <w:contextualSpacing/>
              <w:rPr>
                <w:rFonts w:ascii="Times New Roman" w:eastAsia="Arial" w:hAnsi="Times New Roman" w:cs="Times New Roman"/>
                <w:lang w:val="en-US"/>
              </w:rPr>
            </w:pPr>
            <w:r w:rsidRPr="00E24EE7">
              <w:rPr>
                <w:rFonts w:ascii="Times New Roman" w:eastAsia="Arial" w:hAnsi="Times New Roman" w:cs="Times New Roman"/>
                <w:lang w:val="en-US"/>
              </w:rPr>
              <w:t>have the goal to be customer oriented</w:t>
            </w:r>
          </w:p>
        </w:tc>
        <w:tc>
          <w:tcPr>
            <w:tcW w:w="851" w:type="dxa"/>
            <w:tcBorders>
              <w:top w:val="single" w:sz="4" w:space="0" w:color="auto"/>
            </w:tcBorders>
          </w:tcPr>
          <w:p w14:paraId="055BEDE1" w14:textId="3BF0D40A"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.83</w:t>
            </w:r>
          </w:p>
        </w:tc>
        <w:tc>
          <w:tcPr>
            <w:tcW w:w="850" w:type="dxa"/>
            <w:tcBorders>
              <w:top w:val="single" w:sz="4" w:space="0" w:color="auto"/>
            </w:tcBorders>
          </w:tcPr>
          <w:p w14:paraId="32C1747B" w14:textId="167C7B48"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.81</w:t>
            </w:r>
          </w:p>
        </w:tc>
        <w:tc>
          <w:tcPr>
            <w:tcW w:w="851" w:type="dxa"/>
            <w:tcBorders>
              <w:top w:val="single" w:sz="4" w:space="0" w:color="auto"/>
            </w:tcBorders>
          </w:tcPr>
          <w:p w14:paraId="429E5ED0" w14:textId="455956E8"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.81</w:t>
            </w:r>
          </w:p>
        </w:tc>
        <w:tc>
          <w:tcPr>
            <w:tcW w:w="850" w:type="dxa"/>
            <w:tcBorders>
              <w:top w:val="single" w:sz="4" w:space="0" w:color="auto"/>
            </w:tcBorders>
          </w:tcPr>
          <w:p w14:paraId="50A81A04" w14:textId="20B06933" w:rsidR="003F17C3" w:rsidRPr="00E24EE7" w:rsidRDefault="003F17C3" w:rsidP="007E288D">
            <w:pPr>
              <w:widowControl w:val="0"/>
              <w:jc w:val="center"/>
              <w:rPr>
                <w:rFonts w:ascii="Times New Roman" w:eastAsia="Arial" w:hAnsi="Times New Roman" w:cs="Times New Roman"/>
                <w:lang w:val="en-US"/>
              </w:rPr>
            </w:pPr>
            <w:r>
              <w:rPr>
                <w:rFonts w:ascii="Times" w:eastAsia="Arial" w:hAnsi="Times" w:cs="Times New Roman"/>
                <w:lang w:val="en-US"/>
              </w:rPr>
              <w:t>.84</w:t>
            </w:r>
          </w:p>
        </w:tc>
        <w:tc>
          <w:tcPr>
            <w:tcW w:w="1417" w:type="dxa"/>
            <w:tcBorders>
              <w:top w:val="single" w:sz="4" w:space="0" w:color="auto"/>
            </w:tcBorders>
          </w:tcPr>
          <w:p w14:paraId="5BFAFE18" w14:textId="09D452E3" w:rsidR="003F17C3" w:rsidRPr="00E24EE7" w:rsidRDefault="003F17C3" w:rsidP="007E288D">
            <w:pPr>
              <w:widowControl w:val="0"/>
              <w:jc w:val="center"/>
              <w:rPr>
                <w:rFonts w:ascii="Times" w:eastAsia="Arial" w:hAnsi="Times" w:cs="Times New Roman"/>
                <w:lang w:val="en-US"/>
              </w:rPr>
            </w:pPr>
            <w:r w:rsidRPr="00E24EE7">
              <w:rPr>
                <w:rFonts w:ascii="Times" w:eastAsia="Arial" w:hAnsi="Times" w:cs="Times New Roman"/>
                <w:lang w:val="en-US"/>
              </w:rPr>
              <w:fldChar w:fldCharType="begin"/>
            </w:r>
            <w:r w:rsidRPr="00E24EE7">
              <w:rPr>
                <w:rFonts w:ascii="Times" w:eastAsia="Arial" w:hAnsi="Times" w:cs="Times New Roman"/>
                <w:lang w:val="en-US"/>
              </w:rPr>
              <w:instrText xml:space="preserve"> ADDIN ZOTERO_ITEM CSL_CITATION {"citationID":"gJfFLd40","properties":{"formattedCitation":"(Stock &amp; Hoyer, 2005)","plainCitation":"(Stock &amp; Hoyer, 2005)","dontUpdate":true,"noteIndex":0},"citationItems":[{"id":629,"uris":["http://zotero.org/users/7681644/items/P332GRA5"],"uri":["http://zotero.org/users/7681644/items/P332GRA5"],"itemData":{"id":629,"type":"article-journal","abstract":"The goal of this article is to provide deeper insights into the construct of customer orientation at the individual level. The article has three main objectives: First, this study provides a two-dimensional conceptualization of customer orientation that distinguishes between attitudes and behaviors. Second, it explores direct and indirect effects of customer-oriented attitudes on customer satisfaction. Third, the authors propose and examine a positive moderating effect of empathy, reliability, and expertise on the link between customer-oriented attitude and customer-oriented behavior and a negative moderating effect of salespeople’s restriction in job autonomy. The analysis is based on dyadic data that involve judgments provided by salespeople and their customers across multiple manufacturing and services industries in a business-to-business context. Results support the authors’ two-dimensional conceptualization of customer orientation. The authors also find that customer-oriented attitudes have a direct effect on customer satisfaction. The four proposed moderating effects are also in evidence.","container-title":"Journal of the Academy of Marketing Science","DOI":"10.1177/0092070305276368","ISSN":"1552-7824","issue":"4","journalAbbreviation":"JAMS","language":"en","page":"536","source":"Springer Link","title":"An attitude-behavior model of salespeople’s customer orientation","volume":"33","author":[{"family":"Stock","given":"Ruth Maria"},{"family":"Hoyer","given":"Wayne D."}],"issued":{"date-parts":[["2005",9,1]]}}}],"schema":"https://github.com/citation-style-language/schema/raw/master/csl-citation.json"} </w:instrText>
            </w:r>
            <w:r w:rsidRPr="00E24EE7">
              <w:rPr>
                <w:rFonts w:ascii="Times" w:eastAsia="Arial" w:hAnsi="Times" w:cs="Times New Roman"/>
                <w:lang w:val="en-US"/>
              </w:rPr>
              <w:fldChar w:fldCharType="separate"/>
            </w:r>
            <w:r w:rsidRPr="00E24EE7">
              <w:rPr>
                <w:rFonts w:ascii="Times" w:eastAsia="Arial" w:hAnsi="Times" w:cs="Times New Roman"/>
                <w:noProof/>
                <w:lang w:val="en-US"/>
              </w:rPr>
              <w:t xml:space="preserve">Stock </w:t>
            </w:r>
            <w:r>
              <w:rPr>
                <w:rFonts w:ascii="Times" w:eastAsia="Arial" w:hAnsi="Times" w:cs="Times New Roman"/>
                <w:noProof/>
                <w:lang w:val="en-US"/>
              </w:rPr>
              <w:t>and</w:t>
            </w:r>
            <w:r w:rsidRPr="00E24EE7">
              <w:rPr>
                <w:rFonts w:ascii="Times" w:eastAsia="Arial" w:hAnsi="Times" w:cs="Times New Roman"/>
                <w:noProof/>
                <w:lang w:val="en-US"/>
              </w:rPr>
              <w:t xml:space="preserve"> Hoyer (2005)</w:t>
            </w:r>
            <w:r w:rsidRPr="00E24EE7">
              <w:rPr>
                <w:rFonts w:ascii="Times" w:eastAsia="Arial" w:hAnsi="Times" w:cs="Times New Roman"/>
                <w:lang w:val="en-US"/>
              </w:rPr>
              <w:fldChar w:fldCharType="end"/>
            </w:r>
          </w:p>
        </w:tc>
      </w:tr>
      <w:tr w:rsidR="003F17C3" w:rsidRPr="00E24EE7" w14:paraId="451DF0E7" w14:textId="77777777" w:rsidTr="009B5EB8">
        <w:trPr>
          <w:trHeight w:val="406"/>
        </w:trPr>
        <w:tc>
          <w:tcPr>
            <w:tcW w:w="4395" w:type="dxa"/>
          </w:tcPr>
          <w:p w14:paraId="681ADD91" w14:textId="77777777" w:rsidR="003F17C3" w:rsidRPr="00E24EE7" w:rsidRDefault="003F17C3" w:rsidP="007E288D">
            <w:pPr>
              <w:widowControl w:val="0"/>
              <w:rPr>
                <w:rFonts w:ascii="Times New Roman" w:eastAsia="Arial" w:hAnsi="Times New Roman" w:cs="Times New Roman"/>
                <w:b/>
                <w:bCs/>
                <w:lang w:val="en-US"/>
              </w:rPr>
            </w:pPr>
            <w:r w:rsidRPr="00E24EE7">
              <w:rPr>
                <w:rFonts w:ascii="Times New Roman" w:eastAsia="Arial" w:hAnsi="Times New Roman" w:cs="Times New Roman"/>
                <w:b/>
                <w:bCs/>
                <w:lang w:val="en-US"/>
              </w:rPr>
              <w:t>Competence</w:t>
            </w:r>
          </w:p>
          <w:p w14:paraId="69B3012E" w14:textId="77777777" w:rsidR="003F17C3" w:rsidRPr="00E24EE7" w:rsidRDefault="003F17C3" w:rsidP="007E288D">
            <w:pPr>
              <w:widowControl w:val="0"/>
              <w:rPr>
                <w:rFonts w:ascii="Times New Roman" w:eastAsia="Arial" w:hAnsi="Times New Roman" w:cs="Times New Roman"/>
                <w:lang w:val="en-US"/>
              </w:rPr>
            </w:pPr>
            <w:r w:rsidRPr="00E24EE7">
              <w:rPr>
                <w:rFonts w:ascii="Times New Roman" w:eastAsia="Arial" w:hAnsi="Times New Roman" w:cs="Times New Roman"/>
                <w:lang w:val="en-US"/>
              </w:rPr>
              <w:t>I would say this sales agent was…</w:t>
            </w:r>
          </w:p>
          <w:p w14:paraId="13412512" w14:textId="77777777" w:rsidR="003F17C3" w:rsidRPr="00E24EE7" w:rsidRDefault="003F17C3" w:rsidP="007E288D">
            <w:pPr>
              <w:widowControl w:val="0"/>
              <w:numPr>
                <w:ilvl w:val="0"/>
                <w:numId w:val="7"/>
              </w:numPr>
              <w:contextualSpacing/>
              <w:rPr>
                <w:rFonts w:ascii="Times New Roman" w:eastAsia="Arial" w:hAnsi="Times New Roman" w:cs="Times New Roman"/>
                <w:lang w:val="en-US"/>
              </w:rPr>
            </w:pPr>
            <w:r w:rsidRPr="00E24EE7">
              <w:rPr>
                <w:rFonts w:ascii="Times New Roman" w:eastAsia="Arial" w:hAnsi="Times New Roman" w:cs="Times New Roman"/>
                <w:lang w:val="en-US"/>
              </w:rPr>
              <w:t xml:space="preserve">Incompetent – Competent </w:t>
            </w:r>
          </w:p>
          <w:p w14:paraId="4537D178" w14:textId="77777777" w:rsidR="003F17C3" w:rsidRPr="00E24EE7" w:rsidRDefault="003F17C3" w:rsidP="007E288D">
            <w:pPr>
              <w:widowControl w:val="0"/>
              <w:numPr>
                <w:ilvl w:val="0"/>
                <w:numId w:val="7"/>
              </w:numPr>
              <w:contextualSpacing/>
              <w:rPr>
                <w:rFonts w:ascii="Times New Roman" w:eastAsia="Arial" w:hAnsi="Times New Roman" w:cs="Times New Roman"/>
                <w:lang w:val="en-US"/>
              </w:rPr>
            </w:pPr>
            <w:r w:rsidRPr="00E24EE7">
              <w:rPr>
                <w:rFonts w:ascii="Times New Roman" w:eastAsia="Arial" w:hAnsi="Times New Roman" w:cs="Times New Roman"/>
                <w:lang w:val="en-US"/>
              </w:rPr>
              <w:t xml:space="preserve">Unintelligent – Intelligent </w:t>
            </w:r>
          </w:p>
          <w:p w14:paraId="096BCFB3" w14:textId="77777777" w:rsidR="003F17C3" w:rsidRPr="00E24EE7" w:rsidRDefault="003F17C3" w:rsidP="007E288D">
            <w:pPr>
              <w:widowControl w:val="0"/>
              <w:numPr>
                <w:ilvl w:val="0"/>
                <w:numId w:val="7"/>
              </w:numPr>
              <w:contextualSpacing/>
              <w:rPr>
                <w:rFonts w:ascii="Times New Roman" w:eastAsia="Arial" w:hAnsi="Times New Roman" w:cs="Times New Roman"/>
                <w:lang w:val="en-US"/>
              </w:rPr>
            </w:pPr>
            <w:r w:rsidRPr="00E24EE7">
              <w:rPr>
                <w:rFonts w:ascii="Times New Roman" w:eastAsia="Arial" w:hAnsi="Times New Roman" w:cs="Times New Roman"/>
                <w:lang w:val="en-US"/>
              </w:rPr>
              <w:t>Poorly-trained – Well-trained</w:t>
            </w:r>
          </w:p>
        </w:tc>
        <w:tc>
          <w:tcPr>
            <w:tcW w:w="851" w:type="dxa"/>
          </w:tcPr>
          <w:p w14:paraId="447C5FAC" w14:textId="08DED6D8"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.83</w:t>
            </w:r>
          </w:p>
        </w:tc>
        <w:tc>
          <w:tcPr>
            <w:tcW w:w="850" w:type="dxa"/>
          </w:tcPr>
          <w:p w14:paraId="726F33A8" w14:textId="4DA8E401"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.85</w:t>
            </w:r>
          </w:p>
        </w:tc>
        <w:tc>
          <w:tcPr>
            <w:tcW w:w="851" w:type="dxa"/>
          </w:tcPr>
          <w:p w14:paraId="2F1D9CA2" w14:textId="215DF058"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.80</w:t>
            </w:r>
          </w:p>
        </w:tc>
        <w:tc>
          <w:tcPr>
            <w:tcW w:w="850" w:type="dxa"/>
          </w:tcPr>
          <w:p w14:paraId="1E0EBC35" w14:textId="68B2C7E0" w:rsidR="003F17C3" w:rsidRPr="00E24EE7" w:rsidRDefault="003F17C3" w:rsidP="007E288D">
            <w:pPr>
              <w:widowControl w:val="0"/>
              <w:jc w:val="center"/>
              <w:rPr>
                <w:rFonts w:ascii="Times New Roman" w:eastAsia="Arial" w:hAnsi="Times New Roman" w:cs="Times New Roman"/>
                <w:lang w:val="en-US"/>
              </w:rPr>
            </w:pPr>
            <w:r>
              <w:rPr>
                <w:rFonts w:ascii="Times New Roman" w:eastAsia="Arial" w:hAnsi="Times New Roman" w:cs="Times New Roman"/>
                <w:lang w:val="en-US"/>
              </w:rPr>
              <w:t>.89</w:t>
            </w:r>
          </w:p>
        </w:tc>
        <w:tc>
          <w:tcPr>
            <w:tcW w:w="1417" w:type="dxa"/>
          </w:tcPr>
          <w:p w14:paraId="3657106D" w14:textId="2CE88229"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fldChar w:fldCharType="begin"/>
            </w:r>
            <w:r w:rsidRPr="00E24EE7">
              <w:rPr>
                <w:rFonts w:ascii="Times New Roman" w:eastAsia="Arial" w:hAnsi="Times New Roman" w:cs="Times New Roman"/>
                <w:lang w:val="en-US"/>
              </w:rPr>
              <w:instrText xml:space="preserve"> ADDIN ZOTERO_ITEM CSL_CITATION {"citationID":"v6R56R3p","properties":{"formattedCitation":"(Scott et al., 2013)","plainCitation":"(Scott et al., 2013)","dontUpdate":true,"noteIndex":0},"citationItems":[{"id":1037,"uris":["http://zotero.org/users/7681644/items/Q2KQRLKK"],"uri":["http://zotero.org/users/7681644/items/Q2KQRLKK"],"itemData":{"id":1037,"type":"article-journal","abstract":"Little empirical consumer research has focused on the decoding of conspicuous symbolism, that is, the inferences consumers make about others’ conspicuous consumption. Grounded in theory on social perception and role congruity, four experiments show that consumer inferences about and behavioral intentions toward conspicuous sellers are moderated by communal and exchange relationship norms. Specifically, conspicuous consumption by a seller decreases warmth inferences and, in turn, behavioral intentions toward the seller under the communal norm; conversely, it increases competence inferences and, in turn, behavioral intentions under the exchange norm. A seller's mere wealth triggers similar inferences, suggesting that conspicuous consumption is a surrogate for actual wealth. Priming consumers with persuasion knowledge inhibits the inferential benefits resulting from conspicuousness under the exchange norm. These findings reveal the theoretically meaningful role of the consumption context by showing that consumers’ warmth and competence inferences operate differentially in commercial relationships as a result of salient communal versus exchange norms, with important consequences for consumers’ behavioral intentions.","container-title":"Journal of Marketing Research","DOI":"10.1509/jmr.11.0478","ISSN":"0022-2437","issue":"3","journalAbbreviation":"Journal of Marketing Research","language":"en","note":"publisher: SAGE Publications Inc","page":"334-347","source":"SAGE Journals","title":"Judging the Book by Its Cover? how Consumers Decode Conspicuous Consumption Cues in Buyer–Seller Relationships","title-short":"Judging the Book by Its Cover?","volume":"50","author":[{"family":"Scott","given":"Maura L."},{"family":"Mende","given":"Martin"},{"family":"Bolton","given":"Lisa E."}],"issued":{"date-parts":[["2013",6,1]]}}}],"schema":"https://github.com/citation-style-language/schema/raw/master/csl-citation.json"} </w:instrText>
            </w:r>
            <w:r w:rsidRPr="00E24EE7">
              <w:rPr>
                <w:rFonts w:ascii="Times New Roman" w:eastAsia="Arial" w:hAnsi="Times New Roman" w:cs="Times New Roman"/>
                <w:lang w:val="en-US"/>
              </w:rPr>
              <w:fldChar w:fldCharType="separate"/>
            </w:r>
            <w:r w:rsidRPr="00E24EE7">
              <w:rPr>
                <w:rFonts w:ascii="Times New Roman" w:eastAsia="Arial" w:hAnsi="Times New Roman" w:cs="Times New Roman"/>
                <w:noProof/>
                <w:lang w:val="en-US"/>
              </w:rPr>
              <w:t>Scott et al. (2013)</w:t>
            </w:r>
            <w:r w:rsidRPr="00E24EE7">
              <w:rPr>
                <w:rFonts w:ascii="Times New Roman" w:eastAsia="Arial" w:hAnsi="Times New Roman" w:cs="Times New Roman"/>
                <w:lang w:val="en-US"/>
              </w:rPr>
              <w:fldChar w:fldCharType="end"/>
            </w:r>
          </w:p>
        </w:tc>
      </w:tr>
      <w:tr w:rsidR="003F17C3" w:rsidRPr="00EC5CD5" w14:paraId="458503B2" w14:textId="77777777" w:rsidTr="009B5EB8">
        <w:trPr>
          <w:trHeight w:val="406"/>
        </w:trPr>
        <w:tc>
          <w:tcPr>
            <w:tcW w:w="4395" w:type="dxa"/>
            <w:tcBorders>
              <w:bottom w:val="single" w:sz="4" w:space="0" w:color="auto"/>
            </w:tcBorders>
          </w:tcPr>
          <w:p w14:paraId="28AF9673" w14:textId="77777777" w:rsidR="003F17C3" w:rsidRPr="00E24EE7" w:rsidRDefault="003F17C3" w:rsidP="007E288D">
            <w:pPr>
              <w:widowControl w:val="0"/>
              <w:rPr>
                <w:rFonts w:ascii="Times New Roman" w:eastAsia="Arial" w:hAnsi="Times New Roman" w:cs="Times New Roman"/>
                <w:b/>
                <w:bCs/>
                <w:lang w:val="en-US"/>
              </w:rPr>
            </w:pPr>
            <w:r w:rsidRPr="00E24EE7">
              <w:rPr>
                <w:rFonts w:ascii="Times New Roman" w:eastAsia="Arial" w:hAnsi="Times New Roman" w:cs="Times New Roman"/>
                <w:b/>
                <w:bCs/>
                <w:lang w:val="en-US"/>
              </w:rPr>
              <w:t>Warmth</w:t>
            </w:r>
          </w:p>
          <w:p w14:paraId="732B8D05" w14:textId="77777777" w:rsidR="003F17C3" w:rsidRPr="00E24EE7" w:rsidRDefault="003F17C3" w:rsidP="007E288D">
            <w:pPr>
              <w:widowControl w:val="0"/>
              <w:rPr>
                <w:rFonts w:ascii="Times New Roman" w:eastAsia="Arial" w:hAnsi="Times New Roman" w:cs="Times New Roman"/>
                <w:lang w:val="en-US"/>
              </w:rPr>
            </w:pPr>
            <w:r w:rsidRPr="00E24EE7">
              <w:rPr>
                <w:rFonts w:ascii="Times New Roman" w:eastAsia="Arial" w:hAnsi="Times New Roman" w:cs="Times New Roman"/>
                <w:lang w:val="en-US"/>
              </w:rPr>
              <w:t>I would say this sales agent was…</w:t>
            </w:r>
          </w:p>
          <w:p w14:paraId="68CDF173" w14:textId="77777777" w:rsidR="003F17C3" w:rsidRPr="00E24EE7" w:rsidRDefault="003F17C3" w:rsidP="007E288D">
            <w:pPr>
              <w:widowControl w:val="0"/>
              <w:numPr>
                <w:ilvl w:val="0"/>
                <w:numId w:val="7"/>
              </w:numPr>
              <w:contextualSpacing/>
              <w:rPr>
                <w:rFonts w:ascii="Times New Roman" w:eastAsia="Arial" w:hAnsi="Times New Roman" w:cs="Times New Roman"/>
                <w:lang w:val="en-US"/>
              </w:rPr>
            </w:pPr>
            <w:r w:rsidRPr="00E24EE7">
              <w:rPr>
                <w:rFonts w:ascii="Times New Roman" w:eastAsia="Arial" w:hAnsi="Times New Roman" w:cs="Times New Roman"/>
                <w:lang w:val="en-US"/>
              </w:rPr>
              <w:t xml:space="preserve">Unhelpful – Helpful </w:t>
            </w:r>
          </w:p>
          <w:p w14:paraId="3FB4B3B3" w14:textId="77777777" w:rsidR="003F17C3" w:rsidRPr="00E24EE7" w:rsidRDefault="003F17C3" w:rsidP="007E288D">
            <w:pPr>
              <w:widowControl w:val="0"/>
              <w:numPr>
                <w:ilvl w:val="0"/>
                <w:numId w:val="7"/>
              </w:numPr>
              <w:contextualSpacing/>
              <w:rPr>
                <w:rFonts w:ascii="Times New Roman" w:eastAsia="Arial" w:hAnsi="Times New Roman" w:cs="Times New Roman"/>
                <w:lang w:val="en-US"/>
              </w:rPr>
            </w:pPr>
            <w:r w:rsidRPr="00E24EE7">
              <w:rPr>
                <w:rFonts w:ascii="Times New Roman" w:eastAsia="Arial" w:hAnsi="Times New Roman" w:cs="Times New Roman"/>
                <w:lang w:val="en-US"/>
              </w:rPr>
              <w:t>Selfish – Unselfish</w:t>
            </w:r>
          </w:p>
          <w:p w14:paraId="125EBB96" w14:textId="77777777" w:rsidR="003F17C3" w:rsidRPr="00E24EE7" w:rsidRDefault="003F17C3" w:rsidP="007E288D">
            <w:pPr>
              <w:widowControl w:val="0"/>
              <w:numPr>
                <w:ilvl w:val="0"/>
                <w:numId w:val="7"/>
              </w:numPr>
              <w:contextualSpacing/>
              <w:rPr>
                <w:rFonts w:ascii="Times New Roman" w:eastAsia="Arial" w:hAnsi="Times New Roman" w:cs="Times New Roman"/>
                <w:lang w:val="en-US"/>
              </w:rPr>
            </w:pPr>
            <w:r w:rsidRPr="00E24EE7">
              <w:rPr>
                <w:rFonts w:ascii="Times New Roman" w:eastAsia="Arial" w:hAnsi="Times New Roman" w:cs="Times New Roman"/>
                <w:lang w:val="en-US"/>
              </w:rPr>
              <w:t xml:space="preserve">Uncaring – Caring </w:t>
            </w:r>
          </w:p>
        </w:tc>
        <w:tc>
          <w:tcPr>
            <w:tcW w:w="851" w:type="dxa"/>
            <w:tcBorders>
              <w:bottom w:val="single" w:sz="4" w:space="0" w:color="auto"/>
            </w:tcBorders>
          </w:tcPr>
          <w:p w14:paraId="13F146EB" w14:textId="0DE5B690"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.60</w:t>
            </w:r>
          </w:p>
        </w:tc>
        <w:tc>
          <w:tcPr>
            <w:tcW w:w="850" w:type="dxa"/>
            <w:tcBorders>
              <w:bottom w:val="single" w:sz="4" w:space="0" w:color="auto"/>
            </w:tcBorders>
          </w:tcPr>
          <w:p w14:paraId="2A3A73D3" w14:textId="5930390D"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.70</w:t>
            </w:r>
          </w:p>
        </w:tc>
        <w:tc>
          <w:tcPr>
            <w:tcW w:w="851" w:type="dxa"/>
            <w:tcBorders>
              <w:bottom w:val="single" w:sz="4" w:space="0" w:color="auto"/>
            </w:tcBorders>
          </w:tcPr>
          <w:p w14:paraId="1F7A1FF3" w14:textId="4CC46011" w:rsidR="003F17C3" w:rsidRPr="00E24EE7"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t>.60</w:t>
            </w:r>
          </w:p>
        </w:tc>
        <w:tc>
          <w:tcPr>
            <w:tcW w:w="850" w:type="dxa"/>
            <w:tcBorders>
              <w:bottom w:val="single" w:sz="4" w:space="0" w:color="auto"/>
            </w:tcBorders>
          </w:tcPr>
          <w:p w14:paraId="2B286CE5" w14:textId="19C1DA2A" w:rsidR="003F17C3" w:rsidRPr="00E24EE7" w:rsidRDefault="003F17C3" w:rsidP="007E288D">
            <w:pPr>
              <w:widowControl w:val="0"/>
              <w:jc w:val="center"/>
              <w:rPr>
                <w:rFonts w:ascii="Times New Roman" w:eastAsia="Arial" w:hAnsi="Times New Roman" w:cs="Times New Roman"/>
                <w:lang w:val="en-US"/>
              </w:rPr>
            </w:pPr>
            <w:r>
              <w:rPr>
                <w:rFonts w:ascii="Times New Roman" w:eastAsia="Arial" w:hAnsi="Times New Roman" w:cs="Times New Roman"/>
                <w:lang w:val="en-US"/>
              </w:rPr>
              <w:t>.74</w:t>
            </w:r>
          </w:p>
        </w:tc>
        <w:tc>
          <w:tcPr>
            <w:tcW w:w="1417" w:type="dxa"/>
            <w:tcBorders>
              <w:bottom w:val="single" w:sz="4" w:space="0" w:color="auto"/>
            </w:tcBorders>
          </w:tcPr>
          <w:p w14:paraId="48E648D6" w14:textId="280DDBEB" w:rsidR="003F17C3" w:rsidRPr="00EC5CD5" w:rsidRDefault="003F17C3" w:rsidP="007E288D">
            <w:pPr>
              <w:widowControl w:val="0"/>
              <w:jc w:val="center"/>
              <w:rPr>
                <w:rFonts w:ascii="Times New Roman" w:eastAsia="Arial" w:hAnsi="Times New Roman" w:cs="Times New Roman"/>
                <w:lang w:val="en-US"/>
              </w:rPr>
            </w:pPr>
            <w:r w:rsidRPr="00E24EE7">
              <w:rPr>
                <w:rFonts w:ascii="Times New Roman" w:eastAsia="Arial" w:hAnsi="Times New Roman" w:cs="Times New Roman"/>
                <w:lang w:val="en-US"/>
              </w:rPr>
              <w:fldChar w:fldCharType="begin"/>
            </w:r>
            <w:r w:rsidRPr="00E24EE7">
              <w:rPr>
                <w:rFonts w:ascii="Times New Roman" w:eastAsia="Arial" w:hAnsi="Times New Roman" w:cs="Times New Roman"/>
                <w:lang w:val="en-US"/>
              </w:rPr>
              <w:instrText xml:space="preserve"> ADDIN ZOTERO_ITEM CSL_CITATION {"citationID":"1RfXOUcY","properties":{"formattedCitation":"(Scott et al., 2013)","plainCitation":"(Scott et al., 2013)","dontUpdate":true,"noteIndex":0},"citationItems":[{"id":1037,"uris":["http://zotero.org/users/7681644/items/Q2KQRLKK"],"uri":["http://zotero.org/users/7681644/items/Q2KQRLKK"],"itemData":{"id":1037,"type":"article-journal","abstract":"Little empirical consumer research has focused on the decoding of conspicuous symbolism, that is, the inferences consumers make about others’ conspicuous consumption. Grounded in theory on social perception and role congruity, four experiments show that consumer inferences about and behavioral intentions toward conspicuous sellers are moderated by communal and exchange relationship norms. Specifically, conspicuous consumption by a seller decreases warmth inferences and, in turn, behavioral intentions toward the seller under the communal norm; conversely, it increases competence inferences and, in turn, behavioral intentions under the exchange norm. A seller's mere wealth triggers similar inferences, suggesting that conspicuous consumption is a surrogate for actual wealth. Priming consumers with persuasion knowledge inhibits the inferential benefits resulting from conspicuousness under the exchange norm. These findings reveal the theoretically meaningful role of the consumption context by showing that consumers’ warmth and competence inferences operate differentially in commercial relationships as a result of salient communal versus exchange norms, with important consequences for consumers’ behavioral intentions.","container-title":"Journal of Marketing Research","DOI":"10.1509/jmr.11.0478","ISSN":"0022-2437","issue":"3","journalAbbreviation":"Journal of Marketing Research","language":"en","note":"publisher: SAGE Publications Inc","page":"334-347","source":"SAGE Journals","title":"Judging the Book by Its Cover? how Consumers Decode Conspicuous Consumption Cues in Buyer–Seller Relationships","title-short":"Judging the Book by Its Cover?","volume":"50","author":[{"family":"Scott","given":"Maura L."},{"family":"Mende","given":"Martin"},{"family":"Bolton","given":"Lisa E."}],"issued":{"date-parts":[["2013",6,1]]}}}],"schema":"https://github.com/citation-style-language/schema/raw/master/csl-citation.json"} </w:instrText>
            </w:r>
            <w:r w:rsidRPr="00E24EE7">
              <w:rPr>
                <w:rFonts w:ascii="Times New Roman" w:eastAsia="Arial" w:hAnsi="Times New Roman" w:cs="Times New Roman"/>
                <w:lang w:val="en-US"/>
              </w:rPr>
              <w:fldChar w:fldCharType="separate"/>
            </w:r>
            <w:r w:rsidRPr="00E24EE7">
              <w:rPr>
                <w:rFonts w:ascii="Times New Roman" w:eastAsia="Arial" w:hAnsi="Times New Roman" w:cs="Times New Roman"/>
                <w:noProof/>
                <w:lang w:val="en-US"/>
              </w:rPr>
              <w:t>Scott et al. (2013)</w:t>
            </w:r>
            <w:r w:rsidRPr="00E24EE7">
              <w:rPr>
                <w:rFonts w:ascii="Times New Roman" w:eastAsia="Arial" w:hAnsi="Times New Roman" w:cs="Times New Roman"/>
                <w:lang w:val="en-US"/>
              </w:rPr>
              <w:fldChar w:fldCharType="end"/>
            </w:r>
          </w:p>
        </w:tc>
      </w:tr>
    </w:tbl>
    <w:p w14:paraId="7851F9DA" w14:textId="2F6E88F2" w:rsidR="00473AF3" w:rsidRDefault="00473AF3" w:rsidP="007C5B87">
      <w:pPr>
        <w:widowControl w:val="0"/>
        <w:spacing w:after="0" w:line="240" w:lineRule="auto"/>
      </w:pPr>
    </w:p>
    <w:p w14:paraId="3E8889CD" w14:textId="171B47CE" w:rsidR="00CB592B" w:rsidRDefault="00CB592B" w:rsidP="007C5B87">
      <w:pPr>
        <w:widowControl w:val="0"/>
        <w:spacing w:after="0" w:line="240" w:lineRule="auto"/>
      </w:pPr>
    </w:p>
    <w:p w14:paraId="4D091441" w14:textId="77777777" w:rsidR="00851B4D" w:rsidRPr="00851B4D" w:rsidRDefault="00851B4D" w:rsidP="00851B4D">
      <w:pPr>
        <w:widowControl w:val="0"/>
        <w:spacing w:after="0" w:line="240" w:lineRule="auto"/>
        <w:rPr>
          <w:rFonts w:ascii="Times New Roman" w:eastAsia="Arial" w:hAnsi="Times New Roman" w:cs="Times New Roman"/>
          <w:sz w:val="24"/>
          <w:szCs w:val="24"/>
          <w:lang w:val="en-US"/>
        </w:rPr>
      </w:pPr>
      <w:r w:rsidRPr="00851B4D">
        <w:rPr>
          <w:rFonts w:ascii="Times New Roman" w:eastAsia="Arial" w:hAnsi="Times New Roman" w:cs="Times New Roman"/>
          <w:sz w:val="24"/>
          <w:szCs w:val="24"/>
          <w:lang w:val="en-US"/>
        </w:rPr>
        <w:t>(Appendix by authors)</w:t>
      </w:r>
    </w:p>
    <w:p w14:paraId="0C9E6482" w14:textId="33828B52" w:rsidR="00CB592B" w:rsidRDefault="00CB592B" w:rsidP="007C5B87">
      <w:pPr>
        <w:widowControl w:val="0"/>
        <w:spacing w:after="0" w:line="240" w:lineRule="auto"/>
      </w:pPr>
    </w:p>
    <w:p w14:paraId="32279631" w14:textId="33B9A1A1" w:rsidR="00CB592B" w:rsidRDefault="00CB592B" w:rsidP="007C5B87">
      <w:pPr>
        <w:widowControl w:val="0"/>
        <w:spacing w:after="0" w:line="240" w:lineRule="auto"/>
      </w:pPr>
    </w:p>
    <w:p w14:paraId="737A706E" w14:textId="3B382F16" w:rsidR="00CB592B" w:rsidRDefault="00CB592B" w:rsidP="007C5B87">
      <w:pPr>
        <w:widowControl w:val="0"/>
        <w:spacing w:after="0" w:line="240" w:lineRule="auto"/>
      </w:pPr>
    </w:p>
    <w:p w14:paraId="75733408" w14:textId="5FA01D53" w:rsidR="00CB592B" w:rsidRDefault="00CB592B" w:rsidP="007C5B87">
      <w:pPr>
        <w:widowControl w:val="0"/>
        <w:spacing w:after="0" w:line="240" w:lineRule="auto"/>
      </w:pPr>
    </w:p>
    <w:p w14:paraId="1C91F443" w14:textId="26547287" w:rsidR="00CB592B" w:rsidRDefault="00CB592B" w:rsidP="007C5B87">
      <w:pPr>
        <w:widowControl w:val="0"/>
        <w:spacing w:after="0" w:line="240" w:lineRule="auto"/>
      </w:pPr>
    </w:p>
    <w:p w14:paraId="10BA63C3" w14:textId="5991E497" w:rsidR="00CB592B" w:rsidRDefault="00CB592B" w:rsidP="007C5B87">
      <w:pPr>
        <w:widowControl w:val="0"/>
        <w:spacing w:after="0" w:line="240" w:lineRule="auto"/>
      </w:pPr>
    </w:p>
    <w:p w14:paraId="4CFB49E6" w14:textId="5F4EDC9C" w:rsidR="00CB592B" w:rsidRDefault="00CB592B" w:rsidP="007C5B87">
      <w:pPr>
        <w:widowControl w:val="0"/>
        <w:spacing w:after="0" w:line="240" w:lineRule="auto"/>
      </w:pPr>
    </w:p>
    <w:p w14:paraId="6F7247A0" w14:textId="0E32C81A" w:rsidR="00CB592B" w:rsidRDefault="00CB592B" w:rsidP="007C5B87">
      <w:pPr>
        <w:widowControl w:val="0"/>
        <w:spacing w:after="0" w:line="240" w:lineRule="auto"/>
      </w:pPr>
    </w:p>
    <w:p w14:paraId="4D335467" w14:textId="4539CDC8" w:rsidR="00CB592B" w:rsidRDefault="00CB592B" w:rsidP="007C5B87">
      <w:pPr>
        <w:widowControl w:val="0"/>
        <w:spacing w:after="0" w:line="240" w:lineRule="auto"/>
      </w:pPr>
    </w:p>
    <w:p w14:paraId="55984DBE" w14:textId="4EEB54EE" w:rsidR="00CB592B" w:rsidRDefault="00CB592B" w:rsidP="007C5B87">
      <w:pPr>
        <w:widowControl w:val="0"/>
        <w:spacing w:after="0" w:line="240" w:lineRule="auto"/>
      </w:pPr>
    </w:p>
    <w:p w14:paraId="3525FF4F" w14:textId="0DC0532B" w:rsidR="00CB592B" w:rsidRDefault="00CB592B" w:rsidP="007C5B87">
      <w:pPr>
        <w:widowControl w:val="0"/>
        <w:spacing w:after="0" w:line="240" w:lineRule="auto"/>
      </w:pPr>
    </w:p>
    <w:p w14:paraId="26434774" w14:textId="7E18F4C5" w:rsidR="00CB592B" w:rsidRDefault="00CB592B" w:rsidP="007C5B87">
      <w:pPr>
        <w:widowControl w:val="0"/>
        <w:spacing w:after="0" w:line="240" w:lineRule="auto"/>
      </w:pPr>
    </w:p>
    <w:p w14:paraId="1E731C49" w14:textId="4110D398" w:rsidR="00CB592B" w:rsidRDefault="00CB592B" w:rsidP="007C5B87">
      <w:pPr>
        <w:widowControl w:val="0"/>
        <w:spacing w:after="0" w:line="240" w:lineRule="auto"/>
      </w:pPr>
    </w:p>
    <w:p w14:paraId="3D92351A" w14:textId="2D0BF9D8" w:rsidR="00CB592B" w:rsidRDefault="00CB592B" w:rsidP="007C5B87">
      <w:pPr>
        <w:widowControl w:val="0"/>
        <w:spacing w:after="0" w:line="240" w:lineRule="auto"/>
      </w:pPr>
    </w:p>
    <w:p w14:paraId="7A9C1133" w14:textId="77777777" w:rsidR="003F17C3" w:rsidRDefault="003F17C3">
      <w:pPr>
        <w:rPr>
          <w:rFonts w:ascii="Times New Roman" w:eastAsia="Arial" w:hAnsi="Times New Roman" w:cs="Times New Roman"/>
          <w:b/>
          <w:bCs/>
          <w:sz w:val="24"/>
          <w:szCs w:val="24"/>
          <w:lang w:val="en-US"/>
        </w:rPr>
      </w:pPr>
      <w:r>
        <w:rPr>
          <w:rFonts w:ascii="Times New Roman" w:eastAsia="Arial" w:hAnsi="Times New Roman" w:cs="Times New Roman"/>
          <w:b/>
          <w:bCs/>
          <w:sz w:val="24"/>
          <w:szCs w:val="24"/>
          <w:lang w:val="en-US"/>
        </w:rPr>
        <w:br w:type="page"/>
      </w:r>
    </w:p>
    <w:p w14:paraId="28461898" w14:textId="326F805C" w:rsidR="00CB592B" w:rsidRPr="00E24EE7" w:rsidRDefault="00CB592B" w:rsidP="00CB592B">
      <w:pPr>
        <w:widowControl w:val="0"/>
        <w:spacing w:after="0" w:line="240" w:lineRule="auto"/>
        <w:rPr>
          <w:rFonts w:ascii="Times New Roman" w:eastAsia="Arial" w:hAnsi="Times New Roman" w:cs="Times New Roman"/>
          <w:b/>
          <w:bCs/>
          <w:sz w:val="24"/>
          <w:szCs w:val="24"/>
          <w:lang w:val="en-US"/>
        </w:rPr>
      </w:pPr>
      <w:r w:rsidRPr="00E24EE7">
        <w:rPr>
          <w:rFonts w:ascii="Times New Roman" w:eastAsia="Arial" w:hAnsi="Times New Roman" w:cs="Times New Roman"/>
          <w:b/>
          <w:bCs/>
          <w:sz w:val="24"/>
          <w:szCs w:val="24"/>
          <w:lang w:val="en-US"/>
        </w:rPr>
        <w:lastRenderedPageBreak/>
        <w:t xml:space="preserve">Appendix </w:t>
      </w:r>
      <w:r>
        <w:rPr>
          <w:rFonts w:ascii="Times New Roman" w:eastAsia="Arial" w:hAnsi="Times New Roman" w:cs="Times New Roman"/>
          <w:b/>
          <w:bCs/>
          <w:sz w:val="24"/>
          <w:szCs w:val="24"/>
          <w:lang w:val="en-US"/>
        </w:rPr>
        <w:t>C</w:t>
      </w:r>
      <w:r w:rsidRPr="00E24EE7">
        <w:rPr>
          <w:rFonts w:ascii="Times New Roman" w:eastAsia="Arial" w:hAnsi="Times New Roman" w:cs="Times New Roman"/>
          <w:b/>
          <w:bCs/>
          <w:sz w:val="24"/>
          <w:szCs w:val="24"/>
          <w:lang w:val="en-US"/>
        </w:rPr>
        <w:t xml:space="preserve">: </w:t>
      </w:r>
      <w:r>
        <w:rPr>
          <w:rFonts w:ascii="Times New Roman" w:eastAsia="Arial" w:hAnsi="Times New Roman" w:cs="Times New Roman"/>
          <w:b/>
          <w:bCs/>
          <w:sz w:val="24"/>
          <w:szCs w:val="24"/>
          <w:lang w:val="en-US"/>
        </w:rPr>
        <w:t>Correlation Matrices</w:t>
      </w:r>
    </w:p>
    <w:p w14:paraId="3F7C8D50" w14:textId="689F0268" w:rsidR="00CB592B" w:rsidRPr="005211FB" w:rsidRDefault="00CB592B" w:rsidP="007C5B87">
      <w:pPr>
        <w:widowControl w:val="0"/>
        <w:spacing w:after="0" w:line="240" w:lineRule="auto"/>
        <w:rPr>
          <w:rFonts w:ascii="Times New Roman" w:hAnsi="Times New Roman" w:cs="Times New Roman"/>
        </w:rPr>
      </w:pPr>
    </w:p>
    <w:p w14:paraId="372C4F9C" w14:textId="6F0FE36F" w:rsidR="005211FB" w:rsidRDefault="005211FB" w:rsidP="007C5B87">
      <w:pPr>
        <w:widowControl w:val="0"/>
        <w:spacing w:after="0" w:line="240" w:lineRule="auto"/>
        <w:rPr>
          <w:rFonts w:ascii="Times New Roman" w:hAnsi="Times New Roman" w:cs="Times New Roman"/>
          <w:sz w:val="24"/>
          <w:szCs w:val="24"/>
        </w:rPr>
      </w:pPr>
      <w:r w:rsidRPr="005211FB">
        <w:rPr>
          <w:rFonts w:ascii="Times New Roman" w:hAnsi="Times New Roman" w:cs="Times New Roman"/>
          <w:sz w:val="24"/>
          <w:szCs w:val="24"/>
        </w:rPr>
        <w:t xml:space="preserve">Study </w:t>
      </w:r>
      <w:r w:rsidR="00BF1794">
        <w:rPr>
          <w:rFonts w:ascii="Times New Roman" w:hAnsi="Times New Roman" w:cs="Times New Roman"/>
          <w:sz w:val="24"/>
          <w:szCs w:val="24"/>
        </w:rPr>
        <w:t>1</w:t>
      </w:r>
    </w:p>
    <w:p w14:paraId="66D603B8" w14:textId="77777777" w:rsidR="00044890" w:rsidRPr="005211FB" w:rsidRDefault="00044890" w:rsidP="007C5B87">
      <w:pPr>
        <w:widowControl w:val="0"/>
        <w:spacing w:after="0" w:line="240" w:lineRule="auto"/>
        <w:rPr>
          <w:rFonts w:ascii="Times New Roman" w:hAnsi="Times New Roman" w:cs="Times New Roman"/>
          <w:sz w:val="24"/>
          <w:szCs w:val="24"/>
        </w:rPr>
      </w:pPr>
    </w:p>
    <w:tbl>
      <w:tblPr>
        <w:tblW w:w="6733" w:type="dxa"/>
        <w:tblCellMar>
          <w:left w:w="70" w:type="dxa"/>
          <w:right w:w="70" w:type="dxa"/>
        </w:tblCellMar>
        <w:tblLook w:val="04A0" w:firstRow="1" w:lastRow="0" w:firstColumn="1" w:lastColumn="0" w:noHBand="0" w:noVBand="1"/>
      </w:tblPr>
      <w:tblGrid>
        <w:gridCol w:w="1967"/>
        <w:gridCol w:w="1541"/>
        <w:gridCol w:w="1288"/>
        <w:gridCol w:w="1937"/>
      </w:tblGrid>
      <w:tr w:rsidR="00044890" w:rsidRPr="00044890" w14:paraId="00CE2EC8" w14:textId="77777777" w:rsidTr="00044890">
        <w:trPr>
          <w:trHeight w:val="264"/>
        </w:trPr>
        <w:tc>
          <w:tcPr>
            <w:tcW w:w="1967" w:type="dxa"/>
            <w:tcBorders>
              <w:top w:val="single" w:sz="4" w:space="0" w:color="auto"/>
              <w:left w:val="nil"/>
              <w:bottom w:val="single" w:sz="4" w:space="0" w:color="auto"/>
              <w:right w:val="nil"/>
            </w:tcBorders>
            <w:shd w:val="clear" w:color="auto" w:fill="auto"/>
            <w:noWrap/>
            <w:vAlign w:val="bottom"/>
            <w:hideMark/>
          </w:tcPr>
          <w:p w14:paraId="2B3F6F59" w14:textId="77777777" w:rsidR="00044890" w:rsidRPr="009B5EB8" w:rsidRDefault="00044890" w:rsidP="00044890">
            <w:pPr>
              <w:spacing w:after="0" w:line="240" w:lineRule="auto"/>
              <w:jc w:val="center"/>
              <w:rPr>
                <w:rFonts w:ascii="Times New Roman" w:eastAsia="Times New Roman" w:hAnsi="Times New Roman" w:cs="Times New Roman"/>
                <w:color w:val="000000"/>
                <w:sz w:val="20"/>
                <w:szCs w:val="20"/>
                <w:lang w:val="en-US" w:eastAsia="it-IT"/>
              </w:rPr>
            </w:pPr>
            <w:r w:rsidRPr="009B5EB8">
              <w:rPr>
                <w:rFonts w:ascii="Times New Roman" w:eastAsia="Times New Roman" w:hAnsi="Times New Roman" w:cs="Times New Roman"/>
                <w:color w:val="000000"/>
                <w:sz w:val="20"/>
                <w:szCs w:val="20"/>
                <w:lang w:val="en-US" w:eastAsia="it-IT"/>
              </w:rPr>
              <w:t> </w:t>
            </w:r>
          </w:p>
        </w:tc>
        <w:tc>
          <w:tcPr>
            <w:tcW w:w="1541" w:type="dxa"/>
            <w:tcBorders>
              <w:top w:val="single" w:sz="4" w:space="0" w:color="auto"/>
              <w:left w:val="nil"/>
              <w:bottom w:val="single" w:sz="4" w:space="0" w:color="auto"/>
              <w:right w:val="nil"/>
            </w:tcBorders>
            <w:shd w:val="clear" w:color="auto" w:fill="auto"/>
            <w:noWrap/>
            <w:vAlign w:val="bottom"/>
            <w:hideMark/>
          </w:tcPr>
          <w:p w14:paraId="3B9F845F"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Competence</w:t>
            </w:r>
          </w:p>
        </w:tc>
        <w:tc>
          <w:tcPr>
            <w:tcW w:w="1288" w:type="dxa"/>
            <w:tcBorders>
              <w:top w:val="single" w:sz="4" w:space="0" w:color="auto"/>
              <w:left w:val="nil"/>
              <w:bottom w:val="single" w:sz="4" w:space="0" w:color="auto"/>
              <w:right w:val="nil"/>
            </w:tcBorders>
            <w:shd w:val="clear" w:color="auto" w:fill="auto"/>
            <w:noWrap/>
            <w:vAlign w:val="bottom"/>
            <w:hideMark/>
          </w:tcPr>
          <w:p w14:paraId="71A5FE96"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proofErr w:type="spellStart"/>
            <w:r w:rsidRPr="00044890">
              <w:rPr>
                <w:rFonts w:ascii="Times New Roman" w:eastAsia="Times New Roman" w:hAnsi="Times New Roman" w:cs="Times New Roman"/>
                <w:color w:val="000000"/>
                <w:sz w:val="20"/>
                <w:szCs w:val="20"/>
                <w:lang w:val="it-IT" w:eastAsia="it-IT"/>
              </w:rPr>
              <w:t>Warmth</w:t>
            </w:r>
            <w:proofErr w:type="spellEnd"/>
          </w:p>
        </w:tc>
        <w:tc>
          <w:tcPr>
            <w:tcW w:w="1937" w:type="dxa"/>
            <w:tcBorders>
              <w:top w:val="single" w:sz="4" w:space="0" w:color="auto"/>
              <w:left w:val="nil"/>
              <w:bottom w:val="single" w:sz="4" w:space="0" w:color="auto"/>
              <w:right w:val="nil"/>
            </w:tcBorders>
            <w:shd w:val="clear" w:color="auto" w:fill="auto"/>
            <w:noWrap/>
            <w:vAlign w:val="bottom"/>
            <w:hideMark/>
          </w:tcPr>
          <w:p w14:paraId="0824A4AD"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xml:space="preserve">Customer </w:t>
            </w:r>
            <w:proofErr w:type="spellStart"/>
            <w:r w:rsidRPr="00044890">
              <w:rPr>
                <w:rFonts w:ascii="Times New Roman" w:eastAsia="Times New Roman" w:hAnsi="Times New Roman" w:cs="Times New Roman"/>
                <w:color w:val="000000"/>
                <w:sz w:val="20"/>
                <w:szCs w:val="20"/>
                <w:lang w:val="it-IT" w:eastAsia="it-IT"/>
              </w:rPr>
              <w:t>Orientation</w:t>
            </w:r>
            <w:proofErr w:type="spellEnd"/>
          </w:p>
        </w:tc>
      </w:tr>
      <w:tr w:rsidR="00044890" w:rsidRPr="00044890" w14:paraId="5C54587E" w14:textId="77777777" w:rsidTr="00044890">
        <w:trPr>
          <w:trHeight w:val="264"/>
        </w:trPr>
        <w:tc>
          <w:tcPr>
            <w:tcW w:w="1967" w:type="dxa"/>
            <w:tcBorders>
              <w:top w:val="nil"/>
              <w:left w:val="nil"/>
              <w:bottom w:val="nil"/>
              <w:right w:val="nil"/>
            </w:tcBorders>
            <w:shd w:val="clear" w:color="auto" w:fill="auto"/>
            <w:noWrap/>
            <w:vAlign w:val="bottom"/>
            <w:hideMark/>
          </w:tcPr>
          <w:p w14:paraId="00E56F66"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Competence</w:t>
            </w:r>
          </w:p>
        </w:tc>
        <w:tc>
          <w:tcPr>
            <w:tcW w:w="1541" w:type="dxa"/>
            <w:tcBorders>
              <w:top w:val="nil"/>
              <w:left w:val="nil"/>
              <w:bottom w:val="nil"/>
              <w:right w:val="nil"/>
            </w:tcBorders>
            <w:shd w:val="clear" w:color="auto" w:fill="auto"/>
            <w:noWrap/>
            <w:vAlign w:val="bottom"/>
            <w:hideMark/>
          </w:tcPr>
          <w:p w14:paraId="7CEF4D21"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c>
          <w:tcPr>
            <w:tcW w:w="1288" w:type="dxa"/>
            <w:tcBorders>
              <w:top w:val="nil"/>
              <w:left w:val="nil"/>
              <w:bottom w:val="nil"/>
              <w:right w:val="nil"/>
            </w:tcBorders>
            <w:shd w:val="clear" w:color="auto" w:fill="auto"/>
            <w:noWrap/>
            <w:vAlign w:val="bottom"/>
            <w:hideMark/>
          </w:tcPr>
          <w:p w14:paraId="036EF5B8"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.56</w:t>
            </w:r>
          </w:p>
        </w:tc>
        <w:tc>
          <w:tcPr>
            <w:tcW w:w="1937" w:type="dxa"/>
            <w:tcBorders>
              <w:top w:val="nil"/>
              <w:left w:val="nil"/>
              <w:bottom w:val="nil"/>
              <w:right w:val="nil"/>
            </w:tcBorders>
            <w:shd w:val="clear" w:color="auto" w:fill="auto"/>
            <w:noWrap/>
            <w:vAlign w:val="bottom"/>
            <w:hideMark/>
          </w:tcPr>
          <w:p w14:paraId="52D54F69"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.50</w:t>
            </w:r>
          </w:p>
        </w:tc>
      </w:tr>
      <w:tr w:rsidR="00044890" w:rsidRPr="00044890" w14:paraId="5EF4AFEF" w14:textId="77777777" w:rsidTr="00044890">
        <w:trPr>
          <w:trHeight w:val="264"/>
        </w:trPr>
        <w:tc>
          <w:tcPr>
            <w:tcW w:w="1967" w:type="dxa"/>
            <w:tcBorders>
              <w:top w:val="nil"/>
              <w:left w:val="nil"/>
              <w:bottom w:val="nil"/>
              <w:right w:val="nil"/>
            </w:tcBorders>
            <w:shd w:val="clear" w:color="auto" w:fill="auto"/>
            <w:noWrap/>
            <w:vAlign w:val="bottom"/>
            <w:hideMark/>
          </w:tcPr>
          <w:p w14:paraId="2AD3C273"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proofErr w:type="spellStart"/>
            <w:r w:rsidRPr="00044890">
              <w:rPr>
                <w:rFonts w:ascii="Times New Roman" w:eastAsia="Times New Roman" w:hAnsi="Times New Roman" w:cs="Times New Roman"/>
                <w:color w:val="000000"/>
                <w:sz w:val="20"/>
                <w:szCs w:val="20"/>
                <w:lang w:val="it-IT" w:eastAsia="it-IT"/>
              </w:rPr>
              <w:t>Warmth</w:t>
            </w:r>
            <w:proofErr w:type="spellEnd"/>
          </w:p>
        </w:tc>
        <w:tc>
          <w:tcPr>
            <w:tcW w:w="1541" w:type="dxa"/>
            <w:tcBorders>
              <w:top w:val="nil"/>
              <w:left w:val="nil"/>
              <w:bottom w:val="nil"/>
              <w:right w:val="nil"/>
            </w:tcBorders>
            <w:shd w:val="clear" w:color="auto" w:fill="auto"/>
            <w:noWrap/>
            <w:vAlign w:val="bottom"/>
            <w:hideMark/>
          </w:tcPr>
          <w:p w14:paraId="18D7861A"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.56</w:t>
            </w:r>
          </w:p>
        </w:tc>
        <w:tc>
          <w:tcPr>
            <w:tcW w:w="1288" w:type="dxa"/>
            <w:tcBorders>
              <w:top w:val="nil"/>
              <w:left w:val="nil"/>
              <w:bottom w:val="nil"/>
              <w:right w:val="nil"/>
            </w:tcBorders>
            <w:shd w:val="clear" w:color="auto" w:fill="auto"/>
            <w:noWrap/>
            <w:vAlign w:val="bottom"/>
            <w:hideMark/>
          </w:tcPr>
          <w:p w14:paraId="1F40627F"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c>
          <w:tcPr>
            <w:tcW w:w="1937" w:type="dxa"/>
            <w:tcBorders>
              <w:top w:val="nil"/>
              <w:left w:val="nil"/>
              <w:bottom w:val="nil"/>
              <w:right w:val="nil"/>
            </w:tcBorders>
            <w:shd w:val="clear" w:color="auto" w:fill="auto"/>
            <w:noWrap/>
            <w:vAlign w:val="bottom"/>
            <w:hideMark/>
          </w:tcPr>
          <w:p w14:paraId="040F6DD1"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.59</w:t>
            </w:r>
          </w:p>
        </w:tc>
      </w:tr>
      <w:tr w:rsidR="00044890" w:rsidRPr="00044890" w14:paraId="56EAB03A" w14:textId="77777777" w:rsidTr="00044890">
        <w:trPr>
          <w:trHeight w:val="264"/>
        </w:trPr>
        <w:tc>
          <w:tcPr>
            <w:tcW w:w="1967" w:type="dxa"/>
            <w:tcBorders>
              <w:top w:val="nil"/>
              <w:left w:val="nil"/>
              <w:bottom w:val="single" w:sz="4" w:space="0" w:color="auto"/>
              <w:right w:val="nil"/>
            </w:tcBorders>
            <w:shd w:val="clear" w:color="auto" w:fill="auto"/>
            <w:noWrap/>
            <w:vAlign w:val="bottom"/>
            <w:hideMark/>
          </w:tcPr>
          <w:p w14:paraId="6C0E48D3"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xml:space="preserve">Customer </w:t>
            </w:r>
            <w:proofErr w:type="spellStart"/>
            <w:r w:rsidRPr="00044890">
              <w:rPr>
                <w:rFonts w:ascii="Times New Roman" w:eastAsia="Times New Roman" w:hAnsi="Times New Roman" w:cs="Times New Roman"/>
                <w:color w:val="000000"/>
                <w:sz w:val="20"/>
                <w:szCs w:val="20"/>
                <w:lang w:val="it-IT" w:eastAsia="it-IT"/>
              </w:rPr>
              <w:t>Orientation</w:t>
            </w:r>
            <w:proofErr w:type="spellEnd"/>
          </w:p>
        </w:tc>
        <w:tc>
          <w:tcPr>
            <w:tcW w:w="1541" w:type="dxa"/>
            <w:tcBorders>
              <w:top w:val="nil"/>
              <w:left w:val="nil"/>
              <w:bottom w:val="single" w:sz="4" w:space="0" w:color="auto"/>
              <w:right w:val="nil"/>
            </w:tcBorders>
            <w:shd w:val="clear" w:color="auto" w:fill="auto"/>
            <w:noWrap/>
            <w:vAlign w:val="bottom"/>
            <w:hideMark/>
          </w:tcPr>
          <w:p w14:paraId="7B0CC128"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.50</w:t>
            </w:r>
          </w:p>
        </w:tc>
        <w:tc>
          <w:tcPr>
            <w:tcW w:w="1288" w:type="dxa"/>
            <w:tcBorders>
              <w:top w:val="nil"/>
              <w:left w:val="nil"/>
              <w:bottom w:val="single" w:sz="4" w:space="0" w:color="auto"/>
              <w:right w:val="nil"/>
            </w:tcBorders>
            <w:shd w:val="clear" w:color="auto" w:fill="auto"/>
            <w:noWrap/>
            <w:vAlign w:val="bottom"/>
            <w:hideMark/>
          </w:tcPr>
          <w:p w14:paraId="335B1B23"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.59</w:t>
            </w:r>
          </w:p>
        </w:tc>
        <w:tc>
          <w:tcPr>
            <w:tcW w:w="1937" w:type="dxa"/>
            <w:tcBorders>
              <w:top w:val="nil"/>
              <w:left w:val="nil"/>
              <w:bottom w:val="single" w:sz="4" w:space="0" w:color="auto"/>
              <w:right w:val="nil"/>
            </w:tcBorders>
            <w:shd w:val="clear" w:color="auto" w:fill="auto"/>
            <w:noWrap/>
            <w:vAlign w:val="bottom"/>
            <w:hideMark/>
          </w:tcPr>
          <w:p w14:paraId="492CCE14"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r>
    </w:tbl>
    <w:p w14:paraId="7FA24E36" w14:textId="76679E45" w:rsidR="005211FB" w:rsidRDefault="005211FB" w:rsidP="007C5B87">
      <w:pPr>
        <w:widowControl w:val="0"/>
        <w:spacing w:after="0" w:line="240" w:lineRule="auto"/>
        <w:rPr>
          <w:rFonts w:ascii="Times New Roman" w:hAnsi="Times New Roman" w:cs="Times New Roman"/>
          <w:noProof/>
          <w:sz w:val="24"/>
          <w:szCs w:val="24"/>
          <w:lang w:val="es-ES"/>
        </w:rPr>
      </w:pPr>
    </w:p>
    <w:p w14:paraId="002FB9E7" w14:textId="77777777" w:rsidR="00044890" w:rsidRPr="005211FB" w:rsidRDefault="00044890" w:rsidP="007C5B87">
      <w:pPr>
        <w:widowControl w:val="0"/>
        <w:spacing w:after="0" w:line="240" w:lineRule="auto"/>
        <w:rPr>
          <w:rFonts w:ascii="Times New Roman" w:hAnsi="Times New Roman" w:cs="Times New Roman"/>
          <w:noProof/>
          <w:sz w:val="24"/>
          <w:szCs w:val="24"/>
          <w:lang w:val="es-ES"/>
        </w:rPr>
      </w:pPr>
    </w:p>
    <w:p w14:paraId="55B2D44D" w14:textId="4F94FE1A" w:rsidR="005211FB" w:rsidRDefault="005211FB" w:rsidP="007C5B87">
      <w:pPr>
        <w:widowControl w:val="0"/>
        <w:spacing w:after="0" w:line="240" w:lineRule="auto"/>
        <w:rPr>
          <w:rFonts w:ascii="Times New Roman" w:hAnsi="Times New Roman" w:cs="Times New Roman"/>
          <w:sz w:val="24"/>
          <w:szCs w:val="24"/>
        </w:rPr>
      </w:pPr>
      <w:r w:rsidRPr="005211FB">
        <w:rPr>
          <w:rFonts w:ascii="Times New Roman" w:hAnsi="Times New Roman" w:cs="Times New Roman"/>
          <w:sz w:val="24"/>
          <w:szCs w:val="24"/>
        </w:rPr>
        <w:t xml:space="preserve">Study </w:t>
      </w:r>
      <w:r w:rsidR="00BF1794">
        <w:rPr>
          <w:rFonts w:ascii="Times New Roman" w:hAnsi="Times New Roman" w:cs="Times New Roman"/>
          <w:sz w:val="24"/>
          <w:szCs w:val="24"/>
        </w:rPr>
        <w:t>2</w:t>
      </w:r>
    </w:p>
    <w:p w14:paraId="78705074" w14:textId="77777777" w:rsidR="00044890" w:rsidRPr="005211FB" w:rsidRDefault="00044890" w:rsidP="007C5B87">
      <w:pPr>
        <w:widowControl w:val="0"/>
        <w:spacing w:after="0" w:line="240" w:lineRule="auto"/>
        <w:rPr>
          <w:rFonts w:ascii="Times New Roman" w:hAnsi="Times New Roman" w:cs="Times New Roman"/>
          <w:sz w:val="24"/>
          <w:szCs w:val="24"/>
        </w:rPr>
      </w:pPr>
    </w:p>
    <w:tbl>
      <w:tblPr>
        <w:tblW w:w="6745" w:type="dxa"/>
        <w:tblCellMar>
          <w:left w:w="70" w:type="dxa"/>
          <w:right w:w="70" w:type="dxa"/>
        </w:tblCellMar>
        <w:tblLook w:val="04A0" w:firstRow="1" w:lastRow="0" w:firstColumn="1" w:lastColumn="0" w:noHBand="0" w:noVBand="1"/>
      </w:tblPr>
      <w:tblGrid>
        <w:gridCol w:w="1971"/>
        <w:gridCol w:w="1544"/>
        <w:gridCol w:w="1290"/>
        <w:gridCol w:w="1940"/>
      </w:tblGrid>
      <w:tr w:rsidR="00044890" w:rsidRPr="00044890" w14:paraId="2C6B0784" w14:textId="77777777" w:rsidTr="00044890">
        <w:trPr>
          <w:trHeight w:val="264"/>
        </w:trPr>
        <w:tc>
          <w:tcPr>
            <w:tcW w:w="1971" w:type="dxa"/>
            <w:tcBorders>
              <w:top w:val="single" w:sz="4" w:space="0" w:color="auto"/>
              <w:left w:val="nil"/>
              <w:bottom w:val="single" w:sz="4" w:space="0" w:color="auto"/>
              <w:right w:val="nil"/>
            </w:tcBorders>
            <w:shd w:val="clear" w:color="auto" w:fill="auto"/>
            <w:noWrap/>
            <w:vAlign w:val="bottom"/>
            <w:hideMark/>
          </w:tcPr>
          <w:p w14:paraId="36917679"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w:t>
            </w:r>
          </w:p>
        </w:tc>
        <w:tc>
          <w:tcPr>
            <w:tcW w:w="1544" w:type="dxa"/>
            <w:tcBorders>
              <w:top w:val="single" w:sz="4" w:space="0" w:color="auto"/>
              <w:left w:val="nil"/>
              <w:bottom w:val="single" w:sz="4" w:space="0" w:color="auto"/>
              <w:right w:val="nil"/>
            </w:tcBorders>
            <w:shd w:val="clear" w:color="auto" w:fill="auto"/>
            <w:noWrap/>
            <w:vAlign w:val="bottom"/>
            <w:hideMark/>
          </w:tcPr>
          <w:p w14:paraId="057AD7ED"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Competence</w:t>
            </w:r>
          </w:p>
        </w:tc>
        <w:tc>
          <w:tcPr>
            <w:tcW w:w="1290" w:type="dxa"/>
            <w:tcBorders>
              <w:top w:val="single" w:sz="4" w:space="0" w:color="auto"/>
              <w:left w:val="nil"/>
              <w:bottom w:val="single" w:sz="4" w:space="0" w:color="auto"/>
              <w:right w:val="nil"/>
            </w:tcBorders>
            <w:shd w:val="clear" w:color="auto" w:fill="auto"/>
            <w:noWrap/>
            <w:vAlign w:val="bottom"/>
            <w:hideMark/>
          </w:tcPr>
          <w:p w14:paraId="54BA5C03"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proofErr w:type="spellStart"/>
            <w:r w:rsidRPr="00044890">
              <w:rPr>
                <w:rFonts w:ascii="Times New Roman" w:eastAsia="Times New Roman" w:hAnsi="Times New Roman" w:cs="Times New Roman"/>
                <w:color w:val="000000"/>
                <w:sz w:val="20"/>
                <w:szCs w:val="20"/>
                <w:lang w:val="it-IT" w:eastAsia="it-IT"/>
              </w:rPr>
              <w:t>Warmth</w:t>
            </w:r>
            <w:proofErr w:type="spellEnd"/>
          </w:p>
        </w:tc>
        <w:tc>
          <w:tcPr>
            <w:tcW w:w="1940" w:type="dxa"/>
            <w:tcBorders>
              <w:top w:val="single" w:sz="4" w:space="0" w:color="auto"/>
              <w:left w:val="nil"/>
              <w:bottom w:val="single" w:sz="4" w:space="0" w:color="auto"/>
              <w:right w:val="nil"/>
            </w:tcBorders>
            <w:shd w:val="clear" w:color="auto" w:fill="auto"/>
            <w:noWrap/>
            <w:vAlign w:val="bottom"/>
            <w:hideMark/>
          </w:tcPr>
          <w:p w14:paraId="0C68D2C8"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xml:space="preserve">Customer </w:t>
            </w:r>
            <w:proofErr w:type="spellStart"/>
            <w:r w:rsidRPr="00044890">
              <w:rPr>
                <w:rFonts w:ascii="Times New Roman" w:eastAsia="Times New Roman" w:hAnsi="Times New Roman" w:cs="Times New Roman"/>
                <w:color w:val="000000"/>
                <w:sz w:val="20"/>
                <w:szCs w:val="20"/>
                <w:lang w:val="it-IT" w:eastAsia="it-IT"/>
              </w:rPr>
              <w:t>Orientation</w:t>
            </w:r>
            <w:proofErr w:type="spellEnd"/>
          </w:p>
        </w:tc>
      </w:tr>
      <w:tr w:rsidR="00044890" w:rsidRPr="00044890" w14:paraId="12EB6CC7" w14:textId="77777777" w:rsidTr="00044890">
        <w:trPr>
          <w:trHeight w:val="264"/>
        </w:trPr>
        <w:tc>
          <w:tcPr>
            <w:tcW w:w="1971" w:type="dxa"/>
            <w:tcBorders>
              <w:top w:val="nil"/>
              <w:left w:val="nil"/>
              <w:bottom w:val="nil"/>
              <w:right w:val="nil"/>
            </w:tcBorders>
            <w:shd w:val="clear" w:color="auto" w:fill="auto"/>
            <w:noWrap/>
            <w:vAlign w:val="bottom"/>
            <w:hideMark/>
          </w:tcPr>
          <w:p w14:paraId="210C2A06"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Competence</w:t>
            </w:r>
          </w:p>
        </w:tc>
        <w:tc>
          <w:tcPr>
            <w:tcW w:w="1544" w:type="dxa"/>
            <w:tcBorders>
              <w:top w:val="nil"/>
              <w:left w:val="nil"/>
              <w:bottom w:val="nil"/>
              <w:right w:val="nil"/>
            </w:tcBorders>
            <w:shd w:val="clear" w:color="auto" w:fill="auto"/>
            <w:noWrap/>
            <w:vAlign w:val="bottom"/>
            <w:hideMark/>
          </w:tcPr>
          <w:p w14:paraId="6AB4DE33"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c>
          <w:tcPr>
            <w:tcW w:w="1290" w:type="dxa"/>
            <w:tcBorders>
              <w:top w:val="nil"/>
              <w:left w:val="nil"/>
              <w:bottom w:val="nil"/>
              <w:right w:val="nil"/>
            </w:tcBorders>
            <w:shd w:val="clear" w:color="auto" w:fill="auto"/>
            <w:noWrap/>
            <w:vAlign w:val="bottom"/>
            <w:hideMark/>
          </w:tcPr>
          <w:p w14:paraId="37BD494F" w14:textId="312124C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w:t>
            </w:r>
            <w:r w:rsidR="004C131B">
              <w:rPr>
                <w:rFonts w:ascii="Times New Roman" w:eastAsia="Times New Roman" w:hAnsi="Times New Roman" w:cs="Times New Roman"/>
                <w:color w:val="000000"/>
                <w:sz w:val="20"/>
                <w:szCs w:val="20"/>
                <w:lang w:val="it-IT" w:eastAsia="it-IT"/>
              </w:rPr>
              <w:t>61</w:t>
            </w:r>
          </w:p>
        </w:tc>
        <w:tc>
          <w:tcPr>
            <w:tcW w:w="1940" w:type="dxa"/>
            <w:tcBorders>
              <w:top w:val="nil"/>
              <w:left w:val="nil"/>
              <w:bottom w:val="nil"/>
              <w:right w:val="nil"/>
            </w:tcBorders>
            <w:shd w:val="clear" w:color="auto" w:fill="auto"/>
            <w:noWrap/>
            <w:vAlign w:val="bottom"/>
            <w:hideMark/>
          </w:tcPr>
          <w:p w14:paraId="73B21C0F" w14:textId="35D8184C"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w:t>
            </w:r>
            <w:r w:rsidR="00DF2E40">
              <w:rPr>
                <w:rFonts w:ascii="Times New Roman" w:eastAsia="Times New Roman" w:hAnsi="Times New Roman" w:cs="Times New Roman"/>
                <w:color w:val="000000"/>
                <w:sz w:val="20"/>
                <w:szCs w:val="20"/>
                <w:lang w:val="it-IT" w:eastAsia="it-IT"/>
              </w:rPr>
              <w:t>4</w:t>
            </w:r>
          </w:p>
        </w:tc>
      </w:tr>
      <w:tr w:rsidR="00044890" w:rsidRPr="00044890" w14:paraId="7EABB0B9" w14:textId="77777777" w:rsidTr="00044890">
        <w:trPr>
          <w:trHeight w:val="264"/>
        </w:trPr>
        <w:tc>
          <w:tcPr>
            <w:tcW w:w="1971" w:type="dxa"/>
            <w:tcBorders>
              <w:top w:val="nil"/>
              <w:left w:val="nil"/>
              <w:bottom w:val="nil"/>
              <w:right w:val="nil"/>
            </w:tcBorders>
            <w:shd w:val="clear" w:color="auto" w:fill="auto"/>
            <w:noWrap/>
            <w:vAlign w:val="bottom"/>
            <w:hideMark/>
          </w:tcPr>
          <w:p w14:paraId="6CB8D58C"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proofErr w:type="spellStart"/>
            <w:r w:rsidRPr="00044890">
              <w:rPr>
                <w:rFonts w:ascii="Times New Roman" w:eastAsia="Times New Roman" w:hAnsi="Times New Roman" w:cs="Times New Roman"/>
                <w:color w:val="000000"/>
                <w:sz w:val="20"/>
                <w:szCs w:val="20"/>
                <w:lang w:val="it-IT" w:eastAsia="it-IT"/>
              </w:rPr>
              <w:t>Warmth</w:t>
            </w:r>
            <w:proofErr w:type="spellEnd"/>
          </w:p>
        </w:tc>
        <w:tc>
          <w:tcPr>
            <w:tcW w:w="1544" w:type="dxa"/>
            <w:tcBorders>
              <w:top w:val="nil"/>
              <w:left w:val="nil"/>
              <w:bottom w:val="nil"/>
              <w:right w:val="nil"/>
            </w:tcBorders>
            <w:shd w:val="clear" w:color="auto" w:fill="auto"/>
            <w:noWrap/>
            <w:vAlign w:val="bottom"/>
            <w:hideMark/>
          </w:tcPr>
          <w:p w14:paraId="09E5521A" w14:textId="1853A843"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w:t>
            </w:r>
            <w:r w:rsidR="004C131B">
              <w:rPr>
                <w:rFonts w:ascii="Times New Roman" w:eastAsia="Times New Roman" w:hAnsi="Times New Roman" w:cs="Times New Roman"/>
                <w:color w:val="000000"/>
                <w:sz w:val="20"/>
                <w:szCs w:val="20"/>
                <w:lang w:val="it-IT" w:eastAsia="it-IT"/>
              </w:rPr>
              <w:t>61</w:t>
            </w:r>
          </w:p>
        </w:tc>
        <w:tc>
          <w:tcPr>
            <w:tcW w:w="1290" w:type="dxa"/>
            <w:tcBorders>
              <w:top w:val="nil"/>
              <w:left w:val="nil"/>
              <w:bottom w:val="nil"/>
              <w:right w:val="nil"/>
            </w:tcBorders>
            <w:shd w:val="clear" w:color="auto" w:fill="auto"/>
            <w:noWrap/>
            <w:vAlign w:val="bottom"/>
            <w:hideMark/>
          </w:tcPr>
          <w:p w14:paraId="3D8B54D6"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c>
          <w:tcPr>
            <w:tcW w:w="1940" w:type="dxa"/>
            <w:tcBorders>
              <w:top w:val="nil"/>
              <w:left w:val="nil"/>
              <w:bottom w:val="nil"/>
              <w:right w:val="nil"/>
            </w:tcBorders>
            <w:shd w:val="clear" w:color="auto" w:fill="auto"/>
            <w:noWrap/>
            <w:vAlign w:val="bottom"/>
            <w:hideMark/>
          </w:tcPr>
          <w:p w14:paraId="254261B9"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.60</w:t>
            </w:r>
          </w:p>
        </w:tc>
      </w:tr>
      <w:tr w:rsidR="00044890" w:rsidRPr="00044890" w14:paraId="0C63213A" w14:textId="77777777" w:rsidTr="00044890">
        <w:trPr>
          <w:trHeight w:val="264"/>
        </w:trPr>
        <w:tc>
          <w:tcPr>
            <w:tcW w:w="1971" w:type="dxa"/>
            <w:tcBorders>
              <w:top w:val="nil"/>
              <w:left w:val="nil"/>
              <w:bottom w:val="single" w:sz="4" w:space="0" w:color="auto"/>
              <w:right w:val="nil"/>
            </w:tcBorders>
            <w:shd w:val="clear" w:color="auto" w:fill="auto"/>
            <w:noWrap/>
            <w:vAlign w:val="bottom"/>
            <w:hideMark/>
          </w:tcPr>
          <w:p w14:paraId="1BA7A418"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xml:space="preserve">Customer </w:t>
            </w:r>
            <w:proofErr w:type="spellStart"/>
            <w:r w:rsidRPr="00044890">
              <w:rPr>
                <w:rFonts w:ascii="Times New Roman" w:eastAsia="Times New Roman" w:hAnsi="Times New Roman" w:cs="Times New Roman"/>
                <w:color w:val="000000"/>
                <w:sz w:val="20"/>
                <w:szCs w:val="20"/>
                <w:lang w:val="it-IT" w:eastAsia="it-IT"/>
              </w:rPr>
              <w:t>Orientation</w:t>
            </w:r>
            <w:proofErr w:type="spellEnd"/>
          </w:p>
        </w:tc>
        <w:tc>
          <w:tcPr>
            <w:tcW w:w="1544" w:type="dxa"/>
            <w:tcBorders>
              <w:top w:val="nil"/>
              <w:left w:val="nil"/>
              <w:bottom w:val="single" w:sz="4" w:space="0" w:color="auto"/>
              <w:right w:val="nil"/>
            </w:tcBorders>
            <w:shd w:val="clear" w:color="auto" w:fill="auto"/>
            <w:noWrap/>
            <w:vAlign w:val="bottom"/>
            <w:hideMark/>
          </w:tcPr>
          <w:p w14:paraId="094EDC01" w14:textId="4201699C"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w:t>
            </w:r>
            <w:r w:rsidR="00DF2E40">
              <w:rPr>
                <w:rFonts w:ascii="Times New Roman" w:eastAsia="Times New Roman" w:hAnsi="Times New Roman" w:cs="Times New Roman"/>
                <w:color w:val="000000"/>
                <w:sz w:val="20"/>
                <w:szCs w:val="20"/>
                <w:lang w:val="it-IT" w:eastAsia="it-IT"/>
              </w:rPr>
              <w:t>4</w:t>
            </w:r>
          </w:p>
        </w:tc>
        <w:tc>
          <w:tcPr>
            <w:tcW w:w="1290" w:type="dxa"/>
            <w:tcBorders>
              <w:top w:val="nil"/>
              <w:left w:val="nil"/>
              <w:bottom w:val="single" w:sz="4" w:space="0" w:color="auto"/>
              <w:right w:val="nil"/>
            </w:tcBorders>
            <w:shd w:val="clear" w:color="auto" w:fill="auto"/>
            <w:noWrap/>
            <w:vAlign w:val="bottom"/>
            <w:hideMark/>
          </w:tcPr>
          <w:p w14:paraId="315AB714"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.60</w:t>
            </w:r>
          </w:p>
        </w:tc>
        <w:tc>
          <w:tcPr>
            <w:tcW w:w="1940" w:type="dxa"/>
            <w:tcBorders>
              <w:top w:val="nil"/>
              <w:left w:val="nil"/>
              <w:bottom w:val="single" w:sz="4" w:space="0" w:color="auto"/>
              <w:right w:val="nil"/>
            </w:tcBorders>
            <w:shd w:val="clear" w:color="auto" w:fill="auto"/>
            <w:noWrap/>
            <w:vAlign w:val="bottom"/>
            <w:hideMark/>
          </w:tcPr>
          <w:p w14:paraId="002E5442"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r>
    </w:tbl>
    <w:p w14:paraId="5C6075F6" w14:textId="5A59D955" w:rsidR="005211FB" w:rsidRDefault="005211FB" w:rsidP="007C5B87">
      <w:pPr>
        <w:widowControl w:val="0"/>
        <w:spacing w:after="0" w:line="240" w:lineRule="auto"/>
        <w:rPr>
          <w:rFonts w:ascii="Times New Roman" w:hAnsi="Times New Roman" w:cs="Times New Roman"/>
          <w:noProof/>
          <w:sz w:val="24"/>
          <w:szCs w:val="24"/>
          <w:lang w:val="es-ES"/>
        </w:rPr>
      </w:pPr>
    </w:p>
    <w:p w14:paraId="43F37AC7" w14:textId="77777777" w:rsidR="00044890" w:rsidRPr="005211FB" w:rsidRDefault="00044890" w:rsidP="007C5B87">
      <w:pPr>
        <w:widowControl w:val="0"/>
        <w:spacing w:after="0" w:line="240" w:lineRule="auto"/>
        <w:rPr>
          <w:rFonts w:ascii="Times New Roman" w:hAnsi="Times New Roman" w:cs="Times New Roman"/>
          <w:noProof/>
          <w:sz w:val="24"/>
          <w:szCs w:val="24"/>
          <w:lang w:val="es-ES"/>
        </w:rPr>
      </w:pPr>
    </w:p>
    <w:p w14:paraId="16B68283" w14:textId="21E51120" w:rsidR="005211FB" w:rsidRDefault="005211FB" w:rsidP="007C5B87">
      <w:pPr>
        <w:widowControl w:val="0"/>
        <w:spacing w:after="0" w:line="240" w:lineRule="auto"/>
        <w:rPr>
          <w:rFonts w:ascii="Times New Roman" w:hAnsi="Times New Roman" w:cs="Times New Roman"/>
          <w:noProof/>
          <w:sz w:val="24"/>
          <w:szCs w:val="24"/>
          <w:lang w:val="es-ES"/>
        </w:rPr>
      </w:pPr>
      <w:r w:rsidRPr="005211FB">
        <w:rPr>
          <w:rFonts w:ascii="Times New Roman" w:hAnsi="Times New Roman" w:cs="Times New Roman"/>
          <w:noProof/>
          <w:sz w:val="24"/>
          <w:szCs w:val="24"/>
          <w:lang w:val="es-ES"/>
        </w:rPr>
        <w:t xml:space="preserve">Study </w:t>
      </w:r>
      <w:r w:rsidR="00BF1794">
        <w:rPr>
          <w:rFonts w:ascii="Times New Roman" w:hAnsi="Times New Roman" w:cs="Times New Roman"/>
          <w:noProof/>
          <w:sz w:val="24"/>
          <w:szCs w:val="24"/>
          <w:lang w:val="es-ES"/>
        </w:rPr>
        <w:t>3</w:t>
      </w:r>
      <w:r w:rsidR="00BF1794" w:rsidRPr="005211FB">
        <w:rPr>
          <w:rFonts w:ascii="Times New Roman" w:hAnsi="Times New Roman" w:cs="Times New Roman"/>
          <w:noProof/>
          <w:sz w:val="24"/>
          <w:szCs w:val="24"/>
          <w:lang w:val="es-ES"/>
        </w:rPr>
        <w:t>b</w:t>
      </w:r>
    </w:p>
    <w:p w14:paraId="20CF243C" w14:textId="77777777" w:rsidR="00044890" w:rsidRPr="005211FB" w:rsidRDefault="00044890" w:rsidP="007C5B87">
      <w:pPr>
        <w:widowControl w:val="0"/>
        <w:spacing w:after="0" w:line="240" w:lineRule="auto"/>
        <w:rPr>
          <w:rFonts w:ascii="Times New Roman" w:hAnsi="Times New Roman" w:cs="Times New Roman"/>
          <w:noProof/>
          <w:sz w:val="24"/>
          <w:szCs w:val="24"/>
          <w:lang w:val="es-ES"/>
        </w:rPr>
      </w:pPr>
    </w:p>
    <w:tbl>
      <w:tblPr>
        <w:tblW w:w="6733" w:type="dxa"/>
        <w:tblCellMar>
          <w:left w:w="70" w:type="dxa"/>
          <w:right w:w="70" w:type="dxa"/>
        </w:tblCellMar>
        <w:tblLook w:val="04A0" w:firstRow="1" w:lastRow="0" w:firstColumn="1" w:lastColumn="0" w:noHBand="0" w:noVBand="1"/>
      </w:tblPr>
      <w:tblGrid>
        <w:gridCol w:w="1967"/>
        <w:gridCol w:w="1541"/>
        <w:gridCol w:w="1288"/>
        <w:gridCol w:w="1937"/>
      </w:tblGrid>
      <w:tr w:rsidR="00044890" w:rsidRPr="00044890" w14:paraId="1E1F6EE1" w14:textId="77777777" w:rsidTr="00044890">
        <w:trPr>
          <w:trHeight w:val="264"/>
        </w:trPr>
        <w:tc>
          <w:tcPr>
            <w:tcW w:w="1967" w:type="dxa"/>
            <w:tcBorders>
              <w:top w:val="single" w:sz="4" w:space="0" w:color="auto"/>
              <w:left w:val="nil"/>
              <w:bottom w:val="single" w:sz="4" w:space="0" w:color="auto"/>
              <w:right w:val="nil"/>
            </w:tcBorders>
            <w:shd w:val="clear" w:color="auto" w:fill="auto"/>
            <w:noWrap/>
            <w:vAlign w:val="bottom"/>
            <w:hideMark/>
          </w:tcPr>
          <w:p w14:paraId="4C977EE4"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w:t>
            </w:r>
          </w:p>
        </w:tc>
        <w:tc>
          <w:tcPr>
            <w:tcW w:w="1541" w:type="dxa"/>
            <w:tcBorders>
              <w:top w:val="single" w:sz="4" w:space="0" w:color="auto"/>
              <w:left w:val="nil"/>
              <w:bottom w:val="single" w:sz="4" w:space="0" w:color="auto"/>
              <w:right w:val="nil"/>
            </w:tcBorders>
            <w:shd w:val="clear" w:color="auto" w:fill="auto"/>
            <w:noWrap/>
            <w:vAlign w:val="bottom"/>
            <w:hideMark/>
          </w:tcPr>
          <w:p w14:paraId="6AEBD8C0"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Competence</w:t>
            </w:r>
          </w:p>
        </w:tc>
        <w:tc>
          <w:tcPr>
            <w:tcW w:w="1288" w:type="dxa"/>
            <w:tcBorders>
              <w:top w:val="single" w:sz="4" w:space="0" w:color="auto"/>
              <w:left w:val="nil"/>
              <w:bottom w:val="single" w:sz="4" w:space="0" w:color="auto"/>
              <w:right w:val="nil"/>
            </w:tcBorders>
            <w:shd w:val="clear" w:color="auto" w:fill="auto"/>
            <w:noWrap/>
            <w:vAlign w:val="bottom"/>
            <w:hideMark/>
          </w:tcPr>
          <w:p w14:paraId="74E73B7A"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proofErr w:type="spellStart"/>
            <w:r w:rsidRPr="00044890">
              <w:rPr>
                <w:rFonts w:ascii="Times New Roman" w:eastAsia="Times New Roman" w:hAnsi="Times New Roman" w:cs="Times New Roman"/>
                <w:color w:val="000000"/>
                <w:sz w:val="20"/>
                <w:szCs w:val="20"/>
                <w:lang w:val="it-IT" w:eastAsia="it-IT"/>
              </w:rPr>
              <w:t>Warmth</w:t>
            </w:r>
            <w:proofErr w:type="spellEnd"/>
          </w:p>
        </w:tc>
        <w:tc>
          <w:tcPr>
            <w:tcW w:w="1937" w:type="dxa"/>
            <w:tcBorders>
              <w:top w:val="single" w:sz="4" w:space="0" w:color="auto"/>
              <w:left w:val="nil"/>
              <w:bottom w:val="single" w:sz="4" w:space="0" w:color="auto"/>
              <w:right w:val="nil"/>
            </w:tcBorders>
            <w:shd w:val="clear" w:color="auto" w:fill="auto"/>
            <w:noWrap/>
            <w:vAlign w:val="bottom"/>
            <w:hideMark/>
          </w:tcPr>
          <w:p w14:paraId="65E1AFBA"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xml:space="preserve">Customer </w:t>
            </w:r>
            <w:proofErr w:type="spellStart"/>
            <w:r w:rsidRPr="00044890">
              <w:rPr>
                <w:rFonts w:ascii="Times New Roman" w:eastAsia="Times New Roman" w:hAnsi="Times New Roman" w:cs="Times New Roman"/>
                <w:color w:val="000000"/>
                <w:sz w:val="20"/>
                <w:szCs w:val="20"/>
                <w:lang w:val="it-IT" w:eastAsia="it-IT"/>
              </w:rPr>
              <w:t>Orientation</w:t>
            </w:r>
            <w:proofErr w:type="spellEnd"/>
          </w:p>
        </w:tc>
      </w:tr>
      <w:tr w:rsidR="00044890" w:rsidRPr="00044890" w14:paraId="6C91072C" w14:textId="77777777" w:rsidTr="00044890">
        <w:trPr>
          <w:trHeight w:val="264"/>
        </w:trPr>
        <w:tc>
          <w:tcPr>
            <w:tcW w:w="1967" w:type="dxa"/>
            <w:tcBorders>
              <w:top w:val="nil"/>
              <w:left w:val="nil"/>
              <w:bottom w:val="nil"/>
              <w:right w:val="nil"/>
            </w:tcBorders>
            <w:shd w:val="clear" w:color="auto" w:fill="auto"/>
            <w:noWrap/>
            <w:vAlign w:val="bottom"/>
            <w:hideMark/>
          </w:tcPr>
          <w:p w14:paraId="36ED6E54"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Competence</w:t>
            </w:r>
          </w:p>
        </w:tc>
        <w:tc>
          <w:tcPr>
            <w:tcW w:w="1541" w:type="dxa"/>
            <w:tcBorders>
              <w:top w:val="nil"/>
              <w:left w:val="nil"/>
              <w:bottom w:val="nil"/>
              <w:right w:val="nil"/>
            </w:tcBorders>
            <w:shd w:val="clear" w:color="auto" w:fill="auto"/>
            <w:noWrap/>
            <w:vAlign w:val="bottom"/>
            <w:hideMark/>
          </w:tcPr>
          <w:p w14:paraId="4DAE5605"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c>
          <w:tcPr>
            <w:tcW w:w="1288" w:type="dxa"/>
            <w:tcBorders>
              <w:top w:val="nil"/>
              <w:left w:val="nil"/>
              <w:bottom w:val="nil"/>
              <w:right w:val="nil"/>
            </w:tcBorders>
            <w:shd w:val="clear" w:color="auto" w:fill="auto"/>
            <w:noWrap/>
            <w:vAlign w:val="bottom"/>
            <w:hideMark/>
          </w:tcPr>
          <w:p w14:paraId="3426DEED"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.69</w:t>
            </w:r>
          </w:p>
        </w:tc>
        <w:tc>
          <w:tcPr>
            <w:tcW w:w="1937" w:type="dxa"/>
            <w:tcBorders>
              <w:top w:val="nil"/>
              <w:left w:val="nil"/>
              <w:bottom w:val="nil"/>
              <w:right w:val="nil"/>
            </w:tcBorders>
            <w:shd w:val="clear" w:color="auto" w:fill="auto"/>
            <w:noWrap/>
            <w:vAlign w:val="bottom"/>
            <w:hideMark/>
          </w:tcPr>
          <w:p w14:paraId="5242ED28"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.59</w:t>
            </w:r>
          </w:p>
        </w:tc>
      </w:tr>
      <w:tr w:rsidR="00044890" w:rsidRPr="00044890" w14:paraId="4DE98BEE" w14:textId="77777777" w:rsidTr="00044890">
        <w:trPr>
          <w:trHeight w:val="264"/>
        </w:trPr>
        <w:tc>
          <w:tcPr>
            <w:tcW w:w="1967" w:type="dxa"/>
            <w:tcBorders>
              <w:top w:val="nil"/>
              <w:left w:val="nil"/>
              <w:bottom w:val="nil"/>
              <w:right w:val="nil"/>
            </w:tcBorders>
            <w:shd w:val="clear" w:color="auto" w:fill="auto"/>
            <w:noWrap/>
            <w:vAlign w:val="bottom"/>
            <w:hideMark/>
          </w:tcPr>
          <w:p w14:paraId="12CD158E"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proofErr w:type="spellStart"/>
            <w:r w:rsidRPr="00044890">
              <w:rPr>
                <w:rFonts w:ascii="Times New Roman" w:eastAsia="Times New Roman" w:hAnsi="Times New Roman" w:cs="Times New Roman"/>
                <w:color w:val="000000"/>
                <w:sz w:val="20"/>
                <w:szCs w:val="20"/>
                <w:lang w:val="it-IT" w:eastAsia="it-IT"/>
              </w:rPr>
              <w:t>Warmth</w:t>
            </w:r>
            <w:proofErr w:type="spellEnd"/>
          </w:p>
        </w:tc>
        <w:tc>
          <w:tcPr>
            <w:tcW w:w="1541" w:type="dxa"/>
            <w:tcBorders>
              <w:top w:val="nil"/>
              <w:left w:val="nil"/>
              <w:bottom w:val="nil"/>
              <w:right w:val="nil"/>
            </w:tcBorders>
            <w:shd w:val="clear" w:color="auto" w:fill="auto"/>
            <w:noWrap/>
            <w:vAlign w:val="bottom"/>
            <w:hideMark/>
          </w:tcPr>
          <w:p w14:paraId="60C091B8"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.69</w:t>
            </w:r>
          </w:p>
        </w:tc>
        <w:tc>
          <w:tcPr>
            <w:tcW w:w="1288" w:type="dxa"/>
            <w:tcBorders>
              <w:top w:val="nil"/>
              <w:left w:val="nil"/>
              <w:bottom w:val="nil"/>
              <w:right w:val="nil"/>
            </w:tcBorders>
            <w:shd w:val="clear" w:color="auto" w:fill="auto"/>
            <w:noWrap/>
            <w:vAlign w:val="bottom"/>
            <w:hideMark/>
          </w:tcPr>
          <w:p w14:paraId="56A33555"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c>
          <w:tcPr>
            <w:tcW w:w="1937" w:type="dxa"/>
            <w:tcBorders>
              <w:top w:val="nil"/>
              <w:left w:val="nil"/>
              <w:bottom w:val="nil"/>
              <w:right w:val="nil"/>
            </w:tcBorders>
            <w:shd w:val="clear" w:color="auto" w:fill="auto"/>
            <w:noWrap/>
            <w:vAlign w:val="bottom"/>
            <w:hideMark/>
          </w:tcPr>
          <w:p w14:paraId="4E41D086"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.63</w:t>
            </w:r>
          </w:p>
        </w:tc>
      </w:tr>
      <w:tr w:rsidR="00044890" w:rsidRPr="00044890" w14:paraId="5A596A41" w14:textId="77777777" w:rsidTr="00044890">
        <w:trPr>
          <w:trHeight w:val="264"/>
        </w:trPr>
        <w:tc>
          <w:tcPr>
            <w:tcW w:w="1967" w:type="dxa"/>
            <w:tcBorders>
              <w:top w:val="nil"/>
              <w:left w:val="nil"/>
              <w:bottom w:val="single" w:sz="4" w:space="0" w:color="auto"/>
              <w:right w:val="nil"/>
            </w:tcBorders>
            <w:shd w:val="clear" w:color="auto" w:fill="auto"/>
            <w:noWrap/>
            <w:vAlign w:val="bottom"/>
            <w:hideMark/>
          </w:tcPr>
          <w:p w14:paraId="13AA0ED8"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xml:space="preserve">Customer </w:t>
            </w:r>
            <w:proofErr w:type="spellStart"/>
            <w:r w:rsidRPr="00044890">
              <w:rPr>
                <w:rFonts w:ascii="Times New Roman" w:eastAsia="Times New Roman" w:hAnsi="Times New Roman" w:cs="Times New Roman"/>
                <w:color w:val="000000"/>
                <w:sz w:val="20"/>
                <w:szCs w:val="20"/>
                <w:lang w:val="it-IT" w:eastAsia="it-IT"/>
              </w:rPr>
              <w:t>Orientation</w:t>
            </w:r>
            <w:proofErr w:type="spellEnd"/>
          </w:p>
        </w:tc>
        <w:tc>
          <w:tcPr>
            <w:tcW w:w="1541" w:type="dxa"/>
            <w:tcBorders>
              <w:top w:val="nil"/>
              <w:left w:val="nil"/>
              <w:bottom w:val="single" w:sz="4" w:space="0" w:color="auto"/>
              <w:right w:val="nil"/>
            </w:tcBorders>
            <w:shd w:val="clear" w:color="auto" w:fill="auto"/>
            <w:noWrap/>
            <w:vAlign w:val="bottom"/>
            <w:hideMark/>
          </w:tcPr>
          <w:p w14:paraId="7E081EBA"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.59</w:t>
            </w:r>
          </w:p>
        </w:tc>
        <w:tc>
          <w:tcPr>
            <w:tcW w:w="1288" w:type="dxa"/>
            <w:tcBorders>
              <w:top w:val="nil"/>
              <w:left w:val="nil"/>
              <w:bottom w:val="single" w:sz="4" w:space="0" w:color="auto"/>
              <w:right w:val="nil"/>
            </w:tcBorders>
            <w:shd w:val="clear" w:color="auto" w:fill="auto"/>
            <w:noWrap/>
            <w:vAlign w:val="bottom"/>
            <w:hideMark/>
          </w:tcPr>
          <w:p w14:paraId="188FB07F"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.63</w:t>
            </w:r>
          </w:p>
        </w:tc>
        <w:tc>
          <w:tcPr>
            <w:tcW w:w="1937" w:type="dxa"/>
            <w:tcBorders>
              <w:top w:val="nil"/>
              <w:left w:val="nil"/>
              <w:bottom w:val="single" w:sz="4" w:space="0" w:color="auto"/>
              <w:right w:val="nil"/>
            </w:tcBorders>
            <w:shd w:val="clear" w:color="auto" w:fill="auto"/>
            <w:noWrap/>
            <w:vAlign w:val="bottom"/>
            <w:hideMark/>
          </w:tcPr>
          <w:p w14:paraId="5B72B367"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r>
    </w:tbl>
    <w:p w14:paraId="7271ECF5" w14:textId="37A75ECF" w:rsidR="005211FB" w:rsidRDefault="005211FB" w:rsidP="007C5B87">
      <w:pPr>
        <w:widowControl w:val="0"/>
        <w:spacing w:after="0" w:line="240" w:lineRule="auto"/>
        <w:rPr>
          <w:rFonts w:ascii="Times New Roman" w:hAnsi="Times New Roman" w:cs="Times New Roman"/>
          <w:noProof/>
          <w:sz w:val="24"/>
          <w:szCs w:val="24"/>
          <w:lang w:val="es-ES"/>
        </w:rPr>
      </w:pPr>
    </w:p>
    <w:p w14:paraId="2AECF8FA" w14:textId="77777777" w:rsidR="00044890" w:rsidRPr="005211FB" w:rsidRDefault="00044890" w:rsidP="007C5B87">
      <w:pPr>
        <w:widowControl w:val="0"/>
        <w:spacing w:after="0" w:line="240" w:lineRule="auto"/>
        <w:rPr>
          <w:rFonts w:ascii="Times New Roman" w:hAnsi="Times New Roman" w:cs="Times New Roman"/>
          <w:noProof/>
          <w:sz w:val="24"/>
          <w:szCs w:val="24"/>
          <w:lang w:val="es-ES"/>
        </w:rPr>
      </w:pPr>
    </w:p>
    <w:p w14:paraId="3E53B8F1" w14:textId="6BCEBEC1" w:rsidR="005211FB" w:rsidRPr="005211FB" w:rsidRDefault="005211FB" w:rsidP="007C5B87">
      <w:pPr>
        <w:widowControl w:val="0"/>
        <w:spacing w:after="0" w:line="240" w:lineRule="auto"/>
        <w:rPr>
          <w:rFonts w:ascii="Times New Roman" w:hAnsi="Times New Roman" w:cs="Times New Roman"/>
          <w:noProof/>
          <w:sz w:val="24"/>
          <w:szCs w:val="24"/>
          <w:lang w:val="es-ES"/>
        </w:rPr>
      </w:pPr>
      <w:r w:rsidRPr="005211FB">
        <w:rPr>
          <w:rFonts w:ascii="Times New Roman" w:hAnsi="Times New Roman" w:cs="Times New Roman"/>
          <w:noProof/>
          <w:sz w:val="24"/>
          <w:szCs w:val="24"/>
          <w:lang w:val="es-ES"/>
        </w:rPr>
        <w:t xml:space="preserve">Study </w:t>
      </w:r>
      <w:r w:rsidR="00BF1794">
        <w:rPr>
          <w:rFonts w:ascii="Times New Roman" w:hAnsi="Times New Roman" w:cs="Times New Roman"/>
          <w:noProof/>
          <w:sz w:val="24"/>
          <w:szCs w:val="24"/>
          <w:lang w:val="es-ES"/>
        </w:rPr>
        <w:t>3</w:t>
      </w:r>
      <w:r w:rsidR="00BF1794" w:rsidRPr="005211FB">
        <w:rPr>
          <w:rFonts w:ascii="Times New Roman" w:hAnsi="Times New Roman" w:cs="Times New Roman"/>
          <w:noProof/>
          <w:sz w:val="24"/>
          <w:szCs w:val="24"/>
          <w:lang w:val="es-ES"/>
        </w:rPr>
        <w:t>c</w:t>
      </w:r>
    </w:p>
    <w:p w14:paraId="0244685C" w14:textId="45ADDE60" w:rsidR="005211FB" w:rsidRDefault="005211FB" w:rsidP="007C5B87">
      <w:pPr>
        <w:widowControl w:val="0"/>
        <w:spacing w:after="0" w:line="240" w:lineRule="auto"/>
        <w:rPr>
          <w:rFonts w:ascii="Times New Roman" w:hAnsi="Times New Roman" w:cs="Times New Roman"/>
          <w:sz w:val="24"/>
          <w:szCs w:val="24"/>
        </w:rPr>
      </w:pPr>
    </w:p>
    <w:tbl>
      <w:tblPr>
        <w:tblW w:w="9315" w:type="dxa"/>
        <w:tblCellMar>
          <w:left w:w="70" w:type="dxa"/>
          <w:right w:w="70" w:type="dxa"/>
        </w:tblCellMar>
        <w:tblLook w:val="04A0" w:firstRow="1" w:lastRow="0" w:firstColumn="1" w:lastColumn="0" w:noHBand="0" w:noVBand="1"/>
      </w:tblPr>
      <w:tblGrid>
        <w:gridCol w:w="2722"/>
        <w:gridCol w:w="2132"/>
        <w:gridCol w:w="1781"/>
        <w:gridCol w:w="2680"/>
      </w:tblGrid>
      <w:tr w:rsidR="00044890" w:rsidRPr="00044890" w14:paraId="75C1C10C" w14:textId="77777777" w:rsidTr="00044890">
        <w:trPr>
          <w:trHeight w:val="193"/>
        </w:trPr>
        <w:tc>
          <w:tcPr>
            <w:tcW w:w="2722" w:type="dxa"/>
            <w:tcBorders>
              <w:top w:val="nil"/>
              <w:left w:val="nil"/>
              <w:bottom w:val="single" w:sz="4" w:space="0" w:color="auto"/>
              <w:right w:val="nil"/>
            </w:tcBorders>
            <w:shd w:val="clear" w:color="auto" w:fill="auto"/>
            <w:noWrap/>
            <w:vAlign w:val="bottom"/>
            <w:hideMark/>
          </w:tcPr>
          <w:p w14:paraId="60AD8FDE"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w:t>
            </w:r>
          </w:p>
        </w:tc>
        <w:tc>
          <w:tcPr>
            <w:tcW w:w="2132" w:type="dxa"/>
            <w:tcBorders>
              <w:top w:val="nil"/>
              <w:left w:val="nil"/>
              <w:bottom w:val="single" w:sz="4" w:space="0" w:color="auto"/>
              <w:right w:val="nil"/>
            </w:tcBorders>
            <w:shd w:val="clear" w:color="auto" w:fill="auto"/>
            <w:noWrap/>
            <w:vAlign w:val="bottom"/>
            <w:hideMark/>
          </w:tcPr>
          <w:p w14:paraId="7D75257D"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Competence Information Stage</w:t>
            </w:r>
          </w:p>
        </w:tc>
        <w:tc>
          <w:tcPr>
            <w:tcW w:w="1781" w:type="dxa"/>
            <w:tcBorders>
              <w:top w:val="nil"/>
              <w:left w:val="nil"/>
              <w:bottom w:val="single" w:sz="4" w:space="0" w:color="auto"/>
              <w:right w:val="nil"/>
            </w:tcBorders>
            <w:shd w:val="clear" w:color="auto" w:fill="auto"/>
            <w:noWrap/>
            <w:vAlign w:val="bottom"/>
            <w:hideMark/>
          </w:tcPr>
          <w:p w14:paraId="122C378E"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proofErr w:type="spellStart"/>
            <w:r w:rsidRPr="00044890">
              <w:rPr>
                <w:rFonts w:ascii="Times New Roman" w:eastAsia="Times New Roman" w:hAnsi="Times New Roman" w:cs="Times New Roman"/>
                <w:color w:val="000000"/>
                <w:sz w:val="20"/>
                <w:szCs w:val="20"/>
                <w:lang w:val="it-IT" w:eastAsia="it-IT"/>
              </w:rPr>
              <w:t>Warmth</w:t>
            </w:r>
            <w:proofErr w:type="spellEnd"/>
            <w:r w:rsidRPr="00044890">
              <w:rPr>
                <w:rFonts w:ascii="Times New Roman" w:eastAsia="Times New Roman" w:hAnsi="Times New Roman" w:cs="Times New Roman"/>
                <w:color w:val="000000"/>
                <w:sz w:val="20"/>
                <w:szCs w:val="20"/>
                <w:lang w:val="it-IT" w:eastAsia="it-IT"/>
              </w:rPr>
              <w:t xml:space="preserve"> Information Stage</w:t>
            </w:r>
          </w:p>
        </w:tc>
        <w:tc>
          <w:tcPr>
            <w:tcW w:w="2680" w:type="dxa"/>
            <w:tcBorders>
              <w:left w:val="nil"/>
              <w:bottom w:val="single" w:sz="4" w:space="0" w:color="auto"/>
            </w:tcBorders>
            <w:shd w:val="clear" w:color="auto" w:fill="auto"/>
            <w:noWrap/>
            <w:vAlign w:val="bottom"/>
            <w:hideMark/>
          </w:tcPr>
          <w:p w14:paraId="455C01E6"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xml:space="preserve">Customer </w:t>
            </w:r>
            <w:proofErr w:type="spellStart"/>
            <w:r w:rsidRPr="00044890">
              <w:rPr>
                <w:rFonts w:ascii="Times New Roman" w:eastAsia="Times New Roman" w:hAnsi="Times New Roman" w:cs="Times New Roman"/>
                <w:color w:val="000000"/>
                <w:sz w:val="20"/>
                <w:szCs w:val="20"/>
                <w:lang w:val="it-IT" w:eastAsia="it-IT"/>
              </w:rPr>
              <w:t>Orientation</w:t>
            </w:r>
            <w:proofErr w:type="spellEnd"/>
            <w:r w:rsidRPr="00044890">
              <w:rPr>
                <w:rFonts w:ascii="Times New Roman" w:eastAsia="Times New Roman" w:hAnsi="Times New Roman" w:cs="Times New Roman"/>
                <w:color w:val="000000"/>
                <w:sz w:val="20"/>
                <w:szCs w:val="20"/>
                <w:lang w:val="it-IT" w:eastAsia="it-IT"/>
              </w:rPr>
              <w:t xml:space="preserve"> Information Stage</w:t>
            </w:r>
          </w:p>
        </w:tc>
      </w:tr>
      <w:tr w:rsidR="00044890" w:rsidRPr="00044890" w14:paraId="3A25F86A" w14:textId="77777777" w:rsidTr="00044890">
        <w:trPr>
          <w:trHeight w:val="193"/>
        </w:trPr>
        <w:tc>
          <w:tcPr>
            <w:tcW w:w="2722" w:type="dxa"/>
            <w:tcBorders>
              <w:top w:val="nil"/>
              <w:left w:val="nil"/>
              <w:bottom w:val="nil"/>
              <w:right w:val="nil"/>
            </w:tcBorders>
            <w:shd w:val="clear" w:color="auto" w:fill="auto"/>
            <w:noWrap/>
            <w:vAlign w:val="bottom"/>
            <w:hideMark/>
          </w:tcPr>
          <w:p w14:paraId="2517EA2A"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Competence Information Stage</w:t>
            </w:r>
          </w:p>
        </w:tc>
        <w:tc>
          <w:tcPr>
            <w:tcW w:w="2132" w:type="dxa"/>
            <w:tcBorders>
              <w:top w:val="single" w:sz="4" w:space="0" w:color="auto"/>
              <w:left w:val="nil"/>
              <w:bottom w:val="nil"/>
              <w:right w:val="nil"/>
            </w:tcBorders>
            <w:shd w:val="clear" w:color="auto" w:fill="auto"/>
            <w:noWrap/>
            <w:vAlign w:val="bottom"/>
            <w:hideMark/>
          </w:tcPr>
          <w:p w14:paraId="217F0A07"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c>
          <w:tcPr>
            <w:tcW w:w="1781" w:type="dxa"/>
            <w:tcBorders>
              <w:top w:val="single" w:sz="4" w:space="0" w:color="auto"/>
              <w:left w:val="nil"/>
              <w:bottom w:val="nil"/>
              <w:right w:val="nil"/>
            </w:tcBorders>
            <w:shd w:val="clear" w:color="auto" w:fill="auto"/>
            <w:noWrap/>
            <w:vAlign w:val="bottom"/>
            <w:hideMark/>
          </w:tcPr>
          <w:p w14:paraId="21B06DEF"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.67</w:t>
            </w:r>
          </w:p>
        </w:tc>
        <w:tc>
          <w:tcPr>
            <w:tcW w:w="2680" w:type="dxa"/>
            <w:tcBorders>
              <w:top w:val="single" w:sz="4" w:space="0" w:color="auto"/>
              <w:left w:val="nil"/>
            </w:tcBorders>
            <w:shd w:val="clear" w:color="auto" w:fill="auto"/>
            <w:noWrap/>
            <w:vAlign w:val="bottom"/>
            <w:hideMark/>
          </w:tcPr>
          <w:p w14:paraId="087636EE"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.72</w:t>
            </w:r>
          </w:p>
        </w:tc>
      </w:tr>
      <w:tr w:rsidR="00044890" w:rsidRPr="00044890" w14:paraId="79E70988" w14:textId="77777777" w:rsidTr="00044890">
        <w:trPr>
          <w:trHeight w:val="193"/>
        </w:trPr>
        <w:tc>
          <w:tcPr>
            <w:tcW w:w="2722" w:type="dxa"/>
            <w:tcBorders>
              <w:top w:val="nil"/>
              <w:left w:val="nil"/>
              <w:bottom w:val="nil"/>
              <w:right w:val="nil"/>
            </w:tcBorders>
            <w:shd w:val="clear" w:color="auto" w:fill="auto"/>
            <w:noWrap/>
            <w:vAlign w:val="bottom"/>
            <w:hideMark/>
          </w:tcPr>
          <w:p w14:paraId="5DB7DDF0"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proofErr w:type="spellStart"/>
            <w:r w:rsidRPr="00044890">
              <w:rPr>
                <w:rFonts w:ascii="Times New Roman" w:eastAsia="Times New Roman" w:hAnsi="Times New Roman" w:cs="Times New Roman"/>
                <w:color w:val="000000"/>
                <w:sz w:val="20"/>
                <w:szCs w:val="20"/>
                <w:lang w:val="it-IT" w:eastAsia="it-IT"/>
              </w:rPr>
              <w:t>Warmth</w:t>
            </w:r>
            <w:proofErr w:type="spellEnd"/>
            <w:r w:rsidRPr="00044890">
              <w:rPr>
                <w:rFonts w:ascii="Times New Roman" w:eastAsia="Times New Roman" w:hAnsi="Times New Roman" w:cs="Times New Roman"/>
                <w:color w:val="000000"/>
                <w:sz w:val="20"/>
                <w:szCs w:val="20"/>
                <w:lang w:val="it-IT" w:eastAsia="it-IT"/>
              </w:rPr>
              <w:t xml:space="preserve"> Information Stage</w:t>
            </w:r>
          </w:p>
        </w:tc>
        <w:tc>
          <w:tcPr>
            <w:tcW w:w="2132" w:type="dxa"/>
            <w:tcBorders>
              <w:top w:val="nil"/>
              <w:left w:val="nil"/>
              <w:bottom w:val="nil"/>
              <w:right w:val="nil"/>
            </w:tcBorders>
            <w:shd w:val="clear" w:color="auto" w:fill="auto"/>
            <w:noWrap/>
            <w:vAlign w:val="bottom"/>
            <w:hideMark/>
          </w:tcPr>
          <w:p w14:paraId="71CA1B73"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.67</w:t>
            </w:r>
          </w:p>
        </w:tc>
        <w:tc>
          <w:tcPr>
            <w:tcW w:w="1781" w:type="dxa"/>
            <w:tcBorders>
              <w:top w:val="nil"/>
              <w:left w:val="nil"/>
              <w:bottom w:val="nil"/>
              <w:right w:val="nil"/>
            </w:tcBorders>
            <w:shd w:val="clear" w:color="auto" w:fill="auto"/>
            <w:noWrap/>
            <w:vAlign w:val="bottom"/>
            <w:hideMark/>
          </w:tcPr>
          <w:p w14:paraId="718BEDC1"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c>
          <w:tcPr>
            <w:tcW w:w="2680" w:type="dxa"/>
            <w:tcBorders>
              <w:left w:val="nil"/>
            </w:tcBorders>
            <w:shd w:val="clear" w:color="auto" w:fill="auto"/>
            <w:noWrap/>
            <w:vAlign w:val="bottom"/>
            <w:hideMark/>
          </w:tcPr>
          <w:p w14:paraId="202D035F"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.58</w:t>
            </w:r>
          </w:p>
        </w:tc>
      </w:tr>
      <w:tr w:rsidR="00044890" w:rsidRPr="00044890" w14:paraId="7BEA1C0B" w14:textId="77777777" w:rsidTr="00044890">
        <w:trPr>
          <w:trHeight w:val="193"/>
        </w:trPr>
        <w:tc>
          <w:tcPr>
            <w:tcW w:w="2722" w:type="dxa"/>
            <w:tcBorders>
              <w:top w:val="nil"/>
              <w:left w:val="nil"/>
              <w:bottom w:val="single" w:sz="4" w:space="0" w:color="auto"/>
              <w:right w:val="nil"/>
            </w:tcBorders>
            <w:shd w:val="clear" w:color="auto" w:fill="auto"/>
            <w:noWrap/>
            <w:vAlign w:val="bottom"/>
            <w:hideMark/>
          </w:tcPr>
          <w:p w14:paraId="2F65A530"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xml:space="preserve">Customer </w:t>
            </w:r>
            <w:proofErr w:type="spellStart"/>
            <w:r w:rsidRPr="00044890">
              <w:rPr>
                <w:rFonts w:ascii="Times New Roman" w:eastAsia="Times New Roman" w:hAnsi="Times New Roman" w:cs="Times New Roman"/>
                <w:color w:val="000000"/>
                <w:sz w:val="20"/>
                <w:szCs w:val="20"/>
                <w:lang w:val="it-IT" w:eastAsia="it-IT"/>
              </w:rPr>
              <w:t>Orientation</w:t>
            </w:r>
            <w:proofErr w:type="spellEnd"/>
            <w:r w:rsidRPr="00044890">
              <w:rPr>
                <w:rFonts w:ascii="Times New Roman" w:eastAsia="Times New Roman" w:hAnsi="Times New Roman" w:cs="Times New Roman"/>
                <w:color w:val="000000"/>
                <w:sz w:val="20"/>
                <w:szCs w:val="20"/>
                <w:lang w:val="it-IT" w:eastAsia="it-IT"/>
              </w:rPr>
              <w:t xml:space="preserve"> Information Stage</w:t>
            </w:r>
          </w:p>
        </w:tc>
        <w:tc>
          <w:tcPr>
            <w:tcW w:w="2132" w:type="dxa"/>
            <w:tcBorders>
              <w:top w:val="nil"/>
              <w:left w:val="nil"/>
              <w:bottom w:val="single" w:sz="4" w:space="0" w:color="auto"/>
              <w:right w:val="nil"/>
            </w:tcBorders>
            <w:shd w:val="clear" w:color="auto" w:fill="auto"/>
            <w:noWrap/>
            <w:vAlign w:val="bottom"/>
            <w:hideMark/>
          </w:tcPr>
          <w:p w14:paraId="697EE2CC"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.72</w:t>
            </w:r>
          </w:p>
        </w:tc>
        <w:tc>
          <w:tcPr>
            <w:tcW w:w="1781" w:type="dxa"/>
            <w:tcBorders>
              <w:top w:val="nil"/>
              <w:left w:val="nil"/>
              <w:bottom w:val="single" w:sz="4" w:space="0" w:color="auto"/>
              <w:right w:val="nil"/>
            </w:tcBorders>
            <w:shd w:val="clear" w:color="auto" w:fill="auto"/>
            <w:noWrap/>
            <w:vAlign w:val="bottom"/>
            <w:hideMark/>
          </w:tcPr>
          <w:p w14:paraId="43CFAD70"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.58</w:t>
            </w:r>
          </w:p>
        </w:tc>
        <w:tc>
          <w:tcPr>
            <w:tcW w:w="2680" w:type="dxa"/>
            <w:tcBorders>
              <w:left w:val="nil"/>
              <w:bottom w:val="single" w:sz="4" w:space="0" w:color="auto"/>
            </w:tcBorders>
            <w:shd w:val="clear" w:color="auto" w:fill="auto"/>
            <w:noWrap/>
            <w:vAlign w:val="bottom"/>
            <w:hideMark/>
          </w:tcPr>
          <w:p w14:paraId="113D68CC" w14:textId="77777777"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1</w:t>
            </w:r>
          </w:p>
        </w:tc>
      </w:tr>
    </w:tbl>
    <w:p w14:paraId="3A38D4C7" w14:textId="42784F42" w:rsidR="00044890" w:rsidRDefault="00044890" w:rsidP="007C5B87">
      <w:pPr>
        <w:widowControl w:val="0"/>
        <w:spacing w:after="0" w:line="240" w:lineRule="auto"/>
        <w:rPr>
          <w:rFonts w:ascii="Times New Roman" w:hAnsi="Times New Roman" w:cs="Times New Roman"/>
          <w:sz w:val="24"/>
          <w:szCs w:val="24"/>
        </w:rPr>
      </w:pPr>
    </w:p>
    <w:tbl>
      <w:tblPr>
        <w:tblW w:w="9315" w:type="dxa"/>
        <w:tblCellMar>
          <w:left w:w="70" w:type="dxa"/>
          <w:right w:w="70" w:type="dxa"/>
        </w:tblCellMar>
        <w:tblLook w:val="04A0" w:firstRow="1" w:lastRow="0" w:firstColumn="1" w:lastColumn="0" w:noHBand="0" w:noVBand="1"/>
      </w:tblPr>
      <w:tblGrid>
        <w:gridCol w:w="2722"/>
        <w:gridCol w:w="2132"/>
        <w:gridCol w:w="1781"/>
        <w:gridCol w:w="2680"/>
      </w:tblGrid>
      <w:tr w:rsidR="00044890" w:rsidRPr="00044890" w14:paraId="3E230612" w14:textId="77777777" w:rsidTr="00E9001F">
        <w:trPr>
          <w:trHeight w:val="193"/>
        </w:trPr>
        <w:tc>
          <w:tcPr>
            <w:tcW w:w="2722" w:type="dxa"/>
            <w:tcBorders>
              <w:top w:val="nil"/>
              <w:left w:val="nil"/>
              <w:bottom w:val="single" w:sz="4" w:space="0" w:color="auto"/>
              <w:right w:val="nil"/>
            </w:tcBorders>
            <w:shd w:val="clear" w:color="auto" w:fill="auto"/>
            <w:noWrap/>
            <w:vAlign w:val="bottom"/>
            <w:hideMark/>
          </w:tcPr>
          <w:p w14:paraId="43717430" w14:textId="77777777" w:rsidR="00044890" w:rsidRPr="00044890" w:rsidRDefault="00044890" w:rsidP="00E9001F">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w:t>
            </w:r>
          </w:p>
        </w:tc>
        <w:tc>
          <w:tcPr>
            <w:tcW w:w="2132" w:type="dxa"/>
            <w:tcBorders>
              <w:top w:val="nil"/>
              <w:left w:val="nil"/>
              <w:bottom w:val="single" w:sz="4" w:space="0" w:color="auto"/>
              <w:right w:val="nil"/>
            </w:tcBorders>
            <w:shd w:val="clear" w:color="auto" w:fill="auto"/>
            <w:noWrap/>
            <w:vAlign w:val="bottom"/>
            <w:hideMark/>
          </w:tcPr>
          <w:p w14:paraId="72833186" w14:textId="77777777" w:rsidR="00044890" w:rsidRPr="00044890" w:rsidRDefault="00044890" w:rsidP="00E9001F">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Competence Information Stage</w:t>
            </w:r>
          </w:p>
        </w:tc>
        <w:tc>
          <w:tcPr>
            <w:tcW w:w="1781" w:type="dxa"/>
            <w:tcBorders>
              <w:top w:val="nil"/>
              <w:left w:val="nil"/>
              <w:bottom w:val="single" w:sz="4" w:space="0" w:color="auto"/>
              <w:right w:val="nil"/>
            </w:tcBorders>
            <w:shd w:val="clear" w:color="auto" w:fill="auto"/>
            <w:noWrap/>
            <w:vAlign w:val="bottom"/>
            <w:hideMark/>
          </w:tcPr>
          <w:p w14:paraId="2E0FC496" w14:textId="77777777" w:rsidR="00044890" w:rsidRPr="00044890" w:rsidRDefault="00044890" w:rsidP="00E9001F">
            <w:pPr>
              <w:spacing w:after="0" w:line="240" w:lineRule="auto"/>
              <w:jc w:val="center"/>
              <w:rPr>
                <w:rFonts w:ascii="Times New Roman" w:eastAsia="Times New Roman" w:hAnsi="Times New Roman" w:cs="Times New Roman"/>
                <w:color w:val="000000"/>
                <w:sz w:val="20"/>
                <w:szCs w:val="20"/>
                <w:lang w:val="it-IT" w:eastAsia="it-IT"/>
              </w:rPr>
            </w:pPr>
            <w:proofErr w:type="spellStart"/>
            <w:r w:rsidRPr="00044890">
              <w:rPr>
                <w:rFonts w:ascii="Times New Roman" w:eastAsia="Times New Roman" w:hAnsi="Times New Roman" w:cs="Times New Roman"/>
                <w:color w:val="000000"/>
                <w:sz w:val="20"/>
                <w:szCs w:val="20"/>
                <w:lang w:val="it-IT" w:eastAsia="it-IT"/>
              </w:rPr>
              <w:t>Warmth</w:t>
            </w:r>
            <w:proofErr w:type="spellEnd"/>
            <w:r w:rsidRPr="00044890">
              <w:rPr>
                <w:rFonts w:ascii="Times New Roman" w:eastAsia="Times New Roman" w:hAnsi="Times New Roman" w:cs="Times New Roman"/>
                <w:color w:val="000000"/>
                <w:sz w:val="20"/>
                <w:szCs w:val="20"/>
                <w:lang w:val="it-IT" w:eastAsia="it-IT"/>
              </w:rPr>
              <w:t xml:space="preserve"> Information Stage</w:t>
            </w:r>
          </w:p>
        </w:tc>
        <w:tc>
          <w:tcPr>
            <w:tcW w:w="2680" w:type="dxa"/>
            <w:tcBorders>
              <w:left w:val="nil"/>
              <w:bottom w:val="single" w:sz="4" w:space="0" w:color="auto"/>
            </w:tcBorders>
            <w:shd w:val="clear" w:color="auto" w:fill="auto"/>
            <w:noWrap/>
            <w:vAlign w:val="bottom"/>
            <w:hideMark/>
          </w:tcPr>
          <w:p w14:paraId="2DF57F57" w14:textId="77777777" w:rsidR="00044890" w:rsidRPr="00044890" w:rsidRDefault="00044890" w:rsidP="00E9001F">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eastAsia="Times New Roman" w:hAnsi="Times New Roman" w:cs="Times New Roman"/>
                <w:color w:val="000000"/>
                <w:sz w:val="20"/>
                <w:szCs w:val="20"/>
                <w:lang w:val="it-IT" w:eastAsia="it-IT"/>
              </w:rPr>
              <w:t xml:space="preserve">Customer </w:t>
            </w:r>
            <w:proofErr w:type="spellStart"/>
            <w:r w:rsidRPr="00044890">
              <w:rPr>
                <w:rFonts w:ascii="Times New Roman" w:eastAsia="Times New Roman" w:hAnsi="Times New Roman" w:cs="Times New Roman"/>
                <w:color w:val="000000"/>
                <w:sz w:val="20"/>
                <w:szCs w:val="20"/>
                <w:lang w:val="it-IT" w:eastAsia="it-IT"/>
              </w:rPr>
              <w:t>Orientation</w:t>
            </w:r>
            <w:proofErr w:type="spellEnd"/>
            <w:r w:rsidRPr="00044890">
              <w:rPr>
                <w:rFonts w:ascii="Times New Roman" w:eastAsia="Times New Roman" w:hAnsi="Times New Roman" w:cs="Times New Roman"/>
                <w:color w:val="000000"/>
                <w:sz w:val="20"/>
                <w:szCs w:val="20"/>
                <w:lang w:val="it-IT" w:eastAsia="it-IT"/>
              </w:rPr>
              <w:t xml:space="preserve"> Information Stage</w:t>
            </w:r>
          </w:p>
        </w:tc>
      </w:tr>
      <w:tr w:rsidR="00044890" w:rsidRPr="00044890" w14:paraId="06015604" w14:textId="77777777" w:rsidTr="002D54F3">
        <w:trPr>
          <w:trHeight w:val="193"/>
        </w:trPr>
        <w:tc>
          <w:tcPr>
            <w:tcW w:w="2722" w:type="dxa"/>
            <w:tcBorders>
              <w:top w:val="nil"/>
              <w:left w:val="nil"/>
              <w:bottom w:val="nil"/>
              <w:right w:val="nil"/>
            </w:tcBorders>
            <w:shd w:val="clear" w:color="auto" w:fill="auto"/>
            <w:noWrap/>
            <w:hideMark/>
          </w:tcPr>
          <w:p w14:paraId="60ACB5BB" w14:textId="6DB6DF91"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sz w:val="20"/>
                <w:szCs w:val="20"/>
              </w:rPr>
              <w:t>Competence Negotiation Stage</w:t>
            </w:r>
          </w:p>
        </w:tc>
        <w:tc>
          <w:tcPr>
            <w:tcW w:w="2132" w:type="dxa"/>
            <w:tcBorders>
              <w:top w:val="single" w:sz="4" w:space="0" w:color="auto"/>
              <w:left w:val="nil"/>
              <w:bottom w:val="nil"/>
              <w:right w:val="nil"/>
            </w:tcBorders>
            <w:shd w:val="clear" w:color="auto" w:fill="auto"/>
            <w:noWrap/>
            <w:vAlign w:val="bottom"/>
            <w:hideMark/>
          </w:tcPr>
          <w:p w14:paraId="5CC4B4ED" w14:textId="4F963548"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color w:val="000000"/>
                <w:sz w:val="20"/>
                <w:szCs w:val="20"/>
              </w:rPr>
              <w:t>1</w:t>
            </w:r>
          </w:p>
        </w:tc>
        <w:tc>
          <w:tcPr>
            <w:tcW w:w="1781" w:type="dxa"/>
            <w:tcBorders>
              <w:top w:val="single" w:sz="4" w:space="0" w:color="auto"/>
              <w:left w:val="nil"/>
              <w:bottom w:val="nil"/>
              <w:right w:val="nil"/>
            </w:tcBorders>
            <w:shd w:val="clear" w:color="auto" w:fill="auto"/>
            <w:noWrap/>
            <w:vAlign w:val="bottom"/>
            <w:hideMark/>
          </w:tcPr>
          <w:p w14:paraId="015DDAD1" w14:textId="63DD875B"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color w:val="000000"/>
                <w:sz w:val="20"/>
                <w:szCs w:val="20"/>
              </w:rPr>
              <w:t>.50</w:t>
            </w:r>
          </w:p>
        </w:tc>
        <w:tc>
          <w:tcPr>
            <w:tcW w:w="2680" w:type="dxa"/>
            <w:tcBorders>
              <w:top w:val="single" w:sz="4" w:space="0" w:color="auto"/>
              <w:left w:val="nil"/>
            </w:tcBorders>
            <w:shd w:val="clear" w:color="auto" w:fill="auto"/>
            <w:noWrap/>
            <w:vAlign w:val="bottom"/>
            <w:hideMark/>
          </w:tcPr>
          <w:p w14:paraId="08A03AED" w14:textId="142EAD6F"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color w:val="000000"/>
                <w:sz w:val="20"/>
                <w:szCs w:val="20"/>
              </w:rPr>
              <w:t>.70</w:t>
            </w:r>
          </w:p>
        </w:tc>
      </w:tr>
      <w:tr w:rsidR="00044890" w:rsidRPr="00044890" w14:paraId="44A92A8A" w14:textId="77777777" w:rsidTr="002D54F3">
        <w:trPr>
          <w:trHeight w:val="193"/>
        </w:trPr>
        <w:tc>
          <w:tcPr>
            <w:tcW w:w="2722" w:type="dxa"/>
            <w:tcBorders>
              <w:top w:val="nil"/>
              <w:left w:val="nil"/>
              <w:bottom w:val="nil"/>
              <w:right w:val="nil"/>
            </w:tcBorders>
            <w:shd w:val="clear" w:color="auto" w:fill="auto"/>
            <w:noWrap/>
            <w:hideMark/>
          </w:tcPr>
          <w:p w14:paraId="7C4D941B" w14:textId="2230C57F"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sz w:val="20"/>
                <w:szCs w:val="20"/>
              </w:rPr>
              <w:t>Warmth Negotiation Stage</w:t>
            </w:r>
          </w:p>
        </w:tc>
        <w:tc>
          <w:tcPr>
            <w:tcW w:w="2132" w:type="dxa"/>
            <w:tcBorders>
              <w:top w:val="nil"/>
              <w:left w:val="nil"/>
              <w:bottom w:val="nil"/>
              <w:right w:val="nil"/>
            </w:tcBorders>
            <w:shd w:val="clear" w:color="auto" w:fill="auto"/>
            <w:noWrap/>
            <w:vAlign w:val="bottom"/>
            <w:hideMark/>
          </w:tcPr>
          <w:p w14:paraId="4737BE4A" w14:textId="2F718FEC"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color w:val="000000"/>
                <w:sz w:val="20"/>
                <w:szCs w:val="20"/>
              </w:rPr>
              <w:t>.50</w:t>
            </w:r>
          </w:p>
        </w:tc>
        <w:tc>
          <w:tcPr>
            <w:tcW w:w="1781" w:type="dxa"/>
            <w:tcBorders>
              <w:top w:val="nil"/>
              <w:left w:val="nil"/>
              <w:bottom w:val="nil"/>
              <w:right w:val="nil"/>
            </w:tcBorders>
            <w:shd w:val="clear" w:color="auto" w:fill="auto"/>
            <w:noWrap/>
            <w:vAlign w:val="bottom"/>
            <w:hideMark/>
          </w:tcPr>
          <w:p w14:paraId="408C0376" w14:textId="6C1714DD"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color w:val="000000"/>
                <w:sz w:val="20"/>
                <w:szCs w:val="20"/>
              </w:rPr>
              <w:t>1</w:t>
            </w:r>
          </w:p>
        </w:tc>
        <w:tc>
          <w:tcPr>
            <w:tcW w:w="2680" w:type="dxa"/>
            <w:tcBorders>
              <w:left w:val="nil"/>
            </w:tcBorders>
            <w:shd w:val="clear" w:color="auto" w:fill="auto"/>
            <w:noWrap/>
            <w:vAlign w:val="bottom"/>
            <w:hideMark/>
          </w:tcPr>
          <w:p w14:paraId="566D92E4" w14:textId="263FF248"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color w:val="000000"/>
                <w:sz w:val="20"/>
                <w:szCs w:val="20"/>
              </w:rPr>
              <w:t>.56</w:t>
            </w:r>
          </w:p>
        </w:tc>
      </w:tr>
      <w:tr w:rsidR="00044890" w:rsidRPr="00044890" w14:paraId="2C775683" w14:textId="77777777" w:rsidTr="002D54F3">
        <w:trPr>
          <w:trHeight w:val="193"/>
        </w:trPr>
        <w:tc>
          <w:tcPr>
            <w:tcW w:w="2722" w:type="dxa"/>
            <w:tcBorders>
              <w:top w:val="nil"/>
              <w:left w:val="nil"/>
              <w:bottom w:val="single" w:sz="4" w:space="0" w:color="auto"/>
              <w:right w:val="nil"/>
            </w:tcBorders>
            <w:shd w:val="clear" w:color="auto" w:fill="auto"/>
            <w:noWrap/>
            <w:hideMark/>
          </w:tcPr>
          <w:p w14:paraId="28D1D7AF" w14:textId="0292F8E8"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sz w:val="20"/>
                <w:szCs w:val="20"/>
              </w:rPr>
              <w:t>Customer Orientation Negotiation Stage</w:t>
            </w:r>
          </w:p>
        </w:tc>
        <w:tc>
          <w:tcPr>
            <w:tcW w:w="2132" w:type="dxa"/>
            <w:tcBorders>
              <w:top w:val="nil"/>
              <w:left w:val="nil"/>
              <w:bottom w:val="single" w:sz="4" w:space="0" w:color="auto"/>
              <w:right w:val="nil"/>
            </w:tcBorders>
            <w:shd w:val="clear" w:color="auto" w:fill="auto"/>
            <w:noWrap/>
            <w:vAlign w:val="bottom"/>
            <w:hideMark/>
          </w:tcPr>
          <w:p w14:paraId="154C2F77" w14:textId="3D73487F"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color w:val="000000"/>
                <w:sz w:val="20"/>
                <w:szCs w:val="20"/>
              </w:rPr>
              <w:t>.70</w:t>
            </w:r>
          </w:p>
        </w:tc>
        <w:tc>
          <w:tcPr>
            <w:tcW w:w="1781" w:type="dxa"/>
            <w:tcBorders>
              <w:top w:val="nil"/>
              <w:left w:val="nil"/>
              <w:bottom w:val="single" w:sz="4" w:space="0" w:color="auto"/>
              <w:right w:val="nil"/>
            </w:tcBorders>
            <w:shd w:val="clear" w:color="auto" w:fill="auto"/>
            <w:noWrap/>
            <w:vAlign w:val="bottom"/>
            <w:hideMark/>
          </w:tcPr>
          <w:p w14:paraId="26C5A85F" w14:textId="42322C03"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color w:val="000000"/>
                <w:sz w:val="20"/>
                <w:szCs w:val="20"/>
              </w:rPr>
              <w:t>.56</w:t>
            </w:r>
          </w:p>
        </w:tc>
        <w:tc>
          <w:tcPr>
            <w:tcW w:w="2680" w:type="dxa"/>
            <w:tcBorders>
              <w:left w:val="nil"/>
              <w:bottom w:val="single" w:sz="4" w:space="0" w:color="auto"/>
            </w:tcBorders>
            <w:shd w:val="clear" w:color="auto" w:fill="auto"/>
            <w:noWrap/>
            <w:vAlign w:val="bottom"/>
            <w:hideMark/>
          </w:tcPr>
          <w:p w14:paraId="07D90A93" w14:textId="4221CDA1" w:rsidR="00044890" w:rsidRPr="00044890" w:rsidRDefault="00044890" w:rsidP="00044890">
            <w:pPr>
              <w:spacing w:after="0" w:line="240" w:lineRule="auto"/>
              <w:jc w:val="center"/>
              <w:rPr>
                <w:rFonts w:ascii="Times New Roman" w:eastAsia="Times New Roman" w:hAnsi="Times New Roman" w:cs="Times New Roman"/>
                <w:color w:val="000000"/>
                <w:sz w:val="20"/>
                <w:szCs w:val="20"/>
                <w:lang w:val="it-IT" w:eastAsia="it-IT"/>
              </w:rPr>
            </w:pPr>
            <w:r w:rsidRPr="00044890">
              <w:rPr>
                <w:rFonts w:ascii="Times New Roman" w:hAnsi="Times New Roman" w:cs="Times New Roman"/>
                <w:color w:val="000000"/>
                <w:sz w:val="20"/>
                <w:szCs w:val="20"/>
              </w:rPr>
              <w:t>1</w:t>
            </w:r>
          </w:p>
        </w:tc>
      </w:tr>
    </w:tbl>
    <w:p w14:paraId="1C855DF0" w14:textId="34CE36CC" w:rsidR="00044890" w:rsidRDefault="00044890" w:rsidP="007C5B87">
      <w:pPr>
        <w:widowControl w:val="0"/>
        <w:spacing w:after="0" w:line="240" w:lineRule="auto"/>
        <w:rPr>
          <w:rFonts w:ascii="Times New Roman" w:hAnsi="Times New Roman" w:cs="Times New Roman"/>
          <w:sz w:val="24"/>
          <w:szCs w:val="24"/>
        </w:rPr>
      </w:pPr>
    </w:p>
    <w:p w14:paraId="66190633" w14:textId="77777777" w:rsidR="0073504C" w:rsidRDefault="0073504C" w:rsidP="007C5B87">
      <w:pPr>
        <w:widowControl w:val="0"/>
        <w:spacing w:after="0" w:line="240" w:lineRule="auto"/>
        <w:rPr>
          <w:rFonts w:ascii="Times New Roman" w:hAnsi="Times New Roman" w:cs="Times New Roman"/>
          <w:sz w:val="24"/>
          <w:szCs w:val="24"/>
        </w:rPr>
      </w:pPr>
    </w:p>
    <w:p w14:paraId="7F5736D1" w14:textId="77777777" w:rsidR="00851B4D" w:rsidRPr="00851B4D" w:rsidRDefault="00851B4D" w:rsidP="00851B4D">
      <w:pPr>
        <w:widowControl w:val="0"/>
        <w:spacing w:after="0" w:line="240" w:lineRule="auto"/>
        <w:rPr>
          <w:rFonts w:ascii="Times New Roman" w:eastAsia="Arial" w:hAnsi="Times New Roman" w:cs="Times New Roman"/>
          <w:sz w:val="24"/>
          <w:szCs w:val="24"/>
          <w:lang w:val="en-US"/>
        </w:rPr>
      </w:pPr>
      <w:r w:rsidRPr="00851B4D">
        <w:rPr>
          <w:rFonts w:ascii="Times New Roman" w:eastAsia="Arial" w:hAnsi="Times New Roman" w:cs="Times New Roman"/>
          <w:sz w:val="24"/>
          <w:szCs w:val="24"/>
          <w:lang w:val="en-US"/>
        </w:rPr>
        <w:t>(Appendix by authors)</w:t>
      </w:r>
    </w:p>
    <w:p w14:paraId="1865400F" w14:textId="77777777" w:rsidR="00851B4D" w:rsidRPr="005211FB" w:rsidRDefault="00851B4D" w:rsidP="007C5B87">
      <w:pPr>
        <w:widowControl w:val="0"/>
        <w:spacing w:after="0" w:line="240" w:lineRule="auto"/>
        <w:rPr>
          <w:rFonts w:ascii="Times New Roman" w:hAnsi="Times New Roman" w:cs="Times New Roman"/>
          <w:sz w:val="24"/>
          <w:szCs w:val="24"/>
        </w:rPr>
      </w:pPr>
    </w:p>
    <w:sectPr w:rsidR="00851B4D" w:rsidRPr="005211FB" w:rsidSect="001A4925">
      <w:headerReference w:type="even" r:id="rId18"/>
      <w:headerReference w:type="default" r:id="rId19"/>
      <w:footerReference w:type="even" r:id="rId20"/>
      <w:footerReference w:type="default" r:id="rId21"/>
      <w:headerReference w:type="first" r:id="rId22"/>
      <w:footerReference w:type="first" r:id="rId23"/>
      <w:type w:val="nextColumn"/>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8BFC7" w14:textId="77777777" w:rsidR="001F600B" w:rsidRDefault="001F600B">
      <w:pPr>
        <w:spacing w:after="0" w:line="240" w:lineRule="auto"/>
      </w:pPr>
      <w:r>
        <w:separator/>
      </w:r>
    </w:p>
  </w:endnote>
  <w:endnote w:type="continuationSeparator" w:id="0">
    <w:p w14:paraId="4886D21A" w14:textId="77777777" w:rsidR="001F600B" w:rsidRDefault="001F6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1E2E" w14:textId="77777777" w:rsidR="00991EFE" w:rsidRDefault="00991EFE" w:rsidP="001A492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p w14:paraId="707CB196" w14:textId="77777777" w:rsidR="00991EFE" w:rsidRDefault="00991EFE" w:rsidP="001A492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B181" w14:textId="5FF49AB6" w:rsidR="00991EFE" w:rsidRDefault="00991EFE" w:rsidP="001A4925">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AFB6" w14:textId="77777777" w:rsidR="00793A76" w:rsidRDefault="00793A7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66EF8" w14:textId="77777777" w:rsidR="001F600B" w:rsidRDefault="001F600B">
      <w:pPr>
        <w:spacing w:after="0" w:line="240" w:lineRule="auto"/>
      </w:pPr>
      <w:r>
        <w:separator/>
      </w:r>
    </w:p>
  </w:footnote>
  <w:footnote w:type="continuationSeparator" w:id="0">
    <w:p w14:paraId="7828A68D" w14:textId="77777777" w:rsidR="001F600B" w:rsidRDefault="001F6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D459" w14:textId="77777777" w:rsidR="00991EFE" w:rsidRDefault="00991EFE" w:rsidP="001A4925">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p w14:paraId="45711D65" w14:textId="77777777" w:rsidR="00991EFE" w:rsidRDefault="00991EFE" w:rsidP="001A4925">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Times" w:hAnsi="Times"/>
        <w:sz w:val="24"/>
        <w:szCs w:val="24"/>
      </w:rPr>
      <w:id w:val="-142200021"/>
      <w:docPartObj>
        <w:docPartGallery w:val="Page Numbers (Top of Page)"/>
        <w:docPartUnique/>
      </w:docPartObj>
    </w:sdtPr>
    <w:sdtEndPr>
      <w:rPr>
        <w:rStyle w:val="Numeropagina"/>
      </w:rPr>
    </w:sdtEndPr>
    <w:sdtContent>
      <w:p w14:paraId="447140A9" w14:textId="77777777" w:rsidR="00991EFE" w:rsidRPr="00A820F7" w:rsidRDefault="00991EFE" w:rsidP="001A4925">
        <w:pPr>
          <w:pStyle w:val="Intestazione"/>
          <w:framePr w:wrap="none" w:vAnchor="text" w:hAnchor="margin" w:xAlign="right" w:y="1"/>
          <w:rPr>
            <w:rStyle w:val="Numeropagina"/>
            <w:rFonts w:ascii="Times" w:hAnsi="Times"/>
            <w:sz w:val="24"/>
            <w:szCs w:val="24"/>
          </w:rPr>
        </w:pPr>
        <w:r w:rsidRPr="00A820F7">
          <w:rPr>
            <w:rStyle w:val="Numeropagina"/>
            <w:rFonts w:ascii="Times" w:hAnsi="Times"/>
            <w:sz w:val="24"/>
            <w:szCs w:val="24"/>
          </w:rPr>
          <w:fldChar w:fldCharType="begin"/>
        </w:r>
        <w:r w:rsidRPr="00A820F7">
          <w:rPr>
            <w:rStyle w:val="Numeropagina"/>
            <w:rFonts w:ascii="Times" w:hAnsi="Times"/>
            <w:sz w:val="24"/>
            <w:szCs w:val="24"/>
          </w:rPr>
          <w:instrText xml:space="preserve"> PAGE </w:instrText>
        </w:r>
        <w:r w:rsidRPr="00A820F7">
          <w:rPr>
            <w:rStyle w:val="Numeropagina"/>
            <w:rFonts w:ascii="Times" w:hAnsi="Times"/>
            <w:sz w:val="24"/>
            <w:szCs w:val="24"/>
          </w:rPr>
          <w:fldChar w:fldCharType="separate"/>
        </w:r>
        <w:r w:rsidRPr="00A820F7">
          <w:rPr>
            <w:rStyle w:val="Numeropagina"/>
            <w:rFonts w:ascii="Times" w:hAnsi="Times"/>
            <w:noProof/>
            <w:sz w:val="24"/>
            <w:szCs w:val="24"/>
          </w:rPr>
          <w:t>1</w:t>
        </w:r>
        <w:r w:rsidRPr="00A820F7">
          <w:rPr>
            <w:rStyle w:val="Numeropagina"/>
            <w:rFonts w:ascii="Times" w:hAnsi="Times"/>
            <w:sz w:val="24"/>
            <w:szCs w:val="24"/>
          </w:rPr>
          <w:fldChar w:fldCharType="end"/>
        </w:r>
      </w:p>
    </w:sdtContent>
  </w:sdt>
  <w:p w14:paraId="47CA62D2" w14:textId="77777777" w:rsidR="00991EFE" w:rsidRPr="00A820F7" w:rsidRDefault="00991EFE" w:rsidP="001A4925">
    <w:pPr>
      <w:pStyle w:val="Intestazione"/>
      <w:ind w:right="360"/>
      <w:rPr>
        <w:rFonts w:ascii="Times" w:hAnsi="Time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F318" w14:textId="77777777" w:rsidR="00793A76" w:rsidRDefault="00793A7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2293"/>
    <w:multiLevelType w:val="hybridMultilevel"/>
    <w:tmpl w:val="E3A6DC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C0454F"/>
    <w:multiLevelType w:val="hybridMultilevel"/>
    <w:tmpl w:val="525E5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DD7B17"/>
    <w:multiLevelType w:val="hybridMultilevel"/>
    <w:tmpl w:val="8E8290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F76E11"/>
    <w:multiLevelType w:val="hybridMultilevel"/>
    <w:tmpl w:val="4B6E33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64353E"/>
    <w:multiLevelType w:val="hybridMultilevel"/>
    <w:tmpl w:val="DE96A8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BA00DC"/>
    <w:multiLevelType w:val="hybridMultilevel"/>
    <w:tmpl w:val="62083B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FB173E"/>
    <w:multiLevelType w:val="hybridMultilevel"/>
    <w:tmpl w:val="49AEE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E23F24"/>
    <w:multiLevelType w:val="hybridMultilevel"/>
    <w:tmpl w:val="5C3277D8"/>
    <w:lvl w:ilvl="0" w:tplc="80D29B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C404FEA"/>
    <w:multiLevelType w:val="hybridMultilevel"/>
    <w:tmpl w:val="4904B26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CC1EAF"/>
    <w:multiLevelType w:val="hybridMultilevel"/>
    <w:tmpl w:val="9C9CAB3C"/>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5515B0"/>
    <w:multiLevelType w:val="hybridMultilevel"/>
    <w:tmpl w:val="B3A6900E"/>
    <w:lvl w:ilvl="0" w:tplc="D580201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CA78BD"/>
    <w:multiLevelType w:val="hybridMultilevel"/>
    <w:tmpl w:val="4676996E"/>
    <w:lvl w:ilvl="0" w:tplc="9FA8671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8117737">
    <w:abstractNumId w:val="3"/>
  </w:num>
  <w:num w:numId="2" w16cid:durableId="1959674568">
    <w:abstractNumId w:val="5"/>
  </w:num>
  <w:num w:numId="3" w16cid:durableId="837310722">
    <w:abstractNumId w:val="7"/>
  </w:num>
  <w:num w:numId="4" w16cid:durableId="522477411">
    <w:abstractNumId w:val="0"/>
  </w:num>
  <w:num w:numId="5" w16cid:durableId="1047145843">
    <w:abstractNumId w:val="2"/>
  </w:num>
  <w:num w:numId="6" w16cid:durableId="375937062">
    <w:abstractNumId w:val="4"/>
  </w:num>
  <w:num w:numId="7" w16cid:durableId="711003769">
    <w:abstractNumId w:val="6"/>
  </w:num>
  <w:num w:numId="8" w16cid:durableId="338966380">
    <w:abstractNumId w:val="1"/>
  </w:num>
  <w:num w:numId="9" w16cid:durableId="310793185">
    <w:abstractNumId w:val="10"/>
  </w:num>
  <w:num w:numId="10" w16cid:durableId="453253288">
    <w:abstractNumId w:val="11"/>
  </w:num>
  <w:num w:numId="11" w16cid:durableId="1389569558">
    <w:abstractNumId w:val="8"/>
  </w:num>
  <w:num w:numId="12" w16cid:durableId="20056693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O0MLQ0NjUxtjAxMjdT0lEKTi0uzszPAykwqwUAT9/o2ywAAAA="/>
  </w:docVars>
  <w:rsids>
    <w:rsidRoot w:val="00EC5CD5"/>
    <w:rsid w:val="000332CC"/>
    <w:rsid w:val="00033BF5"/>
    <w:rsid w:val="00044890"/>
    <w:rsid w:val="00061EA0"/>
    <w:rsid w:val="00074313"/>
    <w:rsid w:val="00085EF8"/>
    <w:rsid w:val="00095F39"/>
    <w:rsid w:val="000B256D"/>
    <w:rsid w:val="000B76EE"/>
    <w:rsid w:val="000E2AC1"/>
    <w:rsid w:val="00122CA6"/>
    <w:rsid w:val="001246FE"/>
    <w:rsid w:val="001279D6"/>
    <w:rsid w:val="0014224A"/>
    <w:rsid w:val="00181274"/>
    <w:rsid w:val="001A4925"/>
    <w:rsid w:val="001C01AF"/>
    <w:rsid w:val="001E5758"/>
    <w:rsid w:val="001F2C0D"/>
    <w:rsid w:val="001F600B"/>
    <w:rsid w:val="001F7C93"/>
    <w:rsid w:val="00204D1E"/>
    <w:rsid w:val="002350F1"/>
    <w:rsid w:val="00247A21"/>
    <w:rsid w:val="00266B8B"/>
    <w:rsid w:val="00271936"/>
    <w:rsid w:val="002E4733"/>
    <w:rsid w:val="002E73F2"/>
    <w:rsid w:val="002F0819"/>
    <w:rsid w:val="002F443A"/>
    <w:rsid w:val="00321309"/>
    <w:rsid w:val="00321D41"/>
    <w:rsid w:val="00365F06"/>
    <w:rsid w:val="00370B2C"/>
    <w:rsid w:val="0039236C"/>
    <w:rsid w:val="00397028"/>
    <w:rsid w:val="003A7EBE"/>
    <w:rsid w:val="003B6325"/>
    <w:rsid w:val="003C7637"/>
    <w:rsid w:val="003F17C3"/>
    <w:rsid w:val="0040091F"/>
    <w:rsid w:val="00421927"/>
    <w:rsid w:val="004318B1"/>
    <w:rsid w:val="00436764"/>
    <w:rsid w:val="00447E99"/>
    <w:rsid w:val="004645E0"/>
    <w:rsid w:val="00473AF3"/>
    <w:rsid w:val="004760DF"/>
    <w:rsid w:val="004906FF"/>
    <w:rsid w:val="004A1BB6"/>
    <w:rsid w:val="004C131B"/>
    <w:rsid w:val="004C6881"/>
    <w:rsid w:val="004D247D"/>
    <w:rsid w:val="004D4ABE"/>
    <w:rsid w:val="004D7548"/>
    <w:rsid w:val="004F4EA8"/>
    <w:rsid w:val="00514B05"/>
    <w:rsid w:val="00516F6A"/>
    <w:rsid w:val="00520B52"/>
    <w:rsid w:val="005211FB"/>
    <w:rsid w:val="005429FC"/>
    <w:rsid w:val="005434DA"/>
    <w:rsid w:val="00565B07"/>
    <w:rsid w:val="005C5C27"/>
    <w:rsid w:val="005C6968"/>
    <w:rsid w:val="006249C0"/>
    <w:rsid w:val="00626DA9"/>
    <w:rsid w:val="006277DD"/>
    <w:rsid w:val="00656557"/>
    <w:rsid w:val="006605C9"/>
    <w:rsid w:val="00664AAC"/>
    <w:rsid w:val="006B4DE5"/>
    <w:rsid w:val="006C4861"/>
    <w:rsid w:val="006F22CE"/>
    <w:rsid w:val="00717C9A"/>
    <w:rsid w:val="007223FC"/>
    <w:rsid w:val="0073504C"/>
    <w:rsid w:val="00742F24"/>
    <w:rsid w:val="00747C1F"/>
    <w:rsid w:val="00761AE8"/>
    <w:rsid w:val="00772368"/>
    <w:rsid w:val="00780EE0"/>
    <w:rsid w:val="00793A76"/>
    <w:rsid w:val="007A5688"/>
    <w:rsid w:val="007B2DBA"/>
    <w:rsid w:val="007C5B87"/>
    <w:rsid w:val="007E288D"/>
    <w:rsid w:val="007E7BC8"/>
    <w:rsid w:val="00830AEB"/>
    <w:rsid w:val="00851B4D"/>
    <w:rsid w:val="00857313"/>
    <w:rsid w:val="00876F9B"/>
    <w:rsid w:val="008A77DB"/>
    <w:rsid w:val="008C2B29"/>
    <w:rsid w:val="008D202C"/>
    <w:rsid w:val="00912CC5"/>
    <w:rsid w:val="00913906"/>
    <w:rsid w:val="00932ADE"/>
    <w:rsid w:val="009776BE"/>
    <w:rsid w:val="00977F9A"/>
    <w:rsid w:val="0098509A"/>
    <w:rsid w:val="00991EFE"/>
    <w:rsid w:val="009B0709"/>
    <w:rsid w:val="009B0DCA"/>
    <w:rsid w:val="009B5EB8"/>
    <w:rsid w:val="009C7CD9"/>
    <w:rsid w:val="009D77CD"/>
    <w:rsid w:val="00A12CA8"/>
    <w:rsid w:val="00A16B00"/>
    <w:rsid w:val="00A20D4F"/>
    <w:rsid w:val="00A335FB"/>
    <w:rsid w:val="00A45C23"/>
    <w:rsid w:val="00A669E4"/>
    <w:rsid w:val="00A670BF"/>
    <w:rsid w:val="00A75884"/>
    <w:rsid w:val="00A76E7E"/>
    <w:rsid w:val="00A932B4"/>
    <w:rsid w:val="00AA4B3F"/>
    <w:rsid w:val="00AB3FB0"/>
    <w:rsid w:val="00AD2C1A"/>
    <w:rsid w:val="00AD778B"/>
    <w:rsid w:val="00B226A1"/>
    <w:rsid w:val="00B26684"/>
    <w:rsid w:val="00B46076"/>
    <w:rsid w:val="00B57F96"/>
    <w:rsid w:val="00B66F36"/>
    <w:rsid w:val="00B87F58"/>
    <w:rsid w:val="00BD77D9"/>
    <w:rsid w:val="00BF1794"/>
    <w:rsid w:val="00C02A27"/>
    <w:rsid w:val="00C34E02"/>
    <w:rsid w:val="00C41592"/>
    <w:rsid w:val="00C51ECC"/>
    <w:rsid w:val="00C661FB"/>
    <w:rsid w:val="00C71F59"/>
    <w:rsid w:val="00C71FA2"/>
    <w:rsid w:val="00C74E61"/>
    <w:rsid w:val="00CB5026"/>
    <w:rsid w:val="00CB592B"/>
    <w:rsid w:val="00CB6217"/>
    <w:rsid w:val="00CD71AA"/>
    <w:rsid w:val="00D01C57"/>
    <w:rsid w:val="00D265F7"/>
    <w:rsid w:val="00D45D83"/>
    <w:rsid w:val="00D55EB4"/>
    <w:rsid w:val="00D65DE9"/>
    <w:rsid w:val="00D66FAF"/>
    <w:rsid w:val="00D774BF"/>
    <w:rsid w:val="00D96AD0"/>
    <w:rsid w:val="00DA713C"/>
    <w:rsid w:val="00DB1893"/>
    <w:rsid w:val="00DC62A3"/>
    <w:rsid w:val="00DD4446"/>
    <w:rsid w:val="00DD5494"/>
    <w:rsid w:val="00DE1706"/>
    <w:rsid w:val="00DE2E62"/>
    <w:rsid w:val="00DF2E40"/>
    <w:rsid w:val="00DF45D3"/>
    <w:rsid w:val="00E1012A"/>
    <w:rsid w:val="00E24EE7"/>
    <w:rsid w:val="00E37820"/>
    <w:rsid w:val="00E65168"/>
    <w:rsid w:val="00E71057"/>
    <w:rsid w:val="00EB36F9"/>
    <w:rsid w:val="00EB4A42"/>
    <w:rsid w:val="00EC5CD5"/>
    <w:rsid w:val="00EF3F14"/>
    <w:rsid w:val="00EF6D21"/>
    <w:rsid w:val="00F16171"/>
    <w:rsid w:val="00F34113"/>
    <w:rsid w:val="00F35FC4"/>
    <w:rsid w:val="00F42438"/>
    <w:rsid w:val="00F46E33"/>
    <w:rsid w:val="00F67745"/>
    <w:rsid w:val="00F71087"/>
    <w:rsid w:val="00F74E25"/>
    <w:rsid w:val="00F922BB"/>
    <w:rsid w:val="00FF5AA7"/>
    <w:rsid w:val="39F28081"/>
    <w:rsid w:val="3E7ADC27"/>
    <w:rsid w:val="72499DD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4D3C4"/>
  <w15:chartTrackingRefBased/>
  <w15:docId w15:val="{331D538E-6069-4A1A-AE4D-DDA8D105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6B4DE5"/>
    <w:pPr>
      <w:spacing w:before="100" w:beforeAutospacing="1" w:after="100" w:afterAutospacing="1" w:line="240" w:lineRule="auto"/>
      <w:outlineLvl w:val="1"/>
    </w:pPr>
    <w:rPr>
      <w:rFonts w:ascii="Times New Roman" w:eastAsia="Times New Roman" w:hAnsi="Times New Roman" w:cs="Times New Roman"/>
      <w:b/>
      <w:bCs/>
      <w:sz w:val="36"/>
      <w:szCs w:val="36"/>
      <w:lang w:val="nl-NL" w:eastAsia="nl-NL"/>
    </w:rPr>
  </w:style>
  <w:style w:type="paragraph" w:styleId="Titolo3">
    <w:name w:val="heading 3"/>
    <w:basedOn w:val="Normale"/>
    <w:link w:val="Titolo3Carattere"/>
    <w:uiPriority w:val="9"/>
    <w:qFormat/>
    <w:rsid w:val="006B4DE5"/>
    <w:pPr>
      <w:spacing w:before="100" w:beforeAutospacing="1" w:after="100" w:afterAutospacing="1" w:line="240" w:lineRule="auto"/>
      <w:outlineLvl w:val="2"/>
    </w:pPr>
    <w:rPr>
      <w:rFonts w:ascii="Times New Roman" w:eastAsia="Times New Roman" w:hAnsi="Times New Roman" w:cs="Times New Roman"/>
      <w:b/>
      <w:bCs/>
      <w:sz w:val="27"/>
      <w:szCs w:val="27"/>
      <w:lang w:val="nl-NL" w:eastAsia="nl-N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oList1">
    <w:name w:val="No List1"/>
    <w:next w:val="Nessunelenco"/>
    <w:uiPriority w:val="99"/>
    <w:semiHidden/>
    <w:unhideWhenUsed/>
    <w:rsid w:val="00EC5CD5"/>
  </w:style>
  <w:style w:type="paragraph" w:styleId="Intestazione">
    <w:name w:val="header"/>
    <w:basedOn w:val="Normale"/>
    <w:link w:val="IntestazioneCarattere"/>
    <w:uiPriority w:val="99"/>
    <w:unhideWhenUsed/>
    <w:rsid w:val="00EC5CD5"/>
    <w:pPr>
      <w:tabs>
        <w:tab w:val="center" w:pos="4513"/>
        <w:tab w:val="right" w:pos="9026"/>
      </w:tabs>
      <w:spacing w:after="0" w:line="240" w:lineRule="auto"/>
    </w:pPr>
    <w:rPr>
      <w:rFonts w:ascii="Arial" w:hAnsi="Arial"/>
      <w:sz w:val="21"/>
      <w:lang w:val="de-DE"/>
    </w:rPr>
  </w:style>
  <w:style w:type="character" w:customStyle="1" w:styleId="IntestazioneCarattere">
    <w:name w:val="Intestazione Carattere"/>
    <w:basedOn w:val="Carpredefinitoparagrafo"/>
    <w:link w:val="Intestazione"/>
    <w:uiPriority w:val="99"/>
    <w:rsid w:val="00EC5CD5"/>
    <w:rPr>
      <w:rFonts w:ascii="Arial" w:hAnsi="Arial"/>
      <w:sz w:val="21"/>
      <w:lang w:val="de-DE"/>
    </w:rPr>
  </w:style>
  <w:style w:type="paragraph" w:styleId="Pidipagina">
    <w:name w:val="footer"/>
    <w:basedOn w:val="Normale"/>
    <w:link w:val="PidipaginaCarattere"/>
    <w:uiPriority w:val="99"/>
    <w:unhideWhenUsed/>
    <w:rsid w:val="00EC5CD5"/>
    <w:pPr>
      <w:tabs>
        <w:tab w:val="center" w:pos="4513"/>
        <w:tab w:val="right" w:pos="9026"/>
      </w:tabs>
      <w:spacing w:after="0" w:line="240" w:lineRule="auto"/>
    </w:pPr>
    <w:rPr>
      <w:rFonts w:ascii="Arial" w:hAnsi="Arial"/>
      <w:sz w:val="21"/>
      <w:lang w:val="de-DE"/>
    </w:rPr>
  </w:style>
  <w:style w:type="character" w:customStyle="1" w:styleId="PidipaginaCarattere">
    <w:name w:val="Piè di pagina Carattere"/>
    <w:basedOn w:val="Carpredefinitoparagrafo"/>
    <w:link w:val="Pidipagina"/>
    <w:uiPriority w:val="99"/>
    <w:rsid w:val="00EC5CD5"/>
    <w:rPr>
      <w:rFonts w:ascii="Arial" w:hAnsi="Arial"/>
      <w:sz w:val="21"/>
      <w:lang w:val="de-DE"/>
    </w:rPr>
  </w:style>
  <w:style w:type="character" w:styleId="Rimandocommento">
    <w:name w:val="annotation reference"/>
    <w:basedOn w:val="Carpredefinitoparagrafo"/>
    <w:uiPriority w:val="99"/>
    <w:semiHidden/>
    <w:unhideWhenUsed/>
    <w:rsid w:val="00EC5CD5"/>
    <w:rPr>
      <w:sz w:val="16"/>
      <w:szCs w:val="16"/>
    </w:rPr>
  </w:style>
  <w:style w:type="paragraph" w:styleId="Testocommento">
    <w:name w:val="annotation text"/>
    <w:basedOn w:val="Normale"/>
    <w:link w:val="TestocommentoCarattere"/>
    <w:uiPriority w:val="99"/>
    <w:semiHidden/>
    <w:unhideWhenUsed/>
    <w:rsid w:val="00EC5CD5"/>
    <w:pPr>
      <w:spacing w:line="240" w:lineRule="auto"/>
    </w:pPr>
    <w:rPr>
      <w:rFonts w:ascii="Arial" w:hAnsi="Arial"/>
      <w:sz w:val="20"/>
      <w:szCs w:val="20"/>
      <w:lang w:val="de-DE"/>
    </w:rPr>
  </w:style>
  <w:style w:type="character" w:customStyle="1" w:styleId="TestocommentoCarattere">
    <w:name w:val="Testo commento Carattere"/>
    <w:basedOn w:val="Carpredefinitoparagrafo"/>
    <w:link w:val="Testocommento"/>
    <w:uiPriority w:val="99"/>
    <w:semiHidden/>
    <w:rsid w:val="00EC5CD5"/>
    <w:rPr>
      <w:rFonts w:ascii="Arial" w:hAnsi="Arial"/>
      <w:sz w:val="20"/>
      <w:szCs w:val="20"/>
      <w:lang w:val="de-DE"/>
    </w:rPr>
  </w:style>
  <w:style w:type="paragraph" w:styleId="Soggettocommento">
    <w:name w:val="annotation subject"/>
    <w:basedOn w:val="Testocommento"/>
    <w:next w:val="Testocommento"/>
    <w:link w:val="SoggettocommentoCarattere"/>
    <w:uiPriority w:val="99"/>
    <w:semiHidden/>
    <w:unhideWhenUsed/>
    <w:rsid w:val="00EC5CD5"/>
    <w:rPr>
      <w:b/>
      <w:bCs/>
    </w:rPr>
  </w:style>
  <w:style w:type="character" w:customStyle="1" w:styleId="SoggettocommentoCarattere">
    <w:name w:val="Soggetto commento Carattere"/>
    <w:basedOn w:val="TestocommentoCarattere"/>
    <w:link w:val="Soggettocommento"/>
    <w:uiPriority w:val="99"/>
    <w:semiHidden/>
    <w:rsid w:val="00EC5CD5"/>
    <w:rPr>
      <w:rFonts w:ascii="Arial" w:hAnsi="Arial"/>
      <w:b/>
      <w:bCs/>
      <w:sz w:val="20"/>
      <w:szCs w:val="20"/>
      <w:lang w:val="de-DE"/>
    </w:rPr>
  </w:style>
  <w:style w:type="character" w:customStyle="1" w:styleId="Hyperlink1">
    <w:name w:val="Hyperlink1"/>
    <w:basedOn w:val="Carpredefinitoparagrafo"/>
    <w:uiPriority w:val="99"/>
    <w:unhideWhenUsed/>
    <w:rsid w:val="00EC5CD5"/>
    <w:rPr>
      <w:color w:val="0563C1"/>
      <w:u w:val="single"/>
    </w:rPr>
  </w:style>
  <w:style w:type="character" w:styleId="Menzionenonrisolta">
    <w:name w:val="Unresolved Mention"/>
    <w:basedOn w:val="Carpredefinitoparagrafo"/>
    <w:uiPriority w:val="99"/>
    <w:semiHidden/>
    <w:unhideWhenUsed/>
    <w:rsid w:val="00EC5CD5"/>
    <w:rPr>
      <w:color w:val="605E5C"/>
      <w:shd w:val="clear" w:color="auto" w:fill="E1DFDD"/>
    </w:rPr>
  </w:style>
  <w:style w:type="paragraph" w:styleId="Revisione">
    <w:name w:val="Revision"/>
    <w:hidden/>
    <w:uiPriority w:val="99"/>
    <w:semiHidden/>
    <w:rsid w:val="00EC5CD5"/>
    <w:pPr>
      <w:spacing w:after="0" w:line="240" w:lineRule="auto"/>
    </w:pPr>
    <w:rPr>
      <w:rFonts w:ascii="Arial" w:hAnsi="Arial"/>
      <w:sz w:val="21"/>
      <w:lang w:val="de-DE"/>
    </w:rPr>
  </w:style>
  <w:style w:type="character" w:customStyle="1" w:styleId="FollowedHyperlink1">
    <w:name w:val="FollowedHyperlink1"/>
    <w:basedOn w:val="Carpredefinitoparagrafo"/>
    <w:uiPriority w:val="99"/>
    <w:semiHidden/>
    <w:unhideWhenUsed/>
    <w:rsid w:val="00EC5CD5"/>
    <w:rPr>
      <w:color w:val="954F72"/>
      <w:u w:val="single"/>
    </w:rPr>
  </w:style>
  <w:style w:type="table" w:styleId="Grigliatabella">
    <w:name w:val="Table Grid"/>
    <w:basedOn w:val="Tabellanormale"/>
    <w:uiPriority w:val="39"/>
    <w:rsid w:val="00EC5CD5"/>
    <w:pPr>
      <w:spacing w:after="0" w:line="240" w:lineRule="auto"/>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EC5CD5"/>
  </w:style>
  <w:style w:type="paragraph" w:styleId="NormaleWeb">
    <w:name w:val="Normal (Web)"/>
    <w:basedOn w:val="Normale"/>
    <w:uiPriority w:val="99"/>
    <w:unhideWhenUsed/>
    <w:rsid w:val="00EC5CD5"/>
    <w:rPr>
      <w:rFonts w:ascii="Times New Roman" w:hAnsi="Times New Roman" w:cs="Times New Roman"/>
      <w:sz w:val="24"/>
      <w:szCs w:val="24"/>
      <w:lang w:val="de-DE"/>
    </w:rPr>
  </w:style>
  <w:style w:type="paragraph" w:styleId="Bibliografia">
    <w:name w:val="Bibliography"/>
    <w:basedOn w:val="Normale"/>
    <w:next w:val="Normale"/>
    <w:uiPriority w:val="37"/>
    <w:unhideWhenUsed/>
    <w:rsid w:val="00EC5CD5"/>
    <w:pPr>
      <w:spacing w:after="0" w:line="240" w:lineRule="auto"/>
      <w:ind w:left="720" w:hanging="720"/>
    </w:pPr>
    <w:rPr>
      <w:rFonts w:ascii="Arial" w:hAnsi="Arial"/>
      <w:sz w:val="21"/>
      <w:lang w:val="de-DE"/>
    </w:rPr>
  </w:style>
  <w:style w:type="paragraph" w:styleId="Paragrafoelenco">
    <w:name w:val="List Paragraph"/>
    <w:basedOn w:val="Normale"/>
    <w:uiPriority w:val="34"/>
    <w:qFormat/>
    <w:rsid w:val="00EC5CD5"/>
    <w:pPr>
      <w:ind w:left="720"/>
      <w:contextualSpacing/>
    </w:pPr>
    <w:rPr>
      <w:rFonts w:ascii="Arial" w:hAnsi="Arial"/>
      <w:sz w:val="21"/>
      <w:lang w:val="de-DE"/>
    </w:rPr>
  </w:style>
  <w:style w:type="character" w:styleId="Collegamentoipertestuale">
    <w:name w:val="Hyperlink"/>
    <w:basedOn w:val="Carpredefinitoparagrafo"/>
    <w:uiPriority w:val="99"/>
    <w:unhideWhenUsed/>
    <w:rsid w:val="00EC5CD5"/>
    <w:rPr>
      <w:color w:val="0563C1" w:themeColor="hyperlink"/>
      <w:u w:val="single"/>
    </w:rPr>
  </w:style>
  <w:style w:type="character" w:styleId="Collegamentovisitato">
    <w:name w:val="FollowedHyperlink"/>
    <w:basedOn w:val="Carpredefinitoparagrafo"/>
    <w:uiPriority w:val="99"/>
    <w:semiHidden/>
    <w:unhideWhenUsed/>
    <w:rsid w:val="00EC5CD5"/>
    <w:rPr>
      <w:color w:val="954F72" w:themeColor="followedHyperlink"/>
      <w:u w:val="single"/>
    </w:rPr>
  </w:style>
  <w:style w:type="character" w:customStyle="1" w:styleId="Titolo2Carattere">
    <w:name w:val="Titolo 2 Carattere"/>
    <w:basedOn w:val="Carpredefinitoparagrafo"/>
    <w:link w:val="Titolo2"/>
    <w:uiPriority w:val="9"/>
    <w:rsid w:val="006B4DE5"/>
    <w:rPr>
      <w:rFonts w:ascii="Times New Roman" w:eastAsia="Times New Roman" w:hAnsi="Times New Roman" w:cs="Times New Roman"/>
      <w:b/>
      <w:bCs/>
      <w:sz w:val="36"/>
      <w:szCs w:val="36"/>
      <w:lang w:val="nl-NL" w:eastAsia="nl-NL"/>
    </w:rPr>
  </w:style>
  <w:style w:type="character" w:customStyle="1" w:styleId="Titolo3Carattere">
    <w:name w:val="Titolo 3 Carattere"/>
    <w:basedOn w:val="Carpredefinitoparagrafo"/>
    <w:link w:val="Titolo3"/>
    <w:uiPriority w:val="9"/>
    <w:rsid w:val="006B4DE5"/>
    <w:rPr>
      <w:rFonts w:ascii="Times New Roman" w:eastAsia="Times New Roman" w:hAnsi="Times New Roman" w:cs="Times New Roman"/>
      <w:b/>
      <w:bCs/>
      <w:sz w:val="27"/>
      <w:szCs w:val="27"/>
      <w:lang w:val="nl-NL" w:eastAsia="nl-NL"/>
    </w:rPr>
  </w:style>
  <w:style w:type="character" w:customStyle="1" w:styleId="value">
    <w:name w:val="value"/>
    <w:basedOn w:val="Carpredefinitoparagrafo"/>
    <w:rsid w:val="006B4DE5"/>
  </w:style>
  <w:style w:type="character" w:customStyle="1" w:styleId="ng-star-inserted">
    <w:name w:val="ng-star-inserted"/>
    <w:basedOn w:val="Carpredefinitoparagrafo"/>
    <w:rsid w:val="006B4DE5"/>
  </w:style>
  <w:style w:type="character" w:customStyle="1" w:styleId="font-size-14">
    <w:name w:val="font-size-14"/>
    <w:basedOn w:val="Carpredefinitoparagrafo"/>
    <w:rsid w:val="006B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1117">
      <w:bodyDiv w:val="1"/>
      <w:marLeft w:val="0"/>
      <w:marRight w:val="0"/>
      <w:marTop w:val="0"/>
      <w:marBottom w:val="0"/>
      <w:divBdr>
        <w:top w:val="none" w:sz="0" w:space="0" w:color="auto"/>
        <w:left w:val="none" w:sz="0" w:space="0" w:color="auto"/>
        <w:bottom w:val="none" w:sz="0" w:space="0" w:color="auto"/>
        <w:right w:val="none" w:sz="0" w:space="0" w:color="auto"/>
      </w:divBdr>
    </w:div>
    <w:div w:id="341275098">
      <w:bodyDiv w:val="1"/>
      <w:marLeft w:val="0"/>
      <w:marRight w:val="0"/>
      <w:marTop w:val="0"/>
      <w:marBottom w:val="0"/>
      <w:divBdr>
        <w:top w:val="none" w:sz="0" w:space="0" w:color="auto"/>
        <w:left w:val="none" w:sz="0" w:space="0" w:color="auto"/>
        <w:bottom w:val="none" w:sz="0" w:space="0" w:color="auto"/>
        <w:right w:val="none" w:sz="0" w:space="0" w:color="auto"/>
      </w:divBdr>
    </w:div>
    <w:div w:id="473715778">
      <w:bodyDiv w:val="1"/>
      <w:marLeft w:val="0"/>
      <w:marRight w:val="0"/>
      <w:marTop w:val="0"/>
      <w:marBottom w:val="0"/>
      <w:divBdr>
        <w:top w:val="none" w:sz="0" w:space="0" w:color="auto"/>
        <w:left w:val="none" w:sz="0" w:space="0" w:color="auto"/>
        <w:bottom w:val="none" w:sz="0" w:space="0" w:color="auto"/>
        <w:right w:val="none" w:sz="0" w:space="0" w:color="auto"/>
      </w:divBdr>
    </w:div>
    <w:div w:id="815491556">
      <w:bodyDiv w:val="1"/>
      <w:marLeft w:val="0"/>
      <w:marRight w:val="0"/>
      <w:marTop w:val="0"/>
      <w:marBottom w:val="0"/>
      <w:divBdr>
        <w:top w:val="none" w:sz="0" w:space="0" w:color="auto"/>
        <w:left w:val="none" w:sz="0" w:space="0" w:color="auto"/>
        <w:bottom w:val="none" w:sz="0" w:space="0" w:color="auto"/>
        <w:right w:val="none" w:sz="0" w:space="0" w:color="auto"/>
      </w:divBdr>
    </w:div>
    <w:div w:id="889460973">
      <w:bodyDiv w:val="1"/>
      <w:marLeft w:val="0"/>
      <w:marRight w:val="0"/>
      <w:marTop w:val="0"/>
      <w:marBottom w:val="0"/>
      <w:divBdr>
        <w:top w:val="none" w:sz="0" w:space="0" w:color="auto"/>
        <w:left w:val="none" w:sz="0" w:space="0" w:color="auto"/>
        <w:bottom w:val="none" w:sz="0" w:space="0" w:color="auto"/>
        <w:right w:val="none" w:sz="0" w:space="0" w:color="auto"/>
      </w:divBdr>
    </w:div>
    <w:div w:id="1593901147">
      <w:bodyDiv w:val="1"/>
      <w:marLeft w:val="0"/>
      <w:marRight w:val="0"/>
      <w:marTop w:val="0"/>
      <w:marBottom w:val="0"/>
      <w:divBdr>
        <w:top w:val="none" w:sz="0" w:space="0" w:color="auto"/>
        <w:left w:val="none" w:sz="0" w:space="0" w:color="auto"/>
        <w:bottom w:val="none" w:sz="0" w:space="0" w:color="auto"/>
        <w:right w:val="none" w:sz="0" w:space="0" w:color="auto"/>
      </w:divBdr>
    </w:div>
    <w:div w:id="1846901679">
      <w:bodyDiv w:val="1"/>
      <w:marLeft w:val="0"/>
      <w:marRight w:val="0"/>
      <w:marTop w:val="0"/>
      <w:marBottom w:val="0"/>
      <w:divBdr>
        <w:top w:val="none" w:sz="0" w:space="0" w:color="auto"/>
        <w:left w:val="none" w:sz="0" w:space="0" w:color="auto"/>
        <w:bottom w:val="none" w:sz="0" w:space="0" w:color="auto"/>
        <w:right w:val="none" w:sz="0" w:space="0" w:color="auto"/>
      </w:divBdr>
    </w:div>
    <w:div w:id="1866867142">
      <w:bodyDiv w:val="1"/>
      <w:marLeft w:val="0"/>
      <w:marRight w:val="0"/>
      <w:marTop w:val="0"/>
      <w:marBottom w:val="0"/>
      <w:divBdr>
        <w:top w:val="none" w:sz="0" w:space="0" w:color="auto"/>
        <w:left w:val="none" w:sz="0" w:space="0" w:color="auto"/>
        <w:bottom w:val="none" w:sz="0" w:space="0" w:color="auto"/>
        <w:right w:val="none" w:sz="0" w:space="0" w:color="auto"/>
      </w:divBdr>
    </w:div>
    <w:div w:id="1980113156">
      <w:bodyDiv w:val="1"/>
      <w:marLeft w:val="0"/>
      <w:marRight w:val="0"/>
      <w:marTop w:val="0"/>
      <w:marBottom w:val="0"/>
      <w:divBdr>
        <w:top w:val="none" w:sz="0" w:space="0" w:color="auto"/>
        <w:left w:val="none" w:sz="0" w:space="0" w:color="auto"/>
        <w:bottom w:val="none" w:sz="0" w:space="0" w:color="auto"/>
        <w:right w:val="none" w:sz="0" w:space="0" w:color="auto"/>
      </w:divBdr>
    </w:div>
    <w:div w:id="2011833267">
      <w:bodyDiv w:val="1"/>
      <w:marLeft w:val="0"/>
      <w:marRight w:val="0"/>
      <w:marTop w:val="0"/>
      <w:marBottom w:val="0"/>
      <w:divBdr>
        <w:top w:val="none" w:sz="0" w:space="0" w:color="auto"/>
        <w:left w:val="none" w:sz="0" w:space="0" w:color="auto"/>
        <w:bottom w:val="none" w:sz="0" w:space="0" w:color="auto"/>
        <w:right w:val="none" w:sz="0" w:space="0" w:color="auto"/>
      </w:divBdr>
    </w:div>
    <w:div w:id="2072607919">
      <w:bodyDiv w:val="1"/>
      <w:marLeft w:val="0"/>
      <w:marRight w:val="0"/>
      <w:marTop w:val="0"/>
      <w:marBottom w:val="0"/>
      <w:divBdr>
        <w:top w:val="none" w:sz="0" w:space="0" w:color="auto"/>
        <w:left w:val="none" w:sz="0" w:space="0" w:color="auto"/>
        <w:bottom w:val="none" w:sz="0" w:space="0" w:color="auto"/>
        <w:right w:val="none" w:sz="0" w:space="0" w:color="auto"/>
      </w:divBdr>
      <w:divsChild>
        <w:div w:id="1135100047">
          <w:marLeft w:val="0"/>
          <w:marRight w:val="0"/>
          <w:marTop w:val="0"/>
          <w:marBottom w:val="0"/>
          <w:divBdr>
            <w:top w:val="none" w:sz="0" w:space="0" w:color="auto"/>
            <w:left w:val="none" w:sz="0" w:space="0" w:color="auto"/>
            <w:bottom w:val="none" w:sz="0" w:space="0" w:color="auto"/>
            <w:right w:val="none" w:sz="0" w:space="0" w:color="auto"/>
          </w:divBdr>
          <w:divsChild>
            <w:div w:id="1447313888">
              <w:marLeft w:val="0"/>
              <w:marRight w:val="0"/>
              <w:marTop w:val="0"/>
              <w:marBottom w:val="0"/>
              <w:divBdr>
                <w:top w:val="none" w:sz="0" w:space="0" w:color="auto"/>
                <w:left w:val="none" w:sz="0" w:space="0" w:color="auto"/>
                <w:bottom w:val="none" w:sz="0" w:space="0" w:color="auto"/>
                <w:right w:val="none" w:sz="0" w:space="0" w:color="auto"/>
              </w:divBdr>
              <w:divsChild>
                <w:div w:id="16234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5694">
          <w:marLeft w:val="0"/>
          <w:marRight w:val="0"/>
          <w:marTop w:val="0"/>
          <w:marBottom w:val="0"/>
          <w:divBdr>
            <w:top w:val="none" w:sz="0" w:space="0" w:color="auto"/>
            <w:left w:val="none" w:sz="0" w:space="0" w:color="auto"/>
            <w:bottom w:val="none" w:sz="0" w:space="0" w:color="auto"/>
            <w:right w:val="none" w:sz="0" w:space="0" w:color="auto"/>
          </w:divBdr>
          <w:divsChild>
            <w:div w:id="1161506493">
              <w:marLeft w:val="0"/>
              <w:marRight w:val="0"/>
              <w:marTop w:val="0"/>
              <w:marBottom w:val="0"/>
              <w:divBdr>
                <w:top w:val="none" w:sz="0" w:space="0" w:color="auto"/>
                <w:left w:val="none" w:sz="0" w:space="0" w:color="auto"/>
                <w:bottom w:val="none" w:sz="0" w:space="0" w:color="auto"/>
                <w:right w:val="none" w:sz="0" w:space="0" w:color="auto"/>
              </w:divBdr>
            </w:div>
          </w:divsChild>
        </w:div>
        <w:div w:id="1533030009">
          <w:marLeft w:val="0"/>
          <w:marRight w:val="0"/>
          <w:marTop w:val="0"/>
          <w:marBottom w:val="0"/>
          <w:divBdr>
            <w:top w:val="none" w:sz="0" w:space="0" w:color="auto"/>
            <w:left w:val="none" w:sz="0" w:space="0" w:color="auto"/>
            <w:bottom w:val="none" w:sz="0" w:space="0" w:color="auto"/>
            <w:right w:val="none" w:sz="0" w:space="0" w:color="auto"/>
          </w:divBdr>
          <w:divsChild>
            <w:div w:id="1349066086">
              <w:marLeft w:val="0"/>
              <w:marRight w:val="0"/>
              <w:marTop w:val="0"/>
              <w:marBottom w:val="0"/>
              <w:divBdr>
                <w:top w:val="none" w:sz="0" w:space="0" w:color="auto"/>
                <w:left w:val="none" w:sz="0" w:space="0" w:color="auto"/>
                <w:bottom w:val="none" w:sz="0" w:space="0" w:color="auto"/>
                <w:right w:val="none" w:sz="0" w:space="0" w:color="auto"/>
              </w:divBdr>
            </w:div>
          </w:divsChild>
        </w:div>
        <w:div w:id="1923639620">
          <w:marLeft w:val="0"/>
          <w:marRight w:val="0"/>
          <w:marTop w:val="0"/>
          <w:marBottom w:val="0"/>
          <w:divBdr>
            <w:top w:val="none" w:sz="0" w:space="0" w:color="auto"/>
            <w:left w:val="none" w:sz="0" w:space="0" w:color="auto"/>
            <w:bottom w:val="none" w:sz="0" w:space="0" w:color="auto"/>
            <w:right w:val="none" w:sz="0" w:space="0" w:color="auto"/>
          </w:divBdr>
          <w:divsChild>
            <w:div w:id="1862738843">
              <w:marLeft w:val="0"/>
              <w:marRight w:val="0"/>
              <w:marTop w:val="0"/>
              <w:marBottom w:val="0"/>
              <w:divBdr>
                <w:top w:val="none" w:sz="0" w:space="0" w:color="auto"/>
                <w:left w:val="none" w:sz="0" w:space="0" w:color="auto"/>
                <w:bottom w:val="none" w:sz="0" w:space="0" w:color="auto"/>
                <w:right w:val="none" w:sz="0" w:space="0" w:color="auto"/>
              </w:divBdr>
            </w:div>
            <w:div w:id="83113616">
              <w:marLeft w:val="0"/>
              <w:marRight w:val="0"/>
              <w:marTop w:val="0"/>
              <w:marBottom w:val="0"/>
              <w:divBdr>
                <w:top w:val="none" w:sz="0" w:space="0" w:color="auto"/>
                <w:left w:val="none" w:sz="0" w:space="0" w:color="auto"/>
                <w:bottom w:val="none" w:sz="0" w:space="0" w:color="auto"/>
                <w:right w:val="none" w:sz="0" w:space="0" w:color="auto"/>
              </w:divBdr>
            </w:div>
            <w:div w:id="13435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C4E0D-97F8-4580-9771-41677BDF1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2595</Words>
  <Characters>14798</Characters>
  <Application>Microsoft Office Word</Application>
  <DocSecurity>0</DocSecurity>
  <Lines>123</Lines>
  <Paragraphs>34</Paragraphs>
  <ScaleCrop>false</ScaleCrop>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Leiño Calleja</dc:creator>
  <cp:keywords/>
  <dc:description/>
  <cp:lastModifiedBy>david.leino-calleja@basf.com</cp:lastModifiedBy>
  <cp:revision>32</cp:revision>
  <dcterms:created xsi:type="dcterms:W3CDTF">2022-01-24T10:05:00Z</dcterms:created>
  <dcterms:modified xsi:type="dcterms:W3CDTF">2023-06-02T15:31:00Z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id="slPybAnc"/&gt;&lt;style id="http://www.zotero.org/styles/chicago-author-date" locale="en-US" hasBibliography="1" bibliographyStyleHasBeenSet="1"/&gt;&lt;prefs&gt;&lt;pref name="fieldType" value="Field"/&gt;&lt;pref na</vt:lpwstr>
  </property>
  <property fmtid="{D5CDD505-2E9C-101B-9397-08002B2CF9AE}" pid="3" name="ZOTERO_PREF_2">
    <vt:lpwstr>me="delayCitationUpdates" value="true"/&gt;&lt;/prefs&gt;&lt;/data&gt;</vt:lpwstr>
  </property>
  <property fmtid="{D5CDD505-2E9C-101B-9397-08002B2CF9AE}" pid="4" name="MSIP_Label_06530cf4-8573-4c29-a912-bbcdac835909_Enabled">
    <vt:lpwstr>true</vt:lpwstr>
  </property>
  <property fmtid="{D5CDD505-2E9C-101B-9397-08002B2CF9AE}" pid="5" name="MSIP_Label_06530cf4-8573-4c29-a912-bbcdac835909_SetDate">
    <vt:lpwstr>2022-12-02T15:08:04Z</vt:lpwstr>
  </property>
  <property fmtid="{D5CDD505-2E9C-101B-9397-08002B2CF9AE}" pid="6" name="MSIP_Label_06530cf4-8573-4c29-a912-bbcdac835909_Method">
    <vt:lpwstr>Standard</vt:lpwstr>
  </property>
  <property fmtid="{D5CDD505-2E9C-101B-9397-08002B2CF9AE}" pid="7" name="MSIP_Label_06530cf4-8573-4c29-a912-bbcdac835909_Name">
    <vt:lpwstr>06530cf4-8573-4c29-a912-bbcdac835909</vt:lpwstr>
  </property>
  <property fmtid="{D5CDD505-2E9C-101B-9397-08002B2CF9AE}" pid="8" name="MSIP_Label_06530cf4-8573-4c29-a912-bbcdac835909_SiteId">
    <vt:lpwstr>ecaa386b-c8df-4ce0-ad01-740cbdb5ba55</vt:lpwstr>
  </property>
  <property fmtid="{D5CDD505-2E9C-101B-9397-08002B2CF9AE}" pid="9" name="MSIP_Label_06530cf4-8573-4c29-a912-bbcdac835909_ActionId">
    <vt:lpwstr>50526094-cb97-4045-ae48-79558e4e3671</vt:lpwstr>
  </property>
  <property fmtid="{D5CDD505-2E9C-101B-9397-08002B2CF9AE}" pid="10" name="MSIP_Label_06530cf4-8573-4c29-a912-bbcdac835909_ContentBits">
    <vt:lpwstr>2</vt:lpwstr>
  </property>
</Properties>
</file>