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C3466" w14:textId="64413F3B" w:rsidR="00F06556" w:rsidRPr="00F252C8" w:rsidRDefault="00F06556" w:rsidP="00F252C8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F252C8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1026DA25" w14:textId="35B11425" w:rsidR="00F06556" w:rsidRPr="00F252C8" w:rsidRDefault="00F06556" w:rsidP="00F0655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52C8">
        <w:rPr>
          <w:rFonts w:ascii="Times New Roman" w:hAnsi="Times New Roman" w:cs="Times New Roman"/>
          <w:b/>
          <w:bCs/>
          <w:sz w:val="20"/>
          <w:szCs w:val="20"/>
        </w:rPr>
        <w:t>A. Pretest</w:t>
      </w:r>
    </w:p>
    <w:p w14:paraId="775DF131" w14:textId="77777777" w:rsidR="00F06556" w:rsidRPr="00F252C8" w:rsidRDefault="00F06556" w:rsidP="00F06556">
      <w:pPr>
        <w:rPr>
          <w:rFonts w:ascii="Times New Roman" w:hAnsi="Times New Roman" w:cs="Times New Roman"/>
          <w:sz w:val="20"/>
          <w:szCs w:val="20"/>
        </w:rPr>
      </w:pPr>
    </w:p>
    <w:p w14:paraId="06B3F0CC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  <w:cs/>
        </w:rPr>
        <w:t xml:space="preserve">1. </w:t>
      </w:r>
      <w:r w:rsidRPr="00F252C8">
        <w:rPr>
          <w:rFonts w:ascii="Times New Roman" w:hAnsi="Times New Roman" w:cs="Times New Roman"/>
          <w:sz w:val="20"/>
          <w:szCs w:val="20"/>
        </w:rPr>
        <w:t xml:space="preserve">If you want to plan a one-day family-trip, which information is relevant to planning this trip? </w:t>
      </w:r>
    </w:p>
    <w:p w14:paraId="40298505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A. Tourist spots, Restaurants, Souvenir shops </w:t>
      </w:r>
    </w:p>
    <w:p w14:paraId="13E0F287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B. Duration, Tourist spots, Distance </w:t>
      </w:r>
    </w:p>
    <w:p w14:paraId="37C4D320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C. Hotels, Duration, Distance </w:t>
      </w:r>
    </w:p>
    <w:p w14:paraId="14E4414D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Restaurants, Hotels, Tourist spots</w:t>
      </w:r>
    </w:p>
    <w:p w14:paraId="41FCFB6D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13A9F62D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  <w:cs/>
        </w:rPr>
        <w:t xml:space="preserve">2. </w:t>
      </w:r>
      <w:r w:rsidRPr="00F252C8">
        <w:rPr>
          <w:rFonts w:ascii="Times New Roman" w:hAnsi="Times New Roman" w:cs="Times New Roman"/>
          <w:sz w:val="20"/>
          <w:szCs w:val="20"/>
        </w:rPr>
        <w:t>Why should we set decision criteria for purchasing goods instead of buying based solely on desire?</w:t>
      </w:r>
    </w:p>
    <w:p w14:paraId="7A55CF98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It ensures getting the cheapest products.</w:t>
      </w:r>
    </w:p>
    <w:p w14:paraId="490A03B6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It prevents fraud when purchasing goods online.</w:t>
      </w:r>
    </w:p>
    <w:p w14:paraId="203D42F2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It allows comprehensive consideration of information and reveals valuable options.</w:t>
      </w:r>
    </w:p>
    <w:p w14:paraId="693E11FB" w14:textId="30EC0605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All the above.</w:t>
      </w:r>
    </w:p>
    <w:p w14:paraId="23C15EF0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0D44C2BF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  <w:cs/>
        </w:rPr>
        <w:t xml:space="preserve">3. </w:t>
      </w:r>
      <w:r w:rsidRPr="00F252C8">
        <w:rPr>
          <w:rFonts w:ascii="Times New Roman" w:hAnsi="Times New Roman" w:cs="Times New Roman"/>
          <w:sz w:val="20"/>
          <w:szCs w:val="20"/>
        </w:rPr>
        <w:t xml:space="preserve">Before scanning a </w:t>
      </w:r>
      <w:proofErr w:type="spellStart"/>
      <w:r w:rsidRPr="00F252C8">
        <w:rPr>
          <w:rFonts w:ascii="Times New Roman" w:hAnsi="Times New Roman" w:cs="Times New Roman"/>
          <w:sz w:val="20"/>
          <w:szCs w:val="20"/>
        </w:rPr>
        <w:t>PromtPay</w:t>
      </w:r>
      <w:proofErr w:type="spellEnd"/>
      <w:r w:rsidRPr="00F252C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52C8">
        <w:rPr>
          <w:rFonts w:ascii="Times New Roman" w:hAnsi="Times New Roman" w:cs="Times New Roman"/>
          <w:sz w:val="20"/>
          <w:szCs w:val="20"/>
        </w:rPr>
        <w:t>QR</w:t>
      </w:r>
      <w:proofErr w:type="spellEnd"/>
      <w:r w:rsidRPr="00F252C8">
        <w:rPr>
          <w:rFonts w:ascii="Times New Roman" w:hAnsi="Times New Roman" w:cs="Times New Roman"/>
          <w:sz w:val="20"/>
          <w:szCs w:val="20"/>
        </w:rPr>
        <w:t xml:space="preserve"> code to pay for goods/services, what should you check?</w:t>
      </w:r>
    </w:p>
    <w:p w14:paraId="21EFD6D5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Recipient's name and amount</w:t>
      </w:r>
    </w:p>
    <w:p w14:paraId="09115AC3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Account number and transfer time</w:t>
      </w:r>
    </w:p>
    <w:p w14:paraId="79D392D9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Recipient's name and account number</w:t>
      </w:r>
    </w:p>
    <w:p w14:paraId="44B58EE2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Transfer time and amount</w:t>
      </w:r>
    </w:p>
    <w:p w14:paraId="156082AA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04375E47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  <w:cs/>
        </w:rPr>
        <w:t xml:space="preserve">4. </w:t>
      </w:r>
      <w:r w:rsidRPr="00F252C8">
        <w:rPr>
          <w:rFonts w:ascii="Times New Roman" w:hAnsi="Times New Roman" w:cs="Times New Roman"/>
          <w:sz w:val="20"/>
          <w:szCs w:val="20"/>
        </w:rPr>
        <w:t>If you are working with an online application and cannot save the latest work, what do you think is the cause?</w:t>
      </w:r>
    </w:p>
    <w:p w14:paraId="5B288C07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The device screen is malfunctioning.</w:t>
      </w:r>
    </w:p>
    <w:p w14:paraId="3D90D843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The device's memory is full.</w:t>
      </w:r>
    </w:p>
    <w:p w14:paraId="78C55582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You do not have permission to access the file.</w:t>
      </w:r>
    </w:p>
    <w:p w14:paraId="456E4DE5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Internet connection was interrupted while working.</w:t>
      </w:r>
    </w:p>
    <w:p w14:paraId="2D86EAC0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33AF12CC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  <w:cs/>
        </w:rPr>
        <w:t xml:space="preserve">5. </w:t>
      </w:r>
      <w:r w:rsidRPr="00F252C8">
        <w:rPr>
          <w:rFonts w:ascii="Times New Roman" w:hAnsi="Times New Roman" w:cs="Times New Roman"/>
          <w:sz w:val="20"/>
          <w:szCs w:val="20"/>
        </w:rPr>
        <w:t>Which of the following is a work without copyright?</w:t>
      </w:r>
    </w:p>
    <w:p w14:paraId="5E70F652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A journalist reporting daily news</w:t>
      </w:r>
    </w:p>
    <w:p w14:paraId="2EA69C4E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Tony writing a new song titled "After the rain stops"</w:t>
      </w:r>
    </w:p>
    <w:p w14:paraId="48C7211F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Joey creating and posting a quote on Facebook</w:t>
      </w:r>
    </w:p>
    <w:p w14:paraId="1A4E725D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Emma adding text to a photo she took, saying "Happy Monday"</w:t>
      </w:r>
    </w:p>
    <w:p w14:paraId="12CEBA99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4E8613EE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  <w:cs/>
        </w:rPr>
        <w:t xml:space="preserve">6. </w:t>
      </w:r>
      <w:r w:rsidRPr="00F252C8">
        <w:rPr>
          <w:rFonts w:ascii="Times New Roman" w:hAnsi="Times New Roman" w:cs="Times New Roman"/>
          <w:sz w:val="20"/>
          <w:szCs w:val="20"/>
        </w:rPr>
        <w:t>Which statements show an action that prevents social media AI technology from influencing behavior and thoughts?</w:t>
      </w:r>
    </w:p>
    <w:p w14:paraId="08B76981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Setting time limits for social media usage</w:t>
      </w:r>
    </w:p>
    <w:p w14:paraId="7F573DBF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Disabling notification recommendations</w:t>
      </w:r>
    </w:p>
    <w:p w14:paraId="50E8B7F4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Thoroughly researching information</w:t>
      </w:r>
    </w:p>
    <w:p w14:paraId="0AE5F751" w14:textId="6927080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All the above</w:t>
      </w:r>
    </w:p>
    <w:p w14:paraId="5A219E3F" w14:textId="77777777" w:rsidR="00F06556" w:rsidRDefault="00F06556" w:rsidP="00F06556">
      <w:pPr>
        <w:rPr>
          <w:rFonts w:ascii="Times New Roman" w:hAnsi="Times New Roman" w:cs="Times New Roman"/>
          <w:sz w:val="20"/>
          <w:szCs w:val="20"/>
        </w:rPr>
      </w:pPr>
    </w:p>
    <w:p w14:paraId="78D2AF19" w14:textId="7242D38A" w:rsidR="00F252C8" w:rsidRPr="00F252C8" w:rsidRDefault="00F252C8" w:rsidP="00F0655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52C8">
        <w:rPr>
          <w:rFonts w:ascii="Times New Roman" w:hAnsi="Times New Roman" w:cs="Times New Roman"/>
          <w:b/>
          <w:bCs/>
          <w:sz w:val="20"/>
          <w:szCs w:val="20"/>
        </w:rPr>
        <w:t>B. Posttest</w:t>
      </w:r>
    </w:p>
    <w:p w14:paraId="6FDB90D0" w14:textId="77777777" w:rsidR="00F252C8" w:rsidRDefault="00F252C8" w:rsidP="00F06556">
      <w:pPr>
        <w:rPr>
          <w:rFonts w:ascii="Times New Roman" w:hAnsi="Times New Roman" w:cs="Times New Roman"/>
          <w:sz w:val="20"/>
          <w:szCs w:val="20"/>
        </w:rPr>
      </w:pPr>
    </w:p>
    <w:p w14:paraId="5883622D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1. A family wants to choose a place to go for a weekend trip. They are interested in six places: the zoo, floating market, waterfall, café, museum, and dam. Each family member rated these places from most to least interested as follows:</w:t>
      </w:r>
    </w:p>
    <w:p w14:paraId="435A4EBC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Father: Zoo &gt; Dam &gt; Museum &gt; Waterfall &gt; Floating Market &gt; Café</w:t>
      </w:r>
    </w:p>
    <w:p w14:paraId="7A8B5BD5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Mother: Floating Market &gt; Café &gt; Waterfall &gt; Zoo &gt; Dam &gt; Museum</w:t>
      </w:r>
    </w:p>
    <w:p w14:paraId="4F4EFCE7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Child 1: Zoo &gt; Museum &gt; Dam &gt; Waterfall &gt; Floating Market &gt; Café</w:t>
      </w:r>
    </w:p>
    <w:p w14:paraId="244913F2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Child 2: Café &gt; Floating Market &gt; Waterfall &gt; Dam &gt; Zoo &gt; Museum</w:t>
      </w:r>
    </w:p>
    <w:p w14:paraId="228EDF37" w14:textId="77777777" w:rsid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Based on the given information, which places can be arranged for a trip that satisfies everyone the most?</w:t>
      </w:r>
    </w:p>
    <w:p w14:paraId="728CB9CC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5E161293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Zoo, Floating Market, Dam, Waterfall</w:t>
      </w:r>
    </w:p>
    <w:p w14:paraId="0FD38A31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Museum, Zoo, Café, Floating Market</w:t>
      </w:r>
    </w:p>
    <w:p w14:paraId="416925C9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Floating Market, Café, Dam, Waterfall</w:t>
      </w:r>
    </w:p>
    <w:p w14:paraId="79DB5B65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Café, Museum, Dam, Waterfall</w:t>
      </w:r>
    </w:p>
    <w:p w14:paraId="35F895B6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40B2F085" w14:textId="77777777" w:rsidR="004043E5" w:rsidRDefault="004043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C942ADB" w14:textId="63955CAC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lastRenderedPageBreak/>
        <w:t>2. A shop has a payment process as shown in the flowchart</w:t>
      </w:r>
      <w:r w:rsidR="00703732">
        <w:rPr>
          <w:rFonts w:ascii="Times New Roman" w:hAnsi="Times New Roman" w:cs="Times New Roman"/>
          <w:sz w:val="20"/>
          <w:szCs w:val="20"/>
        </w:rPr>
        <w:t xml:space="preserve"> (See Fig. A1)</w:t>
      </w:r>
      <w:r w:rsidRPr="00F252C8">
        <w:rPr>
          <w:rFonts w:ascii="Times New Roman" w:hAnsi="Times New Roman" w:cs="Times New Roman"/>
          <w:sz w:val="20"/>
          <w:szCs w:val="20"/>
        </w:rPr>
        <w:t>. If A</w:t>
      </w:r>
      <w:r w:rsidR="00407552">
        <w:rPr>
          <w:rFonts w:ascii="Times New Roman" w:hAnsi="Times New Roman" w:cs="Times New Roman"/>
          <w:sz w:val="20"/>
          <w:szCs w:val="20"/>
        </w:rPr>
        <w:t>lbert</w:t>
      </w:r>
      <w:r w:rsidRPr="00F252C8">
        <w:rPr>
          <w:rFonts w:ascii="Times New Roman" w:hAnsi="Times New Roman" w:cs="Times New Roman"/>
          <w:sz w:val="20"/>
          <w:szCs w:val="20"/>
        </w:rPr>
        <w:t xml:space="preserve"> buys </w:t>
      </w:r>
      <w:r w:rsidR="00066964">
        <w:rPr>
          <w:rFonts w:ascii="Times New Roman" w:hAnsi="Times New Roman" w:cs="Times New Roman"/>
          <w:sz w:val="20"/>
          <w:szCs w:val="20"/>
        </w:rPr>
        <w:t>items price</w:t>
      </w:r>
      <w:r w:rsidRPr="00F252C8">
        <w:rPr>
          <w:rFonts w:ascii="Times New Roman" w:hAnsi="Times New Roman" w:cs="Times New Roman"/>
          <w:sz w:val="20"/>
          <w:szCs w:val="20"/>
        </w:rPr>
        <w:t xml:space="preserve"> 350 THB for rice, 65 THB for water, 60 THB for cooking oil, and 70 THB for chicken breast, which step in the payment process will not be performed?</w:t>
      </w:r>
    </w:p>
    <w:p w14:paraId="70D07CB7" w14:textId="77777777" w:rsid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347C3DEF" w14:textId="0E46DD8A" w:rsidR="000B562B" w:rsidRDefault="00C46DB7" w:rsidP="000B562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 wp14:anchorId="784212BC" wp14:editId="6608C789">
            <wp:extent cx="4494084" cy="2528047"/>
            <wp:effectExtent l="0" t="0" r="1905" b="0"/>
            <wp:docPr id="1117694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94931" name="Picture 11176949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191" cy="25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42C29" w14:textId="71EFF8E4" w:rsidR="000B562B" w:rsidRPr="000B562B" w:rsidRDefault="000B562B" w:rsidP="000B562B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B562B">
        <w:rPr>
          <w:rFonts w:ascii="Times New Roman" w:hAnsi="Times New Roman" w:cs="Times New Roman"/>
          <w:i/>
          <w:iCs/>
          <w:sz w:val="20"/>
          <w:szCs w:val="20"/>
        </w:rPr>
        <w:t>Fig A1: A payment process flowchart</w:t>
      </w:r>
    </w:p>
    <w:p w14:paraId="2ADCCB82" w14:textId="77777777" w:rsidR="00C46DB7" w:rsidRPr="00F252C8" w:rsidRDefault="00C46DB7" w:rsidP="00F252C8">
      <w:pPr>
        <w:rPr>
          <w:rFonts w:ascii="Times New Roman" w:hAnsi="Times New Roman" w:cs="Times New Roman"/>
          <w:sz w:val="20"/>
          <w:szCs w:val="20"/>
        </w:rPr>
      </w:pPr>
    </w:p>
    <w:p w14:paraId="094D7B9C" w14:textId="22A3B300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A. Selecting </w:t>
      </w:r>
      <w:r w:rsidR="00066964">
        <w:rPr>
          <w:rFonts w:ascii="Times New Roman" w:hAnsi="Times New Roman" w:cs="Times New Roman"/>
          <w:sz w:val="20"/>
          <w:szCs w:val="20"/>
        </w:rPr>
        <w:t>item(</w:t>
      </w:r>
      <w:r w:rsidRPr="00F252C8">
        <w:rPr>
          <w:rFonts w:ascii="Times New Roman" w:hAnsi="Times New Roman" w:cs="Times New Roman"/>
          <w:sz w:val="20"/>
          <w:szCs w:val="20"/>
        </w:rPr>
        <w:t>s</w:t>
      </w:r>
      <w:r w:rsidR="00066964">
        <w:rPr>
          <w:rFonts w:ascii="Times New Roman" w:hAnsi="Times New Roman" w:cs="Times New Roman"/>
          <w:sz w:val="20"/>
          <w:szCs w:val="20"/>
        </w:rPr>
        <w:t>)</w:t>
      </w:r>
    </w:p>
    <w:p w14:paraId="7C8BBE59" w14:textId="6E49D4F0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B. Calculating the total </w:t>
      </w:r>
      <w:r w:rsidR="00066964">
        <w:rPr>
          <w:rFonts w:ascii="Times New Roman" w:hAnsi="Times New Roman" w:cs="Times New Roman"/>
          <w:sz w:val="20"/>
          <w:szCs w:val="20"/>
        </w:rPr>
        <w:t>price</w:t>
      </w:r>
    </w:p>
    <w:p w14:paraId="181262C2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Calculating a 20% discount</w:t>
      </w:r>
    </w:p>
    <w:p w14:paraId="14635ADC" w14:textId="02F4CFB9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All the above</w:t>
      </w:r>
      <w:r w:rsidR="00066964">
        <w:rPr>
          <w:rFonts w:ascii="Times New Roman" w:hAnsi="Times New Roman" w:cs="Times New Roman"/>
          <w:sz w:val="20"/>
          <w:szCs w:val="20"/>
        </w:rPr>
        <w:t xml:space="preserve"> performed</w:t>
      </w:r>
    </w:p>
    <w:p w14:paraId="4609E6E3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04EB6D95" w14:textId="56B4B0A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3. </w:t>
      </w:r>
      <w:r w:rsidR="0048103A">
        <w:rPr>
          <w:rFonts w:ascii="Times New Roman" w:hAnsi="Times New Roman" w:cs="Times New Roman"/>
          <w:sz w:val="20"/>
          <w:szCs w:val="20"/>
        </w:rPr>
        <w:t>See</w:t>
      </w:r>
      <w:r w:rsidRPr="00F252C8">
        <w:rPr>
          <w:rFonts w:ascii="Times New Roman" w:hAnsi="Times New Roman" w:cs="Times New Roman"/>
          <w:sz w:val="20"/>
          <w:szCs w:val="20"/>
        </w:rPr>
        <w:t xml:space="preserve"> the comparison table below</w:t>
      </w:r>
      <w:r w:rsidR="0048103A">
        <w:rPr>
          <w:rFonts w:ascii="Times New Roman" w:hAnsi="Times New Roman" w:cs="Times New Roman"/>
          <w:sz w:val="20"/>
          <w:szCs w:val="20"/>
        </w:rPr>
        <w:t xml:space="preserve"> </w:t>
      </w:r>
      <w:r w:rsidR="00703732">
        <w:rPr>
          <w:rFonts w:ascii="Times New Roman" w:hAnsi="Times New Roman" w:cs="Times New Roman"/>
          <w:sz w:val="20"/>
          <w:szCs w:val="20"/>
        </w:rPr>
        <w:t xml:space="preserve">(Table A1) </w:t>
      </w:r>
      <w:r w:rsidR="0048103A">
        <w:rPr>
          <w:rFonts w:ascii="Times New Roman" w:hAnsi="Times New Roman" w:cs="Times New Roman"/>
          <w:sz w:val="20"/>
          <w:szCs w:val="20"/>
        </w:rPr>
        <w:t>for answer</w:t>
      </w:r>
      <w:r w:rsidRPr="00F252C8">
        <w:rPr>
          <w:rFonts w:ascii="Times New Roman" w:hAnsi="Times New Roman" w:cs="Times New Roman"/>
          <w:sz w:val="20"/>
          <w:szCs w:val="20"/>
        </w:rPr>
        <w:t xml:space="preserve">. If you are deciding to buy an electric car, from which dealer </w:t>
      </w:r>
      <w:r w:rsidR="0048103A">
        <w:rPr>
          <w:rFonts w:ascii="Times New Roman" w:hAnsi="Times New Roman" w:cs="Times New Roman"/>
          <w:sz w:val="20"/>
          <w:szCs w:val="20"/>
        </w:rPr>
        <w:t>is worth</w:t>
      </w:r>
      <w:r w:rsidRPr="00F252C8">
        <w:rPr>
          <w:rFonts w:ascii="Times New Roman" w:hAnsi="Times New Roman" w:cs="Times New Roman"/>
          <w:sz w:val="20"/>
          <w:szCs w:val="20"/>
        </w:rPr>
        <w:t xml:space="preserve"> </w:t>
      </w:r>
      <w:r w:rsidR="0048103A">
        <w:rPr>
          <w:rFonts w:ascii="Times New Roman" w:hAnsi="Times New Roman" w:cs="Times New Roman"/>
          <w:sz w:val="20"/>
          <w:szCs w:val="20"/>
        </w:rPr>
        <w:t>to</w:t>
      </w:r>
      <w:r w:rsidRPr="00F252C8">
        <w:rPr>
          <w:rFonts w:ascii="Times New Roman" w:hAnsi="Times New Roman" w:cs="Times New Roman"/>
          <w:sz w:val="20"/>
          <w:szCs w:val="20"/>
        </w:rPr>
        <w:t xml:space="preserve"> buy it?</w:t>
      </w:r>
    </w:p>
    <w:p w14:paraId="56D79BCF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28813442" w14:textId="646F27B1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Table </w:t>
      </w:r>
      <w:r w:rsidR="00507E9C">
        <w:rPr>
          <w:rFonts w:ascii="Times New Roman" w:hAnsi="Times New Roman" w:cs="Times New Roman"/>
          <w:sz w:val="20"/>
          <w:szCs w:val="20"/>
        </w:rPr>
        <w:t xml:space="preserve">A1: </w:t>
      </w:r>
      <w:r w:rsidRPr="00F252C8">
        <w:rPr>
          <w:rFonts w:ascii="Times New Roman" w:hAnsi="Times New Roman" w:cs="Times New Roman"/>
          <w:sz w:val="20"/>
          <w:szCs w:val="20"/>
        </w:rPr>
        <w:t xml:space="preserve">conditions </w:t>
      </w:r>
      <w:r w:rsidR="00337E38">
        <w:rPr>
          <w:rFonts w:ascii="Times New Roman" w:hAnsi="Times New Roman" w:cs="Times New Roman"/>
          <w:sz w:val="20"/>
          <w:szCs w:val="20"/>
        </w:rPr>
        <w:t xml:space="preserve">of </w:t>
      </w:r>
      <w:r w:rsidRPr="00F252C8">
        <w:rPr>
          <w:rFonts w:ascii="Times New Roman" w:hAnsi="Times New Roman" w:cs="Times New Roman"/>
          <w:sz w:val="20"/>
          <w:szCs w:val="20"/>
        </w:rPr>
        <w:t xml:space="preserve">electric car </w:t>
      </w:r>
      <w:r w:rsidR="00463336" w:rsidRPr="00F252C8">
        <w:rPr>
          <w:rFonts w:ascii="Times New Roman" w:hAnsi="Times New Roman" w:cs="Times New Roman"/>
          <w:sz w:val="20"/>
          <w:szCs w:val="20"/>
        </w:rPr>
        <w:t>dealers’</w:t>
      </w:r>
      <w:r w:rsidR="00802D6B">
        <w:rPr>
          <w:rFonts w:ascii="Times New Roman" w:hAnsi="Times New Roman" w:cs="Times New Roman"/>
          <w:sz w:val="20"/>
          <w:szCs w:val="20"/>
        </w:rPr>
        <w:t xml:space="preserve"> </w:t>
      </w:r>
      <w:r w:rsidR="00802D6B" w:rsidRPr="00F252C8">
        <w:rPr>
          <w:rFonts w:ascii="Times New Roman" w:hAnsi="Times New Roman" w:cs="Times New Roman"/>
          <w:sz w:val="20"/>
          <w:szCs w:val="20"/>
        </w:rPr>
        <w:t>s</w:t>
      </w:r>
      <w:r w:rsidR="00802D6B">
        <w:rPr>
          <w:rFonts w:ascii="Times New Roman" w:hAnsi="Times New Roman" w:cs="Times New Roman"/>
          <w:sz w:val="20"/>
          <w:szCs w:val="20"/>
        </w:rPr>
        <w:t>ale</w:t>
      </w:r>
      <w:r w:rsidR="00802D6B" w:rsidRPr="00F252C8">
        <w:rPr>
          <w:rFonts w:ascii="Times New Roman" w:hAnsi="Times New Roman" w:cs="Times New Roman"/>
          <w:sz w:val="20"/>
          <w:szCs w:val="20"/>
        </w:rPr>
        <w:t xml:space="preserve"> promotions</w:t>
      </w:r>
      <w:r w:rsidRPr="00F252C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5"/>
        <w:gridCol w:w="3127"/>
        <w:gridCol w:w="1876"/>
        <w:gridCol w:w="2818"/>
      </w:tblGrid>
      <w:tr w:rsidR="009D1E7A" w:rsidRPr="009D1E7A" w14:paraId="40FA6539" w14:textId="77777777" w:rsidTr="009C7E40">
        <w:tc>
          <w:tcPr>
            <w:tcW w:w="1415" w:type="dxa"/>
          </w:tcPr>
          <w:p w14:paraId="2ED5D98F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Promotion</w:t>
            </w:r>
          </w:p>
        </w:tc>
        <w:tc>
          <w:tcPr>
            <w:tcW w:w="3130" w:type="dxa"/>
          </w:tcPr>
          <w:p w14:paraId="5D080EA0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Dealer A</w:t>
            </w:r>
          </w:p>
        </w:tc>
        <w:tc>
          <w:tcPr>
            <w:tcW w:w="1877" w:type="dxa"/>
          </w:tcPr>
          <w:p w14:paraId="1925FB80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Dealer B</w:t>
            </w:r>
          </w:p>
        </w:tc>
        <w:tc>
          <w:tcPr>
            <w:tcW w:w="2820" w:type="dxa"/>
          </w:tcPr>
          <w:p w14:paraId="612E1C23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Dealer C</w:t>
            </w:r>
          </w:p>
        </w:tc>
      </w:tr>
      <w:tr w:rsidR="009D1E7A" w:rsidRPr="009D1E7A" w14:paraId="4413A7AC" w14:textId="77777777" w:rsidTr="009C7E40">
        <w:tc>
          <w:tcPr>
            <w:tcW w:w="1415" w:type="dxa"/>
          </w:tcPr>
          <w:p w14:paraId="610A14DF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Price</w:t>
            </w:r>
          </w:p>
        </w:tc>
        <w:tc>
          <w:tcPr>
            <w:tcW w:w="3130" w:type="dxa"/>
          </w:tcPr>
          <w:p w14:paraId="5ACF8EB2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835,000 </w:t>
            </w:r>
            <w:proofErr w:type="spellStart"/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THB</w:t>
            </w:r>
            <w:proofErr w:type="spellEnd"/>
          </w:p>
        </w:tc>
        <w:tc>
          <w:tcPr>
            <w:tcW w:w="1877" w:type="dxa"/>
          </w:tcPr>
          <w:p w14:paraId="67A21AC7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825,500 </w:t>
            </w:r>
            <w:proofErr w:type="spellStart"/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THB</w:t>
            </w:r>
            <w:proofErr w:type="spellEnd"/>
          </w:p>
        </w:tc>
        <w:tc>
          <w:tcPr>
            <w:tcW w:w="2820" w:type="dxa"/>
          </w:tcPr>
          <w:p w14:paraId="50EA3582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830,000 </w:t>
            </w:r>
            <w:proofErr w:type="spellStart"/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THB</w:t>
            </w:r>
            <w:proofErr w:type="spellEnd"/>
          </w:p>
        </w:tc>
      </w:tr>
      <w:tr w:rsidR="009D1E7A" w:rsidRPr="009D1E7A" w14:paraId="0C1FC9C3" w14:textId="77777777" w:rsidTr="009C7E40">
        <w:tc>
          <w:tcPr>
            <w:tcW w:w="1415" w:type="dxa"/>
          </w:tcPr>
          <w:p w14:paraId="41145D75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Reservation Fee</w:t>
            </w:r>
          </w:p>
        </w:tc>
        <w:tc>
          <w:tcPr>
            <w:tcW w:w="3130" w:type="dxa"/>
          </w:tcPr>
          <w:p w14:paraId="45522187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1,000 </w:t>
            </w:r>
            <w:proofErr w:type="spellStart"/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THB</w:t>
            </w:r>
            <w:proofErr w:type="spellEnd"/>
          </w:p>
        </w:tc>
        <w:tc>
          <w:tcPr>
            <w:tcW w:w="1877" w:type="dxa"/>
          </w:tcPr>
          <w:p w14:paraId="7ADD1194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3,000 </w:t>
            </w:r>
            <w:proofErr w:type="spellStart"/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THB</w:t>
            </w:r>
            <w:proofErr w:type="spellEnd"/>
          </w:p>
        </w:tc>
        <w:tc>
          <w:tcPr>
            <w:tcW w:w="2820" w:type="dxa"/>
          </w:tcPr>
          <w:p w14:paraId="0DF85D4B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Free</w:t>
            </w:r>
          </w:p>
        </w:tc>
      </w:tr>
      <w:tr w:rsidR="009D1E7A" w:rsidRPr="009D1E7A" w14:paraId="1D58AF41" w14:textId="77777777" w:rsidTr="009C7E40">
        <w:tc>
          <w:tcPr>
            <w:tcW w:w="1415" w:type="dxa"/>
          </w:tcPr>
          <w:p w14:paraId="3A8BE434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Discount</w:t>
            </w:r>
          </w:p>
        </w:tc>
        <w:tc>
          <w:tcPr>
            <w:tcW w:w="3130" w:type="dxa"/>
          </w:tcPr>
          <w:p w14:paraId="23BE78BB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Cash discount of 25,000 </w:t>
            </w:r>
            <w:proofErr w:type="spellStart"/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THB</w:t>
            </w:r>
            <w:proofErr w:type="spellEnd"/>
          </w:p>
        </w:tc>
        <w:tc>
          <w:tcPr>
            <w:tcW w:w="1877" w:type="dxa"/>
          </w:tcPr>
          <w:p w14:paraId="5D2A6F9B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2% cashback</w:t>
            </w:r>
          </w:p>
        </w:tc>
        <w:tc>
          <w:tcPr>
            <w:tcW w:w="2820" w:type="dxa"/>
          </w:tcPr>
          <w:p w14:paraId="400866B3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9D1E7A" w:rsidRPr="009D1E7A" w14:paraId="3CB57A08" w14:textId="77777777" w:rsidTr="009C7E40">
        <w:tc>
          <w:tcPr>
            <w:tcW w:w="1415" w:type="dxa"/>
          </w:tcPr>
          <w:p w14:paraId="6E481C5D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Freebies</w:t>
            </w:r>
          </w:p>
        </w:tc>
        <w:tc>
          <w:tcPr>
            <w:tcW w:w="3130" w:type="dxa"/>
          </w:tcPr>
          <w:p w14:paraId="5F750E20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Compulsory Motor Insurance + First Class Insurance + Car Accessories + Car Cover + Free Car Wash for 1 Year</w:t>
            </w:r>
          </w:p>
        </w:tc>
        <w:tc>
          <w:tcPr>
            <w:tcW w:w="1877" w:type="dxa"/>
          </w:tcPr>
          <w:p w14:paraId="28ABC282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Compulsory Motor Insurance + First Class Insurance</w:t>
            </w:r>
          </w:p>
        </w:tc>
        <w:tc>
          <w:tcPr>
            <w:tcW w:w="2820" w:type="dxa"/>
          </w:tcPr>
          <w:p w14:paraId="6051C9BE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Compulsory Motor Insurance + First Class Insurance + Electric Bicycle worth 5,000 </w:t>
            </w:r>
            <w:proofErr w:type="spellStart"/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THB</w:t>
            </w:r>
            <w:proofErr w:type="spellEnd"/>
          </w:p>
        </w:tc>
      </w:tr>
      <w:tr w:rsidR="009D1E7A" w:rsidRPr="009D1E7A" w14:paraId="0921C5F1" w14:textId="77777777" w:rsidTr="009C7E40">
        <w:tc>
          <w:tcPr>
            <w:tcW w:w="1415" w:type="dxa"/>
          </w:tcPr>
          <w:p w14:paraId="19174FFD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Waiting Time for Car Delivery</w:t>
            </w:r>
          </w:p>
        </w:tc>
        <w:tc>
          <w:tcPr>
            <w:tcW w:w="3130" w:type="dxa"/>
          </w:tcPr>
          <w:p w14:paraId="2E64508A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more than 1 month</w:t>
            </w:r>
          </w:p>
        </w:tc>
        <w:tc>
          <w:tcPr>
            <w:tcW w:w="1877" w:type="dxa"/>
          </w:tcPr>
          <w:p w14:paraId="59727760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more than 2 months</w:t>
            </w:r>
          </w:p>
        </w:tc>
        <w:tc>
          <w:tcPr>
            <w:tcW w:w="2820" w:type="dxa"/>
          </w:tcPr>
          <w:p w14:paraId="175A9563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more than 3 months</w:t>
            </w:r>
          </w:p>
        </w:tc>
      </w:tr>
      <w:tr w:rsidR="009D1E7A" w:rsidRPr="009D1E7A" w14:paraId="5F19A648" w14:textId="77777777" w:rsidTr="009C7E40">
        <w:tc>
          <w:tcPr>
            <w:tcW w:w="1415" w:type="dxa"/>
          </w:tcPr>
          <w:p w14:paraId="6FB37342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Warranty</w:t>
            </w:r>
          </w:p>
        </w:tc>
        <w:tc>
          <w:tcPr>
            <w:tcW w:w="3130" w:type="dxa"/>
          </w:tcPr>
          <w:p w14:paraId="52599A78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years or 100,000 kilometers</w:t>
            </w:r>
          </w:p>
        </w:tc>
        <w:tc>
          <w:tcPr>
            <w:tcW w:w="1877" w:type="dxa"/>
          </w:tcPr>
          <w:p w14:paraId="5287D239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years or 100,000 kilometers</w:t>
            </w:r>
          </w:p>
        </w:tc>
        <w:tc>
          <w:tcPr>
            <w:tcW w:w="2820" w:type="dxa"/>
          </w:tcPr>
          <w:p w14:paraId="3F98AC60" w14:textId="77777777" w:rsidR="009D1E7A" w:rsidRPr="009D1E7A" w:rsidRDefault="009D1E7A" w:rsidP="009C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years or 100,000 kilometers</w:t>
            </w:r>
          </w:p>
        </w:tc>
      </w:tr>
    </w:tbl>
    <w:p w14:paraId="544A49F5" w14:textId="77777777" w:rsidR="00BC178B" w:rsidRPr="00F252C8" w:rsidRDefault="00BC178B" w:rsidP="00F252C8">
      <w:pPr>
        <w:rPr>
          <w:rFonts w:ascii="Times New Roman" w:hAnsi="Times New Roman" w:cs="Times New Roman"/>
          <w:sz w:val="20"/>
          <w:szCs w:val="20"/>
        </w:rPr>
      </w:pPr>
    </w:p>
    <w:p w14:paraId="4E8969A6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Dealer A</w:t>
      </w:r>
    </w:p>
    <w:p w14:paraId="08A6F2A1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Dealer B</w:t>
      </w:r>
      <w:bookmarkStart w:id="0" w:name="_GoBack"/>
      <w:bookmarkEnd w:id="0"/>
    </w:p>
    <w:p w14:paraId="07B6BE7E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Dealer C</w:t>
      </w:r>
    </w:p>
    <w:p w14:paraId="08B69D80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Dealer A or C</w:t>
      </w:r>
    </w:p>
    <w:p w14:paraId="7ED31AD7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493D8084" w14:textId="77777777" w:rsidR="004043E5" w:rsidRDefault="004043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3B9A9F0" w14:textId="7CFEC864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lastRenderedPageBreak/>
        <w:t xml:space="preserve">4. </w:t>
      </w:r>
      <w:proofErr w:type="spellStart"/>
      <w:r w:rsidRPr="00F252C8">
        <w:rPr>
          <w:rFonts w:ascii="Times New Roman" w:hAnsi="Times New Roman" w:cs="Times New Roman"/>
          <w:sz w:val="20"/>
          <w:szCs w:val="20"/>
        </w:rPr>
        <w:t>Vichai</w:t>
      </w:r>
      <w:proofErr w:type="spellEnd"/>
      <w:r w:rsidRPr="00F252C8">
        <w:rPr>
          <w:rFonts w:ascii="Times New Roman" w:hAnsi="Times New Roman" w:cs="Times New Roman"/>
          <w:sz w:val="20"/>
          <w:szCs w:val="20"/>
        </w:rPr>
        <w:t xml:space="preserve"> underwent </w:t>
      </w:r>
      <w:proofErr w:type="spellStart"/>
      <w:r w:rsidRPr="00F252C8">
        <w:rPr>
          <w:rFonts w:ascii="Times New Roman" w:hAnsi="Times New Roman" w:cs="Times New Roman"/>
          <w:sz w:val="20"/>
          <w:szCs w:val="20"/>
        </w:rPr>
        <w:t>COVID</w:t>
      </w:r>
      <w:proofErr w:type="spellEnd"/>
      <w:r w:rsidRPr="00F252C8">
        <w:rPr>
          <w:rFonts w:ascii="Times New Roman" w:hAnsi="Times New Roman" w:cs="Times New Roman"/>
          <w:sz w:val="20"/>
          <w:szCs w:val="20"/>
        </w:rPr>
        <w:t>-19 screening using technology according to the flowchart</w:t>
      </w:r>
      <w:r w:rsidR="0048103A">
        <w:rPr>
          <w:rFonts w:ascii="Times New Roman" w:hAnsi="Times New Roman" w:cs="Times New Roman"/>
          <w:sz w:val="20"/>
          <w:szCs w:val="20"/>
        </w:rPr>
        <w:t xml:space="preserve"> be</w:t>
      </w:r>
      <w:r w:rsidR="00703732">
        <w:rPr>
          <w:rFonts w:ascii="Times New Roman" w:hAnsi="Times New Roman" w:cs="Times New Roman"/>
          <w:sz w:val="20"/>
          <w:szCs w:val="20"/>
        </w:rPr>
        <w:t>low (See Fig. A2)</w:t>
      </w:r>
      <w:r w:rsidRPr="00F252C8">
        <w:rPr>
          <w:rFonts w:ascii="Times New Roman" w:hAnsi="Times New Roman" w:cs="Times New Roman"/>
          <w:sz w:val="20"/>
          <w:szCs w:val="20"/>
        </w:rPr>
        <w:t xml:space="preserve">. After the test, </w:t>
      </w:r>
      <w:proofErr w:type="spellStart"/>
      <w:r w:rsidRPr="00F252C8">
        <w:rPr>
          <w:rFonts w:ascii="Times New Roman" w:hAnsi="Times New Roman" w:cs="Times New Roman"/>
          <w:sz w:val="20"/>
          <w:szCs w:val="20"/>
        </w:rPr>
        <w:t>Vichai</w:t>
      </w:r>
      <w:proofErr w:type="spellEnd"/>
      <w:r w:rsidRPr="00F252C8">
        <w:rPr>
          <w:rFonts w:ascii="Times New Roman" w:hAnsi="Times New Roman" w:cs="Times New Roman"/>
          <w:sz w:val="20"/>
          <w:szCs w:val="20"/>
        </w:rPr>
        <w:t xml:space="preserve"> said, “Luckily, the ATK test result is negative.” Which step in the flowchart will not be performed based on </w:t>
      </w:r>
      <w:proofErr w:type="spellStart"/>
      <w:r w:rsidRPr="00F252C8">
        <w:rPr>
          <w:rFonts w:ascii="Times New Roman" w:hAnsi="Times New Roman" w:cs="Times New Roman"/>
          <w:sz w:val="20"/>
          <w:szCs w:val="20"/>
        </w:rPr>
        <w:t>Vichai’s</w:t>
      </w:r>
      <w:proofErr w:type="spellEnd"/>
      <w:r w:rsidRPr="00F252C8">
        <w:rPr>
          <w:rFonts w:ascii="Times New Roman" w:hAnsi="Times New Roman" w:cs="Times New Roman"/>
          <w:sz w:val="20"/>
          <w:szCs w:val="20"/>
        </w:rPr>
        <w:t xml:space="preserve"> statement?</w:t>
      </w:r>
    </w:p>
    <w:p w14:paraId="04B90B2C" w14:textId="77777777" w:rsid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5B052393" w14:textId="314DFA2F" w:rsidR="00C46DB7" w:rsidRDefault="00C46DB7" w:rsidP="00BF269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 wp14:anchorId="1783A3E2" wp14:editId="422D7C5D">
            <wp:extent cx="4395471" cy="1864659"/>
            <wp:effectExtent l="0" t="0" r="0" b="2540"/>
            <wp:docPr id="586987908" name="Picture 2" descr="A diagram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987908" name="Picture 2" descr="A diagram of a tes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0" b="12066"/>
                    <a:stretch/>
                  </pic:blipFill>
                  <pic:spPr bwMode="auto">
                    <a:xfrm>
                      <a:off x="0" y="0"/>
                      <a:ext cx="4406818" cy="1869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32EC0" w14:textId="4900A548" w:rsidR="000B562B" w:rsidRPr="000B562B" w:rsidRDefault="000B562B" w:rsidP="00BF269E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B562B">
        <w:rPr>
          <w:rFonts w:ascii="Times New Roman" w:hAnsi="Times New Roman" w:cs="Times New Roman"/>
          <w:i/>
          <w:iCs/>
          <w:sz w:val="20"/>
          <w:szCs w:val="20"/>
        </w:rPr>
        <w:t xml:space="preserve">Fig. A2: </w:t>
      </w:r>
      <w:r w:rsidR="00586BBC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Pr="000B562B">
        <w:rPr>
          <w:rFonts w:ascii="Times New Roman" w:hAnsi="Times New Roman" w:cs="Times New Roman"/>
          <w:i/>
          <w:iCs/>
          <w:sz w:val="20"/>
          <w:szCs w:val="20"/>
        </w:rPr>
        <w:t xml:space="preserve"> COVID-19 screening process flowchart</w:t>
      </w:r>
    </w:p>
    <w:p w14:paraId="49EE4630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550789E9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Step 1</w:t>
      </w:r>
    </w:p>
    <w:p w14:paraId="1D428DC2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Step 2</w:t>
      </w:r>
    </w:p>
    <w:p w14:paraId="1D450459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Step 3</w:t>
      </w:r>
    </w:p>
    <w:p w14:paraId="7BC49EFF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Step 4</w:t>
      </w:r>
    </w:p>
    <w:p w14:paraId="5047650A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5DFC1256" w14:textId="2BCDBE75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5. Robert, a new delivery employee, was assigned to deliver goods to 4 </w:t>
      </w:r>
      <w:r w:rsidR="000B562B">
        <w:rPr>
          <w:rFonts w:ascii="Times New Roman" w:hAnsi="Times New Roman" w:cs="Times New Roman"/>
          <w:sz w:val="20"/>
          <w:szCs w:val="20"/>
        </w:rPr>
        <w:t>spot</w:t>
      </w:r>
      <w:r w:rsidRPr="00F252C8">
        <w:rPr>
          <w:rFonts w:ascii="Times New Roman" w:hAnsi="Times New Roman" w:cs="Times New Roman"/>
          <w:sz w:val="20"/>
          <w:szCs w:val="20"/>
        </w:rPr>
        <w:t>s</w:t>
      </w:r>
      <w:r w:rsidR="00885C5E">
        <w:rPr>
          <w:rFonts w:ascii="Times New Roman" w:hAnsi="Times New Roman" w:cs="Times New Roman"/>
          <w:sz w:val="20"/>
          <w:szCs w:val="20"/>
        </w:rPr>
        <w:t xml:space="preserve"> (i.e., A, B, C, D)</w:t>
      </w:r>
      <w:r w:rsidRPr="00F252C8">
        <w:rPr>
          <w:rFonts w:ascii="Times New Roman" w:hAnsi="Times New Roman" w:cs="Times New Roman"/>
          <w:sz w:val="20"/>
          <w:szCs w:val="20"/>
        </w:rPr>
        <w:t xml:space="preserve">, each at different distances according to the </w:t>
      </w:r>
      <w:r w:rsidR="000B562B">
        <w:rPr>
          <w:rFonts w:ascii="Times New Roman" w:hAnsi="Times New Roman" w:cs="Times New Roman"/>
          <w:sz w:val="20"/>
          <w:szCs w:val="20"/>
        </w:rPr>
        <w:t>map</w:t>
      </w:r>
      <w:r w:rsidR="00703732">
        <w:rPr>
          <w:rFonts w:ascii="Times New Roman" w:hAnsi="Times New Roman" w:cs="Times New Roman"/>
          <w:sz w:val="20"/>
          <w:szCs w:val="20"/>
        </w:rPr>
        <w:t xml:space="preserve"> (See Fig. A3)</w:t>
      </w:r>
      <w:r w:rsidRPr="00F252C8">
        <w:rPr>
          <w:rFonts w:ascii="Times New Roman" w:hAnsi="Times New Roman" w:cs="Times New Roman"/>
          <w:sz w:val="20"/>
          <w:szCs w:val="20"/>
        </w:rPr>
        <w:t>. The company requires the delivery to be as fuel-efficient as possible. What should be Robert's shortest route to save fuel?</w:t>
      </w:r>
    </w:p>
    <w:p w14:paraId="3C4FDD41" w14:textId="77777777" w:rsid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341DF73F" w14:textId="3990DDAC" w:rsidR="00C46DB7" w:rsidRDefault="00C46DB7" w:rsidP="00C46DB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 w:bidi="ar-SA"/>
        </w:rPr>
        <w:drawing>
          <wp:inline distT="0" distB="0" distL="0" distR="0" wp14:anchorId="0594E3B5" wp14:editId="6B33ED8F">
            <wp:extent cx="3287629" cy="1721223"/>
            <wp:effectExtent l="0" t="0" r="1905" b="6350"/>
            <wp:docPr id="1401769648" name="Picture 3" descr="A diagram of a triangle with blue dots and blue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769648" name="Picture 3" descr="A diagram of a triangle with blue dots and blue circles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9" t="9738" r="6227" b="9836"/>
                    <a:stretch/>
                  </pic:blipFill>
                  <pic:spPr bwMode="auto">
                    <a:xfrm>
                      <a:off x="0" y="0"/>
                      <a:ext cx="3305962" cy="1730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CEEBE" w14:textId="4F93F8C7" w:rsidR="000B562B" w:rsidRPr="000B562B" w:rsidRDefault="000B562B" w:rsidP="00C46DB7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B562B">
        <w:rPr>
          <w:rFonts w:ascii="Times New Roman" w:hAnsi="Times New Roman" w:cs="Times New Roman"/>
          <w:i/>
          <w:iCs/>
          <w:sz w:val="20"/>
          <w:szCs w:val="20"/>
        </w:rPr>
        <w:t>Fig. A3: Delivery spots map</w:t>
      </w:r>
    </w:p>
    <w:p w14:paraId="5EE7E03A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0091F434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Office &gt; D &gt; C &gt; B &gt; A &gt; D &gt; Office</w:t>
      </w:r>
    </w:p>
    <w:p w14:paraId="7A522E47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Office &gt; D &gt; A &gt; B &gt; C &gt; D &gt; Office</w:t>
      </w:r>
    </w:p>
    <w:p w14:paraId="3DC64D42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Office &gt; D &gt; A &gt; C &gt; B &gt; A &gt; Office</w:t>
      </w:r>
    </w:p>
    <w:p w14:paraId="7B8EBEE8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Routes in choices A and B are correct</w:t>
      </w:r>
    </w:p>
    <w:p w14:paraId="367E1050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1D44AB53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6. If you want to buy a vacuum cleaner sold online, what do you need to check before purchasing?</w:t>
      </w:r>
    </w:p>
    <w:p w14:paraId="6E6D55F5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73878ACB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1) Click to buy from a shop offering flash deals before the desired vacuum cleaner price disappears</w:t>
      </w:r>
    </w:p>
    <w:p w14:paraId="31E47214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2) Read reviews from previous buyers, compare the prices of the desired vacuum cleaner, and choose a shop with more than 4 stars rating</w:t>
      </w:r>
    </w:p>
    <w:p w14:paraId="23F92523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3) Research and buy from platforms that allow customers to accept the product and get a refund if it’s not as described</w:t>
      </w:r>
    </w:p>
    <w:p w14:paraId="28126836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4) Chat directly with the seller and transfer 50% of the payment through chat to reserve the vacuum cleaner</w:t>
      </w:r>
    </w:p>
    <w:p w14:paraId="6534B7CE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327C5206" w14:textId="5F37FBCD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Options 1 and 2</w:t>
      </w:r>
    </w:p>
    <w:p w14:paraId="66637124" w14:textId="50AA8B6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Options 2 and 3</w:t>
      </w:r>
    </w:p>
    <w:p w14:paraId="0FF85E6D" w14:textId="1B7CEBDC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Options 1 and 4</w:t>
      </w:r>
    </w:p>
    <w:p w14:paraId="464B4819" w14:textId="683AFF1C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Options 2 and 4</w:t>
      </w:r>
    </w:p>
    <w:p w14:paraId="66A8B145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70A5A2B1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7. Which method is used to verify and authenticate the account owner from the bank's automatic system when using an application to pay for goods or services?</w:t>
      </w:r>
    </w:p>
    <w:p w14:paraId="1D5F5F75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6EDDC86B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Victor scans a QR Code to pay at the Robert Café and Mr. Robert’s name appears on the payment receipt</w:t>
      </w:r>
    </w:p>
    <w:p w14:paraId="4D5EA48F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Tommy creates a QR Code to receive money from customers to transfer into his wallet account and prints the code for customers to see</w:t>
      </w:r>
    </w:p>
    <w:p w14:paraId="42DBED2C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George sets up facial recognition instead of entering a password to verify his identity before using the wallet app</w:t>
      </w:r>
    </w:p>
    <w:p w14:paraId="0A26880E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Willson pays for a hotel by transferring money via the app and receives an OTP code via SMS to confirm the payment</w:t>
      </w:r>
    </w:p>
    <w:p w14:paraId="04D50597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7B443238" w14:textId="72F0268A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8. What are the advantages of using online working </w:t>
      </w:r>
      <w:r>
        <w:rPr>
          <w:rFonts w:ascii="Times New Roman" w:hAnsi="Times New Roman" w:cs="Times New Roman"/>
          <w:sz w:val="20"/>
          <w:szCs w:val="20"/>
        </w:rPr>
        <w:t>applications</w:t>
      </w:r>
      <w:r w:rsidRPr="00F252C8">
        <w:rPr>
          <w:rFonts w:ascii="Times New Roman" w:hAnsi="Times New Roman" w:cs="Times New Roman"/>
          <w:sz w:val="20"/>
          <w:szCs w:val="20"/>
        </w:rPr>
        <w:t>?</w:t>
      </w:r>
    </w:p>
    <w:p w14:paraId="0247804E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0C11DF2B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1) Collaborating with others instantly, even from different locations</w:t>
      </w:r>
    </w:p>
    <w:p w14:paraId="24AB3C42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2) Automatically saving work without needing the computer’s memory</w:t>
      </w:r>
    </w:p>
    <w:p w14:paraId="58336CF5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3) Accessible when connected to the internet</w:t>
      </w:r>
    </w:p>
    <w:p w14:paraId="47E7DE6A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4) Restricting file access; if access is not granted, the file cannot be edited</w:t>
      </w:r>
    </w:p>
    <w:p w14:paraId="254C5DC7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7DB669E4" w14:textId="2522FE54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Options 1 and 2</w:t>
      </w:r>
    </w:p>
    <w:p w14:paraId="5A093E6C" w14:textId="0B0D64AE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Options 3 and 4</w:t>
      </w:r>
    </w:p>
    <w:p w14:paraId="2FAC92F9" w14:textId="3EA3EE2A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Options 1, 2, and 4</w:t>
      </w:r>
    </w:p>
    <w:p w14:paraId="0A8F16DA" w14:textId="2ED2B613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Options 1, 2, 3, and 4</w:t>
      </w:r>
    </w:p>
    <w:p w14:paraId="107C2985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06518167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9. Read the following scenarios of using smartwatches in daily life:</w:t>
      </w:r>
    </w:p>
    <w:p w14:paraId="7FDDF4BA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01027923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1) Sarah sets an alarm with music, checks the weather forecast through the Weather app, and can receive important calls or urgent messages without carrying her smartphone.</w:t>
      </w:r>
    </w:p>
    <w:p w14:paraId="56EDE70A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2) Kim connects wireless earphones to listen to music through the Music app.</w:t>
      </w:r>
    </w:p>
    <w:p w14:paraId="7FC554BB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3) Tatum keeps records of the calories burned, exercise time, heart rate, and blood oxygen level.</w:t>
      </w:r>
    </w:p>
    <w:p w14:paraId="50507707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4) Poppy measures ECG with the EKG app due to a heart condition, and if a severe fall occurs, it automatically calls emergency numbers.</w:t>
      </w:r>
    </w:p>
    <w:p w14:paraId="39F3335E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42065F3C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If you have a smartwatch and want to manage and analyze data for planning your weight control, whom should you consult?</w:t>
      </w:r>
    </w:p>
    <w:p w14:paraId="09806295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1D52A32E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Sarah</w:t>
      </w:r>
    </w:p>
    <w:p w14:paraId="064AE645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Kim</w:t>
      </w:r>
    </w:p>
    <w:p w14:paraId="02708E48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Tatum</w:t>
      </w:r>
    </w:p>
    <w:p w14:paraId="330F0FE3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Poppy</w:t>
      </w:r>
    </w:p>
    <w:p w14:paraId="5446F98A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41DFFBEC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10. The current process of paying with a QR Code instead of cash involves the following steps:</w:t>
      </w:r>
    </w:p>
    <w:p w14:paraId="48D06FF0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1) Entering the password to open the wallet application</w:t>
      </w:r>
    </w:p>
    <w:p w14:paraId="7F6336E8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2) Selecting scan to pay</w:t>
      </w:r>
    </w:p>
    <w:p w14:paraId="1C3E51A1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3) Scanning the QR Code</w:t>
      </w:r>
    </w:p>
    <w:p w14:paraId="1DCE3DF8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4) Entering the amount to be paid</w:t>
      </w:r>
    </w:p>
    <w:p w14:paraId="0C2C1A94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5) Reviewing and confirming the payment</w:t>
      </w:r>
    </w:p>
    <w:p w14:paraId="13045E2F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6) Saving the payment receipt image</w:t>
      </w:r>
    </w:p>
    <w:p w14:paraId="299DF051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2B191298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Which steps should users be aware of and cautious about regarding personal data and preventing transaction errors?</w:t>
      </w:r>
    </w:p>
    <w:p w14:paraId="7BEB0969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02D50A31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Steps 1 and 5</w:t>
      </w:r>
    </w:p>
    <w:p w14:paraId="41F4B5D2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Steps 3 and 5</w:t>
      </w:r>
    </w:p>
    <w:p w14:paraId="63EFFFB9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Steps 1, 3, and 5</w:t>
      </w:r>
    </w:p>
    <w:p w14:paraId="0932432A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Steps 1, 5, and 6</w:t>
      </w:r>
    </w:p>
    <w:p w14:paraId="113E3B2A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37C36E43" w14:textId="77777777" w:rsidR="004043E5" w:rsidRDefault="004043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B707D52" w14:textId="577828D6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lastRenderedPageBreak/>
        <w:t xml:space="preserve">11. From the news “State Welfare Card” in July 2022, extending the LPG discount is </w:t>
      </w:r>
      <w:r w:rsidR="002F6A3B">
        <w:rPr>
          <w:rFonts w:ascii="Times New Roman" w:hAnsi="Times New Roman" w:cs="Times New Roman"/>
          <w:sz w:val="20"/>
          <w:szCs w:val="20"/>
        </w:rPr>
        <w:t>real</w:t>
      </w:r>
      <w:r w:rsidRPr="00F252C8">
        <w:rPr>
          <w:rFonts w:ascii="Times New Roman" w:hAnsi="Times New Roman" w:cs="Times New Roman"/>
          <w:sz w:val="20"/>
          <w:szCs w:val="20"/>
        </w:rPr>
        <w:t xml:space="preserve"> or fa</w:t>
      </w:r>
      <w:r w:rsidR="002F6A3B">
        <w:rPr>
          <w:rFonts w:ascii="Times New Roman" w:hAnsi="Times New Roman" w:cs="Times New Roman"/>
          <w:sz w:val="20"/>
          <w:szCs w:val="20"/>
        </w:rPr>
        <w:t>ke</w:t>
      </w:r>
      <w:r w:rsidRPr="00F252C8">
        <w:rPr>
          <w:rFonts w:ascii="Times New Roman" w:hAnsi="Times New Roman" w:cs="Times New Roman"/>
          <w:sz w:val="20"/>
          <w:szCs w:val="20"/>
        </w:rPr>
        <w:t>, and why?</w:t>
      </w:r>
    </w:p>
    <w:p w14:paraId="45847C12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Source: https://www.bangkokbiznews.com/business/1012718</w:t>
      </w:r>
    </w:p>
    <w:p w14:paraId="06988ABF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250F6A73" w14:textId="01EEF349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A. </w:t>
      </w:r>
      <w:r w:rsidR="002F6A3B">
        <w:rPr>
          <w:rFonts w:ascii="Times New Roman" w:hAnsi="Times New Roman" w:cs="Times New Roman"/>
          <w:sz w:val="20"/>
          <w:szCs w:val="20"/>
        </w:rPr>
        <w:t>It’s a f</w:t>
      </w:r>
      <w:r w:rsidRPr="00F252C8">
        <w:rPr>
          <w:rFonts w:ascii="Times New Roman" w:hAnsi="Times New Roman" w:cs="Times New Roman"/>
          <w:sz w:val="20"/>
          <w:szCs w:val="20"/>
        </w:rPr>
        <w:t>a</w:t>
      </w:r>
      <w:r w:rsidR="002F6A3B">
        <w:rPr>
          <w:rFonts w:ascii="Times New Roman" w:hAnsi="Times New Roman" w:cs="Times New Roman"/>
          <w:sz w:val="20"/>
          <w:szCs w:val="20"/>
        </w:rPr>
        <w:t>ke</w:t>
      </w:r>
      <w:r w:rsidRPr="00F252C8">
        <w:rPr>
          <w:rFonts w:ascii="Times New Roman" w:hAnsi="Times New Roman" w:cs="Times New Roman"/>
          <w:sz w:val="20"/>
          <w:szCs w:val="20"/>
        </w:rPr>
        <w:t xml:space="preserve"> news because the details are insufficient and its propaganda</w:t>
      </w:r>
    </w:p>
    <w:p w14:paraId="5B7385EF" w14:textId="4EB29521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B. </w:t>
      </w:r>
      <w:r w:rsidR="002F6A3B">
        <w:rPr>
          <w:rFonts w:ascii="Times New Roman" w:hAnsi="Times New Roman" w:cs="Times New Roman"/>
          <w:sz w:val="20"/>
          <w:szCs w:val="20"/>
        </w:rPr>
        <w:t>It’s a</w:t>
      </w:r>
      <w:r w:rsidR="002F6A3B" w:rsidRPr="00F252C8">
        <w:rPr>
          <w:rFonts w:ascii="Times New Roman" w:hAnsi="Times New Roman" w:cs="Times New Roman"/>
          <w:sz w:val="20"/>
          <w:szCs w:val="20"/>
        </w:rPr>
        <w:t xml:space="preserve"> </w:t>
      </w:r>
      <w:r w:rsidR="002F6A3B">
        <w:rPr>
          <w:rFonts w:ascii="Times New Roman" w:hAnsi="Times New Roman" w:cs="Times New Roman"/>
          <w:sz w:val="20"/>
          <w:szCs w:val="20"/>
        </w:rPr>
        <w:t xml:space="preserve">real </w:t>
      </w:r>
      <w:r w:rsidRPr="00F252C8">
        <w:rPr>
          <w:rFonts w:ascii="Times New Roman" w:hAnsi="Times New Roman" w:cs="Times New Roman"/>
          <w:sz w:val="20"/>
          <w:szCs w:val="20"/>
        </w:rPr>
        <w:t>news because people agree with the government and like the policy</w:t>
      </w:r>
    </w:p>
    <w:p w14:paraId="79E5F897" w14:textId="29F770BE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C. </w:t>
      </w:r>
      <w:r w:rsidR="002F6A3B">
        <w:rPr>
          <w:rFonts w:ascii="Times New Roman" w:hAnsi="Times New Roman" w:cs="Times New Roman"/>
          <w:sz w:val="20"/>
          <w:szCs w:val="20"/>
        </w:rPr>
        <w:t xml:space="preserve">It’s a fake </w:t>
      </w:r>
      <w:r w:rsidRPr="00F252C8">
        <w:rPr>
          <w:rFonts w:ascii="Times New Roman" w:hAnsi="Times New Roman" w:cs="Times New Roman"/>
          <w:sz w:val="20"/>
          <w:szCs w:val="20"/>
        </w:rPr>
        <w:t>news because it’s an unnamed news website with unclear intentions</w:t>
      </w:r>
    </w:p>
    <w:p w14:paraId="067E9FBC" w14:textId="038049D4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D. </w:t>
      </w:r>
      <w:r w:rsidR="002F6A3B">
        <w:rPr>
          <w:rFonts w:ascii="Times New Roman" w:hAnsi="Times New Roman" w:cs="Times New Roman"/>
          <w:sz w:val="20"/>
          <w:szCs w:val="20"/>
        </w:rPr>
        <w:t xml:space="preserve">It’s a real </w:t>
      </w:r>
      <w:r w:rsidRPr="00F252C8">
        <w:rPr>
          <w:rFonts w:ascii="Times New Roman" w:hAnsi="Times New Roman" w:cs="Times New Roman"/>
          <w:sz w:val="20"/>
          <w:szCs w:val="20"/>
        </w:rPr>
        <w:t>news because the source and reliability of the news can be verified</w:t>
      </w:r>
    </w:p>
    <w:p w14:paraId="422FFD7A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461C1640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12. How to use images from the internet legally?</w:t>
      </w:r>
    </w:p>
    <w:p w14:paraId="3E8E626D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Search on Google, find a liked image, and use it immediately</w:t>
      </w:r>
    </w:p>
    <w:p w14:paraId="7762CCE1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Search on Google, then use images considering the Creative Commons license</w:t>
      </w:r>
    </w:p>
    <w:p w14:paraId="245AD96A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Use images from a famous photographer’s website and credit the image in the work</w:t>
      </w:r>
    </w:p>
    <w:p w14:paraId="4C536CC8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Use images sent by friends through LINE</w:t>
      </w:r>
    </w:p>
    <w:p w14:paraId="48525B8A" w14:textId="77777777" w:rsid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3781141E" w14:textId="69A3B48C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13. Which action is inappropriate when dealing with cyberbullying?</w:t>
      </w:r>
    </w:p>
    <w:p w14:paraId="6DED861B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Stay strong, endure, smile, and not value the hurtful words</w:t>
      </w:r>
    </w:p>
    <w:p w14:paraId="4C3EB763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Block the bully to prevent them from posting or contacting you</w:t>
      </w:r>
    </w:p>
    <w:p w14:paraId="1D0E3B4A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Use harsher words to retaliate and show the bully you’re not weak</w:t>
      </w:r>
    </w:p>
    <w:p w14:paraId="4605560E" w14:textId="71F40424" w:rsid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D. Tell a trusted person for help, and if it’s a serious legal matter, gather information and report it to the </w:t>
      </w:r>
      <w:r w:rsidR="00692EA8">
        <w:rPr>
          <w:rFonts w:ascii="Times New Roman" w:hAnsi="Times New Roman" w:cs="Times New Roman"/>
          <w:sz w:val="20"/>
          <w:szCs w:val="20"/>
        </w:rPr>
        <w:t>officers</w:t>
      </w:r>
    </w:p>
    <w:p w14:paraId="1D743B3E" w14:textId="77777777" w:rsidR="00F8060B" w:rsidRPr="00F252C8" w:rsidRDefault="00F8060B" w:rsidP="00F252C8">
      <w:pPr>
        <w:ind w:left="720"/>
        <w:rPr>
          <w:rFonts w:ascii="Times New Roman" w:hAnsi="Times New Roman" w:cs="Times New Roman"/>
          <w:sz w:val="20"/>
          <w:szCs w:val="20"/>
        </w:rPr>
      </w:pPr>
    </w:p>
    <w:p w14:paraId="55C33E90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14. Which statement indicates the use of artificial intelligence to analyze and utilize human data?</w:t>
      </w:r>
    </w:p>
    <w:p w14:paraId="3E43EE3C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4F17380E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1) Recommending products and displaying ads on the feed based on Google searches</w:t>
      </w:r>
    </w:p>
    <w:p w14:paraId="48CE5D22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2) Showing photos, news, videos of favorite actors on social media like Facebook, Instagram, Twitter based on likes and follows</w:t>
      </w:r>
    </w:p>
    <w:p w14:paraId="2FD7B858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3) Suggesting new friends or acquaintances from the same school or with similar interests like diving, photography through social media</w:t>
      </w:r>
    </w:p>
    <w:p w14:paraId="01C7DD64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4) Selling movie tickets, recommending payment methods like bank transfers or QR code payments with special discounts from various companies</w:t>
      </w:r>
    </w:p>
    <w:p w14:paraId="6B84FB80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67B143DA" w14:textId="62DBE845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Option 4</w:t>
      </w:r>
    </w:p>
    <w:p w14:paraId="1684F7C3" w14:textId="18B4959A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Options 3 and 4</w:t>
      </w:r>
    </w:p>
    <w:p w14:paraId="0621A718" w14:textId="3E19178A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C. Options 1, 2, and 3</w:t>
      </w:r>
    </w:p>
    <w:p w14:paraId="5414007C" w14:textId="2CA6DE8D" w:rsid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  <w:cs/>
        </w:rPr>
      </w:pPr>
      <w:r w:rsidRPr="00F252C8">
        <w:rPr>
          <w:rFonts w:ascii="Times New Roman" w:hAnsi="Times New Roman" w:cs="Times New Roman"/>
          <w:sz w:val="20"/>
          <w:szCs w:val="20"/>
        </w:rPr>
        <w:t>D. Options 1, 2, and 4</w:t>
      </w:r>
    </w:p>
    <w:p w14:paraId="6CB28F93" w14:textId="77777777" w:rsidR="00F252C8" w:rsidRPr="00F252C8" w:rsidRDefault="00F252C8" w:rsidP="00F252C8">
      <w:pPr>
        <w:ind w:left="720"/>
        <w:rPr>
          <w:rFonts w:ascii="Times New Roman" w:hAnsi="Times New Roman" w:cs="Times New Roman"/>
          <w:sz w:val="20"/>
          <w:szCs w:val="20"/>
        </w:rPr>
      </w:pPr>
    </w:p>
    <w:p w14:paraId="1E637ACD" w14:textId="58D9780D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15. </w:t>
      </w:r>
      <w:r w:rsidR="008D0FCB" w:rsidRPr="008D0FCB">
        <w:rPr>
          <w:rFonts w:ascii="Times New Roman" w:hAnsi="Times New Roman" w:cs="Times New Roman"/>
          <w:sz w:val="20"/>
          <w:szCs w:val="20"/>
        </w:rPr>
        <w:t>Who evaluates information in the most unbiased manner?</w:t>
      </w:r>
    </w:p>
    <w:p w14:paraId="696AD792" w14:textId="77777777" w:rsidR="00F252C8" w:rsidRPr="00F252C8" w:rsidRDefault="00F252C8" w:rsidP="00F252C8">
      <w:pPr>
        <w:rPr>
          <w:rFonts w:ascii="Times New Roman" w:hAnsi="Times New Roman" w:cs="Times New Roman"/>
          <w:sz w:val="20"/>
          <w:szCs w:val="20"/>
        </w:rPr>
      </w:pPr>
    </w:p>
    <w:p w14:paraId="42DCF8B8" w14:textId="77777777" w:rsidR="00F252C8" w:rsidRPr="00F252C8" w:rsidRDefault="00F252C8" w:rsidP="008D0FCB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A. Charlie starts trying the keto diet after receiving shared benefits from a friend in a Line group and researching drawbacks from online articles</w:t>
      </w:r>
    </w:p>
    <w:p w14:paraId="323E8E46" w14:textId="77777777" w:rsidR="00F252C8" w:rsidRPr="00F252C8" w:rsidRDefault="00F252C8" w:rsidP="008D0FCB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B. Nina buys all products endorsed by a famous idol in advertisements</w:t>
      </w:r>
    </w:p>
    <w:p w14:paraId="24E4EEB2" w14:textId="3FBE636C" w:rsidR="00F252C8" w:rsidRPr="00F252C8" w:rsidRDefault="00F252C8" w:rsidP="008D0FCB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 xml:space="preserve">C. Garfield imagines buying a house in the </w:t>
      </w:r>
      <w:proofErr w:type="spellStart"/>
      <w:r w:rsidRPr="00F252C8">
        <w:rPr>
          <w:rFonts w:ascii="Times New Roman" w:hAnsi="Times New Roman" w:cs="Times New Roman"/>
          <w:sz w:val="20"/>
          <w:szCs w:val="20"/>
        </w:rPr>
        <w:t>Ro</w:t>
      </w:r>
      <w:r w:rsidR="008D0FCB">
        <w:rPr>
          <w:rFonts w:ascii="Times New Roman" w:hAnsi="Times New Roman" w:cs="Angsana New"/>
          <w:sz w:val="20"/>
          <w:szCs w:val="25"/>
        </w:rPr>
        <w:t>m</w:t>
      </w:r>
      <w:r w:rsidRPr="00F252C8">
        <w:rPr>
          <w:rFonts w:ascii="Times New Roman" w:hAnsi="Times New Roman" w:cs="Times New Roman"/>
          <w:sz w:val="20"/>
          <w:szCs w:val="20"/>
        </w:rPr>
        <w:t>yen</w:t>
      </w:r>
      <w:proofErr w:type="spellEnd"/>
      <w:r w:rsidRPr="00F252C8">
        <w:rPr>
          <w:rFonts w:ascii="Times New Roman" w:hAnsi="Times New Roman" w:cs="Times New Roman"/>
          <w:sz w:val="20"/>
          <w:szCs w:val="20"/>
        </w:rPr>
        <w:t xml:space="preserve"> village after seeing its grand opening</w:t>
      </w:r>
    </w:p>
    <w:p w14:paraId="7DA5DF47" w14:textId="77777777" w:rsidR="00F252C8" w:rsidRPr="00F252C8" w:rsidRDefault="00F252C8" w:rsidP="008D0FCB">
      <w:pPr>
        <w:ind w:left="720"/>
        <w:rPr>
          <w:rFonts w:ascii="Times New Roman" w:hAnsi="Times New Roman" w:cs="Times New Roman"/>
          <w:sz w:val="20"/>
          <w:szCs w:val="20"/>
        </w:rPr>
      </w:pPr>
      <w:r w:rsidRPr="00F252C8">
        <w:rPr>
          <w:rFonts w:ascii="Times New Roman" w:hAnsi="Times New Roman" w:cs="Times New Roman"/>
          <w:sz w:val="20"/>
          <w:szCs w:val="20"/>
        </w:rPr>
        <w:t>D. Yuya books a ticket to see the movie "Love Destiny 2" after media reported it grossed over 100 million Baht</w:t>
      </w:r>
    </w:p>
    <w:p w14:paraId="6491086E" w14:textId="77777777" w:rsidR="00F252C8" w:rsidRPr="00F252C8" w:rsidRDefault="00F252C8" w:rsidP="00F06556">
      <w:pPr>
        <w:rPr>
          <w:rFonts w:ascii="Times New Roman" w:hAnsi="Times New Roman" w:cs="Times New Roman"/>
          <w:sz w:val="20"/>
          <w:szCs w:val="20"/>
          <w:cs/>
        </w:rPr>
      </w:pPr>
    </w:p>
    <w:sectPr w:rsidR="00F252C8" w:rsidRPr="00F252C8" w:rsidSect="00040F69">
      <w:pgSz w:w="11900" w:h="16840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156CB"/>
    <w:multiLevelType w:val="hybridMultilevel"/>
    <w:tmpl w:val="EBEEC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46FC0"/>
    <w:multiLevelType w:val="hybridMultilevel"/>
    <w:tmpl w:val="397EF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20"/>
  <w:evenAndOddHeaders/>
  <w:drawingGridHorizontalSpacing w:val="160"/>
  <w:drawingGridVerticalSpacing w:val="435"/>
  <w:displayHorizont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56"/>
    <w:rsid w:val="0002417B"/>
    <w:rsid w:val="00040F69"/>
    <w:rsid w:val="000473E6"/>
    <w:rsid w:val="00052C41"/>
    <w:rsid w:val="0005655C"/>
    <w:rsid w:val="000570EF"/>
    <w:rsid w:val="000617A6"/>
    <w:rsid w:val="00066964"/>
    <w:rsid w:val="0006726C"/>
    <w:rsid w:val="00081664"/>
    <w:rsid w:val="000841B3"/>
    <w:rsid w:val="000855FA"/>
    <w:rsid w:val="00087251"/>
    <w:rsid w:val="000B562B"/>
    <w:rsid w:val="000D26E4"/>
    <w:rsid w:val="000D4230"/>
    <w:rsid w:val="000D6266"/>
    <w:rsid w:val="000D7695"/>
    <w:rsid w:val="000E79F6"/>
    <w:rsid w:val="000F18CC"/>
    <w:rsid w:val="000F2ADE"/>
    <w:rsid w:val="000F5ABF"/>
    <w:rsid w:val="000F73A5"/>
    <w:rsid w:val="000F7C27"/>
    <w:rsid w:val="00101C92"/>
    <w:rsid w:val="0010233D"/>
    <w:rsid w:val="00102C3C"/>
    <w:rsid w:val="00116A0F"/>
    <w:rsid w:val="00116E32"/>
    <w:rsid w:val="00122C0B"/>
    <w:rsid w:val="00134A26"/>
    <w:rsid w:val="00141132"/>
    <w:rsid w:val="001509D5"/>
    <w:rsid w:val="00150AA2"/>
    <w:rsid w:val="0015148F"/>
    <w:rsid w:val="00177CA1"/>
    <w:rsid w:val="00194A67"/>
    <w:rsid w:val="001B399C"/>
    <w:rsid w:val="001B4FB9"/>
    <w:rsid w:val="001C6F34"/>
    <w:rsid w:val="001E608D"/>
    <w:rsid w:val="001E72AE"/>
    <w:rsid w:val="002015E4"/>
    <w:rsid w:val="002306DB"/>
    <w:rsid w:val="00252B17"/>
    <w:rsid w:val="00266EB1"/>
    <w:rsid w:val="0027343C"/>
    <w:rsid w:val="00282D8C"/>
    <w:rsid w:val="00286FCF"/>
    <w:rsid w:val="00287CF8"/>
    <w:rsid w:val="0029154B"/>
    <w:rsid w:val="0029439C"/>
    <w:rsid w:val="002A00B4"/>
    <w:rsid w:val="002A7598"/>
    <w:rsid w:val="002B5BB5"/>
    <w:rsid w:val="002D2BFB"/>
    <w:rsid w:val="002D427B"/>
    <w:rsid w:val="002D52EC"/>
    <w:rsid w:val="002F6A3B"/>
    <w:rsid w:val="002F745A"/>
    <w:rsid w:val="00304F37"/>
    <w:rsid w:val="00317C9D"/>
    <w:rsid w:val="00324DB7"/>
    <w:rsid w:val="003255D6"/>
    <w:rsid w:val="00332596"/>
    <w:rsid w:val="00334B10"/>
    <w:rsid w:val="00334B91"/>
    <w:rsid w:val="00335E9A"/>
    <w:rsid w:val="003362A0"/>
    <w:rsid w:val="00337E38"/>
    <w:rsid w:val="0036276C"/>
    <w:rsid w:val="00375DBB"/>
    <w:rsid w:val="00380525"/>
    <w:rsid w:val="0038103D"/>
    <w:rsid w:val="00383894"/>
    <w:rsid w:val="00391482"/>
    <w:rsid w:val="003962F8"/>
    <w:rsid w:val="003A10A7"/>
    <w:rsid w:val="003A5DC9"/>
    <w:rsid w:val="003A6D0D"/>
    <w:rsid w:val="003B09BE"/>
    <w:rsid w:val="003B4503"/>
    <w:rsid w:val="003C2FDB"/>
    <w:rsid w:val="003D049B"/>
    <w:rsid w:val="003D04C0"/>
    <w:rsid w:val="003D60FA"/>
    <w:rsid w:val="003E03B2"/>
    <w:rsid w:val="003E55F8"/>
    <w:rsid w:val="003F08C4"/>
    <w:rsid w:val="003F1FCA"/>
    <w:rsid w:val="004043E5"/>
    <w:rsid w:val="00407552"/>
    <w:rsid w:val="00414B3D"/>
    <w:rsid w:val="00416766"/>
    <w:rsid w:val="004232A0"/>
    <w:rsid w:val="004342EB"/>
    <w:rsid w:val="00435CF2"/>
    <w:rsid w:val="0044313D"/>
    <w:rsid w:val="00444823"/>
    <w:rsid w:val="00451DCA"/>
    <w:rsid w:val="00462638"/>
    <w:rsid w:val="00463336"/>
    <w:rsid w:val="0048103A"/>
    <w:rsid w:val="0048224F"/>
    <w:rsid w:val="004913CA"/>
    <w:rsid w:val="004928DC"/>
    <w:rsid w:val="004B23C9"/>
    <w:rsid w:val="004B3447"/>
    <w:rsid w:val="004B4FC2"/>
    <w:rsid w:val="004D1DA8"/>
    <w:rsid w:val="004E1077"/>
    <w:rsid w:val="004E6690"/>
    <w:rsid w:val="004F1C93"/>
    <w:rsid w:val="004F26C3"/>
    <w:rsid w:val="00502E39"/>
    <w:rsid w:val="00507E9C"/>
    <w:rsid w:val="005214EB"/>
    <w:rsid w:val="005233A2"/>
    <w:rsid w:val="005254F0"/>
    <w:rsid w:val="00526E8F"/>
    <w:rsid w:val="00534313"/>
    <w:rsid w:val="00547D99"/>
    <w:rsid w:val="005564B3"/>
    <w:rsid w:val="00561973"/>
    <w:rsid w:val="00564AF5"/>
    <w:rsid w:val="00566908"/>
    <w:rsid w:val="005678B1"/>
    <w:rsid w:val="0057140A"/>
    <w:rsid w:val="00573F6A"/>
    <w:rsid w:val="00576E64"/>
    <w:rsid w:val="005801A2"/>
    <w:rsid w:val="00582AC5"/>
    <w:rsid w:val="00586773"/>
    <w:rsid w:val="00586BBC"/>
    <w:rsid w:val="00590676"/>
    <w:rsid w:val="005953BA"/>
    <w:rsid w:val="0059573E"/>
    <w:rsid w:val="005C60AC"/>
    <w:rsid w:val="005F2054"/>
    <w:rsid w:val="005F53F0"/>
    <w:rsid w:val="006016D8"/>
    <w:rsid w:val="00606948"/>
    <w:rsid w:val="00621D21"/>
    <w:rsid w:val="00622888"/>
    <w:rsid w:val="0062306E"/>
    <w:rsid w:val="00624B66"/>
    <w:rsid w:val="006337BB"/>
    <w:rsid w:val="00635A22"/>
    <w:rsid w:val="00635F43"/>
    <w:rsid w:val="006615BF"/>
    <w:rsid w:val="00661BB1"/>
    <w:rsid w:val="006621C5"/>
    <w:rsid w:val="00664C40"/>
    <w:rsid w:val="006802FF"/>
    <w:rsid w:val="0068133E"/>
    <w:rsid w:val="00687F18"/>
    <w:rsid w:val="00690353"/>
    <w:rsid w:val="00690CE5"/>
    <w:rsid w:val="006920CD"/>
    <w:rsid w:val="00692EA8"/>
    <w:rsid w:val="00697E61"/>
    <w:rsid w:val="006A0A40"/>
    <w:rsid w:val="006A5ACF"/>
    <w:rsid w:val="006D0444"/>
    <w:rsid w:val="006F10CF"/>
    <w:rsid w:val="006F6109"/>
    <w:rsid w:val="006F62D6"/>
    <w:rsid w:val="00703732"/>
    <w:rsid w:val="00711DFA"/>
    <w:rsid w:val="00712669"/>
    <w:rsid w:val="00717D2E"/>
    <w:rsid w:val="00725902"/>
    <w:rsid w:val="007365FD"/>
    <w:rsid w:val="00736900"/>
    <w:rsid w:val="00740C65"/>
    <w:rsid w:val="00743837"/>
    <w:rsid w:val="007520C9"/>
    <w:rsid w:val="007649A4"/>
    <w:rsid w:val="00765A35"/>
    <w:rsid w:val="00766D73"/>
    <w:rsid w:val="0077296C"/>
    <w:rsid w:val="00776F47"/>
    <w:rsid w:val="00781E3E"/>
    <w:rsid w:val="00784283"/>
    <w:rsid w:val="0078579C"/>
    <w:rsid w:val="00786CC9"/>
    <w:rsid w:val="007900C5"/>
    <w:rsid w:val="007903EC"/>
    <w:rsid w:val="007911F2"/>
    <w:rsid w:val="00793266"/>
    <w:rsid w:val="0079419C"/>
    <w:rsid w:val="00796972"/>
    <w:rsid w:val="007A4687"/>
    <w:rsid w:val="007E2EB1"/>
    <w:rsid w:val="007E44BB"/>
    <w:rsid w:val="007E5F5E"/>
    <w:rsid w:val="0080007F"/>
    <w:rsid w:val="00800619"/>
    <w:rsid w:val="00802D6B"/>
    <w:rsid w:val="008033DA"/>
    <w:rsid w:val="008209C1"/>
    <w:rsid w:val="00826A98"/>
    <w:rsid w:val="00827C47"/>
    <w:rsid w:val="008303A0"/>
    <w:rsid w:val="00831F1A"/>
    <w:rsid w:val="00843202"/>
    <w:rsid w:val="00843526"/>
    <w:rsid w:val="008474E5"/>
    <w:rsid w:val="00852A46"/>
    <w:rsid w:val="00854E72"/>
    <w:rsid w:val="00863057"/>
    <w:rsid w:val="008649C1"/>
    <w:rsid w:val="00885C5E"/>
    <w:rsid w:val="00886867"/>
    <w:rsid w:val="008A1E08"/>
    <w:rsid w:val="008A2ADC"/>
    <w:rsid w:val="008A3A9E"/>
    <w:rsid w:val="008A505D"/>
    <w:rsid w:val="008B18A7"/>
    <w:rsid w:val="008C2094"/>
    <w:rsid w:val="008C3B7B"/>
    <w:rsid w:val="008C4B08"/>
    <w:rsid w:val="008C5FDD"/>
    <w:rsid w:val="008C712C"/>
    <w:rsid w:val="008C7AAD"/>
    <w:rsid w:val="008D0FCB"/>
    <w:rsid w:val="008D53CC"/>
    <w:rsid w:val="008E5019"/>
    <w:rsid w:val="009076E0"/>
    <w:rsid w:val="0091701D"/>
    <w:rsid w:val="00917A86"/>
    <w:rsid w:val="0092644D"/>
    <w:rsid w:val="00952AC3"/>
    <w:rsid w:val="00954987"/>
    <w:rsid w:val="009553A9"/>
    <w:rsid w:val="009607D7"/>
    <w:rsid w:val="00974350"/>
    <w:rsid w:val="0098642B"/>
    <w:rsid w:val="00993002"/>
    <w:rsid w:val="009A3941"/>
    <w:rsid w:val="009A4111"/>
    <w:rsid w:val="009B7F32"/>
    <w:rsid w:val="009C51F3"/>
    <w:rsid w:val="009C5D21"/>
    <w:rsid w:val="009D1E7A"/>
    <w:rsid w:val="009D21C2"/>
    <w:rsid w:val="009E72C1"/>
    <w:rsid w:val="009E76B4"/>
    <w:rsid w:val="009E7A70"/>
    <w:rsid w:val="009F25D6"/>
    <w:rsid w:val="009F39D3"/>
    <w:rsid w:val="009F4A8F"/>
    <w:rsid w:val="00A040E7"/>
    <w:rsid w:val="00A25D00"/>
    <w:rsid w:val="00A279FF"/>
    <w:rsid w:val="00A45B39"/>
    <w:rsid w:val="00A526DD"/>
    <w:rsid w:val="00A53E46"/>
    <w:rsid w:val="00A64B29"/>
    <w:rsid w:val="00A70A36"/>
    <w:rsid w:val="00A82C8F"/>
    <w:rsid w:val="00A83F56"/>
    <w:rsid w:val="00A8515C"/>
    <w:rsid w:val="00A963CD"/>
    <w:rsid w:val="00AA3B0E"/>
    <w:rsid w:val="00AA69BB"/>
    <w:rsid w:val="00AB11F5"/>
    <w:rsid w:val="00AB1DD7"/>
    <w:rsid w:val="00AB4836"/>
    <w:rsid w:val="00AB5B6E"/>
    <w:rsid w:val="00AC7D11"/>
    <w:rsid w:val="00AD7662"/>
    <w:rsid w:val="00AE19C2"/>
    <w:rsid w:val="00AE1A21"/>
    <w:rsid w:val="00AE3AC5"/>
    <w:rsid w:val="00AF345B"/>
    <w:rsid w:val="00B0116D"/>
    <w:rsid w:val="00B02C6B"/>
    <w:rsid w:val="00B11061"/>
    <w:rsid w:val="00B20E78"/>
    <w:rsid w:val="00B22CCF"/>
    <w:rsid w:val="00B25F89"/>
    <w:rsid w:val="00B271EA"/>
    <w:rsid w:val="00B2738E"/>
    <w:rsid w:val="00B34574"/>
    <w:rsid w:val="00B3671E"/>
    <w:rsid w:val="00B41185"/>
    <w:rsid w:val="00B435D0"/>
    <w:rsid w:val="00B454C3"/>
    <w:rsid w:val="00B46B95"/>
    <w:rsid w:val="00B50CB2"/>
    <w:rsid w:val="00B65869"/>
    <w:rsid w:val="00B70BD2"/>
    <w:rsid w:val="00B73023"/>
    <w:rsid w:val="00B73B99"/>
    <w:rsid w:val="00B7692A"/>
    <w:rsid w:val="00B76B9D"/>
    <w:rsid w:val="00B8051D"/>
    <w:rsid w:val="00B90190"/>
    <w:rsid w:val="00B9150E"/>
    <w:rsid w:val="00BA44EF"/>
    <w:rsid w:val="00BB10EC"/>
    <w:rsid w:val="00BB47D9"/>
    <w:rsid w:val="00BB7A96"/>
    <w:rsid w:val="00BC0BBC"/>
    <w:rsid w:val="00BC178B"/>
    <w:rsid w:val="00BD2ED3"/>
    <w:rsid w:val="00BD580B"/>
    <w:rsid w:val="00BE4A01"/>
    <w:rsid w:val="00BF0F76"/>
    <w:rsid w:val="00BF269E"/>
    <w:rsid w:val="00C0034E"/>
    <w:rsid w:val="00C259D6"/>
    <w:rsid w:val="00C31138"/>
    <w:rsid w:val="00C32D4F"/>
    <w:rsid w:val="00C37D9F"/>
    <w:rsid w:val="00C454D3"/>
    <w:rsid w:val="00C46DB7"/>
    <w:rsid w:val="00C62DEC"/>
    <w:rsid w:val="00C644DD"/>
    <w:rsid w:val="00C651A5"/>
    <w:rsid w:val="00C82DDF"/>
    <w:rsid w:val="00C874D8"/>
    <w:rsid w:val="00C96D96"/>
    <w:rsid w:val="00CA0B5A"/>
    <w:rsid w:val="00CA4576"/>
    <w:rsid w:val="00CA56AD"/>
    <w:rsid w:val="00CB28F6"/>
    <w:rsid w:val="00CB4C58"/>
    <w:rsid w:val="00CB7644"/>
    <w:rsid w:val="00CB7923"/>
    <w:rsid w:val="00CD03C9"/>
    <w:rsid w:val="00CE2D93"/>
    <w:rsid w:val="00CF65CB"/>
    <w:rsid w:val="00D16E82"/>
    <w:rsid w:val="00D2049F"/>
    <w:rsid w:val="00D21135"/>
    <w:rsid w:val="00D21D81"/>
    <w:rsid w:val="00D24D26"/>
    <w:rsid w:val="00D258D6"/>
    <w:rsid w:val="00D269AE"/>
    <w:rsid w:val="00D37482"/>
    <w:rsid w:val="00D4585A"/>
    <w:rsid w:val="00D477E1"/>
    <w:rsid w:val="00D50828"/>
    <w:rsid w:val="00D55168"/>
    <w:rsid w:val="00D722CF"/>
    <w:rsid w:val="00DA7B1B"/>
    <w:rsid w:val="00DB0F46"/>
    <w:rsid w:val="00DC576E"/>
    <w:rsid w:val="00DC7E57"/>
    <w:rsid w:val="00DD5333"/>
    <w:rsid w:val="00DD6D90"/>
    <w:rsid w:val="00DE2DD0"/>
    <w:rsid w:val="00DF0F35"/>
    <w:rsid w:val="00E147E9"/>
    <w:rsid w:val="00E212D0"/>
    <w:rsid w:val="00E24817"/>
    <w:rsid w:val="00E47B5D"/>
    <w:rsid w:val="00E5627F"/>
    <w:rsid w:val="00E60A6B"/>
    <w:rsid w:val="00E66651"/>
    <w:rsid w:val="00E71F26"/>
    <w:rsid w:val="00E8004B"/>
    <w:rsid w:val="00E80C85"/>
    <w:rsid w:val="00E81192"/>
    <w:rsid w:val="00E8697D"/>
    <w:rsid w:val="00E92E3F"/>
    <w:rsid w:val="00E936D7"/>
    <w:rsid w:val="00E952EF"/>
    <w:rsid w:val="00E9711E"/>
    <w:rsid w:val="00EA1FBD"/>
    <w:rsid w:val="00EA7B5A"/>
    <w:rsid w:val="00EB48F8"/>
    <w:rsid w:val="00EC0527"/>
    <w:rsid w:val="00ED3B52"/>
    <w:rsid w:val="00ED65F5"/>
    <w:rsid w:val="00EE04C2"/>
    <w:rsid w:val="00EE3425"/>
    <w:rsid w:val="00EE4372"/>
    <w:rsid w:val="00EE4A2B"/>
    <w:rsid w:val="00EE66EB"/>
    <w:rsid w:val="00EF1711"/>
    <w:rsid w:val="00EF54A2"/>
    <w:rsid w:val="00F03701"/>
    <w:rsid w:val="00F06556"/>
    <w:rsid w:val="00F120B5"/>
    <w:rsid w:val="00F21732"/>
    <w:rsid w:val="00F252C8"/>
    <w:rsid w:val="00F3343D"/>
    <w:rsid w:val="00F36E87"/>
    <w:rsid w:val="00F8060B"/>
    <w:rsid w:val="00F8545B"/>
    <w:rsid w:val="00F86E32"/>
    <w:rsid w:val="00F92C64"/>
    <w:rsid w:val="00F9477A"/>
    <w:rsid w:val="00FC17BC"/>
    <w:rsid w:val="00FC47F7"/>
    <w:rsid w:val="00FD3EDA"/>
    <w:rsid w:val="00FD769C"/>
    <w:rsid w:val="00FE0A17"/>
    <w:rsid w:val="00FE1E48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521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EastAsia" w:hAnsi="TH SarabunPSK" w:cs="TH SarabunPSK"/>
        <w:kern w:val="2"/>
        <w:sz w:val="32"/>
        <w:szCs w:val="32"/>
        <w:lang w:val="en-IN" w:eastAsia="ko-KR" w:bidi="th-TH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F7C2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55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5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5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55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55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55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55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ranae16">
    <w:name w:val="Saranae16"/>
    <w:qFormat/>
    <w:rsid w:val="000F7C27"/>
    <w:rPr>
      <w:rFonts w:eastAsia="Sarabu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06556"/>
    <w:rPr>
      <w:rFonts w:asciiTheme="majorHAnsi" w:eastAsiaTheme="majorEastAsia" w:hAnsiTheme="majorHAnsi" w:cstheme="majorBidi"/>
      <w:color w:val="0F4761" w:themeColor="accent1" w:themeShade="BF"/>
      <w:sz w:val="40"/>
      <w:szCs w:val="5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556"/>
    <w:rPr>
      <w:rFonts w:asciiTheme="majorHAnsi" w:eastAsiaTheme="majorEastAsia" w:hAnsiTheme="majorHAnsi" w:cstheme="majorBidi"/>
      <w:color w:val="0F4761" w:themeColor="accent1" w:themeShade="BF"/>
      <w:szCs w:val="4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556"/>
    <w:rPr>
      <w:rFonts w:asciiTheme="minorHAnsi" w:eastAsiaTheme="majorEastAsia" w:hAnsiTheme="minorHAnsi" w:cstheme="majorBidi"/>
      <w:color w:val="0F4761" w:themeColor="accent1" w:themeShade="BF"/>
      <w:sz w:val="28"/>
      <w:szCs w:val="35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556"/>
    <w:rPr>
      <w:rFonts w:asciiTheme="minorHAnsi" w:eastAsiaTheme="majorEastAsia" w:hAnsiTheme="minorHAnsi" w:cstheme="majorBidi"/>
      <w:i/>
      <w:iCs/>
      <w:color w:val="0F4761" w:themeColor="accent1" w:themeShade="BF"/>
      <w:szCs w:val="4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556"/>
    <w:rPr>
      <w:rFonts w:asciiTheme="minorHAnsi" w:eastAsiaTheme="majorEastAsia" w:hAnsiTheme="minorHAnsi" w:cstheme="majorBidi"/>
      <w:color w:val="0F4761" w:themeColor="accent1" w:themeShade="BF"/>
      <w:szCs w:val="4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556"/>
    <w:rPr>
      <w:rFonts w:asciiTheme="minorHAnsi" w:eastAsiaTheme="majorEastAsia" w:hAnsiTheme="minorHAnsi" w:cstheme="majorBidi"/>
      <w:i/>
      <w:iCs/>
      <w:color w:val="595959" w:themeColor="text1" w:themeTint="A6"/>
      <w:szCs w:val="4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556"/>
    <w:rPr>
      <w:rFonts w:asciiTheme="minorHAnsi" w:eastAsiaTheme="majorEastAsia" w:hAnsiTheme="minorHAnsi" w:cstheme="majorBidi"/>
      <w:color w:val="595959" w:themeColor="text1" w:themeTint="A6"/>
      <w:szCs w:val="4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556"/>
    <w:rPr>
      <w:rFonts w:asciiTheme="minorHAnsi" w:eastAsiaTheme="majorEastAsia" w:hAnsiTheme="minorHAnsi" w:cstheme="majorBidi"/>
      <w:i/>
      <w:iCs/>
      <w:color w:val="272727" w:themeColor="text1" w:themeTint="D8"/>
      <w:szCs w:val="4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556"/>
    <w:rPr>
      <w:rFonts w:asciiTheme="minorHAnsi" w:eastAsiaTheme="majorEastAsia" w:hAnsiTheme="minorHAnsi" w:cstheme="majorBidi"/>
      <w:color w:val="272727" w:themeColor="text1" w:themeTint="D8"/>
      <w:szCs w:val="4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065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06556"/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55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0655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06556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F06556"/>
    <w:rPr>
      <w:rFonts w:cs="Angsana New"/>
      <w:i/>
      <w:iCs/>
      <w:color w:val="404040" w:themeColor="text1" w:themeTint="BF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F06556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F065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556"/>
    <w:rPr>
      <w:rFonts w:cs="Angsana New"/>
      <w:i/>
      <w:iCs/>
      <w:color w:val="0F4761" w:themeColor="accent1" w:themeShade="BF"/>
      <w:szCs w:val="40"/>
      <w:lang w:val="en-US"/>
    </w:rPr>
  </w:style>
  <w:style w:type="character" w:styleId="IntenseReference">
    <w:name w:val="Intense Reference"/>
    <w:basedOn w:val="DefaultParagraphFont"/>
    <w:uiPriority w:val="32"/>
    <w:qFormat/>
    <w:rsid w:val="00F065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02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306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06E"/>
    <w:rPr>
      <w:rFonts w:ascii="Tahoma" w:hAnsi="Tahoma" w:cs="Angsana New"/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EastAsia" w:hAnsi="TH SarabunPSK" w:cs="TH SarabunPSK"/>
        <w:kern w:val="2"/>
        <w:sz w:val="32"/>
        <w:szCs w:val="32"/>
        <w:lang w:val="en-IN" w:eastAsia="ko-KR" w:bidi="th-TH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F7C2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55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5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5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55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55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55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55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ranae16">
    <w:name w:val="Saranae16"/>
    <w:qFormat/>
    <w:rsid w:val="000F7C27"/>
    <w:rPr>
      <w:rFonts w:eastAsia="Sarabu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06556"/>
    <w:rPr>
      <w:rFonts w:asciiTheme="majorHAnsi" w:eastAsiaTheme="majorEastAsia" w:hAnsiTheme="majorHAnsi" w:cstheme="majorBidi"/>
      <w:color w:val="0F4761" w:themeColor="accent1" w:themeShade="BF"/>
      <w:sz w:val="40"/>
      <w:szCs w:val="5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556"/>
    <w:rPr>
      <w:rFonts w:asciiTheme="majorHAnsi" w:eastAsiaTheme="majorEastAsia" w:hAnsiTheme="majorHAnsi" w:cstheme="majorBidi"/>
      <w:color w:val="0F4761" w:themeColor="accent1" w:themeShade="BF"/>
      <w:szCs w:val="4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556"/>
    <w:rPr>
      <w:rFonts w:asciiTheme="minorHAnsi" w:eastAsiaTheme="majorEastAsia" w:hAnsiTheme="minorHAnsi" w:cstheme="majorBidi"/>
      <w:color w:val="0F4761" w:themeColor="accent1" w:themeShade="BF"/>
      <w:sz w:val="28"/>
      <w:szCs w:val="35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556"/>
    <w:rPr>
      <w:rFonts w:asciiTheme="minorHAnsi" w:eastAsiaTheme="majorEastAsia" w:hAnsiTheme="minorHAnsi" w:cstheme="majorBidi"/>
      <w:i/>
      <w:iCs/>
      <w:color w:val="0F4761" w:themeColor="accent1" w:themeShade="BF"/>
      <w:szCs w:val="4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556"/>
    <w:rPr>
      <w:rFonts w:asciiTheme="minorHAnsi" w:eastAsiaTheme="majorEastAsia" w:hAnsiTheme="minorHAnsi" w:cstheme="majorBidi"/>
      <w:color w:val="0F4761" w:themeColor="accent1" w:themeShade="BF"/>
      <w:szCs w:val="4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556"/>
    <w:rPr>
      <w:rFonts w:asciiTheme="minorHAnsi" w:eastAsiaTheme="majorEastAsia" w:hAnsiTheme="minorHAnsi" w:cstheme="majorBidi"/>
      <w:i/>
      <w:iCs/>
      <w:color w:val="595959" w:themeColor="text1" w:themeTint="A6"/>
      <w:szCs w:val="4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556"/>
    <w:rPr>
      <w:rFonts w:asciiTheme="minorHAnsi" w:eastAsiaTheme="majorEastAsia" w:hAnsiTheme="minorHAnsi" w:cstheme="majorBidi"/>
      <w:color w:val="595959" w:themeColor="text1" w:themeTint="A6"/>
      <w:szCs w:val="4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556"/>
    <w:rPr>
      <w:rFonts w:asciiTheme="minorHAnsi" w:eastAsiaTheme="majorEastAsia" w:hAnsiTheme="minorHAnsi" w:cstheme="majorBidi"/>
      <w:i/>
      <w:iCs/>
      <w:color w:val="272727" w:themeColor="text1" w:themeTint="D8"/>
      <w:szCs w:val="4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556"/>
    <w:rPr>
      <w:rFonts w:asciiTheme="minorHAnsi" w:eastAsiaTheme="majorEastAsia" w:hAnsiTheme="minorHAnsi" w:cstheme="majorBidi"/>
      <w:color w:val="272727" w:themeColor="text1" w:themeTint="D8"/>
      <w:szCs w:val="4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065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06556"/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55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0655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06556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F06556"/>
    <w:rPr>
      <w:rFonts w:cs="Angsana New"/>
      <w:i/>
      <w:iCs/>
      <w:color w:val="404040" w:themeColor="text1" w:themeTint="BF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F06556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F065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556"/>
    <w:rPr>
      <w:rFonts w:cs="Angsana New"/>
      <w:i/>
      <w:iCs/>
      <w:color w:val="0F4761" w:themeColor="accent1" w:themeShade="BF"/>
      <w:szCs w:val="40"/>
      <w:lang w:val="en-US"/>
    </w:rPr>
  </w:style>
  <w:style w:type="character" w:styleId="IntenseReference">
    <w:name w:val="Intense Reference"/>
    <w:basedOn w:val="DefaultParagraphFont"/>
    <w:uiPriority w:val="32"/>
    <w:qFormat/>
    <w:rsid w:val="00F065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02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306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06E"/>
    <w:rPr>
      <w:rFonts w:ascii="Tahoma" w:hAnsi="Tahoma" w:cs="Angsana New"/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Sivakorn Malakul</dc:creator>
  <cp:keywords/>
  <dc:description/>
  <cp:lastModifiedBy>21217_ME</cp:lastModifiedBy>
  <cp:revision>22</cp:revision>
  <dcterms:created xsi:type="dcterms:W3CDTF">2024-06-25T03:19:00Z</dcterms:created>
  <dcterms:modified xsi:type="dcterms:W3CDTF">2024-11-11T21:29:00Z</dcterms:modified>
</cp:coreProperties>
</file>