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5F5" w:rsidRPr="001504C1" w:rsidRDefault="002075F5" w:rsidP="002075F5">
      <w:pPr>
        <w:pStyle w:val="Heading3"/>
        <w:numPr>
          <w:ilvl w:val="0"/>
          <w:numId w:val="0"/>
        </w:numPr>
        <w:spacing w:line="480" w:lineRule="auto"/>
        <w:ind w:left="-6"/>
        <w:rPr>
          <w:rFonts w:eastAsia="Times New Roman"/>
          <w:lang w:val="en-US" w:eastAsia="fi-FI"/>
        </w:rPr>
      </w:pPr>
      <w:r>
        <w:rPr>
          <w:rFonts w:eastAsia="Times New Roman"/>
          <w:lang w:val="en-US" w:eastAsia="fi-FI"/>
        </w:rPr>
        <w:t>Supplement</w:t>
      </w:r>
      <w:r w:rsidRPr="001504C1">
        <w:rPr>
          <w:rFonts w:eastAsia="Times New Roman"/>
          <w:lang w:val="en-US" w:eastAsia="fi-FI"/>
        </w:rPr>
        <w:t xml:space="preserve"> </w:t>
      </w:r>
      <w:proofErr w:type="gramStart"/>
      <w:r w:rsidRPr="001504C1">
        <w:rPr>
          <w:rFonts w:eastAsia="Times New Roman"/>
          <w:lang w:val="en-US" w:eastAsia="fi-FI"/>
        </w:rPr>
        <w:t>1</w:t>
      </w:r>
      <w:proofErr w:type="gramEnd"/>
      <w:r>
        <w:rPr>
          <w:rFonts w:eastAsia="Times New Roman"/>
          <w:lang w:val="en-US" w:eastAsia="fi-FI"/>
        </w:rPr>
        <w:t>.</w:t>
      </w:r>
      <w:r w:rsidR="00F76A97">
        <w:rPr>
          <w:rFonts w:eastAsia="Times New Roman"/>
          <w:lang w:val="en-US" w:eastAsia="fi-FI"/>
        </w:rPr>
        <w:t xml:space="preserve"> </w:t>
      </w:r>
      <w:r w:rsidRPr="001504C1">
        <w:rPr>
          <w:rFonts w:eastAsia="Times New Roman"/>
          <w:lang w:val="en-US" w:eastAsia="fi-FI"/>
        </w:rPr>
        <w:t xml:space="preserve">The four </w:t>
      </w:r>
      <w:r w:rsidR="00E5618E">
        <w:rPr>
          <w:rFonts w:eastAsia="Times New Roman"/>
          <w:lang w:val="en-US" w:eastAsia="fi-FI"/>
        </w:rPr>
        <w:t xml:space="preserve">action research </w:t>
      </w:r>
      <w:r w:rsidRPr="001504C1">
        <w:rPr>
          <w:rFonts w:eastAsia="Times New Roman"/>
          <w:lang w:val="en-US" w:eastAsia="fi-FI"/>
        </w:rPr>
        <w:t xml:space="preserve">cycles (modified from </w:t>
      </w:r>
      <w:proofErr w:type="spellStart"/>
      <w:r w:rsidR="00614DF7" w:rsidRPr="00614DF7">
        <w:rPr>
          <w:rFonts w:eastAsia="Times New Roman"/>
          <w:lang w:val="en-US" w:eastAsia="fi-FI"/>
        </w:rPr>
        <w:t>Altrichter</w:t>
      </w:r>
      <w:proofErr w:type="spellEnd"/>
      <w:r w:rsidR="00614DF7" w:rsidRPr="00614DF7">
        <w:rPr>
          <w:rFonts w:eastAsia="Times New Roman"/>
          <w:lang w:val="en-US" w:eastAsia="fi-FI"/>
        </w:rPr>
        <w:t xml:space="preserve"> H, </w:t>
      </w:r>
      <w:proofErr w:type="spellStart"/>
      <w:r w:rsidR="00614DF7" w:rsidRPr="00614DF7">
        <w:rPr>
          <w:rFonts w:eastAsia="Times New Roman"/>
          <w:lang w:val="en-US" w:eastAsia="fi-FI"/>
        </w:rPr>
        <w:t>Kemmis</w:t>
      </w:r>
      <w:proofErr w:type="spellEnd"/>
      <w:r w:rsidR="00614DF7" w:rsidRPr="00614DF7">
        <w:rPr>
          <w:rFonts w:eastAsia="Times New Roman"/>
          <w:lang w:val="en-US" w:eastAsia="fi-FI"/>
        </w:rPr>
        <w:t xml:space="preserve"> S, </w:t>
      </w:r>
      <w:proofErr w:type="spellStart"/>
      <w:r w:rsidR="00614DF7" w:rsidRPr="00614DF7">
        <w:rPr>
          <w:rFonts w:eastAsia="Times New Roman"/>
          <w:lang w:val="en-US" w:eastAsia="fi-FI"/>
        </w:rPr>
        <w:t>McTaggart</w:t>
      </w:r>
      <w:proofErr w:type="spellEnd"/>
      <w:r w:rsidR="00614DF7" w:rsidRPr="00614DF7">
        <w:rPr>
          <w:rFonts w:eastAsia="Times New Roman"/>
          <w:lang w:val="en-US" w:eastAsia="fi-FI"/>
        </w:rPr>
        <w:t xml:space="preserve"> R, et al. (2002) </w:t>
      </w:r>
      <w:proofErr w:type="gramStart"/>
      <w:r w:rsidR="00614DF7" w:rsidRPr="00614DF7">
        <w:rPr>
          <w:rFonts w:eastAsia="Times New Roman"/>
          <w:lang w:val="en-US" w:eastAsia="fi-FI"/>
        </w:rPr>
        <w:t>The</w:t>
      </w:r>
      <w:proofErr w:type="gramEnd"/>
      <w:r w:rsidR="00614DF7" w:rsidRPr="00614DF7">
        <w:rPr>
          <w:rFonts w:eastAsia="Times New Roman"/>
          <w:lang w:val="en-US" w:eastAsia="fi-FI"/>
        </w:rPr>
        <w:t xml:space="preserve"> concept of action research. The Learning Organization 9(3): 125–131.</w:t>
      </w:r>
      <w:r w:rsidRPr="001504C1">
        <w:rPr>
          <w:rFonts w:eastAsia="Times New Roman"/>
          <w:lang w:val="en-US" w:eastAsia="fi-FI"/>
        </w:rPr>
        <w:t>)</w:t>
      </w:r>
    </w:p>
    <w:p w:rsidR="006A2CC7" w:rsidRPr="00E62E4E" w:rsidRDefault="002075F5" w:rsidP="00E62E4E">
      <w:pPr>
        <w:spacing w:after="360" w:line="48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fi-FI"/>
        </w:rPr>
      </w:pPr>
      <w:bookmarkStart w:id="0" w:name="_GoBack"/>
      <w:bookmarkEnd w:id="0"/>
      <w:r w:rsidRPr="001504C1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fi-FI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05F60B" wp14:editId="4CBCE135">
                <wp:simplePos x="0" y="0"/>
                <wp:positionH relativeFrom="column">
                  <wp:posOffset>176446</wp:posOffset>
                </wp:positionH>
                <wp:positionV relativeFrom="paragraph">
                  <wp:posOffset>5022215</wp:posOffset>
                </wp:positionV>
                <wp:extent cx="1282760" cy="1607020"/>
                <wp:effectExtent l="0" t="38100" r="50800" b="31750"/>
                <wp:wrapNone/>
                <wp:docPr id="47" name="Straight Arrow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82760" cy="16070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BD40E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7" o:spid="_x0000_s1026" type="#_x0000_t32" style="position:absolute;margin-left:13.9pt;margin-top:395.45pt;width:101pt;height:126.5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pKaBQIAAGkEAAAOAAAAZHJzL2Uyb0RvYy54bWysVE2P0zAQvSPxHyzfadIK2lXUdIW6LBc+&#10;ql3g7jp2YslfGnub9t8zttOwAiQEogcrY897M+953O3t2WhyEhCUsy1dLmpKhOWuU7Zv6dcv969u&#10;KAmR2Y5pZ0VLLyLQ293LF9vRN2LlBqc7AQRJbGhG39IhRt9UVeCDMCwsnBcWD6UDwyKG0FcdsBHZ&#10;ja5Wdb2uRgedB8dFCLh7Vw7pLvNLKXj8LGUQkeiWYm8xr5DXY1qr3ZY1PTA/KD61wf6hC8OUxaIz&#10;1R2LjDyB+oXKKA4uOBkX3JnKSam4yBpQzbL+Sc3jwLzIWtCc4Gebwv+j5Z9OByCqa+nrDSWWGbyj&#10;xwhM9UMkbwHcSPbOWvTRAcEU9Gv0oUHY3h5gioI/QBJ/lmCI1Mp/w1HIdqBAcs5uX2a3xTkSjpvL&#10;1c1qs8ZL4Xi2XNebepXvoypEidBDiO+FMyR9tDRMjc0dlSLs9CFEbAWBV0ACa5vW4LTq7pXWOUhj&#10;JfYayInhQBz7QqCfzEfXlb03Nf6STGTLU5jSS/ScKTKl39mOxItHxyIoZnstJlyqXCWbijH5K160&#10;KF09CImGJwOyRXORUp9xLmxczkyYnWASFczA+s/AKT9BRX4GfwOeEbmys3EGG2Ud/K56PF9bliX/&#10;6kDRnSw4uu6SRyZbg/OcXZ3eXnowz+MM//EPsfsOAAD//wMAUEsDBBQABgAIAAAAIQA1FGub3QAA&#10;AAsBAAAPAAAAZHJzL2Rvd25yZXYueG1sTI/BTsMwDIbvSLxDZCRuLKaqGO2aTgVpNw7Q8QBZk7VV&#10;G6c06VbeHnOCo+1Pv7+/2K9uFBc7h96TgscNgrDUeNNTq+DzeHh4BhGiJqNHT1bBtw2wL29vCp0b&#10;f6UPe6ljKziEQq4VdDFOuZSh6azTYeMnS3w7+9npyOPcSjPrK4e7USaIT9LpnvhDpyf72tlmqBen&#10;4LhUFab4hu3wcnDZl8Gmfh+Uur9bqx2IaNf4B8OvPqtDyU4nv5AJYlSQbNk8KthmmIFgIEky3pyY&#10;xDRFkGUh/3cofwAAAP//AwBQSwECLQAUAAYACAAAACEAtoM4kv4AAADhAQAAEwAAAAAAAAAAAAAA&#10;AAAAAAAAW0NvbnRlbnRfVHlwZXNdLnhtbFBLAQItABQABgAIAAAAIQA4/SH/1gAAAJQBAAALAAAA&#10;AAAAAAAAAAAAAC8BAABfcmVscy8ucmVsc1BLAQItABQABgAIAAAAIQC6tpKaBQIAAGkEAAAOAAAA&#10;AAAAAAAAAAAAAC4CAABkcnMvZTJvRG9jLnhtbFBLAQItABQABgAIAAAAIQA1FGub3QAAAAsBAAAP&#10;AAAAAAAAAAAAAAAAAF8EAABkcnMvZG93bnJldi54bWxQSwUGAAAAAAQABADzAAAAaQUAAAAA&#10;" strokecolor="#7f7f7f [1612]" strokeweight=".5pt">
                <v:stroke endarrow="block" joinstyle="miter"/>
              </v:shape>
            </w:pict>
          </mc:Fallback>
        </mc:AlternateContent>
      </w:r>
      <w:r w:rsidRPr="001504C1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fi-FI"/>
        </w:rPr>
        <w:drawing>
          <wp:anchor distT="0" distB="0" distL="114300" distR="114300" simplePos="0" relativeHeight="251662336" behindDoc="0" locked="0" layoutInCell="1" allowOverlap="1" wp14:anchorId="05188699" wp14:editId="18F054FB">
            <wp:simplePos x="0" y="0"/>
            <wp:positionH relativeFrom="column">
              <wp:posOffset>3583563</wp:posOffset>
            </wp:positionH>
            <wp:positionV relativeFrom="paragraph">
              <wp:posOffset>85759</wp:posOffset>
            </wp:positionV>
            <wp:extent cx="2160000" cy="2160000"/>
            <wp:effectExtent l="0" t="0" r="12065" b="0"/>
            <wp:wrapSquare wrapText="bothSides"/>
            <wp:docPr id="46" name="Diagram 4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504C1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fi-FI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6F8D9E7" wp14:editId="23CC6004">
                <wp:simplePos x="0" y="0"/>
                <wp:positionH relativeFrom="column">
                  <wp:posOffset>2349569</wp:posOffset>
                </wp:positionH>
                <wp:positionV relativeFrom="paragraph">
                  <wp:posOffset>1321538</wp:posOffset>
                </wp:positionV>
                <wp:extent cx="2332630" cy="2668133"/>
                <wp:effectExtent l="19050" t="57150" r="0" b="0"/>
                <wp:wrapNone/>
                <wp:docPr id="51" name="Arc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332630" cy="2668133"/>
                        </a:xfrm>
                        <a:prstGeom prst="arc">
                          <a:avLst>
                            <a:gd name="adj1" fmla="val 17005829"/>
                            <a:gd name="adj2" fmla="val 5409650"/>
                          </a:avLst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BD8528" id="Arc 51" o:spid="_x0000_s1026" style="position:absolute;margin-left:185pt;margin-top:104.05pt;width:183.65pt;height:210.1pt;rotation:18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32630,2668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kJX2gIAADMGAAAOAAAAZHJzL2Uyb0RvYy54bWysVFlvEzEQfkfiP1h+p3vkaBp1U0UtRUil&#10;jWhRnx2vnRj5wnYufj1j75G0HBKIfVjNeO75Zubyaq8k2jLnhdEVLs5yjJimphZ6VeEvT7fvJhj5&#10;QHRNpNGswgfm8dXs7ZvLnZ2y0qyNrJlD4ET76c5WeB2CnWaZp2umiD8zlmkQcuMUCcC6VVY7sgPv&#10;SmZlno+znXG1dYYy7+H1phHiWfLPOaPhgXPPApIVhtxC+rv0X8Z/Nrsk05Ujdi1omwb5hywUERqC&#10;9q5uSCBo48RPrpSgznjDwxk1KjOcC8pSDVBNkb+q5nFNLEu1QHO87dvk/59ber9dOCTqCo8KjDRR&#10;gNHcUQQctGZn/RQ0Hu3CtZwHMta5504hZ6CfRT7J45fKh4LQPnX30HeX7QOi8FgOBuV4ACBQkJXj&#10;8aQYDGKQrPEWvVrnwwdmFIpEhYmjySvZ3vmQulu3KZL6K6TLlQSwtkSi4jzPR5PyosXzRK08VRsN&#10;84vxKKEOUVu3QHVxYwyp498bKepbIWVi4jSya+kQxKrwclWktORGfTJ18zZKLWiqScMb1VNtLzyt&#10;Ganf6xqFg4VGa1gJjHYVVqzGSDLYoEiBFzINRMijZnCC6JX8jTZUELPOIlwNQIkKB8maij4zDhgD&#10;Bk3ifYJN7oRSpkMCPHkC7WjGofresIH3j4atfjRlafP+xri3SJGNDr2xEtq41O9X0cO+S5k3+l0H&#10;mrpjC5amPsB4pzmFwfOW3gqYrDviw4I4mB14hOMVHuDHpQEkTEthtDbu+6/eoz7sH0gBOjgcFfbf&#10;NsQBNPKjhs28KIbDeGkSMxydl8C4U8nyVKI36trATME0Q3aJjPpBdiR3Rj3DjZvHqCAimkLsCtPg&#10;OuY6NAcNriRl83lSg+tiSbjTj5Z2qMchf9o/E2fb9QqwmfemOzLtPjQjfNSNeGgz3wTDRYjCY19b&#10;Bi4TUC9O3ymftI63fvYDAAD//wMAUEsDBBQABgAIAAAAIQA5Jfa+4QAAAAsBAAAPAAAAZHJzL2Rv&#10;d25yZXYueG1sTI/BTsMwEETvSPyDtUhcELWbSE2aZlMhBJU4QQsf4MTbOGpsh9hNw99jTvQ4mtHM&#10;m3I7m55NNPrOWYTlQgAj2zjV2Rbh6/P1MQfmg7RK9s4Swg952Fa3N6UslLvYPU2H0LJYYn0hEXQI&#10;Q8G5bzQZ6RduIBu9oxuNDFGOLVejvMRy0/NEiBU3srNxQcuBnjU1p8PZINTTm/wW+1Oyfjm+8/Hj&#10;YacmvUO8v5ufNsACzeE/DH/4ER2qyFS7s1We9QhpJuKXgJCIfAksJrI0S4HVCKskT4FXJb/+UP0C&#10;AAD//wMAUEsBAi0AFAAGAAgAAAAhALaDOJL+AAAA4QEAABMAAAAAAAAAAAAAAAAAAAAAAFtDb250&#10;ZW50X1R5cGVzXS54bWxQSwECLQAUAAYACAAAACEAOP0h/9YAAACUAQAACwAAAAAAAAAAAAAAAAAv&#10;AQAAX3JlbHMvLnJlbHNQSwECLQAUAAYACAAAACEAFQJCV9oCAAAzBgAADgAAAAAAAAAAAAAAAAAu&#10;AgAAZHJzL2Uyb0RvYy54bWxQSwECLQAUAAYACAAAACEAOSX2vuEAAAALAQAADwAAAAAAAAAAAAAA&#10;AAA0BQAAZHJzL2Rvd25yZXYueG1sUEsFBgAAAAAEAAQA8wAAAEIGAAAAAA==&#10;" path="m1473627,47143nsc2024606,219285,2385536,822507,2326351,1472304v-62046,681218,-565003,1198022,-1163782,1195823c1163818,2223440,1165066,1778754,1166315,1334067l1473627,47143xem1473627,47143nfc2024606,219285,2385536,822507,2326351,1472304v-62046,681218,-565003,1198022,-1163782,1195823e" filled="f" strokecolor="#7f7f7f [1612]" strokeweight=".5pt">
                <v:stroke endarrow="block" joinstyle="miter"/>
                <v:path arrowok="t" o:connecttype="custom" o:connectlocs="1473627,47143;2326351,1472304;1162569,2668127" o:connectangles="0,0,0"/>
              </v:shape>
            </w:pict>
          </mc:Fallback>
        </mc:AlternateContent>
      </w:r>
      <w:r w:rsidRPr="001504C1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fi-FI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28C3EE9" wp14:editId="09565919">
                <wp:simplePos x="0" y="0"/>
                <wp:positionH relativeFrom="column">
                  <wp:posOffset>1289941</wp:posOffset>
                </wp:positionH>
                <wp:positionV relativeFrom="paragraph">
                  <wp:posOffset>3352680</wp:posOffset>
                </wp:positionV>
                <wp:extent cx="2332630" cy="2668133"/>
                <wp:effectExtent l="19050" t="57150" r="0" b="0"/>
                <wp:wrapNone/>
                <wp:docPr id="49" name="Arc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332630" cy="2668133"/>
                        </a:xfrm>
                        <a:prstGeom prst="arc">
                          <a:avLst>
                            <a:gd name="adj1" fmla="val 17005829"/>
                            <a:gd name="adj2" fmla="val 5409650"/>
                          </a:avLst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24E549" id="Arc 49" o:spid="_x0000_s1026" style="position:absolute;margin-left:101.55pt;margin-top:264pt;width:183.65pt;height:210.1pt;rotation:18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32630,2668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bke3AIAADMGAAAOAAAAZHJzL2Uyb0RvYy54bWysVFlvEzEQfkfiP1h+p3vkaBp1U0UtRUil&#10;jWhRnx2vnRj5wnYufj1j75G0HBKIfVjNeO75Zubyaq8k2jLnhdEVLs5yjJimphZ6VeEvT7fvJhj5&#10;QHRNpNGswgfm8dXs7ZvLnZ2y0qyNrJlD4ET76c5WeB2CnWaZp2umiD8zlmkQcuMUCcC6VVY7sgPv&#10;SmZlno+znXG1dYYy7+H1phHiWfLPOaPhgXPPApIVhtxC+rv0X8Z/Nrsk05Ujdi1omwb5hywUERqC&#10;9q5uSCBo48RPrpSgznjDwxk1KjOcC8pSDVBNkb+q5nFNLEu1QHO87dvk/59ber9dOCTqCg8vMNJE&#10;AUZzRxFw0Jqd9VPQeLQL13IeyFjnnjuFnIF+Fvkkj18qHwpC+9TdQ99dtg+IwmM5GJTjAYBAQVaO&#10;x5NiMIhBssZb9GqdDx+YUSgSFSaOJq9ke+dD6m7dpkjqrwVGXEkAa0skKs7zfDQpU9IAwolaeao2&#10;GuYX41FCHaK2boHq4sYYUse/N1LUt0LKxMRpZNfSIYhV4eWqSGnJjfpk6uZtlFrQVJOGN6qn2l54&#10;WjNSv9c1CgcLjdawEhjtKqxYjZFksEGRAi9kGoiQR83gBNEr+RttqCBmnUW4GoASFQ6SNRV9Zhww&#10;BgyaxPsEm9wJpUyHosVCatCOZhyq7w0beP9o2OpHU5Y272+Me4sU2ejQGyuhjUv9fhU97LuUeaPf&#10;daCpO7ZgaeoDjHeaUxg8b+mtgMm6Iz4siIPZgUc4XuEBflwaQMK0FEZr477/6j3qw/6BFKCDw1Fh&#10;/21DHEAjP2rYzItiOIyXJjHD0XkJjDuVLE8leqOuDcwUTDNkl8ioH2RHcmfUM9y4eYwKIqIpxK4w&#10;Da5jrkNz0OBKUjafJzW4LpaEO/1oaYd6HPKn/TNxtl2vAJt5b7oj0+5DM8JH3YiHNvNNMFyEKDz2&#10;tWXgMgH14vSd8knreOtnPwAAAP//AwBQSwMEFAAGAAgAAAAhAKrDQEXhAAAACwEAAA8AAABkcnMv&#10;ZG93bnJldi54bWxMj0FOwzAQRfdI3MEaJDaI2g0tpCGTCiGo1BW0cIBJ7MZRYzvYbhpuj1nBcjRP&#10;/79frifTs1H50DmLMJ8JYMo2Tna2Rfj8eL3NgYVIVlLvrEL4VgHW1eVFSYV0Z7tT4z62LIXYUBCC&#10;jnEoOA+NVobCzA3Kpt/BeUMxnb7l0tM5hZueZ0Lcc0OdTQ2aBvWsVXPcnwxCPW7pS+yO2erl8Mb9&#10;+81GjnqDeH01PT0Ci2qKfzD86id1qJJT7U5WBtYjZOJunlCEZZanUYlYPogFsBphtcgz4FXJ/2+o&#10;fgAAAP//AwBQSwECLQAUAAYACAAAACEAtoM4kv4AAADhAQAAEwAAAAAAAAAAAAAAAAAAAAAAW0Nv&#10;bnRlbnRfVHlwZXNdLnhtbFBLAQItABQABgAIAAAAIQA4/SH/1gAAAJQBAAALAAAAAAAAAAAAAAAA&#10;AC8BAABfcmVscy8ucmVsc1BLAQItABQABgAIAAAAIQBmwbke3AIAADMGAAAOAAAAAAAAAAAAAAAA&#10;AC4CAABkcnMvZTJvRG9jLnhtbFBLAQItABQABgAIAAAAIQCqw0BF4QAAAAsBAAAPAAAAAAAAAAAA&#10;AAAAADYFAABkcnMvZG93bnJldi54bWxQSwUGAAAAAAQABADzAAAARAYAAAAA&#10;" path="m1473627,47143nsc2024606,219285,2385536,822507,2326351,1472304v-62046,681218,-565003,1198022,-1163782,1195823c1163818,2223440,1165066,1778754,1166315,1334067l1473627,47143xem1473627,47143nfc2024606,219285,2385536,822507,2326351,1472304v-62046,681218,-565003,1198022,-1163782,1195823e" filled="f" strokecolor="#7f7f7f [1612]" strokeweight=".5pt">
                <v:stroke endarrow="block" joinstyle="miter"/>
                <v:path arrowok="t" o:connecttype="custom" o:connectlocs="1473627,47143;2326351,1472304;1162569,2668127" o:connectangles="0,0,0"/>
              </v:shape>
            </w:pict>
          </mc:Fallback>
        </mc:AlternateContent>
      </w:r>
      <w:r w:rsidRPr="001504C1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fi-FI"/>
        </w:rPr>
        <w:drawing>
          <wp:anchor distT="0" distB="0" distL="114300" distR="114300" simplePos="0" relativeHeight="251661312" behindDoc="0" locked="0" layoutInCell="1" allowOverlap="1" wp14:anchorId="50A4CFA6" wp14:editId="5DBEFCA7">
            <wp:simplePos x="0" y="0"/>
            <wp:positionH relativeFrom="column">
              <wp:posOffset>2545681</wp:posOffset>
            </wp:positionH>
            <wp:positionV relativeFrom="paragraph">
              <wp:posOffset>2085992</wp:posOffset>
            </wp:positionV>
            <wp:extent cx="2160000" cy="2160000"/>
            <wp:effectExtent l="0" t="0" r="12065" b="0"/>
            <wp:wrapSquare wrapText="bothSides"/>
            <wp:docPr id="45" name="Diagram 4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504C1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fi-FI"/>
        </w:rPr>
        <w:drawing>
          <wp:anchor distT="0" distB="0" distL="114300" distR="114300" simplePos="0" relativeHeight="251659264" behindDoc="0" locked="0" layoutInCell="1" allowOverlap="1" wp14:anchorId="02EF7B59" wp14:editId="385BAF4B">
            <wp:simplePos x="0" y="0"/>
            <wp:positionH relativeFrom="column">
              <wp:posOffset>1461770</wp:posOffset>
            </wp:positionH>
            <wp:positionV relativeFrom="paragraph">
              <wp:posOffset>4065493</wp:posOffset>
            </wp:positionV>
            <wp:extent cx="2160000" cy="2160000"/>
            <wp:effectExtent l="0" t="0" r="12065" b="0"/>
            <wp:wrapSquare wrapText="bothSides"/>
            <wp:docPr id="43" name="Diagram 4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" r:lo="rId16" r:qs="rId17" r:cs="rId1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504C1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fi-FI"/>
        </w:rPr>
        <w:drawing>
          <wp:anchor distT="0" distB="0" distL="114300" distR="114300" simplePos="0" relativeHeight="251660288" behindDoc="0" locked="0" layoutInCell="1" allowOverlap="1" wp14:anchorId="30609F4D" wp14:editId="05CC094B">
            <wp:simplePos x="0" y="0"/>
            <wp:positionH relativeFrom="column">
              <wp:posOffset>20955</wp:posOffset>
            </wp:positionH>
            <wp:positionV relativeFrom="paragraph">
              <wp:posOffset>6047740</wp:posOffset>
            </wp:positionV>
            <wp:extent cx="2160000" cy="2160000"/>
            <wp:effectExtent l="0" t="0" r="12065" b="0"/>
            <wp:wrapSquare wrapText="bothSides"/>
            <wp:docPr id="44" name="Diagram 4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0" r:lo="rId21" r:qs="rId22" r:cs="rId2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A2CC7" w:rsidRPr="00E62E4E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BE07E1"/>
    <w:multiLevelType w:val="multilevel"/>
    <w:tmpl w:val="C0CE1934"/>
    <w:lvl w:ilvl="0">
      <w:start w:val="1"/>
      <w:numFmt w:val="decimal"/>
      <w:pStyle w:val="Heading2"/>
      <w:lvlText w:val="%1."/>
      <w:lvlJc w:val="left"/>
      <w:pPr>
        <w:ind w:left="360" w:hanging="360"/>
      </w:pPr>
      <w:rPr>
        <w:lang w:val="en-US"/>
      </w:rPr>
    </w:lvl>
    <w:lvl w:ilvl="1">
      <w:start w:val="1"/>
      <w:numFmt w:val="decimal"/>
      <w:pStyle w:val="Heading3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5F5"/>
    <w:rsid w:val="002075F5"/>
    <w:rsid w:val="003337E8"/>
    <w:rsid w:val="00614DF7"/>
    <w:rsid w:val="00D36EC5"/>
    <w:rsid w:val="00E5618E"/>
    <w:rsid w:val="00E62E4E"/>
    <w:rsid w:val="00F76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C3FE8F-ADCD-4F6D-B906-61357C61E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75F5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075F5"/>
    <w:pPr>
      <w:keepNext/>
      <w:keepLines/>
      <w:numPr>
        <w:numId w:val="1"/>
      </w:numPr>
      <w:spacing w:before="720" w:after="360" w:line="360" w:lineRule="auto"/>
      <w:ind w:left="357" w:hanging="357"/>
      <w:jc w:val="both"/>
      <w:outlineLvl w:val="1"/>
    </w:pPr>
    <w:rPr>
      <w:rFonts w:ascii="Times New Roman" w:eastAsiaTheme="majorEastAsia" w:hAnsi="Times New Roman" w:cs="Times New Roman"/>
      <w:b/>
      <w:color w:val="000000" w:themeColor="text1"/>
      <w:sz w:val="32"/>
      <w:szCs w:val="24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075F5"/>
    <w:pPr>
      <w:keepNext/>
      <w:keepLines/>
      <w:numPr>
        <w:ilvl w:val="1"/>
        <w:numId w:val="1"/>
      </w:numPr>
      <w:spacing w:before="40" w:after="360" w:line="360" w:lineRule="auto"/>
      <w:ind w:left="567" w:hanging="567"/>
      <w:jc w:val="both"/>
      <w:outlineLvl w:val="2"/>
    </w:pPr>
    <w:rPr>
      <w:rFonts w:ascii="Times New Roman" w:eastAsiaTheme="majorEastAsia" w:hAnsi="Times New Roman" w:cs="Times New Roman"/>
      <w:b/>
      <w:i/>
      <w:color w:val="000000" w:themeColor="text1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075F5"/>
    <w:rPr>
      <w:rFonts w:ascii="Times New Roman" w:eastAsiaTheme="majorEastAsia" w:hAnsi="Times New Roman" w:cs="Times New Roman"/>
      <w:b/>
      <w:color w:val="000000" w:themeColor="text1"/>
      <w:sz w:val="32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2075F5"/>
    <w:rPr>
      <w:rFonts w:ascii="Times New Roman" w:eastAsiaTheme="majorEastAsia" w:hAnsi="Times New Roman" w:cs="Times New Roman"/>
      <w:b/>
      <w:i/>
      <w:color w:val="000000" w:themeColor="text1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13" Type="http://schemas.openxmlformats.org/officeDocument/2006/relationships/diagramColors" Target="diagrams/colors2.xml"/><Relationship Id="rId18" Type="http://schemas.openxmlformats.org/officeDocument/2006/relationships/diagramColors" Target="diagrams/colors3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diagramLayout" Target="diagrams/layout4.xml"/><Relationship Id="rId7" Type="http://schemas.openxmlformats.org/officeDocument/2006/relationships/diagramQuickStyle" Target="diagrams/quickStyle1.xml"/><Relationship Id="rId12" Type="http://schemas.openxmlformats.org/officeDocument/2006/relationships/diagramQuickStyle" Target="diagrams/quickStyle2.xml"/><Relationship Id="rId17" Type="http://schemas.openxmlformats.org/officeDocument/2006/relationships/diagramQuickStyle" Target="diagrams/quickStyle3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diagramLayout" Target="diagrams/layout3.xml"/><Relationship Id="rId20" Type="http://schemas.openxmlformats.org/officeDocument/2006/relationships/diagramData" Target="diagrams/data4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diagramLayout" Target="diagrams/layout2.xml"/><Relationship Id="rId24" Type="http://schemas.microsoft.com/office/2007/relationships/diagramDrawing" Target="diagrams/drawing4.xml"/><Relationship Id="rId5" Type="http://schemas.openxmlformats.org/officeDocument/2006/relationships/diagramData" Target="diagrams/data1.xml"/><Relationship Id="rId15" Type="http://schemas.openxmlformats.org/officeDocument/2006/relationships/diagramData" Target="diagrams/data3.xml"/><Relationship Id="rId23" Type="http://schemas.openxmlformats.org/officeDocument/2006/relationships/diagramColors" Target="diagrams/colors4.xml"/><Relationship Id="rId10" Type="http://schemas.openxmlformats.org/officeDocument/2006/relationships/diagramData" Target="diagrams/data2.xml"/><Relationship Id="rId19" Type="http://schemas.microsoft.com/office/2007/relationships/diagramDrawing" Target="diagrams/drawing3.xml"/><Relationship Id="rId4" Type="http://schemas.openxmlformats.org/officeDocument/2006/relationships/webSettings" Target="webSettings.xml"/><Relationship Id="rId9" Type="http://schemas.microsoft.com/office/2007/relationships/diagramDrawing" Target="diagrams/drawing1.xml"/><Relationship Id="rId14" Type="http://schemas.microsoft.com/office/2007/relationships/diagramDrawing" Target="diagrams/drawing2.xml"/><Relationship Id="rId22" Type="http://schemas.openxmlformats.org/officeDocument/2006/relationships/diagramQuickStyle" Target="diagrams/quickStyle4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1">
  <dgm:title val=""/>
  <dgm:desc val=""/>
  <dgm:catLst>
    <dgm:cat type="accent3" pri="11100"/>
  </dgm:catLst>
  <dgm:styleLbl name="node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3">
        <a:alpha val="4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3_1">
  <dgm:title val=""/>
  <dgm:desc val=""/>
  <dgm:catLst>
    <dgm:cat type="accent3" pri="11100"/>
  </dgm:catLst>
  <dgm:styleLbl name="node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3">
        <a:alpha val="4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3_1">
  <dgm:title val=""/>
  <dgm:desc val=""/>
  <dgm:catLst>
    <dgm:cat type="accent3" pri="11100"/>
  </dgm:catLst>
  <dgm:styleLbl name="node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3">
        <a:alpha val="4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3_1">
  <dgm:title val=""/>
  <dgm:desc val=""/>
  <dgm:catLst>
    <dgm:cat type="accent3" pri="11100"/>
  </dgm:catLst>
  <dgm:styleLbl name="node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3">
        <a:alpha val="4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EE0985A-76AB-44A0-9BED-C85AF062568D}" type="doc">
      <dgm:prSet loTypeId="urn:microsoft.com/office/officeart/2005/8/layout/cycle5" loCatId="cycle" qsTypeId="urn:microsoft.com/office/officeart/2005/8/quickstyle/simple4" qsCatId="simple" csTypeId="urn:microsoft.com/office/officeart/2005/8/colors/accent3_1" csCatId="accent3" phldr="1"/>
      <dgm:spPr/>
      <dgm:t>
        <a:bodyPr/>
        <a:lstStyle/>
        <a:p>
          <a:endParaRPr lang="en-US"/>
        </a:p>
      </dgm:t>
    </dgm:pt>
    <dgm:pt modelId="{0E49B7DA-CDEB-4AA6-BD50-4885E4F10DA6}">
      <dgm:prSet phldrT="[Text]"/>
      <dgm:spPr>
        <a:solidFill>
          <a:srgbClr val="FFF9D3"/>
        </a:solidFill>
      </dgm:spPr>
      <dgm:t>
        <a:bodyPr/>
        <a:lstStyle/>
        <a:p>
          <a:r>
            <a:rPr lang="en-US">
              <a:latin typeface="Times New Roman" panose="02020603050405020304" pitchFamily="18" charset="0"/>
              <a:cs typeface="Times New Roman" panose="02020603050405020304" pitchFamily="18" charset="0"/>
            </a:rPr>
            <a:t>Delivering the workshop</a:t>
          </a:r>
        </a:p>
      </dgm:t>
    </dgm:pt>
    <dgm:pt modelId="{A6DE2105-E525-4725-B968-63795383CFC7}" type="parTrans" cxnId="{3272BA5C-C09F-4A5B-AF97-C619A278435A}">
      <dgm:prSet/>
      <dgm:spPr/>
      <dgm:t>
        <a:bodyPr/>
        <a:lstStyle/>
        <a:p>
          <a:endParaRPr lang="en-US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2598724-15F0-48AC-984A-B297E222FCB4}" type="sibTrans" cxnId="{3272BA5C-C09F-4A5B-AF97-C619A278435A}">
      <dgm:prSet/>
      <dgm:spPr/>
      <dgm:t>
        <a:bodyPr/>
        <a:lstStyle/>
        <a:p>
          <a:endParaRPr lang="en-US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05C2850-67C9-465F-96E8-A0A217F16F7A}">
      <dgm:prSet phldrT="[Text]"/>
      <dgm:spPr>
        <a:solidFill>
          <a:srgbClr val="D3F4FF"/>
        </a:solidFill>
      </dgm:spPr>
      <dgm:t>
        <a:bodyPr/>
        <a:lstStyle/>
        <a:p>
          <a:r>
            <a:rPr lang="en-US">
              <a:latin typeface="Times New Roman" panose="02020603050405020304" pitchFamily="18" charset="0"/>
              <a:cs typeface="Times New Roman" panose="02020603050405020304" pitchFamily="18" charset="0"/>
            </a:rPr>
            <a:t>Obesrving the workshop findings</a:t>
          </a:r>
        </a:p>
      </dgm:t>
    </dgm:pt>
    <dgm:pt modelId="{08034DCC-8414-4D60-9614-7FFAA72D7111}" type="parTrans" cxnId="{A758503B-26BC-4C77-A544-E4B270177430}">
      <dgm:prSet/>
      <dgm:spPr/>
      <dgm:t>
        <a:bodyPr/>
        <a:lstStyle/>
        <a:p>
          <a:endParaRPr lang="en-US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13E2F05-2963-47B5-AD4C-87DE2F86607E}" type="sibTrans" cxnId="{A758503B-26BC-4C77-A544-E4B270177430}">
      <dgm:prSet/>
      <dgm:spPr/>
      <dgm:t>
        <a:bodyPr/>
        <a:lstStyle/>
        <a:p>
          <a:endParaRPr lang="en-US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BBA3034-6FD9-4CAD-B356-5FE14A0C9F5A}">
      <dgm:prSet phldrT="[Text]"/>
      <dgm:spPr>
        <a:solidFill>
          <a:srgbClr val="FFDDDD"/>
        </a:solidFill>
      </dgm:spPr>
      <dgm:t>
        <a:bodyPr/>
        <a:lstStyle/>
        <a:p>
          <a:r>
            <a:rPr lang="en-US">
              <a:latin typeface="Times New Roman" panose="02020603050405020304" pitchFamily="18" charset="0"/>
              <a:cs typeface="Times New Roman" panose="02020603050405020304" pitchFamily="18" charset="0"/>
            </a:rPr>
            <a:t>Reflecting on the project</a:t>
          </a:r>
        </a:p>
      </dgm:t>
    </dgm:pt>
    <dgm:pt modelId="{EDA6925E-C879-446D-8199-07D91420CF19}" type="parTrans" cxnId="{13907269-2FC6-4335-BD5B-840C279EB253}">
      <dgm:prSet/>
      <dgm:spPr/>
      <dgm:t>
        <a:bodyPr/>
        <a:lstStyle/>
        <a:p>
          <a:endParaRPr lang="en-US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E173FA6-8E6A-496A-AC39-2610ACA6976D}" type="sibTrans" cxnId="{13907269-2FC6-4335-BD5B-840C279EB253}">
      <dgm:prSet/>
      <dgm:spPr/>
      <dgm:t>
        <a:bodyPr/>
        <a:lstStyle/>
        <a:p>
          <a:endParaRPr lang="en-US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DE5D01A-2D79-4386-8AED-E7EB99874D11}">
      <dgm:prSet phldrT="[Text]"/>
      <dgm:spPr>
        <a:solidFill>
          <a:srgbClr val="ECFFD3"/>
        </a:solidFill>
      </dgm:spPr>
      <dgm:t>
        <a:bodyPr/>
        <a:lstStyle/>
        <a:p>
          <a:r>
            <a:rPr lang="en-US">
              <a:latin typeface="Times New Roman" panose="02020603050405020304" pitchFamily="18" charset="0"/>
              <a:cs typeface="Times New Roman" panose="02020603050405020304" pitchFamily="18" charset="0"/>
            </a:rPr>
            <a:t>Planning the fourth stage</a:t>
          </a:r>
        </a:p>
      </dgm:t>
    </dgm:pt>
    <dgm:pt modelId="{6B6D50B4-D38A-4F3E-A98D-2B1AD3DE0668}" type="parTrans" cxnId="{CFF3C36E-9539-4FCC-948F-2B27D63759C7}">
      <dgm:prSet/>
      <dgm:spPr/>
      <dgm:t>
        <a:bodyPr/>
        <a:lstStyle/>
        <a:p>
          <a:endParaRPr lang="en-US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0C0B40A-EBBA-40B1-9AF5-7FFB9B173832}" type="sibTrans" cxnId="{CFF3C36E-9539-4FCC-948F-2B27D63759C7}">
      <dgm:prSet/>
      <dgm:spPr/>
      <dgm:t>
        <a:bodyPr/>
        <a:lstStyle/>
        <a:p>
          <a:endParaRPr lang="en-US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0EC20E7-FF0A-43B6-B290-F489EABAD079}" type="pres">
      <dgm:prSet presAssocID="{7EE0985A-76AB-44A0-9BED-C85AF062568D}" presName="cycle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C7CDB864-1F2A-461B-9725-45FC7EB1D641}" type="pres">
      <dgm:prSet presAssocID="{0E49B7DA-CDEB-4AA6-BD50-4885E4F10DA6}" presName="node" presStyleLbl="node1" presStyleIdx="0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5DBEE51F-A1C7-466D-A211-8D7D0801232A}" type="pres">
      <dgm:prSet presAssocID="{0E49B7DA-CDEB-4AA6-BD50-4885E4F10DA6}" presName="spNode" presStyleCnt="0"/>
      <dgm:spPr/>
    </dgm:pt>
    <dgm:pt modelId="{7F990A25-37E7-46C3-8A01-802390A2A132}" type="pres">
      <dgm:prSet presAssocID="{F2598724-15F0-48AC-984A-B297E222FCB4}" presName="sibTrans" presStyleLbl="sibTrans1D1" presStyleIdx="0" presStyleCnt="4"/>
      <dgm:spPr/>
      <dgm:t>
        <a:bodyPr/>
        <a:lstStyle/>
        <a:p>
          <a:endParaRPr lang="en-US"/>
        </a:p>
      </dgm:t>
    </dgm:pt>
    <dgm:pt modelId="{80EC7A1D-979B-481B-A263-CBC8A3DEAF58}" type="pres">
      <dgm:prSet presAssocID="{705C2850-67C9-465F-96E8-A0A217F16F7A}" presName="node" presStyleLbl="node1" presStyleIdx="1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8519AD8C-4041-4ABF-9641-AF92BAC22336}" type="pres">
      <dgm:prSet presAssocID="{705C2850-67C9-465F-96E8-A0A217F16F7A}" presName="spNode" presStyleCnt="0"/>
      <dgm:spPr/>
    </dgm:pt>
    <dgm:pt modelId="{9F9C2B93-195E-4443-862C-017FBF507FA6}" type="pres">
      <dgm:prSet presAssocID="{F13E2F05-2963-47B5-AD4C-87DE2F86607E}" presName="sibTrans" presStyleLbl="sibTrans1D1" presStyleIdx="1" presStyleCnt="4"/>
      <dgm:spPr/>
      <dgm:t>
        <a:bodyPr/>
        <a:lstStyle/>
        <a:p>
          <a:endParaRPr lang="en-US"/>
        </a:p>
      </dgm:t>
    </dgm:pt>
    <dgm:pt modelId="{61FCC7EF-AC77-4B88-A157-F45FF7DD31AF}" type="pres">
      <dgm:prSet presAssocID="{6BBA3034-6FD9-4CAD-B356-5FE14A0C9F5A}" presName="node" presStyleLbl="node1" presStyleIdx="2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0DAEB5DB-D6AC-4F0C-83D4-AD38018932D1}" type="pres">
      <dgm:prSet presAssocID="{6BBA3034-6FD9-4CAD-B356-5FE14A0C9F5A}" presName="spNode" presStyleCnt="0"/>
      <dgm:spPr/>
    </dgm:pt>
    <dgm:pt modelId="{7B057CAD-6204-4304-9847-B55080BA4DB3}" type="pres">
      <dgm:prSet presAssocID="{6E173FA6-8E6A-496A-AC39-2610ACA6976D}" presName="sibTrans" presStyleLbl="sibTrans1D1" presStyleIdx="2" presStyleCnt="4"/>
      <dgm:spPr/>
      <dgm:t>
        <a:bodyPr/>
        <a:lstStyle/>
        <a:p>
          <a:endParaRPr lang="en-US"/>
        </a:p>
      </dgm:t>
    </dgm:pt>
    <dgm:pt modelId="{AF688EF2-284E-4DCC-9E54-26E3493934A2}" type="pres">
      <dgm:prSet presAssocID="{6DE5D01A-2D79-4386-8AED-E7EB99874D11}" presName="node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A2823FA1-DDC6-416B-9060-45F6132CD748}" type="pres">
      <dgm:prSet presAssocID="{6DE5D01A-2D79-4386-8AED-E7EB99874D11}" presName="spNode" presStyleCnt="0"/>
      <dgm:spPr/>
    </dgm:pt>
    <dgm:pt modelId="{807318FC-3F8F-4BC8-A1F7-B0CDFC520573}" type="pres">
      <dgm:prSet presAssocID="{60C0B40A-EBBA-40B1-9AF5-7FFB9B173832}" presName="sibTrans" presStyleLbl="sibTrans1D1" presStyleIdx="3" presStyleCnt="4"/>
      <dgm:spPr/>
      <dgm:t>
        <a:bodyPr/>
        <a:lstStyle/>
        <a:p>
          <a:endParaRPr lang="en-US"/>
        </a:p>
      </dgm:t>
    </dgm:pt>
  </dgm:ptLst>
  <dgm:cxnLst>
    <dgm:cxn modelId="{13907269-2FC6-4335-BD5B-840C279EB253}" srcId="{7EE0985A-76AB-44A0-9BED-C85AF062568D}" destId="{6BBA3034-6FD9-4CAD-B356-5FE14A0C9F5A}" srcOrd="2" destOrd="0" parTransId="{EDA6925E-C879-446D-8199-07D91420CF19}" sibTransId="{6E173FA6-8E6A-496A-AC39-2610ACA6976D}"/>
    <dgm:cxn modelId="{78799E93-3D73-4EDC-83D1-45B6E689DF91}" type="presOf" srcId="{6E173FA6-8E6A-496A-AC39-2610ACA6976D}" destId="{7B057CAD-6204-4304-9847-B55080BA4DB3}" srcOrd="0" destOrd="0" presId="urn:microsoft.com/office/officeart/2005/8/layout/cycle5"/>
    <dgm:cxn modelId="{E7AC5401-FD88-42DF-981F-42B7854CFEED}" type="presOf" srcId="{6BBA3034-6FD9-4CAD-B356-5FE14A0C9F5A}" destId="{61FCC7EF-AC77-4B88-A157-F45FF7DD31AF}" srcOrd="0" destOrd="0" presId="urn:microsoft.com/office/officeart/2005/8/layout/cycle5"/>
    <dgm:cxn modelId="{CCE36219-988C-43F3-B7E9-AE22E8B28AED}" type="presOf" srcId="{705C2850-67C9-465F-96E8-A0A217F16F7A}" destId="{80EC7A1D-979B-481B-A263-CBC8A3DEAF58}" srcOrd="0" destOrd="0" presId="urn:microsoft.com/office/officeart/2005/8/layout/cycle5"/>
    <dgm:cxn modelId="{49170D8B-2B17-4D11-82F5-2B06AF2874D2}" type="presOf" srcId="{0E49B7DA-CDEB-4AA6-BD50-4885E4F10DA6}" destId="{C7CDB864-1F2A-461B-9725-45FC7EB1D641}" srcOrd="0" destOrd="0" presId="urn:microsoft.com/office/officeart/2005/8/layout/cycle5"/>
    <dgm:cxn modelId="{6995D92A-0C96-4999-89F6-7634E96E7660}" type="presOf" srcId="{60C0B40A-EBBA-40B1-9AF5-7FFB9B173832}" destId="{807318FC-3F8F-4BC8-A1F7-B0CDFC520573}" srcOrd="0" destOrd="0" presId="urn:microsoft.com/office/officeart/2005/8/layout/cycle5"/>
    <dgm:cxn modelId="{33290F75-323D-42BE-960D-CEB71E3219CF}" type="presOf" srcId="{F13E2F05-2963-47B5-AD4C-87DE2F86607E}" destId="{9F9C2B93-195E-4443-862C-017FBF507FA6}" srcOrd="0" destOrd="0" presId="urn:microsoft.com/office/officeart/2005/8/layout/cycle5"/>
    <dgm:cxn modelId="{CFF3C36E-9539-4FCC-948F-2B27D63759C7}" srcId="{7EE0985A-76AB-44A0-9BED-C85AF062568D}" destId="{6DE5D01A-2D79-4386-8AED-E7EB99874D11}" srcOrd="3" destOrd="0" parTransId="{6B6D50B4-D38A-4F3E-A98D-2B1AD3DE0668}" sibTransId="{60C0B40A-EBBA-40B1-9AF5-7FFB9B173832}"/>
    <dgm:cxn modelId="{F5A7523F-6E76-4C6F-B7C2-EFDE5275533A}" type="presOf" srcId="{F2598724-15F0-48AC-984A-B297E222FCB4}" destId="{7F990A25-37E7-46C3-8A01-802390A2A132}" srcOrd="0" destOrd="0" presId="urn:microsoft.com/office/officeart/2005/8/layout/cycle5"/>
    <dgm:cxn modelId="{B0EEC1B6-F2C6-46DD-A005-7CB98230B217}" type="presOf" srcId="{7EE0985A-76AB-44A0-9BED-C85AF062568D}" destId="{30EC20E7-FF0A-43B6-B290-F489EABAD079}" srcOrd="0" destOrd="0" presId="urn:microsoft.com/office/officeart/2005/8/layout/cycle5"/>
    <dgm:cxn modelId="{D3FA7736-7A13-4D3F-9188-0B277B0452EC}" type="presOf" srcId="{6DE5D01A-2D79-4386-8AED-E7EB99874D11}" destId="{AF688EF2-284E-4DCC-9E54-26E3493934A2}" srcOrd="0" destOrd="0" presId="urn:microsoft.com/office/officeart/2005/8/layout/cycle5"/>
    <dgm:cxn modelId="{A758503B-26BC-4C77-A544-E4B270177430}" srcId="{7EE0985A-76AB-44A0-9BED-C85AF062568D}" destId="{705C2850-67C9-465F-96E8-A0A217F16F7A}" srcOrd="1" destOrd="0" parTransId="{08034DCC-8414-4D60-9614-7FFAA72D7111}" sibTransId="{F13E2F05-2963-47B5-AD4C-87DE2F86607E}"/>
    <dgm:cxn modelId="{3272BA5C-C09F-4A5B-AF97-C619A278435A}" srcId="{7EE0985A-76AB-44A0-9BED-C85AF062568D}" destId="{0E49B7DA-CDEB-4AA6-BD50-4885E4F10DA6}" srcOrd="0" destOrd="0" parTransId="{A6DE2105-E525-4725-B968-63795383CFC7}" sibTransId="{F2598724-15F0-48AC-984A-B297E222FCB4}"/>
    <dgm:cxn modelId="{DA530824-A99D-4352-BE38-96D4AD58C92D}" type="presParOf" srcId="{30EC20E7-FF0A-43B6-B290-F489EABAD079}" destId="{C7CDB864-1F2A-461B-9725-45FC7EB1D641}" srcOrd="0" destOrd="0" presId="urn:microsoft.com/office/officeart/2005/8/layout/cycle5"/>
    <dgm:cxn modelId="{04183E55-EFB8-4F7E-8751-46D908DE37A6}" type="presParOf" srcId="{30EC20E7-FF0A-43B6-B290-F489EABAD079}" destId="{5DBEE51F-A1C7-466D-A211-8D7D0801232A}" srcOrd="1" destOrd="0" presId="urn:microsoft.com/office/officeart/2005/8/layout/cycle5"/>
    <dgm:cxn modelId="{07B2A105-4684-4583-9C59-56D9F358FF8C}" type="presParOf" srcId="{30EC20E7-FF0A-43B6-B290-F489EABAD079}" destId="{7F990A25-37E7-46C3-8A01-802390A2A132}" srcOrd="2" destOrd="0" presId="urn:microsoft.com/office/officeart/2005/8/layout/cycle5"/>
    <dgm:cxn modelId="{DE3054F3-CB4C-4957-8A51-F03E8C4BADF1}" type="presParOf" srcId="{30EC20E7-FF0A-43B6-B290-F489EABAD079}" destId="{80EC7A1D-979B-481B-A263-CBC8A3DEAF58}" srcOrd="3" destOrd="0" presId="urn:microsoft.com/office/officeart/2005/8/layout/cycle5"/>
    <dgm:cxn modelId="{B87E5198-14B1-45A5-B3B9-BDD400EA3ED2}" type="presParOf" srcId="{30EC20E7-FF0A-43B6-B290-F489EABAD079}" destId="{8519AD8C-4041-4ABF-9641-AF92BAC22336}" srcOrd="4" destOrd="0" presId="urn:microsoft.com/office/officeart/2005/8/layout/cycle5"/>
    <dgm:cxn modelId="{B90C2298-754B-4BDA-976D-1D1CD0260980}" type="presParOf" srcId="{30EC20E7-FF0A-43B6-B290-F489EABAD079}" destId="{9F9C2B93-195E-4443-862C-017FBF507FA6}" srcOrd="5" destOrd="0" presId="urn:microsoft.com/office/officeart/2005/8/layout/cycle5"/>
    <dgm:cxn modelId="{9FD8AD81-99DF-4269-BDEC-46E55DD1693E}" type="presParOf" srcId="{30EC20E7-FF0A-43B6-B290-F489EABAD079}" destId="{61FCC7EF-AC77-4B88-A157-F45FF7DD31AF}" srcOrd="6" destOrd="0" presId="urn:microsoft.com/office/officeart/2005/8/layout/cycle5"/>
    <dgm:cxn modelId="{77DE590B-592E-43C7-904D-FADF6D896BC5}" type="presParOf" srcId="{30EC20E7-FF0A-43B6-B290-F489EABAD079}" destId="{0DAEB5DB-D6AC-4F0C-83D4-AD38018932D1}" srcOrd="7" destOrd="0" presId="urn:microsoft.com/office/officeart/2005/8/layout/cycle5"/>
    <dgm:cxn modelId="{48F10055-6B36-4260-8692-0A91D9A52F6E}" type="presParOf" srcId="{30EC20E7-FF0A-43B6-B290-F489EABAD079}" destId="{7B057CAD-6204-4304-9847-B55080BA4DB3}" srcOrd="8" destOrd="0" presId="urn:microsoft.com/office/officeart/2005/8/layout/cycle5"/>
    <dgm:cxn modelId="{69B85279-C509-4FF6-9F7E-E0CC8DEF311A}" type="presParOf" srcId="{30EC20E7-FF0A-43B6-B290-F489EABAD079}" destId="{AF688EF2-284E-4DCC-9E54-26E3493934A2}" srcOrd="9" destOrd="0" presId="urn:microsoft.com/office/officeart/2005/8/layout/cycle5"/>
    <dgm:cxn modelId="{A1AA9F9D-69B0-488B-8B90-979C14CE7906}" type="presParOf" srcId="{30EC20E7-FF0A-43B6-B290-F489EABAD079}" destId="{A2823FA1-DDC6-416B-9060-45F6132CD748}" srcOrd="10" destOrd="0" presId="urn:microsoft.com/office/officeart/2005/8/layout/cycle5"/>
    <dgm:cxn modelId="{C5007F2C-8D2B-4419-AE3E-A10AA73F0CC5}" type="presParOf" srcId="{30EC20E7-FF0A-43B6-B290-F489EABAD079}" destId="{807318FC-3F8F-4BC8-A1F7-B0CDFC520573}" srcOrd="11" destOrd="0" presId="urn:microsoft.com/office/officeart/2005/8/layout/cycle5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7EE0985A-76AB-44A0-9BED-C85AF062568D}" type="doc">
      <dgm:prSet loTypeId="urn:microsoft.com/office/officeart/2005/8/layout/cycle5" loCatId="cycle" qsTypeId="urn:microsoft.com/office/officeart/2005/8/quickstyle/simple4" qsCatId="simple" csTypeId="urn:microsoft.com/office/officeart/2005/8/colors/accent3_1" csCatId="accent3" phldr="1"/>
      <dgm:spPr/>
      <dgm:t>
        <a:bodyPr/>
        <a:lstStyle/>
        <a:p>
          <a:endParaRPr lang="en-US"/>
        </a:p>
      </dgm:t>
    </dgm:pt>
    <dgm:pt modelId="{0E49B7DA-CDEB-4AA6-BD50-4885E4F10DA6}">
      <dgm:prSet phldrT="[Text]"/>
      <dgm:spPr>
        <a:solidFill>
          <a:srgbClr val="FFF9D3"/>
        </a:solidFill>
      </dgm:spPr>
      <dgm:t>
        <a:bodyPr/>
        <a:lstStyle/>
        <a:p>
          <a:r>
            <a:rPr lang="en-US">
              <a:latin typeface="Times New Roman" panose="02020603050405020304" pitchFamily="18" charset="0"/>
              <a:cs typeface="Times New Roman" panose="02020603050405020304" pitchFamily="18" charset="0"/>
            </a:rPr>
            <a:t>Delivering the workshop</a:t>
          </a:r>
        </a:p>
      </dgm:t>
    </dgm:pt>
    <dgm:pt modelId="{A6DE2105-E525-4725-B968-63795383CFC7}" type="parTrans" cxnId="{3272BA5C-C09F-4A5B-AF97-C619A278435A}">
      <dgm:prSet/>
      <dgm:spPr/>
      <dgm:t>
        <a:bodyPr/>
        <a:lstStyle/>
        <a:p>
          <a:endParaRPr lang="en-US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2598724-15F0-48AC-984A-B297E222FCB4}" type="sibTrans" cxnId="{3272BA5C-C09F-4A5B-AF97-C619A278435A}">
      <dgm:prSet/>
      <dgm:spPr/>
      <dgm:t>
        <a:bodyPr/>
        <a:lstStyle/>
        <a:p>
          <a:endParaRPr lang="en-US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05C2850-67C9-465F-96E8-A0A217F16F7A}">
      <dgm:prSet phldrT="[Text]"/>
      <dgm:spPr>
        <a:solidFill>
          <a:srgbClr val="D3F4FF"/>
        </a:solidFill>
      </dgm:spPr>
      <dgm:t>
        <a:bodyPr/>
        <a:lstStyle/>
        <a:p>
          <a:r>
            <a:rPr lang="en-US">
              <a:latin typeface="Times New Roman" panose="02020603050405020304" pitchFamily="18" charset="0"/>
              <a:cs typeface="Times New Roman" panose="02020603050405020304" pitchFamily="18" charset="0"/>
            </a:rPr>
            <a:t>Obesrving the workshop findings</a:t>
          </a:r>
        </a:p>
      </dgm:t>
    </dgm:pt>
    <dgm:pt modelId="{08034DCC-8414-4D60-9614-7FFAA72D7111}" type="parTrans" cxnId="{A758503B-26BC-4C77-A544-E4B270177430}">
      <dgm:prSet/>
      <dgm:spPr/>
      <dgm:t>
        <a:bodyPr/>
        <a:lstStyle/>
        <a:p>
          <a:endParaRPr lang="en-US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13E2F05-2963-47B5-AD4C-87DE2F86607E}" type="sibTrans" cxnId="{A758503B-26BC-4C77-A544-E4B270177430}">
      <dgm:prSet/>
      <dgm:spPr/>
      <dgm:t>
        <a:bodyPr/>
        <a:lstStyle/>
        <a:p>
          <a:endParaRPr lang="en-US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BBA3034-6FD9-4CAD-B356-5FE14A0C9F5A}">
      <dgm:prSet phldrT="[Text]"/>
      <dgm:spPr>
        <a:solidFill>
          <a:srgbClr val="FFDDDD"/>
        </a:solidFill>
      </dgm:spPr>
      <dgm:t>
        <a:bodyPr/>
        <a:lstStyle/>
        <a:p>
          <a:r>
            <a:rPr lang="en-US">
              <a:latin typeface="Times New Roman" panose="02020603050405020304" pitchFamily="18" charset="0"/>
              <a:cs typeface="Times New Roman" panose="02020603050405020304" pitchFamily="18" charset="0"/>
            </a:rPr>
            <a:t>Reflecting on the project</a:t>
          </a:r>
        </a:p>
      </dgm:t>
    </dgm:pt>
    <dgm:pt modelId="{EDA6925E-C879-446D-8199-07D91420CF19}" type="parTrans" cxnId="{13907269-2FC6-4335-BD5B-840C279EB253}">
      <dgm:prSet/>
      <dgm:spPr/>
      <dgm:t>
        <a:bodyPr/>
        <a:lstStyle/>
        <a:p>
          <a:endParaRPr lang="en-US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E173FA6-8E6A-496A-AC39-2610ACA6976D}" type="sibTrans" cxnId="{13907269-2FC6-4335-BD5B-840C279EB253}">
      <dgm:prSet/>
      <dgm:spPr/>
      <dgm:t>
        <a:bodyPr/>
        <a:lstStyle/>
        <a:p>
          <a:endParaRPr lang="en-US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DE5D01A-2D79-4386-8AED-E7EB99874D11}">
      <dgm:prSet phldrT="[Text]"/>
      <dgm:spPr>
        <a:solidFill>
          <a:srgbClr val="ECFFD3"/>
        </a:solidFill>
        <a:ln>
          <a:noFill/>
        </a:ln>
      </dgm:spPr>
      <dgm:t>
        <a:bodyPr/>
        <a:lstStyle/>
        <a:p>
          <a:r>
            <a:rPr lang="en-US">
              <a:latin typeface="Times New Roman" panose="02020603050405020304" pitchFamily="18" charset="0"/>
              <a:cs typeface="Times New Roman" panose="02020603050405020304" pitchFamily="18" charset="0"/>
            </a:rPr>
            <a:t>Planning the third stage</a:t>
          </a:r>
        </a:p>
      </dgm:t>
    </dgm:pt>
    <dgm:pt modelId="{6B6D50B4-D38A-4F3E-A98D-2B1AD3DE0668}" type="parTrans" cxnId="{CFF3C36E-9539-4FCC-948F-2B27D63759C7}">
      <dgm:prSet/>
      <dgm:spPr/>
      <dgm:t>
        <a:bodyPr/>
        <a:lstStyle/>
        <a:p>
          <a:endParaRPr lang="en-US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0C0B40A-EBBA-40B1-9AF5-7FFB9B173832}" type="sibTrans" cxnId="{CFF3C36E-9539-4FCC-948F-2B27D63759C7}">
      <dgm:prSet/>
      <dgm:spPr/>
      <dgm:t>
        <a:bodyPr/>
        <a:lstStyle/>
        <a:p>
          <a:endParaRPr lang="en-US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0EC20E7-FF0A-43B6-B290-F489EABAD079}" type="pres">
      <dgm:prSet presAssocID="{7EE0985A-76AB-44A0-9BED-C85AF062568D}" presName="cycle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C7CDB864-1F2A-461B-9725-45FC7EB1D641}" type="pres">
      <dgm:prSet presAssocID="{0E49B7DA-CDEB-4AA6-BD50-4885E4F10DA6}" presName="node" presStyleLbl="node1" presStyleIdx="0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5DBEE51F-A1C7-466D-A211-8D7D0801232A}" type="pres">
      <dgm:prSet presAssocID="{0E49B7DA-CDEB-4AA6-BD50-4885E4F10DA6}" presName="spNode" presStyleCnt="0"/>
      <dgm:spPr/>
    </dgm:pt>
    <dgm:pt modelId="{7F990A25-37E7-46C3-8A01-802390A2A132}" type="pres">
      <dgm:prSet presAssocID="{F2598724-15F0-48AC-984A-B297E222FCB4}" presName="sibTrans" presStyleLbl="sibTrans1D1" presStyleIdx="0" presStyleCnt="4"/>
      <dgm:spPr/>
      <dgm:t>
        <a:bodyPr/>
        <a:lstStyle/>
        <a:p>
          <a:endParaRPr lang="en-US"/>
        </a:p>
      </dgm:t>
    </dgm:pt>
    <dgm:pt modelId="{80EC7A1D-979B-481B-A263-CBC8A3DEAF58}" type="pres">
      <dgm:prSet presAssocID="{705C2850-67C9-465F-96E8-A0A217F16F7A}" presName="node" presStyleLbl="node1" presStyleIdx="1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8519AD8C-4041-4ABF-9641-AF92BAC22336}" type="pres">
      <dgm:prSet presAssocID="{705C2850-67C9-465F-96E8-A0A217F16F7A}" presName="spNode" presStyleCnt="0"/>
      <dgm:spPr/>
    </dgm:pt>
    <dgm:pt modelId="{9F9C2B93-195E-4443-862C-017FBF507FA6}" type="pres">
      <dgm:prSet presAssocID="{F13E2F05-2963-47B5-AD4C-87DE2F86607E}" presName="sibTrans" presStyleLbl="sibTrans1D1" presStyleIdx="1" presStyleCnt="4"/>
      <dgm:spPr/>
      <dgm:t>
        <a:bodyPr/>
        <a:lstStyle/>
        <a:p>
          <a:endParaRPr lang="en-US"/>
        </a:p>
      </dgm:t>
    </dgm:pt>
    <dgm:pt modelId="{61FCC7EF-AC77-4B88-A157-F45FF7DD31AF}" type="pres">
      <dgm:prSet presAssocID="{6BBA3034-6FD9-4CAD-B356-5FE14A0C9F5A}" presName="node" presStyleLbl="node1" presStyleIdx="2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0DAEB5DB-D6AC-4F0C-83D4-AD38018932D1}" type="pres">
      <dgm:prSet presAssocID="{6BBA3034-6FD9-4CAD-B356-5FE14A0C9F5A}" presName="spNode" presStyleCnt="0"/>
      <dgm:spPr/>
    </dgm:pt>
    <dgm:pt modelId="{7B057CAD-6204-4304-9847-B55080BA4DB3}" type="pres">
      <dgm:prSet presAssocID="{6E173FA6-8E6A-496A-AC39-2610ACA6976D}" presName="sibTrans" presStyleLbl="sibTrans1D1" presStyleIdx="2" presStyleCnt="4"/>
      <dgm:spPr/>
      <dgm:t>
        <a:bodyPr/>
        <a:lstStyle/>
        <a:p>
          <a:endParaRPr lang="en-US"/>
        </a:p>
      </dgm:t>
    </dgm:pt>
    <dgm:pt modelId="{AF688EF2-284E-4DCC-9E54-26E3493934A2}" type="pres">
      <dgm:prSet presAssocID="{6DE5D01A-2D79-4386-8AED-E7EB99874D11}" presName="node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A2823FA1-DDC6-416B-9060-45F6132CD748}" type="pres">
      <dgm:prSet presAssocID="{6DE5D01A-2D79-4386-8AED-E7EB99874D11}" presName="spNode" presStyleCnt="0"/>
      <dgm:spPr/>
    </dgm:pt>
    <dgm:pt modelId="{807318FC-3F8F-4BC8-A1F7-B0CDFC520573}" type="pres">
      <dgm:prSet presAssocID="{60C0B40A-EBBA-40B1-9AF5-7FFB9B173832}" presName="sibTrans" presStyleLbl="sibTrans1D1" presStyleIdx="3" presStyleCnt="4"/>
      <dgm:spPr/>
      <dgm:t>
        <a:bodyPr/>
        <a:lstStyle/>
        <a:p>
          <a:endParaRPr lang="en-US"/>
        </a:p>
      </dgm:t>
    </dgm:pt>
  </dgm:ptLst>
  <dgm:cxnLst>
    <dgm:cxn modelId="{13907269-2FC6-4335-BD5B-840C279EB253}" srcId="{7EE0985A-76AB-44A0-9BED-C85AF062568D}" destId="{6BBA3034-6FD9-4CAD-B356-5FE14A0C9F5A}" srcOrd="2" destOrd="0" parTransId="{EDA6925E-C879-446D-8199-07D91420CF19}" sibTransId="{6E173FA6-8E6A-496A-AC39-2610ACA6976D}"/>
    <dgm:cxn modelId="{78799E93-3D73-4EDC-83D1-45B6E689DF91}" type="presOf" srcId="{6E173FA6-8E6A-496A-AC39-2610ACA6976D}" destId="{7B057CAD-6204-4304-9847-B55080BA4DB3}" srcOrd="0" destOrd="0" presId="urn:microsoft.com/office/officeart/2005/8/layout/cycle5"/>
    <dgm:cxn modelId="{E7AC5401-FD88-42DF-981F-42B7854CFEED}" type="presOf" srcId="{6BBA3034-6FD9-4CAD-B356-5FE14A0C9F5A}" destId="{61FCC7EF-AC77-4B88-A157-F45FF7DD31AF}" srcOrd="0" destOrd="0" presId="urn:microsoft.com/office/officeart/2005/8/layout/cycle5"/>
    <dgm:cxn modelId="{CCE36219-988C-43F3-B7E9-AE22E8B28AED}" type="presOf" srcId="{705C2850-67C9-465F-96E8-A0A217F16F7A}" destId="{80EC7A1D-979B-481B-A263-CBC8A3DEAF58}" srcOrd="0" destOrd="0" presId="urn:microsoft.com/office/officeart/2005/8/layout/cycle5"/>
    <dgm:cxn modelId="{49170D8B-2B17-4D11-82F5-2B06AF2874D2}" type="presOf" srcId="{0E49B7DA-CDEB-4AA6-BD50-4885E4F10DA6}" destId="{C7CDB864-1F2A-461B-9725-45FC7EB1D641}" srcOrd="0" destOrd="0" presId="urn:microsoft.com/office/officeart/2005/8/layout/cycle5"/>
    <dgm:cxn modelId="{6995D92A-0C96-4999-89F6-7634E96E7660}" type="presOf" srcId="{60C0B40A-EBBA-40B1-9AF5-7FFB9B173832}" destId="{807318FC-3F8F-4BC8-A1F7-B0CDFC520573}" srcOrd="0" destOrd="0" presId="urn:microsoft.com/office/officeart/2005/8/layout/cycle5"/>
    <dgm:cxn modelId="{33290F75-323D-42BE-960D-CEB71E3219CF}" type="presOf" srcId="{F13E2F05-2963-47B5-AD4C-87DE2F86607E}" destId="{9F9C2B93-195E-4443-862C-017FBF507FA6}" srcOrd="0" destOrd="0" presId="urn:microsoft.com/office/officeart/2005/8/layout/cycle5"/>
    <dgm:cxn modelId="{CFF3C36E-9539-4FCC-948F-2B27D63759C7}" srcId="{7EE0985A-76AB-44A0-9BED-C85AF062568D}" destId="{6DE5D01A-2D79-4386-8AED-E7EB99874D11}" srcOrd="3" destOrd="0" parTransId="{6B6D50B4-D38A-4F3E-A98D-2B1AD3DE0668}" sibTransId="{60C0B40A-EBBA-40B1-9AF5-7FFB9B173832}"/>
    <dgm:cxn modelId="{F5A7523F-6E76-4C6F-B7C2-EFDE5275533A}" type="presOf" srcId="{F2598724-15F0-48AC-984A-B297E222FCB4}" destId="{7F990A25-37E7-46C3-8A01-802390A2A132}" srcOrd="0" destOrd="0" presId="urn:microsoft.com/office/officeart/2005/8/layout/cycle5"/>
    <dgm:cxn modelId="{B0EEC1B6-F2C6-46DD-A005-7CB98230B217}" type="presOf" srcId="{7EE0985A-76AB-44A0-9BED-C85AF062568D}" destId="{30EC20E7-FF0A-43B6-B290-F489EABAD079}" srcOrd="0" destOrd="0" presId="urn:microsoft.com/office/officeart/2005/8/layout/cycle5"/>
    <dgm:cxn modelId="{D3FA7736-7A13-4D3F-9188-0B277B0452EC}" type="presOf" srcId="{6DE5D01A-2D79-4386-8AED-E7EB99874D11}" destId="{AF688EF2-284E-4DCC-9E54-26E3493934A2}" srcOrd="0" destOrd="0" presId="urn:microsoft.com/office/officeart/2005/8/layout/cycle5"/>
    <dgm:cxn modelId="{A758503B-26BC-4C77-A544-E4B270177430}" srcId="{7EE0985A-76AB-44A0-9BED-C85AF062568D}" destId="{705C2850-67C9-465F-96E8-A0A217F16F7A}" srcOrd="1" destOrd="0" parTransId="{08034DCC-8414-4D60-9614-7FFAA72D7111}" sibTransId="{F13E2F05-2963-47B5-AD4C-87DE2F86607E}"/>
    <dgm:cxn modelId="{3272BA5C-C09F-4A5B-AF97-C619A278435A}" srcId="{7EE0985A-76AB-44A0-9BED-C85AF062568D}" destId="{0E49B7DA-CDEB-4AA6-BD50-4885E4F10DA6}" srcOrd="0" destOrd="0" parTransId="{A6DE2105-E525-4725-B968-63795383CFC7}" sibTransId="{F2598724-15F0-48AC-984A-B297E222FCB4}"/>
    <dgm:cxn modelId="{DA530824-A99D-4352-BE38-96D4AD58C92D}" type="presParOf" srcId="{30EC20E7-FF0A-43B6-B290-F489EABAD079}" destId="{C7CDB864-1F2A-461B-9725-45FC7EB1D641}" srcOrd="0" destOrd="0" presId="urn:microsoft.com/office/officeart/2005/8/layout/cycle5"/>
    <dgm:cxn modelId="{04183E55-EFB8-4F7E-8751-46D908DE37A6}" type="presParOf" srcId="{30EC20E7-FF0A-43B6-B290-F489EABAD079}" destId="{5DBEE51F-A1C7-466D-A211-8D7D0801232A}" srcOrd="1" destOrd="0" presId="urn:microsoft.com/office/officeart/2005/8/layout/cycle5"/>
    <dgm:cxn modelId="{07B2A105-4684-4583-9C59-56D9F358FF8C}" type="presParOf" srcId="{30EC20E7-FF0A-43B6-B290-F489EABAD079}" destId="{7F990A25-37E7-46C3-8A01-802390A2A132}" srcOrd="2" destOrd="0" presId="urn:microsoft.com/office/officeart/2005/8/layout/cycle5"/>
    <dgm:cxn modelId="{DE3054F3-CB4C-4957-8A51-F03E8C4BADF1}" type="presParOf" srcId="{30EC20E7-FF0A-43B6-B290-F489EABAD079}" destId="{80EC7A1D-979B-481B-A263-CBC8A3DEAF58}" srcOrd="3" destOrd="0" presId="urn:microsoft.com/office/officeart/2005/8/layout/cycle5"/>
    <dgm:cxn modelId="{B87E5198-14B1-45A5-B3B9-BDD400EA3ED2}" type="presParOf" srcId="{30EC20E7-FF0A-43B6-B290-F489EABAD079}" destId="{8519AD8C-4041-4ABF-9641-AF92BAC22336}" srcOrd="4" destOrd="0" presId="urn:microsoft.com/office/officeart/2005/8/layout/cycle5"/>
    <dgm:cxn modelId="{B90C2298-754B-4BDA-976D-1D1CD0260980}" type="presParOf" srcId="{30EC20E7-FF0A-43B6-B290-F489EABAD079}" destId="{9F9C2B93-195E-4443-862C-017FBF507FA6}" srcOrd="5" destOrd="0" presId="urn:microsoft.com/office/officeart/2005/8/layout/cycle5"/>
    <dgm:cxn modelId="{9FD8AD81-99DF-4269-BDEC-46E55DD1693E}" type="presParOf" srcId="{30EC20E7-FF0A-43B6-B290-F489EABAD079}" destId="{61FCC7EF-AC77-4B88-A157-F45FF7DD31AF}" srcOrd="6" destOrd="0" presId="urn:microsoft.com/office/officeart/2005/8/layout/cycle5"/>
    <dgm:cxn modelId="{77DE590B-592E-43C7-904D-FADF6D896BC5}" type="presParOf" srcId="{30EC20E7-FF0A-43B6-B290-F489EABAD079}" destId="{0DAEB5DB-D6AC-4F0C-83D4-AD38018932D1}" srcOrd="7" destOrd="0" presId="urn:microsoft.com/office/officeart/2005/8/layout/cycle5"/>
    <dgm:cxn modelId="{48F10055-6B36-4260-8692-0A91D9A52F6E}" type="presParOf" srcId="{30EC20E7-FF0A-43B6-B290-F489EABAD079}" destId="{7B057CAD-6204-4304-9847-B55080BA4DB3}" srcOrd="8" destOrd="0" presId="urn:microsoft.com/office/officeart/2005/8/layout/cycle5"/>
    <dgm:cxn modelId="{69B85279-C509-4FF6-9F7E-E0CC8DEF311A}" type="presParOf" srcId="{30EC20E7-FF0A-43B6-B290-F489EABAD079}" destId="{AF688EF2-284E-4DCC-9E54-26E3493934A2}" srcOrd="9" destOrd="0" presId="urn:microsoft.com/office/officeart/2005/8/layout/cycle5"/>
    <dgm:cxn modelId="{A1AA9F9D-69B0-488B-8B90-979C14CE7906}" type="presParOf" srcId="{30EC20E7-FF0A-43B6-B290-F489EABAD079}" destId="{A2823FA1-DDC6-416B-9060-45F6132CD748}" srcOrd="10" destOrd="0" presId="urn:microsoft.com/office/officeart/2005/8/layout/cycle5"/>
    <dgm:cxn modelId="{C5007F2C-8D2B-4419-AE3E-A10AA73F0CC5}" type="presParOf" srcId="{30EC20E7-FF0A-43B6-B290-F489EABAD079}" destId="{807318FC-3F8F-4BC8-A1F7-B0CDFC520573}" srcOrd="11" destOrd="0" presId="urn:microsoft.com/office/officeart/2005/8/layout/cycle5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7EE0985A-76AB-44A0-9BED-C85AF062568D}" type="doc">
      <dgm:prSet loTypeId="urn:microsoft.com/office/officeart/2005/8/layout/cycle5" loCatId="cycle" qsTypeId="urn:microsoft.com/office/officeart/2005/8/quickstyle/simple4" qsCatId="simple" csTypeId="urn:microsoft.com/office/officeart/2005/8/colors/accent3_1" csCatId="accent3" phldr="1"/>
      <dgm:spPr/>
      <dgm:t>
        <a:bodyPr/>
        <a:lstStyle/>
        <a:p>
          <a:endParaRPr lang="en-US"/>
        </a:p>
      </dgm:t>
    </dgm:pt>
    <dgm:pt modelId="{0E49B7DA-CDEB-4AA6-BD50-4885E4F10DA6}">
      <dgm:prSet phldrT="[Text]"/>
      <dgm:spPr>
        <a:solidFill>
          <a:srgbClr val="FFF9D3"/>
        </a:solidFill>
      </dgm:spPr>
      <dgm:t>
        <a:bodyPr/>
        <a:lstStyle/>
        <a:p>
          <a:r>
            <a:rPr lang="en-US">
              <a:latin typeface="Times New Roman" panose="02020603050405020304" pitchFamily="18" charset="0"/>
              <a:cs typeface="Times New Roman" panose="02020603050405020304" pitchFamily="18" charset="0"/>
            </a:rPr>
            <a:t>Delivering the workshop</a:t>
          </a:r>
        </a:p>
      </dgm:t>
    </dgm:pt>
    <dgm:pt modelId="{A6DE2105-E525-4725-B968-63795383CFC7}" type="parTrans" cxnId="{3272BA5C-C09F-4A5B-AF97-C619A278435A}">
      <dgm:prSet/>
      <dgm:spPr/>
      <dgm:t>
        <a:bodyPr/>
        <a:lstStyle/>
        <a:p>
          <a:endParaRPr lang="en-US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2598724-15F0-48AC-984A-B297E222FCB4}" type="sibTrans" cxnId="{3272BA5C-C09F-4A5B-AF97-C619A278435A}">
      <dgm:prSet/>
      <dgm:spPr/>
      <dgm:t>
        <a:bodyPr/>
        <a:lstStyle/>
        <a:p>
          <a:endParaRPr lang="en-US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05C2850-67C9-465F-96E8-A0A217F16F7A}">
      <dgm:prSet phldrT="[Text]"/>
      <dgm:spPr>
        <a:solidFill>
          <a:srgbClr val="D3F4FF"/>
        </a:solidFill>
      </dgm:spPr>
      <dgm:t>
        <a:bodyPr/>
        <a:lstStyle/>
        <a:p>
          <a:r>
            <a:rPr lang="en-US">
              <a:latin typeface="Times New Roman" panose="02020603050405020304" pitchFamily="18" charset="0"/>
              <a:cs typeface="Times New Roman" panose="02020603050405020304" pitchFamily="18" charset="0"/>
            </a:rPr>
            <a:t>Obesrving the workshop findings</a:t>
          </a:r>
        </a:p>
      </dgm:t>
    </dgm:pt>
    <dgm:pt modelId="{08034DCC-8414-4D60-9614-7FFAA72D7111}" type="parTrans" cxnId="{A758503B-26BC-4C77-A544-E4B270177430}">
      <dgm:prSet/>
      <dgm:spPr/>
      <dgm:t>
        <a:bodyPr/>
        <a:lstStyle/>
        <a:p>
          <a:endParaRPr lang="en-US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13E2F05-2963-47B5-AD4C-87DE2F86607E}" type="sibTrans" cxnId="{A758503B-26BC-4C77-A544-E4B270177430}">
      <dgm:prSet/>
      <dgm:spPr/>
      <dgm:t>
        <a:bodyPr/>
        <a:lstStyle/>
        <a:p>
          <a:endParaRPr lang="en-US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BBA3034-6FD9-4CAD-B356-5FE14A0C9F5A}">
      <dgm:prSet phldrT="[Text]"/>
      <dgm:spPr>
        <a:solidFill>
          <a:srgbClr val="FFDDDD"/>
        </a:solidFill>
      </dgm:spPr>
      <dgm:t>
        <a:bodyPr/>
        <a:lstStyle/>
        <a:p>
          <a:r>
            <a:rPr lang="en-US">
              <a:latin typeface="Times New Roman" panose="02020603050405020304" pitchFamily="18" charset="0"/>
              <a:cs typeface="Times New Roman" panose="02020603050405020304" pitchFamily="18" charset="0"/>
            </a:rPr>
            <a:t>Reflecting on the project</a:t>
          </a:r>
        </a:p>
      </dgm:t>
    </dgm:pt>
    <dgm:pt modelId="{EDA6925E-C879-446D-8199-07D91420CF19}" type="parTrans" cxnId="{13907269-2FC6-4335-BD5B-840C279EB253}">
      <dgm:prSet/>
      <dgm:spPr/>
      <dgm:t>
        <a:bodyPr/>
        <a:lstStyle/>
        <a:p>
          <a:endParaRPr lang="en-US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E173FA6-8E6A-496A-AC39-2610ACA6976D}" type="sibTrans" cxnId="{13907269-2FC6-4335-BD5B-840C279EB253}">
      <dgm:prSet/>
      <dgm:spPr/>
      <dgm:t>
        <a:bodyPr/>
        <a:lstStyle/>
        <a:p>
          <a:endParaRPr lang="en-US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DE5D01A-2D79-4386-8AED-E7EB99874D11}">
      <dgm:prSet phldrT="[Text]"/>
      <dgm:spPr>
        <a:solidFill>
          <a:srgbClr val="ECFFD3"/>
        </a:solidFill>
      </dgm:spPr>
      <dgm:t>
        <a:bodyPr/>
        <a:lstStyle/>
        <a:p>
          <a:r>
            <a:rPr lang="en-US">
              <a:latin typeface="Times New Roman" panose="02020603050405020304" pitchFamily="18" charset="0"/>
              <a:cs typeface="Times New Roman" panose="02020603050405020304" pitchFamily="18" charset="0"/>
            </a:rPr>
            <a:t>Planning the second stage</a:t>
          </a:r>
        </a:p>
      </dgm:t>
    </dgm:pt>
    <dgm:pt modelId="{6B6D50B4-D38A-4F3E-A98D-2B1AD3DE0668}" type="parTrans" cxnId="{CFF3C36E-9539-4FCC-948F-2B27D63759C7}">
      <dgm:prSet/>
      <dgm:spPr/>
      <dgm:t>
        <a:bodyPr/>
        <a:lstStyle/>
        <a:p>
          <a:endParaRPr lang="en-US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0C0B40A-EBBA-40B1-9AF5-7FFB9B173832}" type="sibTrans" cxnId="{CFF3C36E-9539-4FCC-948F-2B27D63759C7}">
      <dgm:prSet/>
      <dgm:spPr/>
      <dgm:t>
        <a:bodyPr/>
        <a:lstStyle/>
        <a:p>
          <a:endParaRPr lang="en-US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0EC20E7-FF0A-43B6-B290-F489EABAD079}" type="pres">
      <dgm:prSet presAssocID="{7EE0985A-76AB-44A0-9BED-C85AF062568D}" presName="cycle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C7CDB864-1F2A-461B-9725-45FC7EB1D641}" type="pres">
      <dgm:prSet presAssocID="{0E49B7DA-CDEB-4AA6-BD50-4885E4F10DA6}" presName="node" presStyleLbl="node1" presStyleIdx="0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5DBEE51F-A1C7-466D-A211-8D7D0801232A}" type="pres">
      <dgm:prSet presAssocID="{0E49B7DA-CDEB-4AA6-BD50-4885E4F10DA6}" presName="spNode" presStyleCnt="0"/>
      <dgm:spPr/>
    </dgm:pt>
    <dgm:pt modelId="{7F990A25-37E7-46C3-8A01-802390A2A132}" type="pres">
      <dgm:prSet presAssocID="{F2598724-15F0-48AC-984A-B297E222FCB4}" presName="sibTrans" presStyleLbl="sibTrans1D1" presStyleIdx="0" presStyleCnt="4"/>
      <dgm:spPr/>
      <dgm:t>
        <a:bodyPr/>
        <a:lstStyle/>
        <a:p>
          <a:endParaRPr lang="en-US"/>
        </a:p>
      </dgm:t>
    </dgm:pt>
    <dgm:pt modelId="{80EC7A1D-979B-481B-A263-CBC8A3DEAF58}" type="pres">
      <dgm:prSet presAssocID="{705C2850-67C9-465F-96E8-A0A217F16F7A}" presName="node" presStyleLbl="node1" presStyleIdx="1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8519AD8C-4041-4ABF-9641-AF92BAC22336}" type="pres">
      <dgm:prSet presAssocID="{705C2850-67C9-465F-96E8-A0A217F16F7A}" presName="spNode" presStyleCnt="0"/>
      <dgm:spPr/>
    </dgm:pt>
    <dgm:pt modelId="{9F9C2B93-195E-4443-862C-017FBF507FA6}" type="pres">
      <dgm:prSet presAssocID="{F13E2F05-2963-47B5-AD4C-87DE2F86607E}" presName="sibTrans" presStyleLbl="sibTrans1D1" presStyleIdx="1" presStyleCnt="4"/>
      <dgm:spPr/>
      <dgm:t>
        <a:bodyPr/>
        <a:lstStyle/>
        <a:p>
          <a:endParaRPr lang="en-US"/>
        </a:p>
      </dgm:t>
    </dgm:pt>
    <dgm:pt modelId="{61FCC7EF-AC77-4B88-A157-F45FF7DD31AF}" type="pres">
      <dgm:prSet presAssocID="{6BBA3034-6FD9-4CAD-B356-5FE14A0C9F5A}" presName="node" presStyleLbl="node1" presStyleIdx="2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0DAEB5DB-D6AC-4F0C-83D4-AD38018932D1}" type="pres">
      <dgm:prSet presAssocID="{6BBA3034-6FD9-4CAD-B356-5FE14A0C9F5A}" presName="spNode" presStyleCnt="0"/>
      <dgm:spPr/>
    </dgm:pt>
    <dgm:pt modelId="{7B057CAD-6204-4304-9847-B55080BA4DB3}" type="pres">
      <dgm:prSet presAssocID="{6E173FA6-8E6A-496A-AC39-2610ACA6976D}" presName="sibTrans" presStyleLbl="sibTrans1D1" presStyleIdx="2" presStyleCnt="4"/>
      <dgm:spPr/>
      <dgm:t>
        <a:bodyPr/>
        <a:lstStyle/>
        <a:p>
          <a:endParaRPr lang="en-US"/>
        </a:p>
      </dgm:t>
    </dgm:pt>
    <dgm:pt modelId="{AF688EF2-284E-4DCC-9E54-26E3493934A2}" type="pres">
      <dgm:prSet presAssocID="{6DE5D01A-2D79-4386-8AED-E7EB99874D11}" presName="node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A2823FA1-DDC6-416B-9060-45F6132CD748}" type="pres">
      <dgm:prSet presAssocID="{6DE5D01A-2D79-4386-8AED-E7EB99874D11}" presName="spNode" presStyleCnt="0"/>
      <dgm:spPr/>
    </dgm:pt>
    <dgm:pt modelId="{807318FC-3F8F-4BC8-A1F7-B0CDFC520573}" type="pres">
      <dgm:prSet presAssocID="{60C0B40A-EBBA-40B1-9AF5-7FFB9B173832}" presName="sibTrans" presStyleLbl="sibTrans1D1" presStyleIdx="3" presStyleCnt="4"/>
      <dgm:spPr/>
      <dgm:t>
        <a:bodyPr/>
        <a:lstStyle/>
        <a:p>
          <a:endParaRPr lang="en-US"/>
        </a:p>
      </dgm:t>
    </dgm:pt>
  </dgm:ptLst>
  <dgm:cxnLst>
    <dgm:cxn modelId="{13907269-2FC6-4335-BD5B-840C279EB253}" srcId="{7EE0985A-76AB-44A0-9BED-C85AF062568D}" destId="{6BBA3034-6FD9-4CAD-B356-5FE14A0C9F5A}" srcOrd="2" destOrd="0" parTransId="{EDA6925E-C879-446D-8199-07D91420CF19}" sibTransId="{6E173FA6-8E6A-496A-AC39-2610ACA6976D}"/>
    <dgm:cxn modelId="{78799E93-3D73-4EDC-83D1-45B6E689DF91}" type="presOf" srcId="{6E173FA6-8E6A-496A-AC39-2610ACA6976D}" destId="{7B057CAD-6204-4304-9847-B55080BA4DB3}" srcOrd="0" destOrd="0" presId="urn:microsoft.com/office/officeart/2005/8/layout/cycle5"/>
    <dgm:cxn modelId="{E7AC5401-FD88-42DF-981F-42B7854CFEED}" type="presOf" srcId="{6BBA3034-6FD9-4CAD-B356-5FE14A0C9F5A}" destId="{61FCC7EF-AC77-4B88-A157-F45FF7DD31AF}" srcOrd="0" destOrd="0" presId="urn:microsoft.com/office/officeart/2005/8/layout/cycle5"/>
    <dgm:cxn modelId="{CCE36219-988C-43F3-B7E9-AE22E8B28AED}" type="presOf" srcId="{705C2850-67C9-465F-96E8-A0A217F16F7A}" destId="{80EC7A1D-979B-481B-A263-CBC8A3DEAF58}" srcOrd="0" destOrd="0" presId="urn:microsoft.com/office/officeart/2005/8/layout/cycle5"/>
    <dgm:cxn modelId="{49170D8B-2B17-4D11-82F5-2B06AF2874D2}" type="presOf" srcId="{0E49B7DA-CDEB-4AA6-BD50-4885E4F10DA6}" destId="{C7CDB864-1F2A-461B-9725-45FC7EB1D641}" srcOrd="0" destOrd="0" presId="urn:microsoft.com/office/officeart/2005/8/layout/cycle5"/>
    <dgm:cxn modelId="{6995D92A-0C96-4999-89F6-7634E96E7660}" type="presOf" srcId="{60C0B40A-EBBA-40B1-9AF5-7FFB9B173832}" destId="{807318FC-3F8F-4BC8-A1F7-B0CDFC520573}" srcOrd="0" destOrd="0" presId="urn:microsoft.com/office/officeart/2005/8/layout/cycle5"/>
    <dgm:cxn modelId="{33290F75-323D-42BE-960D-CEB71E3219CF}" type="presOf" srcId="{F13E2F05-2963-47B5-AD4C-87DE2F86607E}" destId="{9F9C2B93-195E-4443-862C-017FBF507FA6}" srcOrd="0" destOrd="0" presId="urn:microsoft.com/office/officeart/2005/8/layout/cycle5"/>
    <dgm:cxn modelId="{CFF3C36E-9539-4FCC-948F-2B27D63759C7}" srcId="{7EE0985A-76AB-44A0-9BED-C85AF062568D}" destId="{6DE5D01A-2D79-4386-8AED-E7EB99874D11}" srcOrd="3" destOrd="0" parTransId="{6B6D50B4-D38A-4F3E-A98D-2B1AD3DE0668}" sibTransId="{60C0B40A-EBBA-40B1-9AF5-7FFB9B173832}"/>
    <dgm:cxn modelId="{F5A7523F-6E76-4C6F-B7C2-EFDE5275533A}" type="presOf" srcId="{F2598724-15F0-48AC-984A-B297E222FCB4}" destId="{7F990A25-37E7-46C3-8A01-802390A2A132}" srcOrd="0" destOrd="0" presId="urn:microsoft.com/office/officeart/2005/8/layout/cycle5"/>
    <dgm:cxn modelId="{B0EEC1B6-F2C6-46DD-A005-7CB98230B217}" type="presOf" srcId="{7EE0985A-76AB-44A0-9BED-C85AF062568D}" destId="{30EC20E7-FF0A-43B6-B290-F489EABAD079}" srcOrd="0" destOrd="0" presId="urn:microsoft.com/office/officeart/2005/8/layout/cycle5"/>
    <dgm:cxn modelId="{D3FA7736-7A13-4D3F-9188-0B277B0452EC}" type="presOf" srcId="{6DE5D01A-2D79-4386-8AED-E7EB99874D11}" destId="{AF688EF2-284E-4DCC-9E54-26E3493934A2}" srcOrd="0" destOrd="0" presId="urn:microsoft.com/office/officeart/2005/8/layout/cycle5"/>
    <dgm:cxn modelId="{A758503B-26BC-4C77-A544-E4B270177430}" srcId="{7EE0985A-76AB-44A0-9BED-C85AF062568D}" destId="{705C2850-67C9-465F-96E8-A0A217F16F7A}" srcOrd="1" destOrd="0" parTransId="{08034DCC-8414-4D60-9614-7FFAA72D7111}" sibTransId="{F13E2F05-2963-47B5-AD4C-87DE2F86607E}"/>
    <dgm:cxn modelId="{3272BA5C-C09F-4A5B-AF97-C619A278435A}" srcId="{7EE0985A-76AB-44A0-9BED-C85AF062568D}" destId="{0E49B7DA-CDEB-4AA6-BD50-4885E4F10DA6}" srcOrd="0" destOrd="0" parTransId="{A6DE2105-E525-4725-B968-63795383CFC7}" sibTransId="{F2598724-15F0-48AC-984A-B297E222FCB4}"/>
    <dgm:cxn modelId="{DA530824-A99D-4352-BE38-96D4AD58C92D}" type="presParOf" srcId="{30EC20E7-FF0A-43B6-B290-F489EABAD079}" destId="{C7CDB864-1F2A-461B-9725-45FC7EB1D641}" srcOrd="0" destOrd="0" presId="urn:microsoft.com/office/officeart/2005/8/layout/cycle5"/>
    <dgm:cxn modelId="{04183E55-EFB8-4F7E-8751-46D908DE37A6}" type="presParOf" srcId="{30EC20E7-FF0A-43B6-B290-F489EABAD079}" destId="{5DBEE51F-A1C7-466D-A211-8D7D0801232A}" srcOrd="1" destOrd="0" presId="urn:microsoft.com/office/officeart/2005/8/layout/cycle5"/>
    <dgm:cxn modelId="{07B2A105-4684-4583-9C59-56D9F358FF8C}" type="presParOf" srcId="{30EC20E7-FF0A-43B6-B290-F489EABAD079}" destId="{7F990A25-37E7-46C3-8A01-802390A2A132}" srcOrd="2" destOrd="0" presId="urn:microsoft.com/office/officeart/2005/8/layout/cycle5"/>
    <dgm:cxn modelId="{DE3054F3-CB4C-4957-8A51-F03E8C4BADF1}" type="presParOf" srcId="{30EC20E7-FF0A-43B6-B290-F489EABAD079}" destId="{80EC7A1D-979B-481B-A263-CBC8A3DEAF58}" srcOrd="3" destOrd="0" presId="urn:microsoft.com/office/officeart/2005/8/layout/cycle5"/>
    <dgm:cxn modelId="{B87E5198-14B1-45A5-B3B9-BDD400EA3ED2}" type="presParOf" srcId="{30EC20E7-FF0A-43B6-B290-F489EABAD079}" destId="{8519AD8C-4041-4ABF-9641-AF92BAC22336}" srcOrd="4" destOrd="0" presId="urn:microsoft.com/office/officeart/2005/8/layout/cycle5"/>
    <dgm:cxn modelId="{B90C2298-754B-4BDA-976D-1D1CD0260980}" type="presParOf" srcId="{30EC20E7-FF0A-43B6-B290-F489EABAD079}" destId="{9F9C2B93-195E-4443-862C-017FBF507FA6}" srcOrd="5" destOrd="0" presId="urn:microsoft.com/office/officeart/2005/8/layout/cycle5"/>
    <dgm:cxn modelId="{9FD8AD81-99DF-4269-BDEC-46E55DD1693E}" type="presParOf" srcId="{30EC20E7-FF0A-43B6-B290-F489EABAD079}" destId="{61FCC7EF-AC77-4B88-A157-F45FF7DD31AF}" srcOrd="6" destOrd="0" presId="urn:microsoft.com/office/officeart/2005/8/layout/cycle5"/>
    <dgm:cxn modelId="{77DE590B-592E-43C7-904D-FADF6D896BC5}" type="presParOf" srcId="{30EC20E7-FF0A-43B6-B290-F489EABAD079}" destId="{0DAEB5DB-D6AC-4F0C-83D4-AD38018932D1}" srcOrd="7" destOrd="0" presId="urn:microsoft.com/office/officeart/2005/8/layout/cycle5"/>
    <dgm:cxn modelId="{48F10055-6B36-4260-8692-0A91D9A52F6E}" type="presParOf" srcId="{30EC20E7-FF0A-43B6-B290-F489EABAD079}" destId="{7B057CAD-6204-4304-9847-B55080BA4DB3}" srcOrd="8" destOrd="0" presId="urn:microsoft.com/office/officeart/2005/8/layout/cycle5"/>
    <dgm:cxn modelId="{69B85279-C509-4FF6-9F7E-E0CC8DEF311A}" type="presParOf" srcId="{30EC20E7-FF0A-43B6-B290-F489EABAD079}" destId="{AF688EF2-284E-4DCC-9E54-26E3493934A2}" srcOrd="9" destOrd="0" presId="urn:microsoft.com/office/officeart/2005/8/layout/cycle5"/>
    <dgm:cxn modelId="{A1AA9F9D-69B0-488B-8B90-979C14CE7906}" type="presParOf" srcId="{30EC20E7-FF0A-43B6-B290-F489EABAD079}" destId="{A2823FA1-DDC6-416B-9060-45F6132CD748}" srcOrd="10" destOrd="0" presId="urn:microsoft.com/office/officeart/2005/8/layout/cycle5"/>
    <dgm:cxn modelId="{C5007F2C-8D2B-4419-AE3E-A10AA73F0CC5}" type="presParOf" srcId="{30EC20E7-FF0A-43B6-B290-F489EABAD079}" destId="{807318FC-3F8F-4BC8-A1F7-B0CDFC520573}" srcOrd="11" destOrd="0" presId="urn:microsoft.com/office/officeart/2005/8/layout/cycle5"/>
  </dgm:cxnLst>
  <dgm:bg/>
  <dgm:whole/>
  <dgm:extLst>
    <a:ext uri="http://schemas.microsoft.com/office/drawing/2008/diagram">
      <dsp:dataModelExt xmlns:dsp="http://schemas.microsoft.com/office/drawing/2008/diagram" relId="rId19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7EE0985A-76AB-44A0-9BED-C85AF062568D}" type="doc">
      <dgm:prSet loTypeId="urn:microsoft.com/office/officeart/2005/8/layout/cycle5" loCatId="cycle" qsTypeId="urn:microsoft.com/office/officeart/2005/8/quickstyle/simple4" qsCatId="simple" csTypeId="urn:microsoft.com/office/officeart/2005/8/colors/accent3_1" csCatId="accent3" phldr="1"/>
      <dgm:spPr/>
      <dgm:t>
        <a:bodyPr/>
        <a:lstStyle/>
        <a:p>
          <a:endParaRPr lang="en-US"/>
        </a:p>
      </dgm:t>
    </dgm:pt>
    <dgm:pt modelId="{E7D07AB1-8F68-4803-830A-F498F75110EB}">
      <dgm:prSet phldrT="[Text]"/>
      <dgm:spPr>
        <a:solidFill>
          <a:srgbClr val="ECFFD3"/>
        </a:solidFill>
      </dgm:spPr>
      <dgm:t>
        <a:bodyPr/>
        <a:lstStyle/>
        <a:p>
          <a:r>
            <a:rPr lang="en-US">
              <a:latin typeface="Times New Roman" panose="02020603050405020304" pitchFamily="18" charset="0"/>
              <a:cs typeface="Times New Roman" panose="02020603050405020304" pitchFamily="18" charset="0"/>
            </a:rPr>
            <a:t>Planning the project</a:t>
          </a:r>
        </a:p>
      </dgm:t>
    </dgm:pt>
    <dgm:pt modelId="{272C9305-CE18-49AB-8C49-967C3B80D8C9}" type="parTrans" cxnId="{171C8A1D-946C-49D9-ACF4-F830CEC7D061}">
      <dgm:prSet/>
      <dgm:spPr/>
      <dgm:t>
        <a:bodyPr/>
        <a:lstStyle/>
        <a:p>
          <a:endParaRPr lang="en-US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AC4A1C1-D0B5-401E-8D5D-8B6ABAB62EFB}" type="sibTrans" cxnId="{171C8A1D-946C-49D9-ACF4-F830CEC7D061}">
      <dgm:prSet/>
      <dgm:spPr/>
      <dgm:t>
        <a:bodyPr/>
        <a:lstStyle/>
        <a:p>
          <a:endParaRPr lang="en-US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E49B7DA-CDEB-4AA6-BD50-4885E4F10DA6}">
      <dgm:prSet phldrT="[Text]"/>
      <dgm:spPr>
        <a:solidFill>
          <a:srgbClr val="FFF9D3"/>
        </a:solidFill>
      </dgm:spPr>
      <dgm:t>
        <a:bodyPr/>
        <a:lstStyle/>
        <a:p>
          <a:r>
            <a:rPr lang="en-US">
              <a:latin typeface="Times New Roman" panose="02020603050405020304" pitchFamily="18" charset="0"/>
              <a:cs typeface="Times New Roman" panose="02020603050405020304" pitchFamily="18" charset="0"/>
            </a:rPr>
            <a:t>Initiating the first stage</a:t>
          </a:r>
        </a:p>
      </dgm:t>
    </dgm:pt>
    <dgm:pt modelId="{A6DE2105-E525-4725-B968-63795383CFC7}" type="parTrans" cxnId="{3272BA5C-C09F-4A5B-AF97-C619A278435A}">
      <dgm:prSet/>
      <dgm:spPr/>
      <dgm:t>
        <a:bodyPr/>
        <a:lstStyle/>
        <a:p>
          <a:endParaRPr lang="en-US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2598724-15F0-48AC-984A-B297E222FCB4}" type="sibTrans" cxnId="{3272BA5C-C09F-4A5B-AF97-C619A278435A}">
      <dgm:prSet/>
      <dgm:spPr/>
      <dgm:t>
        <a:bodyPr/>
        <a:lstStyle/>
        <a:p>
          <a:endParaRPr lang="en-US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05C2850-67C9-465F-96E8-A0A217F16F7A}">
      <dgm:prSet phldrT="[Text]"/>
      <dgm:spPr>
        <a:solidFill>
          <a:srgbClr val="D3F4FF"/>
        </a:solidFill>
      </dgm:spPr>
      <dgm:t>
        <a:bodyPr/>
        <a:lstStyle/>
        <a:p>
          <a:r>
            <a:rPr lang="en-US">
              <a:latin typeface="Times New Roman" panose="02020603050405020304" pitchFamily="18" charset="0"/>
              <a:cs typeface="Times New Roman" panose="02020603050405020304" pitchFamily="18" charset="0"/>
            </a:rPr>
            <a:t>Obesrving the interview findings</a:t>
          </a:r>
        </a:p>
      </dgm:t>
    </dgm:pt>
    <dgm:pt modelId="{08034DCC-8414-4D60-9614-7FFAA72D7111}" type="parTrans" cxnId="{A758503B-26BC-4C77-A544-E4B270177430}">
      <dgm:prSet/>
      <dgm:spPr/>
      <dgm:t>
        <a:bodyPr/>
        <a:lstStyle/>
        <a:p>
          <a:endParaRPr lang="en-US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13E2F05-2963-47B5-AD4C-87DE2F86607E}" type="sibTrans" cxnId="{A758503B-26BC-4C77-A544-E4B270177430}">
      <dgm:prSet/>
      <dgm:spPr/>
      <dgm:t>
        <a:bodyPr/>
        <a:lstStyle/>
        <a:p>
          <a:endParaRPr lang="en-US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BBA3034-6FD9-4CAD-B356-5FE14A0C9F5A}">
      <dgm:prSet phldrT="[Text]"/>
      <dgm:spPr>
        <a:solidFill>
          <a:srgbClr val="FFDDDD"/>
        </a:solidFill>
      </dgm:spPr>
      <dgm:t>
        <a:bodyPr/>
        <a:lstStyle/>
        <a:p>
          <a:r>
            <a:rPr lang="en-US">
              <a:latin typeface="Times New Roman" panose="02020603050405020304" pitchFamily="18" charset="0"/>
              <a:cs typeface="Times New Roman" panose="02020603050405020304" pitchFamily="18" charset="0"/>
            </a:rPr>
            <a:t>Reflecting on the project</a:t>
          </a:r>
        </a:p>
      </dgm:t>
    </dgm:pt>
    <dgm:pt modelId="{EDA6925E-C879-446D-8199-07D91420CF19}" type="parTrans" cxnId="{13907269-2FC6-4335-BD5B-840C279EB253}">
      <dgm:prSet/>
      <dgm:spPr/>
      <dgm:t>
        <a:bodyPr/>
        <a:lstStyle/>
        <a:p>
          <a:endParaRPr lang="en-US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E173FA6-8E6A-496A-AC39-2610ACA6976D}" type="sibTrans" cxnId="{13907269-2FC6-4335-BD5B-840C279EB253}">
      <dgm:prSet/>
      <dgm:spPr/>
      <dgm:t>
        <a:bodyPr/>
        <a:lstStyle/>
        <a:p>
          <a:endParaRPr lang="en-US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0EC20E7-FF0A-43B6-B290-F489EABAD079}" type="pres">
      <dgm:prSet presAssocID="{7EE0985A-76AB-44A0-9BED-C85AF062568D}" presName="cycle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B92EEA78-E846-44B6-ABE6-DA82E8F3A1AC}" type="pres">
      <dgm:prSet presAssocID="{E7D07AB1-8F68-4803-830A-F498F75110EB}" presName="node" presStyleLbl="node1" presStyleIdx="0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8F166A82-9818-425F-B266-CE13B52F8DBC}" type="pres">
      <dgm:prSet presAssocID="{E7D07AB1-8F68-4803-830A-F498F75110EB}" presName="spNode" presStyleCnt="0"/>
      <dgm:spPr/>
    </dgm:pt>
    <dgm:pt modelId="{34906DF0-DE45-4836-A2AA-9EB41C0077F5}" type="pres">
      <dgm:prSet presAssocID="{FAC4A1C1-D0B5-401E-8D5D-8B6ABAB62EFB}" presName="sibTrans" presStyleLbl="sibTrans1D1" presStyleIdx="0" presStyleCnt="4"/>
      <dgm:spPr/>
      <dgm:t>
        <a:bodyPr/>
        <a:lstStyle/>
        <a:p>
          <a:endParaRPr lang="en-US"/>
        </a:p>
      </dgm:t>
    </dgm:pt>
    <dgm:pt modelId="{C7CDB864-1F2A-461B-9725-45FC7EB1D641}" type="pres">
      <dgm:prSet presAssocID="{0E49B7DA-CDEB-4AA6-BD50-4885E4F10DA6}" presName="node" presStyleLbl="node1" presStyleIdx="1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5DBEE51F-A1C7-466D-A211-8D7D0801232A}" type="pres">
      <dgm:prSet presAssocID="{0E49B7DA-CDEB-4AA6-BD50-4885E4F10DA6}" presName="spNode" presStyleCnt="0"/>
      <dgm:spPr/>
    </dgm:pt>
    <dgm:pt modelId="{7F990A25-37E7-46C3-8A01-802390A2A132}" type="pres">
      <dgm:prSet presAssocID="{F2598724-15F0-48AC-984A-B297E222FCB4}" presName="sibTrans" presStyleLbl="sibTrans1D1" presStyleIdx="1" presStyleCnt="4"/>
      <dgm:spPr/>
      <dgm:t>
        <a:bodyPr/>
        <a:lstStyle/>
        <a:p>
          <a:endParaRPr lang="en-US"/>
        </a:p>
      </dgm:t>
    </dgm:pt>
    <dgm:pt modelId="{80EC7A1D-979B-481B-A263-CBC8A3DEAF58}" type="pres">
      <dgm:prSet presAssocID="{705C2850-67C9-465F-96E8-A0A217F16F7A}" presName="node" presStyleLbl="node1" presStyleIdx="2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8519AD8C-4041-4ABF-9641-AF92BAC22336}" type="pres">
      <dgm:prSet presAssocID="{705C2850-67C9-465F-96E8-A0A217F16F7A}" presName="spNode" presStyleCnt="0"/>
      <dgm:spPr/>
    </dgm:pt>
    <dgm:pt modelId="{9F9C2B93-195E-4443-862C-017FBF507FA6}" type="pres">
      <dgm:prSet presAssocID="{F13E2F05-2963-47B5-AD4C-87DE2F86607E}" presName="sibTrans" presStyleLbl="sibTrans1D1" presStyleIdx="2" presStyleCnt="4"/>
      <dgm:spPr/>
      <dgm:t>
        <a:bodyPr/>
        <a:lstStyle/>
        <a:p>
          <a:endParaRPr lang="en-US"/>
        </a:p>
      </dgm:t>
    </dgm:pt>
    <dgm:pt modelId="{61FCC7EF-AC77-4B88-A157-F45FF7DD31AF}" type="pres">
      <dgm:prSet presAssocID="{6BBA3034-6FD9-4CAD-B356-5FE14A0C9F5A}" presName="node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0DAEB5DB-D6AC-4F0C-83D4-AD38018932D1}" type="pres">
      <dgm:prSet presAssocID="{6BBA3034-6FD9-4CAD-B356-5FE14A0C9F5A}" presName="spNode" presStyleCnt="0"/>
      <dgm:spPr/>
    </dgm:pt>
    <dgm:pt modelId="{7B057CAD-6204-4304-9847-B55080BA4DB3}" type="pres">
      <dgm:prSet presAssocID="{6E173FA6-8E6A-496A-AC39-2610ACA6976D}" presName="sibTrans" presStyleLbl="sibTrans1D1" presStyleIdx="3" presStyleCnt="4"/>
      <dgm:spPr/>
      <dgm:t>
        <a:bodyPr/>
        <a:lstStyle/>
        <a:p>
          <a:endParaRPr lang="en-US"/>
        </a:p>
      </dgm:t>
    </dgm:pt>
  </dgm:ptLst>
  <dgm:cxnLst>
    <dgm:cxn modelId="{13907269-2FC6-4335-BD5B-840C279EB253}" srcId="{7EE0985A-76AB-44A0-9BED-C85AF062568D}" destId="{6BBA3034-6FD9-4CAD-B356-5FE14A0C9F5A}" srcOrd="3" destOrd="0" parTransId="{EDA6925E-C879-446D-8199-07D91420CF19}" sibTransId="{6E173FA6-8E6A-496A-AC39-2610ACA6976D}"/>
    <dgm:cxn modelId="{78799E93-3D73-4EDC-83D1-45B6E689DF91}" type="presOf" srcId="{6E173FA6-8E6A-496A-AC39-2610ACA6976D}" destId="{7B057CAD-6204-4304-9847-B55080BA4DB3}" srcOrd="0" destOrd="0" presId="urn:microsoft.com/office/officeart/2005/8/layout/cycle5"/>
    <dgm:cxn modelId="{E7AC5401-FD88-42DF-981F-42B7854CFEED}" type="presOf" srcId="{6BBA3034-6FD9-4CAD-B356-5FE14A0C9F5A}" destId="{61FCC7EF-AC77-4B88-A157-F45FF7DD31AF}" srcOrd="0" destOrd="0" presId="urn:microsoft.com/office/officeart/2005/8/layout/cycle5"/>
    <dgm:cxn modelId="{CCE36219-988C-43F3-B7E9-AE22E8B28AED}" type="presOf" srcId="{705C2850-67C9-465F-96E8-A0A217F16F7A}" destId="{80EC7A1D-979B-481B-A263-CBC8A3DEAF58}" srcOrd="0" destOrd="0" presId="urn:microsoft.com/office/officeart/2005/8/layout/cycle5"/>
    <dgm:cxn modelId="{49170D8B-2B17-4D11-82F5-2B06AF2874D2}" type="presOf" srcId="{0E49B7DA-CDEB-4AA6-BD50-4885E4F10DA6}" destId="{C7CDB864-1F2A-461B-9725-45FC7EB1D641}" srcOrd="0" destOrd="0" presId="urn:microsoft.com/office/officeart/2005/8/layout/cycle5"/>
    <dgm:cxn modelId="{D61A9496-C188-475D-BF70-63AE85231DD9}" type="presOf" srcId="{E7D07AB1-8F68-4803-830A-F498F75110EB}" destId="{B92EEA78-E846-44B6-ABE6-DA82E8F3A1AC}" srcOrd="0" destOrd="0" presId="urn:microsoft.com/office/officeart/2005/8/layout/cycle5"/>
    <dgm:cxn modelId="{33290F75-323D-42BE-960D-CEB71E3219CF}" type="presOf" srcId="{F13E2F05-2963-47B5-AD4C-87DE2F86607E}" destId="{9F9C2B93-195E-4443-862C-017FBF507FA6}" srcOrd="0" destOrd="0" presId="urn:microsoft.com/office/officeart/2005/8/layout/cycle5"/>
    <dgm:cxn modelId="{171C8A1D-946C-49D9-ACF4-F830CEC7D061}" srcId="{7EE0985A-76AB-44A0-9BED-C85AF062568D}" destId="{E7D07AB1-8F68-4803-830A-F498F75110EB}" srcOrd="0" destOrd="0" parTransId="{272C9305-CE18-49AB-8C49-967C3B80D8C9}" sibTransId="{FAC4A1C1-D0B5-401E-8D5D-8B6ABAB62EFB}"/>
    <dgm:cxn modelId="{F5A7523F-6E76-4C6F-B7C2-EFDE5275533A}" type="presOf" srcId="{F2598724-15F0-48AC-984A-B297E222FCB4}" destId="{7F990A25-37E7-46C3-8A01-802390A2A132}" srcOrd="0" destOrd="0" presId="urn:microsoft.com/office/officeart/2005/8/layout/cycle5"/>
    <dgm:cxn modelId="{5843291D-13A3-4A48-9256-BF312C768810}" type="presOf" srcId="{FAC4A1C1-D0B5-401E-8D5D-8B6ABAB62EFB}" destId="{34906DF0-DE45-4836-A2AA-9EB41C0077F5}" srcOrd="0" destOrd="0" presId="urn:microsoft.com/office/officeart/2005/8/layout/cycle5"/>
    <dgm:cxn modelId="{B0EEC1B6-F2C6-46DD-A005-7CB98230B217}" type="presOf" srcId="{7EE0985A-76AB-44A0-9BED-C85AF062568D}" destId="{30EC20E7-FF0A-43B6-B290-F489EABAD079}" srcOrd="0" destOrd="0" presId="urn:microsoft.com/office/officeart/2005/8/layout/cycle5"/>
    <dgm:cxn modelId="{A758503B-26BC-4C77-A544-E4B270177430}" srcId="{7EE0985A-76AB-44A0-9BED-C85AF062568D}" destId="{705C2850-67C9-465F-96E8-A0A217F16F7A}" srcOrd="2" destOrd="0" parTransId="{08034DCC-8414-4D60-9614-7FFAA72D7111}" sibTransId="{F13E2F05-2963-47B5-AD4C-87DE2F86607E}"/>
    <dgm:cxn modelId="{3272BA5C-C09F-4A5B-AF97-C619A278435A}" srcId="{7EE0985A-76AB-44A0-9BED-C85AF062568D}" destId="{0E49B7DA-CDEB-4AA6-BD50-4885E4F10DA6}" srcOrd="1" destOrd="0" parTransId="{A6DE2105-E525-4725-B968-63795383CFC7}" sibTransId="{F2598724-15F0-48AC-984A-B297E222FCB4}"/>
    <dgm:cxn modelId="{6F760454-19EF-42A2-A3F9-78157D20E3F9}" type="presParOf" srcId="{30EC20E7-FF0A-43B6-B290-F489EABAD079}" destId="{B92EEA78-E846-44B6-ABE6-DA82E8F3A1AC}" srcOrd="0" destOrd="0" presId="urn:microsoft.com/office/officeart/2005/8/layout/cycle5"/>
    <dgm:cxn modelId="{2AFB636E-E682-47AA-BC3F-A37FCCA44F87}" type="presParOf" srcId="{30EC20E7-FF0A-43B6-B290-F489EABAD079}" destId="{8F166A82-9818-425F-B266-CE13B52F8DBC}" srcOrd="1" destOrd="0" presId="urn:microsoft.com/office/officeart/2005/8/layout/cycle5"/>
    <dgm:cxn modelId="{52C9C4E3-0042-4F42-A787-EBC2C16351B0}" type="presParOf" srcId="{30EC20E7-FF0A-43B6-B290-F489EABAD079}" destId="{34906DF0-DE45-4836-A2AA-9EB41C0077F5}" srcOrd="2" destOrd="0" presId="urn:microsoft.com/office/officeart/2005/8/layout/cycle5"/>
    <dgm:cxn modelId="{DA530824-A99D-4352-BE38-96D4AD58C92D}" type="presParOf" srcId="{30EC20E7-FF0A-43B6-B290-F489EABAD079}" destId="{C7CDB864-1F2A-461B-9725-45FC7EB1D641}" srcOrd="3" destOrd="0" presId="urn:microsoft.com/office/officeart/2005/8/layout/cycle5"/>
    <dgm:cxn modelId="{04183E55-EFB8-4F7E-8751-46D908DE37A6}" type="presParOf" srcId="{30EC20E7-FF0A-43B6-B290-F489EABAD079}" destId="{5DBEE51F-A1C7-466D-A211-8D7D0801232A}" srcOrd="4" destOrd="0" presId="urn:microsoft.com/office/officeart/2005/8/layout/cycle5"/>
    <dgm:cxn modelId="{07B2A105-4684-4583-9C59-56D9F358FF8C}" type="presParOf" srcId="{30EC20E7-FF0A-43B6-B290-F489EABAD079}" destId="{7F990A25-37E7-46C3-8A01-802390A2A132}" srcOrd="5" destOrd="0" presId="urn:microsoft.com/office/officeart/2005/8/layout/cycle5"/>
    <dgm:cxn modelId="{DE3054F3-CB4C-4957-8A51-F03E8C4BADF1}" type="presParOf" srcId="{30EC20E7-FF0A-43B6-B290-F489EABAD079}" destId="{80EC7A1D-979B-481B-A263-CBC8A3DEAF58}" srcOrd="6" destOrd="0" presId="urn:microsoft.com/office/officeart/2005/8/layout/cycle5"/>
    <dgm:cxn modelId="{B87E5198-14B1-45A5-B3B9-BDD400EA3ED2}" type="presParOf" srcId="{30EC20E7-FF0A-43B6-B290-F489EABAD079}" destId="{8519AD8C-4041-4ABF-9641-AF92BAC22336}" srcOrd="7" destOrd="0" presId="urn:microsoft.com/office/officeart/2005/8/layout/cycle5"/>
    <dgm:cxn modelId="{B90C2298-754B-4BDA-976D-1D1CD0260980}" type="presParOf" srcId="{30EC20E7-FF0A-43B6-B290-F489EABAD079}" destId="{9F9C2B93-195E-4443-862C-017FBF507FA6}" srcOrd="8" destOrd="0" presId="urn:microsoft.com/office/officeart/2005/8/layout/cycle5"/>
    <dgm:cxn modelId="{9FD8AD81-99DF-4269-BDEC-46E55DD1693E}" type="presParOf" srcId="{30EC20E7-FF0A-43B6-B290-F489EABAD079}" destId="{61FCC7EF-AC77-4B88-A157-F45FF7DD31AF}" srcOrd="9" destOrd="0" presId="urn:microsoft.com/office/officeart/2005/8/layout/cycle5"/>
    <dgm:cxn modelId="{77DE590B-592E-43C7-904D-FADF6D896BC5}" type="presParOf" srcId="{30EC20E7-FF0A-43B6-B290-F489EABAD079}" destId="{0DAEB5DB-D6AC-4F0C-83D4-AD38018932D1}" srcOrd="10" destOrd="0" presId="urn:microsoft.com/office/officeart/2005/8/layout/cycle5"/>
    <dgm:cxn modelId="{48F10055-6B36-4260-8692-0A91D9A52F6E}" type="presParOf" srcId="{30EC20E7-FF0A-43B6-B290-F489EABAD079}" destId="{7B057CAD-6204-4304-9847-B55080BA4DB3}" srcOrd="11" destOrd="0" presId="urn:microsoft.com/office/officeart/2005/8/layout/cycle5"/>
  </dgm:cxnLst>
  <dgm:bg/>
  <dgm:whole/>
  <dgm:extLst>
    <a:ext uri="http://schemas.microsoft.com/office/drawing/2008/diagram">
      <dsp:dataModelExt xmlns:dsp="http://schemas.microsoft.com/office/drawing/2008/diagram" relId="rId24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7CDB864-1F2A-461B-9725-45FC7EB1D641}">
      <dsp:nvSpPr>
        <dsp:cNvPr id="0" name=""/>
        <dsp:cNvSpPr/>
      </dsp:nvSpPr>
      <dsp:spPr>
        <a:xfrm>
          <a:off x="737226" y="120292"/>
          <a:ext cx="685546" cy="445605"/>
        </a:xfrm>
        <a:prstGeom prst="roundRect">
          <a:avLst/>
        </a:prstGeom>
        <a:solidFill>
          <a:srgbClr val="FFF9D3"/>
        </a:soli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>
              <a:latin typeface="Times New Roman" panose="02020603050405020304" pitchFamily="18" charset="0"/>
              <a:cs typeface="Times New Roman" panose="02020603050405020304" pitchFamily="18" charset="0"/>
            </a:rPr>
            <a:t>Delivering the workshop</a:t>
          </a:r>
        </a:p>
      </dsp:txBody>
      <dsp:txXfrm>
        <a:off x="758979" y="142045"/>
        <a:ext cx="642040" cy="402099"/>
      </dsp:txXfrm>
    </dsp:sp>
    <dsp:sp modelId="{7F990A25-37E7-46C3-8A01-802390A2A132}">
      <dsp:nvSpPr>
        <dsp:cNvPr id="0" name=""/>
        <dsp:cNvSpPr/>
      </dsp:nvSpPr>
      <dsp:spPr>
        <a:xfrm>
          <a:off x="343095" y="343095"/>
          <a:ext cx="1473809" cy="1473809"/>
        </a:xfrm>
        <a:custGeom>
          <a:avLst/>
          <a:gdLst/>
          <a:ahLst/>
          <a:cxnLst/>
          <a:rect l="0" t="0" r="0" b="0"/>
          <a:pathLst>
            <a:path>
              <a:moveTo>
                <a:pt x="1174525" y="144016"/>
              </a:moveTo>
              <a:arcTo wR="736904" hR="736904" stAng="18385897" swAng="1635487"/>
            </a:path>
          </a:pathLst>
        </a:custGeom>
        <a:noFill/>
        <a:ln w="635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0EC7A1D-979B-481B-A263-CBC8A3DEAF58}">
      <dsp:nvSpPr>
        <dsp:cNvPr id="0" name=""/>
        <dsp:cNvSpPr/>
      </dsp:nvSpPr>
      <dsp:spPr>
        <a:xfrm>
          <a:off x="1474131" y="857197"/>
          <a:ext cx="685546" cy="445605"/>
        </a:xfrm>
        <a:prstGeom prst="roundRect">
          <a:avLst/>
        </a:prstGeom>
        <a:solidFill>
          <a:srgbClr val="D3F4FF"/>
        </a:soli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>
              <a:latin typeface="Times New Roman" panose="02020603050405020304" pitchFamily="18" charset="0"/>
              <a:cs typeface="Times New Roman" panose="02020603050405020304" pitchFamily="18" charset="0"/>
            </a:rPr>
            <a:t>Obesrving the workshop findings</a:t>
          </a:r>
        </a:p>
      </dsp:txBody>
      <dsp:txXfrm>
        <a:off x="1495884" y="878950"/>
        <a:ext cx="642040" cy="402099"/>
      </dsp:txXfrm>
    </dsp:sp>
    <dsp:sp modelId="{9F9C2B93-195E-4443-862C-017FBF507FA6}">
      <dsp:nvSpPr>
        <dsp:cNvPr id="0" name=""/>
        <dsp:cNvSpPr/>
      </dsp:nvSpPr>
      <dsp:spPr>
        <a:xfrm>
          <a:off x="343095" y="343095"/>
          <a:ext cx="1473809" cy="1473809"/>
        </a:xfrm>
        <a:custGeom>
          <a:avLst/>
          <a:gdLst/>
          <a:ahLst/>
          <a:cxnLst/>
          <a:rect l="0" t="0" r="0" b="0"/>
          <a:pathLst>
            <a:path>
              <a:moveTo>
                <a:pt x="1397471" y="1063524"/>
              </a:moveTo>
              <a:arcTo wR="736904" hR="736904" stAng="1578616" swAng="1635487"/>
            </a:path>
          </a:pathLst>
        </a:custGeom>
        <a:noFill/>
        <a:ln w="635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1FCC7EF-AC77-4B88-A157-F45FF7DD31AF}">
      <dsp:nvSpPr>
        <dsp:cNvPr id="0" name=""/>
        <dsp:cNvSpPr/>
      </dsp:nvSpPr>
      <dsp:spPr>
        <a:xfrm>
          <a:off x="737226" y="1594102"/>
          <a:ext cx="685546" cy="445605"/>
        </a:xfrm>
        <a:prstGeom prst="roundRect">
          <a:avLst/>
        </a:prstGeom>
        <a:solidFill>
          <a:srgbClr val="FFDDDD"/>
        </a:soli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>
              <a:latin typeface="Times New Roman" panose="02020603050405020304" pitchFamily="18" charset="0"/>
              <a:cs typeface="Times New Roman" panose="02020603050405020304" pitchFamily="18" charset="0"/>
            </a:rPr>
            <a:t>Reflecting on the project</a:t>
          </a:r>
        </a:p>
      </dsp:txBody>
      <dsp:txXfrm>
        <a:off x="758979" y="1615855"/>
        <a:ext cx="642040" cy="402099"/>
      </dsp:txXfrm>
    </dsp:sp>
    <dsp:sp modelId="{7B057CAD-6204-4304-9847-B55080BA4DB3}">
      <dsp:nvSpPr>
        <dsp:cNvPr id="0" name=""/>
        <dsp:cNvSpPr/>
      </dsp:nvSpPr>
      <dsp:spPr>
        <a:xfrm>
          <a:off x="343095" y="343095"/>
          <a:ext cx="1473809" cy="1473809"/>
        </a:xfrm>
        <a:custGeom>
          <a:avLst/>
          <a:gdLst/>
          <a:ahLst/>
          <a:cxnLst/>
          <a:rect l="0" t="0" r="0" b="0"/>
          <a:pathLst>
            <a:path>
              <a:moveTo>
                <a:pt x="299284" y="1329793"/>
              </a:moveTo>
              <a:arcTo wR="736904" hR="736904" stAng="7585897" swAng="1635487"/>
            </a:path>
          </a:pathLst>
        </a:custGeom>
        <a:noFill/>
        <a:ln w="635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F688EF2-284E-4DCC-9E54-26E3493934A2}">
      <dsp:nvSpPr>
        <dsp:cNvPr id="0" name=""/>
        <dsp:cNvSpPr/>
      </dsp:nvSpPr>
      <dsp:spPr>
        <a:xfrm>
          <a:off x="321" y="857197"/>
          <a:ext cx="685546" cy="445605"/>
        </a:xfrm>
        <a:prstGeom prst="roundRect">
          <a:avLst/>
        </a:prstGeom>
        <a:solidFill>
          <a:srgbClr val="ECFFD3"/>
        </a:soli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>
              <a:latin typeface="Times New Roman" panose="02020603050405020304" pitchFamily="18" charset="0"/>
              <a:cs typeface="Times New Roman" panose="02020603050405020304" pitchFamily="18" charset="0"/>
            </a:rPr>
            <a:t>Planning the fourth stage</a:t>
          </a:r>
        </a:p>
      </dsp:txBody>
      <dsp:txXfrm>
        <a:off x="22074" y="878950"/>
        <a:ext cx="642040" cy="402099"/>
      </dsp:txXfrm>
    </dsp:sp>
    <dsp:sp modelId="{807318FC-3F8F-4BC8-A1F7-B0CDFC520573}">
      <dsp:nvSpPr>
        <dsp:cNvPr id="0" name=""/>
        <dsp:cNvSpPr/>
      </dsp:nvSpPr>
      <dsp:spPr>
        <a:xfrm>
          <a:off x="343095" y="343095"/>
          <a:ext cx="1473809" cy="1473809"/>
        </a:xfrm>
        <a:custGeom>
          <a:avLst/>
          <a:gdLst/>
          <a:ahLst/>
          <a:cxnLst/>
          <a:rect l="0" t="0" r="0" b="0"/>
          <a:pathLst>
            <a:path>
              <a:moveTo>
                <a:pt x="76338" y="410285"/>
              </a:moveTo>
              <a:arcTo wR="736904" hR="736904" stAng="12378616" swAng="1635487"/>
            </a:path>
          </a:pathLst>
        </a:custGeom>
        <a:noFill/>
        <a:ln w="635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7CDB864-1F2A-461B-9725-45FC7EB1D641}">
      <dsp:nvSpPr>
        <dsp:cNvPr id="0" name=""/>
        <dsp:cNvSpPr/>
      </dsp:nvSpPr>
      <dsp:spPr>
        <a:xfrm>
          <a:off x="737226" y="120292"/>
          <a:ext cx="685546" cy="445605"/>
        </a:xfrm>
        <a:prstGeom prst="roundRect">
          <a:avLst/>
        </a:prstGeom>
        <a:solidFill>
          <a:srgbClr val="FFF9D3"/>
        </a:soli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>
              <a:latin typeface="Times New Roman" panose="02020603050405020304" pitchFamily="18" charset="0"/>
              <a:cs typeface="Times New Roman" panose="02020603050405020304" pitchFamily="18" charset="0"/>
            </a:rPr>
            <a:t>Delivering the workshop</a:t>
          </a:r>
        </a:p>
      </dsp:txBody>
      <dsp:txXfrm>
        <a:off x="758979" y="142045"/>
        <a:ext cx="642040" cy="402099"/>
      </dsp:txXfrm>
    </dsp:sp>
    <dsp:sp modelId="{7F990A25-37E7-46C3-8A01-802390A2A132}">
      <dsp:nvSpPr>
        <dsp:cNvPr id="0" name=""/>
        <dsp:cNvSpPr/>
      </dsp:nvSpPr>
      <dsp:spPr>
        <a:xfrm>
          <a:off x="343095" y="343095"/>
          <a:ext cx="1473809" cy="1473809"/>
        </a:xfrm>
        <a:custGeom>
          <a:avLst/>
          <a:gdLst/>
          <a:ahLst/>
          <a:cxnLst/>
          <a:rect l="0" t="0" r="0" b="0"/>
          <a:pathLst>
            <a:path>
              <a:moveTo>
                <a:pt x="1174525" y="144016"/>
              </a:moveTo>
              <a:arcTo wR="736904" hR="736904" stAng="18385897" swAng="1635487"/>
            </a:path>
          </a:pathLst>
        </a:custGeom>
        <a:noFill/>
        <a:ln w="635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0EC7A1D-979B-481B-A263-CBC8A3DEAF58}">
      <dsp:nvSpPr>
        <dsp:cNvPr id="0" name=""/>
        <dsp:cNvSpPr/>
      </dsp:nvSpPr>
      <dsp:spPr>
        <a:xfrm>
          <a:off x="1474131" y="857197"/>
          <a:ext cx="685546" cy="445605"/>
        </a:xfrm>
        <a:prstGeom prst="roundRect">
          <a:avLst/>
        </a:prstGeom>
        <a:solidFill>
          <a:srgbClr val="D3F4FF"/>
        </a:soli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>
              <a:latin typeface="Times New Roman" panose="02020603050405020304" pitchFamily="18" charset="0"/>
              <a:cs typeface="Times New Roman" panose="02020603050405020304" pitchFamily="18" charset="0"/>
            </a:rPr>
            <a:t>Obesrving the workshop findings</a:t>
          </a:r>
        </a:p>
      </dsp:txBody>
      <dsp:txXfrm>
        <a:off x="1495884" y="878950"/>
        <a:ext cx="642040" cy="402099"/>
      </dsp:txXfrm>
    </dsp:sp>
    <dsp:sp modelId="{9F9C2B93-195E-4443-862C-017FBF507FA6}">
      <dsp:nvSpPr>
        <dsp:cNvPr id="0" name=""/>
        <dsp:cNvSpPr/>
      </dsp:nvSpPr>
      <dsp:spPr>
        <a:xfrm>
          <a:off x="343095" y="343095"/>
          <a:ext cx="1473809" cy="1473809"/>
        </a:xfrm>
        <a:custGeom>
          <a:avLst/>
          <a:gdLst/>
          <a:ahLst/>
          <a:cxnLst/>
          <a:rect l="0" t="0" r="0" b="0"/>
          <a:pathLst>
            <a:path>
              <a:moveTo>
                <a:pt x="1397471" y="1063524"/>
              </a:moveTo>
              <a:arcTo wR="736904" hR="736904" stAng="1578616" swAng="1635487"/>
            </a:path>
          </a:pathLst>
        </a:custGeom>
        <a:noFill/>
        <a:ln w="635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1FCC7EF-AC77-4B88-A157-F45FF7DD31AF}">
      <dsp:nvSpPr>
        <dsp:cNvPr id="0" name=""/>
        <dsp:cNvSpPr/>
      </dsp:nvSpPr>
      <dsp:spPr>
        <a:xfrm>
          <a:off x="737226" y="1594102"/>
          <a:ext cx="685546" cy="445605"/>
        </a:xfrm>
        <a:prstGeom prst="roundRect">
          <a:avLst/>
        </a:prstGeom>
        <a:solidFill>
          <a:srgbClr val="FFDDDD"/>
        </a:soli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>
              <a:latin typeface="Times New Roman" panose="02020603050405020304" pitchFamily="18" charset="0"/>
              <a:cs typeface="Times New Roman" panose="02020603050405020304" pitchFamily="18" charset="0"/>
            </a:rPr>
            <a:t>Reflecting on the project</a:t>
          </a:r>
        </a:p>
      </dsp:txBody>
      <dsp:txXfrm>
        <a:off x="758979" y="1615855"/>
        <a:ext cx="642040" cy="402099"/>
      </dsp:txXfrm>
    </dsp:sp>
    <dsp:sp modelId="{7B057CAD-6204-4304-9847-B55080BA4DB3}">
      <dsp:nvSpPr>
        <dsp:cNvPr id="0" name=""/>
        <dsp:cNvSpPr/>
      </dsp:nvSpPr>
      <dsp:spPr>
        <a:xfrm>
          <a:off x="343095" y="343095"/>
          <a:ext cx="1473809" cy="1473809"/>
        </a:xfrm>
        <a:custGeom>
          <a:avLst/>
          <a:gdLst/>
          <a:ahLst/>
          <a:cxnLst/>
          <a:rect l="0" t="0" r="0" b="0"/>
          <a:pathLst>
            <a:path>
              <a:moveTo>
                <a:pt x="299284" y="1329793"/>
              </a:moveTo>
              <a:arcTo wR="736904" hR="736904" stAng="7585897" swAng="1635487"/>
            </a:path>
          </a:pathLst>
        </a:custGeom>
        <a:noFill/>
        <a:ln w="635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F688EF2-284E-4DCC-9E54-26E3493934A2}">
      <dsp:nvSpPr>
        <dsp:cNvPr id="0" name=""/>
        <dsp:cNvSpPr/>
      </dsp:nvSpPr>
      <dsp:spPr>
        <a:xfrm>
          <a:off x="321" y="857197"/>
          <a:ext cx="685546" cy="445605"/>
        </a:xfrm>
        <a:prstGeom prst="roundRect">
          <a:avLst/>
        </a:prstGeom>
        <a:solidFill>
          <a:srgbClr val="ECFFD3"/>
        </a:soli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>
              <a:latin typeface="Times New Roman" panose="02020603050405020304" pitchFamily="18" charset="0"/>
              <a:cs typeface="Times New Roman" panose="02020603050405020304" pitchFamily="18" charset="0"/>
            </a:rPr>
            <a:t>Planning the third stage</a:t>
          </a:r>
        </a:p>
      </dsp:txBody>
      <dsp:txXfrm>
        <a:off x="22074" y="878950"/>
        <a:ext cx="642040" cy="402099"/>
      </dsp:txXfrm>
    </dsp:sp>
    <dsp:sp modelId="{807318FC-3F8F-4BC8-A1F7-B0CDFC520573}">
      <dsp:nvSpPr>
        <dsp:cNvPr id="0" name=""/>
        <dsp:cNvSpPr/>
      </dsp:nvSpPr>
      <dsp:spPr>
        <a:xfrm>
          <a:off x="343095" y="343095"/>
          <a:ext cx="1473809" cy="1473809"/>
        </a:xfrm>
        <a:custGeom>
          <a:avLst/>
          <a:gdLst/>
          <a:ahLst/>
          <a:cxnLst/>
          <a:rect l="0" t="0" r="0" b="0"/>
          <a:pathLst>
            <a:path>
              <a:moveTo>
                <a:pt x="76338" y="410285"/>
              </a:moveTo>
              <a:arcTo wR="736904" hR="736904" stAng="12378616" swAng="1635487"/>
            </a:path>
          </a:pathLst>
        </a:custGeom>
        <a:noFill/>
        <a:ln w="635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7CDB864-1F2A-461B-9725-45FC7EB1D641}">
      <dsp:nvSpPr>
        <dsp:cNvPr id="0" name=""/>
        <dsp:cNvSpPr/>
      </dsp:nvSpPr>
      <dsp:spPr>
        <a:xfrm>
          <a:off x="737226" y="120292"/>
          <a:ext cx="685546" cy="445605"/>
        </a:xfrm>
        <a:prstGeom prst="roundRect">
          <a:avLst/>
        </a:prstGeom>
        <a:solidFill>
          <a:srgbClr val="FFF9D3"/>
        </a:soli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>
              <a:latin typeface="Times New Roman" panose="02020603050405020304" pitchFamily="18" charset="0"/>
              <a:cs typeface="Times New Roman" panose="02020603050405020304" pitchFamily="18" charset="0"/>
            </a:rPr>
            <a:t>Delivering the workshop</a:t>
          </a:r>
        </a:p>
      </dsp:txBody>
      <dsp:txXfrm>
        <a:off x="758979" y="142045"/>
        <a:ext cx="642040" cy="402099"/>
      </dsp:txXfrm>
    </dsp:sp>
    <dsp:sp modelId="{7F990A25-37E7-46C3-8A01-802390A2A132}">
      <dsp:nvSpPr>
        <dsp:cNvPr id="0" name=""/>
        <dsp:cNvSpPr/>
      </dsp:nvSpPr>
      <dsp:spPr>
        <a:xfrm>
          <a:off x="343095" y="343095"/>
          <a:ext cx="1473809" cy="1473809"/>
        </a:xfrm>
        <a:custGeom>
          <a:avLst/>
          <a:gdLst/>
          <a:ahLst/>
          <a:cxnLst/>
          <a:rect l="0" t="0" r="0" b="0"/>
          <a:pathLst>
            <a:path>
              <a:moveTo>
                <a:pt x="1174525" y="144016"/>
              </a:moveTo>
              <a:arcTo wR="736904" hR="736904" stAng="18385897" swAng="1635487"/>
            </a:path>
          </a:pathLst>
        </a:custGeom>
        <a:noFill/>
        <a:ln w="635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0EC7A1D-979B-481B-A263-CBC8A3DEAF58}">
      <dsp:nvSpPr>
        <dsp:cNvPr id="0" name=""/>
        <dsp:cNvSpPr/>
      </dsp:nvSpPr>
      <dsp:spPr>
        <a:xfrm>
          <a:off x="1474131" y="857197"/>
          <a:ext cx="685546" cy="445605"/>
        </a:xfrm>
        <a:prstGeom prst="roundRect">
          <a:avLst/>
        </a:prstGeom>
        <a:solidFill>
          <a:srgbClr val="D3F4FF"/>
        </a:soli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>
              <a:latin typeface="Times New Roman" panose="02020603050405020304" pitchFamily="18" charset="0"/>
              <a:cs typeface="Times New Roman" panose="02020603050405020304" pitchFamily="18" charset="0"/>
            </a:rPr>
            <a:t>Obesrving the workshop findings</a:t>
          </a:r>
        </a:p>
      </dsp:txBody>
      <dsp:txXfrm>
        <a:off x="1495884" y="878950"/>
        <a:ext cx="642040" cy="402099"/>
      </dsp:txXfrm>
    </dsp:sp>
    <dsp:sp modelId="{9F9C2B93-195E-4443-862C-017FBF507FA6}">
      <dsp:nvSpPr>
        <dsp:cNvPr id="0" name=""/>
        <dsp:cNvSpPr/>
      </dsp:nvSpPr>
      <dsp:spPr>
        <a:xfrm>
          <a:off x="343095" y="343095"/>
          <a:ext cx="1473809" cy="1473809"/>
        </a:xfrm>
        <a:custGeom>
          <a:avLst/>
          <a:gdLst/>
          <a:ahLst/>
          <a:cxnLst/>
          <a:rect l="0" t="0" r="0" b="0"/>
          <a:pathLst>
            <a:path>
              <a:moveTo>
                <a:pt x="1397471" y="1063524"/>
              </a:moveTo>
              <a:arcTo wR="736904" hR="736904" stAng="1578616" swAng="1635487"/>
            </a:path>
          </a:pathLst>
        </a:custGeom>
        <a:noFill/>
        <a:ln w="635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1FCC7EF-AC77-4B88-A157-F45FF7DD31AF}">
      <dsp:nvSpPr>
        <dsp:cNvPr id="0" name=""/>
        <dsp:cNvSpPr/>
      </dsp:nvSpPr>
      <dsp:spPr>
        <a:xfrm>
          <a:off x="737226" y="1594102"/>
          <a:ext cx="685546" cy="445605"/>
        </a:xfrm>
        <a:prstGeom prst="roundRect">
          <a:avLst/>
        </a:prstGeom>
        <a:solidFill>
          <a:srgbClr val="FFDDDD"/>
        </a:soli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>
              <a:latin typeface="Times New Roman" panose="02020603050405020304" pitchFamily="18" charset="0"/>
              <a:cs typeface="Times New Roman" panose="02020603050405020304" pitchFamily="18" charset="0"/>
            </a:rPr>
            <a:t>Reflecting on the project</a:t>
          </a:r>
        </a:p>
      </dsp:txBody>
      <dsp:txXfrm>
        <a:off x="758979" y="1615855"/>
        <a:ext cx="642040" cy="402099"/>
      </dsp:txXfrm>
    </dsp:sp>
    <dsp:sp modelId="{7B057CAD-6204-4304-9847-B55080BA4DB3}">
      <dsp:nvSpPr>
        <dsp:cNvPr id="0" name=""/>
        <dsp:cNvSpPr/>
      </dsp:nvSpPr>
      <dsp:spPr>
        <a:xfrm>
          <a:off x="343095" y="343095"/>
          <a:ext cx="1473809" cy="1473809"/>
        </a:xfrm>
        <a:custGeom>
          <a:avLst/>
          <a:gdLst/>
          <a:ahLst/>
          <a:cxnLst/>
          <a:rect l="0" t="0" r="0" b="0"/>
          <a:pathLst>
            <a:path>
              <a:moveTo>
                <a:pt x="299284" y="1329793"/>
              </a:moveTo>
              <a:arcTo wR="736904" hR="736904" stAng="7585897" swAng="1635487"/>
            </a:path>
          </a:pathLst>
        </a:custGeom>
        <a:noFill/>
        <a:ln w="635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F688EF2-284E-4DCC-9E54-26E3493934A2}">
      <dsp:nvSpPr>
        <dsp:cNvPr id="0" name=""/>
        <dsp:cNvSpPr/>
      </dsp:nvSpPr>
      <dsp:spPr>
        <a:xfrm>
          <a:off x="321" y="857197"/>
          <a:ext cx="685546" cy="445605"/>
        </a:xfrm>
        <a:prstGeom prst="roundRect">
          <a:avLst/>
        </a:prstGeom>
        <a:solidFill>
          <a:srgbClr val="ECFFD3"/>
        </a:soli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>
              <a:latin typeface="Times New Roman" panose="02020603050405020304" pitchFamily="18" charset="0"/>
              <a:cs typeface="Times New Roman" panose="02020603050405020304" pitchFamily="18" charset="0"/>
            </a:rPr>
            <a:t>Planning the second stage</a:t>
          </a:r>
        </a:p>
      </dsp:txBody>
      <dsp:txXfrm>
        <a:off x="22074" y="878950"/>
        <a:ext cx="642040" cy="402099"/>
      </dsp:txXfrm>
    </dsp:sp>
    <dsp:sp modelId="{807318FC-3F8F-4BC8-A1F7-B0CDFC520573}">
      <dsp:nvSpPr>
        <dsp:cNvPr id="0" name=""/>
        <dsp:cNvSpPr/>
      </dsp:nvSpPr>
      <dsp:spPr>
        <a:xfrm>
          <a:off x="343095" y="343095"/>
          <a:ext cx="1473809" cy="1473809"/>
        </a:xfrm>
        <a:custGeom>
          <a:avLst/>
          <a:gdLst/>
          <a:ahLst/>
          <a:cxnLst/>
          <a:rect l="0" t="0" r="0" b="0"/>
          <a:pathLst>
            <a:path>
              <a:moveTo>
                <a:pt x="76338" y="410285"/>
              </a:moveTo>
              <a:arcTo wR="736904" hR="736904" stAng="12378616" swAng="1635487"/>
            </a:path>
          </a:pathLst>
        </a:custGeom>
        <a:noFill/>
        <a:ln w="635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92EEA78-E846-44B6-ABE6-DA82E8F3A1AC}">
      <dsp:nvSpPr>
        <dsp:cNvPr id="0" name=""/>
        <dsp:cNvSpPr/>
      </dsp:nvSpPr>
      <dsp:spPr>
        <a:xfrm>
          <a:off x="737226" y="120292"/>
          <a:ext cx="685546" cy="445605"/>
        </a:xfrm>
        <a:prstGeom prst="roundRect">
          <a:avLst/>
        </a:prstGeom>
        <a:solidFill>
          <a:srgbClr val="ECFFD3"/>
        </a:soli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>
              <a:latin typeface="Times New Roman" panose="02020603050405020304" pitchFamily="18" charset="0"/>
              <a:cs typeface="Times New Roman" panose="02020603050405020304" pitchFamily="18" charset="0"/>
            </a:rPr>
            <a:t>Planning the project</a:t>
          </a:r>
        </a:p>
      </dsp:txBody>
      <dsp:txXfrm>
        <a:off x="758979" y="142045"/>
        <a:ext cx="642040" cy="402099"/>
      </dsp:txXfrm>
    </dsp:sp>
    <dsp:sp modelId="{34906DF0-DE45-4836-A2AA-9EB41C0077F5}">
      <dsp:nvSpPr>
        <dsp:cNvPr id="0" name=""/>
        <dsp:cNvSpPr/>
      </dsp:nvSpPr>
      <dsp:spPr>
        <a:xfrm>
          <a:off x="343095" y="343095"/>
          <a:ext cx="1473809" cy="1473809"/>
        </a:xfrm>
        <a:custGeom>
          <a:avLst/>
          <a:gdLst/>
          <a:ahLst/>
          <a:cxnLst/>
          <a:rect l="0" t="0" r="0" b="0"/>
          <a:pathLst>
            <a:path>
              <a:moveTo>
                <a:pt x="1174525" y="144016"/>
              </a:moveTo>
              <a:arcTo wR="736904" hR="736904" stAng="18385897" swAng="1635487"/>
            </a:path>
          </a:pathLst>
        </a:custGeom>
        <a:noFill/>
        <a:ln w="635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7CDB864-1F2A-461B-9725-45FC7EB1D641}">
      <dsp:nvSpPr>
        <dsp:cNvPr id="0" name=""/>
        <dsp:cNvSpPr/>
      </dsp:nvSpPr>
      <dsp:spPr>
        <a:xfrm>
          <a:off x="1474131" y="857197"/>
          <a:ext cx="685546" cy="445605"/>
        </a:xfrm>
        <a:prstGeom prst="roundRect">
          <a:avLst/>
        </a:prstGeom>
        <a:solidFill>
          <a:srgbClr val="FFF9D3"/>
        </a:soli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>
              <a:latin typeface="Times New Roman" panose="02020603050405020304" pitchFamily="18" charset="0"/>
              <a:cs typeface="Times New Roman" panose="02020603050405020304" pitchFamily="18" charset="0"/>
            </a:rPr>
            <a:t>Initiating the first stage</a:t>
          </a:r>
        </a:p>
      </dsp:txBody>
      <dsp:txXfrm>
        <a:off x="1495884" y="878950"/>
        <a:ext cx="642040" cy="402099"/>
      </dsp:txXfrm>
    </dsp:sp>
    <dsp:sp modelId="{7F990A25-37E7-46C3-8A01-802390A2A132}">
      <dsp:nvSpPr>
        <dsp:cNvPr id="0" name=""/>
        <dsp:cNvSpPr/>
      </dsp:nvSpPr>
      <dsp:spPr>
        <a:xfrm>
          <a:off x="343095" y="343095"/>
          <a:ext cx="1473809" cy="1473809"/>
        </a:xfrm>
        <a:custGeom>
          <a:avLst/>
          <a:gdLst/>
          <a:ahLst/>
          <a:cxnLst/>
          <a:rect l="0" t="0" r="0" b="0"/>
          <a:pathLst>
            <a:path>
              <a:moveTo>
                <a:pt x="1397471" y="1063524"/>
              </a:moveTo>
              <a:arcTo wR="736904" hR="736904" stAng="1578616" swAng="1635487"/>
            </a:path>
          </a:pathLst>
        </a:custGeom>
        <a:noFill/>
        <a:ln w="635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0EC7A1D-979B-481B-A263-CBC8A3DEAF58}">
      <dsp:nvSpPr>
        <dsp:cNvPr id="0" name=""/>
        <dsp:cNvSpPr/>
      </dsp:nvSpPr>
      <dsp:spPr>
        <a:xfrm>
          <a:off x="737226" y="1594102"/>
          <a:ext cx="685546" cy="445605"/>
        </a:xfrm>
        <a:prstGeom prst="roundRect">
          <a:avLst/>
        </a:prstGeom>
        <a:solidFill>
          <a:srgbClr val="D3F4FF"/>
        </a:soli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>
              <a:latin typeface="Times New Roman" panose="02020603050405020304" pitchFamily="18" charset="0"/>
              <a:cs typeface="Times New Roman" panose="02020603050405020304" pitchFamily="18" charset="0"/>
            </a:rPr>
            <a:t>Obesrving the interview findings</a:t>
          </a:r>
        </a:p>
      </dsp:txBody>
      <dsp:txXfrm>
        <a:off x="758979" y="1615855"/>
        <a:ext cx="642040" cy="402099"/>
      </dsp:txXfrm>
    </dsp:sp>
    <dsp:sp modelId="{9F9C2B93-195E-4443-862C-017FBF507FA6}">
      <dsp:nvSpPr>
        <dsp:cNvPr id="0" name=""/>
        <dsp:cNvSpPr/>
      </dsp:nvSpPr>
      <dsp:spPr>
        <a:xfrm>
          <a:off x="343095" y="343095"/>
          <a:ext cx="1473809" cy="1473809"/>
        </a:xfrm>
        <a:custGeom>
          <a:avLst/>
          <a:gdLst/>
          <a:ahLst/>
          <a:cxnLst/>
          <a:rect l="0" t="0" r="0" b="0"/>
          <a:pathLst>
            <a:path>
              <a:moveTo>
                <a:pt x="299284" y="1329793"/>
              </a:moveTo>
              <a:arcTo wR="736904" hR="736904" stAng="7585897" swAng="1635487"/>
            </a:path>
          </a:pathLst>
        </a:custGeom>
        <a:noFill/>
        <a:ln w="635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1FCC7EF-AC77-4B88-A157-F45FF7DD31AF}">
      <dsp:nvSpPr>
        <dsp:cNvPr id="0" name=""/>
        <dsp:cNvSpPr/>
      </dsp:nvSpPr>
      <dsp:spPr>
        <a:xfrm>
          <a:off x="321" y="857197"/>
          <a:ext cx="685546" cy="445605"/>
        </a:xfrm>
        <a:prstGeom prst="roundRect">
          <a:avLst/>
        </a:prstGeom>
        <a:solidFill>
          <a:srgbClr val="FFDDDD"/>
        </a:soli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>
              <a:latin typeface="Times New Roman" panose="02020603050405020304" pitchFamily="18" charset="0"/>
              <a:cs typeface="Times New Roman" panose="02020603050405020304" pitchFamily="18" charset="0"/>
            </a:rPr>
            <a:t>Reflecting on the project</a:t>
          </a:r>
        </a:p>
      </dsp:txBody>
      <dsp:txXfrm>
        <a:off x="22074" y="878950"/>
        <a:ext cx="642040" cy="402099"/>
      </dsp:txXfrm>
    </dsp:sp>
    <dsp:sp modelId="{7B057CAD-6204-4304-9847-B55080BA4DB3}">
      <dsp:nvSpPr>
        <dsp:cNvPr id="0" name=""/>
        <dsp:cNvSpPr/>
      </dsp:nvSpPr>
      <dsp:spPr>
        <a:xfrm>
          <a:off x="343095" y="343095"/>
          <a:ext cx="1473809" cy="1473809"/>
        </a:xfrm>
        <a:custGeom>
          <a:avLst/>
          <a:gdLst/>
          <a:ahLst/>
          <a:cxnLst/>
          <a:rect l="0" t="0" r="0" b="0"/>
          <a:pathLst>
            <a:path>
              <a:moveTo>
                <a:pt x="76338" y="410285"/>
              </a:moveTo>
              <a:arcTo wR="736904" hR="736904" stAng="12378616" swAng="1635487"/>
            </a:path>
          </a:pathLst>
        </a:custGeom>
        <a:noFill/>
        <a:ln w="635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5">
  <dgm:title val=""/>
  <dgm:desc val=""/>
  <dgm:catLst>
    <dgm:cat type="cycle" pri="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choose name="Name2">
          <dgm:if name="Name3" axis="ch" ptType="node" func="cnt" op="gt" val="2">
            <dgm:alg type="cycle">
              <dgm:param type="stAng" val="0"/>
              <dgm:param type="spanAng" val="360"/>
            </dgm:alg>
          </dgm:if>
          <dgm:else name="Name4">
            <dgm:alg type="cycle">
              <dgm:param type="stAng" val="-90"/>
              <dgm:param type="spanAng" val="360"/>
            </dgm:alg>
          </dgm:else>
        </dgm:choose>
      </dgm:if>
      <dgm:else name="Name5">
        <dgm:choose name="Name6">
          <dgm:if name="Name7" axis="ch" ptType="node" func="cnt" op="gt" val="2">
            <dgm:alg type="cycle">
              <dgm:param type="stAng" val="0"/>
              <dgm:param type="spanAng" val="-360"/>
            </dgm:alg>
          </dgm:if>
          <dgm:else name="Name8">
            <dgm:alg type="cycle">
              <dgm:param type="stAng" val="90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9">
      <dgm:if name="Name10" func="var" arg="dir" op="equ" val="norm">
        <dgm:constrLst>
          <dgm:constr type="w" for="ch" forName="node" refType="w"/>
          <dgm:constr type="w" for="ch" ptType="sibTrans" refType="w" refFor="ch" refForName="node" op="equ" fact="0.3"/>
          <dgm:constr type="diam" for="ch" ptType="sibTrans" refType="diam" op="equ"/>
          <dgm:constr type="sibSp" refType="w" refFor="ch" refForName="node" op="equ" fact="0.15"/>
          <dgm:constr type="w" for="ch" forName="spNode" refType="sibSp" fact="1.6"/>
          <dgm:constr type="primFontSz" for="ch" forName="node" op="equ" val="65"/>
        </dgm:constrLst>
      </dgm:if>
      <dgm:else name="Name11">
        <dgm:constrLst>
          <dgm:constr type="w" for="ch" forName="node" refType="w"/>
          <dgm:constr type="w" for="ch" ptType="sibTrans" refType="w" refFor="ch" refForName="node" op="equ" fact="0.3"/>
          <dgm:constr type="diam" for="ch" ptType="sibTrans" refType="diam" fact="-1"/>
          <dgm:constr type="diam" for="ch" refType="diam" op="equ" fact="-1"/>
          <dgm:constr type="sibSp" refType="w" refFor="ch" refForName="node" op="equ" fact="0.15"/>
          <dgm:constr type="w" for="ch" forName="spNode" refType="sibSp" fact="1.6"/>
          <dgm:constr type="primFontSz" for="ch" forName="node" op="equ" val="65"/>
        </dgm:constrLst>
      </dgm:else>
    </dgm:choose>
    <dgm:ruleLst/>
    <dgm:forEach name="Name12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/>
        </dgm:shape>
        <dgm:presOf axis="desOrSelf" ptType="node"/>
        <dgm:constrLst>
          <dgm:constr type="h" refType="w" fact="0.65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choose name="Name13">
        <dgm:if name="Name14" axis="par ch" ptType="doc node" func="cnt" op="gt" val="1">
          <dgm:layoutNode name="spNode">
            <dgm:alg type="sp"/>
            <dgm:shape xmlns:r="http://schemas.openxmlformats.org/officeDocument/2006/relationships" r:blip="">
              <dgm:adjLst/>
            </dgm:shape>
            <dgm:presOf/>
            <dgm:constrLst>
              <dgm:constr type="h" refType="w"/>
            </dgm:constrLst>
            <dgm:ruleLst/>
          </dgm:layoutNode>
          <dgm:forEach name="Name15" axis="followSib" ptType="sibTrans" hideLastTrans="0" cnt="1">
            <dgm:layoutNode name="sibTrans">
              <dgm:alg type="conn">
                <dgm:param type="dim" val="1D"/>
                <dgm:param type="connRout" val="curve"/>
                <dgm:param type="begPts" val="radial"/>
                <dgm:param type="endPts" val="radial"/>
              </dgm:alg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0.65"/>
                <dgm:constr type="connDist"/>
                <dgm:constr type="begPad" refType="connDist" fact="0.2"/>
                <dgm:constr type="endPad" refType="connDist" fact="0.2"/>
              </dgm:constrLst>
              <dgm:ruleLst/>
            </dgm:layoutNode>
          </dgm:forEach>
        </dgm:if>
        <dgm:else name="Name16"/>
      </dgm:choos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cycle5">
  <dgm:title val=""/>
  <dgm:desc val=""/>
  <dgm:catLst>
    <dgm:cat type="cycle" pri="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choose name="Name2">
          <dgm:if name="Name3" axis="ch" ptType="node" func="cnt" op="gt" val="2">
            <dgm:alg type="cycle">
              <dgm:param type="stAng" val="0"/>
              <dgm:param type="spanAng" val="360"/>
            </dgm:alg>
          </dgm:if>
          <dgm:else name="Name4">
            <dgm:alg type="cycle">
              <dgm:param type="stAng" val="-90"/>
              <dgm:param type="spanAng" val="360"/>
            </dgm:alg>
          </dgm:else>
        </dgm:choose>
      </dgm:if>
      <dgm:else name="Name5">
        <dgm:choose name="Name6">
          <dgm:if name="Name7" axis="ch" ptType="node" func="cnt" op="gt" val="2">
            <dgm:alg type="cycle">
              <dgm:param type="stAng" val="0"/>
              <dgm:param type="spanAng" val="-360"/>
            </dgm:alg>
          </dgm:if>
          <dgm:else name="Name8">
            <dgm:alg type="cycle">
              <dgm:param type="stAng" val="90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9">
      <dgm:if name="Name10" func="var" arg="dir" op="equ" val="norm">
        <dgm:constrLst>
          <dgm:constr type="w" for="ch" forName="node" refType="w"/>
          <dgm:constr type="w" for="ch" ptType="sibTrans" refType="w" refFor="ch" refForName="node" op="equ" fact="0.3"/>
          <dgm:constr type="diam" for="ch" ptType="sibTrans" refType="diam" op="equ"/>
          <dgm:constr type="sibSp" refType="w" refFor="ch" refForName="node" op="equ" fact="0.15"/>
          <dgm:constr type="w" for="ch" forName="spNode" refType="sibSp" fact="1.6"/>
          <dgm:constr type="primFontSz" for="ch" forName="node" op="equ" val="65"/>
        </dgm:constrLst>
      </dgm:if>
      <dgm:else name="Name11">
        <dgm:constrLst>
          <dgm:constr type="w" for="ch" forName="node" refType="w"/>
          <dgm:constr type="w" for="ch" ptType="sibTrans" refType="w" refFor="ch" refForName="node" op="equ" fact="0.3"/>
          <dgm:constr type="diam" for="ch" ptType="sibTrans" refType="diam" fact="-1"/>
          <dgm:constr type="diam" for="ch" refType="diam" op="equ" fact="-1"/>
          <dgm:constr type="sibSp" refType="w" refFor="ch" refForName="node" op="equ" fact="0.15"/>
          <dgm:constr type="w" for="ch" forName="spNode" refType="sibSp" fact="1.6"/>
          <dgm:constr type="primFontSz" for="ch" forName="node" op="equ" val="65"/>
        </dgm:constrLst>
      </dgm:else>
    </dgm:choose>
    <dgm:ruleLst/>
    <dgm:forEach name="Name12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/>
        </dgm:shape>
        <dgm:presOf axis="desOrSelf" ptType="node"/>
        <dgm:constrLst>
          <dgm:constr type="h" refType="w" fact="0.65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choose name="Name13">
        <dgm:if name="Name14" axis="par ch" ptType="doc node" func="cnt" op="gt" val="1">
          <dgm:layoutNode name="spNode">
            <dgm:alg type="sp"/>
            <dgm:shape xmlns:r="http://schemas.openxmlformats.org/officeDocument/2006/relationships" r:blip="">
              <dgm:adjLst/>
            </dgm:shape>
            <dgm:presOf/>
            <dgm:constrLst>
              <dgm:constr type="h" refType="w"/>
            </dgm:constrLst>
            <dgm:ruleLst/>
          </dgm:layoutNode>
          <dgm:forEach name="Name15" axis="followSib" ptType="sibTrans" hideLastTrans="0" cnt="1">
            <dgm:layoutNode name="sibTrans">
              <dgm:alg type="conn">
                <dgm:param type="dim" val="1D"/>
                <dgm:param type="connRout" val="curve"/>
                <dgm:param type="begPts" val="radial"/>
                <dgm:param type="endPts" val="radial"/>
              </dgm:alg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0.65"/>
                <dgm:constr type="connDist"/>
                <dgm:constr type="begPad" refType="connDist" fact="0.2"/>
                <dgm:constr type="endPad" refType="connDist" fact="0.2"/>
              </dgm:constrLst>
              <dgm:ruleLst/>
            </dgm:layoutNode>
          </dgm:forEach>
        </dgm:if>
        <dgm:else name="Name16"/>
      </dgm:choose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cycle5">
  <dgm:title val=""/>
  <dgm:desc val=""/>
  <dgm:catLst>
    <dgm:cat type="cycle" pri="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choose name="Name2">
          <dgm:if name="Name3" axis="ch" ptType="node" func="cnt" op="gt" val="2">
            <dgm:alg type="cycle">
              <dgm:param type="stAng" val="0"/>
              <dgm:param type="spanAng" val="360"/>
            </dgm:alg>
          </dgm:if>
          <dgm:else name="Name4">
            <dgm:alg type="cycle">
              <dgm:param type="stAng" val="-90"/>
              <dgm:param type="spanAng" val="360"/>
            </dgm:alg>
          </dgm:else>
        </dgm:choose>
      </dgm:if>
      <dgm:else name="Name5">
        <dgm:choose name="Name6">
          <dgm:if name="Name7" axis="ch" ptType="node" func="cnt" op="gt" val="2">
            <dgm:alg type="cycle">
              <dgm:param type="stAng" val="0"/>
              <dgm:param type="spanAng" val="-360"/>
            </dgm:alg>
          </dgm:if>
          <dgm:else name="Name8">
            <dgm:alg type="cycle">
              <dgm:param type="stAng" val="90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9">
      <dgm:if name="Name10" func="var" arg="dir" op="equ" val="norm">
        <dgm:constrLst>
          <dgm:constr type="w" for="ch" forName="node" refType="w"/>
          <dgm:constr type="w" for="ch" ptType="sibTrans" refType="w" refFor="ch" refForName="node" op="equ" fact="0.3"/>
          <dgm:constr type="diam" for="ch" ptType="sibTrans" refType="diam" op="equ"/>
          <dgm:constr type="sibSp" refType="w" refFor="ch" refForName="node" op="equ" fact="0.15"/>
          <dgm:constr type="w" for="ch" forName="spNode" refType="sibSp" fact="1.6"/>
          <dgm:constr type="primFontSz" for="ch" forName="node" op="equ" val="65"/>
        </dgm:constrLst>
      </dgm:if>
      <dgm:else name="Name11">
        <dgm:constrLst>
          <dgm:constr type="w" for="ch" forName="node" refType="w"/>
          <dgm:constr type="w" for="ch" ptType="sibTrans" refType="w" refFor="ch" refForName="node" op="equ" fact="0.3"/>
          <dgm:constr type="diam" for="ch" ptType="sibTrans" refType="diam" fact="-1"/>
          <dgm:constr type="diam" for="ch" refType="diam" op="equ" fact="-1"/>
          <dgm:constr type="sibSp" refType="w" refFor="ch" refForName="node" op="equ" fact="0.15"/>
          <dgm:constr type="w" for="ch" forName="spNode" refType="sibSp" fact="1.6"/>
          <dgm:constr type="primFontSz" for="ch" forName="node" op="equ" val="65"/>
        </dgm:constrLst>
      </dgm:else>
    </dgm:choose>
    <dgm:ruleLst/>
    <dgm:forEach name="Name12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/>
        </dgm:shape>
        <dgm:presOf axis="desOrSelf" ptType="node"/>
        <dgm:constrLst>
          <dgm:constr type="h" refType="w" fact="0.65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choose name="Name13">
        <dgm:if name="Name14" axis="par ch" ptType="doc node" func="cnt" op="gt" val="1">
          <dgm:layoutNode name="spNode">
            <dgm:alg type="sp"/>
            <dgm:shape xmlns:r="http://schemas.openxmlformats.org/officeDocument/2006/relationships" r:blip="">
              <dgm:adjLst/>
            </dgm:shape>
            <dgm:presOf/>
            <dgm:constrLst>
              <dgm:constr type="h" refType="w"/>
            </dgm:constrLst>
            <dgm:ruleLst/>
          </dgm:layoutNode>
          <dgm:forEach name="Name15" axis="followSib" ptType="sibTrans" hideLastTrans="0" cnt="1">
            <dgm:layoutNode name="sibTrans">
              <dgm:alg type="conn">
                <dgm:param type="dim" val="1D"/>
                <dgm:param type="connRout" val="curve"/>
                <dgm:param type="begPts" val="radial"/>
                <dgm:param type="endPts" val="radial"/>
              </dgm:alg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0.65"/>
                <dgm:constr type="connDist"/>
                <dgm:constr type="begPad" refType="connDist" fact="0.2"/>
                <dgm:constr type="endPad" refType="connDist" fact="0.2"/>
              </dgm:constrLst>
              <dgm:ruleLst/>
            </dgm:layoutNode>
          </dgm:forEach>
        </dgm:if>
        <dgm:else name="Name16"/>
      </dgm:choose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cycle5">
  <dgm:title val=""/>
  <dgm:desc val=""/>
  <dgm:catLst>
    <dgm:cat type="cycle" pri="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choose name="Name2">
          <dgm:if name="Name3" axis="ch" ptType="node" func="cnt" op="gt" val="2">
            <dgm:alg type="cycle">
              <dgm:param type="stAng" val="0"/>
              <dgm:param type="spanAng" val="360"/>
            </dgm:alg>
          </dgm:if>
          <dgm:else name="Name4">
            <dgm:alg type="cycle">
              <dgm:param type="stAng" val="-90"/>
              <dgm:param type="spanAng" val="360"/>
            </dgm:alg>
          </dgm:else>
        </dgm:choose>
      </dgm:if>
      <dgm:else name="Name5">
        <dgm:choose name="Name6">
          <dgm:if name="Name7" axis="ch" ptType="node" func="cnt" op="gt" val="2">
            <dgm:alg type="cycle">
              <dgm:param type="stAng" val="0"/>
              <dgm:param type="spanAng" val="-360"/>
            </dgm:alg>
          </dgm:if>
          <dgm:else name="Name8">
            <dgm:alg type="cycle">
              <dgm:param type="stAng" val="90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9">
      <dgm:if name="Name10" func="var" arg="dir" op="equ" val="norm">
        <dgm:constrLst>
          <dgm:constr type="w" for="ch" forName="node" refType="w"/>
          <dgm:constr type="w" for="ch" ptType="sibTrans" refType="w" refFor="ch" refForName="node" op="equ" fact="0.3"/>
          <dgm:constr type="diam" for="ch" ptType="sibTrans" refType="diam" op="equ"/>
          <dgm:constr type="sibSp" refType="w" refFor="ch" refForName="node" op="equ" fact="0.15"/>
          <dgm:constr type="w" for="ch" forName="spNode" refType="sibSp" fact="1.6"/>
          <dgm:constr type="primFontSz" for="ch" forName="node" op="equ" val="65"/>
        </dgm:constrLst>
      </dgm:if>
      <dgm:else name="Name11">
        <dgm:constrLst>
          <dgm:constr type="w" for="ch" forName="node" refType="w"/>
          <dgm:constr type="w" for="ch" ptType="sibTrans" refType="w" refFor="ch" refForName="node" op="equ" fact="0.3"/>
          <dgm:constr type="diam" for="ch" ptType="sibTrans" refType="diam" fact="-1"/>
          <dgm:constr type="diam" for="ch" refType="diam" op="equ" fact="-1"/>
          <dgm:constr type="sibSp" refType="w" refFor="ch" refForName="node" op="equ" fact="0.15"/>
          <dgm:constr type="w" for="ch" forName="spNode" refType="sibSp" fact="1.6"/>
          <dgm:constr type="primFontSz" for="ch" forName="node" op="equ" val="65"/>
        </dgm:constrLst>
      </dgm:else>
    </dgm:choose>
    <dgm:ruleLst/>
    <dgm:forEach name="Name12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/>
        </dgm:shape>
        <dgm:presOf axis="desOrSelf" ptType="node"/>
        <dgm:constrLst>
          <dgm:constr type="h" refType="w" fact="0.65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choose name="Name13">
        <dgm:if name="Name14" axis="par ch" ptType="doc node" func="cnt" op="gt" val="1">
          <dgm:layoutNode name="spNode">
            <dgm:alg type="sp"/>
            <dgm:shape xmlns:r="http://schemas.openxmlformats.org/officeDocument/2006/relationships" r:blip="">
              <dgm:adjLst/>
            </dgm:shape>
            <dgm:presOf/>
            <dgm:constrLst>
              <dgm:constr type="h" refType="w"/>
            </dgm:constrLst>
            <dgm:ruleLst/>
          </dgm:layoutNode>
          <dgm:forEach name="Name15" axis="followSib" ptType="sibTrans" hideLastTrans="0" cnt="1">
            <dgm:layoutNode name="sibTrans">
              <dgm:alg type="conn">
                <dgm:param type="dim" val="1D"/>
                <dgm:param type="connRout" val="curve"/>
                <dgm:param type="begPts" val="radial"/>
                <dgm:param type="endPts" val="radial"/>
              </dgm:alg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0.65"/>
                <dgm:constr type="connDist"/>
                <dgm:constr type="begPad" refType="connDist" fact="0.2"/>
                <dgm:constr type="endPad" refType="connDist" fact="0.2"/>
              </dgm:constrLst>
              <dgm:ruleLst/>
            </dgm:layoutNode>
          </dgm:forEach>
        </dgm:if>
        <dgm:else name="Name16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</Words>
  <Characters>173</Characters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2024-02-19T11:22:00Z</dcterms:created>
  <dcterms:modified xsi:type="dcterms:W3CDTF">2024-02-19T12:54:00Z</dcterms:modified>
</cp:coreProperties>
</file>