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31C49" w14:textId="0C374889" w:rsidR="00EA534E" w:rsidRPr="009069F0" w:rsidRDefault="00EA534E" w:rsidP="00EA534E">
      <w:p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cs-CZ"/>
        </w:rPr>
      </w:pPr>
      <w:r w:rsidRPr="009069F0"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cs-CZ"/>
        </w:rPr>
        <w:t>Supplement 1</w:t>
      </w:r>
    </w:p>
    <w:p w14:paraId="3FE674B4" w14:textId="05102D17" w:rsidR="00EA534E" w:rsidRPr="009069F0" w:rsidRDefault="00EA534E" w:rsidP="00EA534E">
      <w:p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cs-CZ"/>
        </w:rPr>
      </w:pPr>
      <w:r w:rsidRPr="009069F0">
        <w:rPr>
          <w:rFonts w:ascii="Times New Roman" w:eastAsia="Times New Roman" w:hAnsi="Times New Roman" w:cs="Times New Roman"/>
          <w:sz w:val="24"/>
          <w:szCs w:val="24"/>
          <w:u w:val="single"/>
          <w:lang w:val="en-GB" w:eastAsia="cs-CZ"/>
        </w:rPr>
        <w:t>Interview script sample</w:t>
      </w:r>
    </w:p>
    <w:p w14:paraId="7118588A" w14:textId="236A8B2D" w:rsidR="00703818" w:rsidRPr="00EA534E" w:rsidRDefault="00EA534E" w:rsidP="00EA534E">
      <w:p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(1) </w:t>
      </w:r>
      <w:r w:rsidR="00796DFF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How do you asse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s</w:t>
      </w:r>
      <w:r w:rsidR="00796DFF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s the situation in 2024</w:t>
      </w:r>
      <w:r w:rsidR="009C0F68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regarding your supply chains</w:t>
      </w:r>
      <w:r w:rsidR="00796DFF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?</w:t>
      </w:r>
    </w:p>
    <w:p w14:paraId="105134DB" w14:textId="60E68303" w:rsidR="00796DFF" w:rsidRPr="00EA534E" w:rsidRDefault="00EA534E" w:rsidP="00EA534E">
      <w:p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(2) </w:t>
      </w:r>
      <w:r w:rsidR="00796DFF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What measures have you implemented to minimi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s</w:t>
      </w:r>
      <w:r w:rsidR="00796DFF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e the negative impact of supply chain disruptions?</w:t>
      </w:r>
    </w:p>
    <w:p w14:paraId="3A3FE839" w14:textId="2E1100B3" w:rsidR="00796DFF" w:rsidRPr="00EA534E" w:rsidRDefault="00EA534E" w:rsidP="00EA534E">
      <w:p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(3) </w:t>
      </w:r>
      <w:r w:rsidR="00796DFF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What measures have you implemented to minimi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s</w:t>
      </w:r>
      <w:r w:rsidR="00796DFF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e the supply chain</w:t>
      </w:r>
      <w:r w:rsidR="009C0F68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risks</w:t>
      </w:r>
      <w:r w:rsidR="00796DFF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?</w:t>
      </w:r>
    </w:p>
    <w:p w14:paraId="6E862047" w14:textId="0ABB1AFB" w:rsidR="00796DFF" w:rsidRPr="00EA534E" w:rsidRDefault="00EA534E" w:rsidP="00EA534E">
      <w:p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(4) </w:t>
      </w:r>
      <w:r w:rsidR="00796DFF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Have you adopted any diversification strategy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with NPD</w:t>
      </w:r>
      <w:r w:rsidR="00796DFF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? Do you extend your suppliers´ base?</w:t>
      </w:r>
    </w:p>
    <w:p w14:paraId="4EFF2566" w14:textId="1D7F5086" w:rsidR="00796DFF" w:rsidRPr="00EA534E" w:rsidRDefault="00EA534E" w:rsidP="00EA534E">
      <w:p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(5) </w:t>
      </w:r>
      <w:r w:rsidR="00796DFF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Have you changed your stock holding policy?</w:t>
      </w:r>
    </w:p>
    <w:p w14:paraId="4B513395" w14:textId="78BF8DDE" w:rsidR="00796DFF" w:rsidRPr="00EA534E" w:rsidRDefault="00EA534E" w:rsidP="00EA534E">
      <w:p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(6) </w:t>
      </w:r>
      <w:r w:rsidR="00796DFF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What is your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company´s</w:t>
      </w:r>
      <w:r w:rsidR="00796DFF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approach towards planning, simulations and risk reporting in supply chain management?</w:t>
      </w:r>
    </w:p>
    <w:p w14:paraId="0F59EC14" w14:textId="7482FB3C" w:rsidR="00796DFF" w:rsidRPr="00EA534E" w:rsidRDefault="00EA534E" w:rsidP="00EA534E">
      <w:p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(7) </w:t>
      </w:r>
      <w:r w:rsidR="009C0F68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How have the information flows </w:t>
      </w:r>
      <w:r w:rsidR="009D33B3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upstream and downstream </w:t>
      </w:r>
      <w:r w:rsidR="009C0F68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changed</w:t>
      </w:r>
      <w:r w:rsidR="00796DFF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?</w:t>
      </w:r>
    </w:p>
    <w:p w14:paraId="08B6217D" w14:textId="03C0F225" w:rsidR="008322CA" w:rsidRPr="00EA534E" w:rsidRDefault="00EA534E" w:rsidP="00EA534E">
      <w:p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(8) Regarding to you, is your</w:t>
      </w:r>
      <w:r w:rsidR="008322CA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company taking steps to increase the resistance of supply chains to external influences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?</w:t>
      </w:r>
    </w:p>
    <w:p w14:paraId="641A43F8" w14:textId="722F513B" w:rsidR="008322CA" w:rsidRPr="00EA534E" w:rsidRDefault="00EA534E" w:rsidP="00EA534E">
      <w:p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(9) In your opinion: </w:t>
      </w:r>
      <w:r w:rsidR="008322CA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What drives your company towards 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a </w:t>
      </w:r>
      <w:r w:rsidR="008322CA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more sustainable approach in SCM?</w:t>
      </w:r>
    </w:p>
    <w:p w14:paraId="7E9AEEFE" w14:textId="16832B76" w:rsidR="008322CA" w:rsidRPr="00EA534E" w:rsidRDefault="00EA534E" w:rsidP="00EA534E">
      <w:p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(10) </w:t>
      </w:r>
      <w:r w:rsidR="008322CA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How the 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transition</w:t>
      </w:r>
      <w:r w:rsidR="008322CA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to electric car production </w:t>
      </w:r>
      <w:proofErr w:type="gramStart"/>
      <w:r w:rsidR="008322CA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affect</w:t>
      </w:r>
      <w:proofErr w:type="gramEnd"/>
      <w:r w:rsidR="008322CA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your company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and NPD</w:t>
      </w:r>
      <w:r w:rsidR="008322CA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?</w:t>
      </w:r>
    </w:p>
    <w:p w14:paraId="7B8992EB" w14:textId="2B7A5546" w:rsidR="00796DFF" w:rsidRPr="00EA534E" w:rsidRDefault="00EA534E" w:rsidP="00EA534E">
      <w:p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(11) </w:t>
      </w:r>
      <w:r w:rsidR="008322CA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How 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does </w:t>
      </w:r>
      <w:r w:rsidR="008322CA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you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r company</w:t>
      </w:r>
      <w:r w:rsidR="008322CA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implement sustainability i</w:t>
      </w:r>
      <w:r w:rsidR="009D33B3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n SCM and how d</w:t>
      </w:r>
      <w:r w:rsidR="008322CA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o you cooperate with your suppliers to increase sustainability?</w:t>
      </w:r>
    </w:p>
    <w:p w14:paraId="290E159B" w14:textId="3FEDAA48" w:rsidR="009D33B3" w:rsidRPr="00EA534E" w:rsidRDefault="00EA534E" w:rsidP="00EA534E">
      <w:p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(12)</w:t>
      </w:r>
      <w:r w:rsidR="009D33B3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Do you work with suppliers on CO2 reduction and other sustainability topics?</w:t>
      </w:r>
    </w:p>
    <w:p w14:paraId="1C5F97A1" w14:textId="114E42A7" w:rsidR="009D33B3" w:rsidRPr="00EA534E" w:rsidRDefault="00EA534E" w:rsidP="00EA534E">
      <w:p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(13)</w:t>
      </w:r>
      <w:r w:rsidR="009D33B3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Do you monitor and require suppliers to comply with sustainability principles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?</w:t>
      </w:r>
    </w:p>
    <w:p w14:paraId="65592C87" w14:textId="77777777" w:rsidR="009D33B3" w:rsidRPr="00EA534E" w:rsidRDefault="009D33B3" w:rsidP="00EA534E">
      <w:p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</w:p>
    <w:p w14:paraId="369CDE98" w14:textId="7ADA9FD3" w:rsidR="009D33B3" w:rsidRPr="00EA534E" w:rsidRDefault="00EA534E" w:rsidP="00EA534E">
      <w:p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lastRenderedPageBreak/>
        <w:t xml:space="preserve">(14) </w:t>
      </w:r>
      <w:r w:rsidR="009D33B3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How has the NDP process 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c</w:t>
      </w:r>
      <w:r w:rsidR="009D33B3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hanged 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regarding</w:t>
      </w:r>
      <w:r w:rsidR="009D33B3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SCM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?</w:t>
      </w:r>
    </w:p>
    <w:p w14:paraId="189CB055" w14:textId="733A07C2" w:rsidR="009D33B3" w:rsidRPr="00EA534E" w:rsidRDefault="00EA534E" w:rsidP="00EA534E">
      <w:p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(15) In your opinion, w</w:t>
      </w:r>
      <w:r w:rsidR="009D33B3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hat were the drivers for this change?</w:t>
      </w:r>
    </w:p>
    <w:p w14:paraId="439BAAC9" w14:textId="1639BCE0" w:rsidR="00796DFF" w:rsidRPr="00EA534E" w:rsidRDefault="00EA534E" w:rsidP="00EA534E">
      <w:p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(16) Does your company</w:t>
      </w:r>
      <w:r w:rsidR="00796DFF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develop products by considering 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supply chain resilience (</w:t>
      </w:r>
      <w:r w:rsidR="00796DFF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the reliability of suppliers, 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the </w:t>
      </w:r>
      <w:r w:rsidR="00796DFF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flexibility of delivery or the possibility to replace some parts with others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)?</w:t>
      </w:r>
    </w:p>
    <w:p w14:paraId="550EC96F" w14:textId="6FC25279" w:rsidR="009D33B3" w:rsidRPr="00EA534E" w:rsidRDefault="00EA534E" w:rsidP="00EA534E">
      <w:p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(17) </w:t>
      </w:r>
      <w:r w:rsidR="009D33B3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Have the sustainability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-</w:t>
      </w:r>
      <w:r w:rsidR="009D33B3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related requirements changed the NPD process in terms of SCM?</w:t>
      </w:r>
    </w:p>
    <w:p w14:paraId="168FDFB7" w14:textId="6C2BF6B7" w:rsidR="00796DFF" w:rsidRPr="00EA534E" w:rsidRDefault="00EA534E" w:rsidP="00EA534E">
      <w:p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(18) </w:t>
      </w:r>
      <w:r w:rsidR="008322CA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Who are the stakeholders in innovation and sustainability? Do you cooperate with 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u</w:t>
      </w:r>
      <w:r w:rsidR="008322CA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niversities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 or R&amp;D cent</w:t>
      </w:r>
      <w:r w:rsidR="009069F0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re</w:t>
      </w:r>
      <w:r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>s</w:t>
      </w:r>
      <w:r w:rsidR="008322CA" w:rsidRPr="00EA534E"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  <w:t xml:space="preserve">? </w:t>
      </w:r>
    </w:p>
    <w:p w14:paraId="40027B45" w14:textId="77777777" w:rsidR="00796DFF" w:rsidRPr="00EA534E" w:rsidRDefault="00796DFF" w:rsidP="00EA534E">
      <w:pPr>
        <w:spacing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cs-CZ"/>
        </w:rPr>
      </w:pPr>
    </w:p>
    <w:sectPr w:rsidR="00796DFF" w:rsidRPr="00EA53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D09ED" w14:textId="77777777" w:rsidR="00572D0B" w:rsidRDefault="00572D0B" w:rsidP="0039357F">
      <w:pPr>
        <w:spacing w:after="0" w:line="240" w:lineRule="auto"/>
      </w:pPr>
      <w:r>
        <w:separator/>
      </w:r>
    </w:p>
  </w:endnote>
  <w:endnote w:type="continuationSeparator" w:id="0">
    <w:p w14:paraId="63860CAC" w14:textId="77777777" w:rsidR="00572D0B" w:rsidRDefault="00572D0B" w:rsidP="00393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919E2" w14:textId="77777777" w:rsidR="00572D0B" w:rsidRDefault="00572D0B" w:rsidP="0039357F">
      <w:pPr>
        <w:spacing w:after="0" w:line="240" w:lineRule="auto"/>
      </w:pPr>
      <w:r>
        <w:separator/>
      </w:r>
    </w:p>
  </w:footnote>
  <w:footnote w:type="continuationSeparator" w:id="0">
    <w:p w14:paraId="0BE44641" w14:textId="77777777" w:rsidR="00572D0B" w:rsidRDefault="00572D0B" w:rsidP="003935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DY2MTOxsLC0sLAwNLJQ0lEKTi0uzszPAykwqgUAML/1hiwAAAA="/>
  </w:docVars>
  <w:rsids>
    <w:rsidRoot w:val="003F55B2"/>
    <w:rsid w:val="002C26C1"/>
    <w:rsid w:val="0039357F"/>
    <w:rsid w:val="003F55B2"/>
    <w:rsid w:val="0052537E"/>
    <w:rsid w:val="00572D0B"/>
    <w:rsid w:val="00703818"/>
    <w:rsid w:val="00796DFF"/>
    <w:rsid w:val="007E2B23"/>
    <w:rsid w:val="008322CA"/>
    <w:rsid w:val="009069F0"/>
    <w:rsid w:val="009C0F68"/>
    <w:rsid w:val="009D33B3"/>
    <w:rsid w:val="00A73F4D"/>
    <w:rsid w:val="00EA534E"/>
    <w:rsid w:val="00F34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FFF14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FormtovanvHTML">
    <w:name w:val="HTML Preformatted"/>
    <w:basedOn w:val="Normln"/>
    <w:link w:val="FormtovanvHTMLChar"/>
    <w:uiPriority w:val="99"/>
    <w:unhideWhenUsed/>
    <w:rsid w:val="00796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796DFF"/>
    <w:rPr>
      <w:rFonts w:ascii="Courier New" w:eastAsia="Times New Roman" w:hAnsi="Courier New" w:cs="Courier New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322CA"/>
    <w:pPr>
      <w:spacing w:after="0" w:line="240" w:lineRule="auto"/>
      <w:ind w:left="720"/>
      <w:contextualSpacing/>
      <w:jc w:val="both"/>
    </w:pPr>
    <w:rPr>
      <w:rFonts w:ascii="Times New Roman" w:eastAsia="Calibri" w:hAnsi="Times New Roman" w:cstheme="minorHAnsi"/>
      <w:sz w:val="24"/>
      <w:lang w:val="en-GB"/>
    </w:rPr>
  </w:style>
  <w:style w:type="paragraph" w:styleId="Zhlav">
    <w:name w:val="header"/>
    <w:basedOn w:val="Normln"/>
    <w:link w:val="ZhlavChar"/>
    <w:uiPriority w:val="99"/>
    <w:unhideWhenUsed/>
    <w:rsid w:val="00393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357F"/>
  </w:style>
  <w:style w:type="paragraph" w:styleId="Zpat">
    <w:name w:val="footer"/>
    <w:basedOn w:val="Normln"/>
    <w:link w:val="ZpatChar"/>
    <w:uiPriority w:val="99"/>
    <w:unhideWhenUsed/>
    <w:rsid w:val="00393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35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248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2026-01-30T22:04:00Z</dcterms:created>
  <dcterms:modified xsi:type="dcterms:W3CDTF">2026-01-30T22:04:00Z</dcterms:modified>
</cp:coreProperties>
</file>