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D74E21" w14:textId="77777777" w:rsidR="00C918DF" w:rsidRPr="004B7B9B" w:rsidRDefault="00C918DF" w:rsidP="00E878B7">
      <w:pPr>
        <w:spacing w:after="0" w:line="36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B7B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Table A.1</w:t>
      </w:r>
    </w:p>
    <w:p w14:paraId="4BA55D5C" w14:textId="7B17174E" w:rsidR="00384914" w:rsidRPr="00C918DF" w:rsidRDefault="00C918DF" w:rsidP="00E878B7">
      <w:pPr>
        <w:spacing w:after="0" w:line="360" w:lineRule="auto"/>
        <w:jc w:val="center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 w:rsidRPr="004B7B9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Description of the Variables</w:t>
      </w:r>
    </w:p>
    <w:tbl>
      <w:tblPr>
        <w:tblStyle w:val="TableGrid"/>
        <w:tblW w:w="9175" w:type="dxa"/>
        <w:tblLayout w:type="fixed"/>
        <w:tblLook w:val="04A0" w:firstRow="1" w:lastRow="0" w:firstColumn="1" w:lastColumn="0" w:noHBand="0" w:noVBand="1"/>
      </w:tblPr>
      <w:tblGrid>
        <w:gridCol w:w="1885"/>
        <w:gridCol w:w="3034"/>
        <w:gridCol w:w="4256"/>
      </w:tblGrid>
      <w:tr w:rsidR="00E227B8" w:rsidRPr="001F12A8" w14:paraId="1A80EC20" w14:textId="77777777" w:rsidTr="00E227B8">
        <w:tc>
          <w:tcPr>
            <w:tcW w:w="1885" w:type="dxa"/>
          </w:tcPr>
          <w:p w14:paraId="6A1AB5B8" w14:textId="77777777" w:rsidR="00E227B8" w:rsidRPr="001F12A8" w:rsidRDefault="00E227B8" w:rsidP="00E227B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1F12A8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7290" w:type="dxa"/>
            <w:gridSpan w:val="2"/>
          </w:tcPr>
          <w:p w14:paraId="1DBA516D" w14:textId="77777777" w:rsidR="00E227B8" w:rsidRPr="001F12A8" w:rsidRDefault="00E227B8" w:rsidP="00E227B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2A8">
              <w:rPr>
                <w:rFonts w:ascii="Times New Roman" w:hAnsi="Times New Roman" w:cs="Times New Roman"/>
                <w:sz w:val="24"/>
                <w:szCs w:val="24"/>
              </w:rPr>
              <w:t>Description</w:t>
            </w:r>
          </w:p>
        </w:tc>
      </w:tr>
      <w:tr w:rsidR="00E227B8" w:rsidRPr="001F12A8" w14:paraId="7904223A" w14:textId="77777777" w:rsidTr="00E227B8">
        <w:tc>
          <w:tcPr>
            <w:tcW w:w="1885" w:type="dxa"/>
          </w:tcPr>
          <w:p w14:paraId="1CC64E95" w14:textId="78F394EA" w:rsidR="00E227B8" w:rsidRPr="002C4CD8" w:rsidRDefault="00E227B8" w:rsidP="00E227B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Fin_Disc</m:t>
                </m:r>
              </m:oMath>
            </m:oMathPara>
          </w:p>
        </w:tc>
        <w:tc>
          <w:tcPr>
            <w:tcW w:w="7290" w:type="dxa"/>
            <w:gridSpan w:val="2"/>
          </w:tcPr>
          <w:p w14:paraId="7EC16E63" w14:textId="31FF4C9C" w:rsidR="00E227B8" w:rsidRPr="00E227B8" w:rsidRDefault="00E227B8" w:rsidP="00E227B8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227B8">
              <w:rPr>
                <w:rFonts w:ascii="Times New Roman" w:hAnsi="Times New Roman" w:cs="Times New Roman"/>
                <w:szCs w:val="24"/>
                <w:lang w:val="en-US"/>
              </w:rPr>
              <w:t xml:space="preserve">Coded as 1, if the farmers </w:t>
            </w:r>
            <w:r w:rsidRPr="00E227B8">
              <w:rPr>
                <w:rFonts w:ascii="Times New Roman" w:hAnsi="Times New Roman" w:cs="Times New Roman"/>
                <w:szCs w:val="24"/>
              </w:rPr>
              <w:t>prepare budget, make regular notes, and control their personal spending</w:t>
            </w:r>
            <w:r w:rsidRPr="00E227B8">
              <w:rPr>
                <w:rFonts w:ascii="Times New Roman" w:hAnsi="Times New Roman" w:cs="Times New Roman"/>
                <w:szCs w:val="24"/>
                <w:lang w:val="en-US"/>
              </w:rPr>
              <w:t>, otherwise 0.</w:t>
            </w:r>
          </w:p>
        </w:tc>
      </w:tr>
      <w:tr w:rsidR="00E227B8" w:rsidRPr="001F12A8" w14:paraId="6A40C17F" w14:textId="77777777" w:rsidTr="00E227B8">
        <w:tc>
          <w:tcPr>
            <w:tcW w:w="1885" w:type="dxa"/>
          </w:tcPr>
          <w:p w14:paraId="2EA214CA" w14:textId="1A8EB3CE" w:rsidR="00E227B8" w:rsidRPr="00BC7908" w:rsidRDefault="00E227B8" w:rsidP="00E227B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FL_Score</m:t>
                </m:r>
              </m:oMath>
            </m:oMathPara>
          </w:p>
        </w:tc>
        <w:tc>
          <w:tcPr>
            <w:tcW w:w="7290" w:type="dxa"/>
            <w:gridSpan w:val="2"/>
          </w:tcPr>
          <w:p w14:paraId="1B045DD4" w14:textId="2CCBAD1D" w:rsidR="00E227B8" w:rsidRPr="00E227B8" w:rsidRDefault="00E227B8" w:rsidP="00E227B8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227B8">
              <w:rPr>
                <w:rFonts w:ascii="Times New Roman" w:hAnsi="Times New Roman" w:cs="Times New Roman"/>
                <w:szCs w:val="24"/>
              </w:rPr>
              <w:t xml:space="preserve">Indicates Financial literacy score secured by the farmers. The score lies between 0 to 5 </w:t>
            </w:r>
          </w:p>
        </w:tc>
      </w:tr>
      <w:tr w:rsidR="00E227B8" w:rsidRPr="001F12A8" w14:paraId="3AA5FDD7" w14:textId="77777777" w:rsidTr="00E227B8">
        <w:tc>
          <w:tcPr>
            <w:tcW w:w="1885" w:type="dxa"/>
          </w:tcPr>
          <w:p w14:paraId="514C251D" w14:textId="616E75B5" w:rsidR="00E227B8" w:rsidRPr="002C4CD8" w:rsidRDefault="00E227B8" w:rsidP="00E227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D8">
              <w:rPr>
                <w:rFonts w:ascii="Cambria Math" w:hAnsi="Cambria Math" w:cs="Cambria Math"/>
                <w:i/>
                <w:sz w:val="24"/>
                <w:szCs w:val="24"/>
              </w:rPr>
              <w:t>𝐹</w:t>
            </w:r>
            <w:r>
              <w:rPr>
                <w:rFonts w:ascii="Cambria Math" w:hAnsi="Cambria Math" w:cs="Cambria Math"/>
                <w:i/>
                <w:sz w:val="24"/>
                <w:szCs w:val="24"/>
              </w:rPr>
              <w:t>in</w:t>
            </w:r>
            <w:r w:rsidRPr="002C4CD8">
              <w:rPr>
                <w:rFonts w:ascii="Times New Roman" w:hAnsi="Times New Roman" w:cs="Times New Roman"/>
                <w:i/>
                <w:sz w:val="24"/>
                <w:szCs w:val="24"/>
              </w:rPr>
              <w:t>_</w:t>
            </w:r>
            <w:r w:rsidRPr="002C4CD8">
              <w:rPr>
                <w:rFonts w:ascii="Cambria Math" w:hAnsi="Cambria Math" w:cs="Cambria Math"/>
                <w:i/>
                <w:sz w:val="24"/>
                <w:szCs w:val="24"/>
              </w:rPr>
              <w:t>𝐶</w:t>
            </w:r>
            <w:r>
              <w:rPr>
                <w:rFonts w:ascii="Cambria Math" w:hAnsi="Cambria Math" w:cs="Cambria Math"/>
                <w:i/>
                <w:sz w:val="24"/>
                <w:szCs w:val="24"/>
              </w:rPr>
              <w:t>on</w:t>
            </w:r>
          </w:p>
        </w:tc>
        <w:tc>
          <w:tcPr>
            <w:tcW w:w="7290" w:type="dxa"/>
            <w:gridSpan w:val="2"/>
          </w:tcPr>
          <w:p w14:paraId="7138ACAA" w14:textId="1CBD0096" w:rsidR="00E227B8" w:rsidRPr="00E227B8" w:rsidRDefault="00E227B8" w:rsidP="00E227B8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227B8">
              <w:rPr>
                <w:rFonts w:ascii="Times New Roman" w:hAnsi="Times New Roman" w:cs="Times New Roman"/>
                <w:szCs w:val="24"/>
              </w:rPr>
              <w:t xml:space="preserve">Indicates the Financial confidence level among the farmers. </w:t>
            </w:r>
          </w:p>
        </w:tc>
      </w:tr>
      <w:tr w:rsidR="00E227B8" w:rsidRPr="001F12A8" w14:paraId="4B47BE83" w14:textId="77777777" w:rsidTr="00E227B8">
        <w:tc>
          <w:tcPr>
            <w:tcW w:w="1885" w:type="dxa"/>
          </w:tcPr>
          <w:p w14:paraId="0D08055D" w14:textId="49AA92C3" w:rsidR="00E227B8" w:rsidRPr="002C4CD8" w:rsidRDefault="00E227B8" w:rsidP="00E227B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Age</m:t>
                </m:r>
              </m:oMath>
            </m:oMathPara>
          </w:p>
        </w:tc>
        <w:tc>
          <w:tcPr>
            <w:tcW w:w="7290" w:type="dxa"/>
            <w:gridSpan w:val="2"/>
          </w:tcPr>
          <w:p w14:paraId="07C2759D" w14:textId="4CACCAFE" w:rsidR="00E227B8" w:rsidRPr="00E227B8" w:rsidRDefault="00E227B8" w:rsidP="00E227B8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227B8">
              <w:rPr>
                <w:rFonts w:ascii="Times New Roman" w:hAnsi="Times New Roman" w:cs="Times New Roman"/>
                <w:szCs w:val="24"/>
              </w:rPr>
              <w:t>Indicates the age of the Farmers.</w:t>
            </w:r>
          </w:p>
        </w:tc>
      </w:tr>
      <w:tr w:rsidR="00E227B8" w:rsidRPr="001F12A8" w14:paraId="5E8B5591" w14:textId="77777777" w:rsidTr="00E227B8">
        <w:tc>
          <w:tcPr>
            <w:tcW w:w="1885" w:type="dxa"/>
          </w:tcPr>
          <w:p w14:paraId="1A647C90" w14:textId="022E2179" w:rsidR="00E227B8" w:rsidRPr="002C4CD8" w:rsidRDefault="00E227B8" w:rsidP="00E227B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Male</m:t>
                </m:r>
              </m:oMath>
            </m:oMathPara>
          </w:p>
        </w:tc>
        <w:tc>
          <w:tcPr>
            <w:tcW w:w="7290" w:type="dxa"/>
            <w:gridSpan w:val="2"/>
          </w:tcPr>
          <w:p w14:paraId="1C0B530B" w14:textId="07C512F1" w:rsidR="00E227B8" w:rsidRPr="00E227B8" w:rsidRDefault="00E227B8" w:rsidP="00E227B8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227B8">
              <w:rPr>
                <w:rFonts w:ascii="Times New Roman" w:hAnsi="Times New Roman" w:cs="Times New Roman"/>
                <w:szCs w:val="24"/>
              </w:rPr>
              <w:t>Indicates the gender of the farmers. Coded as 1, if the farmer is male, otherwise 0.</w:t>
            </w:r>
          </w:p>
        </w:tc>
      </w:tr>
      <w:tr w:rsidR="00E227B8" w:rsidRPr="001F12A8" w14:paraId="517125A1" w14:textId="77777777" w:rsidTr="00E227B8">
        <w:tc>
          <w:tcPr>
            <w:tcW w:w="1885" w:type="dxa"/>
          </w:tcPr>
          <w:p w14:paraId="225E8C98" w14:textId="6323775A" w:rsidR="00E227B8" w:rsidRPr="002C4CD8" w:rsidRDefault="00E227B8" w:rsidP="00E227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D8">
              <w:rPr>
                <w:rFonts w:ascii="Cambria Math" w:hAnsi="Cambria Math" w:cs="Cambria Math"/>
                <w:i/>
                <w:sz w:val="24"/>
                <w:szCs w:val="24"/>
              </w:rPr>
              <w:t>𝑀</w:t>
            </w:r>
            <w:proofErr w:type="spellStart"/>
            <w:r>
              <w:rPr>
                <w:rFonts w:ascii="Cambria Math" w:hAnsi="Cambria Math" w:cs="Cambria Math"/>
                <w:i/>
                <w:sz w:val="24"/>
                <w:szCs w:val="24"/>
              </w:rPr>
              <w:t>ar</w:t>
            </w:r>
            <w:proofErr w:type="spellEnd"/>
          </w:p>
        </w:tc>
        <w:tc>
          <w:tcPr>
            <w:tcW w:w="7290" w:type="dxa"/>
            <w:gridSpan w:val="2"/>
          </w:tcPr>
          <w:p w14:paraId="204472CB" w14:textId="77777777" w:rsidR="00E227B8" w:rsidRPr="00E227B8" w:rsidRDefault="00E227B8" w:rsidP="00E227B8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227B8">
              <w:rPr>
                <w:rFonts w:ascii="Times New Roman" w:hAnsi="Times New Roman" w:cs="Times New Roman"/>
                <w:szCs w:val="24"/>
              </w:rPr>
              <w:t>Indicates the marital status of the farmers. Coded as 1, if the farmer is married, otherwise 0.</w:t>
            </w:r>
          </w:p>
        </w:tc>
      </w:tr>
      <w:tr w:rsidR="00E227B8" w:rsidRPr="001F12A8" w14:paraId="06D5594C" w14:textId="77777777" w:rsidTr="00E227B8">
        <w:tc>
          <w:tcPr>
            <w:tcW w:w="1885" w:type="dxa"/>
          </w:tcPr>
          <w:p w14:paraId="7CBD791C" w14:textId="4A0DDA8A" w:rsidR="00E227B8" w:rsidRPr="002C4CD8" w:rsidRDefault="00E227B8" w:rsidP="00E227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D8">
              <w:rPr>
                <w:rFonts w:ascii="Cambria Math" w:hAnsi="Cambria Math" w:cs="Cambria Math"/>
                <w:i/>
                <w:sz w:val="24"/>
                <w:szCs w:val="24"/>
              </w:rPr>
              <w:t>𝐻𝐻</w:t>
            </w:r>
            <w:r w:rsidRPr="002C4C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_ </w:t>
            </w:r>
            <w:r w:rsidRPr="002C4CD8">
              <w:rPr>
                <w:rFonts w:ascii="Cambria Math" w:hAnsi="Cambria Math" w:cs="Cambria Math"/>
                <w:i/>
                <w:sz w:val="24"/>
                <w:szCs w:val="24"/>
              </w:rPr>
              <w:t>𝑆</w:t>
            </w:r>
            <w:proofErr w:type="spellStart"/>
            <w:r>
              <w:rPr>
                <w:rFonts w:ascii="Cambria Math" w:hAnsi="Cambria Math" w:cs="Cambria Math"/>
                <w:i/>
                <w:sz w:val="24"/>
                <w:szCs w:val="24"/>
              </w:rPr>
              <w:t>ize</w:t>
            </w:r>
            <w:proofErr w:type="spellEnd"/>
          </w:p>
        </w:tc>
        <w:tc>
          <w:tcPr>
            <w:tcW w:w="7290" w:type="dxa"/>
            <w:gridSpan w:val="2"/>
          </w:tcPr>
          <w:p w14:paraId="0BDC2F65" w14:textId="7530D7A5" w:rsidR="00E227B8" w:rsidRPr="00E227B8" w:rsidRDefault="00E227B8" w:rsidP="00E227B8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227B8">
              <w:rPr>
                <w:rFonts w:ascii="Times New Roman" w:hAnsi="Times New Roman" w:cs="Times New Roman"/>
                <w:szCs w:val="24"/>
              </w:rPr>
              <w:t>Indicates the household size of the farmers.</w:t>
            </w:r>
          </w:p>
        </w:tc>
      </w:tr>
      <w:tr w:rsidR="00E227B8" w:rsidRPr="001F12A8" w14:paraId="2BA9B6F6" w14:textId="77777777" w:rsidTr="00E227B8">
        <w:tc>
          <w:tcPr>
            <w:tcW w:w="1885" w:type="dxa"/>
          </w:tcPr>
          <w:p w14:paraId="41CF59F4" w14:textId="77777777" w:rsidR="00E227B8" w:rsidRPr="002C4CD8" w:rsidRDefault="00E227B8" w:rsidP="00E227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D8">
              <w:rPr>
                <w:rFonts w:ascii="Cambria Math" w:hAnsi="Cambria Math" w:cs="Cambria Math"/>
                <w:i/>
                <w:sz w:val="24"/>
                <w:szCs w:val="24"/>
              </w:rPr>
              <w:t>𝐿𝑎𝑛𝑑</w:t>
            </w:r>
            <w:r w:rsidRPr="002C4CD8">
              <w:rPr>
                <w:rFonts w:ascii="Times New Roman" w:hAnsi="Times New Roman" w:cs="Times New Roman"/>
                <w:i/>
                <w:sz w:val="24"/>
                <w:szCs w:val="24"/>
              </w:rPr>
              <w:t>_</w:t>
            </w:r>
            <w:r w:rsidRPr="002C4CD8">
              <w:rPr>
                <w:rFonts w:ascii="Cambria Math" w:hAnsi="Cambria Math" w:cs="Cambria Math"/>
                <w:i/>
                <w:sz w:val="24"/>
                <w:szCs w:val="24"/>
              </w:rPr>
              <w:t>𝑆𝑖𝑧𝑒</w:t>
            </w:r>
          </w:p>
        </w:tc>
        <w:tc>
          <w:tcPr>
            <w:tcW w:w="7290" w:type="dxa"/>
            <w:gridSpan w:val="2"/>
          </w:tcPr>
          <w:p w14:paraId="4ABAB8F6" w14:textId="77777777" w:rsidR="00E227B8" w:rsidRPr="00E227B8" w:rsidRDefault="00E227B8" w:rsidP="00E227B8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227B8">
              <w:rPr>
                <w:rFonts w:ascii="Times New Roman" w:hAnsi="Times New Roman" w:cs="Times New Roman"/>
                <w:szCs w:val="24"/>
              </w:rPr>
              <w:t>Indicates the total operational (own land+ tenant land) landholding of the farmers.</w:t>
            </w:r>
          </w:p>
        </w:tc>
      </w:tr>
      <w:tr w:rsidR="00E227B8" w:rsidRPr="001F12A8" w14:paraId="6515FE39" w14:textId="77777777" w:rsidTr="00E227B8">
        <w:tc>
          <w:tcPr>
            <w:tcW w:w="1885" w:type="dxa"/>
          </w:tcPr>
          <w:p w14:paraId="28DCCF83" w14:textId="77777777" w:rsidR="00E227B8" w:rsidRPr="002C4CD8" w:rsidRDefault="00E227B8" w:rsidP="00E227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D8">
              <w:rPr>
                <w:rFonts w:ascii="Cambria Math" w:hAnsi="Cambria Math" w:cs="Cambria Math"/>
                <w:i/>
                <w:sz w:val="24"/>
                <w:szCs w:val="24"/>
              </w:rPr>
              <w:t>𝐹𝑎𝑟𝑚</w:t>
            </w:r>
            <w:r w:rsidRPr="002C4CD8">
              <w:rPr>
                <w:rFonts w:ascii="Times New Roman" w:hAnsi="Times New Roman" w:cs="Times New Roman"/>
                <w:i/>
                <w:sz w:val="24"/>
                <w:szCs w:val="24"/>
              </w:rPr>
              <w:t>_</w:t>
            </w:r>
            <w:r w:rsidRPr="002C4CD8">
              <w:rPr>
                <w:rFonts w:ascii="Cambria Math" w:hAnsi="Cambria Math" w:cs="Cambria Math"/>
                <w:i/>
                <w:sz w:val="24"/>
                <w:szCs w:val="24"/>
              </w:rPr>
              <w:t>𝐸𝑥𝑝</w:t>
            </w:r>
          </w:p>
        </w:tc>
        <w:tc>
          <w:tcPr>
            <w:tcW w:w="7290" w:type="dxa"/>
            <w:gridSpan w:val="2"/>
          </w:tcPr>
          <w:p w14:paraId="3A11ADC1" w14:textId="3CC2BA19" w:rsidR="00E227B8" w:rsidRPr="00E227B8" w:rsidRDefault="00E227B8" w:rsidP="00E227B8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227B8">
              <w:rPr>
                <w:rFonts w:ascii="Times New Roman" w:hAnsi="Times New Roman" w:cs="Times New Roman"/>
                <w:szCs w:val="24"/>
              </w:rPr>
              <w:t xml:space="preserve">Indicates the number of years of engagement in farming activities. </w:t>
            </w:r>
          </w:p>
        </w:tc>
      </w:tr>
      <w:tr w:rsidR="00E227B8" w:rsidRPr="001F12A8" w14:paraId="28B1AF99" w14:textId="77777777" w:rsidTr="00E227B8">
        <w:tc>
          <w:tcPr>
            <w:tcW w:w="1885" w:type="dxa"/>
          </w:tcPr>
          <w:p w14:paraId="17C6C1ED" w14:textId="77777777" w:rsidR="00E227B8" w:rsidRPr="002C4CD8" w:rsidRDefault="00E227B8" w:rsidP="00E227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D8">
              <w:rPr>
                <w:rFonts w:ascii="Cambria Math" w:hAnsi="Cambria Math" w:cs="Cambria Math"/>
                <w:i/>
                <w:sz w:val="24"/>
                <w:szCs w:val="24"/>
              </w:rPr>
              <w:t>𝐿𝑛</w:t>
            </w:r>
            <w:r w:rsidRPr="002C4C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C4CD8">
              <w:rPr>
                <w:rFonts w:ascii="Cambria Math" w:hAnsi="Cambria Math" w:cs="Cambria Math"/>
                <w:i/>
                <w:sz w:val="24"/>
                <w:szCs w:val="24"/>
              </w:rPr>
              <w:t>𝐼𝑛</w:t>
            </w:r>
          </w:p>
        </w:tc>
        <w:tc>
          <w:tcPr>
            <w:tcW w:w="7290" w:type="dxa"/>
            <w:gridSpan w:val="2"/>
          </w:tcPr>
          <w:p w14:paraId="3F0A662F" w14:textId="638D4734" w:rsidR="00E227B8" w:rsidRPr="00E227B8" w:rsidRDefault="00E227B8" w:rsidP="00E227B8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227B8">
              <w:rPr>
                <w:rFonts w:ascii="Times New Roman" w:hAnsi="Times New Roman" w:cs="Times New Roman"/>
                <w:szCs w:val="24"/>
              </w:rPr>
              <w:t>Indicates the total income earned by the farmers in the previous year from agricultural activities.</w:t>
            </w:r>
          </w:p>
        </w:tc>
      </w:tr>
      <w:tr w:rsidR="00E227B8" w:rsidRPr="001F12A8" w14:paraId="48F81EF9" w14:textId="77777777" w:rsidTr="00E227B8">
        <w:tc>
          <w:tcPr>
            <w:tcW w:w="1885" w:type="dxa"/>
          </w:tcPr>
          <w:p w14:paraId="43AA5A1F" w14:textId="77777777" w:rsidR="00E227B8" w:rsidRPr="002C4CD8" w:rsidRDefault="00E227B8" w:rsidP="00E227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D8">
              <w:rPr>
                <w:rFonts w:ascii="Cambria Math" w:hAnsi="Cambria Math" w:cs="Cambria Math"/>
                <w:i/>
                <w:sz w:val="24"/>
                <w:szCs w:val="24"/>
              </w:rPr>
              <w:t>𝑂𝑓𝑓</w:t>
            </w:r>
            <w:r w:rsidRPr="002C4C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C4CD8">
              <w:rPr>
                <w:rFonts w:ascii="Cambria Math" w:hAnsi="Cambria Math" w:cs="Cambria Math"/>
                <w:i/>
                <w:sz w:val="24"/>
                <w:szCs w:val="24"/>
              </w:rPr>
              <w:t>𝐼𝑛</w:t>
            </w:r>
          </w:p>
        </w:tc>
        <w:tc>
          <w:tcPr>
            <w:tcW w:w="7290" w:type="dxa"/>
            <w:gridSpan w:val="2"/>
          </w:tcPr>
          <w:p w14:paraId="7950336C" w14:textId="4E12F64B" w:rsidR="00E227B8" w:rsidRPr="00E227B8" w:rsidRDefault="00E227B8" w:rsidP="00E227B8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227B8">
              <w:rPr>
                <w:rFonts w:ascii="Times New Roman" w:hAnsi="Times New Roman" w:cs="Times New Roman"/>
                <w:szCs w:val="24"/>
              </w:rPr>
              <w:t>Indicates the total income earned by the farmers in the previous year from other than agricultural activities.</w:t>
            </w:r>
          </w:p>
        </w:tc>
      </w:tr>
      <w:tr w:rsidR="00E227B8" w:rsidRPr="001F12A8" w14:paraId="5535EFD0" w14:textId="77777777" w:rsidTr="00E227B8">
        <w:tc>
          <w:tcPr>
            <w:tcW w:w="1885" w:type="dxa"/>
          </w:tcPr>
          <w:p w14:paraId="71C91743" w14:textId="77777777" w:rsidR="00E227B8" w:rsidRPr="002C4CD8" w:rsidRDefault="00E227B8" w:rsidP="00E227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D8">
              <w:rPr>
                <w:rFonts w:ascii="Cambria Math" w:hAnsi="Cambria Math" w:cs="Cambria Math"/>
                <w:i/>
                <w:sz w:val="24"/>
                <w:szCs w:val="24"/>
              </w:rPr>
              <w:t>𝐴𝑑𝑣</w:t>
            </w:r>
            <w:r w:rsidRPr="002C4CD8">
              <w:rPr>
                <w:rFonts w:ascii="Times New Roman" w:hAnsi="Times New Roman" w:cs="Times New Roman"/>
                <w:i/>
                <w:sz w:val="24"/>
                <w:szCs w:val="24"/>
              </w:rPr>
              <w:t>_</w:t>
            </w:r>
            <w:r w:rsidRPr="002C4CD8">
              <w:rPr>
                <w:rFonts w:ascii="Cambria Math" w:hAnsi="Cambria Math" w:cs="Cambria Math"/>
                <w:i/>
                <w:sz w:val="24"/>
                <w:szCs w:val="24"/>
              </w:rPr>
              <w:t>𝐷𝑖𝑠𝑡</w:t>
            </w:r>
          </w:p>
        </w:tc>
        <w:tc>
          <w:tcPr>
            <w:tcW w:w="7290" w:type="dxa"/>
            <w:gridSpan w:val="2"/>
          </w:tcPr>
          <w:p w14:paraId="4A8E5941" w14:textId="77777777" w:rsidR="00E227B8" w:rsidRPr="00E227B8" w:rsidRDefault="00E227B8" w:rsidP="00E227B8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227B8">
              <w:rPr>
                <w:rFonts w:ascii="Times New Roman" w:hAnsi="Times New Roman" w:cs="Times New Roman"/>
                <w:szCs w:val="24"/>
                <w:lang w:val="en-US"/>
              </w:rPr>
              <w:t>Indicates residence of the farmers.  Coded as 1, if the farmer resides in an agricultural advanced district (Bardhaman), otherwise 0.</w:t>
            </w:r>
          </w:p>
        </w:tc>
      </w:tr>
      <w:tr w:rsidR="00E227B8" w:rsidRPr="001F12A8" w14:paraId="1A8E0C66" w14:textId="77777777" w:rsidTr="00E227B8">
        <w:trPr>
          <w:trHeight w:val="710"/>
        </w:trPr>
        <w:tc>
          <w:tcPr>
            <w:tcW w:w="1885" w:type="dxa"/>
          </w:tcPr>
          <w:p w14:paraId="113DD7F5" w14:textId="77777777" w:rsidR="00E227B8" w:rsidRPr="002C4CD8" w:rsidRDefault="00E227B8" w:rsidP="00E227B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4CD8">
              <w:rPr>
                <w:rFonts w:ascii="Cambria Math" w:hAnsi="Cambria Math" w:cs="Cambria Math"/>
                <w:i/>
                <w:sz w:val="24"/>
                <w:szCs w:val="24"/>
              </w:rPr>
              <w:t>𝑅𝑖𝑠𝑘</w:t>
            </w:r>
            <w:r w:rsidRPr="002C4CD8">
              <w:rPr>
                <w:rFonts w:ascii="Times New Roman" w:hAnsi="Times New Roman" w:cs="Times New Roman"/>
                <w:i/>
                <w:sz w:val="24"/>
                <w:szCs w:val="24"/>
              </w:rPr>
              <w:t>_</w:t>
            </w:r>
            <w:r w:rsidRPr="002C4CD8">
              <w:rPr>
                <w:rFonts w:ascii="Cambria Math" w:hAnsi="Cambria Math" w:cs="Cambria Math"/>
                <w:i/>
                <w:sz w:val="24"/>
                <w:szCs w:val="24"/>
              </w:rPr>
              <w:t>𝐴𝑡𝑡</w:t>
            </w:r>
          </w:p>
        </w:tc>
        <w:tc>
          <w:tcPr>
            <w:tcW w:w="7290" w:type="dxa"/>
            <w:gridSpan w:val="2"/>
          </w:tcPr>
          <w:p w14:paraId="0C9279DF" w14:textId="77777777" w:rsidR="00E227B8" w:rsidRPr="00E227B8" w:rsidRDefault="00E227B8" w:rsidP="00E227B8">
            <w:pPr>
              <w:spacing w:after="160"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227B8">
              <w:rPr>
                <w:rFonts w:ascii="Times New Roman" w:hAnsi="Times New Roman" w:cs="Times New Roman"/>
                <w:szCs w:val="24"/>
                <w:lang w:val="en-US"/>
              </w:rPr>
              <w:t>Indicates the taking ability of the farmers, Coded as 1, if the farmers are risk takers, otherwise 0.</w:t>
            </w:r>
          </w:p>
        </w:tc>
      </w:tr>
      <w:tr w:rsidR="00E227B8" w:rsidRPr="001F12A8" w14:paraId="49ECA951" w14:textId="77777777" w:rsidTr="00E227B8">
        <w:tc>
          <w:tcPr>
            <w:tcW w:w="1885" w:type="dxa"/>
          </w:tcPr>
          <w:p w14:paraId="567E5F93" w14:textId="77777777" w:rsidR="00E227B8" w:rsidRPr="002C4CD8" w:rsidRDefault="00E227B8" w:rsidP="00E227B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4CD8">
              <w:rPr>
                <w:rFonts w:ascii="Cambria Math" w:hAnsi="Cambria Math" w:cs="Cambria Math"/>
                <w:i/>
                <w:sz w:val="24"/>
                <w:szCs w:val="24"/>
              </w:rPr>
              <w:t>𝑀𝑒𝑑</w:t>
            </w:r>
            <w:r w:rsidRPr="002C4C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C4CD8">
              <w:rPr>
                <w:rFonts w:ascii="Cambria Math" w:hAnsi="Cambria Math" w:cs="Cambria Math"/>
                <w:i/>
                <w:sz w:val="24"/>
                <w:szCs w:val="24"/>
              </w:rPr>
              <w:t>𝑆</w:t>
            </w:r>
            <w:r w:rsidRPr="002C4CD8">
              <w:rPr>
                <w:rFonts w:ascii="Times New Roman" w:hAnsi="Times New Roman" w:cs="Times New Roman"/>
                <w:i/>
                <w:sz w:val="24"/>
                <w:szCs w:val="24"/>
              </w:rPr>
              <w:t>ℎ</w:t>
            </w:r>
            <w:r w:rsidRPr="002C4CD8">
              <w:rPr>
                <w:rFonts w:ascii="Cambria Math" w:hAnsi="Cambria Math" w:cs="Cambria Math"/>
                <w:i/>
                <w:sz w:val="24"/>
                <w:szCs w:val="24"/>
              </w:rPr>
              <w:t>𝑜𝑐𝑘</w:t>
            </w:r>
          </w:p>
        </w:tc>
        <w:tc>
          <w:tcPr>
            <w:tcW w:w="7290" w:type="dxa"/>
            <w:gridSpan w:val="2"/>
          </w:tcPr>
          <w:p w14:paraId="49255EEC" w14:textId="39CD002A" w:rsidR="00E227B8" w:rsidRPr="00E227B8" w:rsidRDefault="00E227B8" w:rsidP="00E227B8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227B8">
              <w:rPr>
                <w:rFonts w:ascii="Times New Roman" w:hAnsi="Times New Roman" w:cs="Times New Roman"/>
                <w:szCs w:val="24"/>
              </w:rPr>
              <w:t>Coded as 1, if the farmers or any family member have faced any kind of serious health shocks in the past 12 months, otherwise 0</w:t>
            </w:r>
          </w:p>
        </w:tc>
      </w:tr>
      <w:tr w:rsidR="00E227B8" w:rsidRPr="001F12A8" w14:paraId="7A475534" w14:textId="77777777" w:rsidTr="00E227B8">
        <w:trPr>
          <w:trHeight w:val="780"/>
        </w:trPr>
        <w:tc>
          <w:tcPr>
            <w:tcW w:w="1885" w:type="dxa"/>
          </w:tcPr>
          <w:p w14:paraId="1728626B" w14:textId="77777777" w:rsidR="00E227B8" w:rsidRPr="002C4CD8" w:rsidRDefault="00E227B8" w:rsidP="00E227B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4CD8">
              <w:rPr>
                <w:rFonts w:ascii="Cambria Math" w:hAnsi="Cambria Math" w:cs="Cambria Math"/>
                <w:i/>
                <w:sz w:val="24"/>
                <w:szCs w:val="24"/>
              </w:rPr>
              <w:t>𝑈𝑝𝑝</w:t>
            </w:r>
            <w:r w:rsidRPr="002C4CD8">
              <w:rPr>
                <w:rFonts w:ascii="Times New Roman" w:hAnsi="Times New Roman" w:cs="Times New Roman"/>
                <w:i/>
                <w:sz w:val="24"/>
                <w:szCs w:val="24"/>
              </w:rPr>
              <w:t>_</w:t>
            </w:r>
            <w:r w:rsidRPr="002C4CD8">
              <w:rPr>
                <w:rFonts w:ascii="Cambria Math" w:hAnsi="Cambria Math" w:cs="Cambria Math"/>
                <w:i/>
                <w:sz w:val="24"/>
                <w:szCs w:val="24"/>
              </w:rPr>
              <w:t>𝑝𝑟𝑖</w:t>
            </w:r>
          </w:p>
        </w:tc>
        <w:tc>
          <w:tcPr>
            <w:tcW w:w="3034" w:type="dxa"/>
            <w:vMerge w:val="restart"/>
          </w:tcPr>
          <w:p w14:paraId="03545C1F" w14:textId="77777777" w:rsidR="00E227B8" w:rsidRPr="00E227B8" w:rsidRDefault="00E227B8" w:rsidP="00E227B8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227B8">
              <w:rPr>
                <w:rFonts w:ascii="Times New Roman" w:hAnsi="Times New Roman" w:cs="Times New Roman"/>
                <w:szCs w:val="24"/>
              </w:rPr>
              <w:t>Indicates educational qualification of the farmers</w:t>
            </w:r>
          </w:p>
          <w:p w14:paraId="565EBC0B" w14:textId="77777777" w:rsidR="00E227B8" w:rsidRPr="00E227B8" w:rsidRDefault="00E227B8" w:rsidP="00E227B8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0B60E757" w14:textId="77777777" w:rsidR="00E227B8" w:rsidRPr="00E227B8" w:rsidRDefault="00E227B8" w:rsidP="00E227B8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1F97A9F5" w14:textId="77777777" w:rsidR="00E227B8" w:rsidRPr="00E227B8" w:rsidRDefault="00E227B8" w:rsidP="00E227B8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185FDC12" w14:textId="77777777" w:rsidR="00E227B8" w:rsidRPr="00E227B8" w:rsidRDefault="00E227B8" w:rsidP="00E227B8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308A5DA1" w14:textId="77777777" w:rsidR="00E227B8" w:rsidRPr="00E227B8" w:rsidRDefault="00E227B8" w:rsidP="00E227B8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4736C114" w14:textId="77777777" w:rsidR="00E227B8" w:rsidRPr="00E227B8" w:rsidRDefault="00E227B8" w:rsidP="00E227B8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6" w:type="dxa"/>
          </w:tcPr>
          <w:p w14:paraId="2174851C" w14:textId="78010E9A" w:rsidR="00E227B8" w:rsidRPr="00E227B8" w:rsidRDefault="00E227B8" w:rsidP="00E227B8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227B8">
              <w:rPr>
                <w:rFonts w:ascii="Times New Roman" w:hAnsi="Times New Roman" w:cs="Times New Roman"/>
                <w:szCs w:val="24"/>
              </w:rPr>
              <w:t>Coded as 1 if the farmer has completed education up to class 8, otherwise 0.</w:t>
            </w:r>
          </w:p>
        </w:tc>
      </w:tr>
      <w:tr w:rsidR="00E227B8" w:rsidRPr="001F12A8" w14:paraId="7B5DB61A" w14:textId="77777777" w:rsidTr="00E227B8">
        <w:trPr>
          <w:trHeight w:val="576"/>
        </w:trPr>
        <w:tc>
          <w:tcPr>
            <w:tcW w:w="1885" w:type="dxa"/>
          </w:tcPr>
          <w:p w14:paraId="1D9CA294" w14:textId="77777777" w:rsidR="00E227B8" w:rsidRPr="002C4CD8" w:rsidRDefault="00E227B8" w:rsidP="00E227B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4CD8">
              <w:rPr>
                <w:rFonts w:ascii="Cambria Math" w:hAnsi="Cambria Math" w:cs="Cambria Math"/>
                <w:i/>
                <w:sz w:val="24"/>
                <w:szCs w:val="24"/>
              </w:rPr>
              <w:t>𝑆𝑒𝑐𝑜𝑛𝑑</w:t>
            </w:r>
            <w:r w:rsidRPr="002C4C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_ </w:t>
            </w:r>
            <w:r w:rsidRPr="002C4CD8">
              <w:rPr>
                <w:rFonts w:ascii="Cambria Math" w:hAnsi="Cambria Math" w:cs="Cambria Math"/>
                <w:i/>
                <w:sz w:val="24"/>
                <w:szCs w:val="24"/>
              </w:rPr>
              <w:t>𝐸𝑑𝑢</w:t>
            </w:r>
          </w:p>
        </w:tc>
        <w:tc>
          <w:tcPr>
            <w:tcW w:w="3034" w:type="dxa"/>
            <w:vMerge/>
          </w:tcPr>
          <w:p w14:paraId="1D15D6D1" w14:textId="77777777" w:rsidR="00E227B8" w:rsidRPr="00E227B8" w:rsidRDefault="00E227B8" w:rsidP="00E227B8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6" w:type="dxa"/>
          </w:tcPr>
          <w:p w14:paraId="259B8E52" w14:textId="5B9A1192" w:rsidR="00E227B8" w:rsidRPr="00E227B8" w:rsidRDefault="00E227B8" w:rsidP="00E227B8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227B8">
              <w:rPr>
                <w:rFonts w:ascii="Times New Roman" w:hAnsi="Times New Roman" w:cs="Times New Roman"/>
                <w:szCs w:val="24"/>
              </w:rPr>
              <w:t>Coded as 1 if the farmer has</w:t>
            </w:r>
            <w:r w:rsidRPr="00E227B8">
              <w:rPr>
                <w:rFonts w:ascii="Times New Roman" w:hAnsi="Times New Roman" w:cs="Times New Roman"/>
                <w:szCs w:val="24"/>
              </w:rPr>
              <w:t xml:space="preserve"> completed education </w:t>
            </w:r>
            <w:r w:rsidRPr="00E227B8">
              <w:rPr>
                <w:rFonts w:ascii="Times New Roman" w:hAnsi="Times New Roman" w:cs="Times New Roman"/>
                <w:szCs w:val="24"/>
              </w:rPr>
              <w:t>up to</w:t>
            </w:r>
            <w:r w:rsidRPr="00E227B8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E227B8">
              <w:rPr>
                <w:rFonts w:ascii="Times New Roman" w:hAnsi="Times New Roman" w:cs="Times New Roman"/>
                <w:szCs w:val="24"/>
              </w:rPr>
              <w:t>class 10, otherwise 0.</w:t>
            </w:r>
          </w:p>
        </w:tc>
      </w:tr>
      <w:tr w:rsidR="00E227B8" w:rsidRPr="001F12A8" w14:paraId="512A9243" w14:textId="77777777" w:rsidTr="00E227B8">
        <w:trPr>
          <w:trHeight w:val="600"/>
        </w:trPr>
        <w:tc>
          <w:tcPr>
            <w:tcW w:w="1885" w:type="dxa"/>
          </w:tcPr>
          <w:p w14:paraId="552002F9" w14:textId="77777777" w:rsidR="00E227B8" w:rsidRPr="002C4CD8" w:rsidRDefault="00E227B8" w:rsidP="00E227B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4CD8">
              <w:rPr>
                <w:rFonts w:ascii="Cambria Math" w:hAnsi="Cambria Math" w:cs="Cambria Math"/>
                <w:i/>
                <w:sz w:val="24"/>
                <w:szCs w:val="24"/>
              </w:rPr>
              <w:t>𝐻𝑖𝑔</w:t>
            </w:r>
            <w:r w:rsidRPr="002C4CD8">
              <w:rPr>
                <w:rFonts w:ascii="Times New Roman" w:hAnsi="Times New Roman" w:cs="Times New Roman"/>
                <w:i/>
                <w:sz w:val="24"/>
                <w:szCs w:val="24"/>
              </w:rPr>
              <w:t>ℎ</w:t>
            </w:r>
            <w:r w:rsidRPr="002C4CD8">
              <w:rPr>
                <w:rFonts w:ascii="Cambria Math" w:hAnsi="Cambria Math" w:cs="Cambria Math"/>
                <w:i/>
                <w:sz w:val="24"/>
                <w:szCs w:val="24"/>
              </w:rPr>
              <w:t>𝑒𝑟</w:t>
            </w:r>
            <w:r w:rsidRPr="002C4C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_ </w:t>
            </w:r>
            <w:r w:rsidRPr="002C4CD8">
              <w:rPr>
                <w:rFonts w:ascii="Cambria Math" w:hAnsi="Cambria Math" w:cs="Cambria Math"/>
                <w:i/>
                <w:sz w:val="24"/>
                <w:szCs w:val="24"/>
              </w:rPr>
              <w:t>𝑆𝑒𝑐𝑜𝑛𝑑</w:t>
            </w:r>
          </w:p>
        </w:tc>
        <w:tc>
          <w:tcPr>
            <w:tcW w:w="3034" w:type="dxa"/>
            <w:vMerge/>
          </w:tcPr>
          <w:p w14:paraId="481EEA4A" w14:textId="77777777" w:rsidR="00E227B8" w:rsidRPr="00E227B8" w:rsidRDefault="00E227B8" w:rsidP="00E227B8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6" w:type="dxa"/>
          </w:tcPr>
          <w:p w14:paraId="0B56FFCD" w14:textId="40A0EFF8" w:rsidR="00E227B8" w:rsidRPr="00E227B8" w:rsidRDefault="00E227B8" w:rsidP="00E227B8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227B8">
              <w:rPr>
                <w:rFonts w:ascii="Times New Roman" w:hAnsi="Times New Roman" w:cs="Times New Roman"/>
                <w:szCs w:val="24"/>
              </w:rPr>
              <w:t xml:space="preserve">Coded as 1 if the farmer </w:t>
            </w:r>
            <w:r w:rsidRPr="00E227B8">
              <w:rPr>
                <w:rFonts w:ascii="Times New Roman" w:hAnsi="Times New Roman" w:cs="Times New Roman"/>
                <w:szCs w:val="24"/>
              </w:rPr>
              <w:t xml:space="preserve">has completed education </w:t>
            </w:r>
            <w:r w:rsidRPr="00E227B8">
              <w:rPr>
                <w:rFonts w:ascii="Times New Roman" w:hAnsi="Times New Roman" w:cs="Times New Roman"/>
                <w:szCs w:val="24"/>
              </w:rPr>
              <w:t>up to</w:t>
            </w:r>
            <w:r w:rsidRPr="00E227B8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E227B8">
              <w:rPr>
                <w:rFonts w:ascii="Times New Roman" w:hAnsi="Times New Roman" w:cs="Times New Roman"/>
                <w:szCs w:val="24"/>
              </w:rPr>
              <w:t>class 12, otherwise 0.</w:t>
            </w:r>
          </w:p>
        </w:tc>
      </w:tr>
      <w:tr w:rsidR="00E227B8" w:rsidRPr="001F12A8" w14:paraId="652EE27F" w14:textId="77777777" w:rsidTr="00E227B8">
        <w:trPr>
          <w:trHeight w:val="588"/>
        </w:trPr>
        <w:tc>
          <w:tcPr>
            <w:tcW w:w="1885" w:type="dxa"/>
          </w:tcPr>
          <w:p w14:paraId="693A07E1" w14:textId="77777777" w:rsidR="00E227B8" w:rsidRPr="002C4CD8" w:rsidRDefault="00E227B8" w:rsidP="00E227B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4CD8">
              <w:rPr>
                <w:rFonts w:ascii="Cambria Math" w:hAnsi="Cambria Math" w:cs="Cambria Math"/>
                <w:i/>
                <w:sz w:val="24"/>
                <w:szCs w:val="24"/>
              </w:rPr>
              <w:t>𝐻𝑖𝑔</w:t>
            </w:r>
            <w:r w:rsidRPr="002C4CD8">
              <w:rPr>
                <w:rFonts w:ascii="Times New Roman" w:hAnsi="Times New Roman" w:cs="Times New Roman"/>
                <w:i/>
                <w:sz w:val="24"/>
                <w:szCs w:val="24"/>
              </w:rPr>
              <w:t>ℎ</w:t>
            </w:r>
            <w:r w:rsidRPr="002C4CD8">
              <w:rPr>
                <w:rFonts w:ascii="Cambria Math" w:hAnsi="Cambria Math" w:cs="Cambria Math"/>
                <w:i/>
                <w:sz w:val="24"/>
                <w:szCs w:val="24"/>
              </w:rPr>
              <w:t>𝑒𝑟</w:t>
            </w:r>
            <w:r w:rsidRPr="002C4C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_ </w:t>
            </w:r>
            <w:r w:rsidRPr="002C4CD8">
              <w:rPr>
                <w:rFonts w:ascii="Cambria Math" w:hAnsi="Cambria Math" w:cs="Cambria Math"/>
                <w:i/>
                <w:sz w:val="24"/>
                <w:szCs w:val="24"/>
              </w:rPr>
              <w:t>𝐸𝑑𝑢</w:t>
            </w:r>
          </w:p>
        </w:tc>
        <w:tc>
          <w:tcPr>
            <w:tcW w:w="3034" w:type="dxa"/>
            <w:vMerge/>
          </w:tcPr>
          <w:p w14:paraId="724D2005" w14:textId="77777777" w:rsidR="00E227B8" w:rsidRPr="00E227B8" w:rsidRDefault="00E227B8" w:rsidP="00E227B8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6" w:type="dxa"/>
          </w:tcPr>
          <w:p w14:paraId="098C480D" w14:textId="7922E671" w:rsidR="00E227B8" w:rsidRPr="00E227B8" w:rsidRDefault="00E227B8" w:rsidP="00E227B8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227B8">
              <w:rPr>
                <w:rFonts w:ascii="Times New Roman" w:hAnsi="Times New Roman" w:cs="Times New Roman"/>
                <w:szCs w:val="24"/>
              </w:rPr>
              <w:t xml:space="preserve">Coded as 1 if the farmer </w:t>
            </w:r>
            <w:r w:rsidRPr="00E227B8">
              <w:rPr>
                <w:rFonts w:ascii="Times New Roman" w:hAnsi="Times New Roman" w:cs="Times New Roman"/>
                <w:szCs w:val="24"/>
              </w:rPr>
              <w:t>has completed education up</w:t>
            </w:r>
            <w:r w:rsidRPr="00E227B8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E227B8">
              <w:rPr>
                <w:rFonts w:ascii="Times New Roman" w:hAnsi="Times New Roman" w:cs="Times New Roman"/>
                <w:szCs w:val="24"/>
              </w:rPr>
              <w:t xml:space="preserve">to </w:t>
            </w:r>
            <w:r w:rsidRPr="00E227B8">
              <w:rPr>
                <w:rFonts w:ascii="Times New Roman" w:hAnsi="Times New Roman" w:cs="Times New Roman"/>
                <w:szCs w:val="24"/>
              </w:rPr>
              <w:t>12 or above, otherwise 0.</w:t>
            </w:r>
          </w:p>
        </w:tc>
      </w:tr>
    </w:tbl>
    <w:bookmarkEnd w:id="0"/>
    <w:p w14:paraId="50D72E5E" w14:textId="2AC423C6" w:rsidR="00C918DF" w:rsidRDefault="00BC7908">
      <w:r w:rsidRPr="001F12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Source: </w:t>
      </w:r>
      <w:r w:rsidRPr="001F12A8">
        <w:rPr>
          <w:rFonts w:ascii="Times New Roman" w:hAnsi="Times New Roman" w:cs="Times New Roman"/>
          <w:sz w:val="24"/>
          <w:szCs w:val="24"/>
        </w:rPr>
        <w:t>Author’s own calculation</w:t>
      </w:r>
    </w:p>
    <w:sectPr w:rsidR="00C918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8DF"/>
    <w:rsid w:val="00384914"/>
    <w:rsid w:val="00503C46"/>
    <w:rsid w:val="00592D5D"/>
    <w:rsid w:val="00611E25"/>
    <w:rsid w:val="00626CFA"/>
    <w:rsid w:val="006A1E43"/>
    <w:rsid w:val="008D44F3"/>
    <w:rsid w:val="00A11841"/>
    <w:rsid w:val="00AC6D77"/>
    <w:rsid w:val="00B6151F"/>
    <w:rsid w:val="00BC7908"/>
    <w:rsid w:val="00C11D02"/>
    <w:rsid w:val="00C918DF"/>
    <w:rsid w:val="00E227B8"/>
    <w:rsid w:val="00E878B7"/>
    <w:rsid w:val="00F05296"/>
    <w:rsid w:val="00FD2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B69265"/>
  <w15:chartTrackingRefBased/>
  <w15:docId w15:val="{ABC5106E-9FDE-46D9-B6CB-6A009ED68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18DF"/>
  </w:style>
  <w:style w:type="paragraph" w:styleId="Heading1">
    <w:name w:val="heading 1"/>
    <w:basedOn w:val="Normal"/>
    <w:next w:val="Normal"/>
    <w:link w:val="Heading1Char"/>
    <w:uiPriority w:val="9"/>
    <w:qFormat/>
    <w:rsid w:val="00C918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8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8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8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8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8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8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8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8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8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8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8D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8D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8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8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8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8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8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8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8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8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8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8D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8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8D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8D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918D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331</Words>
  <Characters>1668</Characters>
  <Application>Microsoft Office Word</Application>
  <DocSecurity>0</DocSecurity>
  <Lines>66</Lines>
  <Paragraphs>54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soumyadwip das</dc:creator>
  <cp:keywords/>
  <dc:description/>
  <cp:lastModifiedBy>Sumit</cp:lastModifiedBy>
  <cp:revision>10</cp:revision>
  <dcterms:created xsi:type="dcterms:W3CDTF">2025-03-24T03:59:00Z</dcterms:created>
  <dcterms:modified xsi:type="dcterms:W3CDTF">2025-03-27T11:47:00Z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2df75fe0-981a-4370-a934-26ce28534eb7</vt:lpwstr>
  </property>
</Properties>
</file>