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A3DC" w14:textId="48450C06" w:rsidR="004D2DA7" w:rsidRDefault="004D2D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</w:t>
      </w:r>
      <w:r w:rsidR="00E86FB9">
        <w:rPr>
          <w:rFonts w:ascii="Times New Roman" w:hAnsi="Times New Roman" w:cs="Times New Roman"/>
          <w:b/>
          <w:bCs/>
        </w:rPr>
        <w:t>-SM</w:t>
      </w:r>
      <w:r>
        <w:rPr>
          <w:rFonts w:ascii="Times New Roman" w:hAnsi="Times New Roman" w:cs="Times New Roman"/>
          <w:b/>
          <w:bCs/>
        </w:rPr>
        <w:t xml:space="preserve"> </w:t>
      </w:r>
      <w:r w:rsidRPr="004D2DA7">
        <w:rPr>
          <w:rFonts w:ascii="Times New Roman" w:hAnsi="Times New Roman" w:cs="Times New Roman"/>
          <w:b/>
          <w:bCs/>
        </w:rPr>
        <w:t>NEJE-10-2023-0088.R2</w:t>
      </w:r>
    </w:p>
    <w:p w14:paraId="1E5123CB" w14:textId="77777777" w:rsidR="00177802" w:rsidRDefault="00177802">
      <w:pPr>
        <w:rPr>
          <w:rFonts w:ascii="Times New Roman" w:hAnsi="Times New Roman" w:cs="Times New Roman"/>
          <w:b/>
          <w:bCs/>
        </w:rPr>
      </w:pPr>
    </w:p>
    <w:tbl>
      <w:tblPr>
        <w:tblW w:w="7320" w:type="dxa"/>
        <w:tblInd w:w="142" w:type="dxa"/>
        <w:tblLook w:val="04A0" w:firstRow="1" w:lastRow="0" w:firstColumn="1" w:lastColumn="0" w:noHBand="0" w:noVBand="1"/>
      </w:tblPr>
      <w:tblGrid>
        <w:gridCol w:w="2820"/>
        <w:gridCol w:w="4500"/>
      </w:tblGrid>
      <w:tr w:rsidR="00177802" w:rsidRPr="00966266" w14:paraId="640A0252" w14:textId="77777777" w:rsidTr="003E21E5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B402" w14:textId="3B03DB06" w:rsidR="00177802" w:rsidRPr="00966266" w:rsidRDefault="00E86FB9" w:rsidP="003E21E5">
            <w:pPr>
              <w:spacing w:after="0" w:line="240" w:lineRule="auto"/>
              <w:ind w:left="-113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SM1.</w:t>
            </w:r>
            <w:r w:rsidR="00177802" w:rsidRPr="00966266">
              <w:rPr>
                <w:rFonts w:ascii="Times New Roman" w:hAnsi="Times New Roman"/>
                <w:color w:val="000000"/>
              </w:rPr>
              <w:t>Search Terms</w:t>
            </w:r>
            <w:r w:rsidR="0017780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69189" w14:textId="77777777" w:rsidR="00177802" w:rsidRPr="00966266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66266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177802" w:rsidRPr="00966266" w14:paraId="637A0377" w14:textId="77777777" w:rsidTr="003E21E5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7DD8D" w14:textId="77777777" w:rsidR="00177802" w:rsidRPr="00966266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66266">
              <w:rPr>
                <w:rFonts w:ascii="Times New Roman" w:hAnsi="Times New Roman"/>
                <w:color w:val="000000"/>
              </w:rPr>
              <w:t>Category 1: D</w:t>
            </w:r>
            <w:r>
              <w:rPr>
                <w:rFonts w:ascii="Times New Roman" w:hAnsi="Times New Roman"/>
                <w:color w:val="000000"/>
              </w:rPr>
              <w:t>ark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5B4B" w14:textId="77777777" w:rsidR="00177802" w:rsidRPr="00966266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66266">
              <w:rPr>
                <w:rFonts w:ascii="Times New Roman" w:hAnsi="Times New Roman"/>
                <w:color w:val="000000"/>
              </w:rPr>
              <w:t>Category 2: Entrepreneurship</w:t>
            </w:r>
          </w:p>
        </w:tc>
      </w:tr>
      <w:tr w:rsidR="00177802" w:rsidRPr="00966266" w14:paraId="188252A4" w14:textId="77777777" w:rsidTr="003E21E5">
        <w:trPr>
          <w:trHeight w:val="189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3E769" w14:textId="77777777" w:rsidR="00177802" w:rsidRPr="00C51993" w:rsidRDefault="00177802" w:rsidP="003E21E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C51993">
              <w:rPr>
                <w:rFonts w:ascii="Times New Roman" w:hAnsi="Times New Roman"/>
                <w:i/>
                <w:iCs/>
                <w:color w:val="000000" w:themeColor="text1"/>
              </w:rPr>
              <w:t xml:space="preserve">Dark </w:t>
            </w:r>
          </w:p>
          <w:p w14:paraId="743198A8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DBA6C5A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3DB9455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9D66056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303AACD1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604A537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B432047" w14:textId="77777777" w:rsidR="00177802" w:rsidRPr="00C51993" w:rsidRDefault="00177802" w:rsidP="003E21E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9E97C" w14:textId="77777777" w:rsidR="00177802" w:rsidRPr="00C51993" w:rsidRDefault="00177802" w:rsidP="003E21E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C51993">
              <w:rPr>
                <w:rFonts w:ascii="Times New Roman" w:hAnsi="Times New Roman"/>
                <w:i/>
                <w:iCs/>
                <w:color w:val="000000"/>
              </w:rPr>
              <w:t xml:space="preserve">Entrepreneurship </w:t>
            </w:r>
          </w:p>
          <w:p w14:paraId="2DBEFB89" w14:textId="77777777" w:rsidR="00177802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F2151">
              <w:rPr>
                <w:rFonts w:ascii="Times New Roman" w:hAnsi="Times New Roman"/>
                <w:color w:val="000000"/>
              </w:rPr>
              <w:t>TITLE-ABS-KEY ( dark AND entrepreneurship ) AND ( LIMIT-TO ( SUBJAREA , "BUSI" ) ) AND ( LIMIT-TO ( DOCTYPE , "ar" ) ) AND ( LIMIT-TO ( LANGUAGE , "English" ) )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14:paraId="12C4872C" w14:textId="77777777" w:rsidR="00177802" w:rsidRPr="00966266" w:rsidRDefault="00177802" w:rsidP="003E21E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5AA92522" w14:textId="77777777" w:rsidR="00177802" w:rsidRPr="00966266" w:rsidRDefault="00177802" w:rsidP="00177802">
      <w:pPr>
        <w:spacing w:line="360" w:lineRule="auto"/>
        <w:jc w:val="both"/>
        <w:rPr>
          <w:rFonts w:ascii="Times New Roman" w:hAnsi="Times New Roman"/>
          <w:shd w:val="clear" w:color="auto" w:fill="FFFFFF"/>
        </w:rPr>
      </w:pPr>
      <w:r w:rsidRPr="00966266">
        <w:rPr>
          <w:rFonts w:ascii="Times New Roman" w:hAnsi="Times New Roman"/>
          <w:shd w:val="clear" w:color="auto" w:fill="FFFFFF"/>
        </w:rPr>
        <w:t>Source: Own elaboration</w:t>
      </w:r>
    </w:p>
    <w:p w14:paraId="4A1093BE" w14:textId="5ADFED35" w:rsidR="007819CB" w:rsidRPr="00966266" w:rsidRDefault="00E86FB9" w:rsidP="007819CB">
      <w:pPr>
        <w:spacing w:line="36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SM.2 </w:t>
      </w:r>
      <w:r w:rsidR="007819CB">
        <w:rPr>
          <w:rFonts w:ascii="Times New Roman" w:hAnsi="Times New Roman"/>
          <w:shd w:val="clear" w:color="auto" w:fill="FFFFFF"/>
        </w:rPr>
        <w:t xml:space="preserve">Bibliographic sources </w:t>
      </w:r>
      <w:r w:rsidR="007819CB" w:rsidRPr="48CE7226">
        <w:rPr>
          <w:rFonts w:ascii="Times New Roman" w:hAnsi="Times New Roman"/>
          <w:shd w:val="clear" w:color="auto" w:fill="FFFFFF"/>
        </w:rPr>
        <w:t>(n=</w:t>
      </w:r>
      <w:r w:rsidR="007819CB">
        <w:rPr>
          <w:rFonts w:ascii="Times New Roman" w:hAnsi="Times New Roman"/>
          <w:shd w:val="clear" w:color="auto" w:fill="FFFFFF"/>
        </w:rPr>
        <w:t>86</w:t>
      </w:r>
      <w:r w:rsidR="007819CB" w:rsidRPr="48CE7226">
        <w:rPr>
          <w:rFonts w:ascii="Times New Roman" w:hAnsi="Times New Roman"/>
          <w:shd w:val="clear" w:color="auto" w:fill="FFFFFF"/>
        </w:rPr>
        <w:t>)</w:t>
      </w:r>
    </w:p>
    <w:tbl>
      <w:tblPr>
        <w:tblW w:w="11940" w:type="dxa"/>
        <w:tblLook w:val="04A0" w:firstRow="1" w:lastRow="0" w:firstColumn="1" w:lastColumn="0" w:noHBand="0" w:noVBand="1"/>
      </w:tblPr>
      <w:tblGrid>
        <w:gridCol w:w="3811"/>
        <w:gridCol w:w="949"/>
        <w:gridCol w:w="7180"/>
      </w:tblGrid>
      <w:tr w:rsidR="007819CB" w:rsidRPr="00966266" w14:paraId="2B39324D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0BEC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Name of the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4DC6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Articles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F12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References</w:t>
            </w:r>
          </w:p>
        </w:tc>
      </w:tr>
      <w:tr w:rsidR="007819CB" w:rsidRPr="00966266" w14:paraId="2DE53476" w14:textId="77777777" w:rsidTr="003E21E5">
        <w:trPr>
          <w:trHeight w:val="136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B7D7A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Business Venturing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9926E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3490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Bohlayer and Gielnik (2023); Shepherd and Majchrzak (2022);Brownell et al. (2021); Marvel et al (2020); de Mol et al (2020); Kibler et al (2019); Lerner (2016); Spivack et al i (2014); Shepherd and Haynie (2009) and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Baucus et al (1996)</w:t>
            </w:r>
          </w:p>
        </w:tc>
      </w:tr>
      <w:tr w:rsidR="007819CB" w:rsidRPr="00966266" w14:paraId="40255EA3" w14:textId="77777777" w:rsidTr="003E21E5">
        <w:trPr>
          <w:trHeight w:val="9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A5F38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Entrepreneurship: Theory and Practice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3C4B5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E13AA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Brownell et al (2024); Qin et al (2022); Scheaf and Wood (2022); Abebe et al (2022); Miller (2016); Klotz and Neubaum (2016); de Jong and Marsili (2015); Zahra et al (2006)</w:t>
            </w:r>
          </w:p>
        </w:tc>
      </w:tr>
      <w:tr w:rsidR="007819CB" w:rsidRPr="00966266" w14:paraId="65271CD6" w14:textId="77777777" w:rsidTr="003E21E5">
        <w:trPr>
          <w:trHeight w:val="9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730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Entrepreneurship Education and Pedagogy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6796A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9A4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Talmage and Gassert (2022,2020); Kickul et al (2022); Opatrny-Yazell et al (2021) and Bandera et al (2021)</w:t>
            </w:r>
          </w:p>
        </w:tc>
      </w:tr>
      <w:tr w:rsidR="007819CB" w:rsidRPr="00966266" w14:paraId="6C6F0137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A1A6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Journal of Entrepreneurial Behaviour and Research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4BBE3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8C9B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Crick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(2023); Crowley and Barlow (2022) and Shi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(2015)</w:t>
            </w:r>
          </w:p>
        </w:tc>
      </w:tr>
      <w:tr w:rsidR="007819CB" w:rsidRPr="00966266" w14:paraId="0B40ACE0" w14:textId="77777777" w:rsidTr="003E21E5">
        <w:trPr>
          <w:trHeight w:val="9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E7A8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Journal of Business Venturing Insights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EE434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59F6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Gamble and Muñoz (2021); Spivack and McKelvie (2021) and Kautonen et al (2020)</w:t>
            </w:r>
          </w:p>
        </w:tc>
      </w:tr>
      <w:tr w:rsidR="007819CB" w:rsidRPr="00966266" w14:paraId="66678A41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4D66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Business Ethics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3179F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E0A8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Calic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(2023) and Karmann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(2016)</w:t>
            </w:r>
          </w:p>
        </w:tc>
      </w:tr>
      <w:tr w:rsidR="007819CB" w:rsidRPr="00966266" w14:paraId="1569CF25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FC0F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9DBE2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2A0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Hmieleski and Cole (2023) and Smith et al (2018)</w:t>
            </w:r>
          </w:p>
        </w:tc>
      </w:tr>
      <w:tr w:rsidR="007819CB" w:rsidRPr="00B45A43" w14:paraId="6934BC3B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834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Business Research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F80B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97405" w14:textId="77777777" w:rsidR="007819CB" w:rsidRPr="00B45A43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45A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Gregori </w:t>
            </w:r>
            <w:r w:rsidRPr="00B45A4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B45A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(2021); Verbeke </w:t>
            </w:r>
            <w:r w:rsidRPr="00B45A4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B45A4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(2021); Harms </w:t>
            </w:r>
            <w:r w:rsidRPr="00B45A4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B45A43">
              <w:rPr>
                <w:rFonts w:ascii="Times New Roman" w:hAnsi="Times New Roman"/>
                <w:color w:val="000000"/>
                <w:sz w:val="22"/>
                <w:szCs w:val="22"/>
              </w:rPr>
              <w:t>(2024) and S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tephan 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(2024)</w:t>
            </w:r>
          </w:p>
        </w:tc>
      </w:tr>
      <w:tr w:rsidR="007819CB" w:rsidRPr="00966266" w14:paraId="07C1C0EC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60A2A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Entrepreneurship Research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0A1DB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E3C08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Gutierrez and D'Mello (2020) and Chang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(2019)</w:t>
            </w:r>
          </w:p>
        </w:tc>
      </w:tr>
      <w:tr w:rsidR="007819CB" w:rsidRPr="00130624" w14:paraId="175F944C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D22F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Social Enterprise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6349D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D0ED9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val="es-ES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  <w:lang w:val="es-ES"/>
              </w:rPr>
              <w:t xml:space="preserve">Lorenzo-Afable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s-ES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  <w:lang w:val="es-ES"/>
              </w:rPr>
              <w:t xml:space="preserve">(2020) and Talmage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s-ES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  <w:lang w:val="es-ES"/>
              </w:rPr>
              <w:t>(2019)</w:t>
            </w:r>
          </w:p>
        </w:tc>
      </w:tr>
      <w:tr w:rsidR="007819CB" w:rsidRPr="00966266" w14:paraId="71641DF0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8D34B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Asian Business and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EBA1D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CA8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Chang et al (2023)</w:t>
            </w:r>
          </w:p>
        </w:tc>
      </w:tr>
      <w:tr w:rsidR="007819CB" w:rsidRPr="00966266" w14:paraId="4EEE1A19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8749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Business and Society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BC22D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1D3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Drencheva et al (2023)</w:t>
            </w:r>
          </w:p>
        </w:tc>
      </w:tr>
      <w:tr w:rsidR="007819CB" w:rsidRPr="00966266" w14:paraId="397176B1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127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Business and Society Review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E2459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232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Molderez and Fets (2023)</w:t>
            </w:r>
          </w:p>
        </w:tc>
      </w:tr>
      <w:tr w:rsidR="007819CB" w:rsidRPr="00966266" w14:paraId="245B2000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325A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Corporate and Business Strategy Review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7C70A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BA8E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Sahinidis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et al (2023)</w:t>
            </w:r>
          </w:p>
        </w:tc>
      </w:tr>
      <w:tr w:rsidR="007819CB" w:rsidRPr="00966266" w14:paraId="11BB8082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6C6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Emerald Emerging Markets Case Studies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775EE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E74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Gupta and Prashar (2023)</w:t>
            </w:r>
          </w:p>
        </w:tc>
      </w:tr>
      <w:tr w:rsidR="007819CB" w:rsidRPr="00966266" w14:paraId="4B5CEC02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DB14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European Journal of Family Business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5BCAB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AC7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Mendez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(2023)</w:t>
            </w:r>
          </w:p>
        </w:tc>
      </w:tr>
      <w:tr w:rsidR="007819CB" w:rsidRPr="00966266" w14:paraId="02FE0590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6F63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Journal of Educational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FC477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0DD1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Chaudhary and Biswas (2023)</w:t>
            </w:r>
          </w:p>
        </w:tc>
      </w:tr>
      <w:tr w:rsidR="007819CB" w:rsidRPr="00966266" w14:paraId="5078F473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808C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Business and Industrial Marketing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4AABC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B7E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Srivastava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7819CB" w:rsidRPr="00966266" w14:paraId="6D683ADB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6C51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38048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D393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Yadav and Batra (2023)</w:t>
            </w:r>
          </w:p>
        </w:tc>
      </w:tr>
      <w:tr w:rsidR="007819CB" w:rsidRPr="00966266" w14:paraId="3D32051F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6E1E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Family Business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4A4E5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C07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Smith (2023)</w:t>
            </w:r>
          </w:p>
        </w:tc>
      </w:tr>
      <w:tr w:rsidR="007819CB" w:rsidRPr="00966266" w14:paraId="600BA6A2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4E1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Knowledge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F2A9C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2783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Szkudlarek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(2023)</w:t>
            </w:r>
          </w:p>
        </w:tc>
      </w:tr>
      <w:tr w:rsidR="007819CB" w:rsidRPr="00966266" w14:paraId="329E889E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72F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Research in Marketing and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B269A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4B69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Sawy and Bögenhold (2023)</w:t>
            </w:r>
          </w:p>
        </w:tc>
      </w:tr>
      <w:tr w:rsidR="007819CB" w:rsidRPr="00966266" w14:paraId="6273618A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BD83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System and Management Sciences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508A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5705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Metsiou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(2023)</w:t>
            </w:r>
          </w:p>
        </w:tc>
      </w:tr>
      <w:tr w:rsidR="007819CB" w:rsidRPr="00966266" w14:paraId="19D520E4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E437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Management Review Quarterly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D0033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D85D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Mohammadi and Sakhteh (2023)</w:t>
            </w:r>
          </w:p>
        </w:tc>
      </w:tr>
      <w:tr w:rsidR="007819CB" w:rsidRPr="00966266" w14:paraId="547D1CBF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B87BF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Personnel Psychology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377B6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6C57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Waldman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7819CB" w:rsidRPr="00966266" w14:paraId="5AC38F7C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4AEB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Cross Cultural and Strategic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08352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AA188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Bayraktar and Jiménez (2022)</w:t>
            </w:r>
          </w:p>
        </w:tc>
      </w:tr>
      <w:tr w:rsidR="007819CB" w:rsidRPr="00966266" w14:paraId="72D56A65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460EA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Industrial Marketing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6B4D1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9E8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Liljenberg (2022)</w:t>
            </w:r>
          </w:p>
        </w:tc>
      </w:tr>
      <w:tr w:rsidR="007819CB" w:rsidRPr="00966266" w14:paraId="6CA25C31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9E3B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Journal of Management Education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E285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052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 Sordi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(2022)</w:t>
            </w:r>
          </w:p>
        </w:tc>
      </w:tr>
      <w:tr w:rsidR="007819CB" w:rsidRPr="00966266" w14:paraId="5B834831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B86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Enterprising Communities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9A015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F119B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Astner (2022)</w:t>
            </w:r>
          </w:p>
        </w:tc>
      </w:tr>
      <w:tr w:rsidR="007819CB" w:rsidRPr="00966266" w14:paraId="5C81DD8E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545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0A36E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AA467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Palumbo (2022)</w:t>
            </w:r>
          </w:p>
        </w:tc>
      </w:tr>
      <w:tr w:rsidR="007819CB" w:rsidRPr="00966266" w14:paraId="7A25BD00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D7E21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Entrepreneurship in Emerging Economies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CA741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95EC7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Botha and Sibeko (2022)</w:t>
            </w:r>
          </w:p>
        </w:tc>
      </w:tr>
      <w:tr w:rsidR="007819CB" w:rsidRPr="00966266" w14:paraId="48D34C66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0987F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Innovation and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6FE68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8D1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Lien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(2022)</w:t>
            </w:r>
          </w:p>
        </w:tc>
      </w:tr>
      <w:tr w:rsidR="007819CB" w:rsidRPr="00966266" w14:paraId="01E9C907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6C2F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Family Business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161E2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4D5C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Montiel Mendez and Soto Maciel (2021)</w:t>
            </w:r>
          </w:p>
        </w:tc>
      </w:tr>
      <w:tr w:rsidR="007819CB" w:rsidRPr="00966266" w14:paraId="2FCB6819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1CF9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Management Studies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57042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0586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Hänninen and Smedlund (2021)</w:t>
            </w:r>
          </w:p>
        </w:tc>
      </w:tr>
      <w:tr w:rsidR="007819CB" w:rsidRPr="00966266" w14:paraId="23FBF671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5517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the Academy of Marketing Science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3EA0C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6ACB1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 Jong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(2021)</w:t>
            </w:r>
          </w:p>
        </w:tc>
      </w:tr>
      <w:tr w:rsidR="007819CB" w:rsidRPr="00966266" w14:paraId="638CCE9B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A155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Research Policy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228C3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29F79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Desmarchelier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(2021)</w:t>
            </w:r>
          </w:p>
        </w:tc>
      </w:tr>
      <w:tr w:rsidR="007819CB" w:rsidRPr="00966266" w14:paraId="63AA4A82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EEA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Strategic Entrepreneurship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5FDB8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34427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Lerman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(2021)</w:t>
            </w:r>
          </w:p>
        </w:tc>
      </w:tr>
      <w:tr w:rsidR="007819CB" w:rsidRPr="00966266" w14:paraId="7E27A3FB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93BD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Academy of Management Discoveries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A5091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1CF39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Shepherd (2019)</w:t>
            </w:r>
          </w:p>
        </w:tc>
      </w:tr>
      <w:tr w:rsidR="007819CB" w:rsidRPr="00966266" w14:paraId="306C0366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AD21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Journal of Scientific and Technology Research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98FA5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92F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Rijal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(2019)</w:t>
            </w:r>
          </w:p>
        </w:tc>
      </w:tr>
      <w:tr w:rsidR="007819CB" w:rsidRPr="00966266" w14:paraId="29F9E4A6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B33D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Leadership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00257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69188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Zeitoun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(2019)</w:t>
            </w:r>
          </w:p>
        </w:tc>
      </w:tr>
      <w:tr w:rsidR="007819CB" w:rsidRPr="00966266" w14:paraId="4306C14A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590C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Small Business Economics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F8E97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F32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Lerner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(2019)</w:t>
            </w:r>
          </w:p>
        </w:tc>
      </w:tr>
      <w:tr w:rsidR="007819CB" w:rsidRPr="00966266" w14:paraId="4612E866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219B5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Entrepreneurship Education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12F30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C16C9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Rapp-Ricciardi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(2018)</w:t>
            </w:r>
          </w:p>
        </w:tc>
      </w:tr>
      <w:tr w:rsidR="007819CB" w:rsidRPr="00966266" w14:paraId="615FFE17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A608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Strategic Management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6F6B6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376C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Eberhart and Eesley (2018)</w:t>
            </w:r>
          </w:p>
        </w:tc>
      </w:tr>
      <w:tr w:rsidR="007819CB" w:rsidRPr="00966266" w14:paraId="18B465CE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39DB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BRQ Business Research Quarterly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705EC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AF34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Ruiz-Ortega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(2017)</w:t>
            </w:r>
          </w:p>
        </w:tc>
      </w:tr>
      <w:tr w:rsidR="007819CB" w:rsidRPr="00966266" w14:paraId="65E69FAA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25658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Business and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744E2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A86EB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Von Bergen (2017)</w:t>
            </w:r>
          </w:p>
        </w:tc>
      </w:tr>
      <w:tr w:rsidR="007819CB" w:rsidRPr="00966266" w14:paraId="53E2F570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822BC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Academy of Entrepreneurship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9684E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424A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Overall (2016)</w:t>
            </w:r>
          </w:p>
        </w:tc>
      </w:tr>
      <w:tr w:rsidR="007819CB" w:rsidRPr="00966266" w14:paraId="287EAC80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E9A63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Education and Training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5937F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8263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Nieminen and Hytti (2016)</w:t>
            </w:r>
          </w:p>
        </w:tc>
      </w:tr>
      <w:tr w:rsidR="007819CB" w:rsidRPr="00966266" w14:paraId="4301D7DD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C7DE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Small Business Management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69A66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E1D9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Hmieleski and Lerner (2016)</w:t>
            </w:r>
          </w:p>
        </w:tc>
      </w:tr>
      <w:tr w:rsidR="007819CB" w:rsidRPr="00966266" w14:paraId="7E29CA27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300F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Contemporary Issues in Entrepreneurship Research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9E398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D177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Dobson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(2015)</w:t>
            </w:r>
          </w:p>
        </w:tc>
      </w:tr>
      <w:tr w:rsidR="007819CB" w:rsidRPr="00966266" w14:paraId="5E4C9187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D3487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Management Inquiry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4EA58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F20D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Tedmanson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(2015)</w:t>
            </w:r>
          </w:p>
        </w:tc>
      </w:tr>
      <w:tr w:rsidR="007819CB" w:rsidRPr="00966266" w14:paraId="3AC7585A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E0A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Journal of Entrepreneurship and Small Business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3379F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9A26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Roth (2014)</w:t>
            </w:r>
          </w:p>
        </w:tc>
      </w:tr>
      <w:tr w:rsidR="007819CB" w:rsidRPr="00966266" w14:paraId="3FC27257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4ADE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Journal of Developmental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5D5C7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16C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Stel (2013)</w:t>
            </w:r>
          </w:p>
        </w:tc>
      </w:tr>
      <w:tr w:rsidR="007819CB" w:rsidRPr="00966266" w14:paraId="4CEBCC69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5278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Journal of Entrepreneurship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D776B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B3C0F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Williams and K'nife (2012)</w:t>
            </w:r>
          </w:p>
        </w:tc>
      </w:tr>
      <w:tr w:rsidR="007819CB" w:rsidRPr="00966266" w14:paraId="7BD3F79A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DC47F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Organization Studies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7E246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082BA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Khan </w:t>
            </w:r>
            <w:r w:rsidRPr="00966266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et al </w:t>
            </w: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(2007)</w:t>
            </w:r>
          </w:p>
        </w:tc>
      </w:tr>
      <w:tr w:rsidR="007819CB" w:rsidRPr="00966266" w14:paraId="48A936DE" w14:textId="77777777" w:rsidTr="003E21E5">
        <w:trPr>
          <w:trHeight w:val="6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ECD94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Leadership &amp; Organization Development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15957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D4FC0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Mckenna (1996)</w:t>
            </w:r>
          </w:p>
        </w:tc>
      </w:tr>
      <w:tr w:rsidR="007819CB" w:rsidRPr="00966266" w14:paraId="44B43672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AAC61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International Small Business Journal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3D4E4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AE586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Hoy (1994)</w:t>
            </w:r>
          </w:p>
        </w:tc>
      </w:tr>
      <w:tr w:rsidR="007819CB" w:rsidRPr="00966266" w14:paraId="4ABE4C65" w14:textId="77777777" w:rsidTr="003E21E5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99B7D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Long Range Planning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EEFB7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F0922" w14:textId="77777777" w:rsidR="007819CB" w:rsidRPr="00966266" w:rsidRDefault="007819CB" w:rsidP="003E21E5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color w:val="000000"/>
                <w:sz w:val="22"/>
                <w:szCs w:val="22"/>
              </w:rPr>
              <w:t>El-Namaki (1990)</w:t>
            </w:r>
          </w:p>
        </w:tc>
      </w:tr>
    </w:tbl>
    <w:p w14:paraId="0185A007" w14:textId="77777777" w:rsidR="007819CB" w:rsidRPr="004A64E3" w:rsidRDefault="007819CB" w:rsidP="007819CB">
      <w:pPr>
        <w:spacing w:line="360" w:lineRule="auto"/>
        <w:jc w:val="both"/>
        <w:rPr>
          <w:rFonts w:ascii="Times New Roman" w:hAnsi="Times New Roman"/>
          <w:i/>
          <w:iCs/>
          <w:shd w:val="clear" w:color="auto" w:fill="FFFFFF"/>
        </w:rPr>
      </w:pPr>
      <w:r w:rsidRPr="00966266">
        <w:rPr>
          <w:rFonts w:ascii="Times New Roman" w:hAnsi="Times New Roman"/>
          <w:shd w:val="clear" w:color="auto" w:fill="FFFFFF"/>
        </w:rPr>
        <w:tab/>
      </w:r>
      <w:r w:rsidRPr="00966266">
        <w:rPr>
          <w:rFonts w:ascii="Times New Roman" w:hAnsi="Times New Roman"/>
          <w:shd w:val="clear" w:color="auto" w:fill="FFFFFF"/>
        </w:rPr>
        <w:tab/>
      </w:r>
      <w:r w:rsidRPr="00966266">
        <w:rPr>
          <w:rFonts w:ascii="Times New Roman" w:hAnsi="Times New Roman"/>
          <w:shd w:val="clear" w:color="auto" w:fill="FFFFFF"/>
        </w:rPr>
        <w:tab/>
      </w:r>
      <w:r w:rsidRPr="00966266">
        <w:rPr>
          <w:rFonts w:ascii="Times New Roman" w:hAnsi="Times New Roman"/>
          <w:shd w:val="clear" w:color="auto" w:fill="FFFFFF"/>
        </w:rPr>
        <w:tab/>
      </w:r>
      <w:r w:rsidRPr="00966266">
        <w:rPr>
          <w:rFonts w:ascii="Times New Roman" w:hAnsi="Times New Roman"/>
          <w:shd w:val="clear" w:color="auto" w:fill="FFFFFF"/>
        </w:rPr>
        <w:tab/>
      </w:r>
      <w:r w:rsidRPr="00966266">
        <w:rPr>
          <w:rFonts w:ascii="Times New Roman" w:hAnsi="Times New Roman"/>
          <w:shd w:val="clear" w:color="auto" w:fill="FFFFFF"/>
        </w:rPr>
        <w:tab/>
        <w:t xml:space="preserve">  </w:t>
      </w:r>
      <w:r w:rsidRPr="004A64E3">
        <w:rPr>
          <w:rFonts w:ascii="Times New Roman" w:hAnsi="Times New Roman"/>
          <w:i/>
          <w:iCs/>
          <w:shd w:val="clear" w:color="auto" w:fill="FFFFFF"/>
        </w:rPr>
        <w:t>86</w:t>
      </w:r>
    </w:p>
    <w:p w14:paraId="7E58DE24" w14:textId="77777777" w:rsidR="007819CB" w:rsidRPr="00966266" w:rsidRDefault="007819CB" w:rsidP="007819CB">
      <w:pPr>
        <w:spacing w:line="360" w:lineRule="auto"/>
        <w:jc w:val="both"/>
        <w:rPr>
          <w:rFonts w:ascii="Times New Roman" w:hAnsi="Times New Roman"/>
          <w:shd w:val="clear" w:color="auto" w:fill="FFFFFF"/>
        </w:rPr>
      </w:pPr>
      <w:r w:rsidRPr="00966266">
        <w:rPr>
          <w:rFonts w:ascii="Times New Roman" w:hAnsi="Times New Roman"/>
          <w:shd w:val="clear" w:color="auto" w:fill="FFFFFF"/>
        </w:rPr>
        <w:t>Source: Own elaboration</w:t>
      </w:r>
    </w:p>
    <w:p w14:paraId="324F14B9" w14:textId="77777777" w:rsidR="007819CB" w:rsidRPr="00966266" w:rsidRDefault="007819CB" w:rsidP="007819CB">
      <w:pPr>
        <w:rPr>
          <w:rFonts w:ascii="Times New Roman" w:hAnsi="Times New Roman"/>
          <w:b/>
          <w:bCs/>
        </w:rPr>
        <w:sectPr w:rsidR="007819CB" w:rsidRPr="00966266" w:rsidSect="007819CB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EDAD626" w14:textId="029277D4" w:rsidR="007819CB" w:rsidRPr="00966266" w:rsidRDefault="00E86FB9" w:rsidP="007819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SM3. </w:t>
      </w:r>
      <w:r w:rsidR="007819CB" w:rsidRPr="00966266">
        <w:rPr>
          <w:rFonts w:ascii="Times New Roman" w:hAnsi="Times New Roman"/>
        </w:rPr>
        <w:t>Annual Total Citation</w:t>
      </w:r>
    </w:p>
    <w:tbl>
      <w:tblPr>
        <w:tblW w:w="5919" w:type="dxa"/>
        <w:tblLook w:val="04A0" w:firstRow="1" w:lastRow="0" w:firstColumn="1" w:lastColumn="0" w:noHBand="0" w:noVBand="1"/>
      </w:tblPr>
      <w:tblGrid>
        <w:gridCol w:w="4997"/>
        <w:gridCol w:w="222"/>
        <w:gridCol w:w="700"/>
      </w:tblGrid>
      <w:tr w:rsidR="007819CB" w:rsidRPr="00966266" w14:paraId="156A07FF" w14:textId="77777777" w:rsidTr="003E21E5">
        <w:trPr>
          <w:trHeight w:val="300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740" w:type="dxa"/>
              <w:tblLook w:val="04A0" w:firstRow="1" w:lastRow="0" w:firstColumn="1" w:lastColumn="0" w:noHBand="0" w:noVBand="1"/>
            </w:tblPr>
            <w:tblGrid>
              <w:gridCol w:w="656"/>
              <w:gridCol w:w="1700"/>
              <w:gridCol w:w="700"/>
              <w:gridCol w:w="1700"/>
            </w:tblGrid>
            <w:tr w:rsidR="007819CB" w:rsidRPr="00966266" w14:paraId="753EB83C" w14:textId="77777777" w:rsidTr="003E21E5">
              <w:trPr>
                <w:trHeight w:val="85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63A95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Year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24A9C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Mean Total Citation per Article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C50C68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N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799B1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Citable Years</w:t>
                  </w:r>
                </w:p>
              </w:tc>
            </w:tr>
            <w:tr w:rsidR="007819CB" w:rsidRPr="00966266" w14:paraId="31FC7F30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2EC691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1990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846A6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23D4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2560BA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35</w:t>
                  </w:r>
                </w:p>
              </w:tc>
            </w:tr>
            <w:tr w:rsidR="007819CB" w:rsidRPr="00966266" w14:paraId="176D9DF6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A81015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1994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7DBF95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2B9BB0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00594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31</w:t>
                  </w:r>
                </w:p>
              </w:tc>
            </w:tr>
            <w:tr w:rsidR="007819CB" w:rsidRPr="00966266" w14:paraId="22E3781D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1B471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1996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84373B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67,5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7A6A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D134C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29</w:t>
                  </w:r>
                </w:p>
              </w:tc>
            </w:tr>
            <w:tr w:rsidR="007819CB" w:rsidRPr="00966266" w14:paraId="38C982D3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3A9A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F6F10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249007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B646D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19</w:t>
                  </w:r>
                </w:p>
              </w:tc>
            </w:tr>
            <w:tr w:rsidR="007819CB" w:rsidRPr="00966266" w14:paraId="318D19CC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AC99C4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2007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3C81F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295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7137E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79C52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18</w:t>
                  </w:r>
                </w:p>
              </w:tc>
            </w:tr>
            <w:tr w:rsidR="007819CB" w:rsidRPr="00966266" w14:paraId="7C00B74F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237C88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2009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D2395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185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FACB1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4F1C6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16</w:t>
                  </w:r>
                </w:p>
              </w:tc>
            </w:tr>
            <w:tr w:rsidR="007819CB" w:rsidRPr="00966266" w14:paraId="4859C38E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855E7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86C6F1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8AC3B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845911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13</w:t>
                  </w:r>
                </w:p>
              </w:tc>
            </w:tr>
            <w:tr w:rsidR="007819CB" w:rsidRPr="00966266" w14:paraId="1C06D30B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B00B6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B17E8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50B9CC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F48108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12</w:t>
                  </w:r>
                </w:p>
              </w:tc>
            </w:tr>
            <w:tr w:rsidR="007819CB" w:rsidRPr="00966266" w14:paraId="05B79C6F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DB1D3F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FDD8F9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48,5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798F3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77104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11</w:t>
                  </w:r>
                </w:p>
              </w:tc>
            </w:tr>
            <w:tr w:rsidR="007819CB" w:rsidRPr="00966266" w14:paraId="3FF70A56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F8EEE1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F117C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30,25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2ADE7A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A5C158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10</w:t>
                  </w:r>
                </w:p>
              </w:tc>
            </w:tr>
            <w:tr w:rsidR="007819CB" w:rsidRPr="00966266" w14:paraId="11040EA5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545605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74A9F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45,86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A8A897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58AD7B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9</w:t>
                  </w:r>
                </w:p>
              </w:tc>
            </w:tr>
            <w:tr w:rsidR="007819CB" w:rsidRPr="00966266" w14:paraId="313789A3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B283F1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7C90A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14,5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C5A020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9C961C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8</w:t>
                  </w:r>
                </w:p>
              </w:tc>
            </w:tr>
            <w:tr w:rsidR="007819CB" w:rsidRPr="00966266" w14:paraId="5E2B9F40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80769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10EC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48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10B4A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EEFB4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</w:tr>
            <w:tr w:rsidR="007819CB" w:rsidRPr="00966266" w14:paraId="1733020A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931C4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470C0A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34,29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A59B5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4481C4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</w:tr>
            <w:tr w:rsidR="007819CB" w:rsidRPr="00966266" w14:paraId="1FA9A92C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1F83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B89B4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28,5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DE9BAC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071B29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</w:tr>
            <w:tr w:rsidR="007819CB" w:rsidRPr="00966266" w14:paraId="6F7DF1B5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BB614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1506D8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18,67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B43D5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A15D1C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</w:tr>
            <w:tr w:rsidR="007819CB" w:rsidRPr="00966266" w14:paraId="5C9CC63A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AE943B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796F6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5,64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49A30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8C0B5E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</w:tr>
            <w:tr w:rsidR="007819CB" w:rsidRPr="00966266" w14:paraId="2DCED420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6D77F0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EF5FF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50203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F18D83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</w:tr>
            <w:tr w:rsidR="007819CB" w:rsidRPr="00966266" w14:paraId="43F65444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AC9AE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C064F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EF3786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31BB97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7819CB" w:rsidRPr="00966266" w14:paraId="64D7C7A0" w14:textId="77777777" w:rsidTr="003E21E5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0B8852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79A6E7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04C215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66266">
                    <w:rPr>
                      <w:rFonts w:ascii="Times New Roman" w:hAnsi="Times New Roman"/>
                      <w:sz w:val="22"/>
                      <w:szCs w:val="22"/>
                    </w:rPr>
                    <w:t>86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69B7D" w14:textId="77777777" w:rsidR="007819CB" w:rsidRPr="00966266" w:rsidRDefault="007819CB" w:rsidP="003E21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45122E53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800E3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70365" w14:textId="77777777" w:rsidR="007819CB" w:rsidRPr="00966266" w:rsidRDefault="007819C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FC16DFF" w14:textId="77777777" w:rsidR="007819CB" w:rsidRDefault="007819CB" w:rsidP="007819CB">
      <w:pPr>
        <w:rPr>
          <w:rFonts w:ascii="Times New Roman" w:hAnsi="Times New Roman"/>
        </w:rPr>
      </w:pPr>
      <w:r w:rsidRPr="00966266">
        <w:rPr>
          <w:rFonts w:ascii="Times New Roman" w:hAnsi="Times New Roman"/>
        </w:rPr>
        <w:t>Source: Own elaboration</w:t>
      </w:r>
    </w:p>
    <w:p w14:paraId="1A72B3EB" w14:textId="18A1D4E0" w:rsidR="008077DB" w:rsidRPr="00966266" w:rsidRDefault="008077DB" w:rsidP="008077DB">
      <w:pPr>
        <w:rPr>
          <w:rFonts w:ascii="Times New Roman" w:hAnsi="Times New Roman"/>
        </w:rPr>
      </w:pPr>
      <w:r w:rsidRPr="00E720CD">
        <w:rPr>
          <w:rFonts w:ascii="Times New Roman" w:hAnsi="Times New Roman"/>
        </w:rPr>
        <w:t>SM</w:t>
      </w:r>
      <w:r w:rsidR="00E720CD" w:rsidRPr="00E720CD">
        <w:rPr>
          <w:rFonts w:ascii="Times New Roman" w:hAnsi="Times New Roman"/>
        </w:rPr>
        <w:t>4</w:t>
      </w:r>
      <w:r w:rsidRPr="00966266">
        <w:rPr>
          <w:rFonts w:ascii="Times New Roman" w:hAnsi="Times New Roman"/>
          <w:b/>
          <w:bCs/>
        </w:rPr>
        <w:t xml:space="preserve">. </w:t>
      </w:r>
      <w:r w:rsidRPr="00966266">
        <w:rPr>
          <w:rFonts w:ascii="Times New Roman" w:hAnsi="Times New Roman"/>
        </w:rPr>
        <w:t xml:space="preserve">Top-ten </w:t>
      </w:r>
      <w:r>
        <w:rPr>
          <w:rFonts w:ascii="Times New Roman" w:hAnsi="Times New Roman"/>
        </w:rPr>
        <w:t>j</w:t>
      </w:r>
      <w:r w:rsidRPr="00966266">
        <w:rPr>
          <w:rFonts w:ascii="Times New Roman" w:hAnsi="Times New Roman"/>
        </w:rPr>
        <w:t>ournals in dark entrepreneurship 1990-202</w:t>
      </w:r>
      <w:r>
        <w:rPr>
          <w:rFonts w:ascii="Times New Roman" w:hAnsi="Times New Roman"/>
        </w:rPr>
        <w:t>4</w:t>
      </w:r>
    </w:p>
    <w:tbl>
      <w:tblPr>
        <w:tblW w:w="8360" w:type="dxa"/>
        <w:tblLook w:val="04A0" w:firstRow="1" w:lastRow="0" w:firstColumn="1" w:lastColumn="0" w:noHBand="0" w:noVBand="1"/>
      </w:tblPr>
      <w:tblGrid>
        <w:gridCol w:w="540"/>
        <w:gridCol w:w="3696"/>
        <w:gridCol w:w="1378"/>
        <w:gridCol w:w="1086"/>
        <w:gridCol w:w="1660"/>
      </w:tblGrid>
      <w:tr w:rsidR="008077DB" w:rsidRPr="00966266" w14:paraId="210BF58D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CF046" w14:textId="77777777" w:rsidR="008077DB" w:rsidRPr="00966266" w:rsidRDefault="008077DB" w:rsidP="003E21E5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A8639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8077DB" w:rsidRPr="00966266" w14:paraId="57701C24" w14:textId="77777777" w:rsidTr="003E21E5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7E894" w14:textId="77777777" w:rsidR="008077DB" w:rsidRPr="00966266" w:rsidRDefault="008077DB" w:rsidP="003E21E5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2651D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DB9DD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sz w:val="22"/>
                <w:szCs w:val="22"/>
              </w:rPr>
              <w:t>No. Publications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03332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sz w:val="22"/>
                <w:szCs w:val="22"/>
              </w:rPr>
              <w:t>Total Citations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8CBD3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/>
                <w:bCs/>
                <w:sz w:val="22"/>
                <w:szCs w:val="22"/>
              </w:rPr>
              <w:t>Starting Year of the Journal</w:t>
            </w:r>
          </w:p>
        </w:tc>
      </w:tr>
      <w:tr w:rsidR="008077DB" w:rsidRPr="00966266" w14:paraId="612FD79B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7DA7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52AB5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Journal of Business Venturing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4670E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53E3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F01A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1996</w:t>
            </w:r>
          </w:p>
        </w:tc>
      </w:tr>
      <w:tr w:rsidR="008077DB" w:rsidRPr="00966266" w14:paraId="2B3C85B8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3E10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9CBD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Entrepreneurship: Theory and Practice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5EFF4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32FB1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8126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2006</w:t>
            </w:r>
          </w:p>
        </w:tc>
      </w:tr>
      <w:tr w:rsidR="008077DB" w:rsidRPr="00966266" w14:paraId="5EEB8C49" w14:textId="77777777" w:rsidTr="003E21E5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A16F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0500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Entrepreneurship Education and Pedagogy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4BD7F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8B94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6976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</w:tr>
      <w:tr w:rsidR="008077DB" w:rsidRPr="00966266" w14:paraId="70FD017D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C41C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D2137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Journal of Business Venturing Insights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019EA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F052A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1053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</w:tr>
      <w:tr w:rsidR="008077DB" w:rsidRPr="00966266" w14:paraId="11BE56EA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013C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3921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Cs/>
                <w:sz w:val="22"/>
                <w:szCs w:val="22"/>
              </w:rPr>
              <w:t>International Journal of Entrepreneurial Behaviour and Research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F9B20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F094B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66F4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2015</w:t>
            </w:r>
          </w:p>
        </w:tc>
      </w:tr>
      <w:tr w:rsidR="008077DB" w:rsidRPr="00966266" w14:paraId="60E77735" w14:textId="77777777" w:rsidTr="003E21E5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124B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FA56F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66266">
              <w:rPr>
                <w:rFonts w:ascii="Times New Roman" w:hAnsi="Times New Roman"/>
                <w:bCs/>
                <w:sz w:val="22"/>
                <w:szCs w:val="22"/>
              </w:rPr>
              <w:t>Entrepreneurship Research Journal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A532A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542CD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BCCB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2019</w:t>
            </w:r>
          </w:p>
        </w:tc>
      </w:tr>
      <w:tr w:rsidR="008077DB" w:rsidRPr="00966266" w14:paraId="371FE987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26B0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A0022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Journal of Business Ethics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3FC28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D6245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E5CF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2016</w:t>
            </w:r>
          </w:p>
        </w:tc>
      </w:tr>
      <w:tr w:rsidR="008077DB" w:rsidRPr="00966266" w14:paraId="4884E9D5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A3C7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EAEE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Journal of Business Research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A5394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50133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D05B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2021</w:t>
            </w:r>
          </w:p>
        </w:tc>
      </w:tr>
      <w:tr w:rsidR="008077DB" w:rsidRPr="00966266" w14:paraId="54DAE26B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61C1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1E6A2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Journal of Management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98D33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AA7C8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109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7DB9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2018</w:t>
            </w:r>
          </w:p>
        </w:tc>
      </w:tr>
      <w:tr w:rsidR="008077DB" w:rsidRPr="00966266" w14:paraId="79D4C089" w14:textId="77777777" w:rsidTr="003E21E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D1642" w14:textId="77777777" w:rsidR="008077DB" w:rsidRPr="00966266" w:rsidRDefault="008077DB" w:rsidP="003E21E5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BD7B1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Social Enterprise Journal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E628F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8102B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12427" w14:textId="77777777" w:rsidR="008077DB" w:rsidRPr="00966266" w:rsidRDefault="008077DB" w:rsidP="003E21E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6266">
              <w:rPr>
                <w:rFonts w:ascii="Times New Roman" w:hAnsi="Times New Roman"/>
                <w:sz w:val="22"/>
                <w:szCs w:val="22"/>
              </w:rPr>
              <w:t>2019</w:t>
            </w:r>
          </w:p>
        </w:tc>
      </w:tr>
    </w:tbl>
    <w:p w14:paraId="71EB35D6" w14:textId="77777777" w:rsidR="008077DB" w:rsidRDefault="008077DB" w:rsidP="008077DB">
      <w:pPr>
        <w:rPr>
          <w:rFonts w:ascii="Times New Roman" w:hAnsi="Times New Roman"/>
        </w:rPr>
      </w:pPr>
      <w:r w:rsidRPr="00966266">
        <w:rPr>
          <w:rFonts w:ascii="Times New Roman" w:hAnsi="Times New Roman"/>
        </w:rPr>
        <w:t>Source: Own elaboration</w:t>
      </w:r>
    </w:p>
    <w:p w14:paraId="43D9ED55" w14:textId="77777777" w:rsidR="008077DB" w:rsidRPr="00966266" w:rsidRDefault="008077DB" w:rsidP="007819CB">
      <w:pPr>
        <w:rPr>
          <w:rFonts w:ascii="Times New Roman" w:hAnsi="Times New Roman"/>
        </w:rPr>
      </w:pPr>
    </w:p>
    <w:p w14:paraId="339A06B9" w14:textId="77777777" w:rsidR="00177802" w:rsidRPr="004D2DA7" w:rsidRDefault="00177802">
      <w:pPr>
        <w:rPr>
          <w:lang w:val="es-ES"/>
        </w:rPr>
      </w:pPr>
    </w:p>
    <w:sectPr w:rsidR="00177802" w:rsidRPr="004D2D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A7"/>
    <w:rsid w:val="00177802"/>
    <w:rsid w:val="004D2DA7"/>
    <w:rsid w:val="00521D59"/>
    <w:rsid w:val="005B00C8"/>
    <w:rsid w:val="007819CB"/>
    <w:rsid w:val="008077DB"/>
    <w:rsid w:val="00E720CD"/>
    <w:rsid w:val="00E86FB9"/>
    <w:rsid w:val="00F6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57551"/>
  <w15:chartTrackingRefBased/>
  <w15:docId w15:val="{6FB4D64E-1D16-4443-B236-E2E1313F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D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893</Words>
  <Characters>4639</Characters>
  <Application>Microsoft Office Word</Application>
  <DocSecurity>0</DocSecurity>
  <Lines>389</Lines>
  <Paragraphs>326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Manuel Perez Moron</dc:creator>
  <cp:keywords/>
  <dc:description/>
  <cp:lastModifiedBy>James Manuel Perez Moron</cp:lastModifiedBy>
  <cp:revision>7</cp:revision>
  <cp:lastPrinted>2024-07-12T20:42:00Z</cp:lastPrinted>
  <dcterms:created xsi:type="dcterms:W3CDTF">2024-07-08T17:59:00Z</dcterms:created>
  <dcterms:modified xsi:type="dcterms:W3CDTF">2024-07-12T20:42:00Z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75180bad-7282-4623-ab8b-7767ff27f3c5</vt:lpwstr>
  </property>
</Properties>
</file>