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1A673" w14:textId="77777777" w:rsidR="003603B0" w:rsidRPr="00EF35D2" w:rsidRDefault="003603B0" w:rsidP="00930FBC">
      <w:pPr>
        <w:jc w:val="center"/>
        <w:rPr>
          <w:rFonts w:ascii="Times New Roman" w:hAnsi="Times New Roman" w:cs="Times New Roman"/>
          <w:b/>
          <w:color w:val="000000" w:themeColor="text1"/>
          <w:sz w:val="24"/>
        </w:rPr>
      </w:pPr>
      <w:r w:rsidRPr="00EF35D2">
        <w:rPr>
          <w:rFonts w:ascii="Times New Roman" w:hAnsi="Times New Roman" w:cs="Times New Roman"/>
          <w:b/>
          <w:color w:val="000000" w:themeColor="text1"/>
          <w:sz w:val="24"/>
        </w:rPr>
        <w:t>Supplementary Table</w:t>
      </w:r>
    </w:p>
    <w:p w14:paraId="27AB3F81" w14:textId="77777777" w:rsidR="003603B0" w:rsidRPr="00EF35D2" w:rsidRDefault="003603B0">
      <w:pPr>
        <w:rPr>
          <w:rFonts w:ascii="Times New Roman" w:hAnsi="Times New Roman" w:cs="Times New Roman"/>
          <w:color w:val="000000" w:themeColor="text1"/>
          <w:sz w:val="24"/>
        </w:rPr>
      </w:pPr>
    </w:p>
    <w:p w14:paraId="6FAFF467" w14:textId="77777777" w:rsidR="009529E2" w:rsidRPr="00EF35D2" w:rsidRDefault="009529E2" w:rsidP="009529E2">
      <w:pPr>
        <w:spacing w:after="0" w:line="240" w:lineRule="auto"/>
        <w:rPr>
          <w:rFonts w:ascii="Times New Roman" w:hAnsi="Times New Roman" w:cs="Times New Roman"/>
          <w:b/>
          <w:color w:val="000000" w:themeColor="text1"/>
          <w:sz w:val="28"/>
          <w:szCs w:val="24"/>
          <w:u w:val="single"/>
        </w:rPr>
      </w:pPr>
      <w:r w:rsidRPr="00EF35D2">
        <w:rPr>
          <w:rFonts w:ascii="Times New Roman" w:hAnsi="Times New Roman" w:cs="Times New Roman"/>
          <w:b/>
          <w:color w:val="000000" w:themeColor="text1"/>
          <w:sz w:val="28"/>
          <w:szCs w:val="24"/>
          <w:u w:val="single"/>
        </w:rPr>
        <w:t>Questionnaire</w:t>
      </w:r>
    </w:p>
    <w:p w14:paraId="4C400AA1"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b/>
          <w:color w:val="000000" w:themeColor="text1"/>
          <w:sz w:val="24"/>
          <w:szCs w:val="24"/>
        </w:rPr>
        <w:t>Accessibility of Primary Education Facilities to Students with Disabilities: A Study in the Context of Disasters in Jashore, Bangladesh</w:t>
      </w:r>
    </w:p>
    <w:p w14:paraId="4FE49C07"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p>
    <w:p w14:paraId="104294B5" w14:textId="77777777" w:rsidR="009529E2" w:rsidRPr="00EF35D2" w:rsidRDefault="009529E2" w:rsidP="00930FBC">
      <w:pPr>
        <w:spacing w:after="0" w:line="240" w:lineRule="auto"/>
        <w:rPr>
          <w:rFonts w:ascii="Times New Roman" w:hAnsi="Times New Roman" w:cs="Times New Roman"/>
          <w:b/>
          <w:color w:val="000000" w:themeColor="text1"/>
          <w:sz w:val="24"/>
          <w:szCs w:val="24"/>
        </w:rPr>
      </w:pPr>
    </w:p>
    <w:p w14:paraId="654FA743" w14:textId="77777777" w:rsidR="009529E2" w:rsidRPr="00EF35D2" w:rsidRDefault="009529E2" w:rsidP="00930FBC">
      <w:pPr>
        <w:spacing w:after="0" w:line="240" w:lineRule="auto"/>
        <w:rPr>
          <w:rFonts w:ascii="Times New Roman" w:hAnsi="Times New Roman" w:cs="Times New Roman"/>
          <w:b/>
          <w:color w:val="000000" w:themeColor="text1"/>
          <w:sz w:val="24"/>
          <w:szCs w:val="24"/>
          <w:u w:val="single"/>
        </w:rPr>
      </w:pPr>
      <w:r w:rsidRPr="00EF35D2">
        <w:rPr>
          <w:rFonts w:ascii="Times New Roman" w:hAnsi="Times New Roman" w:cs="Times New Roman"/>
          <w:b/>
          <w:color w:val="000000" w:themeColor="text1"/>
          <w:sz w:val="24"/>
          <w:szCs w:val="24"/>
          <w:u w:val="single"/>
        </w:rPr>
        <w:t>For students with disabilities</w:t>
      </w:r>
    </w:p>
    <w:p w14:paraId="3BD0A86E" w14:textId="77777777" w:rsidR="00930FBC" w:rsidRPr="00EF35D2" w:rsidRDefault="00930FBC" w:rsidP="009529E2">
      <w:pPr>
        <w:spacing w:before="80" w:after="80" w:line="240" w:lineRule="auto"/>
        <w:rPr>
          <w:rFonts w:ascii="Times New Roman" w:hAnsi="Times New Roman" w:cs="Times New Roman"/>
          <w:b/>
          <w:color w:val="000000" w:themeColor="text1"/>
          <w:sz w:val="24"/>
          <w:szCs w:val="24"/>
        </w:rPr>
      </w:pPr>
      <w:r w:rsidRPr="00EF35D2">
        <w:rPr>
          <w:rFonts w:ascii="Times New Roman" w:hAnsi="Times New Roman" w:cs="Times New Roman"/>
          <w:b/>
          <w:color w:val="000000" w:themeColor="text1"/>
          <w:sz w:val="24"/>
          <w:szCs w:val="24"/>
        </w:rPr>
        <w:t xml:space="preserve">Name of the School: </w:t>
      </w:r>
    </w:p>
    <w:p w14:paraId="4EDA5DCD" w14:textId="77777777" w:rsidR="00930FBC" w:rsidRPr="00EF35D2" w:rsidRDefault="00930FBC" w:rsidP="009529E2">
      <w:pPr>
        <w:spacing w:before="80" w:after="80" w:line="240" w:lineRule="auto"/>
        <w:rPr>
          <w:rFonts w:ascii="Times New Roman" w:hAnsi="Times New Roman" w:cs="Times New Roman"/>
          <w:b/>
          <w:color w:val="000000" w:themeColor="text1"/>
          <w:sz w:val="24"/>
          <w:szCs w:val="24"/>
        </w:rPr>
      </w:pPr>
      <w:r w:rsidRPr="00EF35D2">
        <w:rPr>
          <w:rFonts w:ascii="Times New Roman" w:hAnsi="Times New Roman" w:cs="Times New Roman"/>
          <w:b/>
          <w:color w:val="000000" w:themeColor="text1"/>
          <w:sz w:val="24"/>
          <w:szCs w:val="24"/>
        </w:rPr>
        <w:t>Section 1: Information on Students with disabilities</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8857"/>
      </w:tblGrid>
      <w:tr w:rsidR="00EF35D2" w:rsidRPr="00EF35D2" w14:paraId="65B0389A" w14:textId="77777777" w:rsidTr="009529E2">
        <w:tc>
          <w:tcPr>
            <w:tcW w:w="498" w:type="dxa"/>
          </w:tcPr>
          <w:p w14:paraId="2A4D5325" w14:textId="77777777" w:rsidR="00930FBC" w:rsidRPr="00EF35D2" w:rsidRDefault="00930FBC" w:rsidP="00930FBC">
            <w:pPr>
              <w:spacing w:after="0" w:line="240" w:lineRule="auto"/>
              <w:jc w:val="center"/>
              <w:rPr>
                <w:rFonts w:ascii="Times New Roman" w:hAnsi="Times New Roman" w:cs="Times New Roman"/>
                <w:b/>
                <w:color w:val="000000" w:themeColor="text1"/>
                <w:sz w:val="24"/>
                <w:szCs w:val="24"/>
              </w:rPr>
            </w:pPr>
            <w:r w:rsidRPr="00EF35D2">
              <w:rPr>
                <w:rFonts w:ascii="Times New Roman" w:hAnsi="Times New Roman" w:cs="Times New Roman"/>
                <w:b/>
                <w:color w:val="000000" w:themeColor="text1"/>
                <w:sz w:val="24"/>
                <w:szCs w:val="24"/>
              </w:rPr>
              <w:t>SI.</w:t>
            </w:r>
          </w:p>
        </w:tc>
        <w:tc>
          <w:tcPr>
            <w:tcW w:w="8862" w:type="dxa"/>
          </w:tcPr>
          <w:p w14:paraId="737B8BD4" w14:textId="77777777" w:rsidR="00930FBC" w:rsidRPr="00EF35D2" w:rsidRDefault="00930FBC" w:rsidP="00930FBC">
            <w:pPr>
              <w:spacing w:after="0" w:line="240" w:lineRule="auto"/>
              <w:jc w:val="center"/>
              <w:rPr>
                <w:rFonts w:ascii="Times New Roman" w:hAnsi="Times New Roman" w:cs="Times New Roman"/>
                <w:b/>
                <w:color w:val="000000" w:themeColor="text1"/>
                <w:sz w:val="24"/>
                <w:szCs w:val="24"/>
              </w:rPr>
            </w:pPr>
            <w:r w:rsidRPr="00EF35D2">
              <w:rPr>
                <w:rFonts w:ascii="Times New Roman" w:hAnsi="Times New Roman" w:cs="Times New Roman"/>
                <w:b/>
                <w:color w:val="000000" w:themeColor="text1"/>
                <w:sz w:val="24"/>
                <w:szCs w:val="24"/>
              </w:rPr>
              <w:t>Aspects</w:t>
            </w:r>
          </w:p>
        </w:tc>
      </w:tr>
      <w:tr w:rsidR="00EF35D2" w:rsidRPr="00EF35D2" w14:paraId="5CFED9D9" w14:textId="77777777" w:rsidTr="009529E2">
        <w:tc>
          <w:tcPr>
            <w:tcW w:w="498" w:type="dxa"/>
          </w:tcPr>
          <w:p w14:paraId="34785E10"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1</w:t>
            </w:r>
          </w:p>
        </w:tc>
        <w:tc>
          <w:tcPr>
            <w:tcW w:w="8862" w:type="dxa"/>
          </w:tcPr>
          <w:p w14:paraId="08BD57CB"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Name of the student:</w:t>
            </w:r>
          </w:p>
          <w:p w14:paraId="62DDC143"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Class:</w:t>
            </w:r>
          </w:p>
          <w:p w14:paraId="704C2238"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Roll:</w:t>
            </w:r>
          </w:p>
          <w:p w14:paraId="33C9BA5A"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Age:</w:t>
            </w:r>
          </w:p>
        </w:tc>
      </w:tr>
      <w:tr w:rsidR="00EF35D2" w:rsidRPr="00EF35D2" w14:paraId="5B506688" w14:textId="77777777" w:rsidTr="009529E2">
        <w:tc>
          <w:tcPr>
            <w:tcW w:w="498" w:type="dxa"/>
          </w:tcPr>
          <w:p w14:paraId="37F83ACA"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2</w:t>
            </w:r>
          </w:p>
        </w:tc>
        <w:tc>
          <w:tcPr>
            <w:tcW w:w="8862" w:type="dxa"/>
          </w:tcPr>
          <w:p w14:paraId="48F432DF"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Types of disability:    A. Hearing   /    B. Visual /   C. Speech problem   / D. Intellectual  /  E. Multiple:</w:t>
            </w:r>
          </w:p>
        </w:tc>
      </w:tr>
      <w:tr w:rsidR="00EF35D2" w:rsidRPr="00EF35D2" w14:paraId="1CF0EF5A" w14:textId="77777777" w:rsidTr="009529E2">
        <w:tc>
          <w:tcPr>
            <w:tcW w:w="498" w:type="dxa"/>
          </w:tcPr>
          <w:p w14:paraId="367A6139"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w:t>
            </w:r>
          </w:p>
        </w:tc>
        <w:tc>
          <w:tcPr>
            <w:tcW w:w="8862" w:type="dxa"/>
          </w:tcPr>
          <w:p w14:paraId="0FF09E2D"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Age of disability:</w:t>
            </w:r>
          </w:p>
        </w:tc>
      </w:tr>
      <w:tr w:rsidR="00EF35D2" w:rsidRPr="00EF35D2" w14:paraId="6201AA63" w14:textId="77777777" w:rsidTr="009529E2">
        <w:tc>
          <w:tcPr>
            <w:tcW w:w="498" w:type="dxa"/>
          </w:tcPr>
          <w:p w14:paraId="621B22B7"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4</w:t>
            </w:r>
          </w:p>
        </w:tc>
        <w:tc>
          <w:tcPr>
            <w:tcW w:w="8862" w:type="dxa"/>
          </w:tcPr>
          <w:p w14:paraId="460FAA36"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Disability prevalence by income level of parents.</w:t>
            </w:r>
          </w:p>
        </w:tc>
      </w:tr>
      <w:tr w:rsidR="00EF35D2" w:rsidRPr="00EF35D2" w14:paraId="52061891" w14:textId="77777777" w:rsidTr="009529E2">
        <w:tc>
          <w:tcPr>
            <w:tcW w:w="498" w:type="dxa"/>
          </w:tcPr>
          <w:p w14:paraId="74F290D2"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5</w:t>
            </w:r>
          </w:p>
        </w:tc>
        <w:tc>
          <w:tcPr>
            <w:tcW w:w="8862" w:type="dxa"/>
          </w:tcPr>
          <w:p w14:paraId="18AAC7F8"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Degree of Knowledge about Disability issues:</w:t>
            </w:r>
          </w:p>
          <w:p w14:paraId="6AC63C59"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A. Very good          B. Good          C. Acceptable            D. Poor</w:t>
            </w:r>
          </w:p>
        </w:tc>
      </w:tr>
      <w:tr w:rsidR="00EF35D2" w:rsidRPr="00EF35D2" w14:paraId="11E45BF4" w14:textId="77777777" w:rsidTr="009529E2">
        <w:tc>
          <w:tcPr>
            <w:tcW w:w="498" w:type="dxa"/>
          </w:tcPr>
          <w:p w14:paraId="4EE964CA"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6</w:t>
            </w:r>
          </w:p>
        </w:tc>
        <w:tc>
          <w:tcPr>
            <w:tcW w:w="8862" w:type="dxa"/>
          </w:tcPr>
          <w:p w14:paraId="6ACC8BB9"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 xml:space="preserve">Sense of students with disability:  </w:t>
            </w:r>
          </w:p>
          <w:p w14:paraId="44191917"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A. Very good          B. Good          C. Acceptable            D. Poor</w:t>
            </w:r>
          </w:p>
        </w:tc>
      </w:tr>
      <w:tr w:rsidR="00EF35D2" w:rsidRPr="00EF35D2" w14:paraId="3E27EE27" w14:textId="77777777" w:rsidTr="009529E2">
        <w:tc>
          <w:tcPr>
            <w:tcW w:w="498" w:type="dxa"/>
          </w:tcPr>
          <w:p w14:paraId="00A855E5"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7</w:t>
            </w:r>
          </w:p>
        </w:tc>
        <w:tc>
          <w:tcPr>
            <w:tcW w:w="8862" w:type="dxa"/>
          </w:tcPr>
          <w:p w14:paraId="54F3D2C9"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Causes of disability:</w:t>
            </w:r>
          </w:p>
          <w:p w14:paraId="28EA4363"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A. Accidental     /    B. Birth problem        / C. Wrong treatment       / D. Due to fatal accident      /        E. Don’t know         /    F. Other:</w:t>
            </w:r>
          </w:p>
        </w:tc>
      </w:tr>
    </w:tbl>
    <w:p w14:paraId="1CE8290F" w14:textId="77777777" w:rsidR="00930FBC" w:rsidRPr="00EF35D2" w:rsidRDefault="00930FBC" w:rsidP="00930FBC">
      <w:pPr>
        <w:spacing w:after="0" w:line="240" w:lineRule="auto"/>
        <w:rPr>
          <w:rFonts w:ascii="Times New Roman" w:hAnsi="Times New Roman" w:cs="Times New Roman"/>
          <w:color w:val="000000" w:themeColor="text1"/>
          <w:sz w:val="24"/>
          <w:szCs w:val="24"/>
        </w:rPr>
      </w:pPr>
    </w:p>
    <w:p w14:paraId="117BE497" w14:textId="77777777" w:rsidR="00930FBC" w:rsidRPr="00EF35D2" w:rsidRDefault="00930FBC" w:rsidP="00930FBC">
      <w:pPr>
        <w:spacing w:after="0" w:line="240" w:lineRule="auto"/>
        <w:rPr>
          <w:rFonts w:ascii="Times New Roman" w:hAnsi="Times New Roman" w:cs="Times New Roman"/>
          <w:b/>
          <w:color w:val="000000" w:themeColor="text1"/>
          <w:sz w:val="24"/>
          <w:szCs w:val="24"/>
        </w:rPr>
      </w:pPr>
      <w:r w:rsidRPr="00EF35D2">
        <w:rPr>
          <w:rFonts w:ascii="Times New Roman" w:hAnsi="Times New Roman" w:cs="Times New Roman"/>
          <w:b/>
          <w:color w:val="000000" w:themeColor="text1"/>
          <w:sz w:val="24"/>
          <w:szCs w:val="24"/>
        </w:rPr>
        <w:t>Section 2: About Primary School</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8857"/>
      </w:tblGrid>
      <w:tr w:rsidR="00EF35D2" w:rsidRPr="00EF35D2" w14:paraId="30018D7F" w14:textId="77777777" w:rsidTr="009529E2">
        <w:tc>
          <w:tcPr>
            <w:tcW w:w="498" w:type="dxa"/>
          </w:tcPr>
          <w:p w14:paraId="58FD3AEA" w14:textId="77777777" w:rsidR="00930FBC" w:rsidRPr="00EF35D2" w:rsidRDefault="00930FBC" w:rsidP="00930FBC">
            <w:pPr>
              <w:spacing w:after="0" w:line="240" w:lineRule="auto"/>
              <w:jc w:val="center"/>
              <w:rPr>
                <w:rFonts w:ascii="Times New Roman" w:hAnsi="Times New Roman" w:cs="Times New Roman"/>
                <w:b/>
                <w:color w:val="000000" w:themeColor="text1"/>
                <w:sz w:val="24"/>
                <w:szCs w:val="24"/>
              </w:rPr>
            </w:pPr>
            <w:r w:rsidRPr="00EF35D2">
              <w:rPr>
                <w:rFonts w:ascii="Times New Roman" w:hAnsi="Times New Roman" w:cs="Times New Roman"/>
                <w:b/>
                <w:color w:val="000000" w:themeColor="text1"/>
                <w:sz w:val="24"/>
                <w:szCs w:val="24"/>
              </w:rPr>
              <w:t>SI.</w:t>
            </w:r>
          </w:p>
        </w:tc>
        <w:tc>
          <w:tcPr>
            <w:tcW w:w="8862" w:type="dxa"/>
          </w:tcPr>
          <w:p w14:paraId="05C9F67B" w14:textId="77777777" w:rsidR="00930FBC" w:rsidRPr="00EF35D2" w:rsidRDefault="00930FBC" w:rsidP="00930FBC">
            <w:pPr>
              <w:spacing w:after="0" w:line="240" w:lineRule="auto"/>
              <w:jc w:val="center"/>
              <w:rPr>
                <w:rFonts w:ascii="Times New Roman" w:hAnsi="Times New Roman" w:cs="Times New Roman"/>
                <w:b/>
                <w:color w:val="000000" w:themeColor="text1"/>
                <w:sz w:val="24"/>
                <w:szCs w:val="24"/>
              </w:rPr>
            </w:pPr>
            <w:r w:rsidRPr="00EF35D2">
              <w:rPr>
                <w:rFonts w:ascii="Times New Roman" w:hAnsi="Times New Roman" w:cs="Times New Roman"/>
                <w:b/>
                <w:color w:val="000000" w:themeColor="text1"/>
                <w:sz w:val="24"/>
                <w:szCs w:val="24"/>
              </w:rPr>
              <w:t>Aspects</w:t>
            </w:r>
          </w:p>
        </w:tc>
      </w:tr>
      <w:tr w:rsidR="00EF35D2" w:rsidRPr="00EF35D2" w14:paraId="4B2F887E" w14:textId="77777777" w:rsidTr="009529E2">
        <w:tc>
          <w:tcPr>
            <w:tcW w:w="498" w:type="dxa"/>
          </w:tcPr>
          <w:p w14:paraId="469E1F8C"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1</w:t>
            </w:r>
          </w:p>
        </w:tc>
        <w:tc>
          <w:tcPr>
            <w:tcW w:w="8862" w:type="dxa"/>
          </w:tcPr>
          <w:p w14:paraId="3B2D129B"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Total amount of school land (decimal):</w:t>
            </w:r>
          </w:p>
        </w:tc>
      </w:tr>
      <w:tr w:rsidR="00EF35D2" w:rsidRPr="00EF35D2" w14:paraId="69D477BE" w14:textId="77777777" w:rsidTr="009529E2">
        <w:tc>
          <w:tcPr>
            <w:tcW w:w="498" w:type="dxa"/>
          </w:tcPr>
          <w:p w14:paraId="79942ED9"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2</w:t>
            </w:r>
          </w:p>
        </w:tc>
        <w:tc>
          <w:tcPr>
            <w:tcW w:w="8862" w:type="dxa"/>
          </w:tcPr>
          <w:p w14:paraId="44D63C4F"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School area dedicated as playground (decimal):</w:t>
            </w:r>
          </w:p>
        </w:tc>
      </w:tr>
      <w:tr w:rsidR="00EF35D2" w:rsidRPr="00EF35D2" w14:paraId="33496D52" w14:textId="77777777" w:rsidTr="009529E2">
        <w:tc>
          <w:tcPr>
            <w:tcW w:w="498" w:type="dxa"/>
          </w:tcPr>
          <w:p w14:paraId="17029416"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w:t>
            </w:r>
          </w:p>
        </w:tc>
        <w:tc>
          <w:tcPr>
            <w:tcW w:w="8862" w:type="dxa"/>
          </w:tcPr>
          <w:p w14:paraId="58F7BE39"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Area of playground adjacent to school with access at will (decimal):</w:t>
            </w:r>
          </w:p>
        </w:tc>
      </w:tr>
      <w:tr w:rsidR="00EF35D2" w:rsidRPr="00EF35D2" w14:paraId="35E1BFB9" w14:textId="77777777" w:rsidTr="009529E2">
        <w:tc>
          <w:tcPr>
            <w:tcW w:w="498" w:type="dxa"/>
          </w:tcPr>
          <w:p w14:paraId="22F3A9C0"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4</w:t>
            </w:r>
          </w:p>
        </w:tc>
        <w:tc>
          <w:tcPr>
            <w:tcW w:w="8862" w:type="dxa"/>
          </w:tcPr>
          <w:p w14:paraId="78C3DEBF"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Toilet facility of school:</w:t>
            </w:r>
          </w:p>
          <w:p w14:paraId="0D4547D7"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A. Pit latrine     /   B. Hanging latrine    /     C. Open tank      /   D. Septic latrine      /     E. Other:</w:t>
            </w:r>
          </w:p>
        </w:tc>
      </w:tr>
      <w:tr w:rsidR="00EF35D2" w:rsidRPr="00EF35D2" w14:paraId="45676D3F" w14:textId="77777777" w:rsidTr="009529E2">
        <w:tc>
          <w:tcPr>
            <w:tcW w:w="498" w:type="dxa"/>
          </w:tcPr>
          <w:p w14:paraId="3084F406"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5</w:t>
            </w:r>
          </w:p>
        </w:tc>
        <w:tc>
          <w:tcPr>
            <w:tcW w:w="8862" w:type="dxa"/>
          </w:tcPr>
          <w:p w14:paraId="77925F85"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Is there any ramp in School?  A. Yes         B. No</w:t>
            </w:r>
          </w:p>
        </w:tc>
      </w:tr>
      <w:tr w:rsidR="00EF35D2" w:rsidRPr="00EF35D2" w14:paraId="6F10536B" w14:textId="77777777" w:rsidTr="009529E2">
        <w:tc>
          <w:tcPr>
            <w:tcW w:w="498" w:type="dxa"/>
          </w:tcPr>
          <w:p w14:paraId="2BD6F483"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6</w:t>
            </w:r>
          </w:p>
        </w:tc>
        <w:tc>
          <w:tcPr>
            <w:tcW w:w="8862" w:type="dxa"/>
          </w:tcPr>
          <w:p w14:paraId="706F0B45"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First aid facility:                     A. Yes         B. No</w:t>
            </w:r>
          </w:p>
        </w:tc>
      </w:tr>
      <w:tr w:rsidR="00EF35D2" w:rsidRPr="00EF35D2" w14:paraId="4F8DE40C" w14:textId="77777777" w:rsidTr="009529E2">
        <w:tc>
          <w:tcPr>
            <w:tcW w:w="498" w:type="dxa"/>
          </w:tcPr>
          <w:p w14:paraId="605D2BBA"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7</w:t>
            </w:r>
          </w:p>
        </w:tc>
        <w:tc>
          <w:tcPr>
            <w:tcW w:w="8862" w:type="dxa"/>
          </w:tcPr>
          <w:p w14:paraId="71636226"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Present condition of classroom environment:</w:t>
            </w:r>
          </w:p>
          <w:p w14:paraId="0CB93502" w14:textId="77777777" w:rsidR="00930FBC" w:rsidRPr="00EF35D2" w:rsidRDefault="00930FBC" w:rsidP="00930FBC">
            <w:pPr>
              <w:numPr>
                <w:ilvl w:val="0"/>
                <w:numId w:val="3"/>
              </w:num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Lighting system:</w:t>
            </w:r>
          </w:p>
          <w:p w14:paraId="3833421A" w14:textId="77777777" w:rsidR="00930FBC" w:rsidRPr="00EF35D2" w:rsidRDefault="00930FBC" w:rsidP="00930FBC">
            <w:pPr>
              <w:numPr>
                <w:ilvl w:val="0"/>
                <w:numId w:val="3"/>
              </w:num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Ventilation:</w:t>
            </w:r>
          </w:p>
          <w:p w14:paraId="217BB803" w14:textId="77777777" w:rsidR="00930FBC" w:rsidRPr="00EF35D2" w:rsidRDefault="00930FBC" w:rsidP="00930FBC">
            <w:pPr>
              <w:numPr>
                <w:ilvl w:val="0"/>
                <w:numId w:val="3"/>
              </w:num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Better Space:</w:t>
            </w:r>
          </w:p>
          <w:p w14:paraId="224F1964" w14:textId="77777777" w:rsidR="00930FBC" w:rsidRPr="00EF35D2" w:rsidRDefault="00930FBC" w:rsidP="00930FBC">
            <w:pPr>
              <w:numPr>
                <w:ilvl w:val="0"/>
                <w:numId w:val="3"/>
              </w:numPr>
              <w:spacing w:after="0" w:line="240" w:lineRule="auto"/>
              <w:rPr>
                <w:rFonts w:ascii="Times New Roman" w:hAnsi="Times New Roman" w:cs="Times New Roman"/>
                <w:b/>
                <w:color w:val="000000" w:themeColor="text1"/>
                <w:sz w:val="24"/>
                <w:szCs w:val="24"/>
              </w:rPr>
            </w:pPr>
            <w:r w:rsidRPr="00EF35D2">
              <w:rPr>
                <w:rFonts w:ascii="Times New Roman" w:hAnsi="Times New Roman" w:cs="Times New Roman"/>
                <w:color w:val="000000" w:themeColor="text1"/>
                <w:sz w:val="24"/>
                <w:szCs w:val="24"/>
              </w:rPr>
              <w:t>Fan system:</w:t>
            </w:r>
          </w:p>
        </w:tc>
      </w:tr>
      <w:tr w:rsidR="00EF35D2" w:rsidRPr="00EF35D2" w14:paraId="62CBA82D" w14:textId="77777777" w:rsidTr="009529E2">
        <w:tc>
          <w:tcPr>
            <w:tcW w:w="498" w:type="dxa"/>
          </w:tcPr>
          <w:p w14:paraId="11728E95"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8</w:t>
            </w:r>
          </w:p>
        </w:tc>
        <w:tc>
          <w:tcPr>
            <w:tcW w:w="8862" w:type="dxa"/>
          </w:tcPr>
          <w:p w14:paraId="72D4A505"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Communication facility with house for disable student:    A. Yes        B. No</w:t>
            </w:r>
          </w:p>
        </w:tc>
      </w:tr>
      <w:tr w:rsidR="00EF35D2" w:rsidRPr="00EF35D2" w14:paraId="72AC0AA9" w14:textId="77777777" w:rsidTr="009529E2">
        <w:tc>
          <w:tcPr>
            <w:tcW w:w="498" w:type="dxa"/>
          </w:tcPr>
          <w:p w14:paraId="39FFADD3"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lastRenderedPageBreak/>
              <w:t>9</w:t>
            </w:r>
          </w:p>
        </w:tc>
        <w:tc>
          <w:tcPr>
            <w:tcW w:w="8862" w:type="dxa"/>
          </w:tcPr>
          <w:p w14:paraId="20BC4B93"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Is there any common room in school?      A. Yes       B. No</w:t>
            </w:r>
          </w:p>
        </w:tc>
      </w:tr>
      <w:tr w:rsidR="00EF35D2" w:rsidRPr="00EF35D2" w14:paraId="51FFD228" w14:textId="77777777" w:rsidTr="009529E2">
        <w:trPr>
          <w:trHeight w:val="438"/>
        </w:trPr>
        <w:tc>
          <w:tcPr>
            <w:tcW w:w="498" w:type="dxa"/>
          </w:tcPr>
          <w:p w14:paraId="4D21E171"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10</w:t>
            </w:r>
          </w:p>
        </w:tc>
        <w:tc>
          <w:tcPr>
            <w:tcW w:w="8862" w:type="dxa"/>
          </w:tcPr>
          <w:p w14:paraId="27D28332"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Facilities of multimedia in school:     A. Yes        B. No</w:t>
            </w:r>
          </w:p>
        </w:tc>
      </w:tr>
      <w:tr w:rsidR="00EF35D2" w:rsidRPr="00EF35D2" w14:paraId="7D57F39D" w14:textId="77777777" w:rsidTr="009529E2">
        <w:trPr>
          <w:trHeight w:val="296"/>
        </w:trPr>
        <w:tc>
          <w:tcPr>
            <w:tcW w:w="498" w:type="dxa"/>
          </w:tcPr>
          <w:p w14:paraId="5E2E1CD3"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11</w:t>
            </w:r>
          </w:p>
        </w:tc>
        <w:tc>
          <w:tcPr>
            <w:tcW w:w="8862" w:type="dxa"/>
          </w:tcPr>
          <w:p w14:paraId="2A14B1C1"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 xml:space="preserve">Tiffin System at School for the disable student: </w:t>
            </w:r>
          </w:p>
          <w:p w14:paraId="76F4108D"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A.</w:t>
            </w:r>
          </w:p>
          <w:p w14:paraId="0C2BF074"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B.</w:t>
            </w:r>
          </w:p>
          <w:p w14:paraId="0CB4561B"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C.</w:t>
            </w:r>
          </w:p>
        </w:tc>
      </w:tr>
    </w:tbl>
    <w:p w14:paraId="3229DBE0" w14:textId="77777777" w:rsidR="00930FBC" w:rsidRPr="00EF35D2" w:rsidRDefault="00930FBC" w:rsidP="009529E2">
      <w:pPr>
        <w:spacing w:before="120" w:after="0" w:line="240" w:lineRule="auto"/>
        <w:rPr>
          <w:rFonts w:ascii="Times New Roman" w:hAnsi="Times New Roman" w:cs="Times New Roman"/>
          <w:b/>
          <w:color w:val="000000" w:themeColor="text1"/>
          <w:sz w:val="24"/>
          <w:szCs w:val="24"/>
        </w:rPr>
      </w:pPr>
      <w:r w:rsidRPr="00EF35D2">
        <w:rPr>
          <w:rFonts w:ascii="Times New Roman" w:hAnsi="Times New Roman" w:cs="Times New Roman"/>
          <w:b/>
          <w:color w:val="000000" w:themeColor="text1"/>
          <w:sz w:val="24"/>
          <w:szCs w:val="24"/>
        </w:rPr>
        <w:t>Section 3: Teacher’s information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8762"/>
      </w:tblGrid>
      <w:tr w:rsidR="00EF35D2" w:rsidRPr="00EF35D2" w14:paraId="18EC5997" w14:textId="77777777" w:rsidTr="009529E2">
        <w:tc>
          <w:tcPr>
            <w:tcW w:w="593" w:type="dxa"/>
          </w:tcPr>
          <w:p w14:paraId="0AE4F460" w14:textId="77777777" w:rsidR="00930FBC" w:rsidRPr="00EF35D2" w:rsidRDefault="00930FBC" w:rsidP="00930FBC">
            <w:pPr>
              <w:spacing w:after="0" w:line="240" w:lineRule="auto"/>
              <w:rPr>
                <w:rFonts w:ascii="Times New Roman" w:hAnsi="Times New Roman" w:cs="Times New Roman"/>
                <w:b/>
                <w:color w:val="000000" w:themeColor="text1"/>
                <w:sz w:val="24"/>
                <w:szCs w:val="24"/>
              </w:rPr>
            </w:pPr>
            <w:r w:rsidRPr="00EF35D2">
              <w:rPr>
                <w:rFonts w:ascii="Times New Roman" w:hAnsi="Times New Roman" w:cs="Times New Roman"/>
                <w:b/>
                <w:color w:val="000000" w:themeColor="text1"/>
                <w:sz w:val="24"/>
                <w:szCs w:val="24"/>
              </w:rPr>
              <w:t>SI.</w:t>
            </w:r>
          </w:p>
        </w:tc>
        <w:tc>
          <w:tcPr>
            <w:tcW w:w="8762" w:type="dxa"/>
          </w:tcPr>
          <w:p w14:paraId="0C7FABBE" w14:textId="77777777" w:rsidR="00930FBC" w:rsidRPr="00EF35D2" w:rsidRDefault="00930FBC" w:rsidP="00930FBC">
            <w:pPr>
              <w:spacing w:after="0" w:line="240" w:lineRule="auto"/>
              <w:jc w:val="center"/>
              <w:rPr>
                <w:rFonts w:ascii="Times New Roman" w:hAnsi="Times New Roman" w:cs="Times New Roman"/>
                <w:b/>
                <w:color w:val="000000" w:themeColor="text1"/>
                <w:sz w:val="24"/>
                <w:szCs w:val="24"/>
              </w:rPr>
            </w:pPr>
            <w:r w:rsidRPr="00EF35D2">
              <w:rPr>
                <w:rFonts w:ascii="Times New Roman" w:hAnsi="Times New Roman" w:cs="Times New Roman"/>
                <w:b/>
                <w:color w:val="000000" w:themeColor="text1"/>
                <w:sz w:val="24"/>
                <w:szCs w:val="24"/>
              </w:rPr>
              <w:t>Aspects</w:t>
            </w:r>
          </w:p>
        </w:tc>
      </w:tr>
      <w:tr w:rsidR="00EF35D2" w:rsidRPr="00EF35D2" w14:paraId="14519B39" w14:textId="77777777" w:rsidTr="009529E2">
        <w:tc>
          <w:tcPr>
            <w:tcW w:w="593" w:type="dxa"/>
          </w:tcPr>
          <w:p w14:paraId="3E35A6DC"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1</w:t>
            </w:r>
          </w:p>
        </w:tc>
        <w:tc>
          <w:tcPr>
            <w:tcW w:w="8762" w:type="dxa"/>
          </w:tcPr>
          <w:p w14:paraId="2B4F17D2"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Number of Teacher:</w:t>
            </w:r>
          </w:p>
        </w:tc>
      </w:tr>
      <w:tr w:rsidR="00EF35D2" w:rsidRPr="00EF35D2" w14:paraId="34FB84C9" w14:textId="77777777" w:rsidTr="009529E2">
        <w:tc>
          <w:tcPr>
            <w:tcW w:w="593" w:type="dxa"/>
            <w:vAlign w:val="center"/>
          </w:tcPr>
          <w:p w14:paraId="19BC9B92"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2</w:t>
            </w:r>
          </w:p>
        </w:tc>
        <w:tc>
          <w:tcPr>
            <w:tcW w:w="8762" w:type="dxa"/>
          </w:tcPr>
          <w:p w14:paraId="73A8FCEA"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Is there any extra support staff for disable student?     A. Yes             B. No</w:t>
            </w:r>
          </w:p>
        </w:tc>
      </w:tr>
      <w:tr w:rsidR="00EF35D2" w:rsidRPr="00EF35D2" w14:paraId="023A6FB3" w14:textId="77777777" w:rsidTr="009529E2">
        <w:tc>
          <w:tcPr>
            <w:tcW w:w="593" w:type="dxa"/>
          </w:tcPr>
          <w:p w14:paraId="3021DC87"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w:t>
            </w:r>
          </w:p>
        </w:tc>
        <w:tc>
          <w:tcPr>
            <w:tcW w:w="8762" w:type="dxa"/>
          </w:tcPr>
          <w:p w14:paraId="1E15E1CA"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The mental attitude of teacher to teach of disable student:</w:t>
            </w:r>
          </w:p>
          <w:p w14:paraId="4883C572"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 xml:space="preserve">             A. Delightful            B. Monotonous</w:t>
            </w:r>
          </w:p>
        </w:tc>
      </w:tr>
      <w:tr w:rsidR="00EF35D2" w:rsidRPr="00EF35D2" w14:paraId="06E9B684" w14:textId="77777777" w:rsidTr="009529E2">
        <w:tc>
          <w:tcPr>
            <w:tcW w:w="593" w:type="dxa"/>
          </w:tcPr>
          <w:p w14:paraId="16DBCBDE"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4</w:t>
            </w:r>
          </w:p>
        </w:tc>
        <w:tc>
          <w:tcPr>
            <w:tcW w:w="8762" w:type="dxa"/>
          </w:tcPr>
          <w:p w14:paraId="0928D314"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 xml:space="preserve">What does teacher do if disable student irritate in the class? </w:t>
            </w:r>
          </w:p>
          <w:p w14:paraId="7E365F0F"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 xml:space="preserve">                    A. Explain him/her   B. Repay</w:t>
            </w:r>
          </w:p>
        </w:tc>
      </w:tr>
      <w:tr w:rsidR="00EF35D2" w:rsidRPr="00EF35D2" w14:paraId="347129E8" w14:textId="77777777" w:rsidTr="009529E2">
        <w:tc>
          <w:tcPr>
            <w:tcW w:w="593" w:type="dxa"/>
            <w:vAlign w:val="center"/>
          </w:tcPr>
          <w:p w14:paraId="4F0BA75D"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5</w:t>
            </w:r>
          </w:p>
        </w:tc>
        <w:tc>
          <w:tcPr>
            <w:tcW w:w="8762" w:type="dxa"/>
          </w:tcPr>
          <w:p w14:paraId="0D208A95"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Does teacher spend extra time for disable student?     A. Yes                      B. No</w:t>
            </w:r>
          </w:p>
        </w:tc>
      </w:tr>
      <w:tr w:rsidR="00EF35D2" w:rsidRPr="00EF35D2" w14:paraId="60D66483" w14:textId="77777777" w:rsidTr="009529E2">
        <w:tc>
          <w:tcPr>
            <w:tcW w:w="593" w:type="dxa"/>
          </w:tcPr>
          <w:p w14:paraId="74617076"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6</w:t>
            </w:r>
          </w:p>
        </w:tc>
        <w:tc>
          <w:tcPr>
            <w:tcW w:w="8762" w:type="dxa"/>
          </w:tcPr>
          <w:p w14:paraId="59244E22"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Does teacher arrange mother assemble?       A. Yes                      B. No</w:t>
            </w:r>
          </w:p>
        </w:tc>
      </w:tr>
      <w:tr w:rsidR="00EF35D2" w:rsidRPr="00EF35D2" w14:paraId="4DD45934" w14:textId="77777777" w:rsidTr="009529E2">
        <w:tc>
          <w:tcPr>
            <w:tcW w:w="593" w:type="dxa"/>
          </w:tcPr>
          <w:p w14:paraId="1BDAE097"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 xml:space="preserve">7 </w:t>
            </w:r>
          </w:p>
        </w:tc>
        <w:tc>
          <w:tcPr>
            <w:tcW w:w="8762" w:type="dxa"/>
          </w:tcPr>
          <w:p w14:paraId="36E6C305"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Does teacher give an opportunity to the disable children with other children in group when student work in a group?           A. Yes                       B. No</w:t>
            </w:r>
          </w:p>
        </w:tc>
      </w:tr>
    </w:tbl>
    <w:p w14:paraId="666EF72E" w14:textId="77777777" w:rsidR="00930FBC" w:rsidRPr="00EF35D2" w:rsidRDefault="00930FBC" w:rsidP="009529E2">
      <w:pPr>
        <w:spacing w:before="120" w:after="0" w:line="240" w:lineRule="auto"/>
        <w:rPr>
          <w:rFonts w:ascii="Times New Roman" w:hAnsi="Times New Roman" w:cs="Times New Roman"/>
          <w:color w:val="000000" w:themeColor="text1"/>
          <w:sz w:val="24"/>
          <w:szCs w:val="24"/>
        </w:rPr>
      </w:pPr>
      <w:r w:rsidRPr="00EF35D2">
        <w:rPr>
          <w:rFonts w:ascii="Times New Roman" w:hAnsi="Times New Roman" w:cs="Times New Roman"/>
          <w:b/>
          <w:color w:val="000000" w:themeColor="text1"/>
          <w:sz w:val="24"/>
          <w:szCs w:val="24"/>
        </w:rPr>
        <w:t>Section 4: Behavior with disable children of their classmates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8852"/>
      </w:tblGrid>
      <w:tr w:rsidR="00EF35D2" w:rsidRPr="00EF35D2" w14:paraId="32708D5C" w14:textId="77777777" w:rsidTr="009529E2">
        <w:tc>
          <w:tcPr>
            <w:tcW w:w="503" w:type="dxa"/>
            <w:shd w:val="clear" w:color="auto" w:fill="auto"/>
          </w:tcPr>
          <w:p w14:paraId="4A0D9101" w14:textId="77777777" w:rsidR="00930FBC" w:rsidRPr="00EF35D2" w:rsidRDefault="00930FBC" w:rsidP="00930FBC">
            <w:pPr>
              <w:spacing w:after="0" w:line="240" w:lineRule="auto"/>
              <w:jc w:val="center"/>
              <w:rPr>
                <w:rFonts w:ascii="Times New Roman" w:hAnsi="Times New Roman" w:cs="Times New Roman"/>
                <w:b/>
                <w:color w:val="000000" w:themeColor="text1"/>
                <w:sz w:val="24"/>
                <w:szCs w:val="24"/>
              </w:rPr>
            </w:pPr>
            <w:r w:rsidRPr="00EF35D2">
              <w:rPr>
                <w:rFonts w:ascii="Times New Roman" w:hAnsi="Times New Roman" w:cs="Times New Roman"/>
                <w:b/>
                <w:color w:val="000000" w:themeColor="text1"/>
                <w:sz w:val="24"/>
                <w:szCs w:val="24"/>
              </w:rPr>
              <w:t>SI.</w:t>
            </w:r>
          </w:p>
        </w:tc>
        <w:tc>
          <w:tcPr>
            <w:tcW w:w="8852" w:type="dxa"/>
            <w:shd w:val="clear" w:color="auto" w:fill="auto"/>
          </w:tcPr>
          <w:p w14:paraId="05809F6B"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b/>
                <w:color w:val="000000" w:themeColor="text1"/>
                <w:sz w:val="24"/>
                <w:szCs w:val="24"/>
              </w:rPr>
              <w:t>Aspects</w:t>
            </w:r>
          </w:p>
        </w:tc>
      </w:tr>
      <w:tr w:rsidR="00EF35D2" w:rsidRPr="00EF35D2" w14:paraId="5886675C" w14:textId="77777777" w:rsidTr="009529E2">
        <w:tc>
          <w:tcPr>
            <w:tcW w:w="503" w:type="dxa"/>
            <w:shd w:val="clear" w:color="auto" w:fill="auto"/>
          </w:tcPr>
          <w:p w14:paraId="22EBD2D2"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1</w:t>
            </w:r>
          </w:p>
        </w:tc>
        <w:tc>
          <w:tcPr>
            <w:tcW w:w="8852" w:type="dxa"/>
            <w:shd w:val="clear" w:color="auto" w:fill="auto"/>
          </w:tcPr>
          <w:p w14:paraId="4C03984E"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To take children with disabilities in the game other children are:</w:t>
            </w:r>
          </w:p>
          <w:p w14:paraId="40F6D642"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A. Most interested       /     B. Interested          /        C. Not interested</w:t>
            </w:r>
          </w:p>
        </w:tc>
      </w:tr>
      <w:tr w:rsidR="00EF35D2" w:rsidRPr="00EF35D2" w14:paraId="6B0ACFAA" w14:textId="77777777" w:rsidTr="009529E2">
        <w:tc>
          <w:tcPr>
            <w:tcW w:w="503" w:type="dxa"/>
            <w:shd w:val="clear" w:color="auto" w:fill="auto"/>
          </w:tcPr>
          <w:p w14:paraId="373815E8"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2</w:t>
            </w:r>
          </w:p>
        </w:tc>
        <w:tc>
          <w:tcPr>
            <w:tcW w:w="8852" w:type="dxa"/>
            <w:shd w:val="clear" w:color="auto" w:fill="auto"/>
          </w:tcPr>
          <w:p w14:paraId="7DAD24D1"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Is the students with disabilities called ridiculous name?</w:t>
            </w:r>
          </w:p>
          <w:p w14:paraId="766A6753"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A. Always         /         B. Sometime            /       C. Not call</w:t>
            </w:r>
          </w:p>
        </w:tc>
      </w:tr>
      <w:tr w:rsidR="00EF35D2" w:rsidRPr="00EF35D2" w14:paraId="648C0681" w14:textId="77777777" w:rsidTr="009529E2">
        <w:tc>
          <w:tcPr>
            <w:tcW w:w="503" w:type="dxa"/>
            <w:shd w:val="clear" w:color="auto" w:fill="auto"/>
          </w:tcPr>
          <w:p w14:paraId="18CD97FC"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w:t>
            </w:r>
          </w:p>
        </w:tc>
        <w:tc>
          <w:tcPr>
            <w:tcW w:w="8852" w:type="dxa"/>
            <w:shd w:val="clear" w:color="auto" w:fill="auto"/>
          </w:tcPr>
          <w:p w14:paraId="224C4F54"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Do other children try to heat the student with disabilities?     A. Yes        /        B. No</w:t>
            </w:r>
          </w:p>
        </w:tc>
      </w:tr>
    </w:tbl>
    <w:p w14:paraId="6AE27D85" w14:textId="77777777" w:rsidR="00930FBC" w:rsidRPr="00EF35D2" w:rsidRDefault="00930FBC" w:rsidP="009529E2">
      <w:pPr>
        <w:spacing w:before="120" w:after="0" w:line="240" w:lineRule="auto"/>
        <w:rPr>
          <w:rFonts w:ascii="Times New Roman" w:hAnsi="Times New Roman" w:cs="Times New Roman"/>
          <w:color w:val="000000" w:themeColor="text1"/>
          <w:sz w:val="24"/>
          <w:szCs w:val="24"/>
        </w:rPr>
      </w:pPr>
      <w:r w:rsidRPr="00EF35D2">
        <w:rPr>
          <w:rFonts w:ascii="Times New Roman" w:hAnsi="Times New Roman" w:cs="Times New Roman"/>
          <w:b/>
          <w:color w:val="000000" w:themeColor="text1"/>
          <w:sz w:val="24"/>
          <w:szCs w:val="24"/>
        </w:rPr>
        <w:t xml:space="preserve">Section 5: </w:t>
      </w:r>
      <w:r w:rsidRPr="00EF35D2">
        <w:rPr>
          <w:rFonts w:ascii="Times New Roman" w:hAnsi="Times New Roman" w:cs="Times New Roman"/>
          <w:b/>
          <w:bCs/>
          <w:color w:val="000000" w:themeColor="text1"/>
          <w:sz w:val="24"/>
          <w:szCs w:val="24"/>
        </w:rPr>
        <w:t>Catchment area regarding information</w:t>
      </w:r>
    </w:p>
    <w:tbl>
      <w:tblPr>
        <w:tblW w:w="93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8834"/>
      </w:tblGrid>
      <w:tr w:rsidR="00EF35D2" w:rsidRPr="00EF35D2" w14:paraId="41F2E3ED" w14:textId="77777777" w:rsidTr="009529E2">
        <w:trPr>
          <w:trHeight w:val="54"/>
        </w:trPr>
        <w:tc>
          <w:tcPr>
            <w:tcW w:w="503" w:type="dxa"/>
            <w:vAlign w:val="center"/>
          </w:tcPr>
          <w:p w14:paraId="0DF63E6C" w14:textId="77777777" w:rsidR="00930FBC" w:rsidRPr="00EF35D2" w:rsidRDefault="00930FBC" w:rsidP="00930FBC">
            <w:pPr>
              <w:spacing w:after="0" w:line="240" w:lineRule="auto"/>
              <w:jc w:val="center"/>
              <w:rPr>
                <w:rFonts w:ascii="Times New Roman" w:hAnsi="Times New Roman" w:cs="Times New Roman"/>
                <w:b/>
                <w:color w:val="000000" w:themeColor="text1"/>
                <w:sz w:val="24"/>
                <w:szCs w:val="24"/>
              </w:rPr>
            </w:pPr>
            <w:r w:rsidRPr="00EF35D2">
              <w:rPr>
                <w:rFonts w:ascii="Times New Roman" w:hAnsi="Times New Roman" w:cs="Times New Roman"/>
                <w:b/>
                <w:color w:val="000000" w:themeColor="text1"/>
                <w:sz w:val="24"/>
                <w:szCs w:val="24"/>
              </w:rPr>
              <w:t>SI.</w:t>
            </w:r>
          </w:p>
        </w:tc>
        <w:tc>
          <w:tcPr>
            <w:tcW w:w="8834" w:type="dxa"/>
            <w:vAlign w:val="center"/>
          </w:tcPr>
          <w:p w14:paraId="3AC56650" w14:textId="77777777" w:rsidR="00930FBC" w:rsidRPr="00EF35D2" w:rsidRDefault="00930FBC" w:rsidP="00930FBC">
            <w:pPr>
              <w:spacing w:after="0" w:line="240" w:lineRule="auto"/>
              <w:jc w:val="center"/>
              <w:rPr>
                <w:rFonts w:ascii="Times New Roman" w:hAnsi="Times New Roman" w:cs="Times New Roman"/>
                <w:b/>
                <w:bCs/>
                <w:color w:val="000000" w:themeColor="text1"/>
                <w:sz w:val="24"/>
                <w:szCs w:val="24"/>
              </w:rPr>
            </w:pPr>
            <w:r w:rsidRPr="00EF35D2">
              <w:rPr>
                <w:rFonts w:ascii="Times New Roman" w:hAnsi="Times New Roman" w:cs="Times New Roman"/>
                <w:b/>
                <w:color w:val="000000" w:themeColor="text1"/>
                <w:sz w:val="24"/>
                <w:szCs w:val="24"/>
              </w:rPr>
              <w:t>Aspects</w:t>
            </w:r>
          </w:p>
        </w:tc>
      </w:tr>
      <w:tr w:rsidR="00EF35D2" w:rsidRPr="00EF35D2" w14:paraId="3645197A" w14:textId="77777777" w:rsidTr="009529E2">
        <w:tc>
          <w:tcPr>
            <w:tcW w:w="503" w:type="dxa"/>
          </w:tcPr>
          <w:p w14:paraId="1E1EE546"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1</w:t>
            </w:r>
          </w:p>
        </w:tc>
        <w:tc>
          <w:tcPr>
            <w:tcW w:w="8834" w:type="dxa"/>
          </w:tcPr>
          <w:p w14:paraId="224E70AB"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Number of Student:</w:t>
            </w:r>
          </w:p>
        </w:tc>
      </w:tr>
      <w:tr w:rsidR="00EF35D2" w:rsidRPr="00EF35D2" w14:paraId="367C50CC" w14:textId="77777777" w:rsidTr="009529E2">
        <w:tc>
          <w:tcPr>
            <w:tcW w:w="503" w:type="dxa"/>
          </w:tcPr>
          <w:p w14:paraId="13EF307E"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2</w:t>
            </w:r>
          </w:p>
        </w:tc>
        <w:tc>
          <w:tcPr>
            <w:tcW w:w="8834" w:type="dxa"/>
          </w:tcPr>
          <w:p w14:paraId="5A241D13"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Total enrolled children in school:</w:t>
            </w:r>
          </w:p>
        </w:tc>
      </w:tr>
      <w:tr w:rsidR="00EF35D2" w:rsidRPr="00EF35D2" w14:paraId="39A4DF4A" w14:textId="77777777" w:rsidTr="009529E2">
        <w:tc>
          <w:tcPr>
            <w:tcW w:w="503" w:type="dxa"/>
          </w:tcPr>
          <w:p w14:paraId="5A34755A"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w:t>
            </w:r>
          </w:p>
        </w:tc>
        <w:tc>
          <w:tcPr>
            <w:tcW w:w="8834" w:type="dxa"/>
          </w:tcPr>
          <w:p w14:paraId="2986F655"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Number of disable student:</w:t>
            </w:r>
          </w:p>
        </w:tc>
      </w:tr>
      <w:tr w:rsidR="00EF35D2" w:rsidRPr="00EF35D2" w14:paraId="79FC2933" w14:textId="77777777" w:rsidTr="009529E2">
        <w:tc>
          <w:tcPr>
            <w:tcW w:w="503" w:type="dxa"/>
          </w:tcPr>
          <w:p w14:paraId="0516ED82"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4</w:t>
            </w:r>
          </w:p>
        </w:tc>
        <w:tc>
          <w:tcPr>
            <w:tcW w:w="8834" w:type="dxa"/>
          </w:tcPr>
          <w:p w14:paraId="5BA23C9D"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Total enrolled disable children in school:</w:t>
            </w:r>
          </w:p>
        </w:tc>
      </w:tr>
      <w:tr w:rsidR="00EF35D2" w:rsidRPr="00EF35D2" w14:paraId="62C04262" w14:textId="77777777" w:rsidTr="009529E2">
        <w:tc>
          <w:tcPr>
            <w:tcW w:w="503" w:type="dxa"/>
          </w:tcPr>
          <w:p w14:paraId="59C58562"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5</w:t>
            </w:r>
          </w:p>
        </w:tc>
        <w:tc>
          <w:tcPr>
            <w:tcW w:w="8834" w:type="dxa"/>
          </w:tcPr>
          <w:p w14:paraId="099AE42F"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Distance from home:</w:t>
            </w:r>
          </w:p>
          <w:p w14:paraId="1630A1EA"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A. Highly Suitable   /     B. Suitable           / C. Less Suitable       /    D. Not Suitable</w:t>
            </w:r>
          </w:p>
        </w:tc>
      </w:tr>
    </w:tbl>
    <w:p w14:paraId="04BF822C" w14:textId="77777777" w:rsidR="00930FBC" w:rsidRPr="00EF35D2" w:rsidRDefault="00930FBC" w:rsidP="009529E2">
      <w:pPr>
        <w:spacing w:before="120" w:after="0" w:line="240" w:lineRule="auto"/>
        <w:rPr>
          <w:rFonts w:ascii="Times New Roman" w:hAnsi="Times New Roman" w:cs="Times New Roman"/>
          <w:color w:val="000000" w:themeColor="text1"/>
          <w:sz w:val="24"/>
          <w:szCs w:val="24"/>
        </w:rPr>
      </w:pPr>
      <w:r w:rsidRPr="00EF35D2">
        <w:rPr>
          <w:rFonts w:ascii="Times New Roman" w:hAnsi="Times New Roman" w:cs="Times New Roman"/>
          <w:b/>
          <w:color w:val="000000" w:themeColor="text1"/>
          <w:sz w:val="24"/>
          <w:szCs w:val="24"/>
        </w:rPr>
        <w:t>Section 6: Parental opinion</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8797"/>
      </w:tblGrid>
      <w:tr w:rsidR="00EF35D2" w:rsidRPr="00EF35D2" w14:paraId="76ACC15B" w14:textId="77777777" w:rsidTr="009529E2">
        <w:tc>
          <w:tcPr>
            <w:tcW w:w="558" w:type="dxa"/>
            <w:shd w:val="clear" w:color="auto" w:fill="auto"/>
          </w:tcPr>
          <w:p w14:paraId="41F179EC" w14:textId="77777777" w:rsidR="00930FBC" w:rsidRPr="00EF35D2" w:rsidRDefault="00930FBC" w:rsidP="00930FBC">
            <w:pPr>
              <w:spacing w:after="0" w:line="240" w:lineRule="auto"/>
              <w:jc w:val="center"/>
              <w:rPr>
                <w:rFonts w:ascii="Times New Roman" w:hAnsi="Times New Roman" w:cs="Times New Roman"/>
                <w:b/>
                <w:color w:val="000000" w:themeColor="text1"/>
                <w:sz w:val="24"/>
                <w:szCs w:val="24"/>
              </w:rPr>
            </w:pPr>
            <w:r w:rsidRPr="00EF35D2">
              <w:rPr>
                <w:rFonts w:ascii="Times New Roman" w:hAnsi="Times New Roman" w:cs="Times New Roman"/>
                <w:b/>
                <w:color w:val="000000" w:themeColor="text1"/>
                <w:sz w:val="24"/>
                <w:szCs w:val="24"/>
              </w:rPr>
              <w:t>SI.</w:t>
            </w:r>
          </w:p>
        </w:tc>
        <w:tc>
          <w:tcPr>
            <w:tcW w:w="8797" w:type="dxa"/>
            <w:shd w:val="clear" w:color="auto" w:fill="auto"/>
          </w:tcPr>
          <w:p w14:paraId="67DF2574" w14:textId="77777777" w:rsidR="00930FBC" w:rsidRPr="00EF35D2" w:rsidRDefault="00930FBC" w:rsidP="00930FBC">
            <w:pPr>
              <w:spacing w:after="0" w:line="240" w:lineRule="auto"/>
              <w:jc w:val="center"/>
              <w:rPr>
                <w:rFonts w:ascii="Times New Roman" w:hAnsi="Times New Roman" w:cs="Times New Roman"/>
                <w:b/>
                <w:color w:val="000000" w:themeColor="text1"/>
                <w:sz w:val="24"/>
                <w:szCs w:val="24"/>
              </w:rPr>
            </w:pPr>
            <w:r w:rsidRPr="00EF35D2">
              <w:rPr>
                <w:rFonts w:ascii="Times New Roman" w:hAnsi="Times New Roman" w:cs="Times New Roman"/>
                <w:b/>
                <w:color w:val="000000" w:themeColor="text1"/>
                <w:sz w:val="24"/>
                <w:szCs w:val="24"/>
              </w:rPr>
              <w:t xml:space="preserve">F. </w:t>
            </w:r>
          </w:p>
        </w:tc>
      </w:tr>
      <w:tr w:rsidR="00EF35D2" w:rsidRPr="00EF35D2" w14:paraId="44F0B582" w14:textId="77777777" w:rsidTr="009529E2">
        <w:tc>
          <w:tcPr>
            <w:tcW w:w="558" w:type="dxa"/>
            <w:shd w:val="clear" w:color="auto" w:fill="auto"/>
          </w:tcPr>
          <w:p w14:paraId="5C82C7AD"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1</w:t>
            </w:r>
          </w:p>
        </w:tc>
        <w:tc>
          <w:tcPr>
            <w:tcW w:w="8797" w:type="dxa"/>
            <w:shd w:val="clear" w:color="auto" w:fill="auto"/>
          </w:tcPr>
          <w:p w14:paraId="20332F5C"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 xml:space="preserve">What problem does your child face in the school? </w:t>
            </w:r>
          </w:p>
          <w:p w14:paraId="66ACAB65"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A.</w:t>
            </w:r>
          </w:p>
          <w:p w14:paraId="09382CC5"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B.</w:t>
            </w:r>
          </w:p>
          <w:p w14:paraId="4B1A2455"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C.</w:t>
            </w:r>
          </w:p>
        </w:tc>
      </w:tr>
      <w:tr w:rsidR="00EF35D2" w:rsidRPr="00EF35D2" w14:paraId="7F4D4A9A" w14:textId="77777777" w:rsidTr="009529E2">
        <w:tc>
          <w:tcPr>
            <w:tcW w:w="558" w:type="dxa"/>
            <w:shd w:val="clear" w:color="auto" w:fill="auto"/>
          </w:tcPr>
          <w:p w14:paraId="617013E4" w14:textId="77777777" w:rsidR="00930FBC" w:rsidRPr="00EF35D2" w:rsidRDefault="00930FBC" w:rsidP="00930FBC">
            <w:pPr>
              <w:spacing w:after="0" w:line="240" w:lineRule="auto"/>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2</w:t>
            </w:r>
          </w:p>
        </w:tc>
        <w:tc>
          <w:tcPr>
            <w:tcW w:w="8797" w:type="dxa"/>
            <w:shd w:val="clear" w:color="auto" w:fill="auto"/>
          </w:tcPr>
          <w:p w14:paraId="23B7FF9A"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 xml:space="preserve">What facility do need for your child you think? </w:t>
            </w:r>
          </w:p>
          <w:p w14:paraId="64D56E64"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A.</w:t>
            </w:r>
          </w:p>
          <w:p w14:paraId="6AF8DC0D"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B.</w:t>
            </w:r>
          </w:p>
          <w:p w14:paraId="681EC3E0" w14:textId="77777777" w:rsidR="00930FBC" w:rsidRPr="00EF35D2" w:rsidRDefault="00930FBC" w:rsidP="00930FBC">
            <w:pPr>
              <w:spacing w:after="0" w:line="240" w:lineRule="auto"/>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C.</w:t>
            </w:r>
          </w:p>
        </w:tc>
      </w:tr>
    </w:tbl>
    <w:p w14:paraId="5333FB2B" w14:textId="77777777" w:rsidR="009529E2" w:rsidRPr="00EF35D2" w:rsidRDefault="009529E2" w:rsidP="009529E2">
      <w:pPr>
        <w:spacing w:after="0" w:line="240" w:lineRule="auto"/>
        <w:rPr>
          <w:rFonts w:ascii="Times New Roman" w:hAnsi="Times New Roman" w:cs="Times New Roman"/>
          <w:b/>
          <w:color w:val="000000" w:themeColor="text1"/>
          <w:sz w:val="24"/>
          <w:szCs w:val="24"/>
          <w:u w:val="single"/>
        </w:rPr>
      </w:pPr>
      <w:r w:rsidRPr="00EF35D2">
        <w:rPr>
          <w:rFonts w:ascii="Times New Roman" w:hAnsi="Times New Roman" w:cs="Times New Roman"/>
          <w:b/>
          <w:color w:val="000000" w:themeColor="text1"/>
          <w:sz w:val="24"/>
          <w:szCs w:val="24"/>
          <w:u w:val="single"/>
        </w:rPr>
        <w:lastRenderedPageBreak/>
        <w:t>For teachers</w:t>
      </w:r>
    </w:p>
    <w:p w14:paraId="0C3778F7" w14:textId="77777777" w:rsidR="009529E2" w:rsidRPr="00EF35D2" w:rsidRDefault="009529E2" w:rsidP="009529E2">
      <w:pPr>
        <w:spacing w:before="120"/>
        <w:rPr>
          <w:rFonts w:ascii="Times New Roman" w:hAnsi="Times New Roman" w:cs="Times New Roman"/>
          <w:b/>
          <w:color w:val="000000" w:themeColor="text1"/>
          <w:sz w:val="24"/>
          <w:szCs w:val="24"/>
        </w:rPr>
      </w:pPr>
      <w:r w:rsidRPr="00EF35D2">
        <w:rPr>
          <w:rFonts w:ascii="Times New Roman" w:hAnsi="Times New Roman" w:cs="Times New Roman"/>
          <w:b/>
          <w:color w:val="000000" w:themeColor="text1"/>
          <w:sz w:val="24"/>
          <w:szCs w:val="24"/>
        </w:rPr>
        <w:t>Perception about the disaster management</w:t>
      </w:r>
    </w:p>
    <w:tbl>
      <w:tblPr>
        <w:tblStyle w:val="TableGrid"/>
        <w:tblW w:w="0" w:type="auto"/>
        <w:tblLook w:val="04A0" w:firstRow="1" w:lastRow="0" w:firstColumn="1" w:lastColumn="0" w:noHBand="0" w:noVBand="1"/>
      </w:tblPr>
      <w:tblGrid>
        <w:gridCol w:w="576"/>
        <w:gridCol w:w="1885"/>
        <w:gridCol w:w="2034"/>
        <w:gridCol w:w="1890"/>
        <w:gridCol w:w="2632"/>
      </w:tblGrid>
      <w:tr w:rsidR="00EF35D2" w:rsidRPr="00EF35D2" w14:paraId="0113EFA8" w14:textId="77777777" w:rsidTr="00C63828">
        <w:tc>
          <w:tcPr>
            <w:tcW w:w="576" w:type="dxa"/>
          </w:tcPr>
          <w:p w14:paraId="47285520" w14:textId="77777777" w:rsidR="009529E2" w:rsidRPr="00EF35D2" w:rsidRDefault="009529E2" w:rsidP="00C63828">
            <w:pPr>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SI.</w:t>
            </w:r>
          </w:p>
        </w:tc>
        <w:tc>
          <w:tcPr>
            <w:tcW w:w="5809" w:type="dxa"/>
            <w:gridSpan w:val="3"/>
          </w:tcPr>
          <w:p w14:paraId="71568BB5" w14:textId="77777777" w:rsidR="009529E2" w:rsidRPr="00EF35D2" w:rsidRDefault="009529E2" w:rsidP="00C63828">
            <w:pPr>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Questions</w:t>
            </w:r>
          </w:p>
        </w:tc>
        <w:tc>
          <w:tcPr>
            <w:tcW w:w="2632" w:type="dxa"/>
          </w:tcPr>
          <w:p w14:paraId="203A8BDA" w14:textId="77777777" w:rsidR="009529E2" w:rsidRPr="00EF35D2" w:rsidRDefault="009529E2" w:rsidP="00C63828">
            <w:pPr>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Responses</w:t>
            </w:r>
          </w:p>
        </w:tc>
      </w:tr>
      <w:tr w:rsidR="00EF35D2" w:rsidRPr="00EF35D2" w14:paraId="2701175D" w14:textId="77777777" w:rsidTr="00C63828">
        <w:tc>
          <w:tcPr>
            <w:tcW w:w="576" w:type="dxa"/>
          </w:tcPr>
          <w:p w14:paraId="74DDC21D"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101</w:t>
            </w:r>
          </w:p>
        </w:tc>
        <w:tc>
          <w:tcPr>
            <w:tcW w:w="1885" w:type="dxa"/>
          </w:tcPr>
          <w:p w14:paraId="7A6CDAAE"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 xml:space="preserve">What are the common hazards/ disasters in this area for all? </w:t>
            </w:r>
          </w:p>
        </w:tc>
        <w:tc>
          <w:tcPr>
            <w:tcW w:w="6556" w:type="dxa"/>
            <w:gridSpan w:val="3"/>
          </w:tcPr>
          <w:p w14:paraId="3D0E2C3D"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Earthquake…………………..1</w:t>
            </w:r>
          </w:p>
          <w:p w14:paraId="63C3F0B5"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Rainfall…………………..2</w:t>
            </w:r>
          </w:p>
          <w:p w14:paraId="6EF633B5"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Thunderstorm…………………..3</w:t>
            </w:r>
          </w:p>
          <w:p w14:paraId="762A8C6E"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Sudden entrance of any animal like cow, dog…………………..4</w:t>
            </w:r>
          </w:p>
          <w:p w14:paraId="595A4488"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Fire …………………..5</w:t>
            </w:r>
          </w:p>
          <w:p w14:paraId="7703F6E3"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Cyclone…………………..6</w:t>
            </w:r>
          </w:p>
          <w:p w14:paraId="6E23485D"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Sound pollution…………………..7</w:t>
            </w:r>
          </w:p>
          <w:p w14:paraId="5A9C192F"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Building collapse…………………..8</w:t>
            </w:r>
          </w:p>
          <w:p w14:paraId="317F1497"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Short circuit…………………..9</w:t>
            </w:r>
          </w:p>
          <w:p w14:paraId="7345A9A3"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Conflict among local people beside school…………………..10</w:t>
            </w:r>
          </w:p>
          <w:p w14:paraId="5289C8AD"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Load shedding for long time………………………..11</w:t>
            </w:r>
          </w:p>
          <w:p w14:paraId="0AE4756F"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Water logging…………………….12</w:t>
            </w:r>
          </w:p>
          <w:p w14:paraId="7979DBF8"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Others………………………………..13 (if any, please specify)</w:t>
            </w:r>
          </w:p>
          <w:p w14:paraId="52F89F38" w14:textId="77777777" w:rsidR="009529E2" w:rsidRPr="00EF35D2" w:rsidRDefault="009529E2" w:rsidP="00C63828">
            <w:pPr>
              <w:rPr>
                <w:rFonts w:ascii="Times New Roman" w:hAnsi="Times New Roman" w:cs="Times New Roman"/>
                <w:color w:val="000000" w:themeColor="text1"/>
                <w:sz w:val="24"/>
                <w:szCs w:val="24"/>
              </w:rPr>
            </w:pPr>
          </w:p>
        </w:tc>
      </w:tr>
      <w:tr w:rsidR="00EF35D2" w:rsidRPr="00EF35D2" w14:paraId="02E6E1C3" w14:textId="77777777" w:rsidTr="00C63828">
        <w:tc>
          <w:tcPr>
            <w:tcW w:w="576" w:type="dxa"/>
          </w:tcPr>
          <w:p w14:paraId="6FEA1377"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102</w:t>
            </w:r>
          </w:p>
        </w:tc>
        <w:tc>
          <w:tcPr>
            <w:tcW w:w="1885" w:type="dxa"/>
          </w:tcPr>
          <w:p w14:paraId="01F99D6B"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 xml:space="preserve">What are the common hazards/ disasters in this area for students with disabilities? </w:t>
            </w:r>
          </w:p>
        </w:tc>
        <w:tc>
          <w:tcPr>
            <w:tcW w:w="6556" w:type="dxa"/>
            <w:gridSpan w:val="3"/>
          </w:tcPr>
          <w:p w14:paraId="6018B59C"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Earthquake…………………..1</w:t>
            </w:r>
          </w:p>
          <w:p w14:paraId="2EFC142A"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Rainfall…………………..2</w:t>
            </w:r>
          </w:p>
          <w:p w14:paraId="179E6EB8"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Thunderstorm…………………..3</w:t>
            </w:r>
          </w:p>
          <w:p w14:paraId="340A4C0E"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Sudden entrance of any animal like cow, dog…………………..4</w:t>
            </w:r>
          </w:p>
          <w:p w14:paraId="0A148C4E"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Fire …………………..5</w:t>
            </w:r>
          </w:p>
          <w:p w14:paraId="5157504C"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Cyclone…………………..6</w:t>
            </w:r>
          </w:p>
          <w:p w14:paraId="1DB043C9"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Sound pollution…………………..7</w:t>
            </w:r>
          </w:p>
          <w:p w14:paraId="0E253723"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Building collapse…………………..8</w:t>
            </w:r>
          </w:p>
          <w:p w14:paraId="44C0E745"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Short circuit…………………..9</w:t>
            </w:r>
          </w:p>
          <w:p w14:paraId="37752CB1"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Conflict among local people beside school…………………..10</w:t>
            </w:r>
          </w:p>
          <w:p w14:paraId="254047FC"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Load shedding for long time………………………..11</w:t>
            </w:r>
          </w:p>
          <w:p w14:paraId="2E16658A"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Water logging……………………12</w:t>
            </w:r>
          </w:p>
          <w:p w14:paraId="2C42348D"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Others………………………………..13 (if any, please specify)</w:t>
            </w:r>
          </w:p>
        </w:tc>
      </w:tr>
      <w:tr w:rsidR="00EF35D2" w:rsidRPr="00EF35D2" w14:paraId="3EA09C57" w14:textId="77777777" w:rsidTr="00C63828">
        <w:tc>
          <w:tcPr>
            <w:tcW w:w="576" w:type="dxa"/>
          </w:tcPr>
          <w:p w14:paraId="6E6FB5D3"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103</w:t>
            </w:r>
          </w:p>
        </w:tc>
        <w:tc>
          <w:tcPr>
            <w:tcW w:w="5809" w:type="dxa"/>
            <w:gridSpan w:val="3"/>
          </w:tcPr>
          <w:p w14:paraId="4E9F6481"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Do you think that disaster hampers the education program in school?</w:t>
            </w:r>
          </w:p>
        </w:tc>
        <w:tc>
          <w:tcPr>
            <w:tcW w:w="2632" w:type="dxa"/>
          </w:tcPr>
          <w:p w14:paraId="53DF7537"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Yes / No</w:t>
            </w:r>
          </w:p>
        </w:tc>
      </w:tr>
      <w:tr w:rsidR="00EF35D2" w:rsidRPr="00EF35D2" w14:paraId="49B51A90" w14:textId="77777777" w:rsidTr="00C63828">
        <w:tc>
          <w:tcPr>
            <w:tcW w:w="576" w:type="dxa"/>
          </w:tcPr>
          <w:p w14:paraId="329A9BE2"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104</w:t>
            </w:r>
          </w:p>
        </w:tc>
        <w:tc>
          <w:tcPr>
            <w:tcW w:w="5809" w:type="dxa"/>
            <w:gridSpan w:val="3"/>
          </w:tcPr>
          <w:p w14:paraId="705B049D"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If hampers, what kind of disturbances happen?</w:t>
            </w:r>
          </w:p>
        </w:tc>
        <w:tc>
          <w:tcPr>
            <w:tcW w:w="2632" w:type="dxa"/>
          </w:tcPr>
          <w:p w14:paraId="6ECD013B" w14:textId="77777777" w:rsidR="009529E2" w:rsidRPr="00EF35D2" w:rsidRDefault="009529E2" w:rsidP="00C63828">
            <w:pPr>
              <w:rPr>
                <w:rFonts w:ascii="Times New Roman" w:hAnsi="Times New Roman" w:cs="Times New Roman"/>
                <w:color w:val="000000" w:themeColor="text1"/>
                <w:sz w:val="24"/>
                <w:szCs w:val="24"/>
              </w:rPr>
            </w:pPr>
          </w:p>
        </w:tc>
      </w:tr>
      <w:tr w:rsidR="00EF35D2" w:rsidRPr="00EF35D2" w14:paraId="63F96890" w14:textId="77777777" w:rsidTr="00C63828">
        <w:tc>
          <w:tcPr>
            <w:tcW w:w="576" w:type="dxa"/>
          </w:tcPr>
          <w:p w14:paraId="43C8CFF8"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105</w:t>
            </w:r>
          </w:p>
        </w:tc>
        <w:tc>
          <w:tcPr>
            <w:tcW w:w="5809" w:type="dxa"/>
            <w:gridSpan w:val="3"/>
          </w:tcPr>
          <w:p w14:paraId="09DF25C7"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Do you think that, students with disabilities and without disabilities face the impacts of disasters in different way?</w:t>
            </w:r>
          </w:p>
        </w:tc>
        <w:tc>
          <w:tcPr>
            <w:tcW w:w="2632" w:type="dxa"/>
          </w:tcPr>
          <w:p w14:paraId="50B8FE1C"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Yes / No</w:t>
            </w:r>
          </w:p>
        </w:tc>
      </w:tr>
      <w:tr w:rsidR="00EF35D2" w:rsidRPr="00EF35D2" w14:paraId="63E271F4" w14:textId="77777777" w:rsidTr="00C63828">
        <w:tc>
          <w:tcPr>
            <w:tcW w:w="576" w:type="dxa"/>
          </w:tcPr>
          <w:p w14:paraId="722D47D5"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106</w:t>
            </w:r>
          </w:p>
        </w:tc>
        <w:tc>
          <w:tcPr>
            <w:tcW w:w="1885" w:type="dxa"/>
          </w:tcPr>
          <w:p w14:paraId="4E29A952"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If yes/ no, why?</w:t>
            </w:r>
          </w:p>
        </w:tc>
        <w:tc>
          <w:tcPr>
            <w:tcW w:w="6556" w:type="dxa"/>
            <w:gridSpan w:val="3"/>
          </w:tcPr>
          <w:p w14:paraId="2F517AD8" w14:textId="77777777" w:rsidR="009529E2" w:rsidRPr="00EF35D2" w:rsidRDefault="009529E2" w:rsidP="00C63828">
            <w:pPr>
              <w:rPr>
                <w:rFonts w:ascii="Times New Roman" w:hAnsi="Times New Roman" w:cs="Times New Roman"/>
                <w:color w:val="000000" w:themeColor="text1"/>
                <w:sz w:val="24"/>
                <w:szCs w:val="24"/>
              </w:rPr>
            </w:pPr>
          </w:p>
        </w:tc>
      </w:tr>
      <w:tr w:rsidR="00EF35D2" w:rsidRPr="00EF35D2" w14:paraId="411BA2BC" w14:textId="77777777" w:rsidTr="00C63828">
        <w:tc>
          <w:tcPr>
            <w:tcW w:w="576" w:type="dxa"/>
          </w:tcPr>
          <w:p w14:paraId="013A9468"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107</w:t>
            </w:r>
          </w:p>
        </w:tc>
        <w:tc>
          <w:tcPr>
            <w:tcW w:w="5809" w:type="dxa"/>
            <w:gridSpan w:val="3"/>
          </w:tcPr>
          <w:p w14:paraId="3F5C0970"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Is there any plan to manage any disaster situation in school?</w:t>
            </w:r>
          </w:p>
        </w:tc>
        <w:tc>
          <w:tcPr>
            <w:tcW w:w="2632" w:type="dxa"/>
          </w:tcPr>
          <w:p w14:paraId="48E2D53F"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Yes / No</w:t>
            </w:r>
          </w:p>
        </w:tc>
      </w:tr>
      <w:tr w:rsidR="00EF35D2" w:rsidRPr="00EF35D2" w14:paraId="12DE6346" w14:textId="77777777" w:rsidTr="009529E2">
        <w:trPr>
          <w:trHeight w:val="548"/>
        </w:trPr>
        <w:tc>
          <w:tcPr>
            <w:tcW w:w="576" w:type="dxa"/>
          </w:tcPr>
          <w:p w14:paraId="5C3EDFC3"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108</w:t>
            </w:r>
          </w:p>
        </w:tc>
        <w:tc>
          <w:tcPr>
            <w:tcW w:w="3919" w:type="dxa"/>
            <w:gridSpan w:val="2"/>
          </w:tcPr>
          <w:p w14:paraId="731B1108"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If yes, what is the plan? Or If no, why?</w:t>
            </w:r>
          </w:p>
        </w:tc>
        <w:tc>
          <w:tcPr>
            <w:tcW w:w="4522" w:type="dxa"/>
            <w:gridSpan w:val="2"/>
          </w:tcPr>
          <w:p w14:paraId="70694DE6" w14:textId="77777777" w:rsidR="009529E2" w:rsidRPr="00EF35D2" w:rsidRDefault="009529E2" w:rsidP="00C63828">
            <w:pPr>
              <w:rPr>
                <w:rFonts w:ascii="Times New Roman" w:hAnsi="Times New Roman" w:cs="Times New Roman"/>
                <w:color w:val="000000" w:themeColor="text1"/>
                <w:sz w:val="24"/>
                <w:szCs w:val="24"/>
              </w:rPr>
            </w:pPr>
          </w:p>
        </w:tc>
      </w:tr>
    </w:tbl>
    <w:p w14:paraId="78932B80" w14:textId="77777777" w:rsidR="009529E2" w:rsidRPr="00EF35D2" w:rsidRDefault="009529E2" w:rsidP="009529E2">
      <w:pPr>
        <w:spacing w:before="100" w:after="100"/>
        <w:rPr>
          <w:rFonts w:ascii="Times New Roman" w:hAnsi="Times New Roman" w:cs="Times New Roman"/>
          <w:b/>
          <w:color w:val="000000" w:themeColor="text1"/>
          <w:sz w:val="24"/>
          <w:szCs w:val="24"/>
        </w:rPr>
      </w:pPr>
      <w:r w:rsidRPr="00EF35D2">
        <w:rPr>
          <w:rFonts w:ascii="Times New Roman" w:hAnsi="Times New Roman" w:cs="Times New Roman"/>
          <w:b/>
          <w:color w:val="000000" w:themeColor="text1"/>
          <w:sz w:val="24"/>
          <w:szCs w:val="24"/>
        </w:rPr>
        <w:t>Students with disability and disaster</w:t>
      </w:r>
    </w:p>
    <w:tbl>
      <w:tblPr>
        <w:tblStyle w:val="TableGrid"/>
        <w:tblW w:w="0" w:type="auto"/>
        <w:tblLook w:val="04A0" w:firstRow="1" w:lastRow="0" w:firstColumn="1" w:lastColumn="0" w:noHBand="0" w:noVBand="1"/>
      </w:tblPr>
      <w:tblGrid>
        <w:gridCol w:w="576"/>
        <w:gridCol w:w="1939"/>
        <w:gridCol w:w="1260"/>
        <w:gridCol w:w="1229"/>
        <w:gridCol w:w="1246"/>
        <w:gridCol w:w="2769"/>
      </w:tblGrid>
      <w:tr w:rsidR="00EF35D2" w:rsidRPr="00EF35D2" w14:paraId="113B709A" w14:textId="77777777" w:rsidTr="00C63828">
        <w:tc>
          <w:tcPr>
            <w:tcW w:w="576" w:type="dxa"/>
          </w:tcPr>
          <w:p w14:paraId="40F8BABF" w14:textId="77777777" w:rsidR="009529E2" w:rsidRPr="00EF35D2" w:rsidRDefault="009529E2" w:rsidP="00C63828">
            <w:pPr>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SI.</w:t>
            </w:r>
          </w:p>
        </w:tc>
        <w:tc>
          <w:tcPr>
            <w:tcW w:w="4428" w:type="dxa"/>
            <w:gridSpan w:val="3"/>
          </w:tcPr>
          <w:p w14:paraId="212104EF" w14:textId="77777777" w:rsidR="009529E2" w:rsidRPr="00EF35D2" w:rsidRDefault="009529E2" w:rsidP="00C63828">
            <w:pPr>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Questions</w:t>
            </w:r>
          </w:p>
        </w:tc>
        <w:tc>
          <w:tcPr>
            <w:tcW w:w="4015" w:type="dxa"/>
            <w:gridSpan w:val="2"/>
          </w:tcPr>
          <w:p w14:paraId="0AC70C9C" w14:textId="77777777" w:rsidR="009529E2" w:rsidRPr="00EF35D2" w:rsidRDefault="009529E2" w:rsidP="00C63828">
            <w:pPr>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Responses</w:t>
            </w:r>
          </w:p>
        </w:tc>
      </w:tr>
      <w:tr w:rsidR="00EF35D2" w:rsidRPr="00EF35D2" w14:paraId="6B7F33EF" w14:textId="77777777" w:rsidTr="00C63828">
        <w:tc>
          <w:tcPr>
            <w:tcW w:w="576" w:type="dxa"/>
          </w:tcPr>
          <w:p w14:paraId="305B72B4"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201</w:t>
            </w:r>
          </w:p>
        </w:tc>
        <w:tc>
          <w:tcPr>
            <w:tcW w:w="5674" w:type="dxa"/>
            <w:gridSpan w:val="4"/>
          </w:tcPr>
          <w:p w14:paraId="3F4C240E"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Students without disability are able to manage themselves during disaster or after disasters in school?</w:t>
            </w:r>
          </w:p>
        </w:tc>
        <w:tc>
          <w:tcPr>
            <w:tcW w:w="2769" w:type="dxa"/>
          </w:tcPr>
          <w:p w14:paraId="670FFD8F"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Yes / No</w:t>
            </w:r>
          </w:p>
        </w:tc>
      </w:tr>
      <w:tr w:rsidR="00EF35D2" w:rsidRPr="00EF35D2" w14:paraId="146FBF1D" w14:textId="77777777" w:rsidTr="00C63828">
        <w:tc>
          <w:tcPr>
            <w:tcW w:w="576" w:type="dxa"/>
          </w:tcPr>
          <w:p w14:paraId="09F841A0"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lastRenderedPageBreak/>
              <w:t>202</w:t>
            </w:r>
          </w:p>
        </w:tc>
        <w:tc>
          <w:tcPr>
            <w:tcW w:w="5674" w:type="dxa"/>
            <w:gridSpan w:val="4"/>
          </w:tcPr>
          <w:p w14:paraId="13FA5CE3"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Students with disability are able to manage themselves during disaster or after disasters in school?</w:t>
            </w:r>
          </w:p>
        </w:tc>
        <w:tc>
          <w:tcPr>
            <w:tcW w:w="2769" w:type="dxa"/>
          </w:tcPr>
          <w:p w14:paraId="06CA2811"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Yes / No</w:t>
            </w:r>
          </w:p>
        </w:tc>
      </w:tr>
      <w:tr w:rsidR="00EF35D2" w:rsidRPr="00EF35D2" w14:paraId="45AA96F9" w14:textId="77777777" w:rsidTr="009529E2">
        <w:tc>
          <w:tcPr>
            <w:tcW w:w="576" w:type="dxa"/>
          </w:tcPr>
          <w:p w14:paraId="1E037216"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203</w:t>
            </w:r>
          </w:p>
        </w:tc>
        <w:tc>
          <w:tcPr>
            <w:tcW w:w="3199" w:type="dxa"/>
            <w:gridSpan w:val="2"/>
          </w:tcPr>
          <w:p w14:paraId="053C7277"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If yes, how they manage?</w:t>
            </w:r>
          </w:p>
        </w:tc>
        <w:tc>
          <w:tcPr>
            <w:tcW w:w="5244" w:type="dxa"/>
            <w:gridSpan w:val="3"/>
          </w:tcPr>
          <w:p w14:paraId="7AFFE2BE" w14:textId="77777777" w:rsidR="009529E2" w:rsidRPr="00EF35D2" w:rsidRDefault="009529E2" w:rsidP="00C63828">
            <w:pPr>
              <w:rPr>
                <w:rFonts w:ascii="Times New Roman" w:hAnsi="Times New Roman" w:cs="Times New Roman"/>
                <w:color w:val="000000" w:themeColor="text1"/>
                <w:sz w:val="24"/>
                <w:szCs w:val="24"/>
              </w:rPr>
            </w:pPr>
          </w:p>
        </w:tc>
      </w:tr>
      <w:tr w:rsidR="00EF35D2" w:rsidRPr="00EF35D2" w14:paraId="64C937C6" w14:textId="77777777" w:rsidTr="00C63828">
        <w:tc>
          <w:tcPr>
            <w:tcW w:w="576" w:type="dxa"/>
          </w:tcPr>
          <w:p w14:paraId="3C6EA35A"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204</w:t>
            </w:r>
          </w:p>
        </w:tc>
        <w:tc>
          <w:tcPr>
            <w:tcW w:w="5674" w:type="dxa"/>
            <w:gridSpan w:val="4"/>
          </w:tcPr>
          <w:p w14:paraId="7B7D85D0"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Is there any emergency plan/ program for students with disability to manage disaster situation?</w:t>
            </w:r>
          </w:p>
        </w:tc>
        <w:tc>
          <w:tcPr>
            <w:tcW w:w="2769" w:type="dxa"/>
          </w:tcPr>
          <w:p w14:paraId="19837FC4"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Yes / No</w:t>
            </w:r>
          </w:p>
        </w:tc>
      </w:tr>
      <w:tr w:rsidR="00EF35D2" w:rsidRPr="00EF35D2" w14:paraId="7389B215" w14:textId="77777777" w:rsidTr="00C63828">
        <w:tc>
          <w:tcPr>
            <w:tcW w:w="576" w:type="dxa"/>
          </w:tcPr>
          <w:p w14:paraId="166DA244"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205</w:t>
            </w:r>
          </w:p>
        </w:tc>
        <w:tc>
          <w:tcPr>
            <w:tcW w:w="1939" w:type="dxa"/>
          </w:tcPr>
          <w:p w14:paraId="06F6BD6F"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If yes, what?</w:t>
            </w:r>
          </w:p>
        </w:tc>
        <w:tc>
          <w:tcPr>
            <w:tcW w:w="6504" w:type="dxa"/>
            <w:gridSpan w:val="4"/>
          </w:tcPr>
          <w:p w14:paraId="42CDFDAD" w14:textId="77777777" w:rsidR="009529E2" w:rsidRPr="00EF35D2" w:rsidRDefault="009529E2" w:rsidP="00C63828">
            <w:pPr>
              <w:rPr>
                <w:rFonts w:ascii="Times New Roman" w:hAnsi="Times New Roman" w:cs="Times New Roman"/>
                <w:color w:val="000000" w:themeColor="text1"/>
                <w:sz w:val="24"/>
                <w:szCs w:val="24"/>
              </w:rPr>
            </w:pPr>
          </w:p>
        </w:tc>
      </w:tr>
      <w:tr w:rsidR="00EF35D2" w:rsidRPr="00EF35D2" w14:paraId="58144CF9" w14:textId="77777777" w:rsidTr="00C63828">
        <w:tc>
          <w:tcPr>
            <w:tcW w:w="576" w:type="dxa"/>
          </w:tcPr>
          <w:p w14:paraId="0481C07A"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206</w:t>
            </w:r>
          </w:p>
        </w:tc>
        <w:tc>
          <w:tcPr>
            <w:tcW w:w="5674" w:type="dxa"/>
            <w:gridSpan w:val="4"/>
          </w:tcPr>
          <w:p w14:paraId="00C1AAB7"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Do you think, students with disability should go different/ specialized school rather than this school?</w:t>
            </w:r>
          </w:p>
        </w:tc>
        <w:tc>
          <w:tcPr>
            <w:tcW w:w="2769" w:type="dxa"/>
          </w:tcPr>
          <w:p w14:paraId="20BEF045"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Yes / No</w:t>
            </w:r>
          </w:p>
        </w:tc>
      </w:tr>
      <w:tr w:rsidR="00EF35D2" w:rsidRPr="00EF35D2" w14:paraId="2CF3DE22" w14:textId="77777777" w:rsidTr="00C63828">
        <w:tc>
          <w:tcPr>
            <w:tcW w:w="576" w:type="dxa"/>
          </w:tcPr>
          <w:p w14:paraId="1DD9E3DC"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207</w:t>
            </w:r>
          </w:p>
        </w:tc>
        <w:tc>
          <w:tcPr>
            <w:tcW w:w="1939" w:type="dxa"/>
          </w:tcPr>
          <w:p w14:paraId="4B072039"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If no, why?</w:t>
            </w:r>
          </w:p>
        </w:tc>
        <w:tc>
          <w:tcPr>
            <w:tcW w:w="6504" w:type="dxa"/>
            <w:gridSpan w:val="4"/>
          </w:tcPr>
          <w:p w14:paraId="6B6C187A" w14:textId="77777777" w:rsidR="009529E2" w:rsidRPr="00EF35D2" w:rsidRDefault="009529E2" w:rsidP="00C63828">
            <w:pPr>
              <w:rPr>
                <w:rFonts w:ascii="Times New Roman" w:hAnsi="Times New Roman" w:cs="Times New Roman"/>
                <w:color w:val="000000" w:themeColor="text1"/>
                <w:sz w:val="24"/>
                <w:szCs w:val="24"/>
              </w:rPr>
            </w:pPr>
          </w:p>
        </w:tc>
      </w:tr>
      <w:tr w:rsidR="00EF35D2" w:rsidRPr="00EF35D2" w14:paraId="011C7FBB" w14:textId="77777777" w:rsidTr="00C63828">
        <w:tc>
          <w:tcPr>
            <w:tcW w:w="576" w:type="dxa"/>
          </w:tcPr>
          <w:p w14:paraId="229D81B7"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208</w:t>
            </w:r>
          </w:p>
        </w:tc>
        <w:tc>
          <w:tcPr>
            <w:tcW w:w="5674" w:type="dxa"/>
            <w:gridSpan w:val="4"/>
          </w:tcPr>
          <w:p w14:paraId="0F860846"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Is there any information database for student with disability, which may help to communicate guardian for any kind of emergency?</w:t>
            </w:r>
          </w:p>
        </w:tc>
        <w:tc>
          <w:tcPr>
            <w:tcW w:w="2769" w:type="dxa"/>
          </w:tcPr>
          <w:p w14:paraId="23F82126"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Yes / No</w:t>
            </w:r>
          </w:p>
        </w:tc>
      </w:tr>
      <w:tr w:rsidR="00EF35D2" w:rsidRPr="00EF35D2" w14:paraId="4FADEFB5" w14:textId="77777777" w:rsidTr="00C63828">
        <w:tc>
          <w:tcPr>
            <w:tcW w:w="576" w:type="dxa"/>
          </w:tcPr>
          <w:p w14:paraId="3D5CE301"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209</w:t>
            </w:r>
          </w:p>
        </w:tc>
        <w:tc>
          <w:tcPr>
            <w:tcW w:w="5674" w:type="dxa"/>
            <w:gridSpan w:val="4"/>
          </w:tcPr>
          <w:p w14:paraId="2F7D6E70"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Teachers pay special attention to students with disability for any kind of disasters?</w:t>
            </w:r>
          </w:p>
        </w:tc>
        <w:tc>
          <w:tcPr>
            <w:tcW w:w="2769" w:type="dxa"/>
          </w:tcPr>
          <w:p w14:paraId="7A029228"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Yes / No</w:t>
            </w:r>
          </w:p>
        </w:tc>
      </w:tr>
    </w:tbl>
    <w:p w14:paraId="5ED1D13D" w14:textId="77777777" w:rsidR="009529E2" w:rsidRPr="00EF35D2" w:rsidRDefault="009529E2" w:rsidP="009529E2">
      <w:pPr>
        <w:spacing w:before="100" w:after="100"/>
        <w:rPr>
          <w:rFonts w:ascii="Times New Roman" w:hAnsi="Times New Roman" w:cs="Times New Roman"/>
          <w:b/>
          <w:color w:val="000000" w:themeColor="text1"/>
          <w:sz w:val="24"/>
          <w:szCs w:val="24"/>
        </w:rPr>
      </w:pPr>
      <w:r w:rsidRPr="00EF35D2">
        <w:rPr>
          <w:rFonts w:ascii="Times New Roman" w:hAnsi="Times New Roman" w:cs="Times New Roman"/>
          <w:b/>
          <w:color w:val="000000" w:themeColor="text1"/>
          <w:sz w:val="24"/>
          <w:szCs w:val="24"/>
        </w:rPr>
        <w:t>Schools, students with disability and disasters</w:t>
      </w:r>
    </w:p>
    <w:tbl>
      <w:tblPr>
        <w:tblStyle w:val="TableGrid"/>
        <w:tblW w:w="0" w:type="auto"/>
        <w:tblLook w:val="04A0" w:firstRow="1" w:lastRow="0" w:firstColumn="1" w:lastColumn="0" w:noHBand="0" w:noVBand="1"/>
      </w:tblPr>
      <w:tblGrid>
        <w:gridCol w:w="576"/>
        <w:gridCol w:w="3829"/>
        <w:gridCol w:w="990"/>
        <w:gridCol w:w="1074"/>
        <w:gridCol w:w="2550"/>
      </w:tblGrid>
      <w:tr w:rsidR="00EF35D2" w:rsidRPr="00EF35D2" w14:paraId="2CE1A7D2" w14:textId="77777777" w:rsidTr="00C63828">
        <w:tc>
          <w:tcPr>
            <w:tcW w:w="576" w:type="dxa"/>
          </w:tcPr>
          <w:p w14:paraId="3254ECE0" w14:textId="77777777" w:rsidR="009529E2" w:rsidRPr="00EF35D2" w:rsidRDefault="009529E2" w:rsidP="00C63828">
            <w:pPr>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SI.</w:t>
            </w:r>
          </w:p>
        </w:tc>
        <w:tc>
          <w:tcPr>
            <w:tcW w:w="5893" w:type="dxa"/>
            <w:gridSpan w:val="3"/>
          </w:tcPr>
          <w:p w14:paraId="7F100D6F" w14:textId="77777777" w:rsidR="009529E2" w:rsidRPr="00EF35D2" w:rsidRDefault="009529E2" w:rsidP="00C63828">
            <w:pPr>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Questions</w:t>
            </w:r>
          </w:p>
        </w:tc>
        <w:tc>
          <w:tcPr>
            <w:tcW w:w="2550" w:type="dxa"/>
          </w:tcPr>
          <w:p w14:paraId="25E06724" w14:textId="77777777" w:rsidR="009529E2" w:rsidRPr="00EF35D2" w:rsidRDefault="009529E2" w:rsidP="00C63828">
            <w:pPr>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Responses</w:t>
            </w:r>
          </w:p>
        </w:tc>
      </w:tr>
      <w:tr w:rsidR="00EF35D2" w:rsidRPr="00EF35D2" w14:paraId="11360639" w14:textId="77777777" w:rsidTr="00C63828">
        <w:tc>
          <w:tcPr>
            <w:tcW w:w="576" w:type="dxa"/>
          </w:tcPr>
          <w:p w14:paraId="67EFF1A9"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301</w:t>
            </w:r>
          </w:p>
        </w:tc>
        <w:tc>
          <w:tcPr>
            <w:tcW w:w="5893" w:type="dxa"/>
            <w:gridSpan w:val="3"/>
          </w:tcPr>
          <w:p w14:paraId="7B16E072"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Should children with disability carry wheelchair into class?</w:t>
            </w:r>
          </w:p>
        </w:tc>
        <w:tc>
          <w:tcPr>
            <w:tcW w:w="2550" w:type="dxa"/>
          </w:tcPr>
          <w:p w14:paraId="37AD5F83"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Yes / No</w:t>
            </w:r>
          </w:p>
        </w:tc>
      </w:tr>
      <w:tr w:rsidR="00EF35D2" w:rsidRPr="00EF35D2" w14:paraId="6CDEC6E0" w14:textId="77777777" w:rsidTr="00C63828">
        <w:tc>
          <w:tcPr>
            <w:tcW w:w="576" w:type="dxa"/>
          </w:tcPr>
          <w:p w14:paraId="6099862E"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302</w:t>
            </w:r>
          </w:p>
        </w:tc>
        <w:tc>
          <w:tcPr>
            <w:tcW w:w="5893" w:type="dxa"/>
            <w:gridSpan w:val="3"/>
          </w:tcPr>
          <w:p w14:paraId="7CBD8BDE"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Should children with disability carry caregiver into class?</w:t>
            </w:r>
          </w:p>
        </w:tc>
        <w:tc>
          <w:tcPr>
            <w:tcW w:w="2550" w:type="dxa"/>
          </w:tcPr>
          <w:p w14:paraId="0EABB8D7" w14:textId="77777777" w:rsidR="009529E2" w:rsidRPr="00EF35D2" w:rsidRDefault="009529E2" w:rsidP="009529E2">
            <w:pPr>
              <w:rPr>
                <w:color w:val="000000" w:themeColor="text1"/>
              </w:rPr>
            </w:pPr>
            <w:r w:rsidRPr="00EF35D2">
              <w:rPr>
                <w:rFonts w:ascii="Times New Roman" w:hAnsi="Times New Roman" w:cs="Times New Roman"/>
                <w:color w:val="000000" w:themeColor="text1"/>
                <w:sz w:val="24"/>
                <w:szCs w:val="24"/>
              </w:rPr>
              <w:t>Yes / No</w:t>
            </w:r>
          </w:p>
        </w:tc>
      </w:tr>
      <w:tr w:rsidR="00EF35D2" w:rsidRPr="00EF35D2" w14:paraId="5834C65C" w14:textId="77777777" w:rsidTr="00C63828">
        <w:tc>
          <w:tcPr>
            <w:tcW w:w="576" w:type="dxa"/>
          </w:tcPr>
          <w:p w14:paraId="3980771C"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303</w:t>
            </w:r>
          </w:p>
        </w:tc>
        <w:tc>
          <w:tcPr>
            <w:tcW w:w="5893" w:type="dxa"/>
            <w:gridSpan w:val="3"/>
          </w:tcPr>
          <w:p w14:paraId="10665134"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Any ramps for students with disability?</w:t>
            </w:r>
          </w:p>
        </w:tc>
        <w:tc>
          <w:tcPr>
            <w:tcW w:w="2550" w:type="dxa"/>
          </w:tcPr>
          <w:p w14:paraId="4045FE2C" w14:textId="77777777" w:rsidR="009529E2" w:rsidRPr="00EF35D2" w:rsidRDefault="009529E2" w:rsidP="009529E2">
            <w:pPr>
              <w:rPr>
                <w:color w:val="000000" w:themeColor="text1"/>
              </w:rPr>
            </w:pPr>
            <w:r w:rsidRPr="00EF35D2">
              <w:rPr>
                <w:rFonts w:ascii="Times New Roman" w:hAnsi="Times New Roman" w:cs="Times New Roman"/>
                <w:color w:val="000000" w:themeColor="text1"/>
                <w:sz w:val="24"/>
                <w:szCs w:val="24"/>
              </w:rPr>
              <w:t>Yes / No</w:t>
            </w:r>
          </w:p>
        </w:tc>
      </w:tr>
      <w:tr w:rsidR="00EF35D2" w:rsidRPr="00EF35D2" w14:paraId="0B1A5C6B" w14:textId="77777777" w:rsidTr="00C63828">
        <w:tc>
          <w:tcPr>
            <w:tcW w:w="576" w:type="dxa"/>
          </w:tcPr>
          <w:p w14:paraId="7BAA923B"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304</w:t>
            </w:r>
          </w:p>
        </w:tc>
        <w:tc>
          <w:tcPr>
            <w:tcW w:w="5893" w:type="dxa"/>
            <w:gridSpan w:val="3"/>
          </w:tcPr>
          <w:p w14:paraId="59B8E754"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Any disable friendly toilet in school?</w:t>
            </w:r>
          </w:p>
        </w:tc>
        <w:tc>
          <w:tcPr>
            <w:tcW w:w="2550" w:type="dxa"/>
          </w:tcPr>
          <w:p w14:paraId="258F7223" w14:textId="77777777" w:rsidR="009529E2" w:rsidRPr="00EF35D2" w:rsidRDefault="009529E2" w:rsidP="009529E2">
            <w:pPr>
              <w:rPr>
                <w:color w:val="000000" w:themeColor="text1"/>
              </w:rPr>
            </w:pPr>
            <w:r w:rsidRPr="00EF35D2">
              <w:rPr>
                <w:rFonts w:ascii="Times New Roman" w:hAnsi="Times New Roman" w:cs="Times New Roman"/>
                <w:color w:val="000000" w:themeColor="text1"/>
                <w:sz w:val="24"/>
                <w:szCs w:val="24"/>
              </w:rPr>
              <w:t>Yes / No</w:t>
            </w:r>
          </w:p>
        </w:tc>
      </w:tr>
      <w:tr w:rsidR="00EF35D2" w:rsidRPr="00EF35D2" w14:paraId="1673CFD0" w14:textId="77777777" w:rsidTr="00C63828">
        <w:tc>
          <w:tcPr>
            <w:tcW w:w="576" w:type="dxa"/>
          </w:tcPr>
          <w:p w14:paraId="0D583517"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305</w:t>
            </w:r>
          </w:p>
        </w:tc>
        <w:tc>
          <w:tcPr>
            <w:tcW w:w="5893" w:type="dxa"/>
            <w:gridSpan w:val="3"/>
          </w:tcPr>
          <w:p w14:paraId="0BF95A06"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Any disable friendly tubewell in school?</w:t>
            </w:r>
          </w:p>
        </w:tc>
        <w:tc>
          <w:tcPr>
            <w:tcW w:w="2550" w:type="dxa"/>
          </w:tcPr>
          <w:p w14:paraId="77FF412A" w14:textId="77777777" w:rsidR="009529E2" w:rsidRPr="00EF35D2" w:rsidRDefault="009529E2" w:rsidP="009529E2">
            <w:pPr>
              <w:rPr>
                <w:color w:val="000000" w:themeColor="text1"/>
              </w:rPr>
            </w:pPr>
            <w:r w:rsidRPr="00EF35D2">
              <w:rPr>
                <w:rFonts w:ascii="Times New Roman" w:hAnsi="Times New Roman" w:cs="Times New Roman"/>
                <w:color w:val="000000" w:themeColor="text1"/>
                <w:sz w:val="24"/>
                <w:szCs w:val="24"/>
              </w:rPr>
              <w:t>Yes / No</w:t>
            </w:r>
          </w:p>
        </w:tc>
      </w:tr>
      <w:tr w:rsidR="00EF35D2" w:rsidRPr="00EF35D2" w14:paraId="732628C7" w14:textId="77777777" w:rsidTr="00C63828">
        <w:tc>
          <w:tcPr>
            <w:tcW w:w="576" w:type="dxa"/>
          </w:tcPr>
          <w:p w14:paraId="73F8133C"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306</w:t>
            </w:r>
          </w:p>
        </w:tc>
        <w:tc>
          <w:tcPr>
            <w:tcW w:w="5893" w:type="dxa"/>
            <w:gridSpan w:val="3"/>
          </w:tcPr>
          <w:p w14:paraId="0F06D93D"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Do you attend in any kind of training/workshop regarding disaster management?</w:t>
            </w:r>
          </w:p>
        </w:tc>
        <w:tc>
          <w:tcPr>
            <w:tcW w:w="2550" w:type="dxa"/>
          </w:tcPr>
          <w:p w14:paraId="14C8B721" w14:textId="77777777" w:rsidR="009529E2" w:rsidRPr="00EF35D2" w:rsidRDefault="009529E2" w:rsidP="009529E2">
            <w:pPr>
              <w:rPr>
                <w:color w:val="000000" w:themeColor="text1"/>
              </w:rPr>
            </w:pPr>
            <w:r w:rsidRPr="00EF35D2">
              <w:rPr>
                <w:rFonts w:ascii="Times New Roman" w:hAnsi="Times New Roman" w:cs="Times New Roman"/>
                <w:color w:val="000000" w:themeColor="text1"/>
                <w:sz w:val="24"/>
                <w:szCs w:val="24"/>
              </w:rPr>
              <w:t>Yes / No</w:t>
            </w:r>
          </w:p>
        </w:tc>
      </w:tr>
      <w:tr w:rsidR="00EF35D2" w:rsidRPr="00EF35D2" w14:paraId="39E87CB3" w14:textId="77777777" w:rsidTr="00C63828">
        <w:tc>
          <w:tcPr>
            <w:tcW w:w="576" w:type="dxa"/>
          </w:tcPr>
          <w:p w14:paraId="19F7588D"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307</w:t>
            </w:r>
          </w:p>
        </w:tc>
        <w:tc>
          <w:tcPr>
            <w:tcW w:w="5893" w:type="dxa"/>
            <w:gridSpan w:val="3"/>
          </w:tcPr>
          <w:p w14:paraId="410CCF3F"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If you attend any training/workshop for disaster management, is there any scheme focusing students with disability?</w:t>
            </w:r>
          </w:p>
        </w:tc>
        <w:tc>
          <w:tcPr>
            <w:tcW w:w="2550" w:type="dxa"/>
          </w:tcPr>
          <w:p w14:paraId="23777C4E" w14:textId="77777777" w:rsidR="009529E2" w:rsidRPr="00EF35D2" w:rsidRDefault="009529E2" w:rsidP="009529E2">
            <w:pPr>
              <w:rPr>
                <w:color w:val="000000" w:themeColor="text1"/>
              </w:rPr>
            </w:pPr>
            <w:r w:rsidRPr="00EF35D2">
              <w:rPr>
                <w:rFonts w:ascii="Times New Roman" w:hAnsi="Times New Roman" w:cs="Times New Roman"/>
                <w:color w:val="000000" w:themeColor="text1"/>
                <w:sz w:val="24"/>
                <w:szCs w:val="24"/>
              </w:rPr>
              <w:t>Yes / No</w:t>
            </w:r>
          </w:p>
        </w:tc>
      </w:tr>
      <w:tr w:rsidR="00EF35D2" w:rsidRPr="00EF35D2" w14:paraId="4224FAFA" w14:textId="77777777" w:rsidTr="00C63828">
        <w:tc>
          <w:tcPr>
            <w:tcW w:w="576" w:type="dxa"/>
          </w:tcPr>
          <w:p w14:paraId="2704B9FE"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308</w:t>
            </w:r>
          </w:p>
        </w:tc>
        <w:tc>
          <w:tcPr>
            <w:tcW w:w="5893" w:type="dxa"/>
            <w:gridSpan w:val="3"/>
          </w:tcPr>
          <w:p w14:paraId="7B600C61"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Any guardian of student with disability ever discussed about anything regarding their children?</w:t>
            </w:r>
          </w:p>
        </w:tc>
        <w:tc>
          <w:tcPr>
            <w:tcW w:w="2550" w:type="dxa"/>
          </w:tcPr>
          <w:p w14:paraId="2EC7CD8A" w14:textId="77777777" w:rsidR="009529E2" w:rsidRPr="00EF35D2" w:rsidRDefault="009529E2" w:rsidP="009529E2">
            <w:pPr>
              <w:rPr>
                <w:color w:val="000000" w:themeColor="text1"/>
              </w:rPr>
            </w:pPr>
            <w:r w:rsidRPr="00EF35D2">
              <w:rPr>
                <w:rFonts w:ascii="Times New Roman" w:hAnsi="Times New Roman" w:cs="Times New Roman"/>
                <w:color w:val="000000" w:themeColor="text1"/>
                <w:sz w:val="24"/>
                <w:szCs w:val="24"/>
              </w:rPr>
              <w:t>Yes / No</w:t>
            </w:r>
          </w:p>
        </w:tc>
      </w:tr>
      <w:tr w:rsidR="00EF35D2" w:rsidRPr="00EF35D2" w14:paraId="654AFB76" w14:textId="77777777" w:rsidTr="00C63828">
        <w:tc>
          <w:tcPr>
            <w:tcW w:w="576" w:type="dxa"/>
          </w:tcPr>
          <w:p w14:paraId="1FBD2C7A"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309</w:t>
            </w:r>
          </w:p>
        </w:tc>
        <w:tc>
          <w:tcPr>
            <w:tcW w:w="5893" w:type="dxa"/>
            <w:gridSpan w:val="3"/>
          </w:tcPr>
          <w:p w14:paraId="37600E20"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If any guardian discussed, were disaster management issues included there?</w:t>
            </w:r>
          </w:p>
        </w:tc>
        <w:tc>
          <w:tcPr>
            <w:tcW w:w="2550" w:type="dxa"/>
          </w:tcPr>
          <w:p w14:paraId="7B0AB83D" w14:textId="77777777" w:rsidR="009529E2" w:rsidRPr="00EF35D2" w:rsidRDefault="009529E2" w:rsidP="009529E2">
            <w:pPr>
              <w:rPr>
                <w:color w:val="000000" w:themeColor="text1"/>
              </w:rPr>
            </w:pPr>
            <w:r w:rsidRPr="00EF35D2">
              <w:rPr>
                <w:rFonts w:ascii="Times New Roman" w:hAnsi="Times New Roman" w:cs="Times New Roman"/>
                <w:color w:val="000000" w:themeColor="text1"/>
                <w:sz w:val="24"/>
                <w:szCs w:val="24"/>
              </w:rPr>
              <w:t>Yes / No</w:t>
            </w:r>
          </w:p>
        </w:tc>
      </w:tr>
      <w:tr w:rsidR="00EF35D2" w:rsidRPr="00EF35D2" w14:paraId="23F7F967" w14:textId="77777777" w:rsidTr="00C63828">
        <w:tc>
          <w:tcPr>
            <w:tcW w:w="576" w:type="dxa"/>
          </w:tcPr>
          <w:p w14:paraId="089DCF16"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310</w:t>
            </w:r>
          </w:p>
        </w:tc>
        <w:tc>
          <w:tcPr>
            <w:tcW w:w="5893" w:type="dxa"/>
            <w:gridSpan w:val="3"/>
          </w:tcPr>
          <w:p w14:paraId="291E4414"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Do you face any kind of disasters during school time?</w:t>
            </w:r>
          </w:p>
        </w:tc>
        <w:tc>
          <w:tcPr>
            <w:tcW w:w="2550" w:type="dxa"/>
          </w:tcPr>
          <w:p w14:paraId="092678E1" w14:textId="77777777" w:rsidR="009529E2" w:rsidRPr="00EF35D2" w:rsidRDefault="009529E2" w:rsidP="009529E2">
            <w:pPr>
              <w:rPr>
                <w:color w:val="000000" w:themeColor="text1"/>
              </w:rPr>
            </w:pPr>
            <w:r w:rsidRPr="00EF35D2">
              <w:rPr>
                <w:rFonts w:ascii="Times New Roman" w:hAnsi="Times New Roman" w:cs="Times New Roman"/>
                <w:color w:val="000000" w:themeColor="text1"/>
                <w:sz w:val="24"/>
                <w:szCs w:val="24"/>
              </w:rPr>
              <w:t>Yes / No</w:t>
            </w:r>
          </w:p>
        </w:tc>
      </w:tr>
      <w:tr w:rsidR="00EF35D2" w:rsidRPr="00EF35D2" w14:paraId="42EDE9F6" w14:textId="77777777" w:rsidTr="00C63828">
        <w:tc>
          <w:tcPr>
            <w:tcW w:w="576" w:type="dxa"/>
          </w:tcPr>
          <w:p w14:paraId="7B279797"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311</w:t>
            </w:r>
          </w:p>
        </w:tc>
        <w:tc>
          <w:tcPr>
            <w:tcW w:w="5893" w:type="dxa"/>
            <w:gridSpan w:val="3"/>
          </w:tcPr>
          <w:p w14:paraId="38EF7E62"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If you face any kind of disasters during school time, how could you manage students with disability?</w:t>
            </w:r>
          </w:p>
        </w:tc>
        <w:tc>
          <w:tcPr>
            <w:tcW w:w="2550" w:type="dxa"/>
          </w:tcPr>
          <w:p w14:paraId="56D03943" w14:textId="77777777" w:rsidR="009529E2" w:rsidRPr="00EF35D2" w:rsidRDefault="009529E2" w:rsidP="00C63828">
            <w:pPr>
              <w:rPr>
                <w:rFonts w:ascii="Times New Roman" w:hAnsi="Times New Roman" w:cs="Times New Roman"/>
                <w:color w:val="000000" w:themeColor="text1"/>
                <w:sz w:val="24"/>
                <w:szCs w:val="24"/>
              </w:rPr>
            </w:pPr>
          </w:p>
          <w:p w14:paraId="0D319A02" w14:textId="77777777" w:rsidR="009529E2" w:rsidRPr="00EF35D2" w:rsidRDefault="009529E2" w:rsidP="00C63828">
            <w:pPr>
              <w:rPr>
                <w:rFonts w:ascii="Times New Roman" w:hAnsi="Times New Roman" w:cs="Times New Roman"/>
                <w:color w:val="000000" w:themeColor="text1"/>
                <w:sz w:val="24"/>
                <w:szCs w:val="24"/>
              </w:rPr>
            </w:pPr>
          </w:p>
        </w:tc>
      </w:tr>
      <w:tr w:rsidR="00EF35D2" w:rsidRPr="00EF35D2" w14:paraId="686D6C8F" w14:textId="77777777" w:rsidTr="00C63828">
        <w:tc>
          <w:tcPr>
            <w:tcW w:w="576" w:type="dxa"/>
          </w:tcPr>
          <w:p w14:paraId="3C3554CA"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312</w:t>
            </w:r>
          </w:p>
        </w:tc>
        <w:tc>
          <w:tcPr>
            <w:tcW w:w="5893" w:type="dxa"/>
            <w:gridSpan w:val="3"/>
          </w:tcPr>
          <w:p w14:paraId="65029BBA"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Do you think that school structures are suitable for any kind of sudden disaster situation?</w:t>
            </w:r>
          </w:p>
        </w:tc>
        <w:tc>
          <w:tcPr>
            <w:tcW w:w="2550" w:type="dxa"/>
          </w:tcPr>
          <w:p w14:paraId="301D2050"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Yes / No</w:t>
            </w:r>
          </w:p>
        </w:tc>
      </w:tr>
      <w:tr w:rsidR="00EF35D2" w:rsidRPr="00EF35D2" w14:paraId="5EEC5B96" w14:textId="77777777" w:rsidTr="00C63828">
        <w:tc>
          <w:tcPr>
            <w:tcW w:w="576" w:type="dxa"/>
          </w:tcPr>
          <w:p w14:paraId="48EA9F70"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313</w:t>
            </w:r>
          </w:p>
        </w:tc>
        <w:tc>
          <w:tcPr>
            <w:tcW w:w="3829" w:type="dxa"/>
          </w:tcPr>
          <w:p w14:paraId="6BF35E55"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If no, what is your recommendation?</w:t>
            </w:r>
          </w:p>
        </w:tc>
        <w:tc>
          <w:tcPr>
            <w:tcW w:w="4614" w:type="dxa"/>
            <w:gridSpan w:val="3"/>
          </w:tcPr>
          <w:p w14:paraId="7276CA21" w14:textId="77777777" w:rsidR="009529E2" w:rsidRPr="00EF35D2" w:rsidRDefault="009529E2" w:rsidP="00C63828">
            <w:pPr>
              <w:rPr>
                <w:rFonts w:ascii="Times New Roman" w:hAnsi="Times New Roman" w:cs="Times New Roman"/>
                <w:color w:val="000000" w:themeColor="text1"/>
                <w:sz w:val="24"/>
                <w:szCs w:val="24"/>
              </w:rPr>
            </w:pPr>
          </w:p>
          <w:p w14:paraId="52353984" w14:textId="77777777" w:rsidR="009529E2" w:rsidRPr="00EF35D2" w:rsidRDefault="009529E2" w:rsidP="00C63828">
            <w:pPr>
              <w:rPr>
                <w:rFonts w:ascii="Times New Roman" w:hAnsi="Times New Roman" w:cs="Times New Roman"/>
                <w:color w:val="000000" w:themeColor="text1"/>
                <w:sz w:val="24"/>
                <w:szCs w:val="24"/>
              </w:rPr>
            </w:pPr>
          </w:p>
        </w:tc>
      </w:tr>
      <w:tr w:rsidR="00EF35D2" w:rsidRPr="00EF35D2" w14:paraId="2548AF0C" w14:textId="77777777" w:rsidTr="00C63828">
        <w:tc>
          <w:tcPr>
            <w:tcW w:w="576" w:type="dxa"/>
          </w:tcPr>
          <w:p w14:paraId="2C827325"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314</w:t>
            </w:r>
          </w:p>
        </w:tc>
        <w:tc>
          <w:tcPr>
            <w:tcW w:w="5893" w:type="dxa"/>
            <w:gridSpan w:val="3"/>
          </w:tcPr>
          <w:p w14:paraId="23880A44"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Other students are helpful to students with disability during any kind of disasters?</w:t>
            </w:r>
          </w:p>
        </w:tc>
        <w:tc>
          <w:tcPr>
            <w:tcW w:w="2550" w:type="dxa"/>
          </w:tcPr>
          <w:p w14:paraId="34FE928B" w14:textId="77777777" w:rsidR="009529E2" w:rsidRPr="00EF35D2" w:rsidRDefault="009529E2" w:rsidP="009529E2">
            <w:pPr>
              <w:rPr>
                <w:color w:val="000000" w:themeColor="text1"/>
              </w:rPr>
            </w:pPr>
            <w:r w:rsidRPr="00EF35D2">
              <w:rPr>
                <w:rFonts w:ascii="Times New Roman" w:hAnsi="Times New Roman" w:cs="Times New Roman"/>
                <w:color w:val="000000" w:themeColor="text1"/>
                <w:sz w:val="24"/>
                <w:szCs w:val="24"/>
              </w:rPr>
              <w:t>Yes / No</w:t>
            </w:r>
          </w:p>
        </w:tc>
      </w:tr>
      <w:tr w:rsidR="00EF35D2" w:rsidRPr="00EF35D2" w14:paraId="62B7F506" w14:textId="77777777" w:rsidTr="00C63828">
        <w:tc>
          <w:tcPr>
            <w:tcW w:w="576" w:type="dxa"/>
          </w:tcPr>
          <w:p w14:paraId="70701CF3"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315</w:t>
            </w:r>
          </w:p>
        </w:tc>
        <w:tc>
          <w:tcPr>
            <w:tcW w:w="5893" w:type="dxa"/>
            <w:gridSpan w:val="3"/>
          </w:tcPr>
          <w:p w14:paraId="18137BF5"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Is there any chapter/ curriculum regarding disaster management in education?</w:t>
            </w:r>
          </w:p>
        </w:tc>
        <w:tc>
          <w:tcPr>
            <w:tcW w:w="2550" w:type="dxa"/>
          </w:tcPr>
          <w:p w14:paraId="3E872C36" w14:textId="77777777" w:rsidR="009529E2" w:rsidRPr="00EF35D2" w:rsidRDefault="009529E2" w:rsidP="009529E2">
            <w:pPr>
              <w:rPr>
                <w:color w:val="000000" w:themeColor="text1"/>
              </w:rPr>
            </w:pPr>
            <w:r w:rsidRPr="00EF35D2">
              <w:rPr>
                <w:rFonts w:ascii="Times New Roman" w:hAnsi="Times New Roman" w:cs="Times New Roman"/>
                <w:color w:val="000000" w:themeColor="text1"/>
                <w:sz w:val="24"/>
                <w:szCs w:val="24"/>
              </w:rPr>
              <w:t>Yes / No</w:t>
            </w:r>
          </w:p>
        </w:tc>
      </w:tr>
      <w:tr w:rsidR="00EF35D2" w:rsidRPr="00EF35D2" w14:paraId="379C367D" w14:textId="77777777" w:rsidTr="00C63828">
        <w:tc>
          <w:tcPr>
            <w:tcW w:w="576" w:type="dxa"/>
          </w:tcPr>
          <w:p w14:paraId="463FC61D"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316</w:t>
            </w:r>
          </w:p>
        </w:tc>
        <w:tc>
          <w:tcPr>
            <w:tcW w:w="5893" w:type="dxa"/>
            <w:gridSpan w:val="3"/>
          </w:tcPr>
          <w:p w14:paraId="17A025B2" w14:textId="77777777" w:rsidR="009529E2" w:rsidRPr="00EF35D2" w:rsidRDefault="009529E2" w:rsidP="009529E2">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Any program on disaster management for students in school?</w:t>
            </w:r>
          </w:p>
        </w:tc>
        <w:tc>
          <w:tcPr>
            <w:tcW w:w="2550" w:type="dxa"/>
          </w:tcPr>
          <w:p w14:paraId="75D2EB5D" w14:textId="77777777" w:rsidR="009529E2" w:rsidRPr="00EF35D2" w:rsidRDefault="009529E2" w:rsidP="009529E2">
            <w:pPr>
              <w:rPr>
                <w:color w:val="000000" w:themeColor="text1"/>
              </w:rPr>
            </w:pPr>
            <w:r w:rsidRPr="00EF35D2">
              <w:rPr>
                <w:rFonts w:ascii="Times New Roman" w:hAnsi="Times New Roman" w:cs="Times New Roman"/>
                <w:color w:val="000000" w:themeColor="text1"/>
                <w:sz w:val="24"/>
                <w:szCs w:val="24"/>
              </w:rPr>
              <w:t>Yes / No</w:t>
            </w:r>
          </w:p>
        </w:tc>
      </w:tr>
      <w:tr w:rsidR="00EF35D2" w:rsidRPr="00EF35D2" w14:paraId="096B3C55" w14:textId="77777777" w:rsidTr="009529E2">
        <w:tc>
          <w:tcPr>
            <w:tcW w:w="576" w:type="dxa"/>
          </w:tcPr>
          <w:p w14:paraId="7EE31BDE"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317</w:t>
            </w:r>
          </w:p>
        </w:tc>
        <w:tc>
          <w:tcPr>
            <w:tcW w:w="4819" w:type="dxa"/>
            <w:gridSpan w:val="2"/>
          </w:tcPr>
          <w:p w14:paraId="69B11845" w14:textId="77777777" w:rsidR="009529E2" w:rsidRPr="00EF35D2" w:rsidRDefault="009529E2" w:rsidP="00C63828">
            <w:pP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If yes, students with disability can attend?</w:t>
            </w:r>
          </w:p>
        </w:tc>
        <w:tc>
          <w:tcPr>
            <w:tcW w:w="3624" w:type="dxa"/>
            <w:gridSpan w:val="2"/>
          </w:tcPr>
          <w:p w14:paraId="49FCFC63" w14:textId="77777777" w:rsidR="009529E2" w:rsidRPr="00EF35D2" w:rsidRDefault="009529E2" w:rsidP="00C63828">
            <w:pPr>
              <w:rPr>
                <w:rFonts w:ascii="Times New Roman" w:hAnsi="Times New Roman" w:cs="Times New Roman"/>
                <w:color w:val="000000" w:themeColor="text1"/>
                <w:sz w:val="24"/>
                <w:szCs w:val="24"/>
              </w:rPr>
            </w:pPr>
          </w:p>
        </w:tc>
      </w:tr>
    </w:tbl>
    <w:p w14:paraId="71F63E9A" w14:textId="77777777" w:rsidR="009529E2" w:rsidRPr="00EF35D2" w:rsidRDefault="009529E2" w:rsidP="009529E2">
      <w:pPr>
        <w:spacing w:before="120"/>
        <w:rPr>
          <w:rFonts w:ascii="Times New Roman" w:hAnsi="Times New Roman" w:cs="Times New Roman"/>
          <w:b/>
          <w:color w:val="000000" w:themeColor="text1"/>
          <w:sz w:val="24"/>
          <w:szCs w:val="24"/>
        </w:rPr>
      </w:pPr>
      <w:r w:rsidRPr="00EF35D2">
        <w:rPr>
          <w:rFonts w:ascii="Times New Roman" w:hAnsi="Times New Roman" w:cs="Times New Roman"/>
          <w:color w:val="000000" w:themeColor="text1"/>
          <w:sz w:val="24"/>
          <w:szCs w:val="24"/>
        </w:rPr>
        <w:lastRenderedPageBreak/>
        <w:t xml:space="preserve"> </w:t>
      </w:r>
      <w:r w:rsidRPr="00EF35D2">
        <w:rPr>
          <w:rFonts w:ascii="Times New Roman" w:hAnsi="Times New Roman" w:cs="Times New Roman"/>
          <w:b/>
          <w:color w:val="000000" w:themeColor="text1"/>
          <w:sz w:val="24"/>
          <w:szCs w:val="24"/>
        </w:rPr>
        <w:t>Open questions:</w:t>
      </w:r>
    </w:p>
    <w:p w14:paraId="0ECC7CDB" w14:textId="77777777" w:rsidR="009529E2" w:rsidRPr="00EF35D2" w:rsidRDefault="009529E2" w:rsidP="009529E2">
      <w:pPr>
        <w:pStyle w:val="ListParagraph"/>
        <w:numPr>
          <w:ilvl w:val="0"/>
          <w:numId w:val="5"/>
        </w:numPr>
        <w:rPr>
          <w:rFonts w:ascii="Times New Roman" w:hAnsi="Times New Roman" w:cs="Times New Roman"/>
          <w:b/>
          <w:color w:val="000000" w:themeColor="text1"/>
          <w:sz w:val="24"/>
          <w:szCs w:val="24"/>
        </w:rPr>
      </w:pPr>
      <w:r w:rsidRPr="00EF35D2">
        <w:rPr>
          <w:rFonts w:ascii="Times New Roman" w:hAnsi="Times New Roman" w:cs="Times New Roman"/>
          <w:color w:val="000000" w:themeColor="text1"/>
          <w:sz w:val="24"/>
          <w:szCs w:val="24"/>
        </w:rPr>
        <w:t>What is your overall perception about the impacts of disasters on people in this area?</w:t>
      </w:r>
    </w:p>
    <w:p w14:paraId="55DE880B" w14:textId="77777777" w:rsidR="009529E2" w:rsidRPr="00EF35D2" w:rsidRDefault="009529E2" w:rsidP="009529E2">
      <w:pPr>
        <w:pStyle w:val="ListParagraph"/>
        <w:numPr>
          <w:ilvl w:val="0"/>
          <w:numId w:val="5"/>
        </w:numPr>
        <w:rPr>
          <w:rFonts w:ascii="Times New Roman" w:hAnsi="Times New Roman" w:cs="Times New Roman"/>
          <w:b/>
          <w:color w:val="000000" w:themeColor="text1"/>
          <w:sz w:val="24"/>
          <w:szCs w:val="24"/>
        </w:rPr>
      </w:pPr>
      <w:r w:rsidRPr="00EF35D2">
        <w:rPr>
          <w:rFonts w:ascii="Times New Roman" w:hAnsi="Times New Roman" w:cs="Times New Roman"/>
          <w:color w:val="000000" w:themeColor="text1"/>
          <w:sz w:val="24"/>
          <w:szCs w:val="24"/>
        </w:rPr>
        <w:t xml:space="preserve"> Do you think impacts of disasters affect the education of primary school going students? If yes, how? </w:t>
      </w:r>
    </w:p>
    <w:p w14:paraId="5515E776" w14:textId="77777777" w:rsidR="009529E2" w:rsidRPr="00EF35D2" w:rsidRDefault="009529E2" w:rsidP="009529E2">
      <w:pPr>
        <w:pStyle w:val="ListParagraph"/>
        <w:numPr>
          <w:ilvl w:val="0"/>
          <w:numId w:val="5"/>
        </w:numPr>
        <w:rPr>
          <w:rFonts w:ascii="Times New Roman" w:hAnsi="Times New Roman" w:cs="Times New Roman"/>
          <w:b/>
          <w:color w:val="000000" w:themeColor="text1"/>
          <w:sz w:val="24"/>
          <w:szCs w:val="24"/>
        </w:rPr>
      </w:pPr>
      <w:r w:rsidRPr="00EF35D2">
        <w:rPr>
          <w:rFonts w:ascii="Times New Roman" w:hAnsi="Times New Roman" w:cs="Times New Roman"/>
          <w:color w:val="000000" w:themeColor="text1"/>
          <w:sz w:val="24"/>
          <w:szCs w:val="24"/>
        </w:rPr>
        <w:t>Do you think disasters affect students with disabilities of your school adversely compare than students without disabilities? If yes</w:t>
      </w:r>
    </w:p>
    <w:p w14:paraId="445D6F10" w14:textId="77777777" w:rsidR="009529E2" w:rsidRPr="00EF35D2" w:rsidRDefault="009529E2" w:rsidP="009529E2">
      <w:pPr>
        <w:pStyle w:val="ListParagraph"/>
        <w:numPr>
          <w:ilvl w:val="0"/>
          <w:numId w:val="5"/>
        </w:numPr>
        <w:rPr>
          <w:rFonts w:ascii="Times New Roman" w:hAnsi="Times New Roman" w:cs="Times New Roman"/>
          <w:b/>
          <w:color w:val="000000" w:themeColor="text1"/>
          <w:sz w:val="24"/>
          <w:szCs w:val="24"/>
        </w:rPr>
      </w:pPr>
      <w:r w:rsidRPr="00EF35D2">
        <w:rPr>
          <w:rFonts w:ascii="Times New Roman" w:hAnsi="Times New Roman" w:cs="Times New Roman"/>
          <w:color w:val="000000" w:themeColor="text1"/>
          <w:sz w:val="24"/>
          <w:szCs w:val="24"/>
        </w:rPr>
        <w:t>Have you discussed with guardian of students with disabilities about the limitation regarding facilities for disable person in your during admission? If yes, what was there opinion?</w:t>
      </w:r>
    </w:p>
    <w:p w14:paraId="4F7A8071" w14:textId="77777777" w:rsidR="009529E2" w:rsidRPr="00EF35D2" w:rsidRDefault="009529E2" w:rsidP="009529E2">
      <w:pPr>
        <w:pStyle w:val="ListParagraph"/>
        <w:numPr>
          <w:ilvl w:val="0"/>
          <w:numId w:val="5"/>
        </w:numPr>
        <w:rPr>
          <w:rFonts w:ascii="Times New Roman" w:hAnsi="Times New Roman" w:cs="Times New Roman"/>
          <w:b/>
          <w:color w:val="000000" w:themeColor="text1"/>
          <w:sz w:val="24"/>
          <w:szCs w:val="24"/>
        </w:rPr>
      </w:pPr>
      <w:r w:rsidRPr="00EF35D2">
        <w:rPr>
          <w:rFonts w:ascii="Times New Roman" w:hAnsi="Times New Roman" w:cs="Times New Roman"/>
          <w:color w:val="000000" w:themeColor="text1"/>
          <w:sz w:val="24"/>
          <w:szCs w:val="24"/>
        </w:rPr>
        <w:t>Are you and other teachers of your school eager to learn or work on disaster inclusive education facilities in primary school?</w:t>
      </w:r>
    </w:p>
    <w:p w14:paraId="299E61C5" w14:textId="77777777" w:rsidR="009529E2" w:rsidRPr="00EF35D2" w:rsidRDefault="009529E2" w:rsidP="009529E2">
      <w:pPr>
        <w:pStyle w:val="ListParagraph"/>
        <w:numPr>
          <w:ilvl w:val="0"/>
          <w:numId w:val="5"/>
        </w:numPr>
        <w:rPr>
          <w:rFonts w:ascii="Times New Roman" w:hAnsi="Times New Roman" w:cs="Times New Roman"/>
          <w:b/>
          <w:color w:val="000000" w:themeColor="text1"/>
          <w:sz w:val="24"/>
          <w:szCs w:val="24"/>
        </w:rPr>
      </w:pPr>
      <w:r w:rsidRPr="00EF35D2">
        <w:rPr>
          <w:rFonts w:ascii="Times New Roman" w:hAnsi="Times New Roman" w:cs="Times New Roman"/>
          <w:color w:val="000000" w:themeColor="text1"/>
          <w:sz w:val="24"/>
          <w:szCs w:val="24"/>
        </w:rPr>
        <w:t xml:space="preserve">Is there any government/ NGO support to ensure disable friendly facilities in school? If yes, what? </w:t>
      </w:r>
    </w:p>
    <w:p w14:paraId="3C197990" w14:textId="77777777" w:rsidR="009529E2" w:rsidRPr="00EF35D2" w:rsidRDefault="009529E2" w:rsidP="009529E2">
      <w:pPr>
        <w:pStyle w:val="ListParagraph"/>
        <w:numPr>
          <w:ilvl w:val="0"/>
          <w:numId w:val="5"/>
        </w:numPr>
        <w:rPr>
          <w:rFonts w:ascii="Times New Roman" w:hAnsi="Times New Roman" w:cs="Times New Roman"/>
          <w:b/>
          <w:color w:val="000000" w:themeColor="text1"/>
          <w:sz w:val="24"/>
          <w:szCs w:val="24"/>
        </w:rPr>
      </w:pPr>
      <w:r w:rsidRPr="00EF35D2">
        <w:rPr>
          <w:rFonts w:ascii="Times New Roman" w:hAnsi="Times New Roman" w:cs="Times New Roman"/>
          <w:color w:val="000000" w:themeColor="text1"/>
          <w:sz w:val="24"/>
          <w:szCs w:val="24"/>
        </w:rPr>
        <w:t>What is your overall recommendations to promote disaster inclusive education facilities for students with disabilities in primary school?</w:t>
      </w:r>
    </w:p>
    <w:p w14:paraId="38596F97" w14:textId="77777777" w:rsidR="009529E2" w:rsidRPr="00EF35D2" w:rsidRDefault="009529E2" w:rsidP="009529E2">
      <w:pPr>
        <w:pStyle w:val="ListParagraph"/>
        <w:rPr>
          <w:rFonts w:ascii="Times New Roman" w:hAnsi="Times New Roman" w:cs="Times New Roman"/>
          <w:b/>
          <w:color w:val="000000" w:themeColor="text1"/>
          <w:sz w:val="24"/>
          <w:szCs w:val="24"/>
        </w:rPr>
      </w:pPr>
    </w:p>
    <w:p w14:paraId="5A1ACB5F" w14:textId="77777777" w:rsidR="009529E2" w:rsidRPr="00EF35D2" w:rsidRDefault="009529E2" w:rsidP="009529E2">
      <w:pPr>
        <w:rPr>
          <w:rFonts w:ascii="Times New Roman" w:hAnsi="Times New Roman" w:cs="Times New Roman"/>
          <w:b/>
          <w:color w:val="000000" w:themeColor="text1"/>
          <w:sz w:val="24"/>
          <w:szCs w:val="24"/>
        </w:rPr>
      </w:pPr>
      <w:r w:rsidRPr="00EF35D2">
        <w:rPr>
          <w:rFonts w:ascii="Times New Roman" w:hAnsi="Times New Roman" w:cs="Times New Roman"/>
          <w:b/>
          <w:color w:val="000000" w:themeColor="text1"/>
          <w:sz w:val="24"/>
          <w:szCs w:val="24"/>
        </w:rPr>
        <w:t>Strengths, Weakness, Opportunity, and Threats</w:t>
      </w:r>
    </w:p>
    <w:p w14:paraId="50F8DB58" w14:textId="77777777" w:rsidR="009529E2" w:rsidRPr="00EF35D2" w:rsidRDefault="009529E2" w:rsidP="009529E2">
      <w:pPr>
        <w:jc w:val="both"/>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What are SWOT regarding sustainable disaster inclusive primary education facilities for students with disability? (Here, minimum value means less important and maximum value means high important)</w:t>
      </w:r>
    </w:p>
    <w:tbl>
      <w:tblPr>
        <w:tblStyle w:val="TableGrid"/>
        <w:tblW w:w="9355" w:type="dxa"/>
        <w:tblLook w:val="04A0" w:firstRow="1" w:lastRow="0" w:firstColumn="1" w:lastColumn="0" w:noHBand="0" w:noVBand="1"/>
      </w:tblPr>
      <w:tblGrid>
        <w:gridCol w:w="1536"/>
        <w:gridCol w:w="6708"/>
        <w:gridCol w:w="1111"/>
      </w:tblGrid>
      <w:tr w:rsidR="00EF35D2" w:rsidRPr="00EF35D2" w14:paraId="33D7E091" w14:textId="77777777" w:rsidTr="00C63828">
        <w:tc>
          <w:tcPr>
            <w:tcW w:w="896" w:type="dxa"/>
          </w:tcPr>
          <w:p w14:paraId="7603A505" w14:textId="77777777" w:rsidR="009529E2" w:rsidRPr="00EF35D2" w:rsidRDefault="009529E2" w:rsidP="00C63828">
            <w:pPr>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SWOT</w:t>
            </w:r>
          </w:p>
        </w:tc>
        <w:tc>
          <w:tcPr>
            <w:tcW w:w="7308" w:type="dxa"/>
          </w:tcPr>
          <w:p w14:paraId="04DE99CB" w14:textId="77777777" w:rsidR="009529E2" w:rsidRPr="00EF35D2" w:rsidRDefault="009529E2" w:rsidP="00C63828">
            <w:pPr>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Issues</w:t>
            </w:r>
          </w:p>
        </w:tc>
        <w:tc>
          <w:tcPr>
            <w:tcW w:w="1151" w:type="dxa"/>
          </w:tcPr>
          <w:p w14:paraId="6ABEC6A7" w14:textId="77777777" w:rsidR="009529E2" w:rsidRPr="00EF35D2" w:rsidRDefault="009529E2" w:rsidP="00C63828">
            <w:pPr>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Rank</w:t>
            </w:r>
          </w:p>
        </w:tc>
      </w:tr>
      <w:tr w:rsidR="00EF35D2" w:rsidRPr="00EF35D2" w14:paraId="464AB480" w14:textId="77777777" w:rsidTr="009529E2">
        <w:trPr>
          <w:trHeight w:val="566"/>
        </w:trPr>
        <w:tc>
          <w:tcPr>
            <w:tcW w:w="896" w:type="dxa"/>
          </w:tcPr>
          <w:p w14:paraId="7BCEE3BA" w14:textId="77777777" w:rsidR="009529E2" w:rsidRPr="00EF35D2" w:rsidRDefault="009529E2" w:rsidP="009529E2">
            <w:pPr>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Strengths</w:t>
            </w:r>
          </w:p>
        </w:tc>
        <w:tc>
          <w:tcPr>
            <w:tcW w:w="7308" w:type="dxa"/>
          </w:tcPr>
          <w:p w14:paraId="4B035A98" w14:textId="77777777" w:rsidR="009529E2" w:rsidRPr="00EF35D2" w:rsidRDefault="009529E2" w:rsidP="00C63828">
            <w:pPr>
              <w:rPr>
                <w:rFonts w:ascii="Times New Roman" w:hAnsi="Times New Roman" w:cs="Times New Roman"/>
                <w:color w:val="000000" w:themeColor="text1"/>
                <w:sz w:val="24"/>
                <w:szCs w:val="24"/>
              </w:rPr>
            </w:pPr>
          </w:p>
        </w:tc>
        <w:tc>
          <w:tcPr>
            <w:tcW w:w="1151" w:type="dxa"/>
          </w:tcPr>
          <w:p w14:paraId="5AB75528" w14:textId="77777777" w:rsidR="009529E2" w:rsidRPr="00EF35D2" w:rsidRDefault="009529E2" w:rsidP="00C63828">
            <w:pPr>
              <w:rPr>
                <w:rFonts w:ascii="Times New Roman" w:hAnsi="Times New Roman" w:cs="Times New Roman"/>
                <w:color w:val="000000" w:themeColor="text1"/>
                <w:sz w:val="24"/>
                <w:szCs w:val="24"/>
              </w:rPr>
            </w:pPr>
          </w:p>
        </w:tc>
      </w:tr>
      <w:tr w:rsidR="00EF35D2" w:rsidRPr="00EF35D2" w14:paraId="28742F46" w14:textId="77777777" w:rsidTr="009529E2">
        <w:trPr>
          <w:trHeight w:val="566"/>
        </w:trPr>
        <w:tc>
          <w:tcPr>
            <w:tcW w:w="896" w:type="dxa"/>
          </w:tcPr>
          <w:p w14:paraId="3AFB6B97" w14:textId="77777777" w:rsidR="009529E2" w:rsidRPr="00EF35D2" w:rsidRDefault="009529E2" w:rsidP="009529E2">
            <w:pPr>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Weakness</w:t>
            </w:r>
          </w:p>
        </w:tc>
        <w:tc>
          <w:tcPr>
            <w:tcW w:w="7308" w:type="dxa"/>
          </w:tcPr>
          <w:p w14:paraId="5A5B5892" w14:textId="77777777" w:rsidR="009529E2" w:rsidRPr="00EF35D2" w:rsidRDefault="009529E2" w:rsidP="00C63828">
            <w:pPr>
              <w:pStyle w:val="ListParagraph"/>
              <w:ind w:left="360"/>
              <w:rPr>
                <w:rFonts w:ascii="Times New Roman" w:hAnsi="Times New Roman" w:cs="Times New Roman"/>
                <w:color w:val="000000" w:themeColor="text1"/>
                <w:sz w:val="24"/>
                <w:szCs w:val="24"/>
              </w:rPr>
            </w:pPr>
          </w:p>
        </w:tc>
        <w:tc>
          <w:tcPr>
            <w:tcW w:w="1151" w:type="dxa"/>
          </w:tcPr>
          <w:p w14:paraId="7D61B546" w14:textId="77777777" w:rsidR="009529E2" w:rsidRPr="00EF35D2" w:rsidRDefault="009529E2" w:rsidP="00C63828">
            <w:pPr>
              <w:rPr>
                <w:rFonts w:ascii="Times New Roman" w:hAnsi="Times New Roman" w:cs="Times New Roman"/>
                <w:color w:val="000000" w:themeColor="text1"/>
                <w:sz w:val="24"/>
                <w:szCs w:val="24"/>
              </w:rPr>
            </w:pPr>
          </w:p>
        </w:tc>
      </w:tr>
      <w:tr w:rsidR="00EF35D2" w:rsidRPr="00EF35D2" w14:paraId="797AC8B7" w14:textId="77777777" w:rsidTr="009529E2">
        <w:trPr>
          <w:trHeight w:val="593"/>
        </w:trPr>
        <w:tc>
          <w:tcPr>
            <w:tcW w:w="896" w:type="dxa"/>
          </w:tcPr>
          <w:p w14:paraId="0C465930" w14:textId="77777777" w:rsidR="009529E2" w:rsidRPr="00EF35D2" w:rsidRDefault="009529E2" w:rsidP="009529E2">
            <w:pPr>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Opportunities</w:t>
            </w:r>
          </w:p>
        </w:tc>
        <w:tc>
          <w:tcPr>
            <w:tcW w:w="7308" w:type="dxa"/>
          </w:tcPr>
          <w:p w14:paraId="01D8483B" w14:textId="77777777" w:rsidR="009529E2" w:rsidRPr="00EF35D2" w:rsidRDefault="009529E2" w:rsidP="00C63828">
            <w:pPr>
              <w:pStyle w:val="ListParagraph"/>
              <w:ind w:left="360"/>
              <w:rPr>
                <w:rFonts w:ascii="Times New Roman" w:hAnsi="Times New Roman" w:cs="Times New Roman"/>
                <w:color w:val="000000" w:themeColor="text1"/>
                <w:sz w:val="24"/>
                <w:szCs w:val="24"/>
              </w:rPr>
            </w:pPr>
          </w:p>
        </w:tc>
        <w:tc>
          <w:tcPr>
            <w:tcW w:w="1151" w:type="dxa"/>
          </w:tcPr>
          <w:p w14:paraId="61579EFA" w14:textId="77777777" w:rsidR="009529E2" w:rsidRPr="00EF35D2" w:rsidRDefault="009529E2" w:rsidP="00C63828">
            <w:pPr>
              <w:rPr>
                <w:rFonts w:ascii="Times New Roman" w:hAnsi="Times New Roman" w:cs="Times New Roman"/>
                <w:color w:val="000000" w:themeColor="text1"/>
                <w:sz w:val="24"/>
                <w:szCs w:val="24"/>
              </w:rPr>
            </w:pPr>
          </w:p>
        </w:tc>
      </w:tr>
      <w:tr w:rsidR="00F11C64" w:rsidRPr="00EF35D2" w14:paraId="3D200F80" w14:textId="77777777" w:rsidTr="009529E2">
        <w:trPr>
          <w:trHeight w:val="530"/>
        </w:trPr>
        <w:tc>
          <w:tcPr>
            <w:tcW w:w="896" w:type="dxa"/>
          </w:tcPr>
          <w:p w14:paraId="76731AE6" w14:textId="77777777" w:rsidR="009529E2" w:rsidRPr="00EF35D2" w:rsidRDefault="009529E2" w:rsidP="009529E2">
            <w:pPr>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Threats</w:t>
            </w:r>
          </w:p>
        </w:tc>
        <w:tc>
          <w:tcPr>
            <w:tcW w:w="7308" w:type="dxa"/>
          </w:tcPr>
          <w:p w14:paraId="38DBE4AA" w14:textId="77777777" w:rsidR="009529E2" w:rsidRPr="00EF35D2" w:rsidRDefault="009529E2" w:rsidP="00C63828">
            <w:pPr>
              <w:pStyle w:val="ListParagraph"/>
              <w:ind w:left="360"/>
              <w:rPr>
                <w:rFonts w:ascii="Times New Roman" w:hAnsi="Times New Roman" w:cs="Times New Roman"/>
                <w:color w:val="000000" w:themeColor="text1"/>
                <w:sz w:val="24"/>
                <w:szCs w:val="24"/>
              </w:rPr>
            </w:pPr>
          </w:p>
        </w:tc>
        <w:tc>
          <w:tcPr>
            <w:tcW w:w="1151" w:type="dxa"/>
          </w:tcPr>
          <w:p w14:paraId="66E01204" w14:textId="77777777" w:rsidR="009529E2" w:rsidRPr="00EF35D2" w:rsidRDefault="009529E2" w:rsidP="00C63828">
            <w:pPr>
              <w:rPr>
                <w:rFonts w:ascii="Times New Roman" w:hAnsi="Times New Roman" w:cs="Times New Roman"/>
                <w:color w:val="000000" w:themeColor="text1"/>
                <w:sz w:val="24"/>
                <w:szCs w:val="24"/>
              </w:rPr>
            </w:pPr>
          </w:p>
        </w:tc>
      </w:tr>
    </w:tbl>
    <w:p w14:paraId="11FF787F" w14:textId="77777777" w:rsidR="00930FBC" w:rsidRPr="00EF35D2" w:rsidRDefault="00930FBC" w:rsidP="00930FBC">
      <w:pPr>
        <w:rPr>
          <w:color w:val="000000" w:themeColor="text1"/>
        </w:rPr>
      </w:pPr>
    </w:p>
    <w:p w14:paraId="10BE4F32" w14:textId="77777777" w:rsidR="003603B0" w:rsidRPr="00EF35D2" w:rsidRDefault="003603B0">
      <w:pPr>
        <w:rPr>
          <w:rFonts w:ascii="Times New Roman" w:hAnsi="Times New Roman" w:cs="Times New Roman"/>
          <w:color w:val="000000" w:themeColor="text1"/>
          <w:sz w:val="24"/>
        </w:rPr>
      </w:pPr>
    </w:p>
    <w:p w14:paraId="6FF0E756" w14:textId="77777777" w:rsidR="00C168BA" w:rsidRPr="00EF35D2" w:rsidRDefault="00C168BA">
      <w:pPr>
        <w:rPr>
          <w:rFonts w:ascii="Times New Roman" w:hAnsi="Times New Roman" w:cs="Times New Roman"/>
          <w:color w:val="000000" w:themeColor="text1"/>
          <w:sz w:val="24"/>
        </w:rPr>
      </w:pPr>
    </w:p>
    <w:p w14:paraId="07E7B499" w14:textId="77777777" w:rsidR="009529E2" w:rsidRPr="00EF35D2" w:rsidRDefault="009529E2">
      <w:pPr>
        <w:rPr>
          <w:rFonts w:ascii="Times New Roman" w:hAnsi="Times New Roman" w:cs="Times New Roman"/>
          <w:color w:val="000000" w:themeColor="text1"/>
          <w:sz w:val="24"/>
        </w:rPr>
      </w:pPr>
    </w:p>
    <w:p w14:paraId="5F0809DA" w14:textId="77777777" w:rsidR="009529E2" w:rsidRPr="00EF35D2" w:rsidRDefault="009529E2">
      <w:pPr>
        <w:rPr>
          <w:rFonts w:ascii="Times New Roman" w:hAnsi="Times New Roman" w:cs="Times New Roman"/>
          <w:color w:val="000000" w:themeColor="text1"/>
          <w:sz w:val="24"/>
        </w:rPr>
      </w:pPr>
    </w:p>
    <w:p w14:paraId="526ED9D8" w14:textId="77777777" w:rsidR="00F11C64" w:rsidRPr="00EF35D2" w:rsidRDefault="00F11C64" w:rsidP="009529E2">
      <w:pPr>
        <w:jc w:val="center"/>
        <w:rPr>
          <w:rFonts w:ascii="Times New Roman" w:hAnsi="Times New Roman" w:cs="Times New Roman"/>
          <w:b/>
          <w:color w:val="000000" w:themeColor="text1"/>
          <w:sz w:val="24"/>
          <w:szCs w:val="24"/>
        </w:rPr>
      </w:pPr>
    </w:p>
    <w:p w14:paraId="01A811A8" w14:textId="77777777" w:rsidR="00F11C64" w:rsidRPr="00EF35D2" w:rsidRDefault="00F11C64" w:rsidP="009529E2">
      <w:pPr>
        <w:jc w:val="center"/>
        <w:rPr>
          <w:rFonts w:ascii="Times New Roman" w:hAnsi="Times New Roman" w:cs="Times New Roman"/>
          <w:b/>
          <w:color w:val="000000" w:themeColor="text1"/>
          <w:sz w:val="24"/>
          <w:szCs w:val="24"/>
        </w:rPr>
      </w:pPr>
    </w:p>
    <w:p w14:paraId="27BA19DF" w14:textId="77777777" w:rsidR="00F11C64" w:rsidRPr="00EF35D2" w:rsidRDefault="00F11C64" w:rsidP="009529E2">
      <w:pPr>
        <w:jc w:val="center"/>
        <w:rPr>
          <w:rFonts w:ascii="Times New Roman" w:hAnsi="Times New Roman" w:cs="Times New Roman"/>
          <w:b/>
          <w:color w:val="000000" w:themeColor="text1"/>
          <w:sz w:val="24"/>
          <w:szCs w:val="24"/>
        </w:rPr>
      </w:pPr>
    </w:p>
    <w:p w14:paraId="297F5090" w14:textId="77777777" w:rsidR="009529E2" w:rsidRPr="00EF35D2" w:rsidRDefault="009529E2" w:rsidP="009529E2">
      <w:pPr>
        <w:jc w:val="center"/>
        <w:rPr>
          <w:rFonts w:ascii="Times New Roman" w:hAnsi="Times New Roman" w:cs="Times New Roman"/>
          <w:b/>
          <w:color w:val="000000" w:themeColor="text1"/>
          <w:sz w:val="24"/>
          <w:szCs w:val="24"/>
        </w:rPr>
      </w:pPr>
      <w:r w:rsidRPr="00EF35D2">
        <w:rPr>
          <w:rFonts w:ascii="Times New Roman" w:hAnsi="Times New Roman" w:cs="Times New Roman"/>
          <w:b/>
          <w:color w:val="000000" w:themeColor="text1"/>
          <w:sz w:val="24"/>
          <w:szCs w:val="24"/>
        </w:rPr>
        <w:lastRenderedPageBreak/>
        <w:t xml:space="preserve">CONSENT FORM: STUDENTS WITH DISABILITIES/ CAREGIVERS OF THE STUDENTS WITH DISABILITIES </w:t>
      </w:r>
    </w:p>
    <w:p w14:paraId="14426D68" w14:textId="77777777" w:rsidR="009529E2" w:rsidRPr="00EF35D2" w:rsidRDefault="009529E2" w:rsidP="009529E2">
      <w:pPr>
        <w:jc w:val="both"/>
        <w:rPr>
          <w:rFonts w:ascii="Times New Roman" w:hAnsi="Times New Roman" w:cs="Times New Roman"/>
          <w:color w:val="000000" w:themeColor="text1"/>
          <w:sz w:val="24"/>
          <w:szCs w:val="24"/>
        </w:rPr>
      </w:pPr>
    </w:p>
    <w:p w14:paraId="536BFCBE" w14:textId="77777777" w:rsidR="009529E2" w:rsidRPr="00EF35D2" w:rsidRDefault="009529E2" w:rsidP="009529E2">
      <w:pPr>
        <w:jc w:val="both"/>
        <w:rPr>
          <w:rFonts w:ascii="Times New Roman" w:hAnsi="Times New Roman" w:cs="Times New Roman"/>
          <w:color w:val="000000" w:themeColor="text1"/>
          <w:sz w:val="24"/>
          <w:szCs w:val="24"/>
        </w:rPr>
      </w:pPr>
    </w:p>
    <w:p w14:paraId="70CBF1EE" w14:textId="77777777" w:rsidR="009529E2" w:rsidRPr="00EF35D2" w:rsidRDefault="009529E2" w:rsidP="009529E2">
      <w:pPr>
        <w:jc w:val="both"/>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Dear Sir/ Madam</w:t>
      </w:r>
    </w:p>
    <w:p w14:paraId="5B0D2501" w14:textId="77777777" w:rsidR="009529E2" w:rsidRPr="00EF35D2" w:rsidRDefault="009529E2" w:rsidP="009529E2">
      <w:pPr>
        <w:spacing w:line="276" w:lineRule="auto"/>
        <w:jc w:val="both"/>
        <w:rPr>
          <w:rFonts w:ascii="Times New Roman" w:hAnsi="Times New Roman" w:cs="Times New Roman"/>
          <w:color w:val="000000" w:themeColor="text1"/>
          <w:sz w:val="24"/>
          <w:szCs w:val="24"/>
        </w:rPr>
      </w:pPr>
    </w:p>
    <w:p w14:paraId="225186C9" w14:textId="77777777" w:rsidR="009529E2" w:rsidRPr="00EF35D2" w:rsidRDefault="009529E2" w:rsidP="009529E2">
      <w:pPr>
        <w:spacing w:line="276" w:lineRule="auto"/>
        <w:jc w:val="both"/>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Thank you very much for making time for this interview. This interview is part of the research project on “</w:t>
      </w:r>
      <w:r w:rsidRPr="00EF35D2">
        <w:rPr>
          <w:rFonts w:ascii="Times New Roman" w:hAnsi="Times New Roman" w:cs="Times New Roman"/>
          <w:bCs/>
          <w:color w:val="000000" w:themeColor="text1"/>
          <w:sz w:val="24"/>
          <w:szCs w:val="24"/>
        </w:rPr>
        <w:t>The Accessibility of Primary Education Facilities to Students with Disabilities: A Study in the Context of Disasters in Jashore, Bangladesh</w:t>
      </w:r>
      <w:r w:rsidRPr="00EF35D2">
        <w:rPr>
          <w:rFonts w:ascii="Times New Roman" w:hAnsi="Times New Roman" w:cs="Times New Roman"/>
          <w:color w:val="000000" w:themeColor="text1"/>
          <w:sz w:val="24"/>
          <w:szCs w:val="24"/>
        </w:rPr>
        <w:t>”. This study will be conducted to assess the disabled students-inclusiveness aspects of primary education facilities regarding disasters in coastal areas of Bangladesh.</w:t>
      </w:r>
    </w:p>
    <w:p w14:paraId="2CAC8451" w14:textId="77777777" w:rsidR="009529E2" w:rsidRPr="00EF35D2" w:rsidRDefault="009529E2" w:rsidP="009529E2">
      <w:pPr>
        <w:spacing w:line="276" w:lineRule="auto"/>
        <w:jc w:val="both"/>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 xml:space="preserve">The methodology includes the collection of perceptions of students with disabilities, while in the case of inability of the students with disabilities to response, as a respondent his/her caregivers are considered as respondents. Also, interview of the students with disabilities is conducting with presence of you as you are the caregiver of his/her. </w:t>
      </w:r>
    </w:p>
    <w:p w14:paraId="715CF336" w14:textId="77777777" w:rsidR="009529E2" w:rsidRPr="00EF35D2" w:rsidRDefault="009529E2" w:rsidP="009529E2">
      <w:pPr>
        <w:spacing w:line="276" w:lineRule="auto"/>
        <w:jc w:val="both"/>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 xml:space="preserve">This questionnaire includes close-ended questions as well as questions that are open-ended. If you feel there is anything relevant but not included, please suggest to add as response in the study. We anticipate the questionnaire will take about 15-20 minutes. </w:t>
      </w:r>
    </w:p>
    <w:p w14:paraId="15EB4C04" w14:textId="77777777" w:rsidR="009529E2" w:rsidRPr="00EF35D2" w:rsidRDefault="009529E2" w:rsidP="009529E2">
      <w:pPr>
        <w:spacing w:line="276" w:lineRule="auto"/>
        <w:jc w:val="both"/>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Please be assured that all your responses will be held in strict confidence; findings will be presented in aggregate, and no statements used in the report will be attributed directly to you. Your participation is voluntary, and you may decline to answer any question or end the interview at any point. Do you agree to continue?</w:t>
      </w:r>
    </w:p>
    <w:p w14:paraId="7ECFF06B" w14:textId="77777777" w:rsidR="009529E2" w:rsidRPr="00EF35D2" w:rsidRDefault="009529E2" w:rsidP="009529E2">
      <w:pPr>
        <w:jc w:val="both"/>
        <w:rPr>
          <w:rFonts w:ascii="Times New Roman" w:hAnsi="Times New Roman" w:cs="Times New Roman"/>
          <w:color w:val="000000" w:themeColor="text1"/>
          <w:sz w:val="24"/>
          <w:szCs w:val="24"/>
        </w:rPr>
      </w:pPr>
    </w:p>
    <w:p w14:paraId="0A473734" w14:textId="77777777" w:rsidR="009529E2" w:rsidRPr="00EF35D2" w:rsidRDefault="009529E2" w:rsidP="009529E2">
      <w:pPr>
        <w:jc w:val="both"/>
        <w:rPr>
          <w:rFonts w:ascii="Times New Roman" w:hAnsi="Times New Roman" w:cs="Times New Roman"/>
          <w:color w:val="000000" w:themeColor="text1"/>
          <w:sz w:val="24"/>
          <w:szCs w:val="24"/>
        </w:rPr>
      </w:pPr>
    </w:p>
    <w:p w14:paraId="691D82F4" w14:textId="77777777" w:rsidR="009529E2" w:rsidRPr="00EF35D2" w:rsidRDefault="009529E2" w:rsidP="009529E2">
      <w:pPr>
        <w:jc w:val="both"/>
        <w:rPr>
          <w:rFonts w:ascii="Times New Roman" w:hAnsi="Times New Roman" w:cs="Times New Roman"/>
          <w:color w:val="000000" w:themeColor="text1"/>
          <w:sz w:val="24"/>
          <w:szCs w:val="24"/>
        </w:rPr>
      </w:pPr>
    </w:p>
    <w:p w14:paraId="2C35CC45" w14:textId="77777777" w:rsidR="009529E2" w:rsidRPr="00EF35D2" w:rsidRDefault="009529E2" w:rsidP="009529E2">
      <w:pPr>
        <w:jc w:val="both"/>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 Yes</w:t>
      </w: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t>---------- No</w:t>
      </w: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t xml:space="preserve">    ---------------------------- </w:t>
      </w:r>
    </w:p>
    <w:p w14:paraId="26EA2FAF" w14:textId="77777777" w:rsidR="009529E2" w:rsidRPr="00EF35D2" w:rsidRDefault="009529E2" w:rsidP="009529E2">
      <w:pPr>
        <w:ind w:left="6480" w:firstLine="720"/>
        <w:jc w:val="both"/>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Signature and date</w:t>
      </w:r>
    </w:p>
    <w:p w14:paraId="01342465" w14:textId="77777777" w:rsidR="009529E2" w:rsidRPr="00EF35D2" w:rsidRDefault="009529E2" w:rsidP="009529E2">
      <w:pPr>
        <w:jc w:val="both"/>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t xml:space="preserve">           </w:t>
      </w:r>
      <w:r w:rsidRPr="00EF35D2">
        <w:rPr>
          <w:rFonts w:ascii="Times New Roman" w:hAnsi="Times New Roman" w:cs="Times New Roman"/>
          <w:color w:val="000000" w:themeColor="text1"/>
          <w:sz w:val="24"/>
          <w:szCs w:val="24"/>
        </w:rPr>
        <w:tab/>
        <w:t>(Name: …………………………)</w:t>
      </w:r>
    </w:p>
    <w:p w14:paraId="4864E5AC" w14:textId="77777777" w:rsidR="009529E2" w:rsidRPr="00EF35D2" w:rsidRDefault="009529E2" w:rsidP="009529E2">
      <w:pPr>
        <w:jc w:val="both"/>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t xml:space="preserve">         Relation with student: …………………………………………….</w:t>
      </w:r>
    </w:p>
    <w:p w14:paraId="61CBCD0D" w14:textId="77777777" w:rsidR="00F11C64" w:rsidRPr="00EF35D2" w:rsidRDefault="00F11C64" w:rsidP="009529E2">
      <w:pPr>
        <w:jc w:val="center"/>
        <w:rPr>
          <w:rFonts w:ascii="Times New Roman" w:hAnsi="Times New Roman" w:cs="Times New Roman"/>
          <w:b/>
          <w:color w:val="000000" w:themeColor="text1"/>
          <w:sz w:val="24"/>
          <w:szCs w:val="24"/>
        </w:rPr>
      </w:pPr>
    </w:p>
    <w:p w14:paraId="628661A8" w14:textId="77777777" w:rsidR="00F11C64" w:rsidRPr="00EF35D2" w:rsidRDefault="00F11C64" w:rsidP="009529E2">
      <w:pPr>
        <w:jc w:val="center"/>
        <w:rPr>
          <w:rFonts w:ascii="Times New Roman" w:hAnsi="Times New Roman" w:cs="Times New Roman"/>
          <w:b/>
          <w:color w:val="000000" w:themeColor="text1"/>
          <w:sz w:val="24"/>
          <w:szCs w:val="24"/>
        </w:rPr>
      </w:pPr>
    </w:p>
    <w:p w14:paraId="585D667C" w14:textId="77777777" w:rsidR="00F11C64" w:rsidRPr="00EF35D2" w:rsidRDefault="00F11C64" w:rsidP="009529E2">
      <w:pPr>
        <w:jc w:val="center"/>
        <w:rPr>
          <w:rFonts w:ascii="Times New Roman" w:hAnsi="Times New Roman" w:cs="Times New Roman"/>
          <w:b/>
          <w:color w:val="000000" w:themeColor="text1"/>
          <w:sz w:val="24"/>
          <w:szCs w:val="24"/>
        </w:rPr>
      </w:pPr>
    </w:p>
    <w:p w14:paraId="123197F0" w14:textId="77777777" w:rsidR="009529E2" w:rsidRPr="00EF35D2" w:rsidRDefault="009529E2" w:rsidP="009529E2">
      <w:pPr>
        <w:jc w:val="center"/>
        <w:rPr>
          <w:rFonts w:ascii="Times New Roman" w:hAnsi="Times New Roman" w:cs="Times New Roman"/>
          <w:b/>
          <w:color w:val="000000" w:themeColor="text1"/>
          <w:sz w:val="24"/>
          <w:szCs w:val="24"/>
        </w:rPr>
      </w:pPr>
      <w:r w:rsidRPr="00EF35D2">
        <w:rPr>
          <w:rFonts w:ascii="Times New Roman" w:hAnsi="Times New Roman" w:cs="Times New Roman"/>
          <w:b/>
          <w:color w:val="000000" w:themeColor="text1"/>
          <w:sz w:val="24"/>
          <w:szCs w:val="24"/>
        </w:rPr>
        <w:lastRenderedPageBreak/>
        <w:t xml:space="preserve">CONSENT FORM: SCHOOL TEACHERS </w:t>
      </w:r>
    </w:p>
    <w:p w14:paraId="139E9374" w14:textId="77777777" w:rsidR="009529E2" w:rsidRPr="00EF35D2" w:rsidRDefault="009529E2" w:rsidP="009529E2">
      <w:pPr>
        <w:jc w:val="both"/>
        <w:rPr>
          <w:rFonts w:ascii="Times New Roman" w:hAnsi="Times New Roman" w:cs="Times New Roman"/>
          <w:color w:val="000000" w:themeColor="text1"/>
          <w:sz w:val="24"/>
          <w:szCs w:val="24"/>
        </w:rPr>
      </w:pPr>
    </w:p>
    <w:p w14:paraId="458B84A2" w14:textId="77777777" w:rsidR="009529E2" w:rsidRPr="00EF35D2" w:rsidRDefault="009529E2" w:rsidP="009529E2">
      <w:pPr>
        <w:jc w:val="both"/>
        <w:rPr>
          <w:rFonts w:ascii="Times New Roman" w:hAnsi="Times New Roman" w:cs="Times New Roman"/>
          <w:color w:val="000000" w:themeColor="text1"/>
          <w:sz w:val="24"/>
          <w:szCs w:val="24"/>
        </w:rPr>
      </w:pPr>
    </w:p>
    <w:p w14:paraId="146C1D3C" w14:textId="77777777" w:rsidR="009529E2" w:rsidRPr="00EF35D2" w:rsidRDefault="009529E2" w:rsidP="009529E2">
      <w:pPr>
        <w:jc w:val="both"/>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Dear Sir/ Madam</w:t>
      </w:r>
    </w:p>
    <w:p w14:paraId="12AA4D3C" w14:textId="77777777" w:rsidR="009529E2" w:rsidRPr="00EF35D2" w:rsidRDefault="009529E2" w:rsidP="009529E2">
      <w:pPr>
        <w:spacing w:line="276" w:lineRule="auto"/>
        <w:jc w:val="both"/>
        <w:rPr>
          <w:rFonts w:ascii="Times New Roman" w:hAnsi="Times New Roman" w:cs="Times New Roman"/>
          <w:color w:val="000000" w:themeColor="text1"/>
          <w:sz w:val="24"/>
          <w:szCs w:val="24"/>
        </w:rPr>
      </w:pPr>
    </w:p>
    <w:p w14:paraId="2A61A062" w14:textId="77777777" w:rsidR="009529E2" w:rsidRPr="00EF35D2" w:rsidRDefault="009529E2" w:rsidP="009529E2">
      <w:pPr>
        <w:spacing w:line="276" w:lineRule="auto"/>
        <w:jc w:val="both"/>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Thank you very much for making time for this interview. This interview is part of the research project on “</w:t>
      </w:r>
      <w:r w:rsidRPr="00EF35D2">
        <w:rPr>
          <w:rFonts w:ascii="Times New Roman" w:hAnsi="Times New Roman" w:cs="Times New Roman"/>
          <w:bCs/>
          <w:color w:val="000000" w:themeColor="text1"/>
          <w:sz w:val="24"/>
          <w:szCs w:val="24"/>
        </w:rPr>
        <w:t>The Accessibility of Primary Education Facilities to Students with Disabilities: A Study in the Context of Disasters in Jashore, Bangladesh</w:t>
      </w:r>
      <w:r w:rsidRPr="00EF35D2">
        <w:rPr>
          <w:rFonts w:ascii="Times New Roman" w:hAnsi="Times New Roman" w:cs="Times New Roman"/>
          <w:color w:val="000000" w:themeColor="text1"/>
          <w:sz w:val="24"/>
          <w:szCs w:val="24"/>
        </w:rPr>
        <w:t>”. This study will be conducted to assess the disabled students-inclusiveness aspects of primary education facilities regarding disasters in coastal areas of Bangladesh.</w:t>
      </w:r>
    </w:p>
    <w:p w14:paraId="7E52A22B" w14:textId="77777777" w:rsidR="009529E2" w:rsidRPr="00EF35D2" w:rsidRDefault="009529E2" w:rsidP="009529E2">
      <w:pPr>
        <w:spacing w:line="276" w:lineRule="auto"/>
        <w:jc w:val="both"/>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 xml:space="preserve">Here, as a part of the methodology, perception of the students with disabilities/ caregivers of the students with disabilities will be collected and assessed. Interview of the students with disabilities will be conducted with presence of his/her caregiver. Your perception will be included as opinion of key informant in this study. </w:t>
      </w:r>
    </w:p>
    <w:p w14:paraId="43245244" w14:textId="77777777" w:rsidR="009529E2" w:rsidRPr="00EF35D2" w:rsidRDefault="009529E2" w:rsidP="009529E2">
      <w:pPr>
        <w:spacing w:line="276" w:lineRule="auto"/>
        <w:jc w:val="both"/>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This questionnaire includes close-ended questions as well as questions that are open-ended. If you feel there is anything relevant but not included, please suggest to add as response in the study. We anticipate the questionnaire will take about 15-20 minutes.</w:t>
      </w:r>
    </w:p>
    <w:p w14:paraId="6374E446" w14:textId="77777777" w:rsidR="009529E2" w:rsidRPr="00EF35D2" w:rsidRDefault="009529E2" w:rsidP="009529E2">
      <w:pPr>
        <w:spacing w:line="276" w:lineRule="auto"/>
        <w:jc w:val="both"/>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Please be assured that all your responses will be held in strict confidence; findings will be presented in aggregate, and no statements used in the report will be attributed directly to you. Your participation is voluntary, and you may decline to answer any question or end the interview at any point. Do you agree to continue?</w:t>
      </w:r>
    </w:p>
    <w:p w14:paraId="16664F03" w14:textId="77777777" w:rsidR="009529E2" w:rsidRPr="00EF35D2" w:rsidRDefault="009529E2" w:rsidP="009529E2">
      <w:pPr>
        <w:jc w:val="both"/>
        <w:rPr>
          <w:rFonts w:ascii="Times New Roman" w:hAnsi="Times New Roman" w:cs="Times New Roman"/>
          <w:color w:val="000000" w:themeColor="text1"/>
          <w:sz w:val="24"/>
          <w:szCs w:val="24"/>
        </w:rPr>
      </w:pPr>
    </w:p>
    <w:p w14:paraId="6DF1EA0C" w14:textId="77777777" w:rsidR="009529E2" w:rsidRPr="00EF35D2" w:rsidRDefault="009529E2" w:rsidP="009529E2">
      <w:pPr>
        <w:jc w:val="both"/>
        <w:rPr>
          <w:rFonts w:ascii="Times New Roman" w:hAnsi="Times New Roman" w:cs="Times New Roman"/>
          <w:color w:val="000000" w:themeColor="text1"/>
          <w:sz w:val="24"/>
          <w:szCs w:val="24"/>
        </w:rPr>
      </w:pPr>
    </w:p>
    <w:p w14:paraId="74ACC4E5" w14:textId="77777777" w:rsidR="009529E2" w:rsidRPr="00EF35D2" w:rsidRDefault="009529E2" w:rsidP="009529E2">
      <w:pPr>
        <w:jc w:val="both"/>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 Yes</w:t>
      </w: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t>---------- No</w:t>
      </w: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t xml:space="preserve">    ---------------------------- </w:t>
      </w:r>
    </w:p>
    <w:p w14:paraId="230A6CD2" w14:textId="77777777" w:rsidR="009529E2" w:rsidRPr="00EF35D2" w:rsidRDefault="009529E2" w:rsidP="009529E2">
      <w:pPr>
        <w:ind w:left="6480" w:firstLine="720"/>
        <w:jc w:val="both"/>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Signature and date</w:t>
      </w:r>
    </w:p>
    <w:p w14:paraId="61FD6FDB" w14:textId="77777777" w:rsidR="009529E2" w:rsidRPr="00EF35D2" w:rsidRDefault="009529E2" w:rsidP="009529E2">
      <w:pPr>
        <w:jc w:val="both"/>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r>
      <w:r w:rsidRPr="00EF35D2">
        <w:rPr>
          <w:rFonts w:ascii="Times New Roman" w:hAnsi="Times New Roman" w:cs="Times New Roman"/>
          <w:color w:val="000000" w:themeColor="text1"/>
          <w:sz w:val="24"/>
          <w:szCs w:val="24"/>
        </w:rPr>
        <w:tab/>
        <w:t xml:space="preserve">           </w:t>
      </w:r>
      <w:r w:rsidRPr="00EF35D2">
        <w:rPr>
          <w:rFonts w:ascii="Times New Roman" w:hAnsi="Times New Roman" w:cs="Times New Roman"/>
          <w:color w:val="000000" w:themeColor="text1"/>
          <w:sz w:val="24"/>
          <w:szCs w:val="24"/>
        </w:rPr>
        <w:tab/>
        <w:t>(Name: …………………………)</w:t>
      </w:r>
    </w:p>
    <w:p w14:paraId="52B90DE8" w14:textId="77777777" w:rsidR="009529E2" w:rsidRPr="00EF35D2" w:rsidRDefault="009529E2" w:rsidP="009529E2">
      <w:pPr>
        <w:jc w:val="both"/>
        <w:rPr>
          <w:rFonts w:cs="Times New Roman"/>
          <w:color w:val="000000" w:themeColor="text1"/>
          <w:szCs w:val="24"/>
        </w:rPr>
      </w:pPr>
      <w:r w:rsidRPr="00EF35D2">
        <w:rPr>
          <w:rFonts w:cs="Times New Roman"/>
          <w:color w:val="000000" w:themeColor="text1"/>
          <w:szCs w:val="24"/>
        </w:rPr>
        <w:tab/>
      </w:r>
      <w:r w:rsidRPr="00EF35D2">
        <w:rPr>
          <w:rFonts w:cs="Times New Roman"/>
          <w:color w:val="000000" w:themeColor="text1"/>
          <w:szCs w:val="24"/>
        </w:rPr>
        <w:tab/>
      </w:r>
      <w:r w:rsidRPr="00EF35D2">
        <w:rPr>
          <w:rFonts w:cs="Times New Roman"/>
          <w:color w:val="000000" w:themeColor="text1"/>
          <w:szCs w:val="24"/>
        </w:rPr>
        <w:tab/>
        <w:t xml:space="preserve">         </w:t>
      </w:r>
    </w:p>
    <w:p w14:paraId="205765F5" w14:textId="77777777" w:rsidR="009529E2" w:rsidRPr="00EF35D2" w:rsidRDefault="009529E2">
      <w:pPr>
        <w:rPr>
          <w:rFonts w:ascii="Times New Roman" w:hAnsi="Times New Roman" w:cs="Times New Roman"/>
          <w:color w:val="000000" w:themeColor="text1"/>
          <w:sz w:val="24"/>
        </w:rPr>
      </w:pPr>
    </w:p>
    <w:p w14:paraId="53EF3853" w14:textId="77777777" w:rsidR="00F11C64" w:rsidRPr="00EF35D2" w:rsidRDefault="00F11C64">
      <w:pPr>
        <w:rPr>
          <w:rFonts w:ascii="Times New Roman" w:hAnsi="Times New Roman" w:cs="Times New Roman"/>
          <w:color w:val="000000" w:themeColor="text1"/>
          <w:sz w:val="24"/>
        </w:rPr>
      </w:pPr>
    </w:p>
    <w:p w14:paraId="1B50BD91" w14:textId="77777777" w:rsidR="00F11C64" w:rsidRPr="00EF35D2" w:rsidRDefault="00F11C64">
      <w:pPr>
        <w:rPr>
          <w:rFonts w:ascii="Times New Roman" w:hAnsi="Times New Roman" w:cs="Times New Roman"/>
          <w:color w:val="000000" w:themeColor="text1"/>
          <w:sz w:val="24"/>
        </w:rPr>
      </w:pPr>
    </w:p>
    <w:p w14:paraId="03852F5B" w14:textId="77777777" w:rsidR="00F11C64" w:rsidRPr="00EF35D2" w:rsidRDefault="00F11C64">
      <w:pPr>
        <w:rPr>
          <w:rFonts w:ascii="Times New Roman" w:hAnsi="Times New Roman" w:cs="Times New Roman"/>
          <w:color w:val="000000" w:themeColor="text1"/>
          <w:sz w:val="24"/>
        </w:rPr>
      </w:pPr>
    </w:p>
    <w:p w14:paraId="27767B12" w14:textId="77777777" w:rsidR="00F11C64" w:rsidRPr="00EF35D2" w:rsidRDefault="00F11C64" w:rsidP="00F11C64">
      <w:pPr>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lastRenderedPageBreak/>
        <w:t>Supplementary Table 1: Details of subjects and selected subjects to review in primary education in Bangladesh</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
        <w:gridCol w:w="1302"/>
        <w:gridCol w:w="4230"/>
        <w:gridCol w:w="1866"/>
        <w:gridCol w:w="1189"/>
      </w:tblGrid>
      <w:tr w:rsidR="00EF35D2" w:rsidRPr="00EF35D2" w14:paraId="19D41E8D" w14:textId="77777777" w:rsidTr="00C63828">
        <w:tc>
          <w:tcPr>
            <w:tcW w:w="763" w:type="dxa"/>
            <w:tcBorders>
              <w:top w:val="single" w:sz="4" w:space="0" w:color="auto"/>
              <w:bottom w:val="single" w:sz="4" w:space="0" w:color="auto"/>
            </w:tcBorders>
          </w:tcPr>
          <w:p w14:paraId="075C202F" w14:textId="77777777" w:rsidR="00F11C64" w:rsidRPr="00EF35D2" w:rsidRDefault="00F11C64" w:rsidP="00C63828">
            <w:pPr>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Class</w:t>
            </w:r>
          </w:p>
        </w:tc>
        <w:tc>
          <w:tcPr>
            <w:tcW w:w="1302" w:type="dxa"/>
            <w:tcBorders>
              <w:top w:val="single" w:sz="4" w:space="0" w:color="auto"/>
              <w:bottom w:val="single" w:sz="4" w:space="0" w:color="auto"/>
            </w:tcBorders>
          </w:tcPr>
          <w:p w14:paraId="744B58DA" w14:textId="77777777" w:rsidR="00F11C64" w:rsidRPr="00EF35D2" w:rsidRDefault="00F11C64" w:rsidP="00C63828">
            <w:pPr>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Number of subjects</w:t>
            </w:r>
          </w:p>
        </w:tc>
        <w:tc>
          <w:tcPr>
            <w:tcW w:w="4230" w:type="dxa"/>
            <w:tcBorders>
              <w:top w:val="single" w:sz="4" w:space="0" w:color="auto"/>
              <w:bottom w:val="single" w:sz="4" w:space="0" w:color="auto"/>
            </w:tcBorders>
          </w:tcPr>
          <w:p w14:paraId="099CA2BA" w14:textId="77777777" w:rsidR="00F11C64" w:rsidRPr="00EF35D2" w:rsidRDefault="00F11C64" w:rsidP="00C63828">
            <w:pPr>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Name of the subjects</w:t>
            </w:r>
          </w:p>
        </w:tc>
        <w:tc>
          <w:tcPr>
            <w:tcW w:w="1866" w:type="dxa"/>
            <w:tcBorders>
              <w:top w:val="single" w:sz="4" w:space="0" w:color="auto"/>
              <w:bottom w:val="single" w:sz="4" w:space="0" w:color="auto"/>
            </w:tcBorders>
          </w:tcPr>
          <w:p w14:paraId="591B730A" w14:textId="77777777" w:rsidR="00F11C64" w:rsidRPr="00EF35D2" w:rsidRDefault="00F11C64" w:rsidP="00C63828">
            <w:pPr>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Selected subject/ book for review</w:t>
            </w:r>
          </w:p>
        </w:tc>
        <w:tc>
          <w:tcPr>
            <w:tcW w:w="1189" w:type="dxa"/>
            <w:tcBorders>
              <w:top w:val="single" w:sz="4" w:space="0" w:color="auto"/>
              <w:bottom w:val="single" w:sz="4" w:space="0" w:color="auto"/>
            </w:tcBorders>
          </w:tcPr>
          <w:p w14:paraId="0D192CB0" w14:textId="77777777" w:rsidR="00F11C64" w:rsidRPr="00EF35D2" w:rsidRDefault="00F11C64" w:rsidP="00C63828">
            <w:pPr>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Reference</w:t>
            </w:r>
          </w:p>
        </w:tc>
      </w:tr>
      <w:tr w:rsidR="00EF35D2" w:rsidRPr="00EF35D2" w14:paraId="19CC9901" w14:textId="77777777" w:rsidTr="00C63828">
        <w:tc>
          <w:tcPr>
            <w:tcW w:w="763" w:type="dxa"/>
            <w:tcBorders>
              <w:top w:val="single" w:sz="4" w:space="0" w:color="auto"/>
              <w:bottom w:val="single" w:sz="4" w:space="0" w:color="auto"/>
            </w:tcBorders>
          </w:tcPr>
          <w:p w14:paraId="79A4CD0D" w14:textId="77777777" w:rsidR="00F11C64" w:rsidRPr="00EF35D2" w:rsidRDefault="00F11C64" w:rsidP="00C63828">
            <w:pPr>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I</w:t>
            </w:r>
          </w:p>
        </w:tc>
        <w:tc>
          <w:tcPr>
            <w:tcW w:w="1302" w:type="dxa"/>
            <w:tcBorders>
              <w:top w:val="single" w:sz="4" w:space="0" w:color="auto"/>
              <w:bottom w:val="single" w:sz="4" w:space="0" w:color="auto"/>
            </w:tcBorders>
          </w:tcPr>
          <w:p w14:paraId="425B7704" w14:textId="77777777" w:rsidR="00F11C64" w:rsidRPr="00EF35D2" w:rsidRDefault="00F11C64" w:rsidP="00C63828">
            <w:pPr>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8</w:t>
            </w:r>
          </w:p>
        </w:tc>
        <w:tc>
          <w:tcPr>
            <w:tcW w:w="4230" w:type="dxa"/>
            <w:tcBorders>
              <w:top w:val="single" w:sz="4" w:space="0" w:color="auto"/>
              <w:bottom w:val="single" w:sz="4" w:space="0" w:color="auto"/>
            </w:tcBorders>
          </w:tcPr>
          <w:p w14:paraId="49F1A1B4" w14:textId="77777777" w:rsidR="00F11C64" w:rsidRPr="00EF35D2" w:rsidRDefault="00F11C64" w:rsidP="00C63828">
            <w:p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t>
            </w:r>
            <w:proofErr w:type="spellStart"/>
            <w:r w:rsidRPr="00EF35D2">
              <w:rPr>
                <w:rFonts w:ascii="Times New Roman" w:hAnsi="Times New Roman" w:cs="Times New Roman"/>
                <w:color w:val="000000" w:themeColor="text1"/>
                <w:sz w:val="20"/>
                <w:szCs w:val="20"/>
              </w:rPr>
              <w:t>i</w:t>
            </w:r>
            <w:proofErr w:type="spellEnd"/>
            <w:r w:rsidRPr="00EF35D2">
              <w:rPr>
                <w:rFonts w:ascii="Times New Roman" w:hAnsi="Times New Roman" w:cs="Times New Roman"/>
                <w:color w:val="000000" w:themeColor="text1"/>
                <w:sz w:val="20"/>
                <w:szCs w:val="20"/>
              </w:rPr>
              <w:t>) Bangla, (ii) English, (iii) Preliminary Math, (iv) Environment, Society, and Science, (v) Music, (vi) Physical Education, (vii) Arts and Crafts, and (viii) Religion</w:t>
            </w:r>
          </w:p>
        </w:tc>
        <w:tc>
          <w:tcPr>
            <w:tcW w:w="1866" w:type="dxa"/>
            <w:tcBorders>
              <w:top w:val="single" w:sz="4" w:space="0" w:color="auto"/>
              <w:bottom w:val="single" w:sz="4" w:space="0" w:color="auto"/>
            </w:tcBorders>
          </w:tcPr>
          <w:p w14:paraId="55D55AA5" w14:textId="77777777" w:rsidR="00F11C64" w:rsidRPr="00EF35D2" w:rsidRDefault="00F11C64" w:rsidP="00C63828">
            <w:p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Environment, Society, and Science</w:t>
            </w:r>
          </w:p>
        </w:tc>
        <w:tc>
          <w:tcPr>
            <w:tcW w:w="1189" w:type="dxa"/>
            <w:vMerge w:val="restart"/>
            <w:tcBorders>
              <w:top w:val="single" w:sz="4" w:space="0" w:color="auto"/>
              <w:bottom w:val="single" w:sz="4" w:space="0" w:color="auto"/>
            </w:tcBorders>
          </w:tcPr>
          <w:p w14:paraId="75034720" w14:textId="77777777" w:rsidR="00F11C64" w:rsidRPr="00EF35D2" w:rsidRDefault="00F11C64" w:rsidP="00C63828">
            <w:p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fldChar w:fldCharType="begin" w:fldLock="1"/>
            </w:r>
            <w:r w:rsidRPr="00EF35D2">
              <w:rPr>
                <w:rFonts w:ascii="Times New Roman" w:hAnsi="Times New Roman" w:cs="Times New Roman"/>
                <w:color w:val="000000" w:themeColor="text1"/>
                <w:sz w:val="20"/>
                <w:szCs w:val="20"/>
              </w:rPr>
              <w:instrText>ADDIN CSL_CITATION {"citationItems":[{"id":"ITEM-1","itemData":{"author":[{"dropping-particle":"","family":"BNP","given":"","non-dropping-particle":"","parse-names":false,"suffix":""}],"container-title":"Bangladesh National Portal","id":"ITEM-1","issued":{"date-parts":[["2022"]]},"title":"Chougachha Upazila","type":"webpage"},"uris":["http://www.mendeley.com/documents/?uuid=564bbbfe-3336-467e-afba-58e67d2d7e1f"]}],"mendeley":{"formattedCitation":"(BNP 2022)","plainTextFormattedCitation":"(BNP 2022)","previouslyFormattedCitation":"(BNP 2022b)"},"properties":{"noteIndex":0},"schema":"https://github.com/citation-style-language/schema/raw/master/csl-citation.json"}</w:instrText>
            </w:r>
            <w:r w:rsidRPr="00EF35D2">
              <w:rPr>
                <w:rFonts w:ascii="Times New Roman" w:hAnsi="Times New Roman" w:cs="Times New Roman"/>
                <w:color w:val="000000" w:themeColor="text1"/>
                <w:sz w:val="20"/>
                <w:szCs w:val="20"/>
              </w:rPr>
              <w:fldChar w:fldCharType="separate"/>
            </w:r>
            <w:r w:rsidRPr="00EF35D2">
              <w:rPr>
                <w:rFonts w:ascii="Times New Roman" w:hAnsi="Times New Roman" w:cs="Times New Roman"/>
                <w:noProof/>
                <w:color w:val="000000" w:themeColor="text1"/>
                <w:sz w:val="20"/>
                <w:szCs w:val="20"/>
              </w:rPr>
              <w:t>(BNP 2022)</w:t>
            </w:r>
            <w:r w:rsidRPr="00EF35D2">
              <w:rPr>
                <w:rFonts w:ascii="Times New Roman" w:hAnsi="Times New Roman" w:cs="Times New Roman"/>
                <w:color w:val="000000" w:themeColor="text1"/>
                <w:sz w:val="20"/>
                <w:szCs w:val="20"/>
              </w:rPr>
              <w:fldChar w:fldCharType="end"/>
            </w:r>
          </w:p>
        </w:tc>
      </w:tr>
      <w:tr w:rsidR="00EF35D2" w:rsidRPr="00EF35D2" w14:paraId="28D7C76E" w14:textId="77777777" w:rsidTr="00C63828">
        <w:tc>
          <w:tcPr>
            <w:tcW w:w="763" w:type="dxa"/>
            <w:tcBorders>
              <w:top w:val="single" w:sz="4" w:space="0" w:color="auto"/>
              <w:bottom w:val="single" w:sz="4" w:space="0" w:color="auto"/>
            </w:tcBorders>
          </w:tcPr>
          <w:p w14:paraId="591670F0" w14:textId="77777777" w:rsidR="00F11C64" w:rsidRPr="00EF35D2" w:rsidRDefault="00F11C64" w:rsidP="00C63828">
            <w:pPr>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II</w:t>
            </w:r>
          </w:p>
        </w:tc>
        <w:tc>
          <w:tcPr>
            <w:tcW w:w="1302" w:type="dxa"/>
            <w:tcBorders>
              <w:top w:val="single" w:sz="4" w:space="0" w:color="auto"/>
              <w:bottom w:val="single" w:sz="4" w:space="0" w:color="auto"/>
            </w:tcBorders>
          </w:tcPr>
          <w:p w14:paraId="4CF77C28" w14:textId="77777777" w:rsidR="00F11C64" w:rsidRPr="00EF35D2" w:rsidRDefault="00F11C64" w:rsidP="00C63828">
            <w:pPr>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8</w:t>
            </w:r>
          </w:p>
        </w:tc>
        <w:tc>
          <w:tcPr>
            <w:tcW w:w="4230" w:type="dxa"/>
            <w:tcBorders>
              <w:top w:val="single" w:sz="4" w:space="0" w:color="auto"/>
              <w:bottom w:val="single" w:sz="4" w:space="0" w:color="auto"/>
            </w:tcBorders>
          </w:tcPr>
          <w:p w14:paraId="4D62E39F" w14:textId="77777777" w:rsidR="00F11C64" w:rsidRPr="00EF35D2" w:rsidRDefault="00F11C64" w:rsidP="00C63828">
            <w:p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Same as Class I</w:t>
            </w:r>
          </w:p>
        </w:tc>
        <w:tc>
          <w:tcPr>
            <w:tcW w:w="1866" w:type="dxa"/>
            <w:tcBorders>
              <w:top w:val="single" w:sz="4" w:space="0" w:color="auto"/>
              <w:bottom w:val="single" w:sz="4" w:space="0" w:color="auto"/>
            </w:tcBorders>
          </w:tcPr>
          <w:p w14:paraId="65C3237A" w14:textId="77777777" w:rsidR="00F11C64" w:rsidRPr="00EF35D2" w:rsidRDefault="00F11C64" w:rsidP="00C63828">
            <w:p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 xml:space="preserve">Environment, Society, and Science </w:t>
            </w:r>
          </w:p>
        </w:tc>
        <w:tc>
          <w:tcPr>
            <w:tcW w:w="1189" w:type="dxa"/>
            <w:vMerge/>
            <w:tcBorders>
              <w:top w:val="single" w:sz="4" w:space="0" w:color="auto"/>
              <w:bottom w:val="single" w:sz="4" w:space="0" w:color="auto"/>
            </w:tcBorders>
          </w:tcPr>
          <w:p w14:paraId="0A34DB90" w14:textId="77777777" w:rsidR="00F11C64" w:rsidRPr="00EF35D2" w:rsidRDefault="00F11C64" w:rsidP="00C63828">
            <w:pPr>
              <w:jc w:val="both"/>
              <w:rPr>
                <w:rFonts w:ascii="Times New Roman" w:hAnsi="Times New Roman" w:cs="Times New Roman"/>
                <w:color w:val="000000" w:themeColor="text1"/>
                <w:sz w:val="20"/>
                <w:szCs w:val="20"/>
              </w:rPr>
            </w:pPr>
          </w:p>
        </w:tc>
      </w:tr>
      <w:tr w:rsidR="00EF35D2" w:rsidRPr="00EF35D2" w14:paraId="06BF4250" w14:textId="77777777" w:rsidTr="00C63828">
        <w:tc>
          <w:tcPr>
            <w:tcW w:w="763" w:type="dxa"/>
            <w:tcBorders>
              <w:top w:val="single" w:sz="4" w:space="0" w:color="auto"/>
              <w:bottom w:val="single" w:sz="4" w:space="0" w:color="auto"/>
            </w:tcBorders>
          </w:tcPr>
          <w:p w14:paraId="790A8F90" w14:textId="77777777" w:rsidR="00F11C64" w:rsidRPr="00EF35D2" w:rsidRDefault="00F11C64" w:rsidP="00C63828">
            <w:pPr>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III</w:t>
            </w:r>
          </w:p>
        </w:tc>
        <w:tc>
          <w:tcPr>
            <w:tcW w:w="1302" w:type="dxa"/>
            <w:tcBorders>
              <w:top w:val="single" w:sz="4" w:space="0" w:color="auto"/>
              <w:bottom w:val="single" w:sz="4" w:space="0" w:color="auto"/>
            </w:tcBorders>
          </w:tcPr>
          <w:p w14:paraId="253287E4" w14:textId="77777777" w:rsidR="00F11C64" w:rsidRPr="00EF35D2" w:rsidRDefault="00F11C64" w:rsidP="00C63828">
            <w:pPr>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9</w:t>
            </w:r>
          </w:p>
        </w:tc>
        <w:tc>
          <w:tcPr>
            <w:tcW w:w="4230" w:type="dxa"/>
            <w:tcBorders>
              <w:top w:val="single" w:sz="4" w:space="0" w:color="auto"/>
              <w:bottom w:val="single" w:sz="4" w:space="0" w:color="auto"/>
            </w:tcBorders>
          </w:tcPr>
          <w:p w14:paraId="1E9403FB" w14:textId="77777777" w:rsidR="00F11C64" w:rsidRPr="00EF35D2" w:rsidRDefault="00F11C64" w:rsidP="00C63828">
            <w:p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t>
            </w:r>
            <w:proofErr w:type="spellStart"/>
            <w:r w:rsidRPr="00EF35D2">
              <w:rPr>
                <w:rFonts w:ascii="Times New Roman" w:hAnsi="Times New Roman" w:cs="Times New Roman"/>
                <w:color w:val="000000" w:themeColor="text1"/>
                <w:sz w:val="20"/>
                <w:szCs w:val="20"/>
              </w:rPr>
              <w:t>i</w:t>
            </w:r>
            <w:proofErr w:type="spellEnd"/>
            <w:r w:rsidRPr="00EF35D2">
              <w:rPr>
                <w:rFonts w:ascii="Times New Roman" w:hAnsi="Times New Roman" w:cs="Times New Roman"/>
                <w:color w:val="000000" w:themeColor="text1"/>
                <w:sz w:val="20"/>
                <w:szCs w:val="20"/>
              </w:rPr>
              <w:t>) Bangla, (ii) English, (iii) Preliminary Math, (iv) Preliminary Science, (v) Music, (vi) Physical Education, (vii) Bangladesh and world identity, (viii) Arts and Crafts, and (ix) Religion</w:t>
            </w:r>
          </w:p>
        </w:tc>
        <w:tc>
          <w:tcPr>
            <w:tcW w:w="1866" w:type="dxa"/>
            <w:tcBorders>
              <w:top w:val="single" w:sz="4" w:space="0" w:color="auto"/>
              <w:bottom w:val="single" w:sz="4" w:space="0" w:color="auto"/>
            </w:tcBorders>
          </w:tcPr>
          <w:p w14:paraId="2F6978F8" w14:textId="77777777" w:rsidR="00F11C64" w:rsidRPr="00EF35D2" w:rsidRDefault="00F11C64" w:rsidP="00C63828">
            <w:p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Bangladesh and world identity</w:t>
            </w:r>
          </w:p>
        </w:tc>
        <w:tc>
          <w:tcPr>
            <w:tcW w:w="1189" w:type="dxa"/>
            <w:vMerge/>
            <w:tcBorders>
              <w:top w:val="single" w:sz="4" w:space="0" w:color="auto"/>
              <w:bottom w:val="single" w:sz="4" w:space="0" w:color="auto"/>
            </w:tcBorders>
          </w:tcPr>
          <w:p w14:paraId="7C529230" w14:textId="77777777" w:rsidR="00F11C64" w:rsidRPr="00EF35D2" w:rsidRDefault="00F11C64" w:rsidP="00C63828">
            <w:pPr>
              <w:jc w:val="both"/>
              <w:rPr>
                <w:rFonts w:ascii="Times New Roman" w:hAnsi="Times New Roman" w:cs="Times New Roman"/>
                <w:color w:val="000000" w:themeColor="text1"/>
                <w:sz w:val="20"/>
                <w:szCs w:val="20"/>
              </w:rPr>
            </w:pPr>
          </w:p>
        </w:tc>
      </w:tr>
      <w:tr w:rsidR="00EF35D2" w:rsidRPr="00EF35D2" w14:paraId="31F8896A" w14:textId="77777777" w:rsidTr="00C63828">
        <w:tc>
          <w:tcPr>
            <w:tcW w:w="763" w:type="dxa"/>
            <w:tcBorders>
              <w:top w:val="single" w:sz="4" w:space="0" w:color="auto"/>
              <w:bottom w:val="single" w:sz="4" w:space="0" w:color="auto"/>
            </w:tcBorders>
          </w:tcPr>
          <w:p w14:paraId="725FA8BD" w14:textId="77777777" w:rsidR="00F11C64" w:rsidRPr="00EF35D2" w:rsidRDefault="00F11C64" w:rsidP="00C63828">
            <w:pPr>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IV</w:t>
            </w:r>
          </w:p>
        </w:tc>
        <w:tc>
          <w:tcPr>
            <w:tcW w:w="1302" w:type="dxa"/>
            <w:tcBorders>
              <w:top w:val="single" w:sz="4" w:space="0" w:color="auto"/>
              <w:bottom w:val="single" w:sz="4" w:space="0" w:color="auto"/>
            </w:tcBorders>
          </w:tcPr>
          <w:p w14:paraId="5AD944E8" w14:textId="77777777" w:rsidR="00F11C64" w:rsidRPr="00EF35D2" w:rsidRDefault="00F11C64" w:rsidP="00C63828">
            <w:pPr>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9</w:t>
            </w:r>
          </w:p>
        </w:tc>
        <w:tc>
          <w:tcPr>
            <w:tcW w:w="4230" w:type="dxa"/>
            <w:tcBorders>
              <w:top w:val="single" w:sz="4" w:space="0" w:color="auto"/>
              <w:bottom w:val="single" w:sz="4" w:space="0" w:color="auto"/>
            </w:tcBorders>
          </w:tcPr>
          <w:p w14:paraId="5C3567FF" w14:textId="77777777" w:rsidR="00F11C64" w:rsidRPr="00EF35D2" w:rsidRDefault="00F11C64" w:rsidP="00C63828">
            <w:p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Same as Class III</w:t>
            </w:r>
          </w:p>
        </w:tc>
        <w:tc>
          <w:tcPr>
            <w:tcW w:w="1866" w:type="dxa"/>
            <w:tcBorders>
              <w:top w:val="single" w:sz="4" w:space="0" w:color="auto"/>
              <w:bottom w:val="single" w:sz="4" w:space="0" w:color="auto"/>
            </w:tcBorders>
          </w:tcPr>
          <w:p w14:paraId="07E39B2D" w14:textId="77777777" w:rsidR="00F11C64" w:rsidRPr="00EF35D2" w:rsidRDefault="00F11C64" w:rsidP="00C63828">
            <w:p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Bangladesh and world identity</w:t>
            </w:r>
          </w:p>
        </w:tc>
        <w:tc>
          <w:tcPr>
            <w:tcW w:w="1189" w:type="dxa"/>
            <w:vMerge/>
            <w:tcBorders>
              <w:top w:val="single" w:sz="4" w:space="0" w:color="auto"/>
              <w:bottom w:val="single" w:sz="4" w:space="0" w:color="auto"/>
            </w:tcBorders>
          </w:tcPr>
          <w:p w14:paraId="41C4B24A" w14:textId="77777777" w:rsidR="00F11C64" w:rsidRPr="00EF35D2" w:rsidRDefault="00F11C64" w:rsidP="00C63828">
            <w:pPr>
              <w:jc w:val="both"/>
              <w:rPr>
                <w:rFonts w:ascii="Times New Roman" w:hAnsi="Times New Roman" w:cs="Times New Roman"/>
                <w:color w:val="000000" w:themeColor="text1"/>
                <w:sz w:val="20"/>
                <w:szCs w:val="20"/>
              </w:rPr>
            </w:pPr>
          </w:p>
        </w:tc>
      </w:tr>
      <w:tr w:rsidR="00EF35D2" w:rsidRPr="00EF35D2" w14:paraId="493410A2" w14:textId="77777777" w:rsidTr="00C63828">
        <w:tc>
          <w:tcPr>
            <w:tcW w:w="763" w:type="dxa"/>
            <w:tcBorders>
              <w:top w:val="single" w:sz="4" w:space="0" w:color="auto"/>
            </w:tcBorders>
          </w:tcPr>
          <w:p w14:paraId="26BC7AC1" w14:textId="77777777" w:rsidR="00F11C64" w:rsidRPr="00EF35D2" w:rsidRDefault="00F11C64" w:rsidP="00C63828">
            <w:pPr>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V</w:t>
            </w:r>
          </w:p>
        </w:tc>
        <w:tc>
          <w:tcPr>
            <w:tcW w:w="1302" w:type="dxa"/>
            <w:tcBorders>
              <w:top w:val="single" w:sz="4" w:space="0" w:color="auto"/>
            </w:tcBorders>
          </w:tcPr>
          <w:p w14:paraId="27BE1063" w14:textId="77777777" w:rsidR="00F11C64" w:rsidRPr="00EF35D2" w:rsidRDefault="00F11C64" w:rsidP="00C63828">
            <w:pPr>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9</w:t>
            </w:r>
          </w:p>
        </w:tc>
        <w:tc>
          <w:tcPr>
            <w:tcW w:w="4230" w:type="dxa"/>
            <w:tcBorders>
              <w:top w:val="single" w:sz="4" w:space="0" w:color="auto"/>
            </w:tcBorders>
          </w:tcPr>
          <w:p w14:paraId="41876A60" w14:textId="77777777" w:rsidR="00F11C64" w:rsidRPr="00EF35D2" w:rsidRDefault="00F11C64" w:rsidP="00C63828">
            <w:p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Same as Class III</w:t>
            </w:r>
          </w:p>
        </w:tc>
        <w:tc>
          <w:tcPr>
            <w:tcW w:w="1866" w:type="dxa"/>
            <w:tcBorders>
              <w:top w:val="single" w:sz="4" w:space="0" w:color="auto"/>
            </w:tcBorders>
          </w:tcPr>
          <w:p w14:paraId="0308B880" w14:textId="77777777" w:rsidR="00F11C64" w:rsidRPr="00EF35D2" w:rsidRDefault="00F11C64" w:rsidP="00C63828">
            <w:p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Bangladesh and world identity</w:t>
            </w:r>
          </w:p>
        </w:tc>
        <w:tc>
          <w:tcPr>
            <w:tcW w:w="1189" w:type="dxa"/>
            <w:vMerge/>
            <w:tcBorders>
              <w:top w:val="single" w:sz="4" w:space="0" w:color="auto"/>
            </w:tcBorders>
          </w:tcPr>
          <w:p w14:paraId="009AAEE4" w14:textId="77777777" w:rsidR="00F11C64" w:rsidRPr="00EF35D2" w:rsidRDefault="00F11C64" w:rsidP="00C63828">
            <w:pPr>
              <w:jc w:val="both"/>
              <w:rPr>
                <w:rFonts w:ascii="Times New Roman" w:hAnsi="Times New Roman" w:cs="Times New Roman"/>
                <w:color w:val="000000" w:themeColor="text1"/>
                <w:sz w:val="20"/>
                <w:szCs w:val="20"/>
              </w:rPr>
            </w:pPr>
          </w:p>
        </w:tc>
      </w:tr>
    </w:tbl>
    <w:p w14:paraId="0A4EBBE8" w14:textId="77777777" w:rsidR="00AB351D" w:rsidRPr="00EF35D2" w:rsidRDefault="00AB351D" w:rsidP="00AB351D">
      <w:pPr>
        <w:spacing w:before="120" w:after="120"/>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 xml:space="preserve">      </w:t>
      </w:r>
      <w:bookmarkStart w:id="0" w:name="_Hlk193908551"/>
      <w:r w:rsidRPr="00EF35D2">
        <w:rPr>
          <w:rFonts w:ascii="Times New Roman" w:hAnsi="Times New Roman" w:cs="Times New Roman"/>
          <w:color w:val="000000" w:themeColor="text1"/>
          <w:sz w:val="20"/>
          <w:szCs w:val="20"/>
        </w:rPr>
        <w:t>Source: Created by author</w:t>
      </w:r>
    </w:p>
    <w:bookmarkEnd w:id="0"/>
    <w:p w14:paraId="56E00E4D" w14:textId="77777777" w:rsidR="00F11C64" w:rsidRPr="00EF35D2" w:rsidRDefault="00F11C64" w:rsidP="00F11C64">
      <w:pPr>
        <w:spacing w:after="120"/>
        <w:jc w:val="center"/>
        <w:rPr>
          <w:rFonts w:ascii="Times New Roman" w:hAnsi="Times New Roman" w:cs="Times New Roman"/>
          <w:color w:val="000000" w:themeColor="text1"/>
          <w:sz w:val="24"/>
          <w:szCs w:val="24"/>
        </w:rPr>
      </w:pPr>
    </w:p>
    <w:p w14:paraId="6C9176D0" w14:textId="77777777" w:rsidR="00F11C64" w:rsidRPr="00EF35D2" w:rsidRDefault="00F11C64" w:rsidP="00F11C64">
      <w:pPr>
        <w:spacing w:after="120"/>
        <w:jc w:val="center"/>
        <w:rPr>
          <w:rFonts w:ascii="Times New Roman" w:hAnsi="Times New Roman" w:cs="Times New Roman"/>
          <w:color w:val="000000" w:themeColor="text1"/>
          <w:sz w:val="24"/>
          <w:szCs w:val="24"/>
        </w:rPr>
      </w:pPr>
    </w:p>
    <w:p w14:paraId="2387F769" w14:textId="77777777" w:rsidR="00F11C64" w:rsidRPr="00EF35D2" w:rsidRDefault="00F11C64" w:rsidP="00F11C64">
      <w:pPr>
        <w:spacing w:after="120"/>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szCs w:val="24"/>
        </w:rPr>
        <w:t>Supplementary Table 2: Perception of students with disabilities on distance and communication between school and home</w:t>
      </w:r>
    </w:p>
    <w:tbl>
      <w:tblPr>
        <w:tblW w:w="9424" w:type="dxa"/>
        <w:jc w:val="center"/>
        <w:tblBorders>
          <w:top w:val="single" w:sz="4" w:space="0" w:color="auto"/>
          <w:bottom w:val="single" w:sz="4" w:space="0" w:color="auto"/>
        </w:tblBorders>
        <w:tblLayout w:type="fixed"/>
        <w:tblLook w:val="04A0" w:firstRow="1" w:lastRow="0" w:firstColumn="1" w:lastColumn="0" w:noHBand="0" w:noVBand="1"/>
      </w:tblPr>
      <w:tblGrid>
        <w:gridCol w:w="1148"/>
        <w:gridCol w:w="1001"/>
        <w:gridCol w:w="861"/>
        <w:gridCol w:w="925"/>
        <w:gridCol w:w="868"/>
        <w:gridCol w:w="900"/>
        <w:gridCol w:w="1019"/>
        <w:gridCol w:w="1146"/>
        <w:gridCol w:w="1556"/>
      </w:tblGrid>
      <w:tr w:rsidR="00EF35D2" w:rsidRPr="00EF35D2" w14:paraId="5414961E" w14:textId="77777777" w:rsidTr="00C63828">
        <w:trPr>
          <w:jc w:val="center"/>
        </w:trPr>
        <w:tc>
          <w:tcPr>
            <w:tcW w:w="1148" w:type="dxa"/>
            <w:vMerge w:val="restart"/>
            <w:tcBorders>
              <w:top w:val="single" w:sz="4" w:space="0" w:color="auto"/>
              <w:bottom w:val="single" w:sz="4" w:space="0" w:color="auto"/>
            </w:tcBorders>
            <w:shd w:val="clear" w:color="auto" w:fill="auto"/>
          </w:tcPr>
          <w:p w14:paraId="322B35B6"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Aspects</w:t>
            </w:r>
          </w:p>
        </w:tc>
        <w:tc>
          <w:tcPr>
            <w:tcW w:w="1001" w:type="dxa"/>
            <w:vMerge w:val="restart"/>
            <w:tcBorders>
              <w:top w:val="single" w:sz="4" w:space="0" w:color="auto"/>
              <w:bottom w:val="single" w:sz="4" w:space="0" w:color="auto"/>
            </w:tcBorders>
            <w:shd w:val="clear" w:color="auto" w:fill="auto"/>
          </w:tcPr>
          <w:p w14:paraId="3EB8544B"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Total (%)</w:t>
            </w:r>
          </w:p>
        </w:tc>
        <w:tc>
          <w:tcPr>
            <w:tcW w:w="1786" w:type="dxa"/>
            <w:gridSpan w:val="2"/>
            <w:tcBorders>
              <w:top w:val="single" w:sz="4" w:space="0" w:color="auto"/>
              <w:bottom w:val="single" w:sz="4" w:space="0" w:color="auto"/>
            </w:tcBorders>
          </w:tcPr>
          <w:p w14:paraId="40869E88"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Gender (%)</w:t>
            </w:r>
          </w:p>
        </w:tc>
        <w:tc>
          <w:tcPr>
            <w:tcW w:w="5489" w:type="dxa"/>
            <w:gridSpan w:val="5"/>
            <w:tcBorders>
              <w:top w:val="single" w:sz="4" w:space="0" w:color="auto"/>
              <w:bottom w:val="single" w:sz="4" w:space="0" w:color="auto"/>
              <w:right w:val="nil"/>
            </w:tcBorders>
          </w:tcPr>
          <w:p w14:paraId="077CA6B8"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Types of disability (%)</w:t>
            </w:r>
          </w:p>
        </w:tc>
      </w:tr>
      <w:tr w:rsidR="00EF35D2" w:rsidRPr="00EF35D2" w14:paraId="05C4919A" w14:textId="77777777" w:rsidTr="00C63828">
        <w:trPr>
          <w:trHeight w:val="575"/>
          <w:jc w:val="center"/>
        </w:trPr>
        <w:tc>
          <w:tcPr>
            <w:tcW w:w="1148" w:type="dxa"/>
            <w:vMerge/>
            <w:tcBorders>
              <w:top w:val="single" w:sz="4" w:space="0" w:color="auto"/>
              <w:bottom w:val="single" w:sz="4" w:space="0" w:color="auto"/>
            </w:tcBorders>
            <w:shd w:val="clear" w:color="auto" w:fill="auto"/>
          </w:tcPr>
          <w:p w14:paraId="34CFDC5C" w14:textId="77777777" w:rsidR="00F11C64" w:rsidRPr="00EF35D2" w:rsidRDefault="00F11C64" w:rsidP="00C63828">
            <w:pPr>
              <w:spacing w:after="0" w:line="240" w:lineRule="auto"/>
              <w:ind w:left="213"/>
              <w:jc w:val="center"/>
              <w:rPr>
                <w:rFonts w:ascii="Times New Roman" w:hAnsi="Times New Roman" w:cs="Times New Roman"/>
                <w:color w:val="000000" w:themeColor="text1"/>
                <w:sz w:val="20"/>
                <w:szCs w:val="20"/>
              </w:rPr>
            </w:pPr>
          </w:p>
        </w:tc>
        <w:tc>
          <w:tcPr>
            <w:tcW w:w="1001" w:type="dxa"/>
            <w:vMerge/>
            <w:tcBorders>
              <w:top w:val="nil"/>
              <w:bottom w:val="single" w:sz="4" w:space="0" w:color="auto"/>
            </w:tcBorders>
            <w:shd w:val="clear" w:color="auto" w:fill="auto"/>
          </w:tcPr>
          <w:p w14:paraId="254578A2"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p>
        </w:tc>
        <w:tc>
          <w:tcPr>
            <w:tcW w:w="861" w:type="dxa"/>
            <w:tcBorders>
              <w:top w:val="single" w:sz="4" w:space="0" w:color="auto"/>
              <w:bottom w:val="single" w:sz="4" w:space="0" w:color="auto"/>
            </w:tcBorders>
          </w:tcPr>
          <w:p w14:paraId="7531B611"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Male</w:t>
            </w:r>
          </w:p>
        </w:tc>
        <w:tc>
          <w:tcPr>
            <w:tcW w:w="925" w:type="dxa"/>
            <w:tcBorders>
              <w:top w:val="single" w:sz="4" w:space="0" w:color="auto"/>
              <w:bottom w:val="single" w:sz="4" w:space="0" w:color="auto"/>
            </w:tcBorders>
          </w:tcPr>
          <w:p w14:paraId="0F229481"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Female</w:t>
            </w:r>
          </w:p>
        </w:tc>
        <w:tc>
          <w:tcPr>
            <w:tcW w:w="868" w:type="dxa"/>
            <w:tcBorders>
              <w:top w:val="single" w:sz="4" w:space="0" w:color="auto"/>
              <w:bottom w:val="single" w:sz="4" w:space="0" w:color="auto"/>
            </w:tcBorders>
          </w:tcPr>
          <w:p w14:paraId="3CA7C2C0"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Hearing</w:t>
            </w:r>
          </w:p>
        </w:tc>
        <w:tc>
          <w:tcPr>
            <w:tcW w:w="900" w:type="dxa"/>
            <w:tcBorders>
              <w:top w:val="single" w:sz="4" w:space="0" w:color="auto"/>
              <w:bottom w:val="single" w:sz="4" w:space="0" w:color="auto"/>
            </w:tcBorders>
          </w:tcPr>
          <w:p w14:paraId="0AE707D6"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Visual</w:t>
            </w:r>
          </w:p>
        </w:tc>
        <w:tc>
          <w:tcPr>
            <w:tcW w:w="1019" w:type="dxa"/>
            <w:tcBorders>
              <w:top w:val="single" w:sz="4" w:space="0" w:color="auto"/>
            </w:tcBorders>
          </w:tcPr>
          <w:p w14:paraId="5C24462D"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Speech problem</w:t>
            </w:r>
          </w:p>
        </w:tc>
        <w:tc>
          <w:tcPr>
            <w:tcW w:w="1146" w:type="dxa"/>
            <w:tcBorders>
              <w:top w:val="single" w:sz="4" w:space="0" w:color="auto"/>
            </w:tcBorders>
          </w:tcPr>
          <w:p w14:paraId="76A51758"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Intellectual</w:t>
            </w:r>
          </w:p>
        </w:tc>
        <w:tc>
          <w:tcPr>
            <w:tcW w:w="1556" w:type="dxa"/>
            <w:tcBorders>
              <w:top w:val="single" w:sz="4" w:space="0" w:color="auto"/>
              <w:bottom w:val="single" w:sz="4" w:space="0" w:color="auto"/>
              <w:right w:val="nil"/>
            </w:tcBorders>
          </w:tcPr>
          <w:p w14:paraId="367D737F"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Multiple forms of disabilities</w:t>
            </w:r>
          </w:p>
        </w:tc>
      </w:tr>
      <w:tr w:rsidR="00EF35D2" w:rsidRPr="00EF35D2" w14:paraId="37CF1C33" w14:textId="77777777" w:rsidTr="00C63828">
        <w:trPr>
          <w:jc w:val="center"/>
        </w:trPr>
        <w:tc>
          <w:tcPr>
            <w:tcW w:w="1148" w:type="dxa"/>
            <w:vMerge/>
            <w:tcBorders>
              <w:top w:val="single" w:sz="4" w:space="0" w:color="auto"/>
              <w:bottom w:val="single" w:sz="4" w:space="0" w:color="auto"/>
            </w:tcBorders>
            <w:shd w:val="clear" w:color="auto" w:fill="auto"/>
          </w:tcPr>
          <w:p w14:paraId="611278D7"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p>
        </w:tc>
        <w:tc>
          <w:tcPr>
            <w:tcW w:w="1001" w:type="dxa"/>
            <w:tcBorders>
              <w:top w:val="single" w:sz="4" w:space="0" w:color="auto"/>
              <w:bottom w:val="single" w:sz="4" w:space="0" w:color="auto"/>
            </w:tcBorders>
            <w:shd w:val="clear" w:color="auto" w:fill="auto"/>
          </w:tcPr>
          <w:p w14:paraId="1CB2BD47"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(N=35)</w:t>
            </w:r>
          </w:p>
        </w:tc>
        <w:tc>
          <w:tcPr>
            <w:tcW w:w="861" w:type="dxa"/>
            <w:tcBorders>
              <w:top w:val="single" w:sz="4" w:space="0" w:color="auto"/>
              <w:bottom w:val="single" w:sz="4" w:space="0" w:color="auto"/>
            </w:tcBorders>
          </w:tcPr>
          <w:p w14:paraId="10141939"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 =18)</w:t>
            </w:r>
          </w:p>
        </w:tc>
        <w:tc>
          <w:tcPr>
            <w:tcW w:w="925" w:type="dxa"/>
            <w:tcBorders>
              <w:top w:val="single" w:sz="4" w:space="0" w:color="auto"/>
              <w:bottom w:val="single" w:sz="4" w:space="0" w:color="auto"/>
            </w:tcBorders>
          </w:tcPr>
          <w:p w14:paraId="6E185DAC"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 =17)</w:t>
            </w:r>
          </w:p>
        </w:tc>
        <w:tc>
          <w:tcPr>
            <w:tcW w:w="868" w:type="dxa"/>
            <w:tcBorders>
              <w:top w:val="single" w:sz="4" w:space="0" w:color="auto"/>
              <w:bottom w:val="single" w:sz="4" w:space="0" w:color="auto"/>
            </w:tcBorders>
          </w:tcPr>
          <w:p w14:paraId="37CE71A4"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 =6)</w:t>
            </w:r>
          </w:p>
        </w:tc>
        <w:tc>
          <w:tcPr>
            <w:tcW w:w="900" w:type="dxa"/>
            <w:tcBorders>
              <w:top w:val="single" w:sz="4" w:space="0" w:color="auto"/>
              <w:bottom w:val="single" w:sz="4" w:space="0" w:color="auto"/>
            </w:tcBorders>
          </w:tcPr>
          <w:p w14:paraId="05EA789F"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 =7)</w:t>
            </w:r>
          </w:p>
        </w:tc>
        <w:tc>
          <w:tcPr>
            <w:tcW w:w="1019" w:type="dxa"/>
            <w:tcBorders>
              <w:top w:val="single" w:sz="4" w:space="0" w:color="auto"/>
              <w:bottom w:val="single" w:sz="4" w:space="0" w:color="auto"/>
            </w:tcBorders>
          </w:tcPr>
          <w:p w14:paraId="0F222FA6"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 =8)</w:t>
            </w:r>
          </w:p>
        </w:tc>
        <w:tc>
          <w:tcPr>
            <w:tcW w:w="1146" w:type="dxa"/>
            <w:tcBorders>
              <w:top w:val="single" w:sz="4" w:space="0" w:color="auto"/>
              <w:bottom w:val="single" w:sz="4" w:space="0" w:color="auto"/>
            </w:tcBorders>
          </w:tcPr>
          <w:p w14:paraId="2D8ABC83"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 =10)</w:t>
            </w:r>
          </w:p>
        </w:tc>
        <w:tc>
          <w:tcPr>
            <w:tcW w:w="1556" w:type="dxa"/>
            <w:tcBorders>
              <w:top w:val="single" w:sz="4" w:space="0" w:color="auto"/>
              <w:bottom w:val="single" w:sz="4" w:space="0" w:color="auto"/>
              <w:right w:val="nil"/>
            </w:tcBorders>
          </w:tcPr>
          <w:p w14:paraId="3E6EB2D3"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 =6)</w:t>
            </w:r>
          </w:p>
        </w:tc>
      </w:tr>
      <w:tr w:rsidR="00EF35D2" w:rsidRPr="00EF35D2" w14:paraId="00FB0708" w14:textId="77777777" w:rsidTr="00C63828">
        <w:trPr>
          <w:jc w:val="center"/>
        </w:trPr>
        <w:tc>
          <w:tcPr>
            <w:tcW w:w="5703" w:type="dxa"/>
            <w:gridSpan w:val="6"/>
            <w:tcBorders>
              <w:top w:val="nil"/>
              <w:bottom w:val="single" w:sz="4" w:space="0" w:color="auto"/>
            </w:tcBorders>
            <w:shd w:val="clear" w:color="auto" w:fill="auto"/>
          </w:tcPr>
          <w:p w14:paraId="1F799850" w14:textId="77777777" w:rsidR="00F11C64" w:rsidRPr="00EF35D2" w:rsidRDefault="00F11C64" w:rsidP="00C63828">
            <w:pPr>
              <w:spacing w:after="0" w:line="240" w:lineRule="auto"/>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 xml:space="preserve">Communication facility with the house for students with disabilities </w:t>
            </w:r>
          </w:p>
        </w:tc>
        <w:tc>
          <w:tcPr>
            <w:tcW w:w="3721" w:type="dxa"/>
            <w:gridSpan w:val="3"/>
            <w:tcBorders>
              <w:top w:val="nil"/>
              <w:bottom w:val="single" w:sz="4" w:space="0" w:color="auto"/>
              <w:right w:val="nil"/>
            </w:tcBorders>
            <w:shd w:val="clear" w:color="auto" w:fill="auto"/>
          </w:tcPr>
          <w:p w14:paraId="16D4E8FE" w14:textId="77777777" w:rsidR="00F11C64" w:rsidRPr="00EF35D2" w:rsidRDefault="00F11C64" w:rsidP="00C63828">
            <w:pPr>
              <w:spacing w:after="0" w:line="240" w:lineRule="auto"/>
              <w:rPr>
                <w:rFonts w:ascii="Times New Roman" w:hAnsi="Times New Roman" w:cs="Times New Roman"/>
                <w:color w:val="000000" w:themeColor="text1"/>
                <w:sz w:val="20"/>
                <w:szCs w:val="20"/>
              </w:rPr>
            </w:pPr>
          </w:p>
        </w:tc>
      </w:tr>
      <w:tr w:rsidR="00EF35D2" w:rsidRPr="00EF35D2" w14:paraId="03CA1EB7" w14:textId="77777777" w:rsidTr="00C63828">
        <w:trPr>
          <w:jc w:val="center"/>
        </w:trPr>
        <w:tc>
          <w:tcPr>
            <w:tcW w:w="1148" w:type="dxa"/>
            <w:tcBorders>
              <w:top w:val="single" w:sz="4" w:space="0" w:color="auto"/>
              <w:bottom w:val="nil"/>
            </w:tcBorders>
            <w:shd w:val="clear" w:color="auto" w:fill="auto"/>
          </w:tcPr>
          <w:p w14:paraId="39497E92" w14:textId="77777777" w:rsidR="00F11C64" w:rsidRPr="00EF35D2" w:rsidRDefault="00F11C64" w:rsidP="00C63828">
            <w:pPr>
              <w:spacing w:after="0" w:line="240" w:lineRule="auto"/>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 xml:space="preserve">Yes </w:t>
            </w:r>
          </w:p>
        </w:tc>
        <w:tc>
          <w:tcPr>
            <w:tcW w:w="1001" w:type="dxa"/>
            <w:tcBorders>
              <w:top w:val="single" w:sz="4" w:space="0" w:color="auto"/>
              <w:bottom w:val="nil"/>
            </w:tcBorders>
            <w:shd w:val="clear" w:color="auto" w:fill="auto"/>
          </w:tcPr>
          <w:p w14:paraId="53897783"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100.0</w:t>
            </w:r>
          </w:p>
        </w:tc>
        <w:tc>
          <w:tcPr>
            <w:tcW w:w="861" w:type="dxa"/>
            <w:tcBorders>
              <w:top w:val="single" w:sz="4" w:space="0" w:color="auto"/>
              <w:bottom w:val="nil"/>
            </w:tcBorders>
          </w:tcPr>
          <w:p w14:paraId="5BBAC50A"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100.0</w:t>
            </w:r>
          </w:p>
        </w:tc>
        <w:tc>
          <w:tcPr>
            <w:tcW w:w="925" w:type="dxa"/>
            <w:tcBorders>
              <w:top w:val="single" w:sz="4" w:space="0" w:color="auto"/>
              <w:bottom w:val="nil"/>
            </w:tcBorders>
          </w:tcPr>
          <w:p w14:paraId="2725F26B"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100.0</w:t>
            </w:r>
          </w:p>
        </w:tc>
        <w:tc>
          <w:tcPr>
            <w:tcW w:w="868" w:type="dxa"/>
            <w:tcBorders>
              <w:top w:val="single" w:sz="4" w:space="0" w:color="auto"/>
              <w:bottom w:val="nil"/>
            </w:tcBorders>
          </w:tcPr>
          <w:p w14:paraId="75D1A7EB"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100.0</w:t>
            </w:r>
          </w:p>
        </w:tc>
        <w:tc>
          <w:tcPr>
            <w:tcW w:w="900" w:type="dxa"/>
            <w:tcBorders>
              <w:top w:val="single" w:sz="4" w:space="0" w:color="auto"/>
              <w:bottom w:val="nil"/>
            </w:tcBorders>
          </w:tcPr>
          <w:p w14:paraId="0723D34B"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100.0</w:t>
            </w:r>
          </w:p>
        </w:tc>
        <w:tc>
          <w:tcPr>
            <w:tcW w:w="1019" w:type="dxa"/>
            <w:tcBorders>
              <w:top w:val="single" w:sz="4" w:space="0" w:color="auto"/>
              <w:bottom w:val="nil"/>
            </w:tcBorders>
          </w:tcPr>
          <w:p w14:paraId="046D8D89"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100.0</w:t>
            </w:r>
          </w:p>
        </w:tc>
        <w:tc>
          <w:tcPr>
            <w:tcW w:w="1146" w:type="dxa"/>
            <w:tcBorders>
              <w:top w:val="single" w:sz="4" w:space="0" w:color="auto"/>
              <w:bottom w:val="nil"/>
            </w:tcBorders>
          </w:tcPr>
          <w:p w14:paraId="79DB7777"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100.0</w:t>
            </w:r>
          </w:p>
        </w:tc>
        <w:tc>
          <w:tcPr>
            <w:tcW w:w="1556" w:type="dxa"/>
            <w:tcBorders>
              <w:top w:val="single" w:sz="4" w:space="0" w:color="auto"/>
              <w:bottom w:val="nil"/>
              <w:right w:val="nil"/>
            </w:tcBorders>
          </w:tcPr>
          <w:p w14:paraId="738300FF"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100.0</w:t>
            </w:r>
          </w:p>
        </w:tc>
      </w:tr>
      <w:tr w:rsidR="00EF35D2" w:rsidRPr="00EF35D2" w14:paraId="0D9835B4" w14:textId="77777777" w:rsidTr="00C63828">
        <w:trPr>
          <w:jc w:val="center"/>
        </w:trPr>
        <w:tc>
          <w:tcPr>
            <w:tcW w:w="1148" w:type="dxa"/>
            <w:tcBorders>
              <w:top w:val="nil"/>
              <w:bottom w:val="single" w:sz="4" w:space="0" w:color="auto"/>
            </w:tcBorders>
            <w:shd w:val="clear" w:color="auto" w:fill="auto"/>
          </w:tcPr>
          <w:p w14:paraId="7C09117E" w14:textId="77777777" w:rsidR="00F11C64" w:rsidRPr="00EF35D2" w:rsidRDefault="00F11C64" w:rsidP="00C63828">
            <w:pPr>
              <w:spacing w:after="0" w:line="240" w:lineRule="auto"/>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No</w:t>
            </w:r>
          </w:p>
        </w:tc>
        <w:tc>
          <w:tcPr>
            <w:tcW w:w="1001" w:type="dxa"/>
            <w:tcBorders>
              <w:top w:val="nil"/>
              <w:bottom w:val="single" w:sz="4" w:space="0" w:color="auto"/>
            </w:tcBorders>
            <w:shd w:val="clear" w:color="auto" w:fill="auto"/>
          </w:tcPr>
          <w:p w14:paraId="02F105C3"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t>
            </w:r>
          </w:p>
        </w:tc>
        <w:tc>
          <w:tcPr>
            <w:tcW w:w="861" w:type="dxa"/>
            <w:tcBorders>
              <w:top w:val="nil"/>
              <w:bottom w:val="single" w:sz="4" w:space="0" w:color="auto"/>
            </w:tcBorders>
          </w:tcPr>
          <w:p w14:paraId="7376CE65"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t>
            </w:r>
          </w:p>
        </w:tc>
        <w:tc>
          <w:tcPr>
            <w:tcW w:w="925" w:type="dxa"/>
            <w:tcBorders>
              <w:top w:val="nil"/>
              <w:bottom w:val="single" w:sz="4" w:space="0" w:color="auto"/>
            </w:tcBorders>
          </w:tcPr>
          <w:p w14:paraId="2FD9009D"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t>
            </w:r>
          </w:p>
        </w:tc>
        <w:tc>
          <w:tcPr>
            <w:tcW w:w="868" w:type="dxa"/>
            <w:tcBorders>
              <w:top w:val="nil"/>
              <w:bottom w:val="single" w:sz="4" w:space="0" w:color="auto"/>
            </w:tcBorders>
          </w:tcPr>
          <w:p w14:paraId="32F9649F"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t>
            </w:r>
          </w:p>
        </w:tc>
        <w:tc>
          <w:tcPr>
            <w:tcW w:w="900" w:type="dxa"/>
            <w:tcBorders>
              <w:top w:val="nil"/>
              <w:bottom w:val="single" w:sz="4" w:space="0" w:color="auto"/>
            </w:tcBorders>
          </w:tcPr>
          <w:p w14:paraId="2495FC95"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t>
            </w:r>
          </w:p>
        </w:tc>
        <w:tc>
          <w:tcPr>
            <w:tcW w:w="1019" w:type="dxa"/>
            <w:tcBorders>
              <w:top w:val="nil"/>
              <w:bottom w:val="single" w:sz="4" w:space="0" w:color="auto"/>
            </w:tcBorders>
          </w:tcPr>
          <w:p w14:paraId="2907AB49"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t>
            </w:r>
          </w:p>
        </w:tc>
        <w:tc>
          <w:tcPr>
            <w:tcW w:w="1146" w:type="dxa"/>
            <w:tcBorders>
              <w:top w:val="nil"/>
              <w:bottom w:val="single" w:sz="4" w:space="0" w:color="auto"/>
            </w:tcBorders>
          </w:tcPr>
          <w:p w14:paraId="2642CA1E"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t>
            </w:r>
          </w:p>
        </w:tc>
        <w:tc>
          <w:tcPr>
            <w:tcW w:w="1556" w:type="dxa"/>
            <w:tcBorders>
              <w:top w:val="nil"/>
              <w:bottom w:val="single" w:sz="4" w:space="0" w:color="auto"/>
              <w:right w:val="nil"/>
            </w:tcBorders>
          </w:tcPr>
          <w:p w14:paraId="6B509605"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t>
            </w:r>
          </w:p>
        </w:tc>
      </w:tr>
      <w:tr w:rsidR="00EF35D2" w:rsidRPr="00EF35D2" w14:paraId="765A05EF" w14:textId="77777777" w:rsidTr="00C63828">
        <w:trPr>
          <w:jc w:val="center"/>
        </w:trPr>
        <w:tc>
          <w:tcPr>
            <w:tcW w:w="9424" w:type="dxa"/>
            <w:gridSpan w:val="9"/>
            <w:tcBorders>
              <w:top w:val="single" w:sz="4" w:space="0" w:color="auto"/>
              <w:bottom w:val="single" w:sz="4" w:space="0" w:color="auto"/>
              <w:right w:val="nil"/>
            </w:tcBorders>
            <w:shd w:val="clear" w:color="auto" w:fill="auto"/>
          </w:tcPr>
          <w:p w14:paraId="235105D8" w14:textId="77777777" w:rsidR="00F11C64" w:rsidRPr="00EF35D2" w:rsidRDefault="00F11C64" w:rsidP="00C63828">
            <w:pPr>
              <w:spacing w:after="0" w:line="240" w:lineRule="auto"/>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Distance from home</w:t>
            </w:r>
          </w:p>
        </w:tc>
      </w:tr>
      <w:tr w:rsidR="00EF35D2" w:rsidRPr="00EF35D2" w14:paraId="6455DE0D" w14:textId="77777777" w:rsidTr="00C63828">
        <w:trPr>
          <w:jc w:val="center"/>
        </w:trPr>
        <w:tc>
          <w:tcPr>
            <w:tcW w:w="1148" w:type="dxa"/>
            <w:tcBorders>
              <w:top w:val="single" w:sz="4" w:space="0" w:color="auto"/>
              <w:right w:val="nil"/>
            </w:tcBorders>
            <w:shd w:val="clear" w:color="auto" w:fill="auto"/>
          </w:tcPr>
          <w:p w14:paraId="76A29330" w14:textId="77777777" w:rsidR="00F11C64" w:rsidRPr="00EF35D2" w:rsidRDefault="00F11C64" w:rsidP="00C63828">
            <w:pPr>
              <w:spacing w:after="0" w:line="240" w:lineRule="auto"/>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Highly suitable</w:t>
            </w:r>
          </w:p>
        </w:tc>
        <w:tc>
          <w:tcPr>
            <w:tcW w:w="1001" w:type="dxa"/>
            <w:tcBorders>
              <w:top w:val="single" w:sz="4" w:space="0" w:color="auto"/>
              <w:left w:val="nil"/>
              <w:bottom w:val="nil"/>
              <w:right w:val="nil"/>
            </w:tcBorders>
            <w:shd w:val="clear" w:color="auto" w:fill="auto"/>
          </w:tcPr>
          <w:p w14:paraId="55F591E5"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62.9</w:t>
            </w:r>
          </w:p>
        </w:tc>
        <w:tc>
          <w:tcPr>
            <w:tcW w:w="861" w:type="dxa"/>
            <w:tcBorders>
              <w:top w:val="single" w:sz="4" w:space="0" w:color="auto"/>
              <w:left w:val="nil"/>
              <w:bottom w:val="nil"/>
              <w:right w:val="nil"/>
            </w:tcBorders>
          </w:tcPr>
          <w:p w14:paraId="48EAE8F7"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77.8</w:t>
            </w:r>
          </w:p>
        </w:tc>
        <w:tc>
          <w:tcPr>
            <w:tcW w:w="925" w:type="dxa"/>
            <w:tcBorders>
              <w:top w:val="single" w:sz="4" w:space="0" w:color="auto"/>
              <w:left w:val="nil"/>
              <w:bottom w:val="nil"/>
              <w:right w:val="nil"/>
            </w:tcBorders>
          </w:tcPr>
          <w:p w14:paraId="76F81F59"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47.1</w:t>
            </w:r>
          </w:p>
        </w:tc>
        <w:tc>
          <w:tcPr>
            <w:tcW w:w="868" w:type="dxa"/>
            <w:tcBorders>
              <w:top w:val="single" w:sz="4" w:space="0" w:color="auto"/>
              <w:left w:val="nil"/>
              <w:bottom w:val="nil"/>
              <w:right w:val="nil"/>
            </w:tcBorders>
          </w:tcPr>
          <w:p w14:paraId="27D78E72"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50.0</w:t>
            </w:r>
          </w:p>
        </w:tc>
        <w:tc>
          <w:tcPr>
            <w:tcW w:w="900" w:type="dxa"/>
            <w:tcBorders>
              <w:top w:val="single" w:sz="4" w:space="0" w:color="auto"/>
              <w:left w:val="nil"/>
              <w:bottom w:val="nil"/>
              <w:right w:val="nil"/>
            </w:tcBorders>
          </w:tcPr>
          <w:p w14:paraId="138081A9"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57.1</w:t>
            </w:r>
          </w:p>
        </w:tc>
        <w:tc>
          <w:tcPr>
            <w:tcW w:w="1019" w:type="dxa"/>
            <w:tcBorders>
              <w:top w:val="single" w:sz="4" w:space="0" w:color="auto"/>
              <w:left w:val="nil"/>
              <w:bottom w:val="nil"/>
              <w:right w:val="nil"/>
            </w:tcBorders>
          </w:tcPr>
          <w:p w14:paraId="43FAE67E"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50.0</w:t>
            </w:r>
          </w:p>
        </w:tc>
        <w:tc>
          <w:tcPr>
            <w:tcW w:w="1146" w:type="dxa"/>
            <w:tcBorders>
              <w:top w:val="single" w:sz="4" w:space="0" w:color="auto"/>
              <w:left w:val="nil"/>
              <w:bottom w:val="nil"/>
              <w:right w:val="nil"/>
            </w:tcBorders>
          </w:tcPr>
          <w:p w14:paraId="0B694F29"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70.0</w:t>
            </w:r>
          </w:p>
        </w:tc>
        <w:tc>
          <w:tcPr>
            <w:tcW w:w="1556" w:type="dxa"/>
            <w:tcBorders>
              <w:top w:val="single" w:sz="4" w:space="0" w:color="auto"/>
              <w:left w:val="nil"/>
              <w:bottom w:val="nil"/>
              <w:right w:val="nil"/>
            </w:tcBorders>
          </w:tcPr>
          <w:p w14:paraId="620E9423"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83.3</w:t>
            </w:r>
          </w:p>
        </w:tc>
      </w:tr>
      <w:tr w:rsidR="00EF35D2" w:rsidRPr="00EF35D2" w14:paraId="0DD4CF68" w14:textId="77777777" w:rsidTr="00C63828">
        <w:trPr>
          <w:jc w:val="center"/>
        </w:trPr>
        <w:tc>
          <w:tcPr>
            <w:tcW w:w="1148" w:type="dxa"/>
            <w:tcBorders>
              <w:right w:val="nil"/>
            </w:tcBorders>
            <w:shd w:val="clear" w:color="auto" w:fill="auto"/>
          </w:tcPr>
          <w:p w14:paraId="4D3482AC" w14:textId="77777777" w:rsidR="00F11C64" w:rsidRPr="00EF35D2" w:rsidRDefault="00F11C64" w:rsidP="00C63828">
            <w:pPr>
              <w:spacing w:after="0" w:line="240" w:lineRule="auto"/>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Suitable</w:t>
            </w:r>
          </w:p>
        </w:tc>
        <w:tc>
          <w:tcPr>
            <w:tcW w:w="1001" w:type="dxa"/>
            <w:tcBorders>
              <w:top w:val="nil"/>
              <w:left w:val="nil"/>
              <w:bottom w:val="nil"/>
              <w:right w:val="nil"/>
            </w:tcBorders>
            <w:shd w:val="clear" w:color="auto" w:fill="auto"/>
          </w:tcPr>
          <w:p w14:paraId="7285D42D"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28.6</w:t>
            </w:r>
          </w:p>
        </w:tc>
        <w:tc>
          <w:tcPr>
            <w:tcW w:w="861" w:type="dxa"/>
            <w:tcBorders>
              <w:top w:val="nil"/>
              <w:left w:val="nil"/>
              <w:bottom w:val="nil"/>
              <w:right w:val="nil"/>
            </w:tcBorders>
          </w:tcPr>
          <w:p w14:paraId="1329BE6F"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11.1</w:t>
            </w:r>
          </w:p>
        </w:tc>
        <w:tc>
          <w:tcPr>
            <w:tcW w:w="925" w:type="dxa"/>
            <w:tcBorders>
              <w:top w:val="nil"/>
              <w:left w:val="nil"/>
              <w:bottom w:val="nil"/>
              <w:right w:val="nil"/>
            </w:tcBorders>
          </w:tcPr>
          <w:p w14:paraId="437B5402"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47.1</w:t>
            </w:r>
          </w:p>
        </w:tc>
        <w:tc>
          <w:tcPr>
            <w:tcW w:w="868" w:type="dxa"/>
            <w:tcBorders>
              <w:top w:val="nil"/>
              <w:left w:val="nil"/>
              <w:bottom w:val="nil"/>
              <w:right w:val="nil"/>
            </w:tcBorders>
          </w:tcPr>
          <w:p w14:paraId="6D52A698"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50.0</w:t>
            </w:r>
          </w:p>
        </w:tc>
        <w:tc>
          <w:tcPr>
            <w:tcW w:w="900" w:type="dxa"/>
            <w:tcBorders>
              <w:top w:val="nil"/>
              <w:left w:val="nil"/>
              <w:bottom w:val="nil"/>
              <w:right w:val="nil"/>
            </w:tcBorders>
          </w:tcPr>
          <w:p w14:paraId="16CDF534"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14.3</w:t>
            </w:r>
          </w:p>
        </w:tc>
        <w:tc>
          <w:tcPr>
            <w:tcW w:w="1019" w:type="dxa"/>
            <w:tcBorders>
              <w:top w:val="nil"/>
              <w:left w:val="nil"/>
              <w:bottom w:val="nil"/>
              <w:right w:val="nil"/>
            </w:tcBorders>
          </w:tcPr>
          <w:p w14:paraId="76449997"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50.0</w:t>
            </w:r>
          </w:p>
        </w:tc>
        <w:tc>
          <w:tcPr>
            <w:tcW w:w="1146" w:type="dxa"/>
            <w:tcBorders>
              <w:top w:val="nil"/>
              <w:left w:val="nil"/>
              <w:bottom w:val="nil"/>
              <w:right w:val="nil"/>
            </w:tcBorders>
          </w:tcPr>
          <w:p w14:paraId="40C51D8E"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20.0</w:t>
            </w:r>
          </w:p>
        </w:tc>
        <w:tc>
          <w:tcPr>
            <w:tcW w:w="1556" w:type="dxa"/>
            <w:tcBorders>
              <w:top w:val="nil"/>
              <w:left w:val="nil"/>
              <w:bottom w:val="nil"/>
              <w:right w:val="nil"/>
            </w:tcBorders>
          </w:tcPr>
          <w:p w14:paraId="650BB969"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16.7</w:t>
            </w:r>
          </w:p>
        </w:tc>
      </w:tr>
      <w:tr w:rsidR="00EF35D2" w:rsidRPr="00EF35D2" w14:paraId="380D438F" w14:textId="77777777" w:rsidTr="00C63828">
        <w:trPr>
          <w:jc w:val="center"/>
        </w:trPr>
        <w:tc>
          <w:tcPr>
            <w:tcW w:w="1148" w:type="dxa"/>
            <w:tcBorders>
              <w:right w:val="nil"/>
            </w:tcBorders>
            <w:shd w:val="clear" w:color="auto" w:fill="auto"/>
          </w:tcPr>
          <w:p w14:paraId="38258F97" w14:textId="77777777" w:rsidR="00F11C64" w:rsidRPr="00EF35D2" w:rsidRDefault="00F11C64" w:rsidP="00C63828">
            <w:pPr>
              <w:spacing w:after="0" w:line="240" w:lineRule="auto"/>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Less suitable</w:t>
            </w:r>
          </w:p>
        </w:tc>
        <w:tc>
          <w:tcPr>
            <w:tcW w:w="1001" w:type="dxa"/>
            <w:tcBorders>
              <w:top w:val="nil"/>
              <w:left w:val="nil"/>
              <w:bottom w:val="nil"/>
              <w:right w:val="nil"/>
            </w:tcBorders>
            <w:shd w:val="clear" w:color="auto" w:fill="auto"/>
          </w:tcPr>
          <w:p w14:paraId="14026049"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5.7</w:t>
            </w:r>
          </w:p>
        </w:tc>
        <w:tc>
          <w:tcPr>
            <w:tcW w:w="861" w:type="dxa"/>
            <w:tcBorders>
              <w:top w:val="nil"/>
              <w:left w:val="nil"/>
              <w:bottom w:val="nil"/>
              <w:right w:val="nil"/>
            </w:tcBorders>
          </w:tcPr>
          <w:p w14:paraId="3A348E7C"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5.6</w:t>
            </w:r>
          </w:p>
        </w:tc>
        <w:tc>
          <w:tcPr>
            <w:tcW w:w="925" w:type="dxa"/>
            <w:tcBorders>
              <w:top w:val="nil"/>
              <w:left w:val="nil"/>
              <w:bottom w:val="nil"/>
              <w:right w:val="nil"/>
            </w:tcBorders>
          </w:tcPr>
          <w:p w14:paraId="0D4B0D35"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5.9</w:t>
            </w:r>
          </w:p>
        </w:tc>
        <w:tc>
          <w:tcPr>
            <w:tcW w:w="868" w:type="dxa"/>
            <w:tcBorders>
              <w:top w:val="nil"/>
              <w:left w:val="nil"/>
              <w:bottom w:val="nil"/>
              <w:right w:val="nil"/>
            </w:tcBorders>
          </w:tcPr>
          <w:p w14:paraId="13465BC9"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t>
            </w:r>
          </w:p>
        </w:tc>
        <w:tc>
          <w:tcPr>
            <w:tcW w:w="900" w:type="dxa"/>
            <w:tcBorders>
              <w:top w:val="nil"/>
              <w:left w:val="nil"/>
              <w:bottom w:val="nil"/>
              <w:right w:val="nil"/>
            </w:tcBorders>
          </w:tcPr>
          <w:p w14:paraId="0D3BE3F9"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14.3</w:t>
            </w:r>
          </w:p>
        </w:tc>
        <w:tc>
          <w:tcPr>
            <w:tcW w:w="1019" w:type="dxa"/>
            <w:tcBorders>
              <w:top w:val="nil"/>
              <w:left w:val="nil"/>
              <w:bottom w:val="nil"/>
              <w:right w:val="nil"/>
            </w:tcBorders>
          </w:tcPr>
          <w:p w14:paraId="4DA5728A"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t>
            </w:r>
          </w:p>
        </w:tc>
        <w:tc>
          <w:tcPr>
            <w:tcW w:w="1146" w:type="dxa"/>
            <w:tcBorders>
              <w:top w:val="nil"/>
              <w:left w:val="nil"/>
              <w:bottom w:val="nil"/>
              <w:right w:val="nil"/>
            </w:tcBorders>
          </w:tcPr>
          <w:p w14:paraId="5F2802FB"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10.0</w:t>
            </w:r>
          </w:p>
        </w:tc>
        <w:tc>
          <w:tcPr>
            <w:tcW w:w="1556" w:type="dxa"/>
            <w:tcBorders>
              <w:top w:val="nil"/>
              <w:left w:val="nil"/>
              <w:bottom w:val="nil"/>
              <w:right w:val="nil"/>
            </w:tcBorders>
          </w:tcPr>
          <w:p w14:paraId="1D0731C6"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t>
            </w:r>
          </w:p>
        </w:tc>
      </w:tr>
      <w:tr w:rsidR="00EF35D2" w:rsidRPr="00EF35D2" w14:paraId="780B023C" w14:textId="77777777" w:rsidTr="00C63828">
        <w:trPr>
          <w:jc w:val="center"/>
        </w:trPr>
        <w:tc>
          <w:tcPr>
            <w:tcW w:w="1148" w:type="dxa"/>
            <w:tcBorders>
              <w:right w:val="nil"/>
            </w:tcBorders>
            <w:shd w:val="clear" w:color="auto" w:fill="auto"/>
          </w:tcPr>
          <w:p w14:paraId="6FE59B7D" w14:textId="77777777" w:rsidR="00F11C64" w:rsidRPr="00EF35D2" w:rsidRDefault="00F11C64" w:rsidP="00C63828">
            <w:pPr>
              <w:spacing w:after="0" w:line="240" w:lineRule="auto"/>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Not suitable</w:t>
            </w:r>
          </w:p>
        </w:tc>
        <w:tc>
          <w:tcPr>
            <w:tcW w:w="1001" w:type="dxa"/>
            <w:tcBorders>
              <w:top w:val="nil"/>
              <w:left w:val="nil"/>
              <w:bottom w:val="single" w:sz="4" w:space="0" w:color="auto"/>
              <w:right w:val="nil"/>
            </w:tcBorders>
            <w:shd w:val="clear" w:color="auto" w:fill="auto"/>
          </w:tcPr>
          <w:p w14:paraId="568B02BE"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2.9</w:t>
            </w:r>
          </w:p>
        </w:tc>
        <w:tc>
          <w:tcPr>
            <w:tcW w:w="861" w:type="dxa"/>
            <w:tcBorders>
              <w:top w:val="nil"/>
              <w:left w:val="nil"/>
              <w:bottom w:val="single" w:sz="4" w:space="0" w:color="auto"/>
              <w:right w:val="nil"/>
            </w:tcBorders>
          </w:tcPr>
          <w:p w14:paraId="2DF52870"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5.6</w:t>
            </w:r>
          </w:p>
        </w:tc>
        <w:tc>
          <w:tcPr>
            <w:tcW w:w="925" w:type="dxa"/>
            <w:tcBorders>
              <w:top w:val="nil"/>
              <w:left w:val="nil"/>
              <w:bottom w:val="single" w:sz="4" w:space="0" w:color="auto"/>
              <w:right w:val="nil"/>
            </w:tcBorders>
          </w:tcPr>
          <w:p w14:paraId="311D1C5E"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t>
            </w:r>
          </w:p>
        </w:tc>
        <w:tc>
          <w:tcPr>
            <w:tcW w:w="868" w:type="dxa"/>
            <w:tcBorders>
              <w:top w:val="nil"/>
              <w:left w:val="nil"/>
              <w:bottom w:val="single" w:sz="4" w:space="0" w:color="auto"/>
              <w:right w:val="nil"/>
            </w:tcBorders>
          </w:tcPr>
          <w:p w14:paraId="44D60728"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t>
            </w:r>
          </w:p>
        </w:tc>
        <w:tc>
          <w:tcPr>
            <w:tcW w:w="900" w:type="dxa"/>
            <w:tcBorders>
              <w:top w:val="nil"/>
              <w:left w:val="nil"/>
              <w:bottom w:val="single" w:sz="4" w:space="0" w:color="auto"/>
              <w:right w:val="nil"/>
            </w:tcBorders>
          </w:tcPr>
          <w:p w14:paraId="61DD6E88"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14.3</w:t>
            </w:r>
          </w:p>
        </w:tc>
        <w:tc>
          <w:tcPr>
            <w:tcW w:w="1019" w:type="dxa"/>
            <w:tcBorders>
              <w:top w:val="nil"/>
              <w:left w:val="nil"/>
              <w:bottom w:val="single" w:sz="4" w:space="0" w:color="auto"/>
              <w:right w:val="nil"/>
            </w:tcBorders>
          </w:tcPr>
          <w:p w14:paraId="06E651EB"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t>
            </w:r>
          </w:p>
        </w:tc>
        <w:tc>
          <w:tcPr>
            <w:tcW w:w="1146" w:type="dxa"/>
            <w:tcBorders>
              <w:top w:val="nil"/>
              <w:left w:val="nil"/>
              <w:bottom w:val="single" w:sz="4" w:space="0" w:color="auto"/>
              <w:right w:val="nil"/>
            </w:tcBorders>
          </w:tcPr>
          <w:p w14:paraId="4CE1572C"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t>
            </w:r>
          </w:p>
        </w:tc>
        <w:tc>
          <w:tcPr>
            <w:tcW w:w="1556" w:type="dxa"/>
            <w:tcBorders>
              <w:top w:val="nil"/>
              <w:left w:val="nil"/>
              <w:bottom w:val="single" w:sz="4" w:space="0" w:color="auto"/>
              <w:right w:val="nil"/>
            </w:tcBorders>
          </w:tcPr>
          <w:p w14:paraId="7BDA12AA"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t>
            </w:r>
          </w:p>
        </w:tc>
      </w:tr>
    </w:tbl>
    <w:p w14:paraId="11C0E9D0" w14:textId="77777777" w:rsidR="00AB351D" w:rsidRPr="00EF35D2" w:rsidRDefault="00AB351D" w:rsidP="00AB351D">
      <w:pPr>
        <w:spacing w:before="120" w:after="120"/>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 xml:space="preserve">      Source: Created by author</w:t>
      </w:r>
    </w:p>
    <w:p w14:paraId="5961A903" w14:textId="77777777" w:rsidR="00F11C64" w:rsidRPr="00EF35D2" w:rsidRDefault="00F11C64" w:rsidP="00F11C64">
      <w:pPr>
        <w:rPr>
          <w:rFonts w:ascii="Times New Roman" w:hAnsi="Times New Roman" w:cs="Times New Roman"/>
          <w:color w:val="000000" w:themeColor="text1"/>
          <w:sz w:val="24"/>
        </w:rPr>
      </w:pPr>
    </w:p>
    <w:p w14:paraId="129DC39D" w14:textId="77777777" w:rsidR="00F11C64" w:rsidRPr="00EF35D2" w:rsidRDefault="00F11C64" w:rsidP="00F11C64">
      <w:pPr>
        <w:rPr>
          <w:rFonts w:ascii="Times New Roman" w:hAnsi="Times New Roman" w:cs="Times New Roman"/>
          <w:color w:val="000000" w:themeColor="text1"/>
          <w:sz w:val="24"/>
        </w:rPr>
      </w:pPr>
    </w:p>
    <w:p w14:paraId="49662A9D" w14:textId="77777777" w:rsidR="00F11C64" w:rsidRPr="00EF35D2" w:rsidRDefault="00F11C64" w:rsidP="00F11C64">
      <w:pPr>
        <w:rPr>
          <w:rFonts w:ascii="Times New Roman" w:hAnsi="Times New Roman" w:cs="Times New Roman"/>
          <w:color w:val="000000" w:themeColor="text1"/>
          <w:sz w:val="24"/>
        </w:rPr>
      </w:pPr>
    </w:p>
    <w:p w14:paraId="6F7D94EF" w14:textId="77777777" w:rsidR="00F11C64" w:rsidRPr="00EF35D2" w:rsidRDefault="00F11C64" w:rsidP="00F11C64">
      <w:pPr>
        <w:rPr>
          <w:rFonts w:ascii="Times New Roman" w:hAnsi="Times New Roman" w:cs="Times New Roman"/>
          <w:color w:val="000000" w:themeColor="text1"/>
          <w:sz w:val="24"/>
        </w:rPr>
      </w:pPr>
    </w:p>
    <w:p w14:paraId="3FC7951A" w14:textId="77777777" w:rsidR="00F11C64" w:rsidRPr="00EF35D2" w:rsidRDefault="00F11C64" w:rsidP="00F11C64">
      <w:pPr>
        <w:rPr>
          <w:rFonts w:ascii="Times New Roman" w:hAnsi="Times New Roman" w:cs="Times New Roman"/>
          <w:color w:val="000000" w:themeColor="text1"/>
          <w:sz w:val="24"/>
        </w:rPr>
      </w:pPr>
    </w:p>
    <w:p w14:paraId="66AFDF15" w14:textId="77777777" w:rsidR="00F11C64" w:rsidRPr="00EF35D2" w:rsidRDefault="00F11C64" w:rsidP="00F11C64">
      <w:pPr>
        <w:rPr>
          <w:rFonts w:ascii="Times New Roman" w:hAnsi="Times New Roman" w:cs="Times New Roman"/>
          <w:color w:val="000000" w:themeColor="text1"/>
          <w:sz w:val="24"/>
        </w:rPr>
      </w:pPr>
    </w:p>
    <w:p w14:paraId="040E2444" w14:textId="77777777" w:rsidR="00F11C64" w:rsidRPr="00EF35D2" w:rsidRDefault="00F11C64" w:rsidP="00F11C64">
      <w:pPr>
        <w:spacing w:before="120" w:after="120"/>
        <w:jc w:val="center"/>
        <w:rPr>
          <w:rFonts w:ascii="Times New Roman" w:hAnsi="Times New Roman" w:cs="Times New Roman"/>
          <w:color w:val="000000" w:themeColor="text1"/>
          <w:sz w:val="24"/>
          <w:szCs w:val="24"/>
        </w:rPr>
      </w:pPr>
      <w:r w:rsidRPr="00EF35D2">
        <w:rPr>
          <w:rFonts w:ascii="Times New Roman" w:hAnsi="Times New Roman" w:cs="Times New Roman"/>
          <w:color w:val="000000" w:themeColor="text1"/>
          <w:sz w:val="24"/>
        </w:rPr>
        <w:t>Supplementary Table 3</w:t>
      </w:r>
      <w:r w:rsidRPr="00EF35D2">
        <w:rPr>
          <w:rFonts w:ascii="Times New Roman" w:hAnsi="Times New Roman" w:cs="Times New Roman"/>
          <w:color w:val="000000" w:themeColor="text1"/>
          <w:sz w:val="24"/>
          <w:szCs w:val="24"/>
        </w:rPr>
        <w:t>: Behavior of classmates with students with disability</w:t>
      </w:r>
    </w:p>
    <w:tbl>
      <w:tblPr>
        <w:tblW w:w="9647" w:type="dxa"/>
        <w:jc w:val="center"/>
        <w:tblBorders>
          <w:top w:val="single" w:sz="4" w:space="0" w:color="auto"/>
          <w:bottom w:val="single" w:sz="4" w:space="0" w:color="auto"/>
        </w:tblBorders>
        <w:tblLayout w:type="fixed"/>
        <w:tblLook w:val="04A0" w:firstRow="1" w:lastRow="0" w:firstColumn="1" w:lastColumn="0" w:noHBand="0" w:noVBand="1"/>
      </w:tblPr>
      <w:tblGrid>
        <w:gridCol w:w="1125"/>
        <w:gridCol w:w="1013"/>
        <w:gridCol w:w="910"/>
        <w:gridCol w:w="967"/>
        <w:gridCol w:w="882"/>
        <w:gridCol w:w="840"/>
        <w:gridCol w:w="1035"/>
        <w:gridCol w:w="1209"/>
        <w:gridCol w:w="1666"/>
      </w:tblGrid>
      <w:tr w:rsidR="00EF35D2" w:rsidRPr="00EF35D2" w14:paraId="31194BA0" w14:textId="77777777" w:rsidTr="00C63828">
        <w:trPr>
          <w:jc w:val="center"/>
        </w:trPr>
        <w:tc>
          <w:tcPr>
            <w:tcW w:w="1125" w:type="dxa"/>
            <w:vMerge w:val="restart"/>
            <w:tcBorders>
              <w:top w:val="single" w:sz="4" w:space="0" w:color="auto"/>
              <w:bottom w:val="single" w:sz="4" w:space="0" w:color="auto"/>
            </w:tcBorders>
            <w:shd w:val="clear" w:color="auto" w:fill="auto"/>
          </w:tcPr>
          <w:p w14:paraId="2D91ECF1"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Aspects</w:t>
            </w:r>
          </w:p>
        </w:tc>
        <w:tc>
          <w:tcPr>
            <w:tcW w:w="1013" w:type="dxa"/>
            <w:vMerge w:val="restart"/>
            <w:tcBorders>
              <w:top w:val="single" w:sz="4" w:space="0" w:color="auto"/>
              <w:bottom w:val="single" w:sz="4" w:space="0" w:color="auto"/>
            </w:tcBorders>
            <w:shd w:val="clear" w:color="auto" w:fill="auto"/>
          </w:tcPr>
          <w:p w14:paraId="523BA1C8"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Total (%)</w:t>
            </w:r>
          </w:p>
          <w:p w14:paraId="54BA5364" w14:textId="77777777" w:rsidR="00F11C64" w:rsidRPr="00EF35D2" w:rsidRDefault="00F11C64" w:rsidP="00C63828">
            <w:pPr>
              <w:spacing w:after="0" w:line="240" w:lineRule="auto"/>
              <w:rPr>
                <w:rFonts w:ascii="Times New Roman" w:hAnsi="Times New Roman" w:cs="Times New Roman"/>
                <w:color w:val="000000" w:themeColor="text1"/>
                <w:sz w:val="20"/>
                <w:szCs w:val="20"/>
              </w:rPr>
            </w:pPr>
          </w:p>
        </w:tc>
        <w:tc>
          <w:tcPr>
            <w:tcW w:w="1877" w:type="dxa"/>
            <w:gridSpan w:val="2"/>
            <w:tcBorders>
              <w:top w:val="single" w:sz="4" w:space="0" w:color="auto"/>
              <w:bottom w:val="single" w:sz="4" w:space="0" w:color="auto"/>
            </w:tcBorders>
          </w:tcPr>
          <w:p w14:paraId="0B1E0616"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Gender (%)</w:t>
            </w:r>
          </w:p>
        </w:tc>
        <w:tc>
          <w:tcPr>
            <w:tcW w:w="5632" w:type="dxa"/>
            <w:gridSpan w:val="5"/>
            <w:tcBorders>
              <w:top w:val="single" w:sz="4" w:space="0" w:color="auto"/>
              <w:bottom w:val="single" w:sz="4" w:space="0" w:color="auto"/>
              <w:right w:val="nil"/>
            </w:tcBorders>
          </w:tcPr>
          <w:p w14:paraId="19DC3CE8"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Types of disability (%)</w:t>
            </w:r>
          </w:p>
        </w:tc>
      </w:tr>
      <w:tr w:rsidR="00EF35D2" w:rsidRPr="00EF35D2" w14:paraId="7890BD0C" w14:textId="77777777" w:rsidTr="00C63828">
        <w:trPr>
          <w:trHeight w:val="143"/>
          <w:jc w:val="center"/>
        </w:trPr>
        <w:tc>
          <w:tcPr>
            <w:tcW w:w="1125" w:type="dxa"/>
            <w:vMerge/>
            <w:tcBorders>
              <w:top w:val="nil"/>
              <w:bottom w:val="single" w:sz="4" w:space="0" w:color="auto"/>
            </w:tcBorders>
            <w:shd w:val="clear" w:color="auto" w:fill="auto"/>
          </w:tcPr>
          <w:p w14:paraId="32770D92"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p>
        </w:tc>
        <w:tc>
          <w:tcPr>
            <w:tcW w:w="1013" w:type="dxa"/>
            <w:vMerge/>
            <w:tcBorders>
              <w:top w:val="nil"/>
              <w:bottom w:val="single" w:sz="4" w:space="0" w:color="auto"/>
            </w:tcBorders>
            <w:shd w:val="clear" w:color="auto" w:fill="auto"/>
          </w:tcPr>
          <w:p w14:paraId="1C5068B7"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p>
        </w:tc>
        <w:tc>
          <w:tcPr>
            <w:tcW w:w="910" w:type="dxa"/>
            <w:vMerge w:val="restart"/>
            <w:tcBorders>
              <w:top w:val="single" w:sz="4" w:space="0" w:color="auto"/>
              <w:bottom w:val="single" w:sz="4" w:space="0" w:color="auto"/>
            </w:tcBorders>
          </w:tcPr>
          <w:p w14:paraId="53CE03AE"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Male</w:t>
            </w:r>
          </w:p>
        </w:tc>
        <w:tc>
          <w:tcPr>
            <w:tcW w:w="967" w:type="dxa"/>
            <w:vMerge w:val="restart"/>
            <w:tcBorders>
              <w:top w:val="single" w:sz="4" w:space="0" w:color="auto"/>
              <w:bottom w:val="single" w:sz="4" w:space="0" w:color="auto"/>
            </w:tcBorders>
          </w:tcPr>
          <w:p w14:paraId="217003D4"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Female</w:t>
            </w:r>
          </w:p>
        </w:tc>
        <w:tc>
          <w:tcPr>
            <w:tcW w:w="882" w:type="dxa"/>
            <w:vMerge w:val="restart"/>
            <w:tcBorders>
              <w:top w:val="single" w:sz="4" w:space="0" w:color="auto"/>
              <w:bottom w:val="single" w:sz="4" w:space="0" w:color="auto"/>
            </w:tcBorders>
          </w:tcPr>
          <w:p w14:paraId="614F98C8"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Hearing</w:t>
            </w:r>
          </w:p>
        </w:tc>
        <w:tc>
          <w:tcPr>
            <w:tcW w:w="840" w:type="dxa"/>
            <w:vMerge w:val="restart"/>
            <w:tcBorders>
              <w:top w:val="single" w:sz="4" w:space="0" w:color="auto"/>
              <w:bottom w:val="single" w:sz="4" w:space="0" w:color="auto"/>
            </w:tcBorders>
          </w:tcPr>
          <w:p w14:paraId="45A51669"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Visual</w:t>
            </w:r>
          </w:p>
        </w:tc>
        <w:tc>
          <w:tcPr>
            <w:tcW w:w="1035" w:type="dxa"/>
            <w:vMerge w:val="restart"/>
            <w:tcBorders>
              <w:top w:val="single" w:sz="4" w:space="0" w:color="auto"/>
              <w:bottom w:val="single" w:sz="4" w:space="0" w:color="auto"/>
            </w:tcBorders>
          </w:tcPr>
          <w:p w14:paraId="6959873E"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Speech problem</w:t>
            </w:r>
          </w:p>
        </w:tc>
        <w:tc>
          <w:tcPr>
            <w:tcW w:w="1209" w:type="dxa"/>
            <w:tcBorders>
              <w:top w:val="single" w:sz="4" w:space="0" w:color="auto"/>
            </w:tcBorders>
          </w:tcPr>
          <w:p w14:paraId="2AA65235"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Intellectual</w:t>
            </w:r>
          </w:p>
        </w:tc>
        <w:tc>
          <w:tcPr>
            <w:tcW w:w="1666" w:type="dxa"/>
            <w:vMerge w:val="restart"/>
            <w:tcBorders>
              <w:top w:val="single" w:sz="4" w:space="0" w:color="auto"/>
              <w:right w:val="nil"/>
            </w:tcBorders>
          </w:tcPr>
          <w:p w14:paraId="49AC7852"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Multiple forms of disabilities</w:t>
            </w:r>
          </w:p>
        </w:tc>
      </w:tr>
      <w:tr w:rsidR="00EF35D2" w:rsidRPr="00EF35D2" w14:paraId="31DE93CA" w14:textId="77777777" w:rsidTr="00C63828">
        <w:trPr>
          <w:jc w:val="center"/>
        </w:trPr>
        <w:tc>
          <w:tcPr>
            <w:tcW w:w="1125" w:type="dxa"/>
            <w:vMerge/>
            <w:tcBorders>
              <w:top w:val="nil"/>
              <w:bottom w:val="single" w:sz="4" w:space="0" w:color="auto"/>
            </w:tcBorders>
            <w:shd w:val="clear" w:color="auto" w:fill="auto"/>
          </w:tcPr>
          <w:p w14:paraId="63B17EB3"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p>
        </w:tc>
        <w:tc>
          <w:tcPr>
            <w:tcW w:w="1013" w:type="dxa"/>
            <w:vMerge/>
            <w:tcBorders>
              <w:top w:val="nil"/>
              <w:bottom w:val="single" w:sz="4" w:space="0" w:color="auto"/>
            </w:tcBorders>
            <w:shd w:val="clear" w:color="auto" w:fill="auto"/>
          </w:tcPr>
          <w:p w14:paraId="2B569748"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p>
        </w:tc>
        <w:tc>
          <w:tcPr>
            <w:tcW w:w="910" w:type="dxa"/>
            <w:vMerge/>
            <w:tcBorders>
              <w:top w:val="nil"/>
              <w:bottom w:val="single" w:sz="4" w:space="0" w:color="auto"/>
            </w:tcBorders>
          </w:tcPr>
          <w:p w14:paraId="33F68178"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p>
        </w:tc>
        <w:tc>
          <w:tcPr>
            <w:tcW w:w="967" w:type="dxa"/>
            <w:vMerge/>
            <w:tcBorders>
              <w:top w:val="nil"/>
              <w:bottom w:val="single" w:sz="4" w:space="0" w:color="auto"/>
            </w:tcBorders>
          </w:tcPr>
          <w:p w14:paraId="12D1AA0B"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p>
        </w:tc>
        <w:tc>
          <w:tcPr>
            <w:tcW w:w="882" w:type="dxa"/>
            <w:vMerge/>
            <w:tcBorders>
              <w:top w:val="nil"/>
              <w:bottom w:val="single" w:sz="4" w:space="0" w:color="auto"/>
            </w:tcBorders>
          </w:tcPr>
          <w:p w14:paraId="10752C7C"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p>
        </w:tc>
        <w:tc>
          <w:tcPr>
            <w:tcW w:w="840" w:type="dxa"/>
            <w:vMerge/>
            <w:tcBorders>
              <w:top w:val="nil"/>
              <w:bottom w:val="single" w:sz="4" w:space="0" w:color="auto"/>
            </w:tcBorders>
          </w:tcPr>
          <w:p w14:paraId="7A384545"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p>
        </w:tc>
        <w:tc>
          <w:tcPr>
            <w:tcW w:w="1035" w:type="dxa"/>
            <w:vMerge/>
            <w:tcBorders>
              <w:top w:val="nil"/>
              <w:bottom w:val="single" w:sz="4" w:space="0" w:color="auto"/>
            </w:tcBorders>
          </w:tcPr>
          <w:p w14:paraId="5BC6590F"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p>
        </w:tc>
        <w:tc>
          <w:tcPr>
            <w:tcW w:w="1209" w:type="dxa"/>
            <w:tcBorders>
              <w:top w:val="nil"/>
              <w:bottom w:val="single" w:sz="4" w:space="0" w:color="auto"/>
            </w:tcBorders>
          </w:tcPr>
          <w:p w14:paraId="63536AFD"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p>
        </w:tc>
        <w:tc>
          <w:tcPr>
            <w:tcW w:w="1666" w:type="dxa"/>
            <w:vMerge/>
            <w:tcBorders>
              <w:bottom w:val="single" w:sz="4" w:space="0" w:color="auto"/>
              <w:right w:val="nil"/>
            </w:tcBorders>
          </w:tcPr>
          <w:p w14:paraId="123C6440"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p>
        </w:tc>
      </w:tr>
      <w:tr w:rsidR="00EF35D2" w:rsidRPr="00EF35D2" w14:paraId="7AC7102C" w14:textId="77777777" w:rsidTr="00C63828">
        <w:trPr>
          <w:trHeight w:val="278"/>
          <w:jc w:val="center"/>
        </w:trPr>
        <w:tc>
          <w:tcPr>
            <w:tcW w:w="1125" w:type="dxa"/>
            <w:vMerge/>
            <w:tcBorders>
              <w:top w:val="single" w:sz="4" w:space="0" w:color="auto"/>
              <w:bottom w:val="single" w:sz="4" w:space="0" w:color="auto"/>
            </w:tcBorders>
            <w:shd w:val="clear" w:color="auto" w:fill="auto"/>
          </w:tcPr>
          <w:p w14:paraId="42D86A20"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p>
        </w:tc>
        <w:tc>
          <w:tcPr>
            <w:tcW w:w="1013" w:type="dxa"/>
            <w:tcBorders>
              <w:top w:val="single" w:sz="4" w:space="0" w:color="auto"/>
              <w:bottom w:val="single" w:sz="4" w:space="0" w:color="auto"/>
            </w:tcBorders>
            <w:shd w:val="clear" w:color="auto" w:fill="auto"/>
          </w:tcPr>
          <w:p w14:paraId="036C1AE1"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(N=35)</w:t>
            </w:r>
          </w:p>
        </w:tc>
        <w:tc>
          <w:tcPr>
            <w:tcW w:w="910" w:type="dxa"/>
            <w:tcBorders>
              <w:top w:val="single" w:sz="4" w:space="0" w:color="auto"/>
              <w:bottom w:val="single" w:sz="4" w:space="0" w:color="auto"/>
            </w:tcBorders>
          </w:tcPr>
          <w:p w14:paraId="654FE7A1"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 =18)</w:t>
            </w:r>
          </w:p>
        </w:tc>
        <w:tc>
          <w:tcPr>
            <w:tcW w:w="967" w:type="dxa"/>
            <w:tcBorders>
              <w:top w:val="single" w:sz="4" w:space="0" w:color="auto"/>
              <w:bottom w:val="single" w:sz="4" w:space="0" w:color="auto"/>
            </w:tcBorders>
          </w:tcPr>
          <w:p w14:paraId="4575E6AD"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 =17)</w:t>
            </w:r>
          </w:p>
        </w:tc>
        <w:tc>
          <w:tcPr>
            <w:tcW w:w="882" w:type="dxa"/>
            <w:tcBorders>
              <w:top w:val="single" w:sz="4" w:space="0" w:color="auto"/>
              <w:bottom w:val="single" w:sz="4" w:space="0" w:color="auto"/>
            </w:tcBorders>
          </w:tcPr>
          <w:p w14:paraId="571F56DC"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 =6)</w:t>
            </w:r>
          </w:p>
        </w:tc>
        <w:tc>
          <w:tcPr>
            <w:tcW w:w="840" w:type="dxa"/>
            <w:tcBorders>
              <w:top w:val="single" w:sz="4" w:space="0" w:color="auto"/>
              <w:bottom w:val="single" w:sz="4" w:space="0" w:color="auto"/>
            </w:tcBorders>
          </w:tcPr>
          <w:p w14:paraId="685411DB"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 =7)</w:t>
            </w:r>
          </w:p>
        </w:tc>
        <w:tc>
          <w:tcPr>
            <w:tcW w:w="1035" w:type="dxa"/>
            <w:tcBorders>
              <w:top w:val="single" w:sz="4" w:space="0" w:color="auto"/>
              <w:bottom w:val="single" w:sz="4" w:space="0" w:color="auto"/>
            </w:tcBorders>
          </w:tcPr>
          <w:p w14:paraId="7C3DF9E3"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 =8)</w:t>
            </w:r>
          </w:p>
        </w:tc>
        <w:tc>
          <w:tcPr>
            <w:tcW w:w="1209" w:type="dxa"/>
            <w:tcBorders>
              <w:top w:val="single" w:sz="4" w:space="0" w:color="auto"/>
              <w:bottom w:val="single" w:sz="4" w:space="0" w:color="auto"/>
            </w:tcBorders>
          </w:tcPr>
          <w:p w14:paraId="70A878EA"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 =10)</w:t>
            </w:r>
          </w:p>
        </w:tc>
        <w:tc>
          <w:tcPr>
            <w:tcW w:w="1666" w:type="dxa"/>
            <w:tcBorders>
              <w:top w:val="single" w:sz="4" w:space="0" w:color="auto"/>
              <w:bottom w:val="single" w:sz="4" w:space="0" w:color="auto"/>
              <w:right w:val="nil"/>
            </w:tcBorders>
          </w:tcPr>
          <w:p w14:paraId="0A33A82A"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 =6)</w:t>
            </w:r>
          </w:p>
        </w:tc>
      </w:tr>
      <w:tr w:rsidR="00EF35D2" w:rsidRPr="00EF35D2" w14:paraId="093072AE" w14:textId="77777777" w:rsidTr="00C63828">
        <w:trPr>
          <w:jc w:val="center"/>
        </w:trPr>
        <w:tc>
          <w:tcPr>
            <w:tcW w:w="4897" w:type="dxa"/>
            <w:gridSpan w:val="5"/>
            <w:tcBorders>
              <w:top w:val="nil"/>
              <w:bottom w:val="single" w:sz="4" w:space="0" w:color="auto"/>
            </w:tcBorders>
            <w:shd w:val="clear" w:color="auto" w:fill="auto"/>
            <w:vAlign w:val="center"/>
          </w:tcPr>
          <w:p w14:paraId="41C45BAD" w14:textId="77777777" w:rsidR="00F11C64" w:rsidRPr="00EF35D2" w:rsidRDefault="00F11C64" w:rsidP="00C63828">
            <w:pPr>
              <w:spacing w:after="0" w:line="240" w:lineRule="auto"/>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Take students with disability in the game with other students</w:t>
            </w:r>
          </w:p>
        </w:tc>
        <w:tc>
          <w:tcPr>
            <w:tcW w:w="840" w:type="dxa"/>
            <w:tcBorders>
              <w:top w:val="nil"/>
              <w:bottom w:val="single" w:sz="4" w:space="0" w:color="auto"/>
            </w:tcBorders>
            <w:shd w:val="clear" w:color="auto" w:fill="auto"/>
            <w:vAlign w:val="center"/>
          </w:tcPr>
          <w:p w14:paraId="24FDC0B5" w14:textId="77777777" w:rsidR="00F11C64" w:rsidRPr="00EF35D2" w:rsidRDefault="00F11C64" w:rsidP="00C63828">
            <w:pPr>
              <w:spacing w:after="0" w:line="240" w:lineRule="auto"/>
              <w:rPr>
                <w:rFonts w:ascii="Times New Roman" w:hAnsi="Times New Roman" w:cs="Times New Roman"/>
                <w:color w:val="000000" w:themeColor="text1"/>
                <w:sz w:val="20"/>
                <w:szCs w:val="20"/>
              </w:rPr>
            </w:pPr>
          </w:p>
        </w:tc>
        <w:tc>
          <w:tcPr>
            <w:tcW w:w="3910" w:type="dxa"/>
            <w:gridSpan w:val="3"/>
            <w:tcBorders>
              <w:top w:val="nil"/>
              <w:bottom w:val="single" w:sz="4" w:space="0" w:color="auto"/>
              <w:right w:val="nil"/>
            </w:tcBorders>
            <w:shd w:val="clear" w:color="auto" w:fill="auto"/>
            <w:vAlign w:val="center"/>
          </w:tcPr>
          <w:p w14:paraId="35D6B6D2" w14:textId="77777777" w:rsidR="00F11C64" w:rsidRPr="00EF35D2" w:rsidRDefault="00F11C64" w:rsidP="00C63828">
            <w:pPr>
              <w:spacing w:after="0" w:line="240" w:lineRule="auto"/>
              <w:rPr>
                <w:rFonts w:ascii="Times New Roman" w:hAnsi="Times New Roman" w:cs="Times New Roman"/>
                <w:color w:val="000000" w:themeColor="text1"/>
                <w:sz w:val="20"/>
                <w:szCs w:val="20"/>
              </w:rPr>
            </w:pPr>
          </w:p>
        </w:tc>
      </w:tr>
      <w:tr w:rsidR="00EF35D2" w:rsidRPr="00EF35D2" w14:paraId="7B5A6D94" w14:textId="77777777" w:rsidTr="00C63828">
        <w:trPr>
          <w:jc w:val="center"/>
        </w:trPr>
        <w:tc>
          <w:tcPr>
            <w:tcW w:w="1125" w:type="dxa"/>
            <w:tcBorders>
              <w:top w:val="single" w:sz="4" w:space="0" w:color="auto"/>
            </w:tcBorders>
            <w:shd w:val="clear" w:color="auto" w:fill="auto"/>
          </w:tcPr>
          <w:p w14:paraId="22AC2F44" w14:textId="77777777" w:rsidR="00F11C64" w:rsidRPr="00EF35D2" w:rsidRDefault="00F11C64" w:rsidP="00C63828">
            <w:pPr>
              <w:spacing w:after="0" w:line="240" w:lineRule="auto"/>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Most interested</w:t>
            </w:r>
          </w:p>
        </w:tc>
        <w:tc>
          <w:tcPr>
            <w:tcW w:w="1013" w:type="dxa"/>
            <w:tcBorders>
              <w:top w:val="single" w:sz="4" w:space="0" w:color="auto"/>
            </w:tcBorders>
            <w:shd w:val="clear" w:color="auto" w:fill="auto"/>
          </w:tcPr>
          <w:p w14:paraId="429E0411"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20.0</w:t>
            </w:r>
          </w:p>
        </w:tc>
        <w:tc>
          <w:tcPr>
            <w:tcW w:w="910" w:type="dxa"/>
            <w:tcBorders>
              <w:top w:val="single" w:sz="4" w:space="0" w:color="auto"/>
            </w:tcBorders>
          </w:tcPr>
          <w:p w14:paraId="430EDB24"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27.8</w:t>
            </w:r>
          </w:p>
        </w:tc>
        <w:tc>
          <w:tcPr>
            <w:tcW w:w="967" w:type="dxa"/>
            <w:tcBorders>
              <w:top w:val="single" w:sz="4" w:space="0" w:color="auto"/>
            </w:tcBorders>
          </w:tcPr>
          <w:p w14:paraId="2BF9BB30"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11.8</w:t>
            </w:r>
          </w:p>
        </w:tc>
        <w:tc>
          <w:tcPr>
            <w:tcW w:w="882" w:type="dxa"/>
            <w:tcBorders>
              <w:top w:val="single" w:sz="4" w:space="0" w:color="auto"/>
            </w:tcBorders>
          </w:tcPr>
          <w:p w14:paraId="268EE260"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16.7</w:t>
            </w:r>
          </w:p>
        </w:tc>
        <w:tc>
          <w:tcPr>
            <w:tcW w:w="840" w:type="dxa"/>
            <w:tcBorders>
              <w:top w:val="single" w:sz="4" w:space="0" w:color="auto"/>
            </w:tcBorders>
          </w:tcPr>
          <w:p w14:paraId="528F50B8"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42.9</w:t>
            </w:r>
          </w:p>
        </w:tc>
        <w:tc>
          <w:tcPr>
            <w:tcW w:w="1035" w:type="dxa"/>
            <w:tcBorders>
              <w:top w:val="single" w:sz="4" w:space="0" w:color="auto"/>
            </w:tcBorders>
          </w:tcPr>
          <w:p w14:paraId="5F18867F"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12.5</w:t>
            </w:r>
          </w:p>
        </w:tc>
        <w:tc>
          <w:tcPr>
            <w:tcW w:w="1209" w:type="dxa"/>
            <w:tcBorders>
              <w:top w:val="single" w:sz="4" w:space="0" w:color="auto"/>
            </w:tcBorders>
          </w:tcPr>
          <w:p w14:paraId="4AECA64E"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20.0</w:t>
            </w:r>
          </w:p>
        </w:tc>
        <w:tc>
          <w:tcPr>
            <w:tcW w:w="1666" w:type="dxa"/>
            <w:tcBorders>
              <w:top w:val="single" w:sz="4" w:space="0" w:color="auto"/>
              <w:right w:val="nil"/>
            </w:tcBorders>
          </w:tcPr>
          <w:p w14:paraId="73B4D4F3"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16.7</w:t>
            </w:r>
          </w:p>
        </w:tc>
      </w:tr>
      <w:tr w:rsidR="00EF35D2" w:rsidRPr="00EF35D2" w14:paraId="09C54CF8" w14:textId="77777777" w:rsidTr="00C63828">
        <w:trPr>
          <w:jc w:val="center"/>
        </w:trPr>
        <w:tc>
          <w:tcPr>
            <w:tcW w:w="1125" w:type="dxa"/>
            <w:tcBorders>
              <w:bottom w:val="nil"/>
            </w:tcBorders>
            <w:shd w:val="clear" w:color="auto" w:fill="auto"/>
          </w:tcPr>
          <w:p w14:paraId="572AB7FB" w14:textId="77777777" w:rsidR="00F11C64" w:rsidRPr="00EF35D2" w:rsidRDefault="00F11C64" w:rsidP="00C63828">
            <w:pPr>
              <w:spacing w:after="0" w:line="240" w:lineRule="auto"/>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Interested</w:t>
            </w:r>
          </w:p>
        </w:tc>
        <w:tc>
          <w:tcPr>
            <w:tcW w:w="1013" w:type="dxa"/>
            <w:tcBorders>
              <w:bottom w:val="nil"/>
            </w:tcBorders>
            <w:shd w:val="clear" w:color="auto" w:fill="auto"/>
          </w:tcPr>
          <w:p w14:paraId="1CE103B5"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28.6</w:t>
            </w:r>
          </w:p>
        </w:tc>
        <w:tc>
          <w:tcPr>
            <w:tcW w:w="910" w:type="dxa"/>
            <w:tcBorders>
              <w:bottom w:val="nil"/>
            </w:tcBorders>
          </w:tcPr>
          <w:p w14:paraId="7F580354"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16.7</w:t>
            </w:r>
          </w:p>
        </w:tc>
        <w:tc>
          <w:tcPr>
            <w:tcW w:w="967" w:type="dxa"/>
            <w:tcBorders>
              <w:bottom w:val="nil"/>
            </w:tcBorders>
          </w:tcPr>
          <w:p w14:paraId="6E849FC7"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41.2</w:t>
            </w:r>
          </w:p>
        </w:tc>
        <w:tc>
          <w:tcPr>
            <w:tcW w:w="882" w:type="dxa"/>
            <w:tcBorders>
              <w:bottom w:val="nil"/>
            </w:tcBorders>
          </w:tcPr>
          <w:p w14:paraId="70F295A4"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50.0</w:t>
            </w:r>
          </w:p>
        </w:tc>
        <w:tc>
          <w:tcPr>
            <w:tcW w:w="840" w:type="dxa"/>
            <w:tcBorders>
              <w:bottom w:val="nil"/>
            </w:tcBorders>
          </w:tcPr>
          <w:p w14:paraId="2563BAA0"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14.3</w:t>
            </w:r>
          </w:p>
        </w:tc>
        <w:tc>
          <w:tcPr>
            <w:tcW w:w="1035" w:type="dxa"/>
            <w:tcBorders>
              <w:bottom w:val="nil"/>
            </w:tcBorders>
          </w:tcPr>
          <w:p w14:paraId="7DFB6450"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50.0</w:t>
            </w:r>
          </w:p>
        </w:tc>
        <w:tc>
          <w:tcPr>
            <w:tcW w:w="1209" w:type="dxa"/>
            <w:tcBorders>
              <w:bottom w:val="nil"/>
            </w:tcBorders>
          </w:tcPr>
          <w:p w14:paraId="30444940"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20.0</w:t>
            </w:r>
          </w:p>
        </w:tc>
        <w:tc>
          <w:tcPr>
            <w:tcW w:w="1666" w:type="dxa"/>
            <w:tcBorders>
              <w:bottom w:val="nil"/>
              <w:right w:val="nil"/>
            </w:tcBorders>
          </w:tcPr>
          <w:p w14:paraId="46BADD36"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16.7</w:t>
            </w:r>
          </w:p>
        </w:tc>
      </w:tr>
      <w:tr w:rsidR="00EF35D2" w:rsidRPr="00EF35D2" w14:paraId="50D4BA28" w14:textId="77777777" w:rsidTr="00C63828">
        <w:trPr>
          <w:jc w:val="center"/>
        </w:trPr>
        <w:tc>
          <w:tcPr>
            <w:tcW w:w="1125" w:type="dxa"/>
            <w:tcBorders>
              <w:top w:val="nil"/>
              <w:bottom w:val="single" w:sz="4" w:space="0" w:color="auto"/>
            </w:tcBorders>
            <w:shd w:val="clear" w:color="auto" w:fill="auto"/>
          </w:tcPr>
          <w:p w14:paraId="71266C3B" w14:textId="77777777" w:rsidR="00F11C64" w:rsidRPr="00EF35D2" w:rsidRDefault="00F11C64" w:rsidP="00C63828">
            <w:pPr>
              <w:spacing w:after="0" w:line="240" w:lineRule="auto"/>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Not interested</w:t>
            </w:r>
          </w:p>
        </w:tc>
        <w:tc>
          <w:tcPr>
            <w:tcW w:w="1013" w:type="dxa"/>
            <w:tcBorders>
              <w:top w:val="nil"/>
              <w:bottom w:val="single" w:sz="4" w:space="0" w:color="auto"/>
            </w:tcBorders>
            <w:shd w:val="clear" w:color="auto" w:fill="auto"/>
          </w:tcPr>
          <w:p w14:paraId="6A12FEBB"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51.4</w:t>
            </w:r>
          </w:p>
        </w:tc>
        <w:tc>
          <w:tcPr>
            <w:tcW w:w="910" w:type="dxa"/>
            <w:tcBorders>
              <w:top w:val="nil"/>
              <w:bottom w:val="single" w:sz="4" w:space="0" w:color="auto"/>
            </w:tcBorders>
          </w:tcPr>
          <w:p w14:paraId="75C329F7"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55.6</w:t>
            </w:r>
          </w:p>
        </w:tc>
        <w:tc>
          <w:tcPr>
            <w:tcW w:w="967" w:type="dxa"/>
            <w:tcBorders>
              <w:top w:val="nil"/>
              <w:bottom w:val="single" w:sz="4" w:space="0" w:color="auto"/>
            </w:tcBorders>
          </w:tcPr>
          <w:p w14:paraId="5B2DE75C"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47.1</w:t>
            </w:r>
          </w:p>
        </w:tc>
        <w:tc>
          <w:tcPr>
            <w:tcW w:w="882" w:type="dxa"/>
            <w:tcBorders>
              <w:top w:val="nil"/>
              <w:bottom w:val="single" w:sz="4" w:space="0" w:color="auto"/>
            </w:tcBorders>
          </w:tcPr>
          <w:p w14:paraId="0B118D5E"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33.3</w:t>
            </w:r>
          </w:p>
        </w:tc>
        <w:tc>
          <w:tcPr>
            <w:tcW w:w="840" w:type="dxa"/>
            <w:tcBorders>
              <w:top w:val="nil"/>
              <w:bottom w:val="single" w:sz="4" w:space="0" w:color="auto"/>
            </w:tcBorders>
          </w:tcPr>
          <w:p w14:paraId="3B68F390"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42.9</w:t>
            </w:r>
          </w:p>
        </w:tc>
        <w:tc>
          <w:tcPr>
            <w:tcW w:w="1035" w:type="dxa"/>
            <w:tcBorders>
              <w:top w:val="nil"/>
              <w:bottom w:val="single" w:sz="4" w:space="0" w:color="auto"/>
            </w:tcBorders>
          </w:tcPr>
          <w:p w14:paraId="4454BFCB"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37.5</w:t>
            </w:r>
          </w:p>
        </w:tc>
        <w:tc>
          <w:tcPr>
            <w:tcW w:w="1209" w:type="dxa"/>
            <w:tcBorders>
              <w:top w:val="nil"/>
              <w:bottom w:val="single" w:sz="4" w:space="0" w:color="auto"/>
            </w:tcBorders>
          </w:tcPr>
          <w:p w14:paraId="024E987B"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60.0</w:t>
            </w:r>
          </w:p>
        </w:tc>
        <w:tc>
          <w:tcPr>
            <w:tcW w:w="1666" w:type="dxa"/>
            <w:tcBorders>
              <w:top w:val="nil"/>
              <w:bottom w:val="single" w:sz="4" w:space="0" w:color="auto"/>
              <w:right w:val="nil"/>
            </w:tcBorders>
          </w:tcPr>
          <w:p w14:paraId="1C3C4FF9"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66.7</w:t>
            </w:r>
          </w:p>
        </w:tc>
      </w:tr>
      <w:tr w:rsidR="00EF35D2" w:rsidRPr="00EF35D2" w14:paraId="087DE320" w14:textId="77777777" w:rsidTr="00C63828">
        <w:trPr>
          <w:jc w:val="center"/>
        </w:trPr>
        <w:tc>
          <w:tcPr>
            <w:tcW w:w="9647" w:type="dxa"/>
            <w:gridSpan w:val="9"/>
            <w:tcBorders>
              <w:top w:val="single" w:sz="4" w:space="0" w:color="auto"/>
              <w:left w:val="nil"/>
              <w:bottom w:val="single" w:sz="4" w:space="0" w:color="auto"/>
              <w:right w:val="nil"/>
            </w:tcBorders>
            <w:shd w:val="clear" w:color="auto" w:fill="auto"/>
            <w:vAlign w:val="center"/>
          </w:tcPr>
          <w:p w14:paraId="0BF671F1" w14:textId="77777777" w:rsidR="00F11C64" w:rsidRPr="00EF35D2" w:rsidRDefault="00F11C64" w:rsidP="00C63828">
            <w:pPr>
              <w:spacing w:after="0" w:line="240" w:lineRule="auto"/>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Students with disability are called by the ridiculous name</w:t>
            </w:r>
          </w:p>
        </w:tc>
      </w:tr>
      <w:tr w:rsidR="00EF35D2" w:rsidRPr="00EF35D2" w14:paraId="17E8C85B" w14:textId="77777777" w:rsidTr="00C63828">
        <w:trPr>
          <w:jc w:val="center"/>
        </w:trPr>
        <w:tc>
          <w:tcPr>
            <w:tcW w:w="1125" w:type="dxa"/>
            <w:tcBorders>
              <w:top w:val="single" w:sz="4" w:space="0" w:color="auto"/>
            </w:tcBorders>
            <w:shd w:val="clear" w:color="auto" w:fill="auto"/>
          </w:tcPr>
          <w:p w14:paraId="607EFB6B" w14:textId="77777777" w:rsidR="00F11C64" w:rsidRPr="00EF35D2" w:rsidRDefault="00F11C64" w:rsidP="00C63828">
            <w:pPr>
              <w:spacing w:after="0" w:line="240" w:lineRule="auto"/>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Always</w:t>
            </w:r>
          </w:p>
        </w:tc>
        <w:tc>
          <w:tcPr>
            <w:tcW w:w="1013" w:type="dxa"/>
            <w:tcBorders>
              <w:top w:val="single" w:sz="4" w:space="0" w:color="auto"/>
            </w:tcBorders>
            <w:shd w:val="clear" w:color="auto" w:fill="auto"/>
          </w:tcPr>
          <w:p w14:paraId="02802BF0"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14.3</w:t>
            </w:r>
          </w:p>
        </w:tc>
        <w:tc>
          <w:tcPr>
            <w:tcW w:w="910" w:type="dxa"/>
            <w:tcBorders>
              <w:top w:val="single" w:sz="4" w:space="0" w:color="auto"/>
            </w:tcBorders>
          </w:tcPr>
          <w:p w14:paraId="0A225787"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11.1</w:t>
            </w:r>
          </w:p>
        </w:tc>
        <w:tc>
          <w:tcPr>
            <w:tcW w:w="967" w:type="dxa"/>
            <w:tcBorders>
              <w:top w:val="single" w:sz="4" w:space="0" w:color="auto"/>
            </w:tcBorders>
          </w:tcPr>
          <w:p w14:paraId="62849881"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17.6</w:t>
            </w:r>
          </w:p>
        </w:tc>
        <w:tc>
          <w:tcPr>
            <w:tcW w:w="882" w:type="dxa"/>
            <w:tcBorders>
              <w:top w:val="single" w:sz="4" w:space="0" w:color="auto"/>
            </w:tcBorders>
          </w:tcPr>
          <w:p w14:paraId="13DB821F"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t>
            </w:r>
          </w:p>
        </w:tc>
        <w:tc>
          <w:tcPr>
            <w:tcW w:w="840" w:type="dxa"/>
            <w:tcBorders>
              <w:top w:val="single" w:sz="4" w:space="0" w:color="auto"/>
            </w:tcBorders>
          </w:tcPr>
          <w:p w14:paraId="671B8DB7"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28.6</w:t>
            </w:r>
          </w:p>
        </w:tc>
        <w:tc>
          <w:tcPr>
            <w:tcW w:w="1035" w:type="dxa"/>
            <w:tcBorders>
              <w:top w:val="single" w:sz="4" w:space="0" w:color="auto"/>
            </w:tcBorders>
          </w:tcPr>
          <w:p w14:paraId="27189700"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t>
            </w:r>
          </w:p>
        </w:tc>
        <w:tc>
          <w:tcPr>
            <w:tcW w:w="1209" w:type="dxa"/>
            <w:tcBorders>
              <w:top w:val="single" w:sz="4" w:space="0" w:color="auto"/>
            </w:tcBorders>
          </w:tcPr>
          <w:p w14:paraId="75659597"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30.0</w:t>
            </w:r>
          </w:p>
        </w:tc>
        <w:tc>
          <w:tcPr>
            <w:tcW w:w="1666" w:type="dxa"/>
            <w:tcBorders>
              <w:top w:val="single" w:sz="4" w:space="0" w:color="auto"/>
              <w:right w:val="nil"/>
            </w:tcBorders>
          </w:tcPr>
          <w:p w14:paraId="5528C3B5"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t>
            </w:r>
          </w:p>
        </w:tc>
      </w:tr>
      <w:tr w:rsidR="00EF35D2" w:rsidRPr="00EF35D2" w14:paraId="5350E281" w14:textId="77777777" w:rsidTr="00C63828">
        <w:trPr>
          <w:trHeight w:val="242"/>
          <w:jc w:val="center"/>
        </w:trPr>
        <w:tc>
          <w:tcPr>
            <w:tcW w:w="1125" w:type="dxa"/>
            <w:tcBorders>
              <w:bottom w:val="nil"/>
            </w:tcBorders>
            <w:shd w:val="clear" w:color="auto" w:fill="auto"/>
          </w:tcPr>
          <w:p w14:paraId="585AF71E" w14:textId="77777777" w:rsidR="00F11C64" w:rsidRPr="00EF35D2" w:rsidRDefault="00F11C64" w:rsidP="00C63828">
            <w:pPr>
              <w:spacing w:after="0" w:line="240" w:lineRule="auto"/>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Sometime</w:t>
            </w:r>
          </w:p>
        </w:tc>
        <w:tc>
          <w:tcPr>
            <w:tcW w:w="1013" w:type="dxa"/>
            <w:tcBorders>
              <w:bottom w:val="nil"/>
            </w:tcBorders>
            <w:shd w:val="clear" w:color="auto" w:fill="auto"/>
          </w:tcPr>
          <w:p w14:paraId="34C70C3F"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45.7</w:t>
            </w:r>
          </w:p>
        </w:tc>
        <w:tc>
          <w:tcPr>
            <w:tcW w:w="910" w:type="dxa"/>
            <w:tcBorders>
              <w:bottom w:val="nil"/>
            </w:tcBorders>
          </w:tcPr>
          <w:p w14:paraId="532D9844"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38.9</w:t>
            </w:r>
          </w:p>
        </w:tc>
        <w:tc>
          <w:tcPr>
            <w:tcW w:w="967" w:type="dxa"/>
            <w:tcBorders>
              <w:bottom w:val="nil"/>
            </w:tcBorders>
          </w:tcPr>
          <w:p w14:paraId="17373834"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52.9</w:t>
            </w:r>
          </w:p>
        </w:tc>
        <w:tc>
          <w:tcPr>
            <w:tcW w:w="882" w:type="dxa"/>
            <w:tcBorders>
              <w:bottom w:val="nil"/>
            </w:tcBorders>
          </w:tcPr>
          <w:p w14:paraId="3C73F204"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66.7</w:t>
            </w:r>
          </w:p>
        </w:tc>
        <w:tc>
          <w:tcPr>
            <w:tcW w:w="840" w:type="dxa"/>
            <w:tcBorders>
              <w:bottom w:val="nil"/>
            </w:tcBorders>
          </w:tcPr>
          <w:p w14:paraId="47185619"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28.6</w:t>
            </w:r>
          </w:p>
        </w:tc>
        <w:tc>
          <w:tcPr>
            <w:tcW w:w="1035" w:type="dxa"/>
            <w:tcBorders>
              <w:bottom w:val="nil"/>
            </w:tcBorders>
          </w:tcPr>
          <w:p w14:paraId="0BABE456"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87.5</w:t>
            </w:r>
          </w:p>
        </w:tc>
        <w:tc>
          <w:tcPr>
            <w:tcW w:w="1209" w:type="dxa"/>
            <w:tcBorders>
              <w:bottom w:val="nil"/>
            </w:tcBorders>
          </w:tcPr>
          <w:p w14:paraId="5C637641"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20.0</w:t>
            </w:r>
          </w:p>
        </w:tc>
        <w:tc>
          <w:tcPr>
            <w:tcW w:w="1666" w:type="dxa"/>
            <w:tcBorders>
              <w:bottom w:val="nil"/>
              <w:right w:val="nil"/>
            </w:tcBorders>
          </w:tcPr>
          <w:p w14:paraId="6EBC9299"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50.0</w:t>
            </w:r>
          </w:p>
        </w:tc>
      </w:tr>
      <w:tr w:rsidR="00EF35D2" w:rsidRPr="00EF35D2" w14:paraId="5461661C" w14:textId="77777777" w:rsidTr="00C63828">
        <w:trPr>
          <w:trHeight w:val="323"/>
          <w:jc w:val="center"/>
        </w:trPr>
        <w:tc>
          <w:tcPr>
            <w:tcW w:w="1125" w:type="dxa"/>
            <w:tcBorders>
              <w:top w:val="nil"/>
              <w:bottom w:val="single" w:sz="4" w:space="0" w:color="auto"/>
            </w:tcBorders>
            <w:shd w:val="clear" w:color="auto" w:fill="auto"/>
          </w:tcPr>
          <w:p w14:paraId="610E507E" w14:textId="77777777" w:rsidR="00F11C64" w:rsidRPr="00EF35D2" w:rsidRDefault="00F11C64" w:rsidP="00C63828">
            <w:pPr>
              <w:spacing w:after="0" w:line="240" w:lineRule="auto"/>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Never</w:t>
            </w:r>
          </w:p>
        </w:tc>
        <w:tc>
          <w:tcPr>
            <w:tcW w:w="1013" w:type="dxa"/>
            <w:tcBorders>
              <w:top w:val="nil"/>
              <w:bottom w:val="single" w:sz="4" w:space="0" w:color="auto"/>
            </w:tcBorders>
            <w:shd w:val="clear" w:color="auto" w:fill="auto"/>
          </w:tcPr>
          <w:p w14:paraId="7D32E59C"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40.0</w:t>
            </w:r>
          </w:p>
        </w:tc>
        <w:tc>
          <w:tcPr>
            <w:tcW w:w="910" w:type="dxa"/>
            <w:tcBorders>
              <w:top w:val="nil"/>
              <w:bottom w:val="single" w:sz="4" w:space="0" w:color="auto"/>
            </w:tcBorders>
          </w:tcPr>
          <w:p w14:paraId="249F8AD5"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50.0</w:t>
            </w:r>
          </w:p>
        </w:tc>
        <w:tc>
          <w:tcPr>
            <w:tcW w:w="967" w:type="dxa"/>
            <w:tcBorders>
              <w:top w:val="nil"/>
              <w:bottom w:val="single" w:sz="4" w:space="0" w:color="auto"/>
            </w:tcBorders>
          </w:tcPr>
          <w:p w14:paraId="179DDC48"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29.4</w:t>
            </w:r>
          </w:p>
        </w:tc>
        <w:tc>
          <w:tcPr>
            <w:tcW w:w="882" w:type="dxa"/>
            <w:tcBorders>
              <w:top w:val="nil"/>
              <w:bottom w:val="single" w:sz="4" w:space="0" w:color="auto"/>
            </w:tcBorders>
          </w:tcPr>
          <w:p w14:paraId="1E1873E6"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33.3</w:t>
            </w:r>
          </w:p>
        </w:tc>
        <w:tc>
          <w:tcPr>
            <w:tcW w:w="840" w:type="dxa"/>
            <w:tcBorders>
              <w:top w:val="nil"/>
              <w:bottom w:val="single" w:sz="4" w:space="0" w:color="auto"/>
            </w:tcBorders>
          </w:tcPr>
          <w:p w14:paraId="2B230BCF"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42.9</w:t>
            </w:r>
          </w:p>
        </w:tc>
        <w:tc>
          <w:tcPr>
            <w:tcW w:w="1035" w:type="dxa"/>
            <w:tcBorders>
              <w:top w:val="nil"/>
              <w:bottom w:val="single" w:sz="4" w:space="0" w:color="auto"/>
            </w:tcBorders>
          </w:tcPr>
          <w:p w14:paraId="7A88C216"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12.5</w:t>
            </w:r>
          </w:p>
        </w:tc>
        <w:tc>
          <w:tcPr>
            <w:tcW w:w="1209" w:type="dxa"/>
            <w:tcBorders>
              <w:top w:val="nil"/>
              <w:bottom w:val="single" w:sz="4" w:space="0" w:color="auto"/>
            </w:tcBorders>
          </w:tcPr>
          <w:p w14:paraId="6B8AC78A"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50.0</w:t>
            </w:r>
          </w:p>
        </w:tc>
        <w:tc>
          <w:tcPr>
            <w:tcW w:w="1666" w:type="dxa"/>
            <w:tcBorders>
              <w:top w:val="nil"/>
              <w:bottom w:val="single" w:sz="4" w:space="0" w:color="auto"/>
              <w:right w:val="nil"/>
            </w:tcBorders>
          </w:tcPr>
          <w:p w14:paraId="4615FB95"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50.0</w:t>
            </w:r>
          </w:p>
        </w:tc>
      </w:tr>
      <w:tr w:rsidR="00EF35D2" w:rsidRPr="00EF35D2" w14:paraId="3A801A41" w14:textId="77777777" w:rsidTr="00C63828">
        <w:trPr>
          <w:jc w:val="center"/>
        </w:trPr>
        <w:tc>
          <w:tcPr>
            <w:tcW w:w="9647" w:type="dxa"/>
            <w:gridSpan w:val="9"/>
            <w:tcBorders>
              <w:top w:val="single" w:sz="4" w:space="0" w:color="auto"/>
              <w:left w:val="nil"/>
              <w:bottom w:val="single" w:sz="4" w:space="0" w:color="auto"/>
              <w:right w:val="nil"/>
            </w:tcBorders>
            <w:shd w:val="clear" w:color="auto" w:fill="auto"/>
            <w:vAlign w:val="center"/>
          </w:tcPr>
          <w:p w14:paraId="379717FD" w14:textId="77777777" w:rsidR="00F11C64" w:rsidRPr="00EF35D2" w:rsidRDefault="00F11C64" w:rsidP="00C63828">
            <w:pPr>
              <w:spacing w:after="0" w:line="240" w:lineRule="auto"/>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Other children try to hit students with disability</w:t>
            </w:r>
          </w:p>
        </w:tc>
      </w:tr>
      <w:tr w:rsidR="00EF35D2" w:rsidRPr="00EF35D2" w14:paraId="4A574B38" w14:textId="77777777" w:rsidTr="00C63828">
        <w:trPr>
          <w:jc w:val="center"/>
        </w:trPr>
        <w:tc>
          <w:tcPr>
            <w:tcW w:w="1125" w:type="dxa"/>
            <w:tcBorders>
              <w:top w:val="single" w:sz="4" w:space="0" w:color="auto"/>
            </w:tcBorders>
            <w:shd w:val="clear" w:color="auto" w:fill="auto"/>
          </w:tcPr>
          <w:p w14:paraId="5F7C052E" w14:textId="77777777" w:rsidR="00F11C64" w:rsidRPr="00EF35D2" w:rsidRDefault="00F11C64" w:rsidP="00C63828">
            <w:pPr>
              <w:spacing w:after="0" w:line="240" w:lineRule="auto"/>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Yes</w:t>
            </w:r>
          </w:p>
        </w:tc>
        <w:tc>
          <w:tcPr>
            <w:tcW w:w="1013" w:type="dxa"/>
            <w:tcBorders>
              <w:top w:val="single" w:sz="4" w:space="0" w:color="auto"/>
            </w:tcBorders>
            <w:shd w:val="clear" w:color="auto" w:fill="auto"/>
          </w:tcPr>
          <w:p w14:paraId="33DFA02F"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48.6</w:t>
            </w:r>
          </w:p>
        </w:tc>
        <w:tc>
          <w:tcPr>
            <w:tcW w:w="910" w:type="dxa"/>
            <w:tcBorders>
              <w:top w:val="single" w:sz="4" w:space="0" w:color="auto"/>
            </w:tcBorders>
          </w:tcPr>
          <w:p w14:paraId="25110930"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38.9</w:t>
            </w:r>
          </w:p>
        </w:tc>
        <w:tc>
          <w:tcPr>
            <w:tcW w:w="967" w:type="dxa"/>
            <w:tcBorders>
              <w:top w:val="single" w:sz="4" w:space="0" w:color="auto"/>
            </w:tcBorders>
          </w:tcPr>
          <w:p w14:paraId="199A2F50"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58.8</w:t>
            </w:r>
          </w:p>
        </w:tc>
        <w:tc>
          <w:tcPr>
            <w:tcW w:w="882" w:type="dxa"/>
            <w:tcBorders>
              <w:top w:val="single" w:sz="4" w:space="0" w:color="auto"/>
            </w:tcBorders>
          </w:tcPr>
          <w:p w14:paraId="4B15BE5E"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66.7</w:t>
            </w:r>
          </w:p>
        </w:tc>
        <w:tc>
          <w:tcPr>
            <w:tcW w:w="840" w:type="dxa"/>
            <w:tcBorders>
              <w:top w:val="single" w:sz="4" w:space="0" w:color="auto"/>
            </w:tcBorders>
          </w:tcPr>
          <w:p w14:paraId="1C34FFBB"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57.1</w:t>
            </w:r>
          </w:p>
        </w:tc>
        <w:tc>
          <w:tcPr>
            <w:tcW w:w="1035" w:type="dxa"/>
            <w:tcBorders>
              <w:top w:val="single" w:sz="4" w:space="0" w:color="auto"/>
            </w:tcBorders>
          </w:tcPr>
          <w:p w14:paraId="38436BC5"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75.0</w:t>
            </w:r>
          </w:p>
        </w:tc>
        <w:tc>
          <w:tcPr>
            <w:tcW w:w="1209" w:type="dxa"/>
            <w:tcBorders>
              <w:top w:val="single" w:sz="4" w:space="0" w:color="auto"/>
            </w:tcBorders>
          </w:tcPr>
          <w:p w14:paraId="0D8A3F4F"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40.0</w:t>
            </w:r>
          </w:p>
        </w:tc>
        <w:tc>
          <w:tcPr>
            <w:tcW w:w="1666" w:type="dxa"/>
            <w:tcBorders>
              <w:top w:val="single" w:sz="4" w:space="0" w:color="auto"/>
              <w:right w:val="nil"/>
            </w:tcBorders>
          </w:tcPr>
          <w:p w14:paraId="0BAB6BE8"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16.7</w:t>
            </w:r>
          </w:p>
        </w:tc>
      </w:tr>
      <w:tr w:rsidR="00EF35D2" w:rsidRPr="00EF35D2" w14:paraId="7E3E84A8" w14:textId="77777777" w:rsidTr="00C63828">
        <w:trPr>
          <w:jc w:val="center"/>
        </w:trPr>
        <w:tc>
          <w:tcPr>
            <w:tcW w:w="1125" w:type="dxa"/>
            <w:shd w:val="clear" w:color="auto" w:fill="auto"/>
          </w:tcPr>
          <w:p w14:paraId="11ED7611" w14:textId="77777777" w:rsidR="00F11C64" w:rsidRPr="00EF35D2" w:rsidRDefault="00F11C64" w:rsidP="00C63828">
            <w:pPr>
              <w:spacing w:after="0" w:line="240" w:lineRule="auto"/>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No</w:t>
            </w:r>
          </w:p>
        </w:tc>
        <w:tc>
          <w:tcPr>
            <w:tcW w:w="1013" w:type="dxa"/>
            <w:shd w:val="clear" w:color="auto" w:fill="auto"/>
          </w:tcPr>
          <w:p w14:paraId="5DD73208"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51.4</w:t>
            </w:r>
          </w:p>
        </w:tc>
        <w:tc>
          <w:tcPr>
            <w:tcW w:w="910" w:type="dxa"/>
          </w:tcPr>
          <w:p w14:paraId="23A73E2A"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61.1</w:t>
            </w:r>
          </w:p>
        </w:tc>
        <w:tc>
          <w:tcPr>
            <w:tcW w:w="967" w:type="dxa"/>
          </w:tcPr>
          <w:p w14:paraId="6208A241"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41.2</w:t>
            </w:r>
          </w:p>
        </w:tc>
        <w:tc>
          <w:tcPr>
            <w:tcW w:w="882" w:type="dxa"/>
          </w:tcPr>
          <w:p w14:paraId="00457F05"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33.3</w:t>
            </w:r>
          </w:p>
        </w:tc>
        <w:tc>
          <w:tcPr>
            <w:tcW w:w="840" w:type="dxa"/>
          </w:tcPr>
          <w:p w14:paraId="05268969"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42.9</w:t>
            </w:r>
          </w:p>
        </w:tc>
        <w:tc>
          <w:tcPr>
            <w:tcW w:w="1035" w:type="dxa"/>
          </w:tcPr>
          <w:p w14:paraId="3272232A"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25.0</w:t>
            </w:r>
          </w:p>
        </w:tc>
        <w:tc>
          <w:tcPr>
            <w:tcW w:w="1209" w:type="dxa"/>
          </w:tcPr>
          <w:p w14:paraId="5FBBD5F0"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60.0</w:t>
            </w:r>
          </w:p>
        </w:tc>
        <w:tc>
          <w:tcPr>
            <w:tcW w:w="1666" w:type="dxa"/>
            <w:tcBorders>
              <w:bottom w:val="single" w:sz="4" w:space="0" w:color="auto"/>
              <w:right w:val="nil"/>
            </w:tcBorders>
          </w:tcPr>
          <w:p w14:paraId="440B3D61" w14:textId="77777777" w:rsidR="00F11C64" w:rsidRPr="00EF35D2" w:rsidRDefault="00F11C64" w:rsidP="00C63828">
            <w:pPr>
              <w:spacing w:after="0" w:line="240" w:lineRule="auto"/>
              <w:jc w:val="center"/>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83.3</w:t>
            </w:r>
          </w:p>
        </w:tc>
      </w:tr>
    </w:tbl>
    <w:p w14:paraId="08994CA5" w14:textId="77777777" w:rsidR="00AB351D" w:rsidRPr="00EF35D2" w:rsidRDefault="00AB351D" w:rsidP="00AB351D">
      <w:pPr>
        <w:spacing w:before="120" w:after="120"/>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 xml:space="preserve">      Source: Created by author</w:t>
      </w:r>
    </w:p>
    <w:p w14:paraId="3F7419BE" w14:textId="77777777" w:rsidR="00F11C64" w:rsidRPr="00EF35D2" w:rsidRDefault="00F11C64" w:rsidP="00F11C64">
      <w:pPr>
        <w:rPr>
          <w:rFonts w:ascii="Times New Roman" w:hAnsi="Times New Roman" w:cs="Times New Roman"/>
          <w:color w:val="000000" w:themeColor="text1"/>
          <w:sz w:val="24"/>
        </w:rPr>
      </w:pPr>
    </w:p>
    <w:p w14:paraId="640C5979" w14:textId="77777777" w:rsidR="00F11C64" w:rsidRPr="00EF35D2" w:rsidRDefault="00F11C64" w:rsidP="00F11C64">
      <w:pPr>
        <w:spacing w:before="120"/>
        <w:jc w:val="center"/>
        <w:rPr>
          <w:rFonts w:ascii="Times New Roman" w:hAnsi="Times New Roman" w:cs="Times New Roman"/>
          <w:color w:val="000000" w:themeColor="text1"/>
          <w:sz w:val="24"/>
        </w:rPr>
      </w:pPr>
    </w:p>
    <w:p w14:paraId="48D173CA" w14:textId="77777777" w:rsidR="00F11C64" w:rsidRPr="00EF35D2" w:rsidRDefault="00F11C64" w:rsidP="00F11C64">
      <w:pPr>
        <w:spacing w:before="120"/>
        <w:jc w:val="center"/>
        <w:rPr>
          <w:rFonts w:ascii="Times New Roman" w:hAnsi="Times New Roman" w:cs="Times New Roman"/>
          <w:color w:val="000000" w:themeColor="text1"/>
          <w:sz w:val="24"/>
        </w:rPr>
      </w:pPr>
      <w:r w:rsidRPr="00EF35D2">
        <w:rPr>
          <w:rFonts w:ascii="Times New Roman" w:hAnsi="Times New Roman" w:cs="Times New Roman"/>
          <w:color w:val="000000" w:themeColor="text1"/>
          <w:sz w:val="24"/>
        </w:rPr>
        <w:t>Supplementary Table 4: Strengths, weaknesses, opportunities, and threats regarding disabled students-friendly aspects from the perspective of disasters in primary school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F35D2" w:rsidRPr="00EF35D2" w14:paraId="75BD7E46" w14:textId="77777777" w:rsidTr="00C63828">
        <w:tc>
          <w:tcPr>
            <w:tcW w:w="4675" w:type="dxa"/>
            <w:tcBorders>
              <w:top w:val="single" w:sz="4" w:space="0" w:color="auto"/>
              <w:bottom w:val="single" w:sz="4" w:space="0" w:color="auto"/>
              <w:right w:val="single" w:sz="4" w:space="0" w:color="auto"/>
            </w:tcBorders>
          </w:tcPr>
          <w:p w14:paraId="2653D763" w14:textId="77777777" w:rsidR="00F11C64" w:rsidRPr="00EF35D2" w:rsidRDefault="00F11C64" w:rsidP="00C63828">
            <w:pPr>
              <w:jc w:val="center"/>
              <w:rPr>
                <w:rFonts w:ascii="Times New Roman" w:hAnsi="Times New Roman" w:cs="Times New Roman"/>
                <w:b/>
                <w:color w:val="000000" w:themeColor="text1"/>
                <w:sz w:val="20"/>
                <w:szCs w:val="20"/>
              </w:rPr>
            </w:pPr>
            <w:r w:rsidRPr="00EF35D2">
              <w:rPr>
                <w:rFonts w:ascii="Times New Roman" w:hAnsi="Times New Roman" w:cs="Times New Roman"/>
                <w:b/>
                <w:color w:val="000000" w:themeColor="text1"/>
                <w:sz w:val="20"/>
                <w:szCs w:val="20"/>
              </w:rPr>
              <w:t>Strengths</w:t>
            </w:r>
          </w:p>
        </w:tc>
        <w:tc>
          <w:tcPr>
            <w:tcW w:w="4675" w:type="dxa"/>
            <w:tcBorders>
              <w:top w:val="single" w:sz="4" w:space="0" w:color="auto"/>
              <w:left w:val="single" w:sz="4" w:space="0" w:color="auto"/>
              <w:bottom w:val="single" w:sz="4" w:space="0" w:color="auto"/>
            </w:tcBorders>
          </w:tcPr>
          <w:p w14:paraId="797AC3FB" w14:textId="77777777" w:rsidR="00F11C64" w:rsidRPr="00EF35D2" w:rsidRDefault="00F11C64" w:rsidP="00C63828">
            <w:pPr>
              <w:jc w:val="center"/>
              <w:rPr>
                <w:rFonts w:ascii="Times New Roman" w:hAnsi="Times New Roman" w:cs="Times New Roman"/>
                <w:b/>
                <w:color w:val="000000" w:themeColor="text1"/>
                <w:sz w:val="20"/>
                <w:szCs w:val="20"/>
              </w:rPr>
            </w:pPr>
            <w:r w:rsidRPr="00EF35D2">
              <w:rPr>
                <w:rFonts w:ascii="Times New Roman" w:hAnsi="Times New Roman" w:cs="Times New Roman"/>
                <w:b/>
                <w:color w:val="000000" w:themeColor="text1"/>
                <w:sz w:val="20"/>
                <w:szCs w:val="20"/>
              </w:rPr>
              <w:t>Weaknesses</w:t>
            </w:r>
          </w:p>
        </w:tc>
      </w:tr>
      <w:tr w:rsidR="00EF35D2" w:rsidRPr="00EF35D2" w14:paraId="300A1D06" w14:textId="77777777" w:rsidTr="00C63828">
        <w:tc>
          <w:tcPr>
            <w:tcW w:w="4675" w:type="dxa"/>
            <w:tcBorders>
              <w:top w:val="single" w:sz="4" w:space="0" w:color="auto"/>
              <w:bottom w:val="single" w:sz="4" w:space="0" w:color="auto"/>
              <w:right w:val="single" w:sz="4" w:space="0" w:color="auto"/>
            </w:tcBorders>
          </w:tcPr>
          <w:p w14:paraId="01A23AA5" w14:textId="77777777" w:rsidR="00F11C64" w:rsidRPr="00EF35D2" w:rsidRDefault="00F11C64" w:rsidP="00C63828">
            <w:pPr>
              <w:pStyle w:val="ListParagraph"/>
              <w:numPr>
                <w:ilvl w:val="0"/>
                <w:numId w:val="1"/>
              </w:num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Willingness of disabled students to learn is increasing</w:t>
            </w:r>
          </w:p>
          <w:p w14:paraId="47B07F1E" w14:textId="77777777" w:rsidR="00F11C64" w:rsidRPr="00EF35D2" w:rsidRDefault="00F11C64" w:rsidP="00C63828">
            <w:pPr>
              <w:pStyle w:val="ListParagraph"/>
              <w:numPr>
                <w:ilvl w:val="0"/>
                <w:numId w:val="1"/>
              </w:num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Disabled-friendly infrastructure in school (in some cases)</w:t>
            </w:r>
          </w:p>
          <w:p w14:paraId="59097E0F" w14:textId="77777777" w:rsidR="00F11C64" w:rsidRPr="00EF35D2" w:rsidRDefault="00F11C64" w:rsidP="00C63828">
            <w:pPr>
              <w:pStyle w:val="ListParagraph"/>
              <w:numPr>
                <w:ilvl w:val="0"/>
                <w:numId w:val="1"/>
              </w:num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Awareness of parents of disabled students is increasing to educate their children</w:t>
            </w:r>
          </w:p>
          <w:p w14:paraId="5C35FAC9" w14:textId="77777777" w:rsidR="00F11C64" w:rsidRPr="00EF35D2" w:rsidRDefault="00F11C64" w:rsidP="00C63828">
            <w:pPr>
              <w:pStyle w:val="ListParagraph"/>
              <w:numPr>
                <w:ilvl w:val="0"/>
                <w:numId w:val="1"/>
              </w:num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Consciousness of teachers about disabled students</w:t>
            </w:r>
          </w:p>
          <w:p w14:paraId="1DE2DC18" w14:textId="77777777" w:rsidR="00F11C64" w:rsidRPr="00EF35D2" w:rsidRDefault="00F11C64" w:rsidP="00C63828">
            <w:pPr>
              <w:pStyle w:val="ListParagraph"/>
              <w:numPr>
                <w:ilvl w:val="0"/>
                <w:numId w:val="1"/>
              </w:num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Implementation of different programs by the government</w:t>
            </w:r>
          </w:p>
        </w:tc>
        <w:tc>
          <w:tcPr>
            <w:tcW w:w="4675" w:type="dxa"/>
            <w:tcBorders>
              <w:top w:val="single" w:sz="4" w:space="0" w:color="auto"/>
              <w:left w:val="single" w:sz="4" w:space="0" w:color="auto"/>
              <w:bottom w:val="single" w:sz="4" w:space="0" w:color="auto"/>
            </w:tcBorders>
          </w:tcPr>
          <w:p w14:paraId="23224DDA" w14:textId="77777777" w:rsidR="00F11C64" w:rsidRPr="00EF35D2" w:rsidRDefault="00F11C64" w:rsidP="00C63828">
            <w:pPr>
              <w:pStyle w:val="ListParagraph"/>
              <w:numPr>
                <w:ilvl w:val="0"/>
                <w:numId w:val="1"/>
              </w:num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Poor maintenance of disabled-friendly infrastructure (where present)</w:t>
            </w:r>
          </w:p>
          <w:p w14:paraId="76116275" w14:textId="77777777" w:rsidR="00F11C64" w:rsidRPr="00EF35D2" w:rsidRDefault="00F11C64" w:rsidP="00C63828">
            <w:pPr>
              <w:pStyle w:val="ListParagraph"/>
              <w:numPr>
                <w:ilvl w:val="0"/>
                <w:numId w:val="1"/>
              </w:num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Absence of disable-friendly infrastructure like ramps, and disable friendly toilet</w:t>
            </w:r>
          </w:p>
          <w:p w14:paraId="13FB2089" w14:textId="77777777" w:rsidR="00F11C64" w:rsidRPr="00EF35D2" w:rsidRDefault="00F11C64" w:rsidP="00C63828">
            <w:pPr>
              <w:pStyle w:val="ListParagraph"/>
              <w:numPr>
                <w:ilvl w:val="0"/>
                <w:numId w:val="1"/>
              </w:num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Less awareness of parents about the education of disabled children</w:t>
            </w:r>
          </w:p>
          <w:p w14:paraId="241BEF54" w14:textId="77777777" w:rsidR="00F11C64" w:rsidRPr="00EF35D2" w:rsidRDefault="00F11C64" w:rsidP="00C63828">
            <w:pPr>
              <w:pStyle w:val="ListParagraph"/>
              <w:numPr>
                <w:ilvl w:val="0"/>
                <w:numId w:val="1"/>
              </w:num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Less awareness of teachers about disabled students</w:t>
            </w:r>
          </w:p>
          <w:p w14:paraId="5EB92EE6" w14:textId="77777777" w:rsidR="00F11C64" w:rsidRPr="00EF35D2" w:rsidRDefault="00F11C64" w:rsidP="00C63828">
            <w:pPr>
              <w:pStyle w:val="ListParagraph"/>
              <w:numPr>
                <w:ilvl w:val="0"/>
                <w:numId w:val="1"/>
              </w:num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Disabled students are not aware of the disaster management</w:t>
            </w:r>
          </w:p>
          <w:p w14:paraId="01490F0A" w14:textId="77777777" w:rsidR="00F11C64" w:rsidRPr="00EF35D2" w:rsidRDefault="00F11C64" w:rsidP="00C63828">
            <w:pPr>
              <w:pStyle w:val="ListParagraph"/>
              <w:numPr>
                <w:ilvl w:val="0"/>
                <w:numId w:val="1"/>
              </w:num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 xml:space="preserve">Lack of funds for disabled student  </w:t>
            </w:r>
          </w:p>
          <w:p w14:paraId="6AD2B22B" w14:textId="77777777" w:rsidR="00F11C64" w:rsidRPr="00EF35D2" w:rsidRDefault="00F11C64" w:rsidP="00C63828">
            <w:pPr>
              <w:pStyle w:val="ListParagraph"/>
              <w:numPr>
                <w:ilvl w:val="0"/>
                <w:numId w:val="1"/>
              </w:num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Less helpfulness of other students to disabled students</w:t>
            </w:r>
          </w:p>
        </w:tc>
      </w:tr>
      <w:tr w:rsidR="00EF35D2" w:rsidRPr="00EF35D2" w14:paraId="786CBF04" w14:textId="77777777" w:rsidTr="00C63828">
        <w:tc>
          <w:tcPr>
            <w:tcW w:w="4675" w:type="dxa"/>
            <w:tcBorders>
              <w:top w:val="single" w:sz="4" w:space="0" w:color="auto"/>
              <w:bottom w:val="single" w:sz="4" w:space="0" w:color="auto"/>
              <w:right w:val="single" w:sz="4" w:space="0" w:color="auto"/>
            </w:tcBorders>
          </w:tcPr>
          <w:p w14:paraId="0F0848DF" w14:textId="77777777" w:rsidR="00F11C64" w:rsidRPr="00EF35D2" w:rsidRDefault="00F11C64" w:rsidP="00C63828">
            <w:pPr>
              <w:jc w:val="center"/>
              <w:rPr>
                <w:rFonts w:ascii="Times New Roman" w:hAnsi="Times New Roman" w:cs="Times New Roman"/>
                <w:b/>
                <w:color w:val="000000" w:themeColor="text1"/>
                <w:sz w:val="20"/>
                <w:szCs w:val="20"/>
              </w:rPr>
            </w:pPr>
            <w:r w:rsidRPr="00EF35D2">
              <w:rPr>
                <w:rFonts w:ascii="Times New Roman" w:hAnsi="Times New Roman" w:cs="Times New Roman"/>
                <w:b/>
                <w:color w:val="000000" w:themeColor="text1"/>
                <w:sz w:val="20"/>
                <w:szCs w:val="20"/>
              </w:rPr>
              <w:t>Opportunities</w:t>
            </w:r>
          </w:p>
        </w:tc>
        <w:tc>
          <w:tcPr>
            <w:tcW w:w="4675" w:type="dxa"/>
            <w:tcBorders>
              <w:top w:val="single" w:sz="4" w:space="0" w:color="auto"/>
              <w:left w:val="single" w:sz="4" w:space="0" w:color="auto"/>
              <w:bottom w:val="single" w:sz="4" w:space="0" w:color="auto"/>
            </w:tcBorders>
          </w:tcPr>
          <w:p w14:paraId="4BE056BF" w14:textId="77777777" w:rsidR="00F11C64" w:rsidRPr="00EF35D2" w:rsidRDefault="00F11C64" w:rsidP="00C63828">
            <w:pPr>
              <w:jc w:val="center"/>
              <w:rPr>
                <w:rFonts w:ascii="Times New Roman" w:hAnsi="Times New Roman" w:cs="Times New Roman"/>
                <w:b/>
                <w:color w:val="000000" w:themeColor="text1"/>
                <w:sz w:val="20"/>
                <w:szCs w:val="20"/>
              </w:rPr>
            </w:pPr>
            <w:r w:rsidRPr="00EF35D2">
              <w:rPr>
                <w:rFonts w:ascii="Times New Roman" w:hAnsi="Times New Roman" w:cs="Times New Roman"/>
                <w:b/>
                <w:color w:val="000000" w:themeColor="text1"/>
                <w:sz w:val="20"/>
                <w:szCs w:val="20"/>
              </w:rPr>
              <w:t>Threats</w:t>
            </w:r>
          </w:p>
        </w:tc>
      </w:tr>
      <w:tr w:rsidR="00EF35D2" w:rsidRPr="00EF35D2" w14:paraId="1AA4E0BF" w14:textId="77777777" w:rsidTr="00C63828">
        <w:tc>
          <w:tcPr>
            <w:tcW w:w="4675" w:type="dxa"/>
            <w:tcBorders>
              <w:top w:val="single" w:sz="4" w:space="0" w:color="auto"/>
              <w:bottom w:val="single" w:sz="4" w:space="0" w:color="auto"/>
              <w:right w:val="single" w:sz="4" w:space="0" w:color="auto"/>
            </w:tcBorders>
          </w:tcPr>
          <w:p w14:paraId="7EE8F04A" w14:textId="77777777" w:rsidR="00F11C64" w:rsidRPr="00EF35D2" w:rsidRDefault="00F11C64" w:rsidP="00C63828">
            <w:pPr>
              <w:pStyle w:val="ListParagraph"/>
              <w:numPr>
                <w:ilvl w:val="0"/>
                <w:numId w:val="2"/>
              </w:numPr>
              <w:ind w:left="337"/>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Efforts of the government to implement programs for disabled students</w:t>
            </w:r>
          </w:p>
          <w:p w14:paraId="49574031" w14:textId="77777777" w:rsidR="00F11C64" w:rsidRPr="00EF35D2" w:rsidRDefault="00F11C64" w:rsidP="00C63828">
            <w:pPr>
              <w:pStyle w:val="ListParagraph"/>
              <w:numPr>
                <w:ilvl w:val="0"/>
                <w:numId w:val="2"/>
              </w:numPr>
              <w:ind w:left="337"/>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 xml:space="preserve">Improved academic curriculum focusing on disaster management and disabled student  </w:t>
            </w:r>
          </w:p>
          <w:p w14:paraId="334674A3" w14:textId="77777777" w:rsidR="00F11C64" w:rsidRPr="00EF35D2" w:rsidRDefault="00F11C64" w:rsidP="00C63828">
            <w:pPr>
              <w:pStyle w:val="ListParagraph"/>
              <w:numPr>
                <w:ilvl w:val="0"/>
                <w:numId w:val="2"/>
              </w:numPr>
              <w:ind w:left="337"/>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Training or workshop for teachers, guardians, and students</w:t>
            </w:r>
          </w:p>
          <w:p w14:paraId="30F56D14" w14:textId="77777777" w:rsidR="00F11C64" w:rsidRPr="00EF35D2" w:rsidRDefault="00F11C64" w:rsidP="00C63828">
            <w:pPr>
              <w:pStyle w:val="ListParagraph"/>
              <w:numPr>
                <w:ilvl w:val="0"/>
                <w:numId w:val="2"/>
              </w:numPr>
              <w:ind w:left="337"/>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 xml:space="preserve">Implementation of disabled-friendly infrastructure </w:t>
            </w:r>
          </w:p>
          <w:p w14:paraId="52666644" w14:textId="77777777" w:rsidR="00F11C64" w:rsidRPr="00EF35D2" w:rsidRDefault="00F11C64" w:rsidP="00C63828">
            <w:pPr>
              <w:pStyle w:val="ListParagraph"/>
              <w:numPr>
                <w:ilvl w:val="0"/>
                <w:numId w:val="2"/>
              </w:numPr>
              <w:ind w:left="337"/>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More educated or aware people in the community</w:t>
            </w:r>
          </w:p>
          <w:p w14:paraId="3D6E1BEA" w14:textId="77777777" w:rsidR="00F11C64" w:rsidRPr="00EF35D2" w:rsidRDefault="00F11C64" w:rsidP="00C63828">
            <w:pPr>
              <w:pStyle w:val="ListParagraph"/>
              <w:numPr>
                <w:ilvl w:val="0"/>
                <w:numId w:val="2"/>
              </w:numPr>
              <w:ind w:left="337"/>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lastRenderedPageBreak/>
              <w:t xml:space="preserve">Engagement of stakeholders for improving disaster-inclusiveness status for disabled student </w:t>
            </w:r>
          </w:p>
          <w:p w14:paraId="4431B859" w14:textId="77777777" w:rsidR="00F11C64" w:rsidRPr="00EF35D2" w:rsidRDefault="00F11C64" w:rsidP="00C63828">
            <w:pPr>
              <w:pStyle w:val="ListParagraph"/>
              <w:numPr>
                <w:ilvl w:val="0"/>
                <w:numId w:val="2"/>
              </w:numPr>
              <w:ind w:left="337"/>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Special section/ class system for disabled student</w:t>
            </w:r>
          </w:p>
          <w:p w14:paraId="427A0E17" w14:textId="77777777" w:rsidR="00F11C64" w:rsidRPr="00EF35D2" w:rsidRDefault="00F11C64" w:rsidP="00C63828">
            <w:pPr>
              <w:pStyle w:val="ListParagraph"/>
              <w:numPr>
                <w:ilvl w:val="0"/>
                <w:numId w:val="2"/>
              </w:numPr>
              <w:ind w:left="337"/>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Specially trained teachers for disabled student</w:t>
            </w:r>
          </w:p>
        </w:tc>
        <w:tc>
          <w:tcPr>
            <w:tcW w:w="4675" w:type="dxa"/>
            <w:tcBorders>
              <w:top w:val="single" w:sz="4" w:space="0" w:color="auto"/>
              <w:left w:val="single" w:sz="4" w:space="0" w:color="auto"/>
            </w:tcBorders>
          </w:tcPr>
          <w:p w14:paraId="5F7B6770" w14:textId="77777777" w:rsidR="00F11C64" w:rsidRPr="00EF35D2" w:rsidRDefault="00F11C64" w:rsidP="00C63828">
            <w:pPr>
              <w:pStyle w:val="ListParagraph"/>
              <w:numPr>
                <w:ilvl w:val="0"/>
                <w:numId w:val="2"/>
              </w:num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lastRenderedPageBreak/>
              <w:t>An increasing number of students in school</w:t>
            </w:r>
          </w:p>
          <w:p w14:paraId="1C3C20C9" w14:textId="77777777" w:rsidR="00F11C64" w:rsidRPr="00EF35D2" w:rsidRDefault="00F11C64" w:rsidP="00C63828">
            <w:pPr>
              <w:pStyle w:val="ListParagraph"/>
              <w:numPr>
                <w:ilvl w:val="0"/>
                <w:numId w:val="2"/>
              </w:num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 xml:space="preserve">Impacts of disasters on structures and facilities </w:t>
            </w:r>
          </w:p>
          <w:p w14:paraId="49C2847A" w14:textId="77777777" w:rsidR="00F11C64" w:rsidRPr="00EF35D2" w:rsidRDefault="00F11C64" w:rsidP="00C63828">
            <w:pPr>
              <w:pStyle w:val="ListParagraph"/>
              <w:numPr>
                <w:ilvl w:val="0"/>
                <w:numId w:val="2"/>
              </w:num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 xml:space="preserve">Poverty </w:t>
            </w:r>
          </w:p>
          <w:p w14:paraId="466124C5" w14:textId="77777777" w:rsidR="00F11C64" w:rsidRPr="00EF35D2" w:rsidRDefault="00F11C64" w:rsidP="00C63828">
            <w:pPr>
              <w:pStyle w:val="ListParagraph"/>
              <w:numPr>
                <w:ilvl w:val="0"/>
                <w:numId w:val="2"/>
              </w:num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 xml:space="preserve">Less awareness among guardians about the importance of education for the disabled students </w:t>
            </w:r>
          </w:p>
          <w:p w14:paraId="17CC7B5A" w14:textId="77777777" w:rsidR="00F11C64" w:rsidRPr="00EF35D2" w:rsidRDefault="00F11C64" w:rsidP="00C63828">
            <w:pPr>
              <w:pStyle w:val="ListParagraph"/>
              <w:numPr>
                <w:ilvl w:val="0"/>
                <w:numId w:val="2"/>
              </w:numPr>
              <w:jc w:val="both"/>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Superstition in community about the disabled student</w:t>
            </w:r>
          </w:p>
        </w:tc>
      </w:tr>
    </w:tbl>
    <w:p w14:paraId="295968DC" w14:textId="77777777" w:rsidR="00AB351D" w:rsidRPr="00EF35D2" w:rsidRDefault="00AB351D" w:rsidP="00AB351D">
      <w:pPr>
        <w:spacing w:before="120" w:after="120"/>
        <w:rPr>
          <w:rFonts w:ascii="Times New Roman" w:hAnsi="Times New Roman" w:cs="Times New Roman"/>
          <w:color w:val="000000" w:themeColor="text1"/>
          <w:sz w:val="20"/>
          <w:szCs w:val="20"/>
        </w:rPr>
      </w:pPr>
      <w:r w:rsidRPr="00EF35D2">
        <w:rPr>
          <w:rFonts w:ascii="Times New Roman" w:hAnsi="Times New Roman" w:cs="Times New Roman"/>
          <w:color w:val="000000" w:themeColor="text1"/>
          <w:sz w:val="20"/>
          <w:szCs w:val="20"/>
        </w:rPr>
        <w:t xml:space="preserve">      Source: Created by author</w:t>
      </w:r>
    </w:p>
    <w:p w14:paraId="79881653" w14:textId="77777777" w:rsidR="00AB351D" w:rsidRPr="00EF35D2" w:rsidRDefault="00AB351D">
      <w:pPr>
        <w:rPr>
          <w:rFonts w:ascii="Times New Roman" w:hAnsi="Times New Roman" w:cs="Times New Roman"/>
          <w:b/>
          <w:color w:val="000000" w:themeColor="text1"/>
          <w:sz w:val="24"/>
        </w:rPr>
      </w:pPr>
    </w:p>
    <w:p w14:paraId="06DEB885" w14:textId="77777777" w:rsidR="00AB351D" w:rsidRPr="00EF35D2" w:rsidRDefault="00AB351D">
      <w:pPr>
        <w:rPr>
          <w:rFonts w:ascii="Times New Roman" w:hAnsi="Times New Roman" w:cs="Times New Roman"/>
          <w:b/>
          <w:color w:val="000000" w:themeColor="text1"/>
          <w:sz w:val="24"/>
        </w:rPr>
      </w:pPr>
    </w:p>
    <w:p w14:paraId="424EC9F1" w14:textId="74CD6669" w:rsidR="00C168BA" w:rsidRPr="00EF35D2" w:rsidRDefault="00C168BA">
      <w:pPr>
        <w:rPr>
          <w:rFonts w:ascii="Times New Roman" w:hAnsi="Times New Roman" w:cs="Times New Roman"/>
          <w:b/>
          <w:color w:val="000000" w:themeColor="text1"/>
          <w:sz w:val="24"/>
        </w:rPr>
      </w:pPr>
      <w:r w:rsidRPr="00EF35D2">
        <w:rPr>
          <w:rFonts w:ascii="Times New Roman" w:hAnsi="Times New Roman" w:cs="Times New Roman"/>
          <w:b/>
          <w:color w:val="000000" w:themeColor="text1"/>
          <w:sz w:val="24"/>
        </w:rPr>
        <w:t>Reference</w:t>
      </w:r>
    </w:p>
    <w:p w14:paraId="63A5F21F" w14:textId="77777777" w:rsidR="00C168BA" w:rsidRPr="00EF35D2" w:rsidRDefault="00C168BA" w:rsidP="00C168BA">
      <w:pPr>
        <w:widowControl w:val="0"/>
        <w:autoSpaceDE w:val="0"/>
        <w:autoSpaceDN w:val="0"/>
        <w:adjustRightInd w:val="0"/>
        <w:spacing w:line="240" w:lineRule="auto"/>
        <w:ind w:left="480" w:hanging="480"/>
        <w:rPr>
          <w:rFonts w:ascii="Times New Roman" w:hAnsi="Times New Roman" w:cs="Times New Roman"/>
          <w:noProof/>
          <w:color w:val="000000" w:themeColor="text1"/>
          <w:sz w:val="24"/>
        </w:rPr>
      </w:pPr>
      <w:r w:rsidRPr="00EF35D2">
        <w:rPr>
          <w:rFonts w:ascii="Times New Roman" w:hAnsi="Times New Roman" w:cs="Times New Roman"/>
          <w:color w:val="000000" w:themeColor="text1"/>
          <w:sz w:val="24"/>
        </w:rPr>
        <w:fldChar w:fldCharType="begin" w:fldLock="1"/>
      </w:r>
      <w:r w:rsidRPr="00EF35D2">
        <w:rPr>
          <w:rFonts w:ascii="Times New Roman" w:hAnsi="Times New Roman" w:cs="Times New Roman"/>
          <w:color w:val="000000" w:themeColor="text1"/>
          <w:sz w:val="24"/>
        </w:rPr>
        <w:instrText xml:space="preserve">ADDIN Mendeley Bibliography CSL_BIBLIOGRAPHY </w:instrText>
      </w:r>
      <w:r w:rsidRPr="00EF35D2">
        <w:rPr>
          <w:rFonts w:ascii="Times New Roman" w:hAnsi="Times New Roman" w:cs="Times New Roman"/>
          <w:color w:val="000000" w:themeColor="text1"/>
          <w:sz w:val="24"/>
        </w:rPr>
        <w:fldChar w:fldCharType="separate"/>
      </w:r>
      <w:r w:rsidRPr="00EF35D2">
        <w:rPr>
          <w:rFonts w:ascii="Times New Roman" w:hAnsi="Times New Roman" w:cs="Times New Roman"/>
          <w:noProof/>
          <w:color w:val="000000" w:themeColor="text1"/>
          <w:sz w:val="24"/>
          <w:szCs w:val="24"/>
        </w:rPr>
        <w:t xml:space="preserve">BNP. 2022. “Chougachha Upazila.” </w:t>
      </w:r>
      <w:r w:rsidRPr="00EF35D2">
        <w:rPr>
          <w:rFonts w:ascii="Times New Roman" w:hAnsi="Times New Roman" w:cs="Times New Roman"/>
          <w:i/>
          <w:iCs/>
          <w:noProof/>
          <w:color w:val="000000" w:themeColor="text1"/>
          <w:sz w:val="24"/>
          <w:szCs w:val="24"/>
        </w:rPr>
        <w:t>Bangladesh National Portal</w:t>
      </w:r>
      <w:r w:rsidRPr="00EF35D2">
        <w:rPr>
          <w:rFonts w:ascii="Times New Roman" w:hAnsi="Times New Roman" w:cs="Times New Roman"/>
          <w:noProof/>
          <w:color w:val="000000" w:themeColor="text1"/>
          <w:sz w:val="24"/>
          <w:szCs w:val="24"/>
        </w:rPr>
        <w:t>.</w:t>
      </w:r>
    </w:p>
    <w:p w14:paraId="70468BB7" w14:textId="77777777" w:rsidR="00C168BA" w:rsidRPr="00EF35D2" w:rsidRDefault="00C168BA">
      <w:pPr>
        <w:rPr>
          <w:rFonts w:ascii="Times New Roman" w:hAnsi="Times New Roman" w:cs="Times New Roman"/>
          <w:color w:val="000000" w:themeColor="text1"/>
          <w:sz w:val="24"/>
        </w:rPr>
      </w:pPr>
      <w:r w:rsidRPr="00EF35D2">
        <w:rPr>
          <w:rFonts w:ascii="Times New Roman" w:hAnsi="Times New Roman" w:cs="Times New Roman"/>
          <w:color w:val="000000" w:themeColor="text1"/>
          <w:sz w:val="24"/>
        </w:rPr>
        <w:fldChar w:fldCharType="end"/>
      </w:r>
      <w:bookmarkStart w:id="1" w:name="_GoBack"/>
      <w:bookmarkEnd w:id="1"/>
    </w:p>
    <w:sectPr w:rsidR="00C168BA" w:rsidRPr="00EF35D2" w:rsidSect="009331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22516"/>
    <w:multiLevelType w:val="hybridMultilevel"/>
    <w:tmpl w:val="CE8EA2BA"/>
    <w:lvl w:ilvl="0" w:tplc="83FE418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C41A71"/>
    <w:multiLevelType w:val="hybridMultilevel"/>
    <w:tmpl w:val="F85476F0"/>
    <w:lvl w:ilvl="0" w:tplc="49E405A2">
      <w:start w:val="1"/>
      <w:numFmt w:val="upperLetter"/>
      <w:lvlText w:val="%1."/>
      <w:lvlJc w:val="left"/>
      <w:pPr>
        <w:ind w:left="2550" w:hanging="390"/>
      </w:pPr>
      <w:rPr>
        <w:rFonts w:hint="default"/>
        <w:b w:val="0"/>
      </w:rPr>
    </w:lvl>
    <w:lvl w:ilvl="1" w:tplc="04090019" w:tentative="1">
      <w:start w:val="1"/>
      <w:numFmt w:val="lowerLetter"/>
      <w:lvlText w:val="%2."/>
      <w:lvlJc w:val="left"/>
      <w:pPr>
        <w:ind w:left="2892" w:hanging="360"/>
      </w:pPr>
    </w:lvl>
    <w:lvl w:ilvl="2" w:tplc="0409001B" w:tentative="1">
      <w:start w:val="1"/>
      <w:numFmt w:val="lowerRoman"/>
      <w:lvlText w:val="%3."/>
      <w:lvlJc w:val="right"/>
      <w:pPr>
        <w:ind w:left="3612" w:hanging="180"/>
      </w:pPr>
    </w:lvl>
    <w:lvl w:ilvl="3" w:tplc="0409000F" w:tentative="1">
      <w:start w:val="1"/>
      <w:numFmt w:val="decimal"/>
      <w:lvlText w:val="%4."/>
      <w:lvlJc w:val="left"/>
      <w:pPr>
        <w:ind w:left="4332" w:hanging="360"/>
      </w:pPr>
    </w:lvl>
    <w:lvl w:ilvl="4" w:tplc="04090019" w:tentative="1">
      <w:start w:val="1"/>
      <w:numFmt w:val="lowerLetter"/>
      <w:lvlText w:val="%5."/>
      <w:lvlJc w:val="left"/>
      <w:pPr>
        <w:ind w:left="5052" w:hanging="360"/>
      </w:pPr>
    </w:lvl>
    <w:lvl w:ilvl="5" w:tplc="0409001B" w:tentative="1">
      <w:start w:val="1"/>
      <w:numFmt w:val="lowerRoman"/>
      <w:lvlText w:val="%6."/>
      <w:lvlJc w:val="right"/>
      <w:pPr>
        <w:ind w:left="5772" w:hanging="180"/>
      </w:pPr>
    </w:lvl>
    <w:lvl w:ilvl="6" w:tplc="0409000F" w:tentative="1">
      <w:start w:val="1"/>
      <w:numFmt w:val="decimal"/>
      <w:lvlText w:val="%7."/>
      <w:lvlJc w:val="left"/>
      <w:pPr>
        <w:ind w:left="6492" w:hanging="360"/>
      </w:pPr>
    </w:lvl>
    <w:lvl w:ilvl="7" w:tplc="04090019" w:tentative="1">
      <w:start w:val="1"/>
      <w:numFmt w:val="lowerLetter"/>
      <w:lvlText w:val="%8."/>
      <w:lvlJc w:val="left"/>
      <w:pPr>
        <w:ind w:left="7212" w:hanging="360"/>
      </w:pPr>
    </w:lvl>
    <w:lvl w:ilvl="8" w:tplc="0409001B" w:tentative="1">
      <w:start w:val="1"/>
      <w:numFmt w:val="lowerRoman"/>
      <w:lvlText w:val="%9."/>
      <w:lvlJc w:val="right"/>
      <w:pPr>
        <w:ind w:left="7932" w:hanging="180"/>
      </w:pPr>
    </w:lvl>
  </w:abstractNum>
  <w:abstractNum w:abstractNumId="2" w15:restartNumberingAfterBreak="0">
    <w:nsid w:val="2B521BB3"/>
    <w:multiLevelType w:val="hybridMultilevel"/>
    <w:tmpl w:val="248C767C"/>
    <w:lvl w:ilvl="0" w:tplc="83FE418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406DC4"/>
    <w:multiLevelType w:val="hybridMultilevel"/>
    <w:tmpl w:val="A8AAFB8E"/>
    <w:lvl w:ilvl="0" w:tplc="FB2EA79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0C13CDB"/>
    <w:multiLevelType w:val="hybridMultilevel"/>
    <w:tmpl w:val="3CF6201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7AwMjU0MzAwNzSxsDRU0lEKTi0uzszPAykwrAUAM1Of8CwAAAA="/>
  </w:docVars>
  <w:rsids>
    <w:rsidRoot w:val="00026EB0"/>
    <w:rsid w:val="00026EB0"/>
    <w:rsid w:val="003603B0"/>
    <w:rsid w:val="00585655"/>
    <w:rsid w:val="006A4F70"/>
    <w:rsid w:val="007A37F0"/>
    <w:rsid w:val="00813C2E"/>
    <w:rsid w:val="00930FBC"/>
    <w:rsid w:val="0093317A"/>
    <w:rsid w:val="009529E2"/>
    <w:rsid w:val="00AB351D"/>
    <w:rsid w:val="00C00561"/>
    <w:rsid w:val="00C168BA"/>
    <w:rsid w:val="00EF35D2"/>
    <w:rsid w:val="00F11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056C9"/>
  <w15:docId w15:val="{D046F33E-A6E2-4C84-B213-EF6137CCF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29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0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03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3995E-D080-4C39-A164-9039B52BE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2464</Words>
  <Characters>14051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Gauri Naik</cp:lastModifiedBy>
  <cp:revision>3</cp:revision>
  <dcterms:created xsi:type="dcterms:W3CDTF">2025-03-28T16:44:00Z</dcterms:created>
  <dcterms:modified xsi:type="dcterms:W3CDTF">2025-04-01T09:02:00Z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379d9acdc2b1ed95a356876901606287d93bfb2cf4b21d221abe6c72c4899f65</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 6th edition</vt:lpwstr>
  </property>
  <property fmtid="{D5CDD505-2E9C-101B-9397-08002B2CF9AE}" pid="7" name="Mendeley Recent Style Id 2_1">
    <vt:lpwstr>http://www.zotero.org/styles/environmental-education-research</vt:lpwstr>
  </property>
  <property fmtid="{D5CDD505-2E9C-101B-9397-08002B2CF9AE}" pid="8" name="Mendeley Recent Style Name 2_1">
    <vt:lpwstr>Environmental Education Research</vt:lpwstr>
  </property>
  <property fmtid="{D5CDD505-2E9C-101B-9397-08002B2CF9AE}" pid="9" name="Mendeley Recent Style Id 3_1">
    <vt:lpwstr>http://www.zotero.org/styles/international-journal-of-disaster-risk-science</vt:lpwstr>
  </property>
  <property fmtid="{D5CDD505-2E9C-101B-9397-08002B2CF9AE}" pid="10" name="Mendeley Recent Style Name 3_1">
    <vt:lpwstr>International Journal of Disaster Risk Science</vt:lpwstr>
  </property>
  <property fmtid="{D5CDD505-2E9C-101B-9397-08002B2CF9AE}" pid="11" name="Mendeley Recent Style Id 4_1">
    <vt:lpwstr>http://www.zotero.org/styles/international-journal-of-inclusive-education</vt:lpwstr>
  </property>
  <property fmtid="{D5CDD505-2E9C-101B-9397-08002B2CF9AE}" pid="12" name="Mendeley Recent Style Name 4_1">
    <vt:lpwstr>International Journal of Inclusive Education</vt:lpwstr>
  </property>
  <property fmtid="{D5CDD505-2E9C-101B-9397-08002B2CF9AE}" pid="13" name="Mendeley Recent Style Id 5_1">
    <vt:lpwstr>http://www.zotero.org/styles/journal-of-coastal-conservation</vt:lpwstr>
  </property>
  <property fmtid="{D5CDD505-2E9C-101B-9397-08002B2CF9AE}" pid="14" name="Mendeley Recent Style Name 5_1">
    <vt:lpwstr>Journal of Coastal Conservation</vt:lpwstr>
  </property>
  <property fmtid="{D5CDD505-2E9C-101B-9397-08002B2CF9AE}" pid="15" name="Mendeley Recent Style Id 6_1">
    <vt:lpwstr>http://www.zotero.org/styles/journal-of-gender-studies</vt:lpwstr>
  </property>
  <property fmtid="{D5CDD505-2E9C-101B-9397-08002B2CF9AE}" pid="16" name="Mendeley Recent Style Name 6_1">
    <vt:lpwstr>Journal of Gender Studies</vt:lpwstr>
  </property>
  <property fmtid="{D5CDD505-2E9C-101B-9397-08002B2CF9AE}" pid="17" name="Mendeley Recent Style Id 7_1">
    <vt:lpwstr>http://www.zotero.org/styles/journal-of-water-sanitation-and-hygiene-for-development</vt:lpwstr>
  </property>
  <property fmtid="{D5CDD505-2E9C-101B-9397-08002B2CF9AE}" pid="18" name="Mendeley Recent Style Name 7_1">
    <vt:lpwstr>Journal of Water Sanitation and Hygiene for Development</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6266233f-6f3a-35e2-9dcc-e301748d55ee</vt:lpwstr>
  </property>
  <property fmtid="{D5CDD505-2E9C-101B-9397-08002B2CF9AE}" pid="25" name="Mendeley Citation Style_1">
    <vt:lpwstr>http://www.zotero.org/styles/international-journal-of-inclusive-education</vt:lpwstr>
  </property>
</Properties>
</file>