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279" w:rsidRPr="000774EF" w:rsidRDefault="008E0279" w:rsidP="008E0279">
      <w:pPr>
        <w:spacing w:after="300"/>
        <w:jc w:val="center"/>
        <w:rPr>
          <w:rFonts w:ascii="Times New Roman" w:eastAsia="Times New Roman" w:hAnsi="Times New Roman" w:cs="Times New Roman"/>
          <w:b/>
          <w:sz w:val="24"/>
          <w:szCs w:val="24"/>
        </w:rPr>
      </w:pPr>
      <w:r w:rsidRPr="000774EF">
        <w:rPr>
          <w:rFonts w:ascii="Times New Roman" w:eastAsia="Times New Roman" w:hAnsi="Times New Roman" w:cs="Times New Roman"/>
          <w:b/>
          <w:sz w:val="24"/>
          <w:szCs w:val="24"/>
        </w:rPr>
        <w:t>Appendix A</w:t>
      </w:r>
    </w:p>
    <w:p w:rsidR="008E0279" w:rsidRPr="000774EF" w:rsidRDefault="008E0279" w:rsidP="008E0279">
      <w:pPr>
        <w:spacing w:after="300"/>
        <w:jc w:val="center"/>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 xml:space="preserve">Demographic Representation of Interviewees </w:t>
      </w:r>
    </w:p>
    <w:tbl>
      <w:tblPr>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8E0279" w:rsidRPr="000774EF" w:rsidTr="003152CB">
        <w:trPr>
          <w:jc w:val="center"/>
        </w:trPr>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Role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Gender</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Race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Years of Mentor Experience or Year in Traditional Teacher Preparation Program</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School Site Demographic</w:t>
            </w:r>
          </w:p>
        </w:tc>
      </w:tr>
      <w:tr w:rsidR="008E0279" w:rsidRPr="000774EF" w:rsidTr="003152CB">
        <w:trPr>
          <w:jc w:val="center"/>
        </w:trPr>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Teacher Candidate 1</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Female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White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Senior Year: Full Time TC</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Suburban School Site</w:t>
            </w:r>
          </w:p>
        </w:tc>
      </w:tr>
      <w:tr w:rsidR="008E0279" w:rsidRPr="000774EF" w:rsidTr="003152CB">
        <w:trPr>
          <w:jc w:val="center"/>
        </w:trPr>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Teacher Candidate 2</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Female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White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Senior Year: Full Time TC</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Suburban School Site</w:t>
            </w:r>
          </w:p>
        </w:tc>
      </w:tr>
      <w:tr w:rsidR="008E0279" w:rsidRPr="000774EF" w:rsidTr="003152CB">
        <w:trPr>
          <w:jc w:val="center"/>
        </w:trPr>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Teacher Candidate 3</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Female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White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Senior Year: Full Time TC</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Suburban School Site</w:t>
            </w:r>
          </w:p>
        </w:tc>
      </w:tr>
      <w:tr w:rsidR="008E0279" w:rsidRPr="000774EF" w:rsidTr="003152CB">
        <w:trPr>
          <w:jc w:val="center"/>
        </w:trPr>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Teacher Candidate 4</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Male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White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Senior Year: Full Time TC</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Suburban School Site</w:t>
            </w:r>
          </w:p>
        </w:tc>
      </w:tr>
      <w:tr w:rsidR="008E0279" w:rsidRPr="000774EF" w:rsidTr="003152CB">
        <w:trPr>
          <w:jc w:val="center"/>
        </w:trPr>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Mentor 1</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Female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White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3</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Suburban School Site</w:t>
            </w:r>
          </w:p>
        </w:tc>
      </w:tr>
      <w:tr w:rsidR="008E0279" w:rsidRPr="000774EF" w:rsidTr="003152CB">
        <w:trPr>
          <w:jc w:val="center"/>
        </w:trPr>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Mentor 2</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Female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White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5</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Suburban School Site</w:t>
            </w:r>
          </w:p>
        </w:tc>
      </w:tr>
      <w:tr w:rsidR="008E0279" w:rsidRPr="000774EF" w:rsidTr="003152CB">
        <w:trPr>
          <w:jc w:val="center"/>
        </w:trPr>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Mentor 3</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Female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White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5</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Suburban School Site</w:t>
            </w:r>
          </w:p>
        </w:tc>
      </w:tr>
      <w:tr w:rsidR="008E0279" w:rsidRPr="000774EF" w:rsidTr="003152CB">
        <w:trPr>
          <w:jc w:val="center"/>
        </w:trPr>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Mentor 4</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Male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African American</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7</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Suburban School Site</w:t>
            </w:r>
          </w:p>
        </w:tc>
      </w:tr>
      <w:tr w:rsidR="008E0279" w:rsidRPr="000774EF" w:rsidTr="003152CB">
        <w:trPr>
          <w:jc w:val="center"/>
        </w:trPr>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Supervisor 1</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highlight w:val="white"/>
              </w:rPr>
            </w:pPr>
            <w:r w:rsidRPr="000774EF">
              <w:rPr>
                <w:rFonts w:ascii="Times New Roman" w:eastAsia="Times New Roman" w:hAnsi="Times New Roman" w:cs="Times New Roman"/>
                <w:sz w:val="24"/>
                <w:szCs w:val="24"/>
                <w:highlight w:val="white"/>
              </w:rPr>
              <w:t>Female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highlight w:val="white"/>
              </w:rPr>
            </w:pPr>
            <w:r w:rsidRPr="000774EF">
              <w:rPr>
                <w:rFonts w:ascii="Times New Roman" w:eastAsia="Times New Roman" w:hAnsi="Times New Roman" w:cs="Times New Roman"/>
                <w:sz w:val="24"/>
                <w:szCs w:val="24"/>
                <w:highlight w:val="white"/>
              </w:rPr>
              <w:t>White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highlight w:val="white"/>
              </w:rPr>
            </w:pPr>
            <w:r w:rsidRPr="000774EF">
              <w:rPr>
                <w:rFonts w:ascii="Times New Roman" w:eastAsia="Times New Roman" w:hAnsi="Times New Roman" w:cs="Times New Roman"/>
                <w:sz w:val="24"/>
                <w:szCs w:val="24"/>
                <w:highlight w:val="white"/>
              </w:rPr>
              <w:t>4+</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highlight w:val="white"/>
              </w:rPr>
            </w:pPr>
            <w:r w:rsidRPr="000774EF">
              <w:rPr>
                <w:rFonts w:ascii="Times New Roman" w:eastAsia="Times New Roman" w:hAnsi="Times New Roman" w:cs="Times New Roman"/>
                <w:sz w:val="24"/>
                <w:szCs w:val="24"/>
                <w:highlight w:val="white"/>
              </w:rPr>
              <w:t>University and Suburban General Education School Supervisor</w:t>
            </w:r>
          </w:p>
        </w:tc>
      </w:tr>
      <w:tr w:rsidR="008E0279" w:rsidRPr="000774EF" w:rsidTr="003152CB">
        <w:trPr>
          <w:jc w:val="center"/>
        </w:trPr>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lastRenderedPageBreak/>
              <w:t>Supervisor 2</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highlight w:val="white"/>
              </w:rPr>
            </w:pPr>
            <w:r w:rsidRPr="000774EF">
              <w:rPr>
                <w:rFonts w:ascii="Times New Roman" w:eastAsia="Times New Roman" w:hAnsi="Times New Roman" w:cs="Times New Roman"/>
                <w:sz w:val="24"/>
                <w:szCs w:val="24"/>
                <w:highlight w:val="white"/>
              </w:rPr>
              <w:t>Female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highlight w:val="white"/>
              </w:rPr>
            </w:pPr>
            <w:r w:rsidRPr="000774EF">
              <w:rPr>
                <w:rFonts w:ascii="Times New Roman" w:eastAsia="Times New Roman" w:hAnsi="Times New Roman" w:cs="Times New Roman"/>
                <w:sz w:val="24"/>
                <w:szCs w:val="24"/>
                <w:highlight w:val="white"/>
              </w:rPr>
              <w:t>African American</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highlight w:val="white"/>
              </w:rPr>
            </w:pPr>
            <w:r w:rsidRPr="000774EF">
              <w:rPr>
                <w:rFonts w:ascii="Times New Roman" w:eastAsia="Times New Roman" w:hAnsi="Times New Roman" w:cs="Times New Roman"/>
                <w:sz w:val="24"/>
                <w:szCs w:val="24"/>
                <w:highlight w:val="white"/>
              </w:rPr>
              <w:t>7+</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highlight w:val="white"/>
              </w:rPr>
            </w:pPr>
            <w:r w:rsidRPr="000774EF">
              <w:rPr>
                <w:rFonts w:ascii="Times New Roman" w:eastAsia="Times New Roman" w:hAnsi="Times New Roman" w:cs="Times New Roman"/>
                <w:sz w:val="24"/>
                <w:szCs w:val="24"/>
                <w:highlight w:val="white"/>
              </w:rPr>
              <w:t>University and Suburban Special Education Supervisor for schools with high EL populations</w:t>
            </w:r>
          </w:p>
        </w:tc>
      </w:tr>
      <w:tr w:rsidR="008E0279" w:rsidRPr="000774EF" w:rsidTr="003152CB">
        <w:trPr>
          <w:jc w:val="center"/>
        </w:trPr>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Supervisor 3</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highlight w:val="white"/>
              </w:rPr>
            </w:pPr>
            <w:r w:rsidRPr="000774EF">
              <w:rPr>
                <w:rFonts w:ascii="Times New Roman" w:eastAsia="Times New Roman" w:hAnsi="Times New Roman" w:cs="Times New Roman"/>
                <w:sz w:val="24"/>
                <w:szCs w:val="24"/>
                <w:highlight w:val="white"/>
              </w:rPr>
              <w:t>Male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highlight w:val="white"/>
              </w:rPr>
            </w:pPr>
            <w:r w:rsidRPr="000774EF">
              <w:rPr>
                <w:rFonts w:ascii="Times New Roman" w:eastAsia="Times New Roman" w:hAnsi="Times New Roman" w:cs="Times New Roman"/>
                <w:sz w:val="24"/>
                <w:szCs w:val="24"/>
                <w:highlight w:val="white"/>
              </w:rPr>
              <w:t>White</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highlight w:val="white"/>
              </w:rPr>
            </w:pPr>
            <w:r w:rsidRPr="000774EF">
              <w:rPr>
                <w:rFonts w:ascii="Times New Roman" w:eastAsia="Times New Roman" w:hAnsi="Times New Roman" w:cs="Times New Roman"/>
                <w:sz w:val="24"/>
                <w:szCs w:val="24"/>
                <w:highlight w:val="white"/>
              </w:rPr>
              <w:t>10+</w:t>
            </w:r>
          </w:p>
        </w:tc>
        <w:tc>
          <w:tcPr>
            <w:tcW w:w="1872" w:type="dxa"/>
            <w:shd w:val="clear" w:color="auto" w:fill="auto"/>
            <w:tcMar>
              <w:top w:w="100" w:type="dxa"/>
              <w:left w:w="100" w:type="dxa"/>
              <w:bottom w:w="100" w:type="dxa"/>
              <w:right w:w="100" w:type="dxa"/>
            </w:tcMar>
          </w:tcPr>
          <w:p w:rsidR="008E0279" w:rsidRPr="000774EF" w:rsidRDefault="008E0279" w:rsidP="003152CB">
            <w:pPr>
              <w:widowControl w:val="0"/>
              <w:spacing w:line="240" w:lineRule="auto"/>
              <w:rPr>
                <w:rFonts w:ascii="Times New Roman" w:eastAsia="Times New Roman" w:hAnsi="Times New Roman" w:cs="Times New Roman"/>
                <w:sz w:val="24"/>
                <w:szCs w:val="24"/>
                <w:highlight w:val="white"/>
              </w:rPr>
            </w:pPr>
            <w:r w:rsidRPr="000774EF">
              <w:rPr>
                <w:rFonts w:ascii="Times New Roman" w:eastAsia="Times New Roman" w:hAnsi="Times New Roman" w:cs="Times New Roman"/>
                <w:sz w:val="24"/>
                <w:szCs w:val="24"/>
                <w:highlight w:val="white"/>
              </w:rPr>
              <w:t xml:space="preserve">University and Suburban General Education School Supervisor </w:t>
            </w:r>
          </w:p>
        </w:tc>
      </w:tr>
    </w:tbl>
    <w:p w:rsidR="008E0279" w:rsidRPr="007F4AB4" w:rsidRDefault="008E0279" w:rsidP="008E0279">
      <w:pPr>
        <w:spacing w:line="480" w:lineRule="auto"/>
        <w:rPr>
          <w:rFonts w:ascii="Times New Roman" w:eastAsia="Times New Roman" w:hAnsi="Times New Roman" w:cs="Times New Roman"/>
          <w:sz w:val="20"/>
          <w:szCs w:val="20"/>
        </w:rPr>
      </w:pPr>
      <w:r w:rsidRPr="007F4AB4">
        <w:rPr>
          <w:rFonts w:ascii="Times New Roman" w:eastAsia="Times New Roman" w:hAnsi="Times New Roman" w:cs="Times New Roman"/>
          <w:sz w:val="20"/>
          <w:szCs w:val="20"/>
        </w:rPr>
        <w:t>Source: By Author’s</w:t>
      </w: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r w:rsidRPr="000774EF">
        <w:rPr>
          <w:rFonts w:ascii="Times New Roman" w:eastAsia="Times New Roman" w:hAnsi="Times New Roman" w:cs="Times New Roman"/>
          <w:b/>
          <w:sz w:val="24"/>
          <w:szCs w:val="24"/>
        </w:rPr>
        <w:t>Appendix B</w:t>
      </w:r>
    </w:p>
    <w:p w:rsidR="008E0279" w:rsidRPr="000774EF" w:rsidRDefault="008E0279" w:rsidP="008E0279">
      <w:pPr>
        <w:spacing w:before="240"/>
        <w:jc w:val="center"/>
        <w:rPr>
          <w:rFonts w:ascii="Times New Roman" w:eastAsia="Times New Roman" w:hAnsi="Times New Roman" w:cs="Times New Roman"/>
          <w:b/>
          <w:sz w:val="24"/>
          <w:szCs w:val="24"/>
          <w:shd w:val="clear" w:color="auto" w:fill="EAD1DC"/>
        </w:rPr>
      </w:pPr>
      <w:r w:rsidRPr="000774EF">
        <w:rPr>
          <w:rFonts w:ascii="Times New Roman" w:eastAsia="Times New Roman" w:hAnsi="Times New Roman" w:cs="Times New Roman"/>
          <w:b/>
          <w:sz w:val="24"/>
          <w:szCs w:val="24"/>
        </w:rPr>
        <w:t xml:space="preserve"> </w:t>
      </w:r>
      <w:r w:rsidRPr="000774EF">
        <w:rPr>
          <w:rFonts w:ascii="Times New Roman" w:eastAsia="Times New Roman" w:hAnsi="Times New Roman" w:cs="Times New Roman"/>
          <w:sz w:val="24"/>
          <w:szCs w:val="24"/>
        </w:rPr>
        <w:t xml:space="preserve">Prompts for Mentor Interviews </w:t>
      </w:r>
    </w:p>
    <w:p w:rsidR="008E0279" w:rsidRPr="000774EF" w:rsidRDefault="008E0279" w:rsidP="008E0279">
      <w:pPr>
        <w:jc w:val="center"/>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 xml:space="preserve"> </w:t>
      </w:r>
    </w:p>
    <w:p w:rsidR="008E0279" w:rsidRPr="000774EF" w:rsidRDefault="008E0279" w:rsidP="008E0279">
      <w:pPr>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NOTE TO MENTORS: Please review the questions below and begin to consider your responses to each. When we interview, we will probably only get to a few questions in each section. Following, we would greatly appreciate your written responses to any or all of these questions. This can simply be in bullet point format. We would like to incorporate quotes into our video training. As always, we can’t thank you enough for all you do as mentors and for helping future mentors grow in their new roles.</w:t>
      </w:r>
    </w:p>
    <w:p w:rsidR="008E0279" w:rsidRPr="000774EF" w:rsidRDefault="008E0279" w:rsidP="008E0279">
      <w:pPr>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 xml:space="preserve"> </w:t>
      </w:r>
    </w:p>
    <w:p w:rsidR="008E0279" w:rsidRPr="000774EF" w:rsidRDefault="008E0279" w:rsidP="008E0279">
      <w:pPr>
        <w:jc w:val="center"/>
        <w:rPr>
          <w:rFonts w:ascii="Times New Roman" w:eastAsia="Times New Roman" w:hAnsi="Times New Roman" w:cs="Times New Roman"/>
          <w:sz w:val="24"/>
          <w:szCs w:val="24"/>
          <w:u w:val="single"/>
        </w:rPr>
      </w:pPr>
      <w:r w:rsidRPr="000774EF">
        <w:rPr>
          <w:rFonts w:ascii="Times New Roman" w:eastAsia="Times New Roman" w:hAnsi="Times New Roman" w:cs="Times New Roman"/>
          <w:sz w:val="24"/>
          <w:szCs w:val="24"/>
          <w:u w:val="single"/>
        </w:rPr>
        <w:t>Building Relationships</w:t>
      </w:r>
    </w:p>
    <w:p w:rsidR="008E0279" w:rsidRPr="000774EF" w:rsidRDefault="008E0279" w:rsidP="008E0279">
      <w:pPr>
        <w:numPr>
          <w:ilvl w:val="0"/>
          <w:numId w:val="6"/>
        </w:numPr>
        <w:spacing w:before="240"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What do the initial conversations you have with an intern sound like? How do you get to know them?</w:t>
      </w:r>
    </w:p>
    <w:p w:rsidR="008E0279" w:rsidRPr="000774EF" w:rsidRDefault="008E0279" w:rsidP="008E0279">
      <w:pPr>
        <w:numPr>
          <w:ilvl w:val="0"/>
          <w:numId w:val="6"/>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What type of information do you think is important to share with interns early in the internship?(i.e. schedules, curriculum, classroom expectations)</w:t>
      </w:r>
    </w:p>
    <w:p w:rsidR="008E0279" w:rsidRPr="000774EF" w:rsidRDefault="008E0279" w:rsidP="008E0279">
      <w:pPr>
        <w:numPr>
          <w:ilvl w:val="0"/>
          <w:numId w:val="6"/>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 you introduce your intern to your classes? Do you tell your classes beforehand that an intern is coming?</w:t>
      </w:r>
    </w:p>
    <w:p w:rsidR="008E0279" w:rsidRPr="000774EF" w:rsidRDefault="008E0279" w:rsidP="008E0279">
      <w:pPr>
        <w:numPr>
          <w:ilvl w:val="0"/>
          <w:numId w:val="6"/>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What are some practices you have implemented to help expose your interns to the community outside of the classroom to make them feel more welcome in the building? Whom do you introduce your interns to in the building? How does this contribute to their comfort in the school community at large?</w:t>
      </w:r>
    </w:p>
    <w:p w:rsidR="008E0279" w:rsidRPr="000774EF" w:rsidRDefault="008E0279" w:rsidP="008E0279">
      <w:pPr>
        <w:numPr>
          <w:ilvl w:val="0"/>
          <w:numId w:val="6"/>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 you introduce your intern to the parents of the students?</w:t>
      </w:r>
    </w:p>
    <w:p w:rsidR="008E0279" w:rsidRPr="000774EF" w:rsidRDefault="008E0279" w:rsidP="008E0279">
      <w:pPr>
        <w:numPr>
          <w:ilvl w:val="0"/>
          <w:numId w:val="6"/>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Why is it important to invite department chairs and administrators to observe your interns?</w:t>
      </w:r>
    </w:p>
    <w:p w:rsidR="008E0279" w:rsidRPr="000774EF" w:rsidRDefault="008E0279" w:rsidP="008E0279">
      <w:pPr>
        <w:numPr>
          <w:ilvl w:val="0"/>
          <w:numId w:val="6"/>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 xml:space="preserve">How do you help interns build a professional relationship with others in the building? </w:t>
      </w:r>
    </w:p>
    <w:p w:rsidR="008E0279" w:rsidRPr="000774EF" w:rsidRDefault="008E0279" w:rsidP="008E0279">
      <w:pPr>
        <w:numPr>
          <w:ilvl w:val="0"/>
          <w:numId w:val="6"/>
        </w:numPr>
        <w:spacing w:after="0"/>
        <w:jc w:val="center"/>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Why is relationship-building an integral part of the mentor-intern relationship?</w:t>
      </w:r>
      <w:r w:rsidRPr="000774EF">
        <w:rPr>
          <w:rFonts w:ascii="Times New Roman" w:eastAsia="Times New Roman" w:hAnsi="Times New Roman" w:cs="Times New Roman"/>
          <w:sz w:val="24"/>
          <w:szCs w:val="24"/>
        </w:rPr>
        <w:br/>
      </w:r>
      <w:r w:rsidRPr="000774EF">
        <w:rPr>
          <w:rFonts w:ascii="Times New Roman" w:eastAsia="Times New Roman" w:hAnsi="Times New Roman" w:cs="Times New Roman"/>
          <w:sz w:val="24"/>
          <w:szCs w:val="24"/>
        </w:rPr>
        <w:br/>
        <w:t xml:space="preserve"> </w:t>
      </w:r>
      <w:r w:rsidRPr="000774EF">
        <w:rPr>
          <w:rFonts w:ascii="Times New Roman" w:eastAsia="Times New Roman" w:hAnsi="Times New Roman" w:cs="Times New Roman"/>
          <w:sz w:val="24"/>
          <w:szCs w:val="24"/>
          <w:u w:val="single"/>
        </w:rPr>
        <w:t>Gradual Release</w:t>
      </w:r>
    </w:p>
    <w:p w:rsidR="008E0279" w:rsidRPr="000774EF" w:rsidRDefault="008E0279" w:rsidP="008E0279">
      <w:pPr>
        <w:numPr>
          <w:ilvl w:val="0"/>
          <w:numId w:val="5"/>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 you approach the idea of gradual release with your intern? In what ways do you support your intern as they move from observer to primary instructor of your classes?</w:t>
      </w:r>
    </w:p>
    <w:p w:rsidR="008E0279" w:rsidRPr="000774EF" w:rsidRDefault="008E0279" w:rsidP="008E0279">
      <w:pPr>
        <w:numPr>
          <w:ilvl w:val="0"/>
          <w:numId w:val="5"/>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 you involve your intern in this plan for gradual release? Why is it important to do so?</w:t>
      </w:r>
    </w:p>
    <w:p w:rsidR="008E0279" w:rsidRPr="000774EF" w:rsidRDefault="008E0279" w:rsidP="008E0279">
      <w:pPr>
        <w:numPr>
          <w:ilvl w:val="0"/>
          <w:numId w:val="5"/>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 you approach co-teaching with your intern? Why do you find this effective?</w:t>
      </w:r>
    </w:p>
    <w:p w:rsidR="008E0279" w:rsidRPr="000774EF" w:rsidRDefault="008E0279" w:rsidP="008E0279">
      <w:pPr>
        <w:numPr>
          <w:ilvl w:val="0"/>
          <w:numId w:val="5"/>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Do you find value in having your intern observe you teach a lesson first and they then teach it following? Why? Do you ever then observe your intern teach and you then teach following? What is important concerning the discussions you have with your intern following these observations?</w:t>
      </w:r>
    </w:p>
    <w:p w:rsidR="008E0279" w:rsidRPr="000774EF" w:rsidRDefault="008E0279" w:rsidP="008E0279">
      <w:pPr>
        <w:numPr>
          <w:ilvl w:val="0"/>
          <w:numId w:val="5"/>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lastRenderedPageBreak/>
        <w:t xml:space="preserve">Tell us about a co-teaching model you have found to be effective (e.g., parallel teaching, one </w:t>
      </w:r>
      <w:proofErr w:type="gramStart"/>
      <w:r w:rsidRPr="000774EF">
        <w:rPr>
          <w:rFonts w:ascii="Times New Roman" w:eastAsia="Times New Roman" w:hAnsi="Times New Roman" w:cs="Times New Roman"/>
          <w:sz w:val="24"/>
          <w:szCs w:val="24"/>
        </w:rPr>
        <w:t>teach/</w:t>
      </w:r>
      <w:proofErr w:type="gramEnd"/>
      <w:r w:rsidRPr="000774EF">
        <w:rPr>
          <w:rFonts w:ascii="Times New Roman" w:eastAsia="Times New Roman" w:hAnsi="Times New Roman" w:cs="Times New Roman"/>
          <w:sz w:val="24"/>
          <w:szCs w:val="24"/>
        </w:rPr>
        <w:t>one assist, etc.). Why was this approach beneficial?</w:t>
      </w:r>
      <w:r w:rsidRPr="000774EF">
        <w:rPr>
          <w:rFonts w:ascii="Times New Roman" w:eastAsia="Times New Roman" w:hAnsi="Times New Roman" w:cs="Times New Roman"/>
          <w:sz w:val="24"/>
          <w:szCs w:val="24"/>
        </w:rPr>
        <w:br/>
      </w:r>
      <w:r w:rsidRPr="000774EF">
        <w:rPr>
          <w:rFonts w:ascii="Times New Roman" w:eastAsia="Times New Roman" w:hAnsi="Times New Roman" w:cs="Times New Roman"/>
          <w:sz w:val="24"/>
          <w:szCs w:val="24"/>
        </w:rPr>
        <w:br/>
        <w:t xml:space="preserve">                                                         </w:t>
      </w:r>
      <w:r w:rsidRPr="000774EF">
        <w:rPr>
          <w:rFonts w:ascii="Times New Roman" w:eastAsia="Times New Roman" w:hAnsi="Times New Roman" w:cs="Times New Roman"/>
          <w:sz w:val="24"/>
          <w:szCs w:val="24"/>
          <w:u w:val="single"/>
        </w:rPr>
        <w:t>Feedback</w:t>
      </w:r>
    </w:p>
    <w:p w:rsidR="008E0279" w:rsidRPr="000774EF" w:rsidRDefault="008E0279" w:rsidP="008E0279">
      <w:pPr>
        <w:numPr>
          <w:ilvl w:val="0"/>
          <w:numId w:val="8"/>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 you provide interns with feedback so they are not overwhelmed?</w:t>
      </w:r>
    </w:p>
    <w:p w:rsidR="008E0279" w:rsidRPr="000774EF" w:rsidRDefault="008E0279" w:rsidP="008E0279">
      <w:pPr>
        <w:numPr>
          <w:ilvl w:val="0"/>
          <w:numId w:val="8"/>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What do you interns typically appreciate about this approach?</w:t>
      </w:r>
    </w:p>
    <w:p w:rsidR="008E0279" w:rsidRPr="000774EF" w:rsidRDefault="008E0279" w:rsidP="008E0279">
      <w:pPr>
        <w:numPr>
          <w:ilvl w:val="0"/>
          <w:numId w:val="8"/>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 xml:space="preserve">How do you provide focused feedback? </w:t>
      </w:r>
    </w:p>
    <w:p w:rsidR="008E0279" w:rsidRPr="000774EF" w:rsidRDefault="008E0279" w:rsidP="008E0279">
      <w:pPr>
        <w:numPr>
          <w:ilvl w:val="0"/>
          <w:numId w:val="8"/>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What approaches to feedback do you find ineffective? Why?</w:t>
      </w:r>
    </w:p>
    <w:p w:rsidR="008E0279" w:rsidRPr="000774EF" w:rsidRDefault="008E0279" w:rsidP="008E0279">
      <w:pPr>
        <w:numPr>
          <w:ilvl w:val="0"/>
          <w:numId w:val="8"/>
        </w:numPr>
        <w:spacing w:after="0"/>
        <w:jc w:val="center"/>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Describe the timeframe (immediately, that night, etc.) and setting (written, verbal, notebook, etc.) in which you provide feedback.</w:t>
      </w:r>
      <w:r w:rsidRPr="000774EF">
        <w:rPr>
          <w:rFonts w:ascii="Times New Roman" w:eastAsia="Times New Roman" w:hAnsi="Times New Roman" w:cs="Times New Roman"/>
          <w:sz w:val="24"/>
          <w:szCs w:val="24"/>
        </w:rPr>
        <w:br/>
      </w:r>
      <w:r w:rsidRPr="000774EF">
        <w:rPr>
          <w:rFonts w:ascii="Times New Roman" w:eastAsia="Times New Roman" w:hAnsi="Times New Roman" w:cs="Times New Roman"/>
          <w:sz w:val="24"/>
          <w:szCs w:val="24"/>
        </w:rPr>
        <w:br/>
        <w:t xml:space="preserve"> </w:t>
      </w:r>
      <w:r w:rsidRPr="000774EF">
        <w:rPr>
          <w:rFonts w:ascii="Times New Roman" w:eastAsia="Times New Roman" w:hAnsi="Times New Roman" w:cs="Times New Roman"/>
          <w:sz w:val="24"/>
          <w:szCs w:val="24"/>
          <w:u w:val="single"/>
        </w:rPr>
        <w:t>Supporting Interns</w:t>
      </w:r>
    </w:p>
    <w:p w:rsidR="008E0279" w:rsidRPr="000774EF" w:rsidRDefault="008E0279" w:rsidP="008E0279">
      <w:pPr>
        <w:numPr>
          <w:ilvl w:val="0"/>
          <w:numId w:val="7"/>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What are some tips you have for other mentors if they note that their intern is struggling in their classroom management? In their Planning? In their Instruction?</w:t>
      </w:r>
    </w:p>
    <w:p w:rsidR="008E0279" w:rsidRPr="000774EF" w:rsidRDefault="008E0279" w:rsidP="008E0279">
      <w:pPr>
        <w:numPr>
          <w:ilvl w:val="0"/>
          <w:numId w:val="7"/>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 you support interns without undermining their authority when they are teaching?</w:t>
      </w:r>
    </w:p>
    <w:p w:rsidR="008E0279" w:rsidRPr="000774EF" w:rsidRDefault="008E0279" w:rsidP="008E0279">
      <w:pPr>
        <w:numPr>
          <w:ilvl w:val="0"/>
          <w:numId w:val="7"/>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 you involve students in parent-teacher conferences?</w:t>
      </w:r>
    </w:p>
    <w:p w:rsidR="008E0279" w:rsidRPr="000774EF" w:rsidRDefault="008E0279" w:rsidP="008E0279">
      <w:pPr>
        <w:numPr>
          <w:ilvl w:val="0"/>
          <w:numId w:val="7"/>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 xml:space="preserve">What is the importance in communicating your concerns with interns’ PDS Liaisons and Supervisors? </w:t>
      </w:r>
    </w:p>
    <w:p w:rsidR="008E0279" w:rsidRPr="000774EF" w:rsidRDefault="008E0279" w:rsidP="008E0279">
      <w:pPr>
        <w:numPr>
          <w:ilvl w:val="0"/>
          <w:numId w:val="7"/>
        </w:numPr>
        <w:spacing w:after="24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What important background information regarding students do you give your intern? Why?</w:t>
      </w:r>
    </w:p>
    <w:p w:rsidR="008E0279" w:rsidRPr="000774EF" w:rsidRDefault="008E0279" w:rsidP="008E0279">
      <w:pPr>
        <w:spacing w:before="240"/>
        <w:rPr>
          <w:rFonts w:ascii="Times New Roman" w:eastAsia="Times New Roman" w:hAnsi="Times New Roman" w:cs="Times New Roman"/>
          <w:sz w:val="24"/>
          <w:szCs w:val="24"/>
        </w:rPr>
      </w:pPr>
    </w:p>
    <w:p w:rsidR="008E0279" w:rsidRPr="000774EF" w:rsidRDefault="008E0279" w:rsidP="008E0279">
      <w:pPr>
        <w:spacing w:before="240"/>
        <w:rPr>
          <w:rFonts w:ascii="Times New Roman" w:eastAsia="Times New Roman" w:hAnsi="Times New Roman" w:cs="Times New Roman"/>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p>
    <w:p w:rsidR="008E0279" w:rsidRPr="000774EF" w:rsidRDefault="008E0279" w:rsidP="008E0279">
      <w:pPr>
        <w:spacing w:before="240"/>
        <w:rPr>
          <w:rFonts w:ascii="Times New Roman" w:eastAsia="Times New Roman" w:hAnsi="Times New Roman" w:cs="Times New Roman"/>
          <w:b/>
          <w:sz w:val="24"/>
          <w:szCs w:val="24"/>
        </w:rPr>
      </w:pPr>
    </w:p>
    <w:p w:rsidR="008E0279" w:rsidRPr="000774EF" w:rsidRDefault="008E0279" w:rsidP="008E0279">
      <w:pPr>
        <w:spacing w:before="240"/>
        <w:jc w:val="center"/>
        <w:rPr>
          <w:rFonts w:ascii="Times New Roman" w:eastAsia="Times New Roman" w:hAnsi="Times New Roman" w:cs="Times New Roman"/>
          <w:b/>
          <w:sz w:val="24"/>
          <w:szCs w:val="24"/>
        </w:rPr>
      </w:pPr>
      <w:r w:rsidRPr="000774EF">
        <w:rPr>
          <w:rFonts w:ascii="Times New Roman" w:eastAsia="Times New Roman" w:hAnsi="Times New Roman" w:cs="Times New Roman"/>
          <w:b/>
          <w:sz w:val="24"/>
          <w:szCs w:val="24"/>
        </w:rPr>
        <w:lastRenderedPageBreak/>
        <w:t>Appendix C</w:t>
      </w:r>
    </w:p>
    <w:p w:rsidR="008E0279" w:rsidRPr="000774EF" w:rsidRDefault="008E0279" w:rsidP="008E0279">
      <w:pPr>
        <w:spacing w:before="240"/>
        <w:jc w:val="center"/>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Prompts for Intern (TC) Interviews</w:t>
      </w:r>
    </w:p>
    <w:p w:rsidR="008E0279" w:rsidRPr="000774EF" w:rsidRDefault="008E0279" w:rsidP="008E0279">
      <w:pPr>
        <w:spacing w:before="240"/>
        <w:rPr>
          <w:rFonts w:ascii="Times New Roman" w:eastAsia="Times New Roman" w:hAnsi="Times New Roman" w:cs="Times New Roman"/>
          <w:sz w:val="24"/>
          <w:szCs w:val="24"/>
          <w:u w:val="single"/>
        </w:rPr>
      </w:pPr>
      <w:r w:rsidRPr="000774EF">
        <w:rPr>
          <w:rFonts w:ascii="Times New Roman" w:eastAsia="Times New Roman" w:hAnsi="Times New Roman" w:cs="Times New Roman"/>
          <w:sz w:val="24"/>
          <w:szCs w:val="24"/>
        </w:rPr>
        <w:t>NOTE TO INTERNS (</w:t>
      </w:r>
      <w:proofErr w:type="spellStart"/>
      <w:r w:rsidRPr="000774EF">
        <w:rPr>
          <w:rFonts w:ascii="Times New Roman" w:eastAsia="Times New Roman" w:hAnsi="Times New Roman" w:cs="Times New Roman"/>
          <w:sz w:val="24"/>
          <w:szCs w:val="24"/>
        </w:rPr>
        <w:t>TCs</w:t>
      </w:r>
      <w:proofErr w:type="spellEnd"/>
      <w:r w:rsidRPr="000774EF">
        <w:rPr>
          <w:rFonts w:ascii="Times New Roman" w:eastAsia="Times New Roman" w:hAnsi="Times New Roman" w:cs="Times New Roman"/>
          <w:sz w:val="24"/>
          <w:szCs w:val="24"/>
        </w:rPr>
        <w:t xml:space="preserve">): Please review the questions below and begin to consider your responses to each. When we interview, we will probably only get to a few questions in each section. Following, we would greatly appreciate your written responses to any or all of these questions. This can simply be in bullet point format. We would like to incorporate quotes into our video training. This will be helpful to mentors who are supporting interns in their roles. </w:t>
      </w:r>
    </w:p>
    <w:p w:rsidR="008E0279" w:rsidRPr="000774EF" w:rsidRDefault="008E0279" w:rsidP="008E0279">
      <w:pPr>
        <w:spacing w:before="240"/>
        <w:jc w:val="center"/>
        <w:rPr>
          <w:rFonts w:ascii="Times New Roman" w:eastAsia="Times New Roman" w:hAnsi="Times New Roman" w:cs="Times New Roman"/>
          <w:sz w:val="24"/>
          <w:szCs w:val="24"/>
          <w:u w:val="single"/>
        </w:rPr>
      </w:pPr>
      <w:r w:rsidRPr="000774EF">
        <w:rPr>
          <w:rFonts w:ascii="Times New Roman" w:eastAsia="Times New Roman" w:hAnsi="Times New Roman" w:cs="Times New Roman"/>
          <w:sz w:val="24"/>
          <w:szCs w:val="24"/>
          <w:u w:val="single"/>
        </w:rPr>
        <w:t>Building Relationships</w:t>
      </w:r>
    </w:p>
    <w:p w:rsidR="008E0279" w:rsidRPr="000774EF" w:rsidRDefault="008E0279" w:rsidP="008E0279">
      <w:pPr>
        <w:numPr>
          <w:ilvl w:val="0"/>
          <w:numId w:val="4"/>
        </w:numPr>
        <w:spacing w:before="240"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Why is relationship-building an integral part of the mentor-intern relationship?</w:t>
      </w:r>
    </w:p>
    <w:p w:rsidR="008E0279" w:rsidRPr="000774EF" w:rsidRDefault="008E0279" w:rsidP="008E0279">
      <w:pPr>
        <w:numPr>
          <w:ilvl w:val="0"/>
          <w:numId w:val="4"/>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In what ways did your mentor build relationships with you?</w:t>
      </w:r>
    </w:p>
    <w:p w:rsidR="008E0279" w:rsidRPr="000774EF" w:rsidRDefault="008E0279" w:rsidP="008E0279">
      <w:pPr>
        <w:numPr>
          <w:ilvl w:val="0"/>
          <w:numId w:val="4"/>
        </w:numPr>
        <w:spacing w:after="24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What type of information do you think is important for mentors to share with interns early in the internship? (i.e. schedules, curriculum, classroom expectations)</w:t>
      </w:r>
    </w:p>
    <w:p w:rsidR="008E0279" w:rsidRPr="000774EF" w:rsidRDefault="008E0279" w:rsidP="008E0279">
      <w:pPr>
        <w:spacing w:before="240" w:after="240"/>
        <w:ind w:left="720"/>
        <w:jc w:val="center"/>
        <w:rPr>
          <w:rFonts w:ascii="Times New Roman" w:eastAsia="Times New Roman" w:hAnsi="Times New Roman" w:cs="Times New Roman"/>
          <w:sz w:val="24"/>
          <w:szCs w:val="24"/>
          <w:u w:val="single"/>
        </w:rPr>
      </w:pPr>
      <w:r w:rsidRPr="000774EF">
        <w:rPr>
          <w:rFonts w:ascii="Times New Roman" w:eastAsia="Times New Roman" w:hAnsi="Times New Roman" w:cs="Times New Roman"/>
          <w:sz w:val="24"/>
          <w:szCs w:val="24"/>
          <w:u w:val="single"/>
        </w:rPr>
        <w:t>Gradual Release</w:t>
      </w:r>
    </w:p>
    <w:p w:rsidR="008E0279" w:rsidRPr="000774EF" w:rsidRDefault="008E0279" w:rsidP="008E0279">
      <w:pPr>
        <w:numPr>
          <w:ilvl w:val="0"/>
          <w:numId w:val="3"/>
        </w:numPr>
        <w:spacing w:before="240"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does your mentor approach the idea of gradual release with you? In what ways does he or she support you as you move from observer to primary instructor of the classes?</w:t>
      </w:r>
    </w:p>
    <w:p w:rsidR="008E0279" w:rsidRPr="000774EF" w:rsidRDefault="008E0279" w:rsidP="008E0279">
      <w:pPr>
        <w:numPr>
          <w:ilvl w:val="0"/>
          <w:numId w:val="3"/>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does your mentor involve you in this plan for gradual release? Why is it important to do so?</w:t>
      </w:r>
    </w:p>
    <w:p w:rsidR="008E0279" w:rsidRPr="000774EF" w:rsidRDefault="008E0279" w:rsidP="008E0279">
      <w:pPr>
        <w:numPr>
          <w:ilvl w:val="0"/>
          <w:numId w:val="3"/>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 you and your mentor approach co-teaching? Why do you find this effective?</w:t>
      </w:r>
    </w:p>
    <w:p w:rsidR="008E0279" w:rsidRPr="000774EF" w:rsidRDefault="008E0279" w:rsidP="008E0279">
      <w:pPr>
        <w:numPr>
          <w:ilvl w:val="0"/>
          <w:numId w:val="3"/>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Do you find value in having your mentor teach a lesson first and then you teach it following? Why? Do you ever do the reverse? What is important concerning the discussions you have with your mentor following these observations? What is helpful?</w:t>
      </w:r>
    </w:p>
    <w:p w:rsidR="008E0279" w:rsidRPr="000774EF" w:rsidRDefault="008E0279" w:rsidP="008E0279">
      <w:pPr>
        <w:numPr>
          <w:ilvl w:val="0"/>
          <w:numId w:val="3"/>
        </w:numPr>
        <w:spacing w:after="0"/>
        <w:jc w:val="center"/>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 xml:space="preserve">Tell us about a co-teaching model you have found to be effective (e.g., parallel teaching, one </w:t>
      </w:r>
      <w:proofErr w:type="gramStart"/>
      <w:r w:rsidRPr="000774EF">
        <w:rPr>
          <w:rFonts w:ascii="Times New Roman" w:eastAsia="Times New Roman" w:hAnsi="Times New Roman" w:cs="Times New Roman"/>
          <w:sz w:val="24"/>
          <w:szCs w:val="24"/>
        </w:rPr>
        <w:t>teach/</w:t>
      </w:r>
      <w:proofErr w:type="gramEnd"/>
      <w:r w:rsidRPr="000774EF">
        <w:rPr>
          <w:rFonts w:ascii="Times New Roman" w:eastAsia="Times New Roman" w:hAnsi="Times New Roman" w:cs="Times New Roman"/>
          <w:sz w:val="24"/>
          <w:szCs w:val="24"/>
        </w:rPr>
        <w:t>one assist, etc.). Why was this approach beneficial?</w:t>
      </w:r>
      <w:r w:rsidRPr="000774EF">
        <w:rPr>
          <w:rFonts w:ascii="Times New Roman" w:eastAsia="Times New Roman" w:hAnsi="Times New Roman" w:cs="Times New Roman"/>
          <w:sz w:val="24"/>
          <w:szCs w:val="24"/>
        </w:rPr>
        <w:br/>
      </w:r>
      <w:r w:rsidRPr="000774EF">
        <w:rPr>
          <w:rFonts w:ascii="Times New Roman" w:eastAsia="Times New Roman" w:hAnsi="Times New Roman" w:cs="Times New Roman"/>
          <w:sz w:val="24"/>
          <w:szCs w:val="24"/>
        </w:rPr>
        <w:br/>
        <w:t xml:space="preserve"> </w:t>
      </w:r>
      <w:r w:rsidRPr="000774EF">
        <w:rPr>
          <w:rFonts w:ascii="Times New Roman" w:eastAsia="Times New Roman" w:hAnsi="Times New Roman" w:cs="Times New Roman"/>
          <w:sz w:val="24"/>
          <w:szCs w:val="24"/>
          <w:u w:val="single"/>
        </w:rPr>
        <w:t>Feedback</w:t>
      </w:r>
    </w:p>
    <w:p w:rsidR="008E0279" w:rsidRPr="000774EF" w:rsidRDefault="008E0279" w:rsidP="008E0279">
      <w:pPr>
        <w:numPr>
          <w:ilvl w:val="0"/>
          <w:numId w:val="2"/>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does your mentor provide you with feedback in a way that is not overwhelming?</w:t>
      </w:r>
    </w:p>
    <w:p w:rsidR="008E0279" w:rsidRPr="000774EF" w:rsidRDefault="008E0279" w:rsidP="008E0279">
      <w:pPr>
        <w:numPr>
          <w:ilvl w:val="0"/>
          <w:numId w:val="2"/>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What do you typically appreciate about this approach?</w:t>
      </w:r>
    </w:p>
    <w:p w:rsidR="008E0279" w:rsidRPr="000774EF" w:rsidRDefault="008E0279" w:rsidP="008E0279">
      <w:pPr>
        <w:numPr>
          <w:ilvl w:val="0"/>
          <w:numId w:val="2"/>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 xml:space="preserve">How does your mentor provide focused feedback? </w:t>
      </w:r>
    </w:p>
    <w:p w:rsidR="008E0279" w:rsidRPr="000774EF" w:rsidRDefault="008E0279" w:rsidP="008E0279">
      <w:pPr>
        <w:numPr>
          <w:ilvl w:val="0"/>
          <w:numId w:val="2"/>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What approaches to feedback do you find ineffective? Why?</w:t>
      </w:r>
    </w:p>
    <w:p w:rsidR="008E0279" w:rsidRPr="000774EF" w:rsidRDefault="008E0279" w:rsidP="008E0279">
      <w:pPr>
        <w:numPr>
          <w:ilvl w:val="1"/>
          <w:numId w:val="2"/>
        </w:numPr>
        <w:spacing w:after="240"/>
        <w:jc w:val="center"/>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Describe the timeframe (immediately, that night, etc.) and setting (written, verbal, notebook, etc.) in which you prefer to receive feedback.</w:t>
      </w:r>
    </w:p>
    <w:p w:rsidR="008E0279" w:rsidRPr="000774EF" w:rsidRDefault="008E0279" w:rsidP="008E0279">
      <w:pPr>
        <w:spacing w:before="240" w:after="240"/>
        <w:ind w:left="720"/>
        <w:jc w:val="center"/>
        <w:rPr>
          <w:rFonts w:ascii="Times New Roman" w:eastAsia="Times New Roman" w:hAnsi="Times New Roman" w:cs="Times New Roman"/>
          <w:sz w:val="24"/>
          <w:szCs w:val="24"/>
        </w:rPr>
      </w:pPr>
    </w:p>
    <w:p w:rsidR="008E0279" w:rsidRPr="000774EF" w:rsidRDefault="008E0279" w:rsidP="008E0279">
      <w:pPr>
        <w:spacing w:before="240" w:after="240"/>
        <w:ind w:left="720"/>
        <w:jc w:val="center"/>
        <w:rPr>
          <w:rFonts w:ascii="Times New Roman" w:eastAsia="Times New Roman" w:hAnsi="Times New Roman" w:cs="Times New Roman"/>
          <w:sz w:val="24"/>
          <w:szCs w:val="24"/>
          <w:u w:val="single"/>
        </w:rPr>
      </w:pPr>
      <w:r w:rsidRPr="000774EF">
        <w:rPr>
          <w:rFonts w:ascii="Times New Roman" w:eastAsia="Times New Roman" w:hAnsi="Times New Roman" w:cs="Times New Roman"/>
          <w:sz w:val="24"/>
          <w:szCs w:val="24"/>
          <w:u w:val="single"/>
        </w:rPr>
        <w:t>Supporting Interns</w:t>
      </w:r>
    </w:p>
    <w:p w:rsidR="008E0279" w:rsidRPr="000774EF" w:rsidRDefault="008E0279" w:rsidP="008E0279">
      <w:pPr>
        <w:numPr>
          <w:ilvl w:val="0"/>
          <w:numId w:val="1"/>
        </w:numPr>
        <w:spacing w:before="240"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How does your mentor support you when you need assistance “in the moment” of teaching?</w:t>
      </w:r>
    </w:p>
    <w:p w:rsidR="008E0279" w:rsidRPr="000774EF" w:rsidRDefault="008E0279" w:rsidP="008E0279">
      <w:pPr>
        <w:numPr>
          <w:ilvl w:val="0"/>
          <w:numId w:val="1"/>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lastRenderedPageBreak/>
        <w:t>How have you been involved in parent-teacher conferences?</w:t>
      </w:r>
    </w:p>
    <w:p w:rsidR="008E0279" w:rsidRPr="000774EF" w:rsidRDefault="008E0279" w:rsidP="008E0279">
      <w:pPr>
        <w:numPr>
          <w:ilvl w:val="0"/>
          <w:numId w:val="1"/>
        </w:numPr>
        <w:spacing w:after="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 xml:space="preserve">What is the role of the University Supervisor and/or PDS Liaison? What do they do that you find helpful or important? </w:t>
      </w:r>
    </w:p>
    <w:p w:rsidR="008E0279" w:rsidRPr="000774EF" w:rsidRDefault="008E0279" w:rsidP="008E0279">
      <w:pPr>
        <w:numPr>
          <w:ilvl w:val="0"/>
          <w:numId w:val="1"/>
        </w:numPr>
        <w:spacing w:after="240"/>
        <w:rPr>
          <w:rFonts w:ascii="Times New Roman" w:eastAsia="Times New Roman" w:hAnsi="Times New Roman" w:cs="Times New Roman"/>
          <w:sz w:val="24"/>
          <w:szCs w:val="24"/>
        </w:rPr>
      </w:pPr>
      <w:r w:rsidRPr="000774EF">
        <w:rPr>
          <w:rFonts w:ascii="Times New Roman" w:eastAsia="Times New Roman" w:hAnsi="Times New Roman" w:cs="Times New Roman"/>
          <w:sz w:val="24"/>
          <w:szCs w:val="24"/>
        </w:rPr>
        <w:t>What important background information regarding students do you prefer to have as an intern? Why?</w:t>
      </w:r>
    </w:p>
    <w:p w:rsidR="00CE236A" w:rsidRPr="008E0279" w:rsidRDefault="00CE236A" w:rsidP="008E0279">
      <w:bookmarkStart w:id="0" w:name="_GoBack"/>
      <w:bookmarkEnd w:id="0"/>
    </w:p>
    <w:sectPr w:rsidR="00CE236A" w:rsidRPr="008E027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02B7B"/>
    <w:multiLevelType w:val="multilevel"/>
    <w:tmpl w:val="6DF261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389130A"/>
    <w:multiLevelType w:val="multilevel"/>
    <w:tmpl w:val="348AFAB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60E508A"/>
    <w:multiLevelType w:val="multilevel"/>
    <w:tmpl w:val="F9CA7E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35C16313"/>
    <w:multiLevelType w:val="multilevel"/>
    <w:tmpl w:val="4AD431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392B640A"/>
    <w:multiLevelType w:val="multilevel"/>
    <w:tmpl w:val="648CC9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42352856"/>
    <w:multiLevelType w:val="multilevel"/>
    <w:tmpl w:val="44D889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4F292156"/>
    <w:multiLevelType w:val="multilevel"/>
    <w:tmpl w:val="16CE49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78757053"/>
    <w:multiLevelType w:val="multilevel"/>
    <w:tmpl w:val="D1ECDD9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0"/>
  </w:num>
  <w:num w:numId="3">
    <w:abstractNumId w:val="3"/>
  </w:num>
  <w:num w:numId="4">
    <w:abstractNumId w:val="5"/>
  </w:num>
  <w:num w:numId="5">
    <w:abstractNumId w:val="7"/>
  </w:num>
  <w:num w:numId="6">
    <w:abstractNumId w:val="1"/>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896"/>
    <w:rsid w:val="00521896"/>
    <w:rsid w:val="00882A30"/>
    <w:rsid w:val="008E0279"/>
    <w:rsid w:val="00C20799"/>
    <w:rsid w:val="00CE236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21036</dc:creator>
  <cp:lastModifiedBy>21036</cp:lastModifiedBy>
  <cp:revision>2</cp:revision>
  <dcterms:created xsi:type="dcterms:W3CDTF">2024-08-24T08:01:00Z</dcterms:created>
  <dcterms:modified xsi:type="dcterms:W3CDTF">2024-08-24T08:08:00Z</dcterms:modified>
</cp:coreProperties>
</file>